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FF" w:rsidRDefault="000178FF" w:rsidP="000178FF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ROMÂNIA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</w:t>
      </w:r>
      <w:r>
        <w:rPr>
          <w:b/>
          <w:bCs/>
          <w:sz w:val="22"/>
          <w:szCs w:val="22"/>
          <w:lang w:val="ro-RO"/>
        </w:rPr>
        <w:tab/>
        <w:t xml:space="preserve">          </w:t>
      </w:r>
    </w:p>
    <w:p w:rsidR="000178FF" w:rsidRDefault="000178FF" w:rsidP="000178FF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JUDEŢUL TIMIŞ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</w:p>
    <w:p w:rsidR="000178FF" w:rsidRDefault="000178FF" w:rsidP="000178FF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</w:t>
      </w:r>
      <w:r>
        <w:rPr>
          <w:b/>
          <w:bCs/>
          <w:sz w:val="22"/>
          <w:szCs w:val="22"/>
          <w:lang w:val="ro-RO"/>
        </w:rPr>
        <w:tab/>
        <w:t xml:space="preserve">       </w:t>
      </w:r>
    </w:p>
    <w:p w:rsidR="000178FF" w:rsidRDefault="000178FF" w:rsidP="000178F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PRIMAR</w:t>
      </w:r>
    </w:p>
    <w:p w:rsidR="000178FF" w:rsidRDefault="000178FF" w:rsidP="000178FF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0178FF" w:rsidRDefault="000178FF" w:rsidP="000178FF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0178FF" w:rsidRDefault="000178FF" w:rsidP="000178FF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0178FF" w:rsidRDefault="000178FF" w:rsidP="000178FF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0178FF" w:rsidRDefault="000178FF" w:rsidP="000178FF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Sectiunea 1 </w:t>
      </w:r>
      <w:r>
        <w:rPr>
          <w:b/>
          <w:i/>
          <w:color w:val="000000"/>
          <w:spacing w:val="-16"/>
          <w:w w:val="105"/>
          <w:lang w:val="ro-RO"/>
        </w:rPr>
        <w:br/>
      </w:r>
      <w:r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0178FF" w:rsidRDefault="000178FF" w:rsidP="000178FF">
      <w:pPr>
        <w:jc w:val="center"/>
        <w:rPr>
          <w:b/>
        </w:rPr>
      </w:pPr>
      <w:r>
        <w:rPr>
          <w:b/>
          <w:color w:val="000000"/>
          <w:spacing w:val="-6"/>
          <w:lang w:val="ro-RO"/>
        </w:rPr>
        <w:t xml:space="preserve">Proiect de hotărâre </w:t>
      </w:r>
      <w:r>
        <w:rPr>
          <w:b/>
          <w:bCs/>
          <w:color w:val="000000"/>
          <w:lang w:val="ro-RO"/>
        </w:rPr>
        <w:t xml:space="preserve">privind </w:t>
      </w:r>
      <w:proofErr w:type="spellStart"/>
      <w:r>
        <w:rPr>
          <w:b/>
        </w:rPr>
        <w:t>declanşarea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selecţie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membrilor</w:t>
      </w:r>
      <w:proofErr w:type="spellEnd"/>
      <w:r>
        <w:rPr>
          <w:b/>
        </w:rPr>
        <w:t xml:space="preserve"> </w:t>
      </w:r>
    </w:p>
    <w:p w:rsidR="000178FF" w:rsidRPr="00F41EF5" w:rsidRDefault="000178FF" w:rsidP="000178FF">
      <w:pPr>
        <w:jc w:val="center"/>
        <w:rPr>
          <w:b/>
        </w:rPr>
      </w:pP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Administraţie</w:t>
      </w:r>
      <w:proofErr w:type="spellEnd"/>
      <w:r>
        <w:rPr>
          <w:b/>
        </w:rPr>
        <w:t xml:space="preserve"> la HORTICULTURA S.A.</w:t>
      </w:r>
    </w:p>
    <w:p w:rsidR="000178FF" w:rsidRPr="00F41EF5" w:rsidRDefault="000178FF" w:rsidP="000178FF">
      <w:pPr>
        <w:jc w:val="center"/>
        <w:rPr>
          <w:b/>
        </w:rPr>
      </w:pPr>
    </w:p>
    <w:p w:rsidR="000178FF" w:rsidRDefault="000178FF" w:rsidP="000178FF">
      <w:pPr>
        <w:jc w:val="center"/>
        <w:rPr>
          <w:b/>
        </w:rPr>
      </w:pPr>
    </w:p>
    <w:p w:rsidR="000178FF" w:rsidRDefault="000178FF" w:rsidP="000178FF">
      <w:pPr>
        <w:jc w:val="center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>
        <w:rPr>
          <w:b/>
          <w:i/>
          <w:color w:val="000000"/>
          <w:spacing w:val="-20"/>
          <w:w w:val="105"/>
          <w:lang w:val="ro-RO"/>
        </w:rPr>
        <w:br/>
      </w: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0178FF" w:rsidRDefault="000178FF" w:rsidP="000178FF">
      <w:pPr>
        <w:ind w:firstLine="720"/>
        <w:jc w:val="both"/>
        <w:rPr>
          <w:lang w:val="ro-RO"/>
        </w:rPr>
      </w:pPr>
    </w:p>
    <w:p w:rsidR="000178FF" w:rsidRPr="00A631AE" w:rsidRDefault="000178FF" w:rsidP="000178FF">
      <w:pPr>
        <w:ind w:firstLine="720"/>
      </w:pPr>
      <w:r>
        <w:rPr>
          <w:lang w:val="ro-RO"/>
        </w:rPr>
        <w:t xml:space="preserve">Consiliul Local al Municipiului Timişoara este acţionar unic la </w:t>
      </w:r>
      <w:r>
        <w:t>HORTICULTURA</w:t>
      </w:r>
      <w:r w:rsidRPr="00A631AE">
        <w:t xml:space="preserve"> S.A.</w:t>
      </w:r>
      <w:r>
        <w:t xml:space="preserve"> </w:t>
      </w:r>
      <w:r>
        <w:rPr>
          <w:lang w:val="ro-RO"/>
        </w:rPr>
        <w:t>Timişoara şi deţine calitatea de autoritate publică tutelară faţă de aceasta.</w:t>
      </w:r>
    </w:p>
    <w:p w:rsidR="000178FF" w:rsidRPr="00450480" w:rsidRDefault="000178FF" w:rsidP="000178F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IDFont+F1"/>
          <w:i/>
          <w:lang w:val="en-US" w:eastAsia="en-US"/>
        </w:rPr>
      </w:pPr>
      <w:proofErr w:type="spellStart"/>
      <w:proofErr w:type="gramStart"/>
      <w:r>
        <w:rPr>
          <w:rFonts w:eastAsia="CIDFont+F1"/>
          <w:lang w:val="en-US" w:eastAsia="en-US"/>
        </w:rPr>
        <w:t>Astfel</w:t>
      </w:r>
      <w:proofErr w:type="spellEnd"/>
      <w:r>
        <w:rPr>
          <w:rFonts w:eastAsia="CIDFont+F1"/>
          <w:lang w:val="en-US" w:eastAsia="en-US"/>
        </w:rPr>
        <w:t xml:space="preserve">, </w:t>
      </w:r>
      <w:proofErr w:type="spellStart"/>
      <w:r>
        <w:rPr>
          <w:rFonts w:eastAsia="CIDFont+F1"/>
          <w:lang w:val="en-US" w:eastAsia="en-US"/>
        </w:rPr>
        <w:t>în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conform</w:t>
      </w:r>
      <w:r>
        <w:rPr>
          <w:rFonts w:eastAsia="CIDFont+F1"/>
          <w:lang w:val="en-US" w:eastAsia="en-US"/>
        </w:rPr>
        <w:t>itate</w:t>
      </w:r>
      <w:proofErr w:type="spellEnd"/>
      <w:r>
        <w:rPr>
          <w:rFonts w:eastAsia="CIDFont+F1"/>
          <w:lang w:val="en-US" w:eastAsia="en-US"/>
        </w:rPr>
        <w:t xml:space="preserve"> cu </w:t>
      </w:r>
      <w:proofErr w:type="spellStart"/>
      <w:r>
        <w:rPr>
          <w:rFonts w:eastAsia="CIDFont+F1"/>
          <w:lang w:val="en-US" w:eastAsia="en-US"/>
        </w:rPr>
        <w:t>prevederile</w:t>
      </w:r>
      <w:proofErr w:type="spellEnd"/>
      <w:r w:rsidRPr="00BE7CD6">
        <w:rPr>
          <w:rFonts w:eastAsia="CIDFont+F1"/>
          <w:lang w:val="en-US" w:eastAsia="en-US"/>
        </w:rPr>
        <w:t xml:space="preserve"> art.</w:t>
      </w:r>
      <w:proofErr w:type="gramEnd"/>
      <w:r w:rsidRPr="00BE7CD6">
        <w:rPr>
          <w:rFonts w:eastAsia="CIDFont+F1"/>
          <w:lang w:val="en-US" w:eastAsia="en-US"/>
        </w:rPr>
        <w:t xml:space="preserve"> 3 din </w:t>
      </w:r>
      <w:proofErr w:type="spellStart"/>
      <w:r w:rsidRPr="00BE7CD6">
        <w:rPr>
          <w:rFonts w:eastAsia="CIDFont+F1"/>
          <w:lang w:val="en-US" w:eastAsia="en-US"/>
        </w:rPr>
        <w:t>Anexa</w:t>
      </w:r>
      <w:proofErr w:type="spellEnd"/>
      <w:r w:rsidRPr="00BE7CD6">
        <w:rPr>
          <w:rFonts w:eastAsia="CIDFont+F1"/>
          <w:lang w:val="en-US" w:eastAsia="en-US"/>
        </w:rPr>
        <w:t xml:space="preserve"> nr. </w:t>
      </w:r>
      <w:proofErr w:type="gramStart"/>
      <w:r w:rsidRPr="00BE7CD6">
        <w:rPr>
          <w:rFonts w:eastAsia="CIDFont+F1"/>
          <w:lang w:val="en-US" w:eastAsia="en-US"/>
        </w:rPr>
        <w:t xml:space="preserve">1 a </w:t>
      </w:r>
      <w:proofErr w:type="spellStart"/>
      <w:r w:rsidRPr="00BE7CD6">
        <w:rPr>
          <w:rFonts w:eastAsia="CIDFont+F1"/>
          <w:lang w:val="en-US" w:eastAsia="en-US"/>
        </w:rPr>
        <w:t>Hotărârii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Guvern</w:t>
      </w:r>
      <w:proofErr w:type="spellEnd"/>
      <w:r w:rsidRPr="00BE7CD6">
        <w:rPr>
          <w:rFonts w:eastAsia="CIDFont+F1"/>
          <w:lang w:val="en-US" w:eastAsia="en-US"/>
        </w:rPr>
        <w:t xml:space="preserve"> nr.</w:t>
      </w:r>
      <w:proofErr w:type="gramEnd"/>
      <w:r w:rsidRPr="00BE7CD6">
        <w:rPr>
          <w:rFonts w:eastAsia="CIDFont+F1"/>
          <w:lang w:val="en-US" w:eastAsia="en-US"/>
        </w:rPr>
        <w:t xml:space="preserve"> </w:t>
      </w:r>
      <w:proofErr w:type="gramStart"/>
      <w:r w:rsidRPr="00BE7CD6">
        <w:rPr>
          <w:rFonts w:eastAsia="CIDFont+F1"/>
          <w:lang w:val="en-US" w:eastAsia="en-US"/>
        </w:rPr>
        <w:t xml:space="preserve">722/2016 </w:t>
      </w:r>
      <w:proofErr w:type="spellStart"/>
      <w:r w:rsidRPr="00BE7CD6">
        <w:rPr>
          <w:rFonts w:eastAsia="CIDFont+F1"/>
          <w:lang w:val="en-US" w:eastAsia="en-US"/>
        </w:rPr>
        <w:t>pentru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aprobarea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Normelor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metodologice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aplic</w:t>
      </w:r>
      <w:r>
        <w:rPr>
          <w:rFonts w:eastAsia="CIDFont+F1"/>
          <w:lang w:val="en-US" w:eastAsia="en-US"/>
        </w:rPr>
        <w:t>are</w:t>
      </w:r>
      <w:proofErr w:type="spellEnd"/>
      <w:r>
        <w:rPr>
          <w:rFonts w:eastAsia="CIDFont+F1"/>
          <w:lang w:val="en-US" w:eastAsia="en-US"/>
        </w:rPr>
        <w:t xml:space="preserve"> a </w:t>
      </w:r>
      <w:proofErr w:type="spellStart"/>
      <w:r>
        <w:rPr>
          <w:rFonts w:eastAsia="CIDFont+F1"/>
          <w:lang w:val="en-US" w:eastAsia="en-US"/>
        </w:rPr>
        <w:t>unor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>
        <w:rPr>
          <w:rFonts w:eastAsia="CIDFont+F1"/>
          <w:lang w:val="en-US" w:eastAsia="en-US"/>
        </w:rPr>
        <w:t>prevederi</w:t>
      </w:r>
      <w:proofErr w:type="spellEnd"/>
      <w:r>
        <w:rPr>
          <w:rFonts w:eastAsia="CIDFont+F1"/>
          <w:lang w:val="en-US" w:eastAsia="en-US"/>
        </w:rPr>
        <w:t xml:space="preserve"> din O.U.G.</w:t>
      </w:r>
      <w:r w:rsidRPr="00BE7CD6">
        <w:rPr>
          <w:rFonts w:eastAsia="CIDFont+F1"/>
          <w:lang w:val="en-US" w:eastAsia="en-US"/>
        </w:rPr>
        <w:t xml:space="preserve"> nr.</w:t>
      </w:r>
      <w:proofErr w:type="gramEnd"/>
      <w:r>
        <w:rPr>
          <w:rFonts w:eastAsia="CIDFont+F1"/>
          <w:lang w:val="en-US" w:eastAsia="en-US"/>
        </w:rPr>
        <w:t xml:space="preserve"> </w:t>
      </w:r>
      <w:r w:rsidRPr="00BE7CD6">
        <w:rPr>
          <w:rFonts w:eastAsia="CIDFont+F1"/>
          <w:lang w:val="en-US" w:eastAsia="en-US"/>
        </w:rPr>
        <w:t xml:space="preserve">109/2011 </w:t>
      </w:r>
      <w:proofErr w:type="spellStart"/>
      <w:r w:rsidRPr="00BE7CD6">
        <w:rPr>
          <w:rFonts w:eastAsia="CIDFont+F1"/>
          <w:lang w:val="en-US" w:eastAsia="en-US"/>
        </w:rPr>
        <w:t>privind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guvernanţa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corporativă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gramStart"/>
      <w:r w:rsidRPr="00BE7CD6">
        <w:rPr>
          <w:rFonts w:eastAsia="CIDFont+F1"/>
          <w:lang w:val="en-US" w:eastAsia="en-US"/>
        </w:rPr>
        <w:t>a</w:t>
      </w:r>
      <w:proofErr w:type="gram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întreprinderilor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publice</w:t>
      </w:r>
      <w:proofErr w:type="spellEnd"/>
      <w:r>
        <w:rPr>
          <w:rFonts w:eastAsia="CIDFont+F1"/>
          <w:lang w:val="en-US" w:eastAsia="en-US"/>
        </w:rPr>
        <w:t xml:space="preserve">, </w:t>
      </w:r>
      <w:proofErr w:type="spellStart"/>
      <w:r>
        <w:rPr>
          <w:rFonts w:eastAsia="CIDFont+F1"/>
          <w:lang w:val="en-US" w:eastAsia="en-US"/>
        </w:rPr>
        <w:t>d</w:t>
      </w:r>
      <w:r w:rsidRPr="00BE7CD6">
        <w:rPr>
          <w:rFonts w:eastAsia="CIDFont+F1"/>
          <w:lang w:val="en-US" w:eastAsia="en-US"/>
        </w:rPr>
        <w:t>eclanşarea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procedurii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selecţie</w:t>
      </w:r>
      <w:proofErr w:type="spellEnd"/>
      <w:r w:rsidRPr="00BE7CD6">
        <w:rPr>
          <w:rFonts w:eastAsia="CIDFont+F1"/>
          <w:lang w:val="en-US" w:eastAsia="en-US"/>
        </w:rPr>
        <w:t xml:space="preserve"> a </w:t>
      </w:r>
      <w:proofErr w:type="spellStart"/>
      <w:r w:rsidRPr="00BE7CD6">
        <w:rPr>
          <w:rFonts w:eastAsia="CIDFont+F1"/>
          <w:lang w:val="en-US" w:eastAsia="en-US"/>
        </w:rPr>
        <w:t>membrilor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consiliului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administraţie</w:t>
      </w:r>
      <w:proofErr w:type="spellEnd"/>
      <w:r w:rsidRPr="00BE7CD6">
        <w:rPr>
          <w:rFonts w:eastAsia="CIDFont+F1"/>
          <w:lang w:val="en-US" w:eastAsia="en-US"/>
        </w:rPr>
        <w:t xml:space="preserve"> se </w:t>
      </w:r>
      <w:proofErr w:type="spellStart"/>
      <w:r w:rsidRPr="00BE7CD6">
        <w:rPr>
          <w:rFonts w:eastAsia="CIDFont+F1"/>
          <w:lang w:val="en-US" w:eastAsia="en-US"/>
        </w:rPr>
        <w:t>realizează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>
        <w:rPr>
          <w:rFonts w:eastAsia="CIDFont+F1"/>
          <w:lang w:val="en-US" w:eastAsia="en-US"/>
        </w:rPr>
        <w:t>după</w:t>
      </w:r>
      <w:proofErr w:type="spellEnd"/>
      <w:r>
        <w:rPr>
          <w:rFonts w:eastAsia="CIDFont+F1"/>
          <w:lang w:val="en-US" w:eastAsia="en-US"/>
        </w:rPr>
        <w:t xml:space="preserve"> cum </w:t>
      </w:r>
      <w:proofErr w:type="spellStart"/>
      <w:r>
        <w:rPr>
          <w:rFonts w:eastAsia="CIDFont+F1"/>
          <w:lang w:val="en-US" w:eastAsia="en-US"/>
        </w:rPr>
        <w:t>urmează</w:t>
      </w:r>
      <w:proofErr w:type="spellEnd"/>
      <w:r w:rsidRPr="00BE7CD6">
        <w:rPr>
          <w:rFonts w:eastAsia="CIDFont+F1"/>
          <w:lang w:val="en-US" w:eastAsia="en-US"/>
        </w:rPr>
        <w:t xml:space="preserve">: </w:t>
      </w:r>
      <w:r w:rsidRPr="00450480">
        <w:rPr>
          <w:rFonts w:eastAsia="CIDFont+F1"/>
          <w:i/>
          <w:lang w:val="en-US" w:eastAsia="en-US"/>
        </w:rPr>
        <w:t>“</w:t>
      </w:r>
      <w:proofErr w:type="spellStart"/>
      <w:r w:rsidRPr="00450480">
        <w:rPr>
          <w:rFonts w:eastAsia="CIDFont+F1"/>
          <w:i/>
          <w:lang w:val="en-US" w:eastAsia="en-US"/>
        </w:rPr>
        <w:t>În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cazul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societăţilor</w:t>
      </w:r>
      <w:proofErr w:type="spellEnd"/>
      <w:r w:rsidRPr="00450480">
        <w:rPr>
          <w:rFonts w:eastAsia="CIDFont+F1"/>
          <w:i/>
          <w:lang w:val="en-US" w:eastAsia="en-US"/>
        </w:rPr>
        <w:t xml:space="preserve"> la care </w:t>
      </w:r>
      <w:proofErr w:type="spellStart"/>
      <w:r w:rsidRPr="00450480">
        <w:rPr>
          <w:rFonts w:eastAsia="CIDFont+F1"/>
          <w:i/>
          <w:lang w:val="en-US" w:eastAsia="en-US"/>
        </w:rPr>
        <w:t>statul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sau</w:t>
      </w:r>
      <w:proofErr w:type="spellEnd"/>
      <w:r w:rsidRPr="00450480">
        <w:rPr>
          <w:rFonts w:eastAsia="CIDFont+F1"/>
          <w:i/>
          <w:lang w:val="en-US" w:eastAsia="en-US"/>
        </w:rPr>
        <w:t xml:space="preserve"> o </w:t>
      </w:r>
      <w:proofErr w:type="spellStart"/>
      <w:r w:rsidRPr="00450480">
        <w:rPr>
          <w:rFonts w:eastAsia="CIDFont+F1"/>
          <w:i/>
          <w:lang w:val="en-US" w:eastAsia="en-US"/>
        </w:rPr>
        <w:t>unitate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administrativ-teritorială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este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acţionar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unic</w:t>
      </w:r>
      <w:proofErr w:type="spellEnd"/>
      <w:r w:rsidRPr="00450480">
        <w:rPr>
          <w:rFonts w:eastAsia="CIDFont+F1"/>
          <w:i/>
          <w:lang w:val="en-US" w:eastAsia="en-US"/>
        </w:rPr>
        <w:t xml:space="preserve">, la data la care </w:t>
      </w:r>
      <w:proofErr w:type="spellStart"/>
      <w:r w:rsidRPr="00450480">
        <w:rPr>
          <w:rFonts w:eastAsia="CIDFont+F1"/>
          <w:i/>
          <w:lang w:val="en-US" w:eastAsia="en-US"/>
        </w:rPr>
        <w:t>autoritatea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publică</w:t>
      </w:r>
      <w:proofErr w:type="spellEnd"/>
      <w:r w:rsidRPr="00450480">
        <w:rPr>
          <w:rFonts w:ascii="CIDFont+F1" w:eastAsia="CIDFont+F1" w:hAnsiTheme="minorHAnsi" w:cs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tutelară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emite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actul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administrativ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în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acest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sens.</w:t>
      </w:r>
      <w:proofErr w:type="spellEnd"/>
      <w:r w:rsidRPr="00450480">
        <w:rPr>
          <w:rFonts w:eastAsia="CIDFont+F1"/>
          <w:i/>
          <w:lang w:val="en-US" w:eastAsia="en-US"/>
        </w:rPr>
        <w:t>”</w:t>
      </w:r>
    </w:p>
    <w:p w:rsidR="000178FF" w:rsidRDefault="000178FF" w:rsidP="000178FF">
      <w:pPr>
        <w:spacing w:line="276" w:lineRule="auto"/>
        <w:jc w:val="both"/>
      </w:pPr>
      <w:r>
        <w:tab/>
      </w: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>
        <w:rPr>
          <w:spacing w:val="-1"/>
        </w:rPr>
        <w:t xml:space="preserve">, </w:t>
      </w:r>
      <w:proofErr w:type="spellStart"/>
      <w:r>
        <w:rPr>
          <w:shd w:val="clear" w:color="auto" w:fill="FFFFFF"/>
        </w:rPr>
        <w:t>considerăm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este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oportună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iniţierea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proiect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hotărâre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6F0BC4">
        <w:t>privind</w:t>
      </w:r>
      <w:proofErr w:type="spellEnd"/>
      <w:r w:rsidRPr="006F0BC4">
        <w:t xml:space="preserve"> </w:t>
      </w:r>
      <w:proofErr w:type="spellStart"/>
      <w:r w:rsidRPr="006F0BC4">
        <w:t>declanşarea</w:t>
      </w:r>
      <w:proofErr w:type="spellEnd"/>
      <w:r w:rsidRPr="006F0BC4">
        <w:t xml:space="preserve"> </w:t>
      </w:r>
      <w:proofErr w:type="spellStart"/>
      <w:r w:rsidRPr="006F0BC4">
        <w:t>procedurii</w:t>
      </w:r>
      <w:proofErr w:type="spellEnd"/>
      <w:r w:rsidRPr="006F0BC4">
        <w:t xml:space="preserve"> de </w:t>
      </w:r>
      <w:proofErr w:type="spellStart"/>
      <w:r w:rsidRPr="006F0BC4">
        <w:t>selecţie</w:t>
      </w:r>
      <w:proofErr w:type="spellEnd"/>
      <w:r w:rsidRPr="006F0BC4">
        <w:t xml:space="preserve"> </w:t>
      </w:r>
      <w:r w:rsidRPr="006F0BC4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>
        <w:t xml:space="preserve"> </w:t>
      </w:r>
      <w:r w:rsidRPr="006F0BC4">
        <w:t xml:space="preserve">la </w:t>
      </w:r>
      <w:r>
        <w:t>HORTICULTURA</w:t>
      </w:r>
      <w:r w:rsidRPr="006F0BC4">
        <w:t xml:space="preserve"> S.A.</w:t>
      </w:r>
    </w:p>
    <w:p w:rsidR="000178FF" w:rsidRPr="00D06E27" w:rsidRDefault="000178FF" w:rsidP="000178FF">
      <w:pPr>
        <w:spacing w:line="276" w:lineRule="auto"/>
        <w:jc w:val="both"/>
      </w:pPr>
    </w:p>
    <w:p w:rsidR="000178FF" w:rsidRDefault="000178FF" w:rsidP="000178F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0178FF" w:rsidRDefault="000178FF" w:rsidP="000178F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0178FF" w:rsidRDefault="000178FF" w:rsidP="000178FF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0178FF" w:rsidRDefault="000178FF" w:rsidP="000178FF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78FF" w:rsidRDefault="000178FF" w:rsidP="000178FF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178FF" w:rsidRDefault="000178FF" w:rsidP="000178FF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0178FF" w:rsidRDefault="000178FF" w:rsidP="000178FF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0178FF" w:rsidRDefault="000178FF" w:rsidP="000178FF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0178FF" w:rsidRDefault="000178FF" w:rsidP="000178FF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0178FF" w:rsidRDefault="000178FF" w:rsidP="000178FF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 </w:t>
      </w:r>
    </w:p>
    <w:p w:rsidR="007F3C04" w:rsidRPr="000178FF" w:rsidRDefault="007F3C04">
      <w:pPr>
        <w:rPr>
          <w:lang w:val="ro-RO"/>
        </w:rPr>
      </w:pPr>
    </w:p>
    <w:sectPr w:rsidR="007F3C04" w:rsidRPr="000178FF" w:rsidSect="007F3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5C" w:rsidRDefault="00953D5C" w:rsidP="000178FF">
      <w:r>
        <w:separator/>
      </w:r>
    </w:p>
  </w:endnote>
  <w:endnote w:type="continuationSeparator" w:id="0">
    <w:p w:rsidR="00953D5C" w:rsidRDefault="00953D5C" w:rsidP="00017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FF" w:rsidRDefault="000178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FF" w:rsidRDefault="000178FF" w:rsidP="000178FF">
    <w:pPr>
      <w:jc w:val="right"/>
    </w:pPr>
    <w:r>
      <w:rPr>
        <w:lang w:val="ro-RO"/>
      </w:rPr>
      <w:t>Cod FO53-03,Ver.2</w:t>
    </w:r>
  </w:p>
  <w:p w:rsidR="000178FF" w:rsidRDefault="000178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FF" w:rsidRDefault="000178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5C" w:rsidRDefault="00953D5C" w:rsidP="000178FF">
      <w:r>
        <w:separator/>
      </w:r>
    </w:p>
  </w:footnote>
  <w:footnote w:type="continuationSeparator" w:id="0">
    <w:p w:rsidR="00953D5C" w:rsidRDefault="00953D5C" w:rsidP="00017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FF" w:rsidRDefault="000178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FF" w:rsidRDefault="000178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FF" w:rsidRDefault="000178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8FF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8FF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5A6F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5F"/>
    <w:rsid w:val="00334FA9"/>
    <w:rsid w:val="0033636A"/>
    <w:rsid w:val="00336ED0"/>
    <w:rsid w:val="00337504"/>
    <w:rsid w:val="00337D4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0BA"/>
    <w:rsid w:val="003A4311"/>
    <w:rsid w:val="003A4DBD"/>
    <w:rsid w:val="003A560B"/>
    <w:rsid w:val="003A597F"/>
    <w:rsid w:val="003A6278"/>
    <w:rsid w:val="003A76BB"/>
    <w:rsid w:val="003B0845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3DE9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278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3103"/>
    <w:rsid w:val="0095314C"/>
    <w:rsid w:val="009531AD"/>
    <w:rsid w:val="00953D5C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1AF"/>
    <w:rsid w:val="009743CD"/>
    <w:rsid w:val="00974925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2B7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7324"/>
    <w:rsid w:val="00B47EA4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5BEB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8F9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9D8"/>
    <w:rsid w:val="00D25C2C"/>
    <w:rsid w:val="00D25C3E"/>
    <w:rsid w:val="00D26574"/>
    <w:rsid w:val="00D269A2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0D96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482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59B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51F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0178F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8F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178F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8F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>pmt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3</cp:revision>
  <cp:lastPrinted>2018-07-06T10:27:00Z</cp:lastPrinted>
  <dcterms:created xsi:type="dcterms:W3CDTF">2018-07-03T05:44:00Z</dcterms:created>
  <dcterms:modified xsi:type="dcterms:W3CDTF">2018-07-06T10:27:00Z</dcterms:modified>
</cp:coreProperties>
</file>