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C7CB" w14:textId="77777777" w:rsidR="0094163C" w:rsidRPr="00C85FA1" w:rsidRDefault="0094163C" w:rsidP="00B5400E">
      <w:pPr>
        <w:ind w:firstLine="720"/>
        <w:rPr>
          <w:lang w:val="ro-RO"/>
        </w:rPr>
      </w:pPr>
    </w:p>
    <w:p w14:paraId="19558340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ROMÂNIA</w:t>
      </w:r>
    </w:p>
    <w:p w14:paraId="0098F330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JUDETUL TIMIŞ</w:t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</w:p>
    <w:p w14:paraId="06B6301D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MUNICIPIUL TIMISOARA</w:t>
      </w:r>
    </w:p>
    <w:p w14:paraId="16607A71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PRIMAR</w:t>
      </w:r>
    </w:p>
    <w:p w14:paraId="0E45FEFB" w14:textId="15B4BBC4" w:rsidR="0079056E" w:rsidRPr="00C85FA1" w:rsidRDefault="0079056E" w:rsidP="0079056E">
      <w:pPr>
        <w:spacing w:line="312" w:lineRule="auto"/>
      </w:pPr>
      <w:r w:rsidRPr="00C85FA1">
        <w:rPr>
          <w:lang w:val="fr-FR"/>
        </w:rPr>
        <w:t xml:space="preserve">            </w:t>
      </w:r>
      <w:r w:rsidR="00FD1A31" w:rsidRPr="00C85FA1">
        <w:t xml:space="preserve">SC 2022- </w:t>
      </w:r>
      <w:r w:rsidR="00D5462D">
        <w:t>23821/27.09.2022</w:t>
      </w:r>
    </w:p>
    <w:p w14:paraId="2E53AEAD" w14:textId="77777777" w:rsidR="0094163C" w:rsidRPr="00C85FA1" w:rsidRDefault="0094163C" w:rsidP="00B5400E">
      <w:pPr>
        <w:ind w:firstLine="720"/>
        <w:jc w:val="center"/>
        <w:rPr>
          <w:b/>
          <w:color w:val="000000"/>
          <w:u w:val="single"/>
        </w:rPr>
      </w:pPr>
      <w:r w:rsidRPr="00C85FA1">
        <w:rPr>
          <w:b/>
          <w:color w:val="000000"/>
          <w:u w:val="single"/>
        </w:rPr>
        <w:t xml:space="preserve">REFERAT DE APROBARE </w:t>
      </w:r>
      <w:proofErr w:type="gramStart"/>
      <w:r w:rsidRPr="00C85FA1">
        <w:rPr>
          <w:b/>
          <w:color w:val="000000"/>
          <w:u w:val="single"/>
        </w:rPr>
        <w:t>A  PROIECTULUI</w:t>
      </w:r>
      <w:proofErr w:type="gramEnd"/>
      <w:r w:rsidRPr="00C85FA1">
        <w:rPr>
          <w:b/>
          <w:color w:val="000000"/>
          <w:u w:val="single"/>
        </w:rPr>
        <w:t xml:space="preserve"> DE HOTĂRÂRE</w:t>
      </w:r>
    </w:p>
    <w:p w14:paraId="5B60E99E" w14:textId="019190D6" w:rsidR="0094163C" w:rsidRPr="00C85FA1" w:rsidRDefault="0094163C" w:rsidP="00B5400E">
      <w:pPr>
        <w:ind w:firstLine="720"/>
        <w:jc w:val="center"/>
        <w:rPr>
          <w:b/>
          <w:i/>
          <w:color w:val="000000"/>
          <w:spacing w:val="-16"/>
          <w:w w:val="105"/>
        </w:rPr>
      </w:pPr>
    </w:p>
    <w:p w14:paraId="2FEF2E86" w14:textId="77777777" w:rsidR="00B50DB1" w:rsidRPr="003F57D5" w:rsidRDefault="00B50DB1" w:rsidP="00B50DB1">
      <w:pPr>
        <w:jc w:val="center"/>
        <w:rPr>
          <w:b/>
        </w:rPr>
      </w:pPr>
      <w:proofErr w:type="spellStart"/>
      <w:r>
        <w:rPr>
          <w:rFonts w:eastAsia="Calibri"/>
          <w:color w:val="000000"/>
        </w:rPr>
        <w:t>p</w:t>
      </w:r>
      <w:r w:rsidRPr="003708DB">
        <w:rPr>
          <w:rFonts w:eastAsia="Calibri"/>
          <w:color w:val="000000"/>
        </w:rPr>
        <w:t>rivind</w:t>
      </w:r>
      <w:proofErr w:type="spellEnd"/>
      <w:r w:rsidRPr="003708DB">
        <w:rPr>
          <w:rFonts w:eastAsia="Calibri"/>
          <w:color w:val="000000"/>
        </w:rPr>
        <w:t xml:space="preserve"> </w:t>
      </w:r>
      <w:proofErr w:type="spellStart"/>
      <w:r w:rsidRPr="003708DB">
        <w:rPr>
          <w:rFonts w:eastAsia="Calibri"/>
          <w:color w:val="000000"/>
        </w:rPr>
        <w:t>aprobarea</w:t>
      </w:r>
      <w:proofErr w:type="spellEnd"/>
      <w:r w:rsidRPr="003708DB">
        <w:rPr>
          <w:rFonts w:eastAsia="Calibri"/>
          <w:color w:val="000000"/>
        </w:rPr>
        <w:t xml:space="preserve"> </w:t>
      </w:r>
      <w:proofErr w:type="spellStart"/>
      <w:r w:rsidR="00F611FC">
        <w:rPr>
          <w:rFonts w:eastAsia="Calibri"/>
          <w:color w:val="000000"/>
        </w:rPr>
        <w:t>depunerii</w:t>
      </w:r>
      <w:proofErr w:type="spellEnd"/>
      <w:r w:rsidR="00F611FC">
        <w:rPr>
          <w:rFonts w:eastAsia="Calibri"/>
          <w:color w:val="000000"/>
        </w:rPr>
        <w:t xml:space="preserve"> </w:t>
      </w:r>
      <w:proofErr w:type="spellStart"/>
      <w:r w:rsidR="00F611FC">
        <w:rPr>
          <w:rFonts w:eastAsia="Calibri"/>
          <w:color w:val="000000"/>
        </w:rPr>
        <w:t>și</w:t>
      </w:r>
      <w:proofErr w:type="spellEnd"/>
      <w:r w:rsidR="00F611FC"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implementării</w:t>
      </w:r>
      <w:proofErr w:type="spellEnd"/>
      <w:r w:rsidRPr="003708DB">
        <w:rPr>
          <w:rFonts w:eastAsia="Calibri"/>
          <w:color w:val="000000"/>
        </w:rPr>
        <w:t xml:space="preserve"> </w:t>
      </w:r>
      <w:proofErr w:type="spellStart"/>
      <w:proofErr w:type="gramStart"/>
      <w:r w:rsidRPr="003708DB">
        <w:rPr>
          <w:rFonts w:eastAsia="Calibri"/>
          <w:color w:val="000000"/>
        </w:rPr>
        <w:t>proiectului</w:t>
      </w:r>
      <w:proofErr w:type="spellEnd"/>
      <w:r w:rsidRPr="003708DB">
        <w:rPr>
          <w:b/>
        </w:rPr>
        <w:t xml:space="preserve"> ,,</w:t>
      </w:r>
      <w:proofErr w:type="spellStart"/>
      <w:r w:rsidRPr="003708DB">
        <w:rPr>
          <w:b/>
        </w:rPr>
        <w:t>Construirea</w:t>
      </w:r>
      <w:proofErr w:type="spellEnd"/>
      <w:proofErr w:type="gramEnd"/>
      <w:r w:rsidRPr="003708DB">
        <w:rPr>
          <w:b/>
        </w:rPr>
        <w:t xml:space="preserve"> de </w:t>
      </w:r>
      <w:proofErr w:type="spellStart"/>
      <w:r w:rsidRPr="003708DB">
        <w:rPr>
          <w:b/>
        </w:rPr>
        <w:t>insule</w:t>
      </w:r>
      <w:proofErr w:type="spellEnd"/>
      <w:r w:rsidRPr="003708DB">
        <w:rPr>
          <w:b/>
        </w:rPr>
        <w:t xml:space="preserve"> </w:t>
      </w:r>
      <w:proofErr w:type="spellStart"/>
      <w:r w:rsidRPr="003708DB">
        <w:rPr>
          <w:b/>
        </w:rPr>
        <w:t>ecologice</w:t>
      </w:r>
      <w:proofErr w:type="spellEnd"/>
      <w:r w:rsidRPr="003708DB">
        <w:rPr>
          <w:b/>
        </w:rPr>
        <w:t xml:space="preserve"> </w:t>
      </w:r>
      <w:proofErr w:type="spellStart"/>
      <w:r w:rsidRPr="003708DB">
        <w:rPr>
          <w:b/>
        </w:rPr>
        <w:t>digitalizate</w:t>
      </w:r>
      <w:proofErr w:type="spellEnd"/>
      <w:r w:rsidRPr="003708DB">
        <w:rPr>
          <w:b/>
        </w:rPr>
        <w:t xml:space="preserve"> </w:t>
      </w:r>
      <w:proofErr w:type="spellStart"/>
      <w:r w:rsidRPr="003708DB">
        <w:rPr>
          <w:b/>
        </w:rPr>
        <w:t>supraterane-Runda</w:t>
      </w:r>
      <w:proofErr w:type="spellEnd"/>
      <w:r w:rsidRPr="003708DB">
        <w:rPr>
          <w:b/>
        </w:rPr>
        <w:t xml:space="preserve"> I’’ </w:t>
      </w:r>
      <w:proofErr w:type="spellStart"/>
      <w:r w:rsidRPr="00421318">
        <w:t>în</w:t>
      </w:r>
      <w:proofErr w:type="spellEnd"/>
      <w:r w:rsidRPr="00421318">
        <w:t xml:space="preserve"> </w:t>
      </w:r>
      <w:proofErr w:type="spellStart"/>
      <w:r w:rsidRPr="00421318">
        <w:t>cadrul</w:t>
      </w:r>
      <w:proofErr w:type="spellEnd"/>
      <w:r w:rsidRPr="00421318">
        <w:t xml:space="preserve"> </w:t>
      </w:r>
      <w:proofErr w:type="spellStart"/>
      <w:r w:rsidRPr="00421318">
        <w:t>Apelului</w:t>
      </w:r>
      <w:proofErr w:type="spellEnd"/>
      <w:r w:rsidRPr="00421318">
        <w:t xml:space="preserve"> de </w:t>
      </w:r>
      <w:proofErr w:type="spellStart"/>
      <w:r w:rsidRPr="00421318">
        <w:t>Proiecte</w:t>
      </w:r>
      <w:proofErr w:type="spellEnd"/>
      <w:r w:rsidRPr="00421318">
        <w:t xml:space="preserve"> PNRR/2022/C3/S/I.1.B,</w:t>
      </w:r>
      <w:r>
        <w:rPr>
          <w:b/>
        </w:rPr>
        <w:t xml:space="preserve"> </w:t>
      </w:r>
      <w:r w:rsidRPr="003708DB">
        <w:rPr>
          <w:rFonts w:eastAsia="Calibri"/>
        </w:rPr>
        <w:t xml:space="preserve">Componenta C3 – </w:t>
      </w:r>
      <w:proofErr w:type="spellStart"/>
      <w:r w:rsidRPr="003708DB">
        <w:rPr>
          <w:rFonts w:eastAsia="Calibri"/>
        </w:rPr>
        <w:t>Managementul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Deșeurilor</w:t>
      </w:r>
      <w:proofErr w:type="spellEnd"/>
      <w:r w:rsidRPr="003708DB">
        <w:rPr>
          <w:rFonts w:eastAsia="Calibri"/>
        </w:rPr>
        <w:t xml:space="preserve">, </w:t>
      </w:r>
      <w:proofErr w:type="spellStart"/>
      <w:r w:rsidRPr="003708DB">
        <w:rPr>
          <w:rFonts w:eastAsia="Calibri"/>
        </w:rPr>
        <w:t>Investiția</w:t>
      </w:r>
      <w:proofErr w:type="spellEnd"/>
      <w:r w:rsidRPr="003708DB">
        <w:rPr>
          <w:rFonts w:eastAsia="Calibri"/>
        </w:rPr>
        <w:t xml:space="preserve"> I1. </w:t>
      </w:r>
      <w:proofErr w:type="spellStart"/>
      <w:r w:rsidRPr="003708DB">
        <w:rPr>
          <w:rFonts w:eastAsia="Calibri"/>
        </w:rPr>
        <w:t>Dezvoltarea</w:t>
      </w:r>
      <w:proofErr w:type="spellEnd"/>
      <w:r w:rsidRPr="003708DB">
        <w:rPr>
          <w:rFonts w:eastAsia="Calibri"/>
        </w:rPr>
        <w:t xml:space="preserve">, </w:t>
      </w:r>
      <w:proofErr w:type="spellStart"/>
      <w:r w:rsidRPr="003708DB">
        <w:rPr>
          <w:rFonts w:eastAsia="Calibri"/>
        </w:rPr>
        <w:t>modernizarea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și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completarea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sistemelor</w:t>
      </w:r>
      <w:proofErr w:type="spellEnd"/>
      <w:r w:rsidRPr="003708DB">
        <w:rPr>
          <w:rFonts w:eastAsia="Calibri"/>
        </w:rPr>
        <w:t xml:space="preserve"> de management </w:t>
      </w:r>
      <w:proofErr w:type="spellStart"/>
      <w:r w:rsidRPr="003708DB">
        <w:rPr>
          <w:rFonts w:eastAsia="Calibri"/>
        </w:rPr>
        <w:t>integrat</w:t>
      </w:r>
      <w:proofErr w:type="spellEnd"/>
      <w:r w:rsidRPr="003708DB">
        <w:rPr>
          <w:rFonts w:eastAsia="Calibri"/>
        </w:rPr>
        <w:t xml:space="preserve"> al </w:t>
      </w:r>
      <w:proofErr w:type="spellStart"/>
      <w:r w:rsidRPr="003708DB">
        <w:rPr>
          <w:rFonts w:eastAsia="Calibri"/>
        </w:rPr>
        <w:t>deșeurilor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municipale</w:t>
      </w:r>
      <w:proofErr w:type="spellEnd"/>
      <w:r w:rsidRPr="003708DB">
        <w:rPr>
          <w:rFonts w:eastAsia="Calibri"/>
        </w:rPr>
        <w:t xml:space="preserve"> la </w:t>
      </w:r>
      <w:proofErr w:type="spellStart"/>
      <w:r w:rsidRPr="003708DB">
        <w:rPr>
          <w:rFonts w:eastAsia="Calibri"/>
        </w:rPr>
        <w:t>nivel</w:t>
      </w:r>
      <w:proofErr w:type="spellEnd"/>
      <w:r w:rsidRPr="003708DB">
        <w:rPr>
          <w:rFonts w:eastAsia="Calibri"/>
        </w:rPr>
        <w:t xml:space="preserve"> de </w:t>
      </w:r>
      <w:proofErr w:type="spellStart"/>
      <w:r w:rsidRPr="003708DB">
        <w:rPr>
          <w:rFonts w:eastAsia="Calibri"/>
        </w:rPr>
        <w:t>j</w:t>
      </w:r>
      <w:r>
        <w:rPr>
          <w:rFonts w:eastAsia="Calibri"/>
        </w:rPr>
        <w:t>udeț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sau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nivel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orașe</w:t>
      </w:r>
      <w:proofErr w:type="spellEnd"/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co</w:t>
      </w:r>
      <w:r w:rsidRPr="003708DB">
        <w:rPr>
          <w:rFonts w:eastAsia="Calibri"/>
        </w:rPr>
        <w:t>mune</w:t>
      </w:r>
      <w:proofErr w:type="spellEnd"/>
      <w:r w:rsidRPr="003708DB">
        <w:rPr>
          <w:rFonts w:eastAsia="Calibri"/>
        </w:rPr>
        <w:t xml:space="preserve">, </w:t>
      </w:r>
      <w:proofErr w:type="spellStart"/>
      <w:r w:rsidRPr="003708DB">
        <w:rPr>
          <w:rFonts w:eastAsia="Calibri"/>
        </w:rPr>
        <w:t>Subinvestiția</w:t>
      </w:r>
      <w:proofErr w:type="spellEnd"/>
      <w:r w:rsidRPr="003708DB">
        <w:rPr>
          <w:rFonts w:eastAsia="Calibri"/>
        </w:rPr>
        <w:t xml:space="preserve"> I1.B. - </w:t>
      </w:r>
      <w:proofErr w:type="spellStart"/>
      <w:r w:rsidRPr="003708DB">
        <w:rPr>
          <w:rFonts w:eastAsia="Calibri"/>
        </w:rPr>
        <w:t>Construirea</w:t>
      </w:r>
      <w:proofErr w:type="spellEnd"/>
      <w:r w:rsidRPr="003708DB">
        <w:rPr>
          <w:rFonts w:eastAsia="Calibri"/>
        </w:rPr>
        <w:t xml:space="preserve"> de </w:t>
      </w:r>
      <w:proofErr w:type="spellStart"/>
      <w:r w:rsidRPr="003708DB">
        <w:rPr>
          <w:rFonts w:eastAsia="Calibri"/>
        </w:rPr>
        <w:t>insule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ecologice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digitalizate</w:t>
      </w:r>
      <w:proofErr w:type="spellEnd"/>
      <w:r w:rsidRPr="003708DB">
        <w:rPr>
          <w:rFonts w:eastAsia="Calibri"/>
        </w:rPr>
        <w:t xml:space="preserve"> din </w:t>
      </w:r>
      <w:proofErr w:type="spellStart"/>
      <w:r w:rsidRPr="003708DB">
        <w:rPr>
          <w:rFonts w:eastAsia="Calibri"/>
        </w:rPr>
        <w:t>Planul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Național</w:t>
      </w:r>
      <w:proofErr w:type="spellEnd"/>
      <w:r w:rsidRPr="003708DB">
        <w:rPr>
          <w:rFonts w:eastAsia="Calibri"/>
        </w:rPr>
        <w:t xml:space="preserve"> de </w:t>
      </w:r>
      <w:proofErr w:type="spellStart"/>
      <w:r w:rsidRPr="003708DB">
        <w:rPr>
          <w:rFonts w:eastAsia="Calibri"/>
        </w:rPr>
        <w:t>Redresare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și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Reziliență</w:t>
      </w:r>
      <w:proofErr w:type="spellEnd"/>
    </w:p>
    <w:p w14:paraId="05D89DDB" w14:textId="77777777" w:rsidR="00CF0A74" w:rsidRPr="00C85FA1" w:rsidRDefault="00CF0A74" w:rsidP="00B50DB1">
      <w:pPr>
        <w:autoSpaceDE w:val="0"/>
        <w:autoSpaceDN w:val="0"/>
        <w:adjustRightInd w:val="0"/>
        <w:jc w:val="center"/>
        <w:rPr>
          <w:b/>
        </w:rPr>
      </w:pPr>
    </w:p>
    <w:p w14:paraId="622C7F7F" w14:textId="77777777" w:rsidR="0094163C" w:rsidRPr="00C85FA1" w:rsidRDefault="0094163C" w:rsidP="00EF00F4">
      <w:pPr>
        <w:pStyle w:val="Listparagraf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Descrierea situatiei actuale</w:t>
      </w:r>
    </w:p>
    <w:p w14:paraId="60241A07" w14:textId="77777777" w:rsidR="00640EEF" w:rsidRPr="00C85FA1" w:rsidRDefault="00640EEF" w:rsidP="00640EEF">
      <w:pPr>
        <w:pStyle w:val="Listparagraf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</w:p>
    <w:p w14:paraId="64077826" w14:textId="77777777" w:rsidR="00FD1A31" w:rsidRDefault="00B50DB1" w:rsidP="00B50DB1">
      <w:pPr>
        <w:jc w:val="both"/>
        <w:rPr>
          <w:rFonts w:ascii="CIDFont+F4" w:eastAsia="Calibri" w:hAnsi="CIDFont+F4" w:cs="CIDFont+F4"/>
          <w:sz w:val="23"/>
          <w:szCs w:val="23"/>
        </w:rPr>
      </w:pPr>
      <w:proofErr w:type="spellStart"/>
      <w:r>
        <w:rPr>
          <w:rFonts w:ascii="CIDFont+F4" w:eastAsia="Calibri" w:hAnsi="CIDFont+F4" w:cs="CIDFont+F4"/>
          <w:sz w:val="23"/>
          <w:szCs w:val="23"/>
        </w:rPr>
        <w:t>Obiectivul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eastAsia="Calibri"/>
        </w:rPr>
        <w:t>Componentei</w:t>
      </w:r>
      <w:proofErr w:type="spellEnd"/>
      <w:r w:rsidRPr="003708DB">
        <w:rPr>
          <w:rFonts w:eastAsia="Calibri"/>
        </w:rPr>
        <w:t xml:space="preserve"> C3 – </w:t>
      </w:r>
      <w:proofErr w:type="spellStart"/>
      <w:r w:rsidRPr="003708DB">
        <w:rPr>
          <w:rFonts w:eastAsia="Calibri"/>
        </w:rPr>
        <w:t>Managementul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Deșeurilor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din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cadrul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3708DB">
        <w:rPr>
          <w:rFonts w:eastAsia="Calibri"/>
        </w:rPr>
        <w:t>Planul</w:t>
      </w:r>
      <w:r>
        <w:rPr>
          <w:rFonts w:eastAsia="Calibri"/>
        </w:rPr>
        <w:t>ui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Național</w:t>
      </w:r>
      <w:proofErr w:type="spellEnd"/>
      <w:r w:rsidRPr="003708DB">
        <w:rPr>
          <w:rFonts w:eastAsia="Calibri"/>
        </w:rPr>
        <w:t xml:space="preserve"> de </w:t>
      </w:r>
      <w:proofErr w:type="spellStart"/>
      <w:r w:rsidRPr="003708DB">
        <w:rPr>
          <w:rFonts w:eastAsia="Calibri"/>
        </w:rPr>
        <w:t>Redresare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și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Reziliență</w:t>
      </w:r>
      <w:proofErr w:type="spellEnd"/>
      <w:r>
        <w:rPr>
          <w:rFonts w:eastAsia="Calibri"/>
        </w:rPr>
        <w:t xml:space="preserve"> (PNRR)</w:t>
      </w:r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este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accelerarea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procesului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de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extindere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și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modernizare</w:t>
      </w:r>
      <w:proofErr w:type="spellEnd"/>
      <w:r>
        <w:rPr>
          <w:b/>
        </w:rPr>
        <w:t xml:space="preserve"> </w:t>
      </w:r>
      <w:r>
        <w:rPr>
          <w:rFonts w:ascii="CIDFont+F4" w:eastAsia="Calibri" w:hAnsi="CIDFont+F4" w:cs="CIDFont+F4"/>
          <w:sz w:val="23"/>
          <w:szCs w:val="23"/>
        </w:rPr>
        <w:t xml:space="preserve">a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sistemelor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de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gestionare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a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deșeurilor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în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România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, cu accent pe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colectarea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separată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,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măsuri</w:t>
      </w:r>
      <w:proofErr w:type="spellEnd"/>
      <w:r>
        <w:rPr>
          <w:b/>
        </w:rPr>
        <w:t xml:space="preserve"> </w:t>
      </w:r>
      <w:r>
        <w:rPr>
          <w:rFonts w:ascii="CIDFont+F4" w:eastAsia="Calibri" w:hAnsi="CIDFont+F4" w:cs="CIDFont+F4"/>
          <w:sz w:val="23"/>
          <w:szCs w:val="23"/>
        </w:rPr>
        <w:t xml:space="preserve">de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prevenție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,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reducere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,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reutilizare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și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valorificare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în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vederea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conformării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cu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directivele</w:t>
      </w:r>
      <w:proofErr w:type="spellEnd"/>
      <w:r>
        <w:rPr>
          <w:b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aplicabile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și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tranziției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la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economie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circulară</w:t>
      </w:r>
      <w:proofErr w:type="spellEnd"/>
      <w:r>
        <w:rPr>
          <w:rFonts w:ascii="CIDFont+F4" w:eastAsia="Calibri" w:hAnsi="CIDFont+F4" w:cs="CIDFont+F4"/>
          <w:sz w:val="23"/>
          <w:szCs w:val="23"/>
        </w:rPr>
        <w:t>.</w:t>
      </w:r>
    </w:p>
    <w:p w14:paraId="0D994271" w14:textId="77777777" w:rsidR="00807251" w:rsidRDefault="00807251" w:rsidP="00807251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</w:p>
    <w:p w14:paraId="4B96AD76" w14:textId="77777777" w:rsidR="00B50DB1" w:rsidRDefault="00807251" w:rsidP="00807251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  <w:proofErr w:type="spellStart"/>
      <w:r>
        <w:rPr>
          <w:rFonts w:ascii="CIDFont+F4" w:eastAsia="Calibri" w:hAnsi="CIDFont+F4" w:cs="CIDFont+F4"/>
          <w:sz w:val="23"/>
          <w:szCs w:val="23"/>
        </w:rPr>
        <w:t>În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cadrul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Investiției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I.1.b: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Construirea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de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insule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ecologice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digitalizate</w:t>
      </w:r>
      <w:proofErr w:type="spellEnd"/>
      <w:r>
        <w:rPr>
          <w:rFonts w:ascii="CIDFont+F2" w:eastAsia="Calibri" w:hAnsi="CIDFont+F2" w:cs="CIDFont+F2"/>
          <w:sz w:val="23"/>
          <w:szCs w:val="23"/>
        </w:rPr>
        <w:t>,</w:t>
      </w:r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obiectivul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specific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este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: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Dezvoltarea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unui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management al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deșeurilor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eficient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,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prin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suplimentarea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capacităților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de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colectare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separată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,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pregătire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pentru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reutilizare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și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valorificare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a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deșeurilor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în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vederea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continuării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procesului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de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conformare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cu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prevederile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directivelor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specifice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și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a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tranziției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la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economia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circulară</w:t>
      </w:r>
      <w:proofErr w:type="spellEnd"/>
      <w:r>
        <w:rPr>
          <w:rFonts w:ascii="CIDFont+F4" w:eastAsia="Calibri" w:hAnsi="CIDFont+F4" w:cs="CIDFont+F4"/>
          <w:sz w:val="23"/>
          <w:szCs w:val="23"/>
        </w:rPr>
        <w:t>.</w:t>
      </w:r>
    </w:p>
    <w:p w14:paraId="6E895B7C" w14:textId="77777777" w:rsidR="00807251" w:rsidRDefault="00807251" w:rsidP="00807251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</w:p>
    <w:p w14:paraId="26879929" w14:textId="77777777" w:rsidR="00807251" w:rsidRDefault="00807251" w:rsidP="00807251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Pentru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investiția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I.1.b: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Construirea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de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insule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ecologice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digitalizate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PNRR/2022/</w:t>
      </w:r>
      <w:r>
        <w:rPr>
          <w:rFonts w:ascii="CIDFont+F4" w:eastAsia="Calibri" w:hAnsi="CIDFont+F4" w:cs="CIDFont+F4"/>
          <w:sz w:val="23"/>
          <w:szCs w:val="23"/>
        </w:rPr>
        <w:t xml:space="preserve">C3/S/I.1.B s-a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lansat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2" w:eastAsia="Calibri" w:hAnsi="CIDFont+F2" w:cs="CIDFont+F2"/>
          <w:sz w:val="23"/>
          <w:szCs w:val="23"/>
        </w:rPr>
        <w:t>apel</w:t>
      </w:r>
      <w:r>
        <w:rPr>
          <w:rFonts w:ascii="CIDFont+F2" w:eastAsia="Calibri" w:hAnsi="CIDFont+F2" w:cs="CIDFont+F2"/>
          <w:sz w:val="23"/>
          <w:szCs w:val="23"/>
        </w:rPr>
        <w:t>ul</w:t>
      </w:r>
      <w:proofErr w:type="spellEnd"/>
      <w:r w:rsidRPr="00807251">
        <w:rPr>
          <w:rFonts w:ascii="CIDFont+F2" w:eastAsia="Calibri" w:hAnsi="CIDFont+F2" w:cs="CIDFont+F2"/>
          <w:sz w:val="23"/>
          <w:szCs w:val="23"/>
        </w:rPr>
        <w:t xml:space="preserve"> de </w:t>
      </w:r>
      <w:proofErr w:type="spellStart"/>
      <w:r w:rsidRPr="00807251">
        <w:rPr>
          <w:rFonts w:ascii="CIDFont+F2" w:eastAsia="Calibri" w:hAnsi="CIDFont+F2" w:cs="CIDFont+F2"/>
          <w:sz w:val="23"/>
          <w:szCs w:val="23"/>
        </w:rPr>
        <w:t>proiecte</w:t>
      </w:r>
      <w:proofErr w:type="spellEnd"/>
      <w:r w:rsidRPr="00807251">
        <w:rPr>
          <w:rFonts w:ascii="CIDFont+F2" w:eastAsia="Calibri" w:hAnsi="CIDFont+F2" w:cs="CIDFont+F2"/>
          <w:sz w:val="23"/>
          <w:szCs w:val="23"/>
        </w:rPr>
        <w:t xml:space="preserve"> de tip </w:t>
      </w:r>
      <w:proofErr w:type="spellStart"/>
      <w:r w:rsidRPr="00807251">
        <w:rPr>
          <w:rFonts w:ascii="CIDFont+F2" w:eastAsia="Calibri" w:hAnsi="CIDFont+F2" w:cs="CIDFont+F2"/>
          <w:sz w:val="23"/>
          <w:szCs w:val="23"/>
        </w:rPr>
        <w:t>competitiv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, pe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principiul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2" w:eastAsia="Calibri" w:hAnsi="CIDFont+F2" w:cs="CIDFont+F2"/>
          <w:sz w:val="23"/>
          <w:szCs w:val="23"/>
        </w:rPr>
        <w:t>selecției</w:t>
      </w:r>
      <w:proofErr w:type="spellEnd"/>
      <w:r w:rsidRPr="00807251">
        <w:rPr>
          <w:rFonts w:ascii="CIDFont+F2" w:eastAsia="Calibri" w:hAnsi="CIDFont+F2" w:cs="CIDFont+F2"/>
          <w:sz w:val="23"/>
          <w:szCs w:val="23"/>
        </w:rPr>
        <w:t xml:space="preserve"> de</w:t>
      </w:r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2" w:eastAsia="Calibri" w:hAnsi="CIDFont+F2" w:cs="CIDFont+F2"/>
          <w:sz w:val="23"/>
          <w:szCs w:val="23"/>
        </w:rPr>
        <w:t>proiecte</w:t>
      </w:r>
      <w:proofErr w:type="spellEnd"/>
      <w:r w:rsidRPr="00807251">
        <w:rPr>
          <w:rFonts w:ascii="CIDFont+F2" w:eastAsia="Calibri" w:hAnsi="CIDFont+F2" w:cs="CIDFont+F2"/>
          <w:sz w:val="23"/>
          <w:szCs w:val="23"/>
        </w:rPr>
        <w:t xml:space="preserve"> pe </w:t>
      </w:r>
      <w:proofErr w:type="spellStart"/>
      <w:r w:rsidRPr="00807251">
        <w:rPr>
          <w:rFonts w:ascii="CIDFont+F2" w:eastAsia="Calibri" w:hAnsi="CIDFont+F2" w:cs="CIDFont+F2"/>
          <w:sz w:val="23"/>
          <w:szCs w:val="23"/>
        </w:rPr>
        <w:t>bază</w:t>
      </w:r>
      <w:proofErr w:type="spellEnd"/>
      <w:r w:rsidRPr="00807251">
        <w:rPr>
          <w:rFonts w:ascii="CIDFont+F2" w:eastAsia="Calibri" w:hAnsi="CIDFont+F2" w:cs="CIDFont+F2"/>
          <w:sz w:val="23"/>
          <w:szCs w:val="23"/>
        </w:rPr>
        <w:t xml:space="preserve"> de </w:t>
      </w:r>
      <w:proofErr w:type="spellStart"/>
      <w:r w:rsidRPr="00807251">
        <w:rPr>
          <w:rFonts w:ascii="CIDFont+F2" w:eastAsia="Calibri" w:hAnsi="CIDFont+F2" w:cs="CIDFont+F2"/>
          <w:sz w:val="23"/>
          <w:szCs w:val="23"/>
        </w:rPr>
        <w:t>punctaj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, cu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respectarea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cerințelor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privind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încadrarea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proiectului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în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specificațiile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impuse</w:t>
      </w:r>
      <w:proofErr w:type="spellEnd"/>
      <w:r w:rsidRPr="00807251">
        <w:rPr>
          <w:rFonts w:ascii="CIDFont+F4" w:eastAsia="Calibri" w:hAnsi="CIDFont+F4" w:cs="CIDFont+F4"/>
          <w:sz w:val="23"/>
          <w:szCs w:val="23"/>
        </w:rPr>
        <w:t xml:space="preserve"> de </w:t>
      </w:r>
      <w:proofErr w:type="spellStart"/>
      <w:r w:rsidRPr="00807251">
        <w:rPr>
          <w:rFonts w:ascii="CIDFont+F4" w:eastAsia="Calibri" w:hAnsi="CIDFont+F4" w:cs="CIDFont+F4"/>
          <w:sz w:val="23"/>
          <w:szCs w:val="23"/>
        </w:rPr>
        <w:t>Ghid</w:t>
      </w:r>
      <w:r>
        <w:rPr>
          <w:rFonts w:ascii="CIDFont+F4" w:eastAsia="Calibri" w:hAnsi="CIDFont+F4" w:cs="CIDFont+F4"/>
          <w:sz w:val="23"/>
          <w:szCs w:val="23"/>
        </w:rPr>
        <w:t>ul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Solicitantului</w:t>
      </w:r>
      <w:proofErr w:type="spellEnd"/>
      <w:r>
        <w:rPr>
          <w:rFonts w:ascii="CIDFont+F4" w:eastAsia="Calibri" w:hAnsi="CIDFont+F4" w:cs="CIDFont+F4"/>
          <w:sz w:val="23"/>
          <w:szCs w:val="23"/>
        </w:rPr>
        <w:t>.</w:t>
      </w:r>
      <w:r w:rsidRPr="00807251">
        <w:rPr>
          <w:rFonts w:ascii="CIDFont+F4" w:eastAsia="Calibri" w:hAnsi="CIDFont+F4" w:cs="CIDFont+F4"/>
          <w:sz w:val="23"/>
          <w:szCs w:val="23"/>
        </w:rPr>
        <w:t>.</w:t>
      </w:r>
    </w:p>
    <w:p w14:paraId="3B0B9023" w14:textId="77777777" w:rsidR="00807251" w:rsidRDefault="00807251" w:rsidP="00807251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</w:p>
    <w:p w14:paraId="45A56B2D" w14:textId="77777777" w:rsidR="00AA5D60" w:rsidRDefault="00AA5D60" w:rsidP="00AA5D60">
      <w:pPr>
        <w:autoSpaceDE w:val="0"/>
        <w:autoSpaceDN w:val="0"/>
        <w:adjustRightInd w:val="0"/>
        <w:rPr>
          <w:rFonts w:ascii="CIDFont+F4" w:eastAsia="Calibri" w:hAnsi="CIDFont+F4" w:cs="CIDFont+F4"/>
          <w:sz w:val="23"/>
          <w:szCs w:val="23"/>
        </w:rPr>
      </w:pPr>
      <w:proofErr w:type="spellStart"/>
      <w:r>
        <w:rPr>
          <w:rFonts w:ascii="CIDFont+F4" w:eastAsia="Calibri" w:hAnsi="CIDFont+F4" w:cs="CIDFont+F4"/>
          <w:sz w:val="23"/>
          <w:szCs w:val="23"/>
        </w:rPr>
        <w:t>Tipurile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de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solicitanți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care pot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depune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cereri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de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finanțare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sunt:</w:t>
      </w:r>
    </w:p>
    <w:p w14:paraId="760D7CBA" w14:textId="77777777" w:rsidR="00807251" w:rsidRDefault="00AA5D60" w:rsidP="00AA5D60">
      <w:pPr>
        <w:autoSpaceDE w:val="0"/>
        <w:autoSpaceDN w:val="0"/>
        <w:adjustRightInd w:val="0"/>
        <w:rPr>
          <w:rFonts w:ascii="CIDFont+F4" w:eastAsia="Calibri" w:hAnsi="CIDFont+F4" w:cs="CIDFont+F4"/>
          <w:sz w:val="23"/>
          <w:szCs w:val="23"/>
        </w:rPr>
      </w:pPr>
      <w:r>
        <w:rPr>
          <w:rFonts w:ascii="CIDFont+F8" w:eastAsia="CIDFont+F8" w:hAnsi="CIDFont+F4" w:cs="CIDFont+F8" w:hint="eastAsia"/>
          <w:sz w:val="23"/>
          <w:szCs w:val="23"/>
        </w:rPr>
        <w:t></w:t>
      </w:r>
      <w:r>
        <w:rPr>
          <w:rFonts w:ascii="CIDFont+F8" w:eastAsia="CIDFont+F8" w:hAnsi="CIDFont+F4" w:cs="CIDFont+F8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Unitățile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Administrativ-Teritoriale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(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inclusiv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subdiviziunile</w:t>
      </w:r>
      <w:proofErr w:type="spellEnd"/>
      <w:r>
        <w:rPr>
          <w:rFonts w:ascii="CIDFont+F2" w:eastAsia="Calibri" w:hAnsi="CIDFont+F2" w:cs="CIDFont+F2"/>
          <w:sz w:val="23"/>
          <w:szCs w:val="23"/>
        </w:rPr>
        <w:t>/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sectoarele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acestora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)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organizate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la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nivel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de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municipiu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și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oraș</w:t>
      </w:r>
      <w:proofErr w:type="spellEnd"/>
      <w:r>
        <w:rPr>
          <w:rFonts w:ascii="CIDFont+F4" w:eastAsia="Calibri" w:hAnsi="CIDFont+F4" w:cs="CIDFont+F4"/>
          <w:sz w:val="23"/>
          <w:szCs w:val="23"/>
        </w:rPr>
        <w:t>.</w:t>
      </w:r>
    </w:p>
    <w:p w14:paraId="7E76F489" w14:textId="77777777" w:rsidR="00AA5D60" w:rsidRPr="00AA5D60" w:rsidRDefault="00AA5D60" w:rsidP="00AA5D60">
      <w:pPr>
        <w:autoSpaceDE w:val="0"/>
        <w:autoSpaceDN w:val="0"/>
        <w:adjustRightInd w:val="0"/>
        <w:rPr>
          <w:rFonts w:ascii="CIDFont+F2" w:eastAsia="Calibri" w:hAnsi="CIDFont+F2" w:cs="CIDFont+F2"/>
          <w:sz w:val="23"/>
          <w:szCs w:val="23"/>
        </w:rPr>
      </w:pPr>
    </w:p>
    <w:p w14:paraId="34902D79" w14:textId="77777777" w:rsidR="0094163C" w:rsidRDefault="005978C8" w:rsidP="00EF00F4">
      <w:pPr>
        <w:pStyle w:val="Listparagraf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Schimbă</w:t>
      </w:r>
      <w:r w:rsidR="003B13BF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ri preconizate ș</w:t>
      </w:r>
      <w:r w:rsidR="00DF5155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i rezultate aș</w:t>
      </w:r>
      <w:r w:rsidR="0094163C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teptate</w:t>
      </w:r>
    </w:p>
    <w:p w14:paraId="1A2D3E9F" w14:textId="77777777" w:rsidR="00FA4747" w:rsidRDefault="00FA4747" w:rsidP="00807251">
      <w:pPr>
        <w:autoSpaceDE w:val="0"/>
        <w:autoSpaceDN w:val="0"/>
        <w:adjustRightInd w:val="0"/>
        <w:rPr>
          <w:rFonts w:ascii="CIDFont+F4" w:eastAsia="Calibri" w:hAnsi="CIDFont+F4" w:cs="CIDFont+F4"/>
          <w:sz w:val="23"/>
          <w:szCs w:val="23"/>
        </w:rPr>
      </w:pPr>
    </w:p>
    <w:p w14:paraId="54C80E10" w14:textId="0BAA32FE" w:rsidR="00807251" w:rsidRDefault="00FA4747" w:rsidP="00FA4747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  <w:proofErr w:type="spellStart"/>
      <w:r>
        <w:rPr>
          <w:rFonts w:ascii="CIDFont+F4" w:eastAsia="Calibri" w:hAnsi="CIDFont+F4" w:cs="CIDFont+F4"/>
          <w:sz w:val="23"/>
          <w:szCs w:val="23"/>
        </w:rPr>
        <w:t>Municipiul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Timișoara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are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în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vedere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depunerea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unui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proiect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pentru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atragerea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de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fonduri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="00B92478">
        <w:rPr>
          <w:rFonts w:ascii="CIDFont+F4" w:eastAsia="Calibri" w:hAnsi="CIDFont+F4" w:cs="CIDFont+F4"/>
          <w:sz w:val="23"/>
          <w:szCs w:val="23"/>
        </w:rPr>
        <w:t>nerambursabile</w:t>
      </w:r>
      <w:proofErr w:type="spellEnd"/>
      <w:r w:rsidR="00B92478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pentru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r w:rsidR="00191956">
        <w:rPr>
          <w:rFonts w:ascii="CIDFont+F4" w:eastAsia="Calibri" w:hAnsi="CIDFont+F4" w:cs="CIDFont+F4"/>
          <w:sz w:val="23"/>
          <w:szCs w:val="23"/>
        </w:rPr>
        <w:t>10</w:t>
      </w:r>
      <w:r>
        <w:rPr>
          <w:rFonts w:ascii="CIDFont+F4" w:eastAsia="Calibri" w:hAnsi="CIDFont+F4" w:cs="CIDFont+F4"/>
          <w:sz w:val="23"/>
          <w:szCs w:val="23"/>
        </w:rPr>
        <w:t xml:space="preserve">0 de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insule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ecologice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digitalizate</w:t>
      </w:r>
      <w:proofErr w:type="spellEnd"/>
      <w:r>
        <w:rPr>
          <w:rFonts w:ascii="CIDFont+F4" w:eastAsia="Calibri" w:hAnsi="CIDFont+F4" w:cs="CIDFont+F4"/>
          <w:sz w:val="23"/>
          <w:szCs w:val="23"/>
        </w:rPr>
        <w:t>:</w:t>
      </w:r>
    </w:p>
    <w:p w14:paraId="19D04D69" w14:textId="77777777" w:rsidR="00FA4747" w:rsidRPr="00FA4747" w:rsidRDefault="00FA4747" w:rsidP="00FA4747">
      <w:pPr>
        <w:autoSpaceDE w:val="0"/>
        <w:autoSpaceDN w:val="0"/>
        <w:adjustRightInd w:val="0"/>
        <w:rPr>
          <w:rFonts w:ascii="CIDFont+F2" w:eastAsia="Calibri" w:hAnsi="CIDFont+F2" w:cs="CIDFont+F2"/>
          <w:sz w:val="23"/>
          <w:szCs w:val="23"/>
        </w:rPr>
      </w:pPr>
      <w:r>
        <w:rPr>
          <w:rFonts w:ascii="CIDFont+F2" w:eastAsia="Calibri" w:hAnsi="CIDFont+F2" w:cs="CIDFont+F2"/>
          <w:sz w:val="23"/>
          <w:szCs w:val="23"/>
        </w:rPr>
        <w:t xml:space="preserve">Insula Tip 1: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Insulă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supraterană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încasetată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cu 5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containere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de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câte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1.1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metri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cubi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(mc)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pentru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toate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cele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5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fracții</w:t>
      </w:r>
      <w:proofErr w:type="spellEnd"/>
      <w:r>
        <w:rPr>
          <w:rFonts w:ascii="CIDFont+F4" w:eastAsia="Calibri" w:hAnsi="CIDFont+F4" w:cs="CIDFont+F4"/>
          <w:sz w:val="23"/>
          <w:szCs w:val="23"/>
        </w:rPr>
        <w:t>:</w:t>
      </w:r>
    </w:p>
    <w:p w14:paraId="67368790" w14:textId="77777777" w:rsidR="00FA4747" w:rsidRDefault="00FA4747" w:rsidP="00FA4747">
      <w:pPr>
        <w:autoSpaceDE w:val="0"/>
        <w:autoSpaceDN w:val="0"/>
        <w:adjustRightInd w:val="0"/>
        <w:rPr>
          <w:rFonts w:ascii="CIDFont+F4" w:eastAsia="Calibri" w:hAnsi="CIDFont+F4" w:cs="CIDFont+F4"/>
          <w:sz w:val="23"/>
          <w:szCs w:val="23"/>
        </w:rPr>
      </w:pPr>
      <w:r>
        <w:rPr>
          <w:rFonts w:ascii="CIDFont+F8" w:eastAsia="CIDFont+F8" w:hAnsi="CIDFont+F2" w:cs="CIDFont+F8" w:hint="eastAsia"/>
          <w:sz w:val="23"/>
          <w:szCs w:val="23"/>
        </w:rPr>
        <w:t></w:t>
      </w:r>
      <w:r>
        <w:rPr>
          <w:rFonts w:ascii="CIDFont+F8" w:eastAsia="CIDFont+F8" w:hAnsi="CIDFont+F2" w:cs="CIDFont+F8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Biodegradabil</w:t>
      </w:r>
      <w:proofErr w:type="spellEnd"/>
      <w:r>
        <w:rPr>
          <w:rFonts w:ascii="CIDFont+F4" w:eastAsia="Calibri" w:hAnsi="CIDFont+F4" w:cs="CIDFont+F4"/>
          <w:sz w:val="23"/>
          <w:szCs w:val="23"/>
        </w:rPr>
        <w:t>;</w:t>
      </w:r>
    </w:p>
    <w:p w14:paraId="31FB9806" w14:textId="77777777" w:rsidR="00FA4747" w:rsidRDefault="00FA4747" w:rsidP="00FA4747">
      <w:pPr>
        <w:autoSpaceDE w:val="0"/>
        <w:autoSpaceDN w:val="0"/>
        <w:adjustRightInd w:val="0"/>
        <w:rPr>
          <w:rFonts w:ascii="CIDFont+F4" w:eastAsia="Calibri" w:hAnsi="CIDFont+F4" w:cs="CIDFont+F4"/>
          <w:sz w:val="23"/>
          <w:szCs w:val="23"/>
        </w:rPr>
      </w:pPr>
      <w:r>
        <w:rPr>
          <w:rFonts w:ascii="CIDFont+F8" w:eastAsia="CIDFont+F8" w:hAnsi="CIDFont+F2" w:cs="CIDFont+F8" w:hint="eastAsia"/>
          <w:sz w:val="23"/>
          <w:szCs w:val="23"/>
        </w:rPr>
        <w:t></w:t>
      </w:r>
      <w:r>
        <w:rPr>
          <w:rFonts w:ascii="CIDFont+F8" w:eastAsia="CIDFont+F8" w:hAnsi="CIDFont+F2" w:cs="CIDFont+F8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Rezidual</w:t>
      </w:r>
      <w:proofErr w:type="spellEnd"/>
      <w:r>
        <w:rPr>
          <w:rFonts w:ascii="CIDFont+F4" w:eastAsia="Calibri" w:hAnsi="CIDFont+F4" w:cs="CIDFont+F4"/>
          <w:sz w:val="23"/>
          <w:szCs w:val="23"/>
        </w:rPr>
        <w:t>;</w:t>
      </w:r>
    </w:p>
    <w:p w14:paraId="1C03E98F" w14:textId="77777777" w:rsidR="00FA4747" w:rsidRDefault="00FA4747" w:rsidP="00FA4747">
      <w:pPr>
        <w:autoSpaceDE w:val="0"/>
        <w:autoSpaceDN w:val="0"/>
        <w:adjustRightInd w:val="0"/>
        <w:rPr>
          <w:rFonts w:ascii="CIDFont+F4" w:eastAsia="Calibri" w:hAnsi="CIDFont+F4" w:cs="CIDFont+F4"/>
          <w:sz w:val="23"/>
          <w:szCs w:val="23"/>
        </w:rPr>
      </w:pPr>
      <w:r>
        <w:rPr>
          <w:rFonts w:ascii="CIDFont+F8" w:eastAsia="CIDFont+F8" w:hAnsi="CIDFont+F2" w:cs="CIDFont+F8" w:hint="eastAsia"/>
          <w:sz w:val="23"/>
          <w:szCs w:val="23"/>
        </w:rPr>
        <w:t></w:t>
      </w:r>
      <w:r>
        <w:rPr>
          <w:rFonts w:ascii="CIDFont+F8" w:eastAsia="CIDFont+F8" w:hAnsi="CIDFont+F2" w:cs="CIDFont+F8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Sticlă</w:t>
      </w:r>
      <w:proofErr w:type="spellEnd"/>
      <w:r>
        <w:rPr>
          <w:rFonts w:ascii="CIDFont+F4" w:eastAsia="Calibri" w:hAnsi="CIDFont+F4" w:cs="CIDFont+F4"/>
          <w:sz w:val="23"/>
          <w:szCs w:val="23"/>
        </w:rPr>
        <w:t>;</w:t>
      </w:r>
    </w:p>
    <w:p w14:paraId="5D23E272" w14:textId="77777777" w:rsidR="00FA4747" w:rsidRDefault="00FA4747" w:rsidP="00FA4747">
      <w:pPr>
        <w:autoSpaceDE w:val="0"/>
        <w:autoSpaceDN w:val="0"/>
        <w:adjustRightInd w:val="0"/>
        <w:rPr>
          <w:rFonts w:ascii="CIDFont+F4" w:eastAsia="Calibri" w:hAnsi="CIDFont+F4" w:cs="CIDFont+F4"/>
          <w:sz w:val="23"/>
          <w:szCs w:val="23"/>
        </w:rPr>
      </w:pPr>
      <w:r>
        <w:rPr>
          <w:rFonts w:ascii="CIDFont+F8" w:eastAsia="CIDFont+F8" w:hAnsi="CIDFont+F2" w:cs="CIDFont+F8" w:hint="eastAsia"/>
          <w:sz w:val="23"/>
          <w:szCs w:val="23"/>
        </w:rPr>
        <w:t></w:t>
      </w:r>
      <w:r>
        <w:rPr>
          <w:rFonts w:ascii="CIDFont+F8" w:eastAsia="CIDFont+F8" w:hAnsi="CIDFont+F2" w:cs="CIDFont+F8"/>
          <w:sz w:val="23"/>
          <w:szCs w:val="23"/>
        </w:rPr>
        <w:t xml:space="preserve"> </w:t>
      </w:r>
      <w:r>
        <w:rPr>
          <w:rFonts w:ascii="CIDFont+F4" w:eastAsia="Calibri" w:hAnsi="CIDFont+F4" w:cs="CIDFont+F4"/>
          <w:sz w:val="23"/>
          <w:szCs w:val="23"/>
        </w:rPr>
        <w:t xml:space="preserve">Plastic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și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metal;</w:t>
      </w:r>
    </w:p>
    <w:p w14:paraId="44B324E7" w14:textId="77777777" w:rsidR="00FA4747" w:rsidRDefault="00FA4747" w:rsidP="00FA4747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  <w:r>
        <w:rPr>
          <w:rFonts w:ascii="CIDFont+F8" w:eastAsia="CIDFont+F8" w:hAnsi="CIDFont+F2" w:cs="CIDFont+F8" w:hint="eastAsia"/>
          <w:sz w:val="23"/>
          <w:szCs w:val="23"/>
        </w:rPr>
        <w:t></w:t>
      </w:r>
      <w:r>
        <w:rPr>
          <w:rFonts w:ascii="CIDFont+F8" w:eastAsia="CIDFont+F8" w:hAnsi="CIDFont+F2" w:cs="CIDFont+F8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Hârtie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și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carton.</w:t>
      </w:r>
    </w:p>
    <w:p w14:paraId="279B8491" w14:textId="77777777" w:rsidR="00293980" w:rsidRDefault="00293980" w:rsidP="00FA4747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</w:p>
    <w:p w14:paraId="14396F91" w14:textId="77777777" w:rsidR="00267D0B" w:rsidRDefault="00267D0B" w:rsidP="00267D0B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  <w:r>
        <w:rPr>
          <w:rFonts w:ascii="CIDFont+F2" w:eastAsia="Calibri" w:hAnsi="CIDFont+F2" w:cs="CIDFont+F2"/>
          <w:sz w:val="23"/>
          <w:szCs w:val="23"/>
        </w:rPr>
        <w:t xml:space="preserve">Conform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Ghidului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de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finanțare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valoarea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maximă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eligibilă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a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proiectului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corespunde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proofErr w:type="spellStart"/>
      <w:r>
        <w:rPr>
          <w:rFonts w:ascii="CIDFont+F2" w:eastAsia="Calibri" w:hAnsi="CIDFont+F2" w:cs="CIDFont+F2"/>
          <w:sz w:val="23"/>
          <w:szCs w:val="23"/>
        </w:rPr>
        <w:t>unui</w:t>
      </w:r>
      <w:proofErr w:type="spellEnd"/>
      <w:r>
        <w:rPr>
          <w:rFonts w:ascii="CIDFont+F2" w:eastAsia="Calibri" w:hAnsi="CIDFont+F2" w:cs="CIDFont+F2"/>
          <w:sz w:val="23"/>
          <w:szCs w:val="23"/>
        </w:rPr>
        <w:t xml:space="preserve"> </w:t>
      </w:r>
      <w:r>
        <w:rPr>
          <w:rFonts w:ascii="CIDFont+F4" w:eastAsia="Calibri" w:hAnsi="CIDFont+F4" w:cs="CIDFont+F4"/>
          <w:sz w:val="23"/>
          <w:szCs w:val="23"/>
        </w:rPr>
        <w:t xml:space="preserve">cost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unitar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eligibil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,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după</w:t>
      </w:r>
      <w:proofErr w:type="spellEnd"/>
      <w:r>
        <w:rPr>
          <w:rFonts w:ascii="CIDFont+F4" w:eastAsia="Calibri" w:hAnsi="CIDFont+F4" w:cs="CIDFont+F4"/>
          <w:sz w:val="23"/>
          <w:szCs w:val="23"/>
        </w:rPr>
        <w:t xml:space="preserve"> cum </w:t>
      </w:r>
      <w:proofErr w:type="spellStart"/>
      <w:r>
        <w:rPr>
          <w:rFonts w:ascii="CIDFont+F4" w:eastAsia="Calibri" w:hAnsi="CIDFont+F4" w:cs="CIDFont+F4"/>
          <w:sz w:val="23"/>
          <w:szCs w:val="23"/>
        </w:rPr>
        <w:t>urmează</w:t>
      </w:r>
      <w:proofErr w:type="spellEnd"/>
      <w:r>
        <w:rPr>
          <w:rFonts w:ascii="CIDFont+F4" w:eastAsia="Calibri" w:hAnsi="CIDFont+F4" w:cs="CIDFont+F4"/>
          <w:sz w:val="23"/>
          <w:szCs w:val="23"/>
        </w:rPr>
        <w:t>:</w:t>
      </w:r>
    </w:p>
    <w:p w14:paraId="7A79CCB0" w14:textId="77777777" w:rsidR="00267D0B" w:rsidRPr="00267D0B" w:rsidRDefault="00267D0B" w:rsidP="00267D0B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  <w:r>
        <w:rPr>
          <w:rFonts w:ascii="CIDFont+F8" w:eastAsia="CIDFont+F8" w:hAnsi="CIDFont+F2" w:cs="CIDFont+F8" w:hint="eastAsia"/>
          <w:sz w:val="23"/>
          <w:szCs w:val="23"/>
        </w:rPr>
        <w:lastRenderedPageBreak/>
        <w:t></w:t>
      </w:r>
      <w:proofErr w:type="spellStart"/>
      <w:r w:rsidRPr="00267D0B">
        <w:rPr>
          <w:rFonts w:ascii="CIDFont+F4" w:eastAsia="Calibri" w:hAnsi="CIDFont+F4" w:cs="CIDFont+F4"/>
          <w:sz w:val="23"/>
          <w:szCs w:val="23"/>
        </w:rPr>
        <w:t>Insule</w:t>
      </w:r>
      <w:proofErr w:type="spellEnd"/>
      <w:r w:rsidRPr="00267D0B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267D0B">
        <w:rPr>
          <w:rFonts w:ascii="CIDFont+F4" w:eastAsia="Calibri" w:hAnsi="CIDFont+F4" w:cs="CIDFont+F4"/>
          <w:sz w:val="23"/>
          <w:szCs w:val="23"/>
        </w:rPr>
        <w:t>supraterane</w:t>
      </w:r>
      <w:proofErr w:type="spellEnd"/>
      <w:r w:rsidRPr="00267D0B">
        <w:rPr>
          <w:rFonts w:ascii="CIDFont+F4" w:eastAsia="Calibri" w:hAnsi="CIDFont+F4" w:cs="CIDFont+F4"/>
          <w:sz w:val="23"/>
          <w:szCs w:val="23"/>
        </w:rPr>
        <w:t xml:space="preserve"> </w:t>
      </w:r>
      <w:proofErr w:type="spellStart"/>
      <w:r w:rsidRPr="00267D0B">
        <w:rPr>
          <w:rFonts w:ascii="CIDFont+F4" w:eastAsia="Calibri" w:hAnsi="CIDFont+F4" w:cs="CIDFont+F4"/>
          <w:sz w:val="23"/>
          <w:szCs w:val="23"/>
        </w:rPr>
        <w:t>încasetate</w:t>
      </w:r>
      <w:proofErr w:type="spellEnd"/>
      <w:r w:rsidRPr="00267D0B">
        <w:rPr>
          <w:rFonts w:ascii="CIDFont+F4" w:eastAsia="Calibri" w:hAnsi="CIDFont+F4" w:cs="CIDFont+F4"/>
          <w:sz w:val="23"/>
          <w:szCs w:val="23"/>
        </w:rPr>
        <w:t xml:space="preserve"> cu containere de 1.1 metri cubi – 10.000 Euro/</w:t>
      </w:r>
      <w:r w:rsidRPr="00267D0B">
        <w:rPr>
          <w:rFonts w:ascii="CIDFont+F4" w:hAnsi="CIDFont+F4" w:cs="CIDFont+F4"/>
          <w:sz w:val="23"/>
          <w:szCs w:val="23"/>
        </w:rPr>
        <w:t xml:space="preserve"> </w:t>
      </w:r>
      <w:r w:rsidRPr="00267D0B">
        <w:rPr>
          <w:rFonts w:ascii="CIDFont+F4" w:eastAsia="Calibri" w:hAnsi="CIDFont+F4" w:cs="CIDFont+F4"/>
          <w:sz w:val="23"/>
          <w:szCs w:val="23"/>
        </w:rPr>
        <w:t>insulă, fără TVA, echivalent a 49.195 lei, fără TVA;</w:t>
      </w:r>
    </w:p>
    <w:p w14:paraId="2DAE72ED" w14:textId="77777777" w:rsidR="00FA4747" w:rsidRPr="00FA4747" w:rsidRDefault="00FA4747" w:rsidP="00FA4747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  <w:lang w:val="ro-RO"/>
        </w:rPr>
      </w:pPr>
    </w:p>
    <w:p w14:paraId="187BB2A9" w14:textId="77777777" w:rsidR="00267D0B" w:rsidRDefault="00267D0B" w:rsidP="00807251">
      <w:pPr>
        <w:ind w:firstLine="540"/>
        <w:jc w:val="both"/>
        <w:rPr>
          <w:bCs/>
          <w:color w:val="000000"/>
        </w:rPr>
      </w:pPr>
    </w:p>
    <w:p w14:paraId="5C81B896" w14:textId="77777777" w:rsidR="0094163C" w:rsidRDefault="0094163C" w:rsidP="00807251">
      <w:pPr>
        <w:ind w:firstLine="540"/>
        <w:jc w:val="both"/>
        <w:rPr>
          <w:b/>
          <w:color w:val="000000"/>
          <w:spacing w:val="15"/>
          <w:u w:val="single"/>
        </w:rPr>
      </w:pPr>
      <w:r w:rsidRPr="00C85FA1">
        <w:rPr>
          <w:b/>
          <w:color w:val="000000"/>
          <w:spacing w:val="15"/>
          <w:u w:val="single"/>
        </w:rPr>
        <w:t xml:space="preserve">Alte </w:t>
      </w:r>
      <w:proofErr w:type="spellStart"/>
      <w:r w:rsidRPr="00C85FA1">
        <w:rPr>
          <w:b/>
          <w:color w:val="000000"/>
          <w:spacing w:val="15"/>
          <w:u w:val="single"/>
        </w:rPr>
        <w:t>informatii</w:t>
      </w:r>
      <w:proofErr w:type="spellEnd"/>
      <w:r w:rsidRPr="00C85FA1">
        <w:rPr>
          <w:b/>
          <w:color w:val="000000"/>
          <w:spacing w:val="15"/>
          <w:u w:val="single"/>
        </w:rPr>
        <w:t xml:space="preserve"> </w:t>
      </w:r>
    </w:p>
    <w:p w14:paraId="77933F5C" w14:textId="77777777" w:rsidR="00F611FC" w:rsidRDefault="00F611FC" w:rsidP="00267D0B">
      <w:pPr>
        <w:autoSpaceDE w:val="0"/>
        <w:autoSpaceDN w:val="0"/>
        <w:adjustRightInd w:val="0"/>
        <w:jc w:val="both"/>
      </w:pPr>
    </w:p>
    <w:p w14:paraId="66F2A9B3" w14:textId="6B428A55" w:rsidR="00F611FC" w:rsidRDefault="00267D0B" w:rsidP="00267D0B">
      <w:pPr>
        <w:autoSpaceDE w:val="0"/>
        <w:autoSpaceDN w:val="0"/>
        <w:adjustRightInd w:val="0"/>
        <w:jc w:val="both"/>
      </w:pPr>
      <w:proofErr w:type="spellStart"/>
      <w:r>
        <w:t>V</w:t>
      </w:r>
      <w:r w:rsidRPr="003708DB">
        <w:t>aloarea</w:t>
      </w:r>
      <w:proofErr w:type="spellEnd"/>
      <w:r w:rsidRPr="003708DB">
        <w:t xml:space="preserve"> </w:t>
      </w:r>
      <w:proofErr w:type="spellStart"/>
      <w:r w:rsidRPr="003708DB">
        <w:t>maximă</w:t>
      </w:r>
      <w:proofErr w:type="spellEnd"/>
      <w:r w:rsidRPr="003708DB">
        <w:t xml:space="preserve"> </w:t>
      </w:r>
      <w:proofErr w:type="spellStart"/>
      <w:r w:rsidRPr="003708DB">
        <w:t>eligibilă</w:t>
      </w:r>
      <w:proofErr w:type="spellEnd"/>
      <w:r w:rsidRPr="003708DB">
        <w:t xml:space="preserve"> a </w:t>
      </w:r>
      <w:proofErr w:type="spellStart"/>
      <w:proofErr w:type="gramStart"/>
      <w:r w:rsidRPr="003708DB">
        <w:t>proiectului</w:t>
      </w:r>
      <w:proofErr w:type="spellEnd"/>
      <w:r w:rsidRPr="003708DB">
        <w:t xml:space="preserve"> ,,</w:t>
      </w:r>
      <w:proofErr w:type="spellStart"/>
      <w:r w:rsidRPr="003708DB">
        <w:t>Construirea</w:t>
      </w:r>
      <w:proofErr w:type="spellEnd"/>
      <w:proofErr w:type="gramEnd"/>
      <w:r w:rsidRPr="003708DB">
        <w:t xml:space="preserve"> de </w:t>
      </w:r>
      <w:proofErr w:type="spellStart"/>
      <w:r w:rsidRPr="003708DB">
        <w:t>insule</w:t>
      </w:r>
      <w:proofErr w:type="spellEnd"/>
      <w:r w:rsidRPr="003708DB">
        <w:t xml:space="preserve"> </w:t>
      </w:r>
      <w:proofErr w:type="spellStart"/>
      <w:r w:rsidRPr="003708DB">
        <w:t>ecologice</w:t>
      </w:r>
      <w:proofErr w:type="spellEnd"/>
      <w:r w:rsidRPr="003708DB">
        <w:t xml:space="preserve"> </w:t>
      </w:r>
      <w:proofErr w:type="spellStart"/>
      <w:r w:rsidRPr="003708DB">
        <w:t>digitalizate</w:t>
      </w:r>
      <w:proofErr w:type="spellEnd"/>
      <w:r w:rsidRPr="003708DB">
        <w:t xml:space="preserve"> </w:t>
      </w:r>
      <w:proofErr w:type="spellStart"/>
      <w:r w:rsidRPr="003708DB">
        <w:t>supraterane-Runda</w:t>
      </w:r>
      <w:proofErr w:type="spellEnd"/>
      <w:r w:rsidRPr="003708DB">
        <w:t xml:space="preserve"> I’’, </w:t>
      </w:r>
      <w:proofErr w:type="spellStart"/>
      <w:r w:rsidRPr="003708DB">
        <w:t>pentru</w:t>
      </w:r>
      <w:proofErr w:type="spellEnd"/>
      <w:r w:rsidRPr="003708DB">
        <w:t xml:space="preserve"> </w:t>
      </w:r>
      <w:r w:rsidR="007705A5" w:rsidRPr="00A02857">
        <w:t>10</w:t>
      </w:r>
      <w:r w:rsidRPr="00A02857">
        <w:t xml:space="preserve">0 </w:t>
      </w:r>
      <w:proofErr w:type="spellStart"/>
      <w:r w:rsidRPr="003708DB">
        <w:rPr>
          <w:rFonts w:eastAsia="Calibri"/>
        </w:rPr>
        <w:t>Insule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supraterane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încasetate</w:t>
      </w:r>
      <w:proofErr w:type="spellEnd"/>
      <w:r w:rsidRPr="003708DB">
        <w:rPr>
          <w:rFonts w:eastAsia="Calibri"/>
        </w:rPr>
        <w:t xml:space="preserve"> cu </w:t>
      </w:r>
      <w:proofErr w:type="spellStart"/>
      <w:r w:rsidRPr="003708DB">
        <w:rPr>
          <w:rFonts w:eastAsia="Calibri"/>
        </w:rPr>
        <w:t>containere</w:t>
      </w:r>
      <w:proofErr w:type="spellEnd"/>
      <w:r w:rsidRPr="003708DB">
        <w:rPr>
          <w:rFonts w:eastAsia="Calibri"/>
        </w:rPr>
        <w:t xml:space="preserve"> de 1.1 </w:t>
      </w:r>
      <w:proofErr w:type="spellStart"/>
      <w:r w:rsidRPr="003708DB">
        <w:rPr>
          <w:rFonts w:eastAsia="Calibri"/>
        </w:rPr>
        <w:t>metri</w:t>
      </w:r>
      <w:proofErr w:type="spellEnd"/>
      <w:r w:rsidRPr="003708DB">
        <w:rPr>
          <w:rFonts w:eastAsia="Calibri"/>
        </w:rPr>
        <w:t xml:space="preserve"> </w:t>
      </w:r>
      <w:proofErr w:type="spellStart"/>
      <w:r w:rsidRPr="003708DB">
        <w:rPr>
          <w:rFonts w:eastAsia="Calibri"/>
        </w:rPr>
        <w:t>cubi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 w:rsidRPr="003708DB">
        <w:t>în</w:t>
      </w:r>
      <w:proofErr w:type="spellEnd"/>
      <w:r w:rsidRPr="003708DB">
        <w:t xml:space="preserve"> </w:t>
      </w:r>
      <w:proofErr w:type="spellStart"/>
      <w:r w:rsidRPr="003708DB">
        <w:t>cuantum</w:t>
      </w:r>
      <w:proofErr w:type="spellEnd"/>
      <w:r w:rsidRPr="003708DB">
        <w:t xml:space="preserve"> de</w:t>
      </w:r>
      <w:r w:rsidRPr="003708DB">
        <w:rPr>
          <w:b/>
        </w:rPr>
        <w:t xml:space="preserve"> </w:t>
      </w:r>
      <w:r w:rsidR="007705A5" w:rsidRPr="00A02857">
        <w:t>1.000.000</w:t>
      </w:r>
      <w:r w:rsidRPr="00A02857">
        <w:t xml:space="preserve"> EURO, </w:t>
      </w:r>
      <w:proofErr w:type="spellStart"/>
      <w:r w:rsidRPr="00A02857">
        <w:t>fără</w:t>
      </w:r>
      <w:proofErr w:type="spellEnd"/>
      <w:r w:rsidRPr="00A02857">
        <w:t xml:space="preserve"> TVA  </w:t>
      </w:r>
      <w:proofErr w:type="spellStart"/>
      <w:r w:rsidRPr="00A02857">
        <w:t>echiva</w:t>
      </w:r>
      <w:r w:rsidR="00F611FC" w:rsidRPr="00A02857">
        <w:t>lent</w:t>
      </w:r>
      <w:proofErr w:type="spellEnd"/>
      <w:r w:rsidR="00F611FC" w:rsidRPr="00A02857">
        <w:t xml:space="preserve">  a </w:t>
      </w:r>
      <w:r w:rsidR="007705A5" w:rsidRPr="00A02857">
        <w:t>4.919.500</w:t>
      </w:r>
      <w:r w:rsidR="007705A5">
        <w:rPr>
          <w:color w:val="FF0000"/>
        </w:rPr>
        <w:t xml:space="preserve"> </w:t>
      </w:r>
      <w:r w:rsidR="00F611FC">
        <w:t xml:space="preserve">lei </w:t>
      </w:r>
      <w:proofErr w:type="spellStart"/>
      <w:r w:rsidR="00F611FC">
        <w:t>fără</w:t>
      </w:r>
      <w:proofErr w:type="spellEnd"/>
      <w:r w:rsidR="00F611FC">
        <w:t xml:space="preserve"> TVA.</w:t>
      </w:r>
    </w:p>
    <w:p w14:paraId="06652CD8" w14:textId="77777777" w:rsidR="00267D0B" w:rsidRPr="003708DB" w:rsidRDefault="007335F5" w:rsidP="00267D0B">
      <w:pPr>
        <w:autoSpaceDE w:val="0"/>
        <w:autoSpaceDN w:val="0"/>
        <w:adjustRightInd w:val="0"/>
        <w:jc w:val="both"/>
        <w:rPr>
          <w:rFonts w:eastAsia="Calibri"/>
        </w:rPr>
      </w:pPr>
      <w:r>
        <w:t xml:space="preserve">Conform </w:t>
      </w:r>
      <w:proofErr w:type="spellStart"/>
      <w:r>
        <w:t>Ghid</w:t>
      </w:r>
      <w:proofErr w:type="spellEnd"/>
      <w:r>
        <w:t xml:space="preserve"> de </w:t>
      </w:r>
      <w:proofErr w:type="spellStart"/>
      <w:r>
        <w:t>finantare</w:t>
      </w:r>
      <w:proofErr w:type="spellEnd"/>
      <w:r>
        <w:t xml:space="preserve">: </w:t>
      </w:r>
      <w:proofErr w:type="spellStart"/>
      <w:r w:rsidR="00267D0B" w:rsidRPr="003708DB">
        <w:rPr>
          <w:rFonts w:eastAsia="Calibri"/>
        </w:rPr>
        <w:t>Cursul</w:t>
      </w:r>
      <w:proofErr w:type="spellEnd"/>
      <w:r w:rsidR="00267D0B" w:rsidRPr="003708DB">
        <w:rPr>
          <w:rFonts w:eastAsia="Calibri"/>
        </w:rPr>
        <w:t xml:space="preserve"> </w:t>
      </w:r>
      <w:proofErr w:type="spellStart"/>
      <w:r w:rsidR="00267D0B" w:rsidRPr="003708DB">
        <w:rPr>
          <w:rFonts w:eastAsia="Calibri"/>
        </w:rPr>
        <w:t>valutar</w:t>
      </w:r>
      <w:proofErr w:type="spellEnd"/>
      <w:r w:rsidR="00267D0B" w:rsidRPr="003708DB">
        <w:rPr>
          <w:rFonts w:eastAsia="Calibri"/>
        </w:rPr>
        <w:t xml:space="preserve"> </w:t>
      </w:r>
      <w:proofErr w:type="spellStart"/>
      <w:r w:rsidR="00267D0B" w:rsidRPr="003708DB">
        <w:rPr>
          <w:rFonts w:eastAsia="Calibri"/>
        </w:rPr>
        <w:t>utilizat</w:t>
      </w:r>
      <w:proofErr w:type="spellEnd"/>
      <w:r w:rsidR="00267D0B" w:rsidRPr="003708DB">
        <w:rPr>
          <w:rFonts w:eastAsia="Calibri"/>
        </w:rPr>
        <w:t xml:space="preserve"> </w:t>
      </w:r>
      <w:proofErr w:type="spellStart"/>
      <w:r w:rsidR="00267D0B" w:rsidRPr="003708DB">
        <w:rPr>
          <w:rFonts w:eastAsia="Calibri"/>
        </w:rPr>
        <w:t>este</w:t>
      </w:r>
      <w:proofErr w:type="spellEnd"/>
      <w:r w:rsidR="00267D0B" w:rsidRPr="003708DB">
        <w:rPr>
          <w:rFonts w:eastAsia="Calibri"/>
        </w:rPr>
        <w:t xml:space="preserve"> </w:t>
      </w:r>
      <w:proofErr w:type="spellStart"/>
      <w:r w:rsidR="00267D0B" w:rsidRPr="003708DB">
        <w:rPr>
          <w:rFonts w:eastAsia="Calibri"/>
        </w:rPr>
        <w:t>cursul</w:t>
      </w:r>
      <w:proofErr w:type="spellEnd"/>
      <w:r w:rsidR="00267D0B" w:rsidRPr="003708DB">
        <w:rPr>
          <w:rFonts w:eastAsia="Calibri"/>
        </w:rPr>
        <w:t xml:space="preserve"> </w:t>
      </w:r>
      <w:proofErr w:type="spellStart"/>
      <w:r w:rsidR="00267D0B" w:rsidRPr="003708DB">
        <w:rPr>
          <w:rFonts w:eastAsia="Calibri"/>
        </w:rPr>
        <w:t>InforEuro</w:t>
      </w:r>
      <w:proofErr w:type="spellEnd"/>
      <w:r w:rsidR="00267D0B" w:rsidRPr="003708DB">
        <w:rPr>
          <w:rFonts w:eastAsia="Calibri"/>
        </w:rPr>
        <w:t xml:space="preserve"> </w:t>
      </w:r>
      <w:proofErr w:type="spellStart"/>
      <w:r w:rsidR="00267D0B" w:rsidRPr="003708DB">
        <w:rPr>
          <w:rFonts w:eastAsia="Calibri"/>
        </w:rPr>
        <w:t>aferent</w:t>
      </w:r>
      <w:proofErr w:type="spellEnd"/>
      <w:r w:rsidR="00267D0B" w:rsidRPr="003708DB">
        <w:rPr>
          <w:rFonts w:eastAsia="Calibri"/>
        </w:rPr>
        <w:t xml:space="preserve"> </w:t>
      </w:r>
      <w:proofErr w:type="spellStart"/>
      <w:r w:rsidR="00267D0B" w:rsidRPr="003708DB">
        <w:rPr>
          <w:rFonts w:eastAsia="Calibri"/>
        </w:rPr>
        <w:t>lunii</w:t>
      </w:r>
      <w:proofErr w:type="spellEnd"/>
      <w:r w:rsidR="00267D0B" w:rsidRPr="003708DB">
        <w:rPr>
          <w:rFonts w:eastAsia="Calibri"/>
        </w:rPr>
        <w:t xml:space="preserve"> </w:t>
      </w:r>
      <w:proofErr w:type="spellStart"/>
      <w:r w:rsidR="00267D0B" w:rsidRPr="003708DB">
        <w:rPr>
          <w:rFonts w:eastAsia="Calibri"/>
        </w:rPr>
        <w:t>mai</w:t>
      </w:r>
      <w:proofErr w:type="spellEnd"/>
      <w:r w:rsidR="00267D0B" w:rsidRPr="003708DB">
        <w:rPr>
          <w:rFonts w:eastAsia="Calibri"/>
        </w:rPr>
        <w:t xml:space="preserve"> 2021 de 1 euro = 4.9195 lei, </w:t>
      </w:r>
      <w:proofErr w:type="spellStart"/>
      <w:r w:rsidR="00267D0B" w:rsidRPr="003708DB">
        <w:rPr>
          <w:rFonts w:eastAsia="Calibri"/>
        </w:rPr>
        <w:t>valabil</w:t>
      </w:r>
      <w:proofErr w:type="spellEnd"/>
      <w:r w:rsidR="00267D0B" w:rsidRPr="003708DB">
        <w:rPr>
          <w:rFonts w:eastAsia="Calibri"/>
        </w:rPr>
        <w:t xml:space="preserve"> la data de 31.05.2021.</w:t>
      </w:r>
    </w:p>
    <w:p w14:paraId="727614C3" w14:textId="77777777" w:rsidR="00267D0B" w:rsidRPr="00C85FA1" w:rsidRDefault="00267D0B" w:rsidP="00267D0B">
      <w:pPr>
        <w:jc w:val="both"/>
        <w:rPr>
          <w:b/>
          <w:color w:val="000000"/>
          <w:spacing w:val="15"/>
          <w:u w:val="single"/>
        </w:rPr>
      </w:pPr>
    </w:p>
    <w:p w14:paraId="370762D1" w14:textId="77777777" w:rsidR="0094163C" w:rsidRDefault="00A91841" w:rsidP="00267D0B">
      <w:pPr>
        <w:ind w:firstLine="540"/>
        <w:jc w:val="both"/>
        <w:rPr>
          <w:b/>
          <w:spacing w:val="-1"/>
          <w:u w:val="single"/>
        </w:rPr>
      </w:pPr>
      <w:r w:rsidRPr="00C85FA1">
        <w:t xml:space="preserve"> </w:t>
      </w:r>
      <w:proofErr w:type="spellStart"/>
      <w:r w:rsidR="0094163C" w:rsidRPr="00C85FA1">
        <w:rPr>
          <w:b/>
          <w:spacing w:val="-1"/>
          <w:u w:val="single"/>
        </w:rPr>
        <w:t>Concluzii</w:t>
      </w:r>
      <w:proofErr w:type="spellEnd"/>
    </w:p>
    <w:p w14:paraId="3166CE02" w14:textId="77777777" w:rsidR="00F611FC" w:rsidRPr="00C85FA1" w:rsidRDefault="00F611FC" w:rsidP="00267D0B">
      <w:pPr>
        <w:ind w:firstLine="540"/>
        <w:jc w:val="both"/>
        <w:rPr>
          <w:b/>
          <w:spacing w:val="-1"/>
          <w:u w:val="single"/>
        </w:rPr>
      </w:pPr>
    </w:p>
    <w:p w14:paraId="4FF9F3A6" w14:textId="77777777" w:rsidR="00F611FC" w:rsidRPr="003F57D5" w:rsidRDefault="00A91841" w:rsidP="00F611FC">
      <w:pPr>
        <w:jc w:val="both"/>
        <w:rPr>
          <w:b/>
        </w:rPr>
      </w:pPr>
      <w:proofErr w:type="spellStart"/>
      <w:r w:rsidRPr="00C85FA1">
        <w:t>Având</w:t>
      </w:r>
      <w:proofErr w:type="spellEnd"/>
      <w:r w:rsidRPr="00C85FA1">
        <w:t xml:space="preserve"> </w:t>
      </w:r>
      <w:proofErr w:type="spellStart"/>
      <w:r w:rsidRPr="00C85FA1">
        <w:t>în</w:t>
      </w:r>
      <w:proofErr w:type="spellEnd"/>
      <w:r w:rsidRPr="00C85FA1">
        <w:t xml:space="preserve"> </w:t>
      </w:r>
      <w:proofErr w:type="spellStart"/>
      <w:r w:rsidRPr="00C85FA1">
        <w:t>vedere</w:t>
      </w:r>
      <w:proofErr w:type="spellEnd"/>
      <w:r w:rsidRPr="00C85FA1">
        <w:t xml:space="preserve"> </w:t>
      </w:r>
      <w:proofErr w:type="spellStart"/>
      <w:r w:rsidRPr="00C85FA1">
        <w:t>cele</w:t>
      </w:r>
      <w:proofErr w:type="spellEnd"/>
      <w:r w:rsidRPr="00C85FA1">
        <w:t xml:space="preserve"> </w:t>
      </w:r>
      <w:proofErr w:type="spellStart"/>
      <w:r w:rsidRPr="00C85FA1">
        <w:t>menţionate</w:t>
      </w:r>
      <w:proofErr w:type="spellEnd"/>
      <w:r w:rsidRPr="00C85FA1">
        <w:t xml:space="preserve"> </w:t>
      </w:r>
      <w:proofErr w:type="spellStart"/>
      <w:r w:rsidRPr="00C85FA1">
        <w:t>mai</w:t>
      </w:r>
      <w:proofErr w:type="spellEnd"/>
      <w:r w:rsidRPr="00C85FA1">
        <w:t xml:space="preserve"> sus, </w:t>
      </w:r>
      <w:proofErr w:type="spellStart"/>
      <w:r w:rsidRPr="00C85FA1">
        <w:t>considerăm</w:t>
      </w:r>
      <w:proofErr w:type="spellEnd"/>
      <w:r w:rsidRPr="00C85FA1">
        <w:t xml:space="preserve"> </w:t>
      </w:r>
      <w:proofErr w:type="spellStart"/>
      <w:r w:rsidRPr="00C85FA1">
        <w:t>necesară</w:t>
      </w:r>
      <w:proofErr w:type="spellEnd"/>
      <w:r w:rsidRPr="00C85FA1">
        <w:t xml:space="preserve"> </w:t>
      </w:r>
      <w:proofErr w:type="spellStart"/>
      <w:r w:rsidRPr="00C85FA1">
        <w:t>și</w:t>
      </w:r>
      <w:proofErr w:type="spellEnd"/>
      <w:r w:rsidRPr="00C85FA1">
        <w:t xml:space="preserve"> </w:t>
      </w:r>
      <w:proofErr w:type="spellStart"/>
      <w:r w:rsidRPr="00C85FA1">
        <w:t>oportună</w:t>
      </w:r>
      <w:proofErr w:type="spellEnd"/>
      <w:r w:rsidRPr="00C85FA1">
        <w:t xml:space="preserve"> </w:t>
      </w:r>
      <w:proofErr w:type="spellStart"/>
      <w:r w:rsidR="00AA5D60">
        <w:t>promovarea</w:t>
      </w:r>
      <w:proofErr w:type="spellEnd"/>
      <w:r w:rsidR="00AA5D60">
        <w:t xml:space="preserve"> </w:t>
      </w:r>
      <w:proofErr w:type="spellStart"/>
      <w:r w:rsidR="00AA5D60">
        <w:t>proiectului</w:t>
      </w:r>
      <w:proofErr w:type="spellEnd"/>
      <w:r w:rsidR="00AA5D60">
        <w:t xml:space="preserve"> de </w:t>
      </w:r>
      <w:proofErr w:type="spellStart"/>
      <w:r w:rsidR="00AA5D60">
        <w:t>hotărâre</w:t>
      </w:r>
      <w:proofErr w:type="spellEnd"/>
      <w:r w:rsidR="00AA5D60">
        <w:t xml:space="preserve"> </w:t>
      </w:r>
      <w:proofErr w:type="spellStart"/>
      <w:r w:rsidR="00AA5D60">
        <w:t>privind</w:t>
      </w:r>
      <w:proofErr w:type="spellEnd"/>
      <w:r w:rsidR="00AA5D60">
        <w:t xml:space="preserve"> </w:t>
      </w:r>
      <w:proofErr w:type="spellStart"/>
      <w:r w:rsidR="00AA5D60">
        <w:t>aprobarea</w:t>
      </w:r>
      <w:proofErr w:type="spellEnd"/>
      <w:r w:rsidR="0094163C" w:rsidRPr="00C85FA1">
        <w:t xml:space="preserve"> </w:t>
      </w:r>
      <w:proofErr w:type="spellStart"/>
      <w:r w:rsidR="00F611FC">
        <w:rPr>
          <w:rFonts w:eastAsia="Calibri"/>
          <w:color w:val="000000"/>
        </w:rPr>
        <w:t>depunerii</w:t>
      </w:r>
      <w:proofErr w:type="spellEnd"/>
      <w:r w:rsidR="00F611FC">
        <w:rPr>
          <w:rFonts w:eastAsia="Calibri"/>
          <w:color w:val="000000"/>
        </w:rPr>
        <w:t xml:space="preserve"> </w:t>
      </w:r>
      <w:proofErr w:type="spellStart"/>
      <w:r w:rsidR="00F611FC">
        <w:rPr>
          <w:rFonts w:eastAsia="Calibri"/>
          <w:color w:val="000000"/>
        </w:rPr>
        <w:t>și</w:t>
      </w:r>
      <w:proofErr w:type="spellEnd"/>
      <w:r w:rsidR="00F611FC">
        <w:rPr>
          <w:rFonts w:eastAsia="Calibri"/>
          <w:color w:val="000000"/>
        </w:rPr>
        <w:t xml:space="preserve"> </w:t>
      </w:r>
      <w:proofErr w:type="spellStart"/>
      <w:r w:rsidR="00F611FC">
        <w:rPr>
          <w:rFonts w:eastAsia="Calibri"/>
          <w:color w:val="000000"/>
        </w:rPr>
        <w:t>implementării</w:t>
      </w:r>
      <w:proofErr w:type="spellEnd"/>
      <w:r w:rsidR="00F611FC" w:rsidRPr="003708DB">
        <w:rPr>
          <w:rFonts w:eastAsia="Calibri"/>
          <w:color w:val="000000"/>
        </w:rPr>
        <w:t xml:space="preserve"> </w:t>
      </w:r>
      <w:proofErr w:type="spellStart"/>
      <w:proofErr w:type="gramStart"/>
      <w:r w:rsidR="00F611FC" w:rsidRPr="003708DB">
        <w:rPr>
          <w:rFonts w:eastAsia="Calibri"/>
          <w:color w:val="000000"/>
        </w:rPr>
        <w:t>proiectului</w:t>
      </w:r>
      <w:proofErr w:type="spellEnd"/>
      <w:r w:rsidR="00F611FC" w:rsidRPr="003708DB">
        <w:rPr>
          <w:b/>
        </w:rPr>
        <w:t xml:space="preserve"> ,,</w:t>
      </w:r>
      <w:proofErr w:type="spellStart"/>
      <w:r w:rsidR="00F611FC" w:rsidRPr="003708DB">
        <w:rPr>
          <w:b/>
        </w:rPr>
        <w:t>Construirea</w:t>
      </w:r>
      <w:proofErr w:type="spellEnd"/>
      <w:proofErr w:type="gramEnd"/>
      <w:r w:rsidR="00F611FC" w:rsidRPr="003708DB">
        <w:rPr>
          <w:b/>
        </w:rPr>
        <w:t xml:space="preserve"> de </w:t>
      </w:r>
      <w:proofErr w:type="spellStart"/>
      <w:r w:rsidR="00F611FC" w:rsidRPr="003708DB">
        <w:rPr>
          <w:b/>
        </w:rPr>
        <w:t>insule</w:t>
      </w:r>
      <w:proofErr w:type="spellEnd"/>
      <w:r w:rsidR="00F611FC" w:rsidRPr="003708DB">
        <w:rPr>
          <w:b/>
        </w:rPr>
        <w:t xml:space="preserve"> </w:t>
      </w:r>
      <w:proofErr w:type="spellStart"/>
      <w:r w:rsidR="00F611FC" w:rsidRPr="003708DB">
        <w:rPr>
          <w:b/>
        </w:rPr>
        <w:t>ecologice</w:t>
      </w:r>
      <w:proofErr w:type="spellEnd"/>
      <w:r w:rsidR="00F611FC" w:rsidRPr="003708DB">
        <w:rPr>
          <w:b/>
        </w:rPr>
        <w:t xml:space="preserve"> </w:t>
      </w:r>
      <w:proofErr w:type="spellStart"/>
      <w:r w:rsidR="00F611FC" w:rsidRPr="003708DB">
        <w:rPr>
          <w:b/>
        </w:rPr>
        <w:t>digitalizate</w:t>
      </w:r>
      <w:proofErr w:type="spellEnd"/>
      <w:r w:rsidR="00F611FC" w:rsidRPr="003708DB">
        <w:rPr>
          <w:b/>
        </w:rPr>
        <w:t xml:space="preserve"> </w:t>
      </w:r>
      <w:proofErr w:type="spellStart"/>
      <w:r w:rsidR="00F611FC" w:rsidRPr="003708DB">
        <w:rPr>
          <w:b/>
        </w:rPr>
        <w:t>supraterane-Runda</w:t>
      </w:r>
      <w:proofErr w:type="spellEnd"/>
      <w:r w:rsidR="00F611FC" w:rsidRPr="003708DB">
        <w:rPr>
          <w:b/>
        </w:rPr>
        <w:t xml:space="preserve"> I’’ </w:t>
      </w:r>
      <w:proofErr w:type="spellStart"/>
      <w:r w:rsidR="00F611FC" w:rsidRPr="00155B23">
        <w:t>în</w:t>
      </w:r>
      <w:proofErr w:type="spellEnd"/>
      <w:r w:rsidR="00F611FC" w:rsidRPr="00155B23">
        <w:t xml:space="preserve"> </w:t>
      </w:r>
      <w:proofErr w:type="spellStart"/>
      <w:r w:rsidR="00F611FC" w:rsidRPr="00155B23">
        <w:t>cadrul</w:t>
      </w:r>
      <w:proofErr w:type="spellEnd"/>
      <w:r w:rsidR="00F611FC" w:rsidRPr="00155B23">
        <w:t xml:space="preserve"> </w:t>
      </w:r>
      <w:proofErr w:type="spellStart"/>
      <w:r w:rsidR="00F611FC" w:rsidRPr="00155B23">
        <w:t>Apelului</w:t>
      </w:r>
      <w:proofErr w:type="spellEnd"/>
      <w:r w:rsidR="00F611FC" w:rsidRPr="00155B23">
        <w:t xml:space="preserve"> de </w:t>
      </w:r>
      <w:proofErr w:type="spellStart"/>
      <w:r w:rsidR="00F611FC" w:rsidRPr="00155B23">
        <w:t>Proiecte</w:t>
      </w:r>
      <w:proofErr w:type="spellEnd"/>
      <w:r w:rsidR="00F611FC" w:rsidRPr="00155B23">
        <w:t xml:space="preserve"> PNRR/2022/C3/S/I.1.B</w:t>
      </w:r>
      <w:r w:rsidR="00F611FC">
        <w:rPr>
          <w:b/>
        </w:rPr>
        <w:t xml:space="preserve">, </w:t>
      </w:r>
      <w:r w:rsidR="00F611FC" w:rsidRPr="003708DB">
        <w:rPr>
          <w:rFonts w:eastAsia="Calibri"/>
        </w:rPr>
        <w:t xml:space="preserve">Componenta C3 – </w:t>
      </w:r>
      <w:proofErr w:type="spellStart"/>
      <w:r w:rsidR="00F611FC" w:rsidRPr="003708DB">
        <w:rPr>
          <w:rFonts w:eastAsia="Calibri"/>
        </w:rPr>
        <w:t>Managementul</w:t>
      </w:r>
      <w:proofErr w:type="spellEnd"/>
      <w:r w:rsidR="00F611FC" w:rsidRPr="003708DB">
        <w:rPr>
          <w:rFonts w:eastAsia="Calibri"/>
        </w:rPr>
        <w:t xml:space="preserve"> </w:t>
      </w:r>
      <w:proofErr w:type="spellStart"/>
      <w:r w:rsidR="00F611FC" w:rsidRPr="003708DB">
        <w:rPr>
          <w:rFonts w:eastAsia="Calibri"/>
        </w:rPr>
        <w:t>Deșeurilor</w:t>
      </w:r>
      <w:proofErr w:type="spellEnd"/>
      <w:r w:rsidR="00F611FC" w:rsidRPr="003708DB">
        <w:rPr>
          <w:rFonts w:eastAsia="Calibri"/>
        </w:rPr>
        <w:t xml:space="preserve">, </w:t>
      </w:r>
      <w:proofErr w:type="spellStart"/>
      <w:r w:rsidR="00F611FC" w:rsidRPr="003708DB">
        <w:rPr>
          <w:rFonts w:eastAsia="Calibri"/>
        </w:rPr>
        <w:t>Investiția</w:t>
      </w:r>
      <w:proofErr w:type="spellEnd"/>
      <w:r w:rsidR="00F611FC" w:rsidRPr="003708DB">
        <w:rPr>
          <w:rFonts w:eastAsia="Calibri"/>
        </w:rPr>
        <w:t xml:space="preserve"> I1. </w:t>
      </w:r>
      <w:proofErr w:type="spellStart"/>
      <w:r w:rsidR="00F611FC" w:rsidRPr="003708DB">
        <w:rPr>
          <w:rFonts w:eastAsia="Calibri"/>
        </w:rPr>
        <w:t>Dezvoltarea</w:t>
      </w:r>
      <w:proofErr w:type="spellEnd"/>
      <w:r w:rsidR="00F611FC" w:rsidRPr="003708DB">
        <w:rPr>
          <w:rFonts w:eastAsia="Calibri"/>
        </w:rPr>
        <w:t xml:space="preserve">, </w:t>
      </w:r>
      <w:proofErr w:type="spellStart"/>
      <w:r w:rsidR="00F611FC" w:rsidRPr="003708DB">
        <w:rPr>
          <w:rFonts w:eastAsia="Calibri"/>
        </w:rPr>
        <w:t>modernizarea</w:t>
      </w:r>
      <w:proofErr w:type="spellEnd"/>
      <w:r w:rsidR="00F611FC" w:rsidRPr="003708DB">
        <w:rPr>
          <w:rFonts w:eastAsia="Calibri"/>
        </w:rPr>
        <w:t xml:space="preserve"> </w:t>
      </w:r>
      <w:proofErr w:type="spellStart"/>
      <w:r w:rsidR="00F611FC" w:rsidRPr="003708DB">
        <w:rPr>
          <w:rFonts w:eastAsia="Calibri"/>
        </w:rPr>
        <w:t>și</w:t>
      </w:r>
      <w:proofErr w:type="spellEnd"/>
      <w:r w:rsidR="00F611FC" w:rsidRPr="003708DB">
        <w:rPr>
          <w:rFonts w:eastAsia="Calibri"/>
        </w:rPr>
        <w:t xml:space="preserve"> </w:t>
      </w:r>
      <w:proofErr w:type="spellStart"/>
      <w:r w:rsidR="00F611FC" w:rsidRPr="003708DB">
        <w:rPr>
          <w:rFonts w:eastAsia="Calibri"/>
        </w:rPr>
        <w:t>completarea</w:t>
      </w:r>
      <w:proofErr w:type="spellEnd"/>
      <w:r w:rsidR="00F611FC" w:rsidRPr="003708DB">
        <w:rPr>
          <w:rFonts w:eastAsia="Calibri"/>
        </w:rPr>
        <w:t xml:space="preserve"> </w:t>
      </w:r>
      <w:proofErr w:type="spellStart"/>
      <w:r w:rsidR="00F611FC" w:rsidRPr="003708DB">
        <w:rPr>
          <w:rFonts w:eastAsia="Calibri"/>
        </w:rPr>
        <w:t>sistemelor</w:t>
      </w:r>
      <w:proofErr w:type="spellEnd"/>
      <w:r w:rsidR="00F611FC" w:rsidRPr="003708DB">
        <w:rPr>
          <w:rFonts w:eastAsia="Calibri"/>
        </w:rPr>
        <w:t xml:space="preserve"> de management </w:t>
      </w:r>
      <w:proofErr w:type="spellStart"/>
      <w:r w:rsidR="00F611FC" w:rsidRPr="003708DB">
        <w:rPr>
          <w:rFonts w:eastAsia="Calibri"/>
        </w:rPr>
        <w:t>integrat</w:t>
      </w:r>
      <w:proofErr w:type="spellEnd"/>
      <w:r w:rsidR="00F611FC" w:rsidRPr="003708DB">
        <w:rPr>
          <w:rFonts w:eastAsia="Calibri"/>
        </w:rPr>
        <w:t xml:space="preserve"> al </w:t>
      </w:r>
      <w:proofErr w:type="spellStart"/>
      <w:r w:rsidR="00F611FC" w:rsidRPr="003708DB">
        <w:rPr>
          <w:rFonts w:eastAsia="Calibri"/>
        </w:rPr>
        <w:t>deșeurilor</w:t>
      </w:r>
      <w:proofErr w:type="spellEnd"/>
      <w:r w:rsidR="00F611FC" w:rsidRPr="003708DB">
        <w:rPr>
          <w:rFonts w:eastAsia="Calibri"/>
        </w:rPr>
        <w:t xml:space="preserve"> </w:t>
      </w:r>
      <w:proofErr w:type="spellStart"/>
      <w:r w:rsidR="00F611FC" w:rsidRPr="003708DB">
        <w:rPr>
          <w:rFonts w:eastAsia="Calibri"/>
        </w:rPr>
        <w:t>municipale</w:t>
      </w:r>
      <w:proofErr w:type="spellEnd"/>
      <w:r w:rsidR="00F611FC" w:rsidRPr="003708DB">
        <w:rPr>
          <w:rFonts w:eastAsia="Calibri"/>
        </w:rPr>
        <w:t xml:space="preserve"> la </w:t>
      </w:r>
      <w:proofErr w:type="spellStart"/>
      <w:r w:rsidR="00F611FC" w:rsidRPr="003708DB">
        <w:rPr>
          <w:rFonts w:eastAsia="Calibri"/>
        </w:rPr>
        <w:t>nivel</w:t>
      </w:r>
      <w:proofErr w:type="spellEnd"/>
      <w:r w:rsidR="00F611FC" w:rsidRPr="003708DB">
        <w:rPr>
          <w:rFonts w:eastAsia="Calibri"/>
        </w:rPr>
        <w:t xml:space="preserve"> de </w:t>
      </w:r>
      <w:proofErr w:type="spellStart"/>
      <w:r w:rsidR="00F611FC" w:rsidRPr="003708DB">
        <w:rPr>
          <w:rFonts w:eastAsia="Calibri"/>
        </w:rPr>
        <w:t>j</w:t>
      </w:r>
      <w:r w:rsidR="00F611FC">
        <w:rPr>
          <w:rFonts w:eastAsia="Calibri"/>
        </w:rPr>
        <w:t>udeț</w:t>
      </w:r>
      <w:proofErr w:type="spellEnd"/>
      <w:r w:rsidR="00F611FC">
        <w:rPr>
          <w:rFonts w:eastAsia="Calibri"/>
        </w:rPr>
        <w:t xml:space="preserve"> </w:t>
      </w:r>
      <w:proofErr w:type="spellStart"/>
      <w:r w:rsidR="00F611FC">
        <w:rPr>
          <w:rFonts w:eastAsia="Calibri"/>
        </w:rPr>
        <w:t>sau</w:t>
      </w:r>
      <w:proofErr w:type="spellEnd"/>
      <w:r w:rsidR="00F611FC">
        <w:rPr>
          <w:rFonts w:eastAsia="Calibri"/>
        </w:rPr>
        <w:t xml:space="preserve"> la </w:t>
      </w:r>
      <w:proofErr w:type="spellStart"/>
      <w:r w:rsidR="00F611FC">
        <w:rPr>
          <w:rFonts w:eastAsia="Calibri"/>
        </w:rPr>
        <w:t>nivel</w:t>
      </w:r>
      <w:proofErr w:type="spellEnd"/>
      <w:r w:rsidR="00F611FC">
        <w:rPr>
          <w:rFonts w:eastAsia="Calibri"/>
        </w:rPr>
        <w:t xml:space="preserve"> de </w:t>
      </w:r>
      <w:proofErr w:type="spellStart"/>
      <w:r w:rsidR="00F611FC">
        <w:rPr>
          <w:rFonts w:eastAsia="Calibri"/>
        </w:rPr>
        <w:t>orașe</w:t>
      </w:r>
      <w:proofErr w:type="spellEnd"/>
      <w:r w:rsidR="00F611FC">
        <w:rPr>
          <w:rFonts w:eastAsia="Calibri"/>
        </w:rPr>
        <w:t xml:space="preserve"> / </w:t>
      </w:r>
      <w:proofErr w:type="spellStart"/>
      <w:r w:rsidR="00F611FC">
        <w:rPr>
          <w:rFonts w:eastAsia="Calibri"/>
        </w:rPr>
        <w:t>co</w:t>
      </w:r>
      <w:r w:rsidR="00F611FC" w:rsidRPr="003708DB">
        <w:rPr>
          <w:rFonts w:eastAsia="Calibri"/>
        </w:rPr>
        <w:t>mune</w:t>
      </w:r>
      <w:proofErr w:type="spellEnd"/>
      <w:r w:rsidR="00F611FC" w:rsidRPr="003708DB">
        <w:rPr>
          <w:rFonts w:eastAsia="Calibri"/>
        </w:rPr>
        <w:t xml:space="preserve">, </w:t>
      </w:r>
      <w:proofErr w:type="spellStart"/>
      <w:r w:rsidR="00F611FC" w:rsidRPr="003708DB">
        <w:rPr>
          <w:rFonts w:eastAsia="Calibri"/>
        </w:rPr>
        <w:t>Subinvestiția</w:t>
      </w:r>
      <w:proofErr w:type="spellEnd"/>
      <w:r w:rsidR="00F611FC" w:rsidRPr="003708DB">
        <w:rPr>
          <w:rFonts w:eastAsia="Calibri"/>
        </w:rPr>
        <w:t xml:space="preserve"> I1.B. - </w:t>
      </w:r>
      <w:proofErr w:type="spellStart"/>
      <w:r w:rsidR="00F611FC" w:rsidRPr="003708DB">
        <w:rPr>
          <w:rFonts w:eastAsia="Calibri"/>
        </w:rPr>
        <w:t>Construirea</w:t>
      </w:r>
      <w:proofErr w:type="spellEnd"/>
      <w:r w:rsidR="00F611FC" w:rsidRPr="003708DB">
        <w:rPr>
          <w:rFonts w:eastAsia="Calibri"/>
        </w:rPr>
        <w:t xml:space="preserve"> de </w:t>
      </w:r>
      <w:proofErr w:type="spellStart"/>
      <w:r w:rsidR="00F611FC" w:rsidRPr="003708DB">
        <w:rPr>
          <w:rFonts w:eastAsia="Calibri"/>
        </w:rPr>
        <w:t>insule</w:t>
      </w:r>
      <w:proofErr w:type="spellEnd"/>
      <w:r w:rsidR="00F611FC" w:rsidRPr="003708DB">
        <w:rPr>
          <w:rFonts w:eastAsia="Calibri"/>
        </w:rPr>
        <w:t xml:space="preserve"> </w:t>
      </w:r>
      <w:proofErr w:type="spellStart"/>
      <w:r w:rsidR="00F611FC" w:rsidRPr="003708DB">
        <w:rPr>
          <w:rFonts w:eastAsia="Calibri"/>
        </w:rPr>
        <w:t>ecologice</w:t>
      </w:r>
      <w:proofErr w:type="spellEnd"/>
      <w:r w:rsidR="00F611FC" w:rsidRPr="003708DB">
        <w:rPr>
          <w:rFonts w:eastAsia="Calibri"/>
        </w:rPr>
        <w:t xml:space="preserve"> </w:t>
      </w:r>
      <w:proofErr w:type="spellStart"/>
      <w:r w:rsidR="00F611FC" w:rsidRPr="003708DB">
        <w:rPr>
          <w:rFonts w:eastAsia="Calibri"/>
        </w:rPr>
        <w:t>digitalizate</w:t>
      </w:r>
      <w:proofErr w:type="spellEnd"/>
      <w:r w:rsidR="00F611FC" w:rsidRPr="003708DB">
        <w:rPr>
          <w:rFonts w:eastAsia="Calibri"/>
        </w:rPr>
        <w:t xml:space="preserve"> din </w:t>
      </w:r>
      <w:proofErr w:type="spellStart"/>
      <w:r w:rsidR="00F611FC" w:rsidRPr="003708DB">
        <w:rPr>
          <w:rFonts w:eastAsia="Calibri"/>
        </w:rPr>
        <w:t>Planul</w:t>
      </w:r>
      <w:proofErr w:type="spellEnd"/>
      <w:r w:rsidR="00F611FC" w:rsidRPr="003708DB">
        <w:rPr>
          <w:rFonts w:eastAsia="Calibri"/>
        </w:rPr>
        <w:t xml:space="preserve"> </w:t>
      </w:r>
      <w:proofErr w:type="spellStart"/>
      <w:r w:rsidR="00F611FC" w:rsidRPr="003708DB">
        <w:rPr>
          <w:rFonts w:eastAsia="Calibri"/>
        </w:rPr>
        <w:t>Național</w:t>
      </w:r>
      <w:proofErr w:type="spellEnd"/>
      <w:r w:rsidR="00F611FC" w:rsidRPr="003708DB">
        <w:rPr>
          <w:rFonts w:eastAsia="Calibri"/>
        </w:rPr>
        <w:t xml:space="preserve"> de </w:t>
      </w:r>
      <w:proofErr w:type="spellStart"/>
      <w:r w:rsidR="00F611FC" w:rsidRPr="003708DB">
        <w:rPr>
          <w:rFonts w:eastAsia="Calibri"/>
        </w:rPr>
        <w:t>Redresare</w:t>
      </w:r>
      <w:proofErr w:type="spellEnd"/>
      <w:r w:rsidR="00F611FC" w:rsidRPr="003708DB">
        <w:rPr>
          <w:rFonts w:eastAsia="Calibri"/>
        </w:rPr>
        <w:t xml:space="preserve"> </w:t>
      </w:r>
      <w:proofErr w:type="spellStart"/>
      <w:r w:rsidR="00F611FC" w:rsidRPr="003708DB">
        <w:rPr>
          <w:rFonts w:eastAsia="Calibri"/>
        </w:rPr>
        <w:t>și</w:t>
      </w:r>
      <w:proofErr w:type="spellEnd"/>
      <w:r w:rsidR="00F611FC" w:rsidRPr="003708DB">
        <w:rPr>
          <w:rFonts w:eastAsia="Calibri"/>
        </w:rPr>
        <w:t xml:space="preserve"> </w:t>
      </w:r>
      <w:proofErr w:type="spellStart"/>
      <w:r w:rsidR="00F611FC" w:rsidRPr="003708DB">
        <w:rPr>
          <w:rFonts w:eastAsia="Calibri"/>
        </w:rPr>
        <w:t>Reziliență</w:t>
      </w:r>
      <w:proofErr w:type="spellEnd"/>
    </w:p>
    <w:p w14:paraId="430507BD" w14:textId="0A7CC266" w:rsidR="0094163C" w:rsidRDefault="0094163C" w:rsidP="00F611FC">
      <w:pPr>
        <w:ind w:firstLine="720"/>
        <w:jc w:val="both"/>
      </w:pPr>
    </w:p>
    <w:p w14:paraId="6F3A794D" w14:textId="77777777" w:rsidR="00EA122B" w:rsidRPr="00C85FA1" w:rsidRDefault="00EA122B" w:rsidP="00F611FC">
      <w:pPr>
        <w:ind w:firstLine="720"/>
        <w:jc w:val="both"/>
      </w:pPr>
    </w:p>
    <w:p w14:paraId="3306AEBC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PRIMAR</w:t>
      </w:r>
      <w:r w:rsidR="00FD1A31" w:rsidRPr="00C85FA1">
        <w:rPr>
          <w:b/>
        </w:rPr>
        <w:t>,</w:t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  <w:t xml:space="preserve">             </w:t>
      </w:r>
      <w:r w:rsidR="00FD1A31" w:rsidRPr="00C85FA1">
        <w:rPr>
          <w:b/>
        </w:rPr>
        <w:t>VICEPRIMAR,</w:t>
      </w:r>
    </w:p>
    <w:p w14:paraId="226A2A4E" w14:textId="77777777" w:rsidR="0094163C" w:rsidRPr="00C85FA1" w:rsidRDefault="00FD1A31" w:rsidP="00B5400E">
      <w:pPr>
        <w:ind w:firstLine="720"/>
        <w:rPr>
          <w:b/>
        </w:rPr>
      </w:pPr>
      <w:r w:rsidRPr="00C85FA1">
        <w:rPr>
          <w:b/>
        </w:rPr>
        <w:t>DOMINIC FRITZ</w:t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Pr="00C85FA1">
        <w:rPr>
          <w:b/>
        </w:rPr>
        <w:t>RUBEN LAȚCĂU</w:t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</w:p>
    <w:p w14:paraId="5DE5BB2A" w14:textId="622943C9" w:rsidR="0079056E" w:rsidRDefault="0094163C" w:rsidP="00B5400E">
      <w:pPr>
        <w:ind w:firstLine="720"/>
        <w:rPr>
          <w:b/>
        </w:rPr>
      </w:pPr>
      <w:r w:rsidRPr="00C85FA1">
        <w:rPr>
          <w:b/>
        </w:rPr>
        <w:tab/>
      </w:r>
    </w:p>
    <w:p w14:paraId="641A6583" w14:textId="77777777" w:rsidR="00D5462D" w:rsidRPr="00C85FA1" w:rsidRDefault="00D5462D" w:rsidP="00B5400E">
      <w:pPr>
        <w:ind w:firstLine="720"/>
        <w:rPr>
          <w:b/>
        </w:rPr>
      </w:pPr>
    </w:p>
    <w:p w14:paraId="1FCAD277" w14:textId="5B743237" w:rsidR="00D5462D" w:rsidRPr="00D5462D" w:rsidRDefault="00D5462D" w:rsidP="00D5462D">
      <w:pPr>
        <w:ind w:firstLine="720"/>
        <w:jc w:val="center"/>
        <w:rPr>
          <w:b/>
        </w:rPr>
      </w:pPr>
      <w:r w:rsidRPr="00D5462D">
        <w:rPr>
          <w:b/>
        </w:rPr>
        <w:t>ADMINISTRATOR PUBLIC</w:t>
      </w:r>
    </w:p>
    <w:p w14:paraId="15C6A000" w14:textId="7864E6F5" w:rsidR="00D5462D" w:rsidRPr="00D5462D" w:rsidRDefault="00D5462D" w:rsidP="00D5462D">
      <w:pPr>
        <w:ind w:firstLine="720"/>
        <w:jc w:val="center"/>
        <w:rPr>
          <w:b/>
        </w:rPr>
      </w:pPr>
      <w:r w:rsidRPr="00D5462D">
        <w:rPr>
          <w:b/>
        </w:rPr>
        <w:t>MATEI CREIVEANU</w:t>
      </w:r>
    </w:p>
    <w:p w14:paraId="3A143703" w14:textId="348F357F" w:rsidR="00D5462D" w:rsidRPr="00D5462D" w:rsidRDefault="00D5462D" w:rsidP="00D5462D">
      <w:pPr>
        <w:ind w:firstLine="720"/>
        <w:rPr>
          <w:b/>
        </w:rPr>
      </w:pPr>
    </w:p>
    <w:p w14:paraId="750426F2" w14:textId="24137B0C" w:rsidR="00D5462D" w:rsidRDefault="00D5462D" w:rsidP="00D5462D">
      <w:pPr>
        <w:ind w:firstLine="720"/>
        <w:jc w:val="center"/>
        <w:rPr>
          <w:b/>
          <w:sz w:val="28"/>
          <w:szCs w:val="28"/>
        </w:rPr>
      </w:pPr>
    </w:p>
    <w:p w14:paraId="1A644DB5" w14:textId="77777777" w:rsidR="00D5462D" w:rsidRPr="00D5462D" w:rsidRDefault="00D5462D" w:rsidP="00D5462D">
      <w:pPr>
        <w:ind w:firstLine="720"/>
        <w:jc w:val="center"/>
        <w:rPr>
          <w:b/>
          <w:sz w:val="28"/>
          <w:szCs w:val="28"/>
        </w:rPr>
      </w:pPr>
    </w:p>
    <w:p w14:paraId="25223007" w14:textId="429A4995" w:rsidR="0094163C" w:rsidRPr="00C85FA1" w:rsidRDefault="0094163C" w:rsidP="00877899">
      <w:pPr>
        <w:rPr>
          <w:color w:val="C0504D"/>
          <w:lang w:val="ro-RO"/>
        </w:rPr>
      </w:pPr>
      <w:r w:rsidRPr="00C85FA1">
        <w:rPr>
          <w:lang w:val="sv-SE"/>
        </w:rPr>
        <w:t>NOTĂ: Elementele de natură tehnică, de detaliu, se vor regăsi în raportul de specialitate si, dacă se impune,  în nota de fundamentare.</w:t>
      </w:r>
      <w:r w:rsidRPr="00C85FA1">
        <w:rPr>
          <w:lang w:val="ro-RO"/>
        </w:rPr>
        <w:tab/>
      </w:r>
      <w:r w:rsidRPr="00C85FA1">
        <w:rPr>
          <w:lang w:val="ro-RO"/>
        </w:rPr>
        <w:tab/>
      </w:r>
      <w:r w:rsidRPr="00C85FA1">
        <w:rPr>
          <w:lang w:val="ro-RO"/>
        </w:rPr>
        <w:tab/>
      </w:r>
      <w:r w:rsidRPr="00C85FA1">
        <w:rPr>
          <w:lang w:val="ro-RO"/>
        </w:rPr>
        <w:tab/>
      </w:r>
    </w:p>
    <w:sectPr w:rsidR="0094163C" w:rsidRPr="00C85FA1" w:rsidSect="004D0802">
      <w:footerReference w:type="default" r:id="rId7"/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0DA6" w14:textId="77777777" w:rsidR="00367ACF" w:rsidRDefault="00367ACF" w:rsidP="0079056E">
      <w:r>
        <w:separator/>
      </w:r>
    </w:p>
  </w:endnote>
  <w:endnote w:type="continuationSeparator" w:id="0">
    <w:p w14:paraId="66841CB3" w14:textId="77777777" w:rsidR="00367ACF" w:rsidRDefault="00367ACF" w:rsidP="0079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01D6" w14:textId="77777777" w:rsidR="0079056E" w:rsidRDefault="0079056E">
    <w:pPr>
      <w:pStyle w:val="Subsol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F66B" w14:textId="77777777" w:rsidR="00367ACF" w:rsidRDefault="00367ACF" w:rsidP="0079056E">
      <w:r>
        <w:separator/>
      </w:r>
    </w:p>
  </w:footnote>
  <w:footnote w:type="continuationSeparator" w:id="0">
    <w:p w14:paraId="6E1C95DD" w14:textId="77777777" w:rsidR="00367ACF" w:rsidRDefault="00367ACF" w:rsidP="00790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A7B"/>
    <w:multiLevelType w:val="hybridMultilevel"/>
    <w:tmpl w:val="775A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2955728">
    <w:abstractNumId w:val="2"/>
  </w:num>
  <w:num w:numId="2" w16cid:durableId="844900546">
    <w:abstractNumId w:val="1"/>
  </w:num>
  <w:num w:numId="3" w16cid:durableId="191562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55A"/>
    <w:rsid w:val="00072601"/>
    <w:rsid w:val="00093487"/>
    <w:rsid w:val="000A729A"/>
    <w:rsid w:val="000B0931"/>
    <w:rsid w:val="000D0A66"/>
    <w:rsid w:val="000D3DF6"/>
    <w:rsid w:val="00120E50"/>
    <w:rsid w:val="00155B23"/>
    <w:rsid w:val="00191956"/>
    <w:rsid w:val="002375BA"/>
    <w:rsid w:val="00237DF9"/>
    <w:rsid w:val="00250855"/>
    <w:rsid w:val="00267D0B"/>
    <w:rsid w:val="00273A26"/>
    <w:rsid w:val="00275248"/>
    <w:rsid w:val="00293980"/>
    <w:rsid w:val="002D637F"/>
    <w:rsid w:val="003112B1"/>
    <w:rsid w:val="00313E17"/>
    <w:rsid w:val="00350E86"/>
    <w:rsid w:val="00354C28"/>
    <w:rsid w:val="00367ACF"/>
    <w:rsid w:val="003B13BF"/>
    <w:rsid w:val="003D3267"/>
    <w:rsid w:val="00421318"/>
    <w:rsid w:val="00453676"/>
    <w:rsid w:val="00465AED"/>
    <w:rsid w:val="0047384C"/>
    <w:rsid w:val="004D0802"/>
    <w:rsid w:val="004E56D9"/>
    <w:rsid w:val="00513A09"/>
    <w:rsid w:val="005978C8"/>
    <w:rsid w:val="005D31E4"/>
    <w:rsid w:val="005E3A5E"/>
    <w:rsid w:val="005F163E"/>
    <w:rsid w:val="005F26D4"/>
    <w:rsid w:val="00640EEF"/>
    <w:rsid w:val="006431D6"/>
    <w:rsid w:val="006736E0"/>
    <w:rsid w:val="00697BA7"/>
    <w:rsid w:val="006B135B"/>
    <w:rsid w:val="006E1587"/>
    <w:rsid w:val="00702703"/>
    <w:rsid w:val="0072295C"/>
    <w:rsid w:val="007335F5"/>
    <w:rsid w:val="00752581"/>
    <w:rsid w:val="00763975"/>
    <w:rsid w:val="007705A5"/>
    <w:rsid w:val="0079056E"/>
    <w:rsid w:val="00790698"/>
    <w:rsid w:val="007E4DF4"/>
    <w:rsid w:val="00807251"/>
    <w:rsid w:val="00812DD8"/>
    <w:rsid w:val="008259F1"/>
    <w:rsid w:val="00841A58"/>
    <w:rsid w:val="00874DCB"/>
    <w:rsid w:val="00877899"/>
    <w:rsid w:val="008D1ADC"/>
    <w:rsid w:val="008D5533"/>
    <w:rsid w:val="008F055A"/>
    <w:rsid w:val="00903648"/>
    <w:rsid w:val="00910A9C"/>
    <w:rsid w:val="00923998"/>
    <w:rsid w:val="0094163C"/>
    <w:rsid w:val="009813B5"/>
    <w:rsid w:val="009A68F7"/>
    <w:rsid w:val="009B44D0"/>
    <w:rsid w:val="00A024FB"/>
    <w:rsid w:val="00A02857"/>
    <w:rsid w:val="00A64B07"/>
    <w:rsid w:val="00A91841"/>
    <w:rsid w:val="00AA5D60"/>
    <w:rsid w:val="00AF7080"/>
    <w:rsid w:val="00B50DB1"/>
    <w:rsid w:val="00B5400E"/>
    <w:rsid w:val="00B92478"/>
    <w:rsid w:val="00BD22C5"/>
    <w:rsid w:val="00C166A5"/>
    <w:rsid w:val="00C21D6B"/>
    <w:rsid w:val="00C762CB"/>
    <w:rsid w:val="00C85FA1"/>
    <w:rsid w:val="00CA455F"/>
    <w:rsid w:val="00CC440E"/>
    <w:rsid w:val="00CF0A74"/>
    <w:rsid w:val="00D5462D"/>
    <w:rsid w:val="00D61525"/>
    <w:rsid w:val="00DD2612"/>
    <w:rsid w:val="00DE6F32"/>
    <w:rsid w:val="00DF5155"/>
    <w:rsid w:val="00E030E5"/>
    <w:rsid w:val="00EA122B"/>
    <w:rsid w:val="00EC64A4"/>
    <w:rsid w:val="00EF00F4"/>
    <w:rsid w:val="00F611FC"/>
    <w:rsid w:val="00F6595D"/>
    <w:rsid w:val="00F66858"/>
    <w:rsid w:val="00FA4747"/>
    <w:rsid w:val="00FA5B29"/>
    <w:rsid w:val="00FD1A31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0BCA6"/>
  <w15:docId w15:val="{C76BF10F-36A0-4DC0-8412-732761F8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Frspaiere">
    <w:name w:val="No Spacing"/>
    <w:uiPriority w:val="99"/>
    <w:qFormat/>
    <w:rsid w:val="008F055A"/>
    <w:rPr>
      <w:rFonts w:ascii="Calibri" w:hAnsi="Calibri"/>
      <w:lang w:val="ro-RO"/>
    </w:rPr>
  </w:style>
  <w:style w:type="paragraph" w:styleId="Antet">
    <w:name w:val="header"/>
    <w:basedOn w:val="Normal"/>
    <w:link w:val="AntetCaracte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9056E"/>
    <w:rPr>
      <w:rFonts w:eastAsia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9056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Camelia Bobei</cp:lastModifiedBy>
  <cp:revision>36</cp:revision>
  <cp:lastPrinted>2022-06-21T09:01:00Z</cp:lastPrinted>
  <dcterms:created xsi:type="dcterms:W3CDTF">2022-06-21T05:57:00Z</dcterms:created>
  <dcterms:modified xsi:type="dcterms:W3CDTF">2022-09-28T11:58:00Z</dcterms:modified>
</cp:coreProperties>
</file>