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</w:t>
      </w:r>
      <w:r w:rsidR="003A55D3">
        <w:rPr>
          <w:rFonts w:ascii="Times New Roman" w:hAnsi="Times New Roman" w:cs="Times New Roman"/>
        </w:rPr>
        <w:t>2</w:t>
      </w:r>
      <w:r w:rsidR="003B2DC0">
        <w:rPr>
          <w:rFonts w:ascii="Times New Roman" w:hAnsi="Times New Roman" w:cs="Times New Roman"/>
        </w:rPr>
        <w:t>1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F67D3A">
        <w:rPr>
          <w:rFonts w:ascii="Times New Roman" w:hAnsi="Times New Roman" w:cs="Times New Roman"/>
        </w:rPr>
        <w:t>000329</w:t>
      </w:r>
      <w:r w:rsidR="006D5716" w:rsidRPr="009B0A1E">
        <w:rPr>
          <w:rFonts w:ascii="Times New Roman" w:hAnsi="Times New Roman" w:cs="Times New Roman"/>
        </w:rPr>
        <w:t>/</w:t>
      </w:r>
      <w:r w:rsidR="005110C1">
        <w:rPr>
          <w:rFonts w:ascii="Times New Roman" w:hAnsi="Times New Roman" w:cs="Times New Roman"/>
        </w:rPr>
        <w:t>1</w:t>
      </w:r>
      <w:r w:rsidR="00F67D3A">
        <w:rPr>
          <w:rFonts w:ascii="Times New Roman" w:hAnsi="Times New Roman" w:cs="Times New Roman"/>
        </w:rPr>
        <w:t>6</w:t>
      </w:r>
      <w:r w:rsidR="009B0A1E" w:rsidRPr="009B0A1E">
        <w:rPr>
          <w:rFonts w:ascii="Times New Roman" w:hAnsi="Times New Roman" w:cs="Times New Roman"/>
        </w:rPr>
        <w:t>.</w:t>
      </w:r>
      <w:r w:rsidR="00F67D3A">
        <w:rPr>
          <w:rFonts w:ascii="Times New Roman" w:hAnsi="Times New Roman" w:cs="Times New Roman"/>
        </w:rPr>
        <w:t>0</w:t>
      </w:r>
      <w:r w:rsidR="00DC4955">
        <w:rPr>
          <w:rFonts w:ascii="Times New Roman" w:hAnsi="Times New Roman" w:cs="Times New Roman"/>
        </w:rPr>
        <w:t>2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</w:t>
      </w:r>
      <w:r w:rsidR="00F67D3A">
        <w:rPr>
          <w:rFonts w:ascii="Times New Roman" w:hAnsi="Times New Roman" w:cs="Times New Roman"/>
        </w:rPr>
        <w:t>1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343716" w:rsidRDefault="00343716" w:rsidP="004D562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8112A9" w:rsidRDefault="008112A9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C55580" w:rsidRDefault="00C55580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264A8F" w:rsidRDefault="00264A8F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677757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EB5BA1" w:rsidRPr="00677757" w:rsidRDefault="00EB5BA1" w:rsidP="00C9208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67775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D562C" w:rsidRPr="00112DFC" w:rsidRDefault="004D562C" w:rsidP="004D562C">
      <w:pPr>
        <w:ind w:right="177"/>
        <w:jc w:val="center"/>
        <w:rPr>
          <w:rFonts w:ascii="Times New Roman" w:hAnsi="Times New Roman"/>
          <w:bCs/>
          <w:sz w:val="26"/>
          <w:szCs w:val="26"/>
          <w:lang w:val="ro-RO"/>
        </w:rPr>
      </w:pPr>
      <w:proofErr w:type="spellStart"/>
      <w:proofErr w:type="gramStart"/>
      <w:r w:rsidRPr="00112DFC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112DFC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trecerea</w:t>
      </w:r>
      <w:proofErr w:type="spellEnd"/>
      <w:proofErr w:type="gram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din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domeniul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public al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domeniul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privat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al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terenu</w:t>
      </w:r>
      <w:r w:rsidR="00C35CAF" w:rsidRPr="00112DFC">
        <w:rPr>
          <w:rFonts w:ascii="Times New Roman" w:hAnsi="Times New Roman"/>
          <w:bCs/>
          <w:sz w:val="26"/>
          <w:szCs w:val="26"/>
        </w:rPr>
        <w:t>lui</w:t>
      </w:r>
      <w:proofErr w:type="spellEnd"/>
      <w:r w:rsidR="00A424B2" w:rsidRPr="00112DF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situat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112DFC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str. </w:t>
      </w:r>
      <w:r w:rsidR="00C35CAF" w:rsidRPr="00112DFC">
        <w:rPr>
          <w:rFonts w:ascii="Times New Roman" w:hAnsi="Times New Roman"/>
          <w:bCs/>
          <w:sz w:val="26"/>
          <w:szCs w:val="26"/>
        </w:rPr>
        <w:t xml:space="preserve">Piatra </w:t>
      </w:r>
      <w:proofErr w:type="spellStart"/>
      <w:r w:rsidR="00C35CAF" w:rsidRPr="00112DFC">
        <w:rPr>
          <w:rFonts w:ascii="Times New Roman" w:hAnsi="Times New Roman"/>
          <w:bCs/>
          <w:sz w:val="26"/>
          <w:szCs w:val="26"/>
        </w:rPr>
        <w:t>Craiului</w:t>
      </w:r>
      <w:proofErr w:type="spellEnd"/>
      <w:r w:rsidR="006E143D" w:rsidRPr="00112DFC">
        <w:rPr>
          <w:rFonts w:ascii="Times New Roman" w:hAnsi="Times New Roman"/>
          <w:bCs/>
          <w:sz w:val="26"/>
          <w:szCs w:val="26"/>
        </w:rPr>
        <w:t xml:space="preserve"> nr. </w:t>
      </w:r>
      <w:r w:rsidR="00C35CAF" w:rsidRPr="00112DFC">
        <w:rPr>
          <w:rFonts w:ascii="Times New Roman" w:hAnsi="Times New Roman"/>
          <w:bCs/>
          <w:sz w:val="26"/>
          <w:szCs w:val="26"/>
        </w:rPr>
        <w:t>4</w:t>
      </w:r>
    </w:p>
    <w:p w:rsidR="00683D2B" w:rsidRPr="00677757" w:rsidRDefault="00D0333C" w:rsidP="004D562C">
      <w:pPr>
        <w:ind w:right="177"/>
        <w:jc w:val="center"/>
        <w:rPr>
          <w:rFonts w:ascii="Times New Roman" w:eastAsia="Calibri" w:hAnsi="Times New Roman" w:cs="Times New Roman"/>
          <w:bCs/>
          <w:sz w:val="28"/>
          <w:szCs w:val="28"/>
          <w:lang w:val="ro-RO"/>
        </w:rPr>
      </w:pPr>
      <w:r w:rsidRPr="00677757">
        <w:rPr>
          <w:rFonts w:ascii="Times New Roman" w:eastAsia="Calibri" w:hAnsi="Times New Roman" w:cs="Times New Roman"/>
          <w:bCs/>
          <w:sz w:val="28"/>
          <w:szCs w:val="28"/>
          <w:lang w:val="ro-RO"/>
        </w:rPr>
        <w:t xml:space="preserve"> </w:t>
      </w:r>
    </w:p>
    <w:p w:rsidR="00683D2B" w:rsidRPr="00677757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55580" w:rsidRPr="00264A8F" w:rsidRDefault="00C55580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Terenul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aferent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clădirii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Timișoara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str. </w:t>
      </w:r>
      <w:r w:rsidR="00C35CAF">
        <w:rPr>
          <w:rFonts w:ascii="Times New Roman" w:hAnsi="Times New Roman"/>
          <w:sz w:val="24"/>
          <w:szCs w:val="24"/>
        </w:rPr>
        <w:t xml:space="preserve">Piatra </w:t>
      </w:r>
      <w:proofErr w:type="spellStart"/>
      <w:r w:rsidR="00C35CAF">
        <w:rPr>
          <w:rFonts w:ascii="Times New Roman" w:hAnsi="Times New Roman"/>
          <w:sz w:val="24"/>
          <w:szCs w:val="24"/>
        </w:rPr>
        <w:t>Craiului</w:t>
      </w:r>
      <w:proofErr w:type="spellEnd"/>
      <w:r w:rsidR="00C35CAF">
        <w:rPr>
          <w:rFonts w:ascii="Times New Roman" w:hAnsi="Times New Roman"/>
          <w:sz w:val="24"/>
          <w:szCs w:val="24"/>
        </w:rPr>
        <w:t xml:space="preserve"> </w:t>
      </w:r>
      <w:r w:rsidR="00390BA6" w:rsidRPr="00264A8F">
        <w:rPr>
          <w:rFonts w:ascii="Times New Roman" w:hAnsi="Times New Roman"/>
          <w:sz w:val="24"/>
          <w:szCs w:val="24"/>
        </w:rPr>
        <w:t>nr.</w:t>
      </w:r>
      <w:r w:rsidR="00C35CAF">
        <w:rPr>
          <w:rFonts w:ascii="Times New Roman" w:hAnsi="Times New Roman"/>
          <w:sz w:val="24"/>
          <w:szCs w:val="24"/>
        </w:rPr>
        <w:t>4</w:t>
      </w:r>
      <w:r w:rsidR="00390BA6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înscris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CF nr. </w:t>
      </w:r>
      <w:proofErr w:type="gramStart"/>
      <w:r w:rsidR="00C35CAF">
        <w:rPr>
          <w:rFonts w:ascii="Times New Roman" w:hAnsi="Times New Roman"/>
          <w:sz w:val="24"/>
          <w:szCs w:val="24"/>
        </w:rPr>
        <w:t>418090</w:t>
      </w:r>
      <w:r w:rsidR="00390BA6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având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90BA6" w:rsidRPr="00264A8F">
        <w:rPr>
          <w:rFonts w:ascii="Times New Roman" w:hAnsi="Times New Roman"/>
          <w:sz w:val="24"/>
          <w:szCs w:val="24"/>
        </w:rPr>
        <w:t>top</w:t>
      </w:r>
      <w:proofErr w:type="gram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r w:rsidR="00C35CAF">
        <w:rPr>
          <w:rFonts w:ascii="Times New Roman" w:hAnsi="Times New Roman"/>
          <w:sz w:val="24"/>
          <w:szCs w:val="24"/>
        </w:rPr>
        <w:t>1201</w:t>
      </w:r>
      <w:r w:rsidR="00390BA6" w:rsidRPr="00264A8F">
        <w:rPr>
          <w:rFonts w:ascii="Times New Roman" w:hAnsi="Times New Roman"/>
          <w:sz w:val="24"/>
          <w:szCs w:val="24"/>
        </w:rPr>
        <w:t xml:space="preserve">, CF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vechi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nr. </w:t>
      </w:r>
      <w:r w:rsidR="00C35CAF">
        <w:rPr>
          <w:rFonts w:ascii="Times New Roman" w:hAnsi="Times New Roman"/>
          <w:sz w:val="24"/>
          <w:szCs w:val="24"/>
        </w:rPr>
        <w:t>821</w:t>
      </w:r>
      <w:r w:rsidR="00390BA6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C35CAF" w:rsidRPr="001A6FA0">
        <w:rPr>
          <w:rFonts w:ascii="Times New Roman" w:hAnsi="Times New Roman"/>
          <w:color w:val="000000" w:themeColor="text1"/>
          <w:sz w:val="24"/>
          <w:szCs w:val="24"/>
        </w:rPr>
        <w:t>512</w:t>
      </w:r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mp, a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fost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inclus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inventarul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la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poziția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35CAF" w:rsidRPr="001A6FA0">
        <w:rPr>
          <w:rFonts w:ascii="Times New Roman" w:hAnsi="Times New Roman"/>
          <w:color w:val="000000" w:themeColor="text1"/>
          <w:sz w:val="24"/>
          <w:szCs w:val="24"/>
        </w:rPr>
        <w:t>4040</w:t>
      </w:r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atestat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HG</w:t>
      </w:r>
      <w:r w:rsidR="005110C1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849/2009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privind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atestarea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domeniului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județului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Timiș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municipiilor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orașelor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390BA6" w:rsidRPr="001A6FA0">
        <w:rPr>
          <w:rFonts w:ascii="Times New Roman" w:hAnsi="Times New Roman"/>
          <w:color w:val="000000" w:themeColor="text1"/>
          <w:sz w:val="24"/>
          <w:szCs w:val="24"/>
        </w:rPr>
        <w:t>comunelor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județul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Timiș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având</w:t>
      </w:r>
      <w:proofErr w:type="spellEnd"/>
      <w:r w:rsidR="005D769C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69C" w:rsidRPr="00264A8F">
        <w:rPr>
          <w:rFonts w:ascii="Times New Roman" w:hAnsi="Times New Roman"/>
          <w:sz w:val="24"/>
          <w:szCs w:val="24"/>
        </w:rPr>
        <w:t>număr</w:t>
      </w:r>
      <w:proofErr w:type="spellEnd"/>
      <w:r w:rsidR="005D769C"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769C" w:rsidRPr="00264A8F">
        <w:rPr>
          <w:rFonts w:ascii="Times New Roman" w:hAnsi="Times New Roman"/>
          <w:sz w:val="24"/>
          <w:szCs w:val="24"/>
        </w:rPr>
        <w:t>inventar</w:t>
      </w:r>
      <w:proofErr w:type="spellEnd"/>
      <w:r w:rsidR="005D769C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69C" w:rsidRPr="00264A8F">
        <w:rPr>
          <w:rFonts w:ascii="Times New Roman" w:hAnsi="Times New Roman"/>
          <w:sz w:val="24"/>
          <w:szCs w:val="24"/>
        </w:rPr>
        <w:t>numărul</w:t>
      </w:r>
      <w:proofErr w:type="spellEnd"/>
      <w:r w:rsidR="005D769C" w:rsidRPr="00264A8F">
        <w:rPr>
          <w:rFonts w:ascii="Times New Roman" w:hAnsi="Times New Roman"/>
          <w:sz w:val="24"/>
          <w:szCs w:val="24"/>
        </w:rPr>
        <w:t xml:space="preserve"> </w:t>
      </w:r>
      <w:r w:rsidR="00C35CAF">
        <w:rPr>
          <w:rFonts w:ascii="Times New Roman" w:hAnsi="Times New Roman"/>
          <w:sz w:val="24"/>
          <w:szCs w:val="24"/>
        </w:rPr>
        <w:t>5085</w:t>
      </w:r>
      <w:r w:rsidR="005110C1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69C" w:rsidRPr="00264A8F">
        <w:rPr>
          <w:rFonts w:ascii="Times New Roman" w:hAnsi="Times New Roman"/>
          <w:sz w:val="24"/>
          <w:szCs w:val="24"/>
        </w:rPr>
        <w:t>și</w:t>
      </w:r>
      <w:proofErr w:type="spellEnd"/>
      <w:r w:rsidR="005D769C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69C" w:rsidRPr="00264A8F">
        <w:rPr>
          <w:rFonts w:ascii="Times New Roman" w:hAnsi="Times New Roman"/>
          <w:sz w:val="24"/>
          <w:szCs w:val="24"/>
        </w:rPr>
        <w:t>valoarea</w:t>
      </w:r>
      <w:proofErr w:type="spellEnd"/>
      <w:r w:rsidR="005D769C"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769C" w:rsidRPr="00264A8F">
        <w:rPr>
          <w:rFonts w:ascii="Times New Roman" w:hAnsi="Times New Roman"/>
          <w:sz w:val="24"/>
          <w:szCs w:val="24"/>
        </w:rPr>
        <w:t>inventar</w:t>
      </w:r>
      <w:proofErr w:type="spellEnd"/>
      <w:r w:rsidR="005D769C" w:rsidRPr="00264A8F">
        <w:rPr>
          <w:rFonts w:ascii="Times New Roman" w:hAnsi="Times New Roman"/>
          <w:sz w:val="24"/>
          <w:szCs w:val="24"/>
        </w:rPr>
        <w:t xml:space="preserve"> </w:t>
      </w:r>
      <w:r w:rsidR="00C35CAF">
        <w:rPr>
          <w:rFonts w:ascii="Times New Roman" w:hAnsi="Times New Roman"/>
          <w:sz w:val="24"/>
          <w:szCs w:val="24"/>
        </w:rPr>
        <w:t xml:space="preserve">455.680 </w:t>
      </w:r>
      <w:r w:rsidR="005D769C" w:rsidRPr="00264A8F">
        <w:rPr>
          <w:rFonts w:ascii="Times New Roman" w:hAnsi="Times New Roman"/>
          <w:sz w:val="24"/>
          <w:szCs w:val="24"/>
        </w:rPr>
        <w:t>lei.</w:t>
      </w:r>
    </w:p>
    <w:p w:rsidR="00677757" w:rsidRPr="00677757" w:rsidRDefault="00677757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C55580" w:rsidRDefault="00040B8B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77757">
        <w:rPr>
          <w:rFonts w:ascii="Times New Roman" w:hAnsi="Times New Roman"/>
          <w:sz w:val="26"/>
          <w:szCs w:val="26"/>
        </w:rPr>
        <w:t xml:space="preserve">              </w:t>
      </w:r>
      <w:proofErr w:type="spellStart"/>
      <w:r w:rsidRPr="008B5A9E">
        <w:rPr>
          <w:rFonts w:ascii="Times New Roman" w:hAnsi="Times New Roman"/>
          <w:color w:val="000000" w:themeColor="text1"/>
          <w:sz w:val="24"/>
          <w:szCs w:val="24"/>
        </w:rPr>
        <w:t>Imobilul</w:t>
      </w:r>
      <w:proofErr w:type="spellEnd"/>
      <w:r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–</w:t>
      </w:r>
      <w:proofErr w:type="spellStart"/>
      <w:r w:rsidRPr="008B5A9E">
        <w:rPr>
          <w:rFonts w:ascii="Times New Roman" w:hAnsi="Times New Roman"/>
          <w:color w:val="000000" w:themeColor="text1"/>
          <w:sz w:val="24"/>
          <w:szCs w:val="24"/>
        </w:rPr>
        <w:t>clădire</w:t>
      </w:r>
      <w:proofErr w:type="spellEnd"/>
      <w:r w:rsidR="008B5A9E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situat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str. Piatra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Craiului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nr. </w:t>
      </w:r>
      <w:proofErr w:type="gram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8B5A9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B5A9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r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B5A9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CF nr</w:t>
      </w:r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B5A9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418090</w:t>
      </w:r>
      <w:r w:rsidR="008B5A9E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C1</w:t>
      </w:r>
      <w:r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nr.</w:t>
      </w:r>
      <w:proofErr w:type="gram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top</w:t>
      </w:r>
      <w:proofErr w:type="gram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1201, CF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vechi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nr. 821,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de 316 mp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este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proprietatea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SC CHR CINA SRL</w:t>
      </w:r>
      <w:r w:rsidR="00AD12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D1296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AD12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>
        <w:rPr>
          <w:rFonts w:ascii="Times New Roman" w:hAnsi="Times New Roman"/>
          <w:color w:val="000000" w:themeColor="text1"/>
          <w:sz w:val="24"/>
          <w:szCs w:val="24"/>
        </w:rPr>
        <w:t>este</w:t>
      </w:r>
      <w:proofErr w:type="spellEnd"/>
      <w:r w:rsid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>
        <w:rPr>
          <w:rFonts w:ascii="Times New Roman" w:hAnsi="Times New Roman"/>
          <w:color w:val="000000" w:themeColor="text1"/>
          <w:sz w:val="24"/>
          <w:szCs w:val="24"/>
        </w:rPr>
        <w:t>situat</w:t>
      </w:r>
      <w:r w:rsidR="001A6FA0">
        <w:rPr>
          <w:rFonts w:ascii="Times New Roman" w:hAnsi="Times New Roman"/>
          <w:color w:val="000000" w:themeColor="text1"/>
          <w:sz w:val="24"/>
          <w:szCs w:val="24"/>
        </w:rPr>
        <w:t>ă</w:t>
      </w:r>
      <w:proofErr w:type="spellEnd"/>
      <w:r w:rsid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8B5A9E">
        <w:rPr>
          <w:rFonts w:ascii="Times New Roman" w:hAnsi="Times New Roman"/>
          <w:color w:val="000000" w:themeColor="text1"/>
          <w:sz w:val="24"/>
          <w:szCs w:val="24"/>
        </w:rPr>
        <w:t>terenul</w:t>
      </w:r>
      <w:proofErr w:type="spellEnd"/>
      <w:r w:rsid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proprietatea</w:t>
      </w:r>
      <w:proofErr w:type="spellEnd"/>
      <w:proofErr w:type="gram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domeniul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public</w:t>
      </w:r>
      <w:r w:rsid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CF nr. 418090</w:t>
      </w:r>
      <w:r w:rsid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8B5A9E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8B5A9E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A9E" w:rsidRPr="00264A8F">
        <w:rPr>
          <w:rFonts w:ascii="Times New Roman" w:hAnsi="Times New Roman"/>
          <w:sz w:val="24"/>
          <w:szCs w:val="24"/>
        </w:rPr>
        <w:t>suprafață</w:t>
      </w:r>
      <w:proofErr w:type="spellEnd"/>
      <w:r w:rsidR="008B5A9E" w:rsidRPr="00264A8F">
        <w:rPr>
          <w:rFonts w:ascii="Times New Roman" w:hAnsi="Times New Roman"/>
          <w:sz w:val="24"/>
          <w:szCs w:val="24"/>
        </w:rPr>
        <w:t xml:space="preserve"> de </w:t>
      </w:r>
      <w:r w:rsidR="008B5A9E">
        <w:rPr>
          <w:rFonts w:ascii="Times New Roman" w:hAnsi="Times New Roman"/>
          <w:sz w:val="24"/>
          <w:szCs w:val="24"/>
        </w:rPr>
        <w:t>512</w:t>
      </w:r>
      <w:r w:rsidR="008B5A9E" w:rsidRPr="00264A8F">
        <w:rPr>
          <w:rFonts w:ascii="Times New Roman" w:hAnsi="Times New Roman"/>
          <w:sz w:val="24"/>
          <w:szCs w:val="24"/>
        </w:rPr>
        <w:t xml:space="preserve"> mp</w:t>
      </w:r>
      <w:r w:rsidR="008B5A9E"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8B5A9E">
        <w:rPr>
          <w:rFonts w:ascii="Times New Roman" w:hAnsi="Times New Roman"/>
          <w:color w:val="000000" w:themeColor="text1"/>
          <w:sz w:val="24"/>
          <w:szCs w:val="24"/>
        </w:rPr>
        <w:t>acest</w:t>
      </w:r>
      <w:proofErr w:type="spellEnd"/>
      <w:r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8B5A9E">
        <w:rPr>
          <w:rFonts w:ascii="Times New Roman" w:hAnsi="Times New Roman"/>
          <w:color w:val="000000" w:themeColor="text1"/>
          <w:sz w:val="24"/>
          <w:szCs w:val="24"/>
        </w:rPr>
        <w:t>teren</w:t>
      </w:r>
      <w:proofErr w:type="spellEnd"/>
      <w:r w:rsidRPr="008B5A9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D1296">
        <w:rPr>
          <w:rFonts w:ascii="Times New Roman" w:hAnsi="Times New Roman"/>
          <w:color w:val="000000" w:themeColor="text1"/>
          <w:sz w:val="24"/>
          <w:szCs w:val="24"/>
        </w:rPr>
        <w:t>fiind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concesionat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anul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2000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o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perioadă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de 49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ani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vederea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desfășurării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activităților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economice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condiții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corespunzătoare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către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proprietar</w:t>
      </w:r>
      <w:r w:rsidR="00A94DB9">
        <w:rPr>
          <w:rFonts w:ascii="Times New Roman" w:hAnsi="Times New Roman"/>
          <w:color w:val="000000" w:themeColor="text1"/>
          <w:sz w:val="24"/>
          <w:szCs w:val="24"/>
        </w:rPr>
        <w:t>ii</w:t>
      </w:r>
      <w:proofErr w:type="spellEnd"/>
      <w:r w:rsidR="001A6FA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1A6FA0">
        <w:rPr>
          <w:rFonts w:ascii="Times New Roman" w:hAnsi="Times New Roman"/>
          <w:color w:val="000000" w:themeColor="text1"/>
          <w:sz w:val="24"/>
          <w:szCs w:val="24"/>
        </w:rPr>
        <w:t>clădirilor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A6FA0" w:rsidRDefault="001A6FA0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</w:p>
    <w:p w:rsidR="001A6FA0" w:rsidRPr="008B5A9E" w:rsidRDefault="001A6FA0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proofErr w:type="spellStart"/>
      <w:proofErr w:type="gramStart"/>
      <w:r w:rsidR="00A94DB9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adresa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înregistrată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cu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numărul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CT2021-000329/29.01.2021, SC CHR CINA SRL,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solicită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trecerea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terenului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CF nr.</w:t>
      </w:r>
      <w:proofErr w:type="gram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418090 din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domeniul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domeniul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privat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Timișoara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procedură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necesară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procesul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autorizare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lucrărilor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readucere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stare de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funcționare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complexului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hotelier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extindere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corpului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existent cu o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bucătărie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regim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înălțime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D+P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de 68 mp,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necesar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îndeplinirii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art. 2 din contractual de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concesiune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“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vederea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desfășurării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activităților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economice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condiții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corespunzătoare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către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proprietarii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A94DB9">
        <w:rPr>
          <w:rFonts w:ascii="Times New Roman" w:hAnsi="Times New Roman"/>
          <w:color w:val="000000" w:themeColor="text1"/>
          <w:sz w:val="24"/>
          <w:szCs w:val="24"/>
        </w:rPr>
        <w:t>clădirilor</w:t>
      </w:r>
      <w:proofErr w:type="spellEnd"/>
      <w:r w:rsidR="00A94DB9">
        <w:rPr>
          <w:rFonts w:ascii="Times New Roman" w:hAnsi="Times New Roman"/>
          <w:color w:val="000000" w:themeColor="text1"/>
          <w:sz w:val="24"/>
          <w:szCs w:val="24"/>
        </w:rPr>
        <w:t>”.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77757" w:rsidRPr="00264A8F" w:rsidRDefault="00677757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677757" w:rsidRPr="00264A8F" w:rsidRDefault="00040B8B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264A8F">
        <w:rPr>
          <w:rFonts w:ascii="Times New Roman" w:hAnsi="Times New Roman"/>
          <w:sz w:val="24"/>
          <w:szCs w:val="24"/>
        </w:rPr>
        <w:t>Conform</w:t>
      </w:r>
      <w:proofErr w:type="gram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prevederilor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Ordonanței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sz w:val="24"/>
          <w:szCs w:val="24"/>
        </w:rPr>
        <w:t>Urgență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264A8F">
        <w:rPr>
          <w:rFonts w:ascii="Times New Roman" w:hAnsi="Times New Roman"/>
          <w:sz w:val="24"/>
          <w:szCs w:val="24"/>
        </w:rPr>
        <w:t xml:space="preserve">57/2019 </w:t>
      </w:r>
      <w:proofErr w:type="spellStart"/>
      <w:r w:rsidRPr="00264A8F">
        <w:rPr>
          <w:rFonts w:ascii="Times New Roman" w:hAnsi="Times New Roman"/>
          <w:sz w:val="24"/>
          <w:szCs w:val="24"/>
        </w:rPr>
        <w:t>privind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codul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Administrativ</w:t>
      </w:r>
      <w:proofErr w:type="spellEnd"/>
      <w:r w:rsidRPr="00264A8F">
        <w:rPr>
          <w:rFonts w:ascii="Times New Roman" w:hAnsi="Times New Roman"/>
          <w:sz w:val="24"/>
          <w:szCs w:val="24"/>
        </w:rPr>
        <w:t>, art.</w:t>
      </w:r>
      <w:proofErr w:type="gramEnd"/>
      <w:r w:rsidRPr="00264A8F">
        <w:rPr>
          <w:rFonts w:ascii="Times New Roman" w:hAnsi="Times New Roman"/>
          <w:sz w:val="24"/>
          <w:szCs w:val="24"/>
        </w:rPr>
        <w:t xml:space="preserve"> 361, </w:t>
      </w:r>
      <w:proofErr w:type="spellStart"/>
      <w:r w:rsidRPr="00264A8F">
        <w:rPr>
          <w:rFonts w:ascii="Times New Roman" w:hAnsi="Times New Roman"/>
          <w:sz w:val="24"/>
          <w:szCs w:val="24"/>
        </w:rPr>
        <w:t>alin</w:t>
      </w:r>
      <w:proofErr w:type="spellEnd"/>
      <w:r w:rsidRPr="00264A8F">
        <w:rPr>
          <w:rFonts w:ascii="Times New Roman" w:hAnsi="Times New Roman"/>
          <w:sz w:val="24"/>
          <w:szCs w:val="24"/>
        </w:rPr>
        <w:t>.(2) “</w:t>
      </w:r>
      <w:proofErr w:type="spellStart"/>
      <w:r w:rsidRPr="00264A8F">
        <w:rPr>
          <w:rFonts w:ascii="Times New Roman" w:hAnsi="Times New Roman"/>
          <w:sz w:val="24"/>
          <w:szCs w:val="24"/>
        </w:rPr>
        <w:t>Trecerea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imobil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64A8F">
        <w:rPr>
          <w:rFonts w:ascii="Times New Roman" w:hAnsi="Times New Roman"/>
          <w:sz w:val="24"/>
          <w:szCs w:val="24"/>
        </w:rPr>
        <w:t>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unități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administrative-</w:t>
      </w:r>
      <w:proofErr w:type="spellStart"/>
      <w:r w:rsidRPr="00264A8F">
        <w:rPr>
          <w:rFonts w:ascii="Times New Roman" w:hAnsi="Times New Roman"/>
          <w:sz w:val="24"/>
          <w:szCs w:val="24"/>
        </w:rPr>
        <w:t>teritoriale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privat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acesteia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județean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respectiv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264A8F">
        <w:rPr>
          <w:rFonts w:ascii="Times New Roman" w:hAnsi="Times New Roman"/>
          <w:sz w:val="24"/>
          <w:szCs w:val="24"/>
        </w:rPr>
        <w:t>Muicipiului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București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264A8F">
        <w:rPr>
          <w:rFonts w:ascii="Times New Roman" w:hAnsi="Times New Roman"/>
          <w:sz w:val="24"/>
          <w:szCs w:val="24"/>
        </w:rPr>
        <w:t>comunei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Pr="00264A8F">
        <w:rPr>
          <w:rFonts w:ascii="Times New Roman" w:hAnsi="Times New Roman"/>
          <w:sz w:val="24"/>
          <w:szCs w:val="24"/>
        </w:rPr>
        <w:t>orașului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după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caz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dacă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lege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nu se </w:t>
      </w:r>
      <w:proofErr w:type="spellStart"/>
      <w:r w:rsidRPr="00264A8F">
        <w:rPr>
          <w:rFonts w:ascii="Times New Roman" w:hAnsi="Times New Roman"/>
          <w:sz w:val="24"/>
          <w:szCs w:val="24"/>
        </w:rPr>
        <w:t>dispune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altfel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. ”    </w:t>
      </w:r>
    </w:p>
    <w:p w:rsidR="00C55580" w:rsidRDefault="00040B8B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FF0000"/>
          <w:sz w:val="24"/>
          <w:szCs w:val="24"/>
        </w:rPr>
      </w:pPr>
      <w:r w:rsidRPr="00264A8F">
        <w:rPr>
          <w:rFonts w:ascii="Times New Roman" w:hAnsi="Times New Roman"/>
          <w:color w:val="FF0000"/>
          <w:sz w:val="24"/>
          <w:szCs w:val="24"/>
        </w:rPr>
        <w:t xml:space="preserve">    </w:t>
      </w:r>
    </w:p>
    <w:p w:rsidR="00112DFC" w:rsidRDefault="00112DFC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2DFC" w:rsidRDefault="00112DFC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2DFC" w:rsidRDefault="00112DFC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2DFC" w:rsidRDefault="00112DFC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2DFC" w:rsidRDefault="00112DFC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2DFC" w:rsidRPr="00264A8F" w:rsidRDefault="00112DFC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85AAF" w:rsidRPr="00E85AAF" w:rsidRDefault="00F76F70" w:rsidP="007160B5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           </w:t>
      </w:r>
    </w:p>
    <w:p w:rsidR="0064623B" w:rsidRPr="00E85AAF" w:rsidRDefault="00E85AAF" w:rsidP="007160B5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F76F70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faptul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terenul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respectiv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este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uz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sau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interes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public, </w:t>
      </w:r>
      <w:proofErr w:type="spellStart"/>
      <w:r w:rsidRPr="00E85AAF">
        <w:rPr>
          <w:rFonts w:ascii="Times New Roman" w:hAnsi="Times New Roman"/>
          <w:color w:val="000000" w:themeColor="text1"/>
          <w:sz w:val="24"/>
          <w:szCs w:val="24"/>
        </w:rPr>
        <w:t>construcția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situată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teren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fiind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E85AAF">
        <w:rPr>
          <w:rFonts w:ascii="Times New Roman" w:hAnsi="Times New Roman"/>
          <w:color w:val="000000" w:themeColor="text1"/>
          <w:sz w:val="24"/>
          <w:szCs w:val="24"/>
        </w:rPr>
        <w:t>proprietatea</w:t>
      </w:r>
      <w:proofErr w:type="spellEnd"/>
      <w:r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SC CHR CINA SRL</w:t>
      </w:r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iar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terenul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suprafață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3C5E00" w:rsidRPr="00E85AAF">
        <w:rPr>
          <w:rFonts w:ascii="Times New Roman" w:hAnsi="Times New Roman"/>
          <w:color w:val="000000" w:themeColor="text1"/>
          <w:sz w:val="24"/>
          <w:szCs w:val="24"/>
        </w:rPr>
        <w:t>512</w:t>
      </w:r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mp</w:t>
      </w:r>
      <w:r w:rsidR="00446B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46B6E">
        <w:rPr>
          <w:rFonts w:ascii="Times New Roman" w:hAnsi="Times New Roman"/>
          <w:color w:val="000000" w:themeColor="text1"/>
          <w:sz w:val="24"/>
          <w:szCs w:val="24"/>
        </w:rPr>
        <w:t>înscris</w:t>
      </w:r>
      <w:proofErr w:type="spellEnd"/>
      <w:r w:rsidR="00446B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46B6E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446B6E">
        <w:rPr>
          <w:rFonts w:ascii="Times New Roman" w:hAnsi="Times New Roman"/>
          <w:color w:val="000000" w:themeColor="text1"/>
          <w:sz w:val="24"/>
          <w:szCs w:val="24"/>
        </w:rPr>
        <w:t xml:space="preserve"> CF nr. 418090,</w:t>
      </w:r>
      <w:r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E85AAF">
        <w:rPr>
          <w:rFonts w:ascii="Times New Roman" w:hAnsi="Times New Roman"/>
          <w:color w:val="000000" w:themeColor="text1"/>
          <w:sz w:val="24"/>
          <w:szCs w:val="24"/>
        </w:rPr>
        <w:t>fiind</w:t>
      </w:r>
      <w:proofErr w:type="spellEnd"/>
      <w:r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parte din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curtea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imobilului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strada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C5E00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Piatra </w:t>
      </w:r>
      <w:proofErr w:type="spellStart"/>
      <w:r w:rsidR="003C5E00" w:rsidRPr="00E85AAF">
        <w:rPr>
          <w:rFonts w:ascii="Times New Roman" w:hAnsi="Times New Roman"/>
          <w:color w:val="000000" w:themeColor="text1"/>
          <w:sz w:val="24"/>
          <w:szCs w:val="24"/>
        </w:rPr>
        <w:t>Craiului</w:t>
      </w:r>
      <w:proofErr w:type="spellEnd"/>
      <w:r w:rsidR="003C5E00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nr.</w:t>
      </w:r>
      <w:r w:rsidR="003C5E00" w:rsidRPr="00E85AA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C132B9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acest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teren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neav</w:t>
      </w:r>
      <w:r w:rsidR="005D769C" w:rsidRPr="00E85AAF">
        <w:rPr>
          <w:rFonts w:ascii="Times New Roman" w:hAnsi="Times New Roman"/>
          <w:color w:val="000000" w:themeColor="text1"/>
          <w:sz w:val="24"/>
          <w:szCs w:val="24"/>
        </w:rPr>
        <w:t>â</w:t>
      </w:r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nd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acces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decât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proprietarul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clădirii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domeniul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public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fiind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definit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conform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Ordonanței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Urgență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nr. 57/2019, art.286,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alin</w:t>
      </w:r>
      <w:proofErr w:type="spellEnd"/>
      <w:proofErr w:type="gram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.(</w:t>
      </w:r>
      <w:proofErr w:type="gram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4) “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Domeniul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public al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comunei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, al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orașului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sau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al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municipiului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este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alcătuit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bunurile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prevăzute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anexa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nr.4,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precum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din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alte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bunuri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uz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sau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interes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public local,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declarate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ca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atare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hotărâre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consiliului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local,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dacă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sunt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declarate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prin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lege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ca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fiind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bunuri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uz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sau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interes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public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național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ori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județean</w:t>
      </w:r>
      <w:proofErr w:type="spellEnd"/>
      <w:r w:rsidR="00677757" w:rsidRPr="00E85AAF">
        <w:rPr>
          <w:rFonts w:ascii="Times New Roman" w:hAnsi="Times New Roman"/>
          <w:color w:val="000000" w:themeColor="text1"/>
          <w:sz w:val="24"/>
          <w:szCs w:val="24"/>
        </w:rPr>
        <w:t>.”</w:t>
      </w:r>
    </w:p>
    <w:p w:rsidR="00264A8F" w:rsidRPr="00E85AAF" w:rsidRDefault="00683D2B" w:rsidP="00677757">
      <w:pPr>
        <w:ind w:right="17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</w:p>
    <w:p w:rsidR="00677757" w:rsidRPr="00264A8F" w:rsidRDefault="007160B5" w:rsidP="00677757">
      <w:pPr>
        <w:ind w:right="177"/>
        <w:jc w:val="both"/>
        <w:rPr>
          <w:rFonts w:ascii="Times New Roman" w:hAnsi="Times New Roman"/>
          <w:sz w:val="24"/>
          <w:szCs w:val="24"/>
        </w:rPr>
      </w:pPr>
      <w:r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cele</w:t>
      </w:r>
      <w:proofErr w:type="spellEnd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sus</w:t>
      </w:r>
      <w:proofErr w:type="spellEnd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considerăm</w:t>
      </w:r>
      <w:proofErr w:type="spellEnd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oportun</w:t>
      </w:r>
      <w:proofErr w:type="spellEnd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iniţierea</w:t>
      </w:r>
      <w:proofErr w:type="spellEnd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unui</w:t>
      </w:r>
      <w:proofErr w:type="spellEnd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683D2B" w:rsidRPr="00E85AAF">
        <w:rPr>
          <w:rFonts w:ascii="Times New Roman" w:hAnsi="Times New Roman"/>
          <w:color w:val="000000" w:themeColor="text1"/>
          <w:sz w:val="24"/>
          <w:szCs w:val="24"/>
        </w:rPr>
        <w:t>proiect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83D2B"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="00683D2B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privind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trecerea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Timișoara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privat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Timișoara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terenului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situat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str. </w:t>
      </w:r>
      <w:r w:rsidR="003C5E00">
        <w:rPr>
          <w:rFonts w:ascii="Times New Roman" w:hAnsi="Times New Roman"/>
          <w:sz w:val="24"/>
          <w:szCs w:val="24"/>
        </w:rPr>
        <w:t xml:space="preserve">Piatra </w:t>
      </w:r>
      <w:proofErr w:type="spellStart"/>
      <w:r w:rsidR="003C5E00">
        <w:rPr>
          <w:rFonts w:ascii="Times New Roman" w:hAnsi="Times New Roman"/>
          <w:sz w:val="24"/>
          <w:szCs w:val="24"/>
        </w:rPr>
        <w:t>Craiului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nr. </w:t>
      </w:r>
      <w:r w:rsidR="003C5E00">
        <w:rPr>
          <w:rFonts w:ascii="Times New Roman" w:hAnsi="Times New Roman"/>
          <w:sz w:val="24"/>
          <w:szCs w:val="24"/>
        </w:rPr>
        <w:t>4</w:t>
      </w:r>
      <w:r w:rsidR="00677757" w:rsidRPr="00264A8F">
        <w:rPr>
          <w:rFonts w:ascii="Times New Roman" w:hAnsi="Times New Roman"/>
          <w:sz w:val="24"/>
          <w:szCs w:val="24"/>
        </w:rPr>
        <w:t>.</w:t>
      </w:r>
    </w:p>
    <w:p w:rsidR="004D562C" w:rsidRPr="004D562C" w:rsidRDefault="004D562C" w:rsidP="004D562C">
      <w:pPr>
        <w:spacing w:line="276" w:lineRule="auto"/>
        <w:ind w:right="177"/>
        <w:jc w:val="both"/>
        <w:rPr>
          <w:rFonts w:ascii="Times New Roman" w:hAnsi="Times New Roman"/>
          <w:sz w:val="26"/>
          <w:szCs w:val="26"/>
        </w:rPr>
      </w:pPr>
    </w:p>
    <w:p w:rsidR="007B2AF2" w:rsidRPr="00683D2B" w:rsidRDefault="007B2AF2" w:rsidP="00683D2B">
      <w:pPr>
        <w:jc w:val="both"/>
        <w:rPr>
          <w:sz w:val="28"/>
          <w:szCs w:val="28"/>
        </w:rPr>
      </w:pPr>
    </w:p>
    <w:p w:rsidR="00303D18" w:rsidRPr="005D769C" w:rsidRDefault="00667679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142C0E" w:rsidRPr="005D769C" w:rsidRDefault="0043379F" w:rsidP="005727C6">
      <w:pPr>
        <w:jc w:val="both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5D769C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5D769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42C0E"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2031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83D2B" w:rsidRPr="005D7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2C4" w:rsidRPr="005D7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1E2">
        <w:rPr>
          <w:rFonts w:ascii="Times New Roman" w:hAnsi="Times New Roman" w:cs="Times New Roman"/>
          <w:b/>
          <w:sz w:val="24"/>
          <w:szCs w:val="24"/>
        </w:rPr>
        <w:t>VICEPRIMAR</w:t>
      </w:r>
    </w:p>
    <w:p w:rsidR="000953CB" w:rsidRPr="005D769C" w:rsidRDefault="00142C0E" w:rsidP="005727C6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="005D769C" w:rsidRPr="005D769C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    </w:t>
      </w:r>
      <w:r w:rsidR="009776A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D769C"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76A5">
        <w:rPr>
          <w:rFonts w:ascii="Times New Roman" w:hAnsi="Times New Roman" w:cs="Times New Roman"/>
          <w:b/>
          <w:sz w:val="24"/>
          <w:szCs w:val="24"/>
        </w:rPr>
        <w:t>COSMIN TABĂRĂ</w:t>
      </w:r>
      <w:r w:rsidR="000953CB" w:rsidRPr="005D769C">
        <w:rPr>
          <w:b/>
          <w:sz w:val="24"/>
          <w:szCs w:val="24"/>
        </w:rPr>
        <w:tab/>
      </w:r>
      <w:r w:rsidR="000953CB" w:rsidRPr="005D769C">
        <w:rPr>
          <w:b/>
          <w:sz w:val="24"/>
          <w:szCs w:val="24"/>
        </w:rPr>
        <w:tab/>
        <w:t xml:space="preserve">         </w:t>
      </w:r>
      <w:r w:rsidR="000953CB" w:rsidRPr="005D769C">
        <w:rPr>
          <w:b/>
          <w:sz w:val="24"/>
          <w:szCs w:val="24"/>
        </w:rPr>
        <w:tab/>
      </w:r>
      <w:r w:rsidR="000953CB"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5D769C" w:rsidRDefault="006D769F" w:rsidP="005727C6">
      <w:pPr>
        <w:jc w:val="both"/>
        <w:rPr>
          <w:b/>
          <w:sz w:val="24"/>
          <w:szCs w:val="24"/>
        </w:rPr>
      </w:pPr>
    </w:p>
    <w:p w:rsidR="006D769F" w:rsidRPr="005D769C" w:rsidRDefault="006D769F" w:rsidP="00131BCE">
      <w:pPr>
        <w:jc w:val="center"/>
        <w:rPr>
          <w:b/>
          <w:sz w:val="24"/>
          <w:szCs w:val="24"/>
        </w:rPr>
      </w:pPr>
    </w:p>
    <w:p w:rsidR="000953CB" w:rsidRPr="005D769C" w:rsidRDefault="000953CB" w:rsidP="005727C6">
      <w:pPr>
        <w:jc w:val="both"/>
        <w:rPr>
          <w:b/>
          <w:sz w:val="24"/>
          <w:szCs w:val="24"/>
        </w:rPr>
      </w:pPr>
    </w:p>
    <w:p w:rsidR="009776A5" w:rsidRDefault="009776A5" w:rsidP="009776A5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0953CB" w:rsidRPr="005D769C" w:rsidRDefault="009776A5" w:rsidP="009776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5D769C">
        <w:rPr>
          <w:rFonts w:ascii="Times New Roman" w:hAnsi="Times New Roman" w:cs="Times New Roman"/>
          <w:b/>
          <w:sz w:val="24"/>
          <w:szCs w:val="24"/>
        </w:rPr>
        <w:t>FLORIN RĂVĂŞILĂ</w:t>
      </w:r>
    </w:p>
    <w:p w:rsidR="006C52C4" w:rsidRPr="00677757" w:rsidRDefault="006C52C4" w:rsidP="005727C6">
      <w:pPr>
        <w:jc w:val="both"/>
        <w:rPr>
          <w:b/>
          <w:color w:val="FF0000"/>
          <w:sz w:val="24"/>
          <w:szCs w:val="24"/>
        </w:rPr>
      </w:pPr>
    </w:p>
    <w:p w:rsidR="000953CB" w:rsidRPr="00677757" w:rsidRDefault="004C1414" w:rsidP="005727C6">
      <w:pPr>
        <w:tabs>
          <w:tab w:val="left" w:pos="6780"/>
        </w:tabs>
        <w:jc w:val="both"/>
        <w:rPr>
          <w:b/>
          <w:color w:val="FF0000"/>
          <w:sz w:val="24"/>
          <w:szCs w:val="24"/>
        </w:rPr>
      </w:pPr>
      <w:r w:rsidRPr="00677757">
        <w:rPr>
          <w:b/>
          <w:color w:val="FF0000"/>
          <w:sz w:val="24"/>
          <w:szCs w:val="24"/>
        </w:rPr>
        <w:tab/>
      </w:r>
      <w:r w:rsidR="00667679" w:rsidRPr="00677757">
        <w:rPr>
          <w:b/>
          <w:color w:val="FF0000"/>
          <w:sz w:val="24"/>
          <w:szCs w:val="24"/>
        </w:rPr>
        <w:t xml:space="preserve">  </w:t>
      </w:r>
      <w:r w:rsidR="00784D61" w:rsidRPr="00677757">
        <w:rPr>
          <w:b/>
          <w:color w:val="FF0000"/>
          <w:sz w:val="24"/>
          <w:szCs w:val="24"/>
        </w:rPr>
        <w:t xml:space="preserve">     </w:t>
      </w:r>
    </w:p>
    <w:p w:rsidR="00D81BE2" w:rsidRPr="00677757" w:rsidRDefault="004C1414" w:rsidP="005727C6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D14564" w:rsidRPr="00677757">
        <w:rPr>
          <w:color w:val="FF0000"/>
          <w:sz w:val="24"/>
          <w:szCs w:val="24"/>
          <w:lang w:val="ro-RO"/>
        </w:rPr>
        <w:t xml:space="preserve">     </w:t>
      </w:r>
      <w:r w:rsidR="00667679" w:rsidRPr="00677757">
        <w:rPr>
          <w:color w:val="FF0000"/>
          <w:sz w:val="24"/>
          <w:szCs w:val="24"/>
          <w:lang w:val="ro-RO"/>
        </w:rPr>
        <w:t xml:space="preserve">    </w:t>
      </w:r>
      <w:r w:rsidR="00D14564" w:rsidRPr="00677757">
        <w:rPr>
          <w:color w:val="FF0000"/>
          <w:sz w:val="24"/>
          <w:szCs w:val="24"/>
          <w:lang w:val="ro-RO"/>
        </w:rPr>
        <w:t xml:space="preserve"> 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4804"/>
    <w:rsid w:val="000E5222"/>
    <w:rsid w:val="000F7982"/>
    <w:rsid w:val="00112DFC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25A6"/>
    <w:rsid w:val="00183CA9"/>
    <w:rsid w:val="00184C11"/>
    <w:rsid w:val="0019562B"/>
    <w:rsid w:val="00195A1D"/>
    <w:rsid w:val="001A6FA0"/>
    <w:rsid w:val="001B095D"/>
    <w:rsid w:val="001B4384"/>
    <w:rsid w:val="001B48EE"/>
    <w:rsid w:val="001D4B15"/>
    <w:rsid w:val="001E3843"/>
    <w:rsid w:val="00200103"/>
    <w:rsid w:val="00201976"/>
    <w:rsid w:val="002031E2"/>
    <w:rsid w:val="00205C00"/>
    <w:rsid w:val="00211240"/>
    <w:rsid w:val="0021241B"/>
    <w:rsid w:val="00215880"/>
    <w:rsid w:val="002275F3"/>
    <w:rsid w:val="002344A4"/>
    <w:rsid w:val="00247971"/>
    <w:rsid w:val="0026308F"/>
    <w:rsid w:val="00264A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04B2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90BA6"/>
    <w:rsid w:val="003A55D3"/>
    <w:rsid w:val="003B20E7"/>
    <w:rsid w:val="003B2DC0"/>
    <w:rsid w:val="003B5A0B"/>
    <w:rsid w:val="003C15B3"/>
    <w:rsid w:val="003C5E00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46B6E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5338A"/>
    <w:rsid w:val="005564F9"/>
    <w:rsid w:val="00562BC0"/>
    <w:rsid w:val="0056364D"/>
    <w:rsid w:val="00564213"/>
    <w:rsid w:val="005727C6"/>
    <w:rsid w:val="00577F61"/>
    <w:rsid w:val="0059178A"/>
    <w:rsid w:val="00594D5B"/>
    <w:rsid w:val="005B121C"/>
    <w:rsid w:val="005B36C4"/>
    <w:rsid w:val="005C0A97"/>
    <w:rsid w:val="005D03BE"/>
    <w:rsid w:val="005D3D6E"/>
    <w:rsid w:val="005D75D4"/>
    <w:rsid w:val="005D769C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160B5"/>
    <w:rsid w:val="00727250"/>
    <w:rsid w:val="00730ABC"/>
    <w:rsid w:val="00732D98"/>
    <w:rsid w:val="007352DA"/>
    <w:rsid w:val="007470FA"/>
    <w:rsid w:val="00754DA7"/>
    <w:rsid w:val="00756027"/>
    <w:rsid w:val="00772559"/>
    <w:rsid w:val="00777C44"/>
    <w:rsid w:val="00781215"/>
    <w:rsid w:val="00784D61"/>
    <w:rsid w:val="00787EFB"/>
    <w:rsid w:val="00793E51"/>
    <w:rsid w:val="00795D1D"/>
    <w:rsid w:val="007A1D3A"/>
    <w:rsid w:val="007B2AF2"/>
    <w:rsid w:val="007C3E5D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371E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438A"/>
    <w:rsid w:val="008A55ED"/>
    <w:rsid w:val="008A7ED4"/>
    <w:rsid w:val="008B2EC8"/>
    <w:rsid w:val="008B5A9E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6DF4"/>
    <w:rsid w:val="00972B25"/>
    <w:rsid w:val="00974078"/>
    <w:rsid w:val="009776A5"/>
    <w:rsid w:val="00985079"/>
    <w:rsid w:val="00993E93"/>
    <w:rsid w:val="009A3F82"/>
    <w:rsid w:val="009B0A1E"/>
    <w:rsid w:val="009B4FE0"/>
    <w:rsid w:val="009C5C3E"/>
    <w:rsid w:val="009C6685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424B2"/>
    <w:rsid w:val="00A532BB"/>
    <w:rsid w:val="00A55735"/>
    <w:rsid w:val="00A60DF2"/>
    <w:rsid w:val="00A6630B"/>
    <w:rsid w:val="00A76C17"/>
    <w:rsid w:val="00A76E64"/>
    <w:rsid w:val="00A77516"/>
    <w:rsid w:val="00A81D47"/>
    <w:rsid w:val="00A94DB9"/>
    <w:rsid w:val="00AA0032"/>
    <w:rsid w:val="00AA492B"/>
    <w:rsid w:val="00AC39A0"/>
    <w:rsid w:val="00AC7B2A"/>
    <w:rsid w:val="00AD1296"/>
    <w:rsid w:val="00AD2976"/>
    <w:rsid w:val="00AD338C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64B9"/>
    <w:rsid w:val="00C002FB"/>
    <w:rsid w:val="00C068C0"/>
    <w:rsid w:val="00C12830"/>
    <w:rsid w:val="00C132B9"/>
    <w:rsid w:val="00C14849"/>
    <w:rsid w:val="00C1762A"/>
    <w:rsid w:val="00C22B45"/>
    <w:rsid w:val="00C26B48"/>
    <w:rsid w:val="00C35CAF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67D64"/>
    <w:rsid w:val="00D75F03"/>
    <w:rsid w:val="00D7797D"/>
    <w:rsid w:val="00D77F7C"/>
    <w:rsid w:val="00D80C00"/>
    <w:rsid w:val="00D81BE2"/>
    <w:rsid w:val="00D829F9"/>
    <w:rsid w:val="00D95C0D"/>
    <w:rsid w:val="00D97C06"/>
    <w:rsid w:val="00DA57CE"/>
    <w:rsid w:val="00DB2971"/>
    <w:rsid w:val="00DC4955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5AAF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06DF1"/>
    <w:rsid w:val="00F073DE"/>
    <w:rsid w:val="00F22879"/>
    <w:rsid w:val="00F31523"/>
    <w:rsid w:val="00F46DBF"/>
    <w:rsid w:val="00F51B70"/>
    <w:rsid w:val="00F53B1B"/>
    <w:rsid w:val="00F65C38"/>
    <w:rsid w:val="00F67D3A"/>
    <w:rsid w:val="00F7284E"/>
    <w:rsid w:val="00F76F70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64</cp:revision>
  <cp:lastPrinted>2021-02-16T08:36:00Z</cp:lastPrinted>
  <dcterms:created xsi:type="dcterms:W3CDTF">2019-10-30T08:05:00Z</dcterms:created>
  <dcterms:modified xsi:type="dcterms:W3CDTF">2021-02-17T09:47:00Z</dcterms:modified>
</cp:coreProperties>
</file>