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D650C0" w:rsidRDefault="00674D93" w:rsidP="00674D93">
      <w:pPr>
        <w:rPr>
          <w:b/>
          <w:sz w:val="18"/>
          <w:szCs w:val="18"/>
          <w:lang w:val="ro-RO"/>
        </w:rPr>
      </w:pPr>
      <w:r w:rsidRPr="00D650C0">
        <w:rPr>
          <w:b/>
          <w:sz w:val="18"/>
          <w:szCs w:val="18"/>
          <w:lang w:val="ro-RO"/>
        </w:rPr>
        <w:t>PRIMĂRIA</w:t>
      </w:r>
      <w:r w:rsidR="0078165D">
        <w:rPr>
          <w:b/>
          <w:sz w:val="18"/>
          <w:szCs w:val="18"/>
          <w:lang w:val="ro-RO"/>
        </w:rPr>
        <w:t xml:space="preserve"> - </w:t>
      </w:r>
      <w:r w:rsidR="0078165D" w:rsidRPr="0078165D">
        <w:rPr>
          <w:b/>
          <w:sz w:val="18"/>
          <w:szCs w:val="18"/>
          <w:lang w:val="ro-RO"/>
        </w:rPr>
        <w:t>DIRECŢIA COMUNICARE - RELAŢIONARE</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t xml:space="preserve">     </w:t>
      </w:r>
    </w:p>
    <w:p w:rsidR="00674D93" w:rsidRPr="00AC3E54" w:rsidRDefault="00674D93" w:rsidP="00674D93">
      <w:pPr>
        <w:jc w:val="both"/>
        <w:rPr>
          <w:b/>
          <w:sz w:val="18"/>
          <w:szCs w:val="18"/>
          <w:lang w:val="ro-RO"/>
        </w:rPr>
      </w:pPr>
      <w:r w:rsidRPr="00D650C0">
        <w:rPr>
          <w:b/>
          <w:sz w:val="18"/>
          <w:szCs w:val="18"/>
          <w:lang w:val="ro-RO"/>
        </w:rPr>
        <w:t xml:space="preserve">NR. </w:t>
      </w:r>
      <w:r w:rsidR="00C76551" w:rsidRPr="00C76551">
        <w:rPr>
          <w:sz w:val="18"/>
          <w:szCs w:val="18"/>
        </w:rPr>
        <w:t>SC2021 –007511</w:t>
      </w:r>
      <w:r w:rsidR="00EF1A90">
        <w:rPr>
          <w:sz w:val="20"/>
          <w:szCs w:val="20"/>
        </w:rPr>
        <w:t>/</w:t>
      </w:r>
      <w:r w:rsidR="00C76551">
        <w:rPr>
          <w:sz w:val="18"/>
          <w:szCs w:val="18"/>
        </w:rPr>
        <w:t>19</w:t>
      </w:r>
      <w:r w:rsidR="00EB40A2">
        <w:rPr>
          <w:sz w:val="18"/>
          <w:szCs w:val="18"/>
        </w:rPr>
        <w:t>.</w:t>
      </w:r>
      <w:r w:rsidR="00C76551">
        <w:rPr>
          <w:sz w:val="18"/>
          <w:szCs w:val="18"/>
        </w:rPr>
        <w:t>03</w:t>
      </w:r>
      <w:r w:rsidR="00EB40A2">
        <w:rPr>
          <w:sz w:val="18"/>
          <w:szCs w:val="18"/>
        </w:rPr>
        <w:t>.20</w:t>
      </w:r>
      <w:r w:rsidR="00445B04">
        <w:rPr>
          <w:sz w:val="18"/>
          <w:szCs w:val="18"/>
        </w:rPr>
        <w:t>2</w:t>
      </w:r>
      <w:r w:rsidR="00C76551">
        <w:rPr>
          <w:sz w:val="18"/>
          <w:szCs w:val="18"/>
        </w:rPr>
        <w:t>1</w:t>
      </w:r>
    </w:p>
    <w:p w:rsidR="00674D93" w:rsidRDefault="00674D93" w:rsidP="00674D93">
      <w:pPr>
        <w:jc w:val="both"/>
        <w:rPr>
          <w:b/>
          <w:lang w:val="ro-RO"/>
        </w:rPr>
      </w:pPr>
    </w:p>
    <w:p w:rsidR="00760381" w:rsidRDefault="00760381" w:rsidP="00674D93">
      <w:pPr>
        <w:jc w:val="both"/>
        <w:rPr>
          <w:b/>
          <w:lang w:val="ro-RO"/>
        </w:rPr>
      </w:pPr>
    </w:p>
    <w:p w:rsidR="00674D93" w:rsidRPr="001979A7" w:rsidRDefault="00674D93" w:rsidP="00674D93">
      <w:pPr>
        <w:jc w:val="center"/>
        <w:rPr>
          <w:b/>
          <w:lang w:val="ro-RO"/>
        </w:rPr>
      </w:pPr>
      <w:r w:rsidRPr="001979A7">
        <w:rPr>
          <w:b/>
          <w:lang w:val="ro-RO"/>
        </w:rPr>
        <w:t>RAPORT DE SPECIALITATE</w:t>
      </w:r>
    </w:p>
    <w:p w:rsidR="00674D93" w:rsidRPr="001979A7" w:rsidRDefault="00674D93" w:rsidP="00674D93">
      <w:pPr>
        <w:jc w:val="center"/>
        <w:rPr>
          <w:b/>
          <w:lang w:val="ro-RO"/>
        </w:rPr>
      </w:pPr>
    </w:p>
    <w:p w:rsidR="0046766B" w:rsidRPr="001979A7" w:rsidRDefault="00740450" w:rsidP="00283D38">
      <w:pPr>
        <w:pStyle w:val="Heading1"/>
        <w:rPr>
          <w:b w:val="0"/>
          <w:bCs/>
          <w:color w:val="000000"/>
          <w:sz w:val="24"/>
          <w:szCs w:val="24"/>
        </w:rPr>
      </w:pPr>
      <w:r w:rsidRPr="001979A7">
        <w:rPr>
          <w:color w:val="000000"/>
          <w:spacing w:val="-2"/>
          <w:sz w:val="24"/>
          <w:szCs w:val="24"/>
        </w:rPr>
        <w:t>privind</w:t>
      </w:r>
      <w:r w:rsidRPr="001979A7">
        <w:rPr>
          <w:b w:val="0"/>
          <w:color w:val="000000"/>
          <w:spacing w:val="-2"/>
          <w:sz w:val="24"/>
          <w:szCs w:val="24"/>
        </w:rPr>
        <w:t xml:space="preserve"> </w:t>
      </w:r>
      <w:r w:rsidR="00E3746A" w:rsidRPr="001979A7">
        <w:rPr>
          <w:bCs/>
          <w:color w:val="000000"/>
          <w:sz w:val="24"/>
          <w:szCs w:val="24"/>
        </w:rPr>
        <w:t>acordarea</w:t>
      </w:r>
      <w:r w:rsidR="003E21F7" w:rsidRPr="001979A7">
        <w:rPr>
          <w:bCs/>
          <w:color w:val="000000"/>
          <w:sz w:val="24"/>
          <w:szCs w:val="24"/>
        </w:rPr>
        <w:t xml:space="preserve"> post-mortem a</w:t>
      </w:r>
      <w:r w:rsidR="00E3746A" w:rsidRPr="001979A7">
        <w:rPr>
          <w:bCs/>
          <w:color w:val="000000"/>
          <w:sz w:val="24"/>
          <w:szCs w:val="24"/>
        </w:rPr>
        <w:t xml:space="preserve"> Titlului de Cetăţean de Onoare al Municipiului Timişoara </w:t>
      </w:r>
      <w:r w:rsidR="003E21F7" w:rsidRPr="001979A7">
        <w:rPr>
          <w:bCs/>
          <w:color w:val="000000"/>
          <w:sz w:val="24"/>
          <w:szCs w:val="24"/>
        </w:rPr>
        <w:t>lui Oscar Berger</w:t>
      </w:r>
    </w:p>
    <w:p w:rsidR="001024E5" w:rsidRPr="001979A7" w:rsidRDefault="001024E5" w:rsidP="0046766B">
      <w:pPr>
        <w:rPr>
          <w:b/>
          <w:bCs/>
          <w:color w:val="000000"/>
          <w:lang w:val="ro-RO"/>
        </w:rPr>
      </w:pPr>
    </w:p>
    <w:p w:rsidR="001024E5" w:rsidRPr="001979A7" w:rsidRDefault="001024E5" w:rsidP="0046766B">
      <w:pPr>
        <w:rPr>
          <w:lang w:val="ro-RO"/>
        </w:rPr>
      </w:pPr>
    </w:p>
    <w:p w:rsidR="00760381" w:rsidRPr="001979A7" w:rsidRDefault="00760381" w:rsidP="0046766B">
      <w:pPr>
        <w:rPr>
          <w:lang w:val="ro-RO"/>
        </w:rPr>
      </w:pPr>
    </w:p>
    <w:p w:rsidR="00A51D35" w:rsidRPr="001979A7" w:rsidRDefault="00A51D35" w:rsidP="001979A7">
      <w:pPr>
        <w:spacing w:line="360" w:lineRule="auto"/>
        <w:jc w:val="both"/>
      </w:pPr>
      <w:r w:rsidRPr="001979A7">
        <w:t>Având în vedere Referatul de aprobare al proiectului de hotărâre nr SC202</w:t>
      </w:r>
      <w:r w:rsidR="00503394" w:rsidRPr="001979A7">
        <w:t>1</w:t>
      </w:r>
      <w:r w:rsidRPr="001979A7">
        <w:t xml:space="preserve"> –</w:t>
      </w:r>
      <w:r w:rsidR="00C76551">
        <w:t>007511</w:t>
      </w:r>
      <w:r w:rsidR="00753A5B" w:rsidRPr="001979A7">
        <w:t xml:space="preserve"> </w:t>
      </w:r>
      <w:r w:rsidRPr="001979A7">
        <w:t xml:space="preserve">din </w:t>
      </w:r>
      <w:r w:rsidR="00C76551">
        <w:t>19.03.</w:t>
      </w:r>
      <w:r w:rsidR="00753A5B" w:rsidRPr="001979A7">
        <w:t>202</w:t>
      </w:r>
      <w:r w:rsidR="00503394" w:rsidRPr="001979A7">
        <w:t>1</w:t>
      </w:r>
      <w:r w:rsidRPr="001979A7">
        <w:t>,</w:t>
      </w:r>
      <w:r w:rsidR="00753A5B" w:rsidRPr="001979A7">
        <w:t xml:space="preserve"> </w:t>
      </w:r>
      <w:r w:rsidRPr="001979A7">
        <w:t xml:space="preserve">al Primarului Municipiului Timișoara și Proiectul de hotărâre privind </w:t>
      </w:r>
      <w:r w:rsidRPr="001979A7">
        <w:rPr>
          <w:bCs/>
          <w:color w:val="000000"/>
        </w:rPr>
        <w:t xml:space="preserve">acordarea </w:t>
      </w:r>
      <w:r w:rsidR="001979A7" w:rsidRPr="001979A7">
        <w:rPr>
          <w:bCs/>
          <w:color w:val="000000"/>
        </w:rPr>
        <w:t>post-mortem a Titlului de Cetăţean de Onoare al Municipiului Timişoara lui Oscar Berger</w:t>
      </w:r>
      <w:r w:rsidRPr="001979A7">
        <w:rPr>
          <w:bCs/>
          <w:color w:val="000000"/>
        </w:rPr>
        <w:t>,</w:t>
      </w:r>
      <w:r w:rsidRPr="001979A7">
        <w:t xml:space="preserve"> </w:t>
      </w:r>
    </w:p>
    <w:p w:rsidR="0046766B" w:rsidRPr="001979A7" w:rsidRDefault="0046766B" w:rsidP="00760381">
      <w:pPr>
        <w:spacing w:line="360" w:lineRule="auto"/>
        <w:jc w:val="both"/>
        <w:rPr>
          <w:lang w:val="ro-RO"/>
        </w:rPr>
      </w:pPr>
    </w:p>
    <w:p w:rsidR="0046766B" w:rsidRPr="001979A7" w:rsidRDefault="0046766B" w:rsidP="006772D6">
      <w:pPr>
        <w:spacing w:line="276" w:lineRule="auto"/>
        <w:jc w:val="both"/>
        <w:rPr>
          <w:lang w:val="ro-RO"/>
        </w:rPr>
      </w:pPr>
      <w:r w:rsidRPr="001979A7">
        <w:rPr>
          <w:lang w:val="ro-RO"/>
        </w:rPr>
        <w:t>Facem următoarele precizări:</w:t>
      </w:r>
    </w:p>
    <w:p w:rsidR="0046766B" w:rsidRPr="001979A7" w:rsidRDefault="0046766B" w:rsidP="006772D6">
      <w:pPr>
        <w:spacing w:line="276" w:lineRule="auto"/>
        <w:jc w:val="both"/>
        <w:rPr>
          <w:lang w:val="ro-RO"/>
        </w:rPr>
      </w:pPr>
    </w:p>
    <w:p w:rsidR="00A51D35" w:rsidRPr="001979A7" w:rsidRDefault="00A51D35" w:rsidP="00760381">
      <w:pPr>
        <w:spacing w:line="360" w:lineRule="auto"/>
        <w:jc w:val="both"/>
      </w:pPr>
      <w:r w:rsidRPr="001979A7">
        <w:t>Având în vedere adresa cu nr . SC202</w:t>
      </w:r>
      <w:r w:rsidR="00503394" w:rsidRPr="001979A7">
        <w:t>1</w:t>
      </w:r>
      <w:r w:rsidR="004D3A2D" w:rsidRPr="001979A7">
        <w:rPr>
          <w:color w:val="000000"/>
        </w:rPr>
        <w:t>-</w:t>
      </w:r>
      <w:r w:rsidR="001979A7" w:rsidRPr="001979A7">
        <w:rPr>
          <w:color w:val="000000"/>
        </w:rPr>
        <w:t>005108</w:t>
      </w:r>
      <w:r w:rsidRPr="001979A7">
        <w:t xml:space="preserve"> din </w:t>
      </w:r>
      <w:r w:rsidR="00503394" w:rsidRPr="001979A7">
        <w:t>24</w:t>
      </w:r>
      <w:r w:rsidR="003E21F7" w:rsidRPr="001979A7">
        <w:t>.</w:t>
      </w:r>
      <w:r w:rsidR="0055111E" w:rsidRPr="001979A7">
        <w:t>0</w:t>
      </w:r>
      <w:r w:rsidR="00503394" w:rsidRPr="001979A7">
        <w:t>2</w:t>
      </w:r>
      <w:r w:rsidRPr="001979A7">
        <w:t>.202</w:t>
      </w:r>
      <w:r w:rsidR="00503394" w:rsidRPr="001979A7">
        <w:t>1</w:t>
      </w:r>
      <w:r w:rsidRPr="001979A7">
        <w:t xml:space="preserve">, a </w:t>
      </w:r>
      <w:r w:rsidR="0055111E" w:rsidRPr="001979A7">
        <w:t xml:space="preserve">domnului </w:t>
      </w:r>
      <w:r w:rsidR="00503394" w:rsidRPr="001979A7">
        <w:t xml:space="preserve">Radu Țoancă </w:t>
      </w:r>
      <w:r w:rsidR="0055111E" w:rsidRPr="001979A7">
        <w:t xml:space="preserve">– </w:t>
      </w:r>
      <w:r w:rsidR="003E21F7" w:rsidRPr="001979A7">
        <w:t>consilier</w:t>
      </w:r>
      <w:r w:rsidR="0055111E" w:rsidRPr="001979A7">
        <w:t xml:space="preserve"> al municipiului Timișoara</w:t>
      </w:r>
      <w:r w:rsidRPr="001979A7">
        <w:t>;</w:t>
      </w:r>
    </w:p>
    <w:p w:rsidR="0046766B" w:rsidRPr="001979A7" w:rsidRDefault="0046766B" w:rsidP="00760381">
      <w:pPr>
        <w:spacing w:line="360" w:lineRule="auto"/>
        <w:jc w:val="both"/>
        <w:rPr>
          <w:rFonts w:eastAsia="Calibri"/>
          <w:color w:val="000000"/>
        </w:rPr>
      </w:pPr>
      <w:r w:rsidRPr="001979A7">
        <w:t xml:space="preserve">În conformitate cu </w:t>
      </w:r>
      <w:r w:rsidRPr="001979A7">
        <w:rPr>
          <w:rFonts w:eastAsia="Calibri"/>
          <w:color w:val="000000"/>
        </w:rPr>
        <w:t>Regulamentul pentru acordarea Titlului de „Cetăţean de Onoare al Municipiului Timişoara”, aprobat prin HCL nr.138 din data de 18.10.2016;</w:t>
      </w:r>
    </w:p>
    <w:p w:rsidR="00BA756A" w:rsidRPr="001979A7" w:rsidRDefault="0046766B" w:rsidP="00760381">
      <w:pPr>
        <w:spacing w:line="360" w:lineRule="auto"/>
        <w:jc w:val="both"/>
        <w:rPr>
          <w:rFonts w:eastAsia="Calibri"/>
        </w:rPr>
      </w:pPr>
      <w:r w:rsidRPr="001979A7">
        <w:rPr>
          <w:rFonts w:eastAsia="Calibri"/>
          <w:color w:val="000000"/>
        </w:rPr>
        <w:t xml:space="preserve">Având în vedere </w:t>
      </w:r>
      <w:r w:rsidRPr="001979A7">
        <w:rPr>
          <w:rFonts w:eastAsia="Calibri"/>
        </w:rPr>
        <w:t xml:space="preserve">prevederile </w:t>
      </w:r>
      <w:r w:rsidR="00BA756A" w:rsidRPr="001979A7">
        <w:rPr>
          <w:rFonts w:eastAsia="Calibri"/>
        </w:rPr>
        <w:t xml:space="preserve">129 alin.(13) din OG. 57/2019 - privind Codul administrativ </w:t>
      </w:r>
    </w:p>
    <w:p w:rsidR="0046766B" w:rsidRPr="001979A7" w:rsidRDefault="0046766B" w:rsidP="00760381">
      <w:pPr>
        <w:spacing w:line="360" w:lineRule="auto"/>
        <w:jc w:val="both"/>
        <w:rPr>
          <w:rFonts w:eastAsia="Calibri"/>
        </w:rPr>
      </w:pPr>
      <w:r w:rsidRPr="001979A7">
        <w:rPr>
          <w:rFonts w:eastAsia="Calibri"/>
        </w:rPr>
        <w:t xml:space="preserve">În temeiul art. </w:t>
      </w:r>
      <w:r w:rsidR="00BA756A" w:rsidRPr="001979A7">
        <w:rPr>
          <w:rFonts w:eastAsia="Calibri"/>
        </w:rPr>
        <w:t>139</w:t>
      </w:r>
      <w:r w:rsidRPr="001979A7">
        <w:rPr>
          <w:rFonts w:eastAsia="Calibri"/>
        </w:rPr>
        <w:t xml:space="preserve"> din </w:t>
      </w:r>
      <w:r w:rsidR="00BA756A" w:rsidRPr="001979A7">
        <w:rPr>
          <w:rFonts w:eastAsia="Calibri"/>
        </w:rPr>
        <w:t>din OG. 57/2019 - privind Codul administrativ</w:t>
      </w:r>
      <w:r w:rsidRPr="001979A7">
        <w:rPr>
          <w:rFonts w:eastAsia="Calibri"/>
        </w:rPr>
        <w:t>;</w:t>
      </w:r>
    </w:p>
    <w:p w:rsidR="00E3746A" w:rsidRPr="001979A7" w:rsidRDefault="00E3746A" w:rsidP="00760381">
      <w:pPr>
        <w:spacing w:line="360" w:lineRule="auto"/>
        <w:jc w:val="both"/>
        <w:rPr>
          <w:rFonts w:eastAsia="Calibri"/>
        </w:rPr>
      </w:pPr>
    </w:p>
    <w:p w:rsidR="003E21F7" w:rsidRPr="001979A7" w:rsidRDefault="003E21F7" w:rsidP="003E21F7">
      <w:pPr>
        <w:spacing w:line="360" w:lineRule="auto"/>
        <w:jc w:val="both"/>
      </w:pPr>
      <w:r w:rsidRPr="001979A7">
        <w:t>Oscar Berger a fost regizor, cineast, directorul al ziarului „Timișoara” și unul din cei mai buni ziariști timișoreni.</w:t>
      </w:r>
    </w:p>
    <w:p w:rsidR="003E21F7" w:rsidRPr="001979A7" w:rsidRDefault="003E21F7" w:rsidP="003E21F7">
      <w:pPr>
        <w:spacing w:line="360" w:lineRule="auto"/>
        <w:jc w:val="both"/>
      </w:pPr>
      <w:r w:rsidRPr="001979A7">
        <w:t>Oscar Berger s-a născut la 15 februarie 1947, a copilărit în zona Iosefinului istoric. Mama era nemțoaică iar tatăl evreu.</w:t>
      </w:r>
    </w:p>
    <w:p w:rsidR="003E21F7" w:rsidRPr="001979A7" w:rsidRDefault="003E21F7" w:rsidP="003E21F7">
      <w:pPr>
        <w:spacing w:line="360" w:lineRule="auto"/>
        <w:jc w:val="both"/>
      </w:pPr>
      <w:r w:rsidRPr="001979A7">
        <w:t xml:space="preserve">Oscar Berger a absolvit Facultatea de Electrotehnică din Timișoara, în 1969. Nu se vedea, însă, profesând ca inginer, pasiunea sa fiind filmul. A activat la cinecluburile timișorene Gaudeamus și CFR, iar în 1969 a plecat la București, unde a fost, pe rând, scenarist, asistent de regie, regizor secund și regizor principal la studioul de la Buftea. </w:t>
      </w:r>
    </w:p>
    <w:p w:rsidR="003E21F7" w:rsidRPr="001979A7" w:rsidRDefault="003E21F7" w:rsidP="003E21F7">
      <w:pPr>
        <w:spacing w:line="360" w:lineRule="auto"/>
        <w:jc w:val="both"/>
      </w:pPr>
      <w:r w:rsidRPr="001979A7">
        <w:t>A primit numeroase premii pentru scurt-metrajele pe care le-a realizat, iar numele său este legat de filme celebre – a fost co-regizor la șase episoade din „Cireșarii”. În decembrie 1974, nemulțumit de turnura pe care o luau lucrurile în România, s-a hotărât să emigreze.</w:t>
      </w:r>
    </w:p>
    <w:p w:rsidR="003E21F7" w:rsidRPr="001979A7" w:rsidRDefault="003E21F7" w:rsidP="003E21F7">
      <w:pPr>
        <w:spacing w:line="360" w:lineRule="auto"/>
        <w:jc w:val="both"/>
      </w:pPr>
      <w:r w:rsidRPr="001979A7">
        <w:t>A plecat, pentru început, în Israel, de unde pașii l-au purtat, tot prin lumea filmului, în Germania și în SUA.</w:t>
      </w:r>
    </w:p>
    <w:p w:rsidR="003E21F7" w:rsidRPr="001979A7" w:rsidRDefault="003E21F7" w:rsidP="003E21F7">
      <w:pPr>
        <w:spacing w:line="360" w:lineRule="auto"/>
        <w:jc w:val="both"/>
      </w:pPr>
      <w:r w:rsidRPr="001979A7">
        <w:t xml:space="preserve">Revoluția din decembrie 1989 l-a prins la New York. Fără să stea pe gânduri, s-a urcat în avion, a mers la Frankfurt, a organizat un prim transport de ajutoare umanitare și a pornit spre România. Aici s-a implicat în </w:t>
      </w:r>
      <w:r w:rsidRPr="001979A7">
        <w:lastRenderedPageBreak/>
        <w:t xml:space="preserve">zona militantismului civic, devenind membru activ al Societății Timișoara, iar din 1995 și-a asumat editarea ziarului „Timișoara”. </w:t>
      </w:r>
    </w:p>
    <w:p w:rsidR="003E21F7" w:rsidRPr="001979A7" w:rsidRDefault="003E21F7" w:rsidP="003E21F7">
      <w:pPr>
        <w:spacing w:line="360" w:lineRule="auto"/>
        <w:jc w:val="both"/>
      </w:pPr>
      <w:r w:rsidRPr="001979A7">
        <w:t xml:space="preserve">Întreaga activitate a lui Oscar Berger s-a desfasurat in jurul unor principii de neclintit, care în același timp i-au atras atât invidie, dar și admirație și respect. </w:t>
      </w:r>
    </w:p>
    <w:p w:rsidR="003E21F7" w:rsidRPr="001979A7" w:rsidRDefault="003E21F7" w:rsidP="003E21F7">
      <w:pPr>
        <w:spacing w:line="360" w:lineRule="auto"/>
        <w:jc w:val="both"/>
      </w:pPr>
      <w:r w:rsidRPr="001979A7">
        <w:t>În mai 2011, Majestatea Sa Regele Mihai I al României l-a decorat cu Medalia „Regele Mihai I pentru Loialitate” – cea mai mare recunoaștere pe care a primit-o vreodată.</w:t>
      </w:r>
    </w:p>
    <w:p w:rsidR="003E21F7" w:rsidRPr="001979A7" w:rsidRDefault="003E21F7" w:rsidP="003E21F7">
      <w:pPr>
        <w:spacing w:line="360" w:lineRule="auto"/>
        <w:jc w:val="both"/>
      </w:pPr>
      <w:r w:rsidRPr="001979A7">
        <w:t>Susţinător constant al principiilor Proclamaţiei de la Timişoara, Oscar a militat neobosit pentru tranformarea democratică a societăţii româneşti, promovând spiritul civic, libertatea, justiţia şi moralitatea în politică, prin eliminarea din viata publică a foştilor activişti comunişti. Urmărit ani de zile de agenţii regimului represiv comunist, a fost în primul rând un om de acţiune, curajos şi totodată generos, dispus să-şi sacrifice timpul, energia şi resursele pentru apărarea adevărului, de multe ori incomod pentru cei aflaţi la putere.</w:t>
      </w:r>
    </w:p>
    <w:p w:rsidR="003E21F7" w:rsidRPr="001979A7" w:rsidRDefault="003E21F7" w:rsidP="003E21F7">
      <w:pPr>
        <w:spacing w:line="360" w:lineRule="auto"/>
        <w:jc w:val="both"/>
      </w:pPr>
      <w:r w:rsidRPr="001979A7">
        <w:t>Membru al Consiliului de conducere al Societăţii Timișoara, cu idealuri și convingeri pentru care a fost în stare să lupte cu candoare, onestitate și abnegație, un adevărat camarad de luptă în cadrul Societății, care a lansat Proclamația de la Timișoara cunoscută în toată România.</w:t>
      </w:r>
    </w:p>
    <w:p w:rsidR="003E21F7" w:rsidRPr="001979A7" w:rsidRDefault="003E21F7" w:rsidP="003E21F7">
      <w:pPr>
        <w:spacing w:line="360" w:lineRule="auto"/>
        <w:jc w:val="both"/>
      </w:pPr>
      <w:r w:rsidRPr="001979A7">
        <w:t>Începând cu abul 2013 Societatea Timișoara a instituit un un premiu special în memoria celui care a fost Oscar Berger, directorul primului ziar privat din România – Premiulu de Jurnalism Civic ”Oscar Berger”. Acesta este decernat la finele fiecărui an unui jurnalist român de către un juriu format din reprezentanți ai presei românești și străine.</w:t>
      </w:r>
    </w:p>
    <w:p w:rsidR="003E21F7" w:rsidRPr="001979A7" w:rsidRDefault="003E21F7" w:rsidP="003E21F7">
      <w:pPr>
        <w:spacing w:line="360" w:lineRule="auto"/>
        <w:jc w:val="both"/>
      </w:pPr>
      <w:r w:rsidRPr="001979A7">
        <w:t xml:space="preserve">Oscar Berger s-a dovedit activ in proiectele societăţii de salvare a memoriei rezistenţei anticomuniste, promovând idealurile Revoluţiei din 1989, spiritul deschis, tolerant şi intercultural al oraşului. </w:t>
      </w:r>
    </w:p>
    <w:p w:rsidR="003E21F7" w:rsidRPr="001979A7" w:rsidRDefault="003E21F7" w:rsidP="003E21F7">
      <w:pPr>
        <w:spacing w:line="360" w:lineRule="auto"/>
        <w:jc w:val="both"/>
      </w:pPr>
      <w:r w:rsidRPr="001979A7">
        <w:t>Dispariţia sa este, astfel, o mare pierdere atât pentru noi, cât şi pentru timişoreni. Oscar Berger defineşte în mare măsură spiritul Timişoarei, in ceea ce are acesta mai bun.</w:t>
      </w:r>
    </w:p>
    <w:p w:rsidR="003E21F7" w:rsidRPr="001979A7" w:rsidRDefault="003E21F7" w:rsidP="003E21F7">
      <w:pPr>
        <w:spacing w:line="360" w:lineRule="auto"/>
        <w:jc w:val="both"/>
      </w:pPr>
    </w:p>
    <w:p w:rsidR="003E21F7" w:rsidRPr="001979A7" w:rsidRDefault="003E21F7" w:rsidP="003E21F7">
      <w:pPr>
        <w:spacing w:line="360" w:lineRule="auto"/>
        <w:jc w:val="both"/>
      </w:pPr>
      <w:r w:rsidRPr="001979A7">
        <w:t>În concluzie, activitatea și notorietatea lui Oscar Berger, născut la Timişoara la 15 februarie 1947, și stins din viaţă în dimineaţa zilei de 23 august 2013 la vârsta de 66 de ani, conferirea post-mortem a Titlului de Cetăţean de Onoare al Municipiului Timişoara</w:t>
      </w:r>
      <w:r w:rsidRPr="001979A7">
        <w:rPr>
          <w:rFonts w:eastAsia="Calibri"/>
        </w:rPr>
        <w:t xml:space="preserve"> lui Oscar Berger</w:t>
      </w:r>
      <w:r w:rsidRPr="001979A7">
        <w:t>, ar răsplăti întreaga sa activitate și ar contribui la promovarea Municipiului Timişoara.</w:t>
      </w:r>
    </w:p>
    <w:p w:rsidR="003E21F7" w:rsidRPr="001979A7" w:rsidRDefault="003E21F7" w:rsidP="003E21F7">
      <w:pPr>
        <w:spacing w:line="360" w:lineRule="auto"/>
        <w:jc w:val="both"/>
      </w:pPr>
    </w:p>
    <w:p w:rsidR="00674D93" w:rsidRPr="001979A7" w:rsidRDefault="00674D93" w:rsidP="00760381">
      <w:pPr>
        <w:spacing w:line="360" w:lineRule="auto"/>
        <w:jc w:val="both"/>
      </w:pPr>
      <w:r w:rsidRPr="001979A7">
        <w:t>Având în vedere prevederile legale expu</w:t>
      </w:r>
      <w:r w:rsidR="008857AC" w:rsidRPr="001979A7">
        <w:t>se în prezentul raport, apreciem</w:t>
      </w:r>
      <w:r w:rsidRPr="001979A7">
        <w:t xml:space="preserve"> că proiectul de hotărâre privind </w:t>
      </w:r>
      <w:r w:rsidR="003E21F7" w:rsidRPr="001979A7">
        <w:t xml:space="preserve">conferirea post-mortem a </w:t>
      </w:r>
      <w:r w:rsidR="00C6415C" w:rsidRPr="001979A7">
        <w:rPr>
          <w:bCs/>
          <w:color w:val="000000"/>
        </w:rPr>
        <w:t xml:space="preserve">Titlului de Cetăţean de Onoare al Municipiului Timişoara </w:t>
      </w:r>
      <w:r w:rsidR="003E21F7" w:rsidRPr="001979A7">
        <w:rPr>
          <w:bCs/>
          <w:color w:val="000000"/>
        </w:rPr>
        <w:t>lui Oscar Berger</w:t>
      </w:r>
      <w:r w:rsidR="00DD0DBE" w:rsidRPr="001979A7">
        <w:t>, îndeplineşte condiţ</w:t>
      </w:r>
      <w:r w:rsidRPr="001979A7">
        <w:t>iil</w:t>
      </w:r>
      <w:r w:rsidR="00DD0DBE" w:rsidRPr="001979A7">
        <w:t>e pentru a fi supus dezbaterii ş</w:t>
      </w:r>
      <w:r w:rsidRPr="001979A7">
        <w:t xml:space="preserve">i aprobării plenului consiliului local. </w:t>
      </w:r>
    </w:p>
    <w:p w:rsidR="006772D6" w:rsidRPr="00C6415C" w:rsidRDefault="006772D6" w:rsidP="00760381">
      <w:pPr>
        <w:spacing w:line="360" w:lineRule="auto"/>
        <w:jc w:val="both"/>
        <w:rPr>
          <w:bCs/>
          <w:color w:val="000000"/>
          <w:sz w:val="26"/>
          <w:szCs w:val="26"/>
        </w:rPr>
      </w:pPr>
    </w:p>
    <w:p w:rsidR="00674D93" w:rsidRPr="00D650C0" w:rsidRDefault="00674D93" w:rsidP="00C6415C">
      <w:pPr>
        <w:spacing w:line="276" w:lineRule="auto"/>
        <w:jc w:val="both"/>
        <w:rPr>
          <w:sz w:val="22"/>
          <w:szCs w:val="22"/>
        </w:rPr>
      </w:pPr>
      <w:r w:rsidRPr="00C6415C">
        <w:rPr>
          <w:sz w:val="26"/>
          <w:szCs w:val="26"/>
        </w:rPr>
        <w:tab/>
      </w:r>
    </w:p>
    <w:p w:rsidR="00966416" w:rsidRPr="00D650C0" w:rsidRDefault="00674D93" w:rsidP="00966416">
      <w:pPr>
        <w:rPr>
          <w:sz w:val="22"/>
          <w:szCs w:val="22"/>
        </w:rPr>
      </w:pPr>
      <w:r w:rsidRPr="00D650C0">
        <w:rPr>
          <w:sz w:val="22"/>
          <w:szCs w:val="22"/>
        </w:rPr>
        <w:t>Director</w:t>
      </w:r>
      <w:r w:rsidR="00966416" w:rsidRPr="00D650C0">
        <w:rPr>
          <w:sz w:val="22"/>
          <w:szCs w:val="22"/>
        </w:rPr>
        <w:t xml:space="preserve"> Executiv </w:t>
      </w:r>
    </w:p>
    <w:p w:rsidR="00C6415C" w:rsidRDefault="00503394" w:rsidP="00966416">
      <w:pPr>
        <w:rPr>
          <w:sz w:val="22"/>
          <w:szCs w:val="22"/>
        </w:rPr>
      </w:pPr>
      <w:r>
        <w:rPr>
          <w:sz w:val="22"/>
          <w:szCs w:val="22"/>
        </w:rPr>
        <w:t>Ciprian Nyari</w:t>
      </w:r>
    </w:p>
    <w:p w:rsidR="00C6415C" w:rsidRDefault="00C6415C" w:rsidP="00966416">
      <w:pPr>
        <w:rPr>
          <w:sz w:val="22"/>
          <w:szCs w:val="22"/>
        </w:rPr>
      </w:pPr>
    </w:p>
    <w:p w:rsidR="00283D38" w:rsidRDefault="00283D38" w:rsidP="00966416">
      <w:pPr>
        <w:rPr>
          <w:sz w:val="22"/>
          <w:szCs w:val="22"/>
        </w:rPr>
      </w:pPr>
    </w:p>
    <w:p w:rsidR="00283D38" w:rsidRDefault="00283D38" w:rsidP="00966416">
      <w:pPr>
        <w:rPr>
          <w:sz w:val="22"/>
          <w:szCs w:val="22"/>
        </w:rPr>
      </w:pPr>
    </w:p>
    <w:sectPr w:rsidR="00283D38" w:rsidSect="001979A7">
      <w:footerReference w:type="default" r:id="rId6"/>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BC0" w:rsidRDefault="000E6BC0" w:rsidP="00105922">
      <w:r>
        <w:separator/>
      </w:r>
    </w:p>
  </w:endnote>
  <w:endnote w:type="continuationSeparator" w:id="1">
    <w:p w:rsidR="000E6BC0" w:rsidRDefault="000E6BC0"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BC0" w:rsidRDefault="000E6BC0" w:rsidP="00105922">
      <w:r>
        <w:separator/>
      </w:r>
    </w:p>
  </w:footnote>
  <w:footnote w:type="continuationSeparator" w:id="1">
    <w:p w:rsidR="000E6BC0" w:rsidRDefault="000E6BC0" w:rsidP="00105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4D93"/>
    <w:rsid w:val="00043116"/>
    <w:rsid w:val="000432F6"/>
    <w:rsid w:val="000472B7"/>
    <w:rsid w:val="0006432C"/>
    <w:rsid w:val="000941CB"/>
    <w:rsid w:val="000A5263"/>
    <w:rsid w:val="000C4AF4"/>
    <w:rsid w:val="000D01BC"/>
    <w:rsid w:val="000D718C"/>
    <w:rsid w:val="000E6BC0"/>
    <w:rsid w:val="000F3D5A"/>
    <w:rsid w:val="000F3EDF"/>
    <w:rsid w:val="001006FD"/>
    <w:rsid w:val="001024E5"/>
    <w:rsid w:val="00105922"/>
    <w:rsid w:val="0013741F"/>
    <w:rsid w:val="00161339"/>
    <w:rsid w:val="0017416F"/>
    <w:rsid w:val="001853C1"/>
    <w:rsid w:val="00196F86"/>
    <w:rsid w:val="001979A7"/>
    <w:rsid w:val="001F7144"/>
    <w:rsid w:val="00203E96"/>
    <w:rsid w:val="00213ADF"/>
    <w:rsid w:val="002708BC"/>
    <w:rsid w:val="00276911"/>
    <w:rsid w:val="00281799"/>
    <w:rsid w:val="00283D38"/>
    <w:rsid w:val="00293A1E"/>
    <w:rsid w:val="002F67DE"/>
    <w:rsid w:val="00307E13"/>
    <w:rsid w:val="003266D2"/>
    <w:rsid w:val="00345E58"/>
    <w:rsid w:val="00377958"/>
    <w:rsid w:val="00380ABF"/>
    <w:rsid w:val="003A0D8B"/>
    <w:rsid w:val="003E21F7"/>
    <w:rsid w:val="003F7AC9"/>
    <w:rsid w:val="00424EE0"/>
    <w:rsid w:val="00431519"/>
    <w:rsid w:val="00440ED9"/>
    <w:rsid w:val="00445B04"/>
    <w:rsid w:val="004556C6"/>
    <w:rsid w:val="00457612"/>
    <w:rsid w:val="00462EB1"/>
    <w:rsid w:val="00464A37"/>
    <w:rsid w:val="0046766B"/>
    <w:rsid w:val="00470048"/>
    <w:rsid w:val="004A4648"/>
    <w:rsid w:val="004D3A2D"/>
    <w:rsid w:val="004D55F5"/>
    <w:rsid w:val="004E3391"/>
    <w:rsid w:val="00503394"/>
    <w:rsid w:val="00534D3A"/>
    <w:rsid w:val="00542BF8"/>
    <w:rsid w:val="00544A8B"/>
    <w:rsid w:val="0055111E"/>
    <w:rsid w:val="0058469B"/>
    <w:rsid w:val="005A21EB"/>
    <w:rsid w:val="005B69A7"/>
    <w:rsid w:val="005D27CD"/>
    <w:rsid w:val="005D339E"/>
    <w:rsid w:val="00642DAB"/>
    <w:rsid w:val="00645B89"/>
    <w:rsid w:val="00652AF5"/>
    <w:rsid w:val="006621EC"/>
    <w:rsid w:val="00663579"/>
    <w:rsid w:val="00674D93"/>
    <w:rsid w:val="006772D6"/>
    <w:rsid w:val="00681411"/>
    <w:rsid w:val="00685886"/>
    <w:rsid w:val="0069654C"/>
    <w:rsid w:val="00696BA2"/>
    <w:rsid w:val="006A6B33"/>
    <w:rsid w:val="006D5C09"/>
    <w:rsid w:val="00715896"/>
    <w:rsid w:val="007171E3"/>
    <w:rsid w:val="00740450"/>
    <w:rsid w:val="00742C20"/>
    <w:rsid w:val="00753A5B"/>
    <w:rsid w:val="00760381"/>
    <w:rsid w:val="0078165D"/>
    <w:rsid w:val="007E0F44"/>
    <w:rsid w:val="007E4D03"/>
    <w:rsid w:val="007F2E51"/>
    <w:rsid w:val="00836B99"/>
    <w:rsid w:val="0085193A"/>
    <w:rsid w:val="00854D76"/>
    <w:rsid w:val="0086148A"/>
    <w:rsid w:val="00867B3D"/>
    <w:rsid w:val="008857AC"/>
    <w:rsid w:val="00893B08"/>
    <w:rsid w:val="008A0983"/>
    <w:rsid w:val="008B14FA"/>
    <w:rsid w:val="008C4A6F"/>
    <w:rsid w:val="008D2184"/>
    <w:rsid w:val="008F711D"/>
    <w:rsid w:val="00927685"/>
    <w:rsid w:val="009427E5"/>
    <w:rsid w:val="00951801"/>
    <w:rsid w:val="00966416"/>
    <w:rsid w:val="00966FE0"/>
    <w:rsid w:val="009913AA"/>
    <w:rsid w:val="009922FF"/>
    <w:rsid w:val="009B47AB"/>
    <w:rsid w:val="009E0B76"/>
    <w:rsid w:val="009E41FC"/>
    <w:rsid w:val="00A1319C"/>
    <w:rsid w:val="00A143F5"/>
    <w:rsid w:val="00A15129"/>
    <w:rsid w:val="00A23397"/>
    <w:rsid w:val="00A46B1F"/>
    <w:rsid w:val="00A5115A"/>
    <w:rsid w:val="00A51D35"/>
    <w:rsid w:val="00A7110A"/>
    <w:rsid w:val="00AB5AC8"/>
    <w:rsid w:val="00AC10E9"/>
    <w:rsid w:val="00AC3E54"/>
    <w:rsid w:val="00AF1F1E"/>
    <w:rsid w:val="00AF342A"/>
    <w:rsid w:val="00B001C5"/>
    <w:rsid w:val="00B1443E"/>
    <w:rsid w:val="00B30D2E"/>
    <w:rsid w:val="00B32490"/>
    <w:rsid w:val="00B52B18"/>
    <w:rsid w:val="00B61536"/>
    <w:rsid w:val="00B80FE9"/>
    <w:rsid w:val="00BA756A"/>
    <w:rsid w:val="00BB2001"/>
    <w:rsid w:val="00BC246E"/>
    <w:rsid w:val="00BC4497"/>
    <w:rsid w:val="00BD5D4C"/>
    <w:rsid w:val="00BF3AE6"/>
    <w:rsid w:val="00C115A7"/>
    <w:rsid w:val="00C15675"/>
    <w:rsid w:val="00C26B37"/>
    <w:rsid w:val="00C31216"/>
    <w:rsid w:val="00C37E6D"/>
    <w:rsid w:val="00C42A1C"/>
    <w:rsid w:val="00C52406"/>
    <w:rsid w:val="00C56E88"/>
    <w:rsid w:val="00C6065C"/>
    <w:rsid w:val="00C6415C"/>
    <w:rsid w:val="00C73A4A"/>
    <w:rsid w:val="00C76551"/>
    <w:rsid w:val="00C96397"/>
    <w:rsid w:val="00CB0694"/>
    <w:rsid w:val="00CF6F50"/>
    <w:rsid w:val="00CF75FF"/>
    <w:rsid w:val="00D24AFB"/>
    <w:rsid w:val="00D45E61"/>
    <w:rsid w:val="00D576FD"/>
    <w:rsid w:val="00D578C0"/>
    <w:rsid w:val="00D650C0"/>
    <w:rsid w:val="00D856D2"/>
    <w:rsid w:val="00D867B4"/>
    <w:rsid w:val="00D924DC"/>
    <w:rsid w:val="00D92D46"/>
    <w:rsid w:val="00D933D2"/>
    <w:rsid w:val="00DC49FF"/>
    <w:rsid w:val="00DC4CEE"/>
    <w:rsid w:val="00DD0DBE"/>
    <w:rsid w:val="00DD0FD5"/>
    <w:rsid w:val="00E00DE9"/>
    <w:rsid w:val="00E127ED"/>
    <w:rsid w:val="00E36840"/>
    <w:rsid w:val="00E3746A"/>
    <w:rsid w:val="00E404D1"/>
    <w:rsid w:val="00E43C01"/>
    <w:rsid w:val="00E578B7"/>
    <w:rsid w:val="00E77C91"/>
    <w:rsid w:val="00E839AE"/>
    <w:rsid w:val="00E9324E"/>
    <w:rsid w:val="00EA3F13"/>
    <w:rsid w:val="00EB40A2"/>
    <w:rsid w:val="00EB5D68"/>
    <w:rsid w:val="00EC4107"/>
    <w:rsid w:val="00EC54A7"/>
    <w:rsid w:val="00EF0E50"/>
    <w:rsid w:val="00EF1A90"/>
    <w:rsid w:val="00F106DB"/>
    <w:rsid w:val="00F14716"/>
    <w:rsid w:val="00F409B8"/>
    <w:rsid w:val="00F5375C"/>
    <w:rsid w:val="00F73B7F"/>
    <w:rsid w:val="00FA3245"/>
    <w:rsid w:val="00FA50E0"/>
    <w:rsid w:val="00FC0B7F"/>
    <w:rsid w:val="00FC6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rPr>
      <w:rFonts w:ascii="Times New Roman" w:eastAsia="Times New Roman" w:hAnsi="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4</cp:revision>
  <cp:lastPrinted>2021-03-19T09:28:00Z</cp:lastPrinted>
  <dcterms:created xsi:type="dcterms:W3CDTF">2021-03-17T11:40:00Z</dcterms:created>
  <dcterms:modified xsi:type="dcterms:W3CDTF">2021-03-19T09:29:00Z</dcterms:modified>
</cp:coreProperties>
</file>