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B4" w:rsidRPr="00AC0748" w:rsidRDefault="001D28B4" w:rsidP="001D28B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1D28B4" w:rsidRPr="00AC0748" w:rsidRDefault="001D28B4" w:rsidP="001D28B4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1D28B4" w:rsidRPr="00AC0748" w:rsidRDefault="001D28B4" w:rsidP="001D28B4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1D28B4" w:rsidRPr="00916FF3" w:rsidRDefault="001D28B4" w:rsidP="001D28B4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1D28B4" w:rsidRPr="00841840" w:rsidRDefault="001D28B4" w:rsidP="001D28B4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2978 / 06.02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1D28B4" w:rsidRDefault="001D28B4" w:rsidP="001D28B4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1D28B4" w:rsidRPr="00780D7B" w:rsidRDefault="001D28B4" w:rsidP="001D28B4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1D28B4" w:rsidRPr="00FF0C63" w:rsidRDefault="001D28B4" w:rsidP="001D28B4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1D28B4" w:rsidRDefault="001D28B4" w:rsidP="001D28B4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împuternicirea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Negociere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Terții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cumpărării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E5A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construcțiilor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situat</w:t>
      </w:r>
      <w:r w:rsidR="00FE5A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Tudor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Vladimirescu</w:t>
      </w:r>
      <w:proofErr w:type="spellEnd"/>
      <w:r w:rsidR="00E00C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16A</w:t>
      </w:r>
      <w:r w:rsidR="00FE5A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00C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afectate</w:t>
      </w:r>
      <w:proofErr w:type="spellEnd"/>
      <w:r w:rsidR="00E00C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E00C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construirea</w:t>
      </w:r>
      <w:proofErr w:type="spellEnd"/>
      <w:r w:rsidR="00E00C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00C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podului</w:t>
      </w:r>
      <w:proofErr w:type="spellEnd"/>
      <w:r w:rsidR="00E00C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str. </w:t>
      </w:r>
      <w:proofErr w:type="spellStart"/>
      <w:r w:rsidR="00E00C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Jiul</w:t>
      </w:r>
      <w:proofErr w:type="spellEnd"/>
    </w:p>
    <w:p w:rsidR="001D28B4" w:rsidRDefault="001D28B4" w:rsidP="001D28B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E00C08" w:rsidRPr="00E00C08" w:rsidRDefault="001D28B4" w:rsidP="00124725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proofErr w:type="spellStart"/>
      <w:r w:rsidRPr="00224A9E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224A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224A9E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 w:rsidR="00E00C08">
        <w:rPr>
          <w:rFonts w:ascii="Times New Roman" w:hAnsi="Times New Roman"/>
          <w:lang w:val="ro-RO"/>
        </w:rPr>
        <w:t>SC2020</w:t>
      </w:r>
      <w:r w:rsidR="00E00C08" w:rsidRPr="00AC0748">
        <w:rPr>
          <w:rFonts w:ascii="Times New Roman" w:hAnsi="Times New Roman"/>
          <w:lang w:val="ro-RO"/>
        </w:rPr>
        <w:t xml:space="preserve"> -</w:t>
      </w:r>
      <w:r w:rsidR="00E00C08">
        <w:rPr>
          <w:rFonts w:ascii="Times New Roman" w:hAnsi="Times New Roman"/>
          <w:lang w:val="ro-RO"/>
        </w:rPr>
        <w:t>2978 / 06.02</w:t>
      </w:r>
      <w:r w:rsidR="00E00C08" w:rsidRPr="00AC0748">
        <w:rPr>
          <w:rFonts w:ascii="Times New Roman" w:hAnsi="Times New Roman"/>
          <w:lang w:val="ro-RO"/>
        </w:rPr>
        <w:t>.20</w:t>
      </w:r>
      <w:r w:rsidR="00E00C08">
        <w:rPr>
          <w:rFonts w:ascii="Times New Roman" w:hAnsi="Times New Roman"/>
          <w:lang w:val="ro-RO"/>
        </w:rPr>
        <w:t>20</w:t>
      </w:r>
      <w:r w:rsidR="00E00C08">
        <w:rPr>
          <w:rFonts w:ascii="Times New Roman" w:hAnsi="Times New Roman"/>
          <w:sz w:val="20"/>
          <w:szCs w:val="20"/>
          <w:lang w:val="ro-RO"/>
        </w:rPr>
        <w:t xml:space="preserve"> </w:t>
      </w:r>
      <w:r w:rsidR="00E00C08" w:rsidRPr="00E00C08">
        <w:rPr>
          <w:rFonts w:ascii="Times New Roman" w:hAnsi="Times New Roman"/>
          <w:sz w:val="24"/>
          <w:szCs w:val="24"/>
          <w:lang w:val="ro-RO"/>
        </w:rPr>
        <w:t>DIRECȚIA GENERALĂ DPPRU-Biroul Drumuri Poduri și Parcaje a solicitat luarea măsurilor ce se impun pentru reglementarea situației</w:t>
      </w:r>
      <w:r w:rsidR="00124725">
        <w:rPr>
          <w:rFonts w:ascii="Times New Roman" w:hAnsi="Times New Roman"/>
          <w:sz w:val="24"/>
          <w:szCs w:val="24"/>
          <w:lang w:val="ro-RO"/>
        </w:rPr>
        <w:t xml:space="preserve"> juridice a construcțiilor afectate de construirea obiectivului de investiții ”Construire pod peste Bega-str. Jiul”.</w:t>
      </w:r>
    </w:p>
    <w:p w:rsidR="00E00C08" w:rsidRPr="00124725" w:rsidRDefault="00124725" w:rsidP="001247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ab/>
        <w:t xml:space="preserve">Terenul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spl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T.Vladimirescu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 nr.16A,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 CF 432972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, cu nr. top. 432972 (top.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 17292)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 de 4776 mp,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72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1247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082">
        <w:rPr>
          <w:rFonts w:ascii="Times New Roman" w:hAnsi="Times New Roman" w:cs="Times New Roman"/>
          <w:sz w:val="24"/>
          <w:szCs w:val="24"/>
        </w:rPr>
        <w:t>fișa</w:t>
      </w:r>
      <w:proofErr w:type="spellEnd"/>
      <w:r w:rsidR="00E600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60082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="00E60082">
        <w:rPr>
          <w:rFonts w:ascii="Times New Roman" w:hAnsi="Times New Roman" w:cs="Times New Roman"/>
          <w:sz w:val="24"/>
          <w:szCs w:val="24"/>
        </w:rPr>
        <w:t xml:space="preserve"> nr.3348/2019. </w:t>
      </w:r>
      <w:r w:rsidR="00E60082" w:rsidRPr="005F21FF">
        <w:rPr>
          <w:rFonts w:ascii="Times New Roman" w:hAnsi="Times New Roman" w:cs="Times New Roman"/>
          <w:sz w:val="24"/>
          <w:szCs w:val="24"/>
        </w:rPr>
        <w:t xml:space="preserve">S.C. </w:t>
      </w:r>
      <w:r w:rsidR="00E60082">
        <w:rPr>
          <w:rFonts w:ascii="Times New Roman" w:hAnsi="Times New Roman" w:cs="Times New Roman"/>
          <w:sz w:val="24"/>
          <w:szCs w:val="24"/>
        </w:rPr>
        <w:t xml:space="preserve">A-INVEST S.R.L. are un </w:t>
      </w:r>
      <w:proofErr w:type="spellStart"/>
      <w:r w:rsidR="00E60082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E6008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60082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="00E60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082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E60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082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E6008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E60082">
        <w:rPr>
          <w:rFonts w:ascii="Times New Roman" w:hAnsi="Times New Roman" w:cs="Times New Roman"/>
          <w:sz w:val="24"/>
          <w:szCs w:val="24"/>
        </w:rPr>
        <w:t>obținut</w:t>
      </w:r>
      <w:proofErr w:type="spellEnd"/>
      <w:r w:rsidR="00E60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08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E600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0082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="00E60082">
        <w:rPr>
          <w:rFonts w:ascii="Times New Roman" w:hAnsi="Times New Roman" w:cs="Times New Roman"/>
          <w:sz w:val="24"/>
          <w:szCs w:val="24"/>
        </w:rPr>
        <w:t xml:space="preserve"> nr.5006/05.11.2013, </w:t>
      </w:r>
      <w:proofErr w:type="spellStart"/>
      <w:r w:rsidR="00E60082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="00E60082">
        <w:rPr>
          <w:rFonts w:ascii="Times New Roman" w:hAnsi="Times New Roman" w:cs="Times New Roman"/>
          <w:sz w:val="24"/>
          <w:szCs w:val="24"/>
        </w:rPr>
        <w:t xml:space="preserve"> nr.32600/325/2010</w:t>
      </w:r>
      <w:r w:rsidR="00E60082" w:rsidRPr="005F21FF">
        <w:rPr>
          <w:rFonts w:ascii="Times New Roman" w:hAnsi="Times New Roman" w:cs="Times New Roman"/>
          <w:sz w:val="24"/>
          <w:szCs w:val="24"/>
        </w:rPr>
        <w:t>.</w:t>
      </w:r>
    </w:p>
    <w:p w:rsidR="001D28B4" w:rsidRDefault="001D28B4" w:rsidP="001D28B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așteptate:</w:t>
      </w:r>
    </w:p>
    <w:p w:rsidR="001D28B4" w:rsidRDefault="001D28B4" w:rsidP="001D28B4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="00E60082">
        <w:rPr>
          <w:rFonts w:ascii="Times New Roman" w:hAnsi="Times New Roman"/>
          <w:sz w:val="24"/>
          <w:szCs w:val="24"/>
          <w:lang w:val="ro-RO"/>
        </w:rPr>
        <w:t>Studiul de fezabilitate, întocmit de VCE Vienna Consulting Engineers SRL-București și indicatorii tehnici aferenți au fost aprobați prin HCLMT nr.845/2018. Proiectul tehnic a fost finalizat și predat.</w:t>
      </w:r>
    </w:p>
    <w:p w:rsidR="001D28B4" w:rsidRPr="005A3B61" w:rsidRDefault="001D28B4" w:rsidP="001D28B4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</w:t>
      </w:r>
    </w:p>
    <w:p w:rsidR="001D28B4" w:rsidRPr="005E28E8" w:rsidRDefault="001D28B4" w:rsidP="005E28E8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4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4A9E">
        <w:rPr>
          <w:rFonts w:ascii="Times New Roman" w:hAnsi="Times New Roman"/>
          <w:sz w:val="24"/>
          <w:szCs w:val="24"/>
          <w:lang w:val="ro-RO"/>
        </w:rPr>
        <w:tab/>
      </w:r>
      <w:r w:rsidR="005E28E8" w:rsidRPr="005E28E8">
        <w:rPr>
          <w:rFonts w:ascii="Times New Roman" w:hAnsi="Times New Roman" w:cs="Times New Roman"/>
          <w:sz w:val="24"/>
          <w:szCs w:val="24"/>
          <w:lang w:val="ro-RO"/>
        </w:rPr>
        <w:t xml:space="preserve">Există proces pe rol,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Dosar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PMTnr.122/2019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obiect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obligarea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perfectarea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Contract de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superficie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titlu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oneros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durata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existentei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constructiilor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dar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mult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de 99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intravilan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din Timisoara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Splaiul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Tudor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Vladimirescu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nr.16A ,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in CF nr.432972 , nr.top.432972 ,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drept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superficie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>favoarea</w:t>
      </w:r>
      <w:proofErr w:type="spellEnd"/>
      <w:r w:rsidR="005E28E8" w:rsidRPr="005E28E8">
        <w:rPr>
          <w:rFonts w:ascii="Times New Roman" w:hAnsi="Times New Roman" w:cs="Times New Roman"/>
          <w:color w:val="000000"/>
          <w:sz w:val="24"/>
          <w:szCs w:val="24"/>
        </w:rPr>
        <w:t xml:space="preserve"> SC A - INVEST SRL.</w:t>
      </w:r>
    </w:p>
    <w:p w:rsidR="001D28B4" w:rsidRPr="001200AB" w:rsidRDefault="001D28B4" w:rsidP="001D28B4">
      <w:pPr>
        <w:spacing w:after="0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1D28B4" w:rsidRPr="005E28E8" w:rsidRDefault="001D28B4" w:rsidP="001D2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24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8E8">
        <w:rPr>
          <w:rFonts w:ascii="Times New Roman" w:hAnsi="Times New Roman" w:cs="Times New Roman"/>
          <w:sz w:val="24"/>
          <w:szCs w:val="24"/>
        </w:rPr>
        <w:t>împuternicirea</w:t>
      </w:r>
      <w:proofErr w:type="spellEnd"/>
      <w:r w:rsidR="005E2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8E8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5E28E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E28E8">
        <w:rPr>
          <w:rFonts w:ascii="Times New Roman" w:hAnsi="Times New Roman" w:cs="Times New Roman"/>
          <w:sz w:val="24"/>
          <w:szCs w:val="24"/>
        </w:rPr>
        <w:t>Negociere</w:t>
      </w:r>
      <w:proofErr w:type="spellEnd"/>
      <w:r w:rsidR="005E28E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E28E8">
        <w:rPr>
          <w:rFonts w:ascii="Times New Roman" w:hAnsi="Times New Roman" w:cs="Times New Roman"/>
          <w:sz w:val="24"/>
          <w:szCs w:val="24"/>
        </w:rPr>
        <w:t>Terții</w:t>
      </w:r>
      <w:proofErr w:type="spellEnd"/>
      <w:r w:rsidR="005E28E8" w:rsidRPr="005E28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să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negocieze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achiziționarea</w:t>
      </w:r>
      <w:proofErr w:type="spellEnd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>construcțiilor</w:t>
      </w:r>
      <w:proofErr w:type="spellEnd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situate </w:t>
      </w:r>
      <w:proofErr w:type="spellStart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>spl</w:t>
      </w:r>
      <w:proofErr w:type="spellEnd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Tudor </w:t>
      </w:r>
      <w:proofErr w:type="spellStart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>Vladimirescu</w:t>
      </w:r>
      <w:proofErr w:type="spellEnd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16A </w:t>
      </w:r>
      <w:proofErr w:type="spellStart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>afectate</w:t>
      </w:r>
      <w:proofErr w:type="spellEnd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>construirea</w:t>
      </w:r>
      <w:proofErr w:type="spellEnd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>podului</w:t>
      </w:r>
      <w:proofErr w:type="spellEnd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str. </w:t>
      </w:r>
      <w:proofErr w:type="spellStart"/>
      <w:r w:rsidR="005E28E8" w:rsidRPr="005E28E8">
        <w:rPr>
          <w:rFonts w:ascii="Times New Roman" w:hAnsi="Times New Roman" w:cs="Times New Roman"/>
          <w:bCs/>
          <w:color w:val="000000"/>
          <w:sz w:val="24"/>
          <w:szCs w:val="24"/>
        </w:rPr>
        <w:t>Jiul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precum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însușirea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raportului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evaluare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construcțiilor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respective,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Raport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nr.3650/2019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întocmit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SC FIDOX SRL </w:t>
      </w:r>
      <w:proofErr w:type="spellStart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>Brașov</w:t>
      </w:r>
      <w:proofErr w:type="spellEnd"/>
      <w:r w:rsidR="005E28E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</w:p>
    <w:p w:rsidR="005E28E8" w:rsidRDefault="005E28E8" w:rsidP="001D2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28E8" w:rsidRPr="008F2651" w:rsidRDefault="005E28E8" w:rsidP="001D28B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D28B4" w:rsidRPr="00C14826" w:rsidRDefault="001D28B4" w:rsidP="001D28B4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1D28B4" w:rsidRPr="00C14826" w:rsidRDefault="001D28B4" w:rsidP="001D28B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1D28B4" w:rsidRPr="00C14826" w:rsidRDefault="001D28B4" w:rsidP="001D28B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D28B4" w:rsidRDefault="001D28B4" w:rsidP="001D28B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1D28B4" w:rsidRDefault="001D28B4" w:rsidP="001D28B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D28B4" w:rsidRPr="00C14826" w:rsidRDefault="001D28B4" w:rsidP="001D28B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1D28B4" w:rsidRPr="00C14826" w:rsidRDefault="001D28B4" w:rsidP="001D28B4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1D28B4" w:rsidRPr="001B7CCC" w:rsidRDefault="001D28B4" w:rsidP="001D28B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1D28B4" w:rsidRDefault="001D28B4" w:rsidP="001D28B4">
      <w:pPr>
        <w:jc w:val="both"/>
        <w:rPr>
          <w:lang w:val="ro-RO"/>
        </w:rPr>
      </w:pPr>
      <w:r>
        <w:rPr>
          <w:lang w:val="ro-RO"/>
        </w:rPr>
        <w:tab/>
      </w:r>
    </w:p>
    <w:p w:rsidR="001D28B4" w:rsidRPr="000552B0" w:rsidRDefault="001D28B4" w:rsidP="001D28B4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           </w:t>
      </w:r>
      <w:r>
        <w:rPr>
          <w:sz w:val="18"/>
          <w:szCs w:val="18"/>
          <w:lang w:val="ro-RO"/>
        </w:rPr>
        <w:t>Cod FO53-03,Ver.2</w:t>
      </w:r>
    </w:p>
    <w:p w:rsidR="001D28B4" w:rsidRPr="002A09E7" w:rsidRDefault="001D28B4" w:rsidP="001D28B4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1D28B4" w:rsidRPr="002A09E7" w:rsidRDefault="001D28B4" w:rsidP="001D28B4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1D28B4" w:rsidRPr="002A09E7" w:rsidRDefault="001D28B4" w:rsidP="001D28B4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1D28B4" w:rsidRPr="002A09E7" w:rsidRDefault="001D28B4" w:rsidP="001D28B4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1D28B4" w:rsidRPr="00A531A6" w:rsidRDefault="001D28B4" w:rsidP="001D28B4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D575DE" w:rsidRPr="00841840" w:rsidRDefault="00D575DE" w:rsidP="00D575DE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SC2020</w:t>
      </w:r>
      <w:r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2978 / 06.02</w:t>
      </w:r>
      <w:r w:rsidRPr="00AC0748">
        <w:rPr>
          <w:rFonts w:ascii="Times New Roman" w:hAnsi="Times New Roman"/>
          <w:lang w:val="ro-RO"/>
        </w:rPr>
        <w:t>.20</w:t>
      </w:r>
      <w:r>
        <w:rPr>
          <w:rFonts w:ascii="Times New Roman" w:hAnsi="Times New Roman"/>
          <w:lang w:val="ro-RO"/>
        </w:rPr>
        <w:t>20</w:t>
      </w:r>
    </w:p>
    <w:p w:rsidR="001D28B4" w:rsidRDefault="001D28B4" w:rsidP="001D28B4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1D28B4" w:rsidRDefault="001D28B4" w:rsidP="001D28B4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1D28B4" w:rsidRPr="000B78B2" w:rsidRDefault="001D28B4" w:rsidP="001D28B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D575DE" w:rsidRDefault="00D575DE" w:rsidP="00D575DE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împuternicirea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Negociere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Terții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cumpărării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construcțiilor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Tudor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16A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afectate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construirea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podului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str.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Jiul</w:t>
      </w:r>
      <w:proofErr w:type="spellEnd"/>
    </w:p>
    <w:p w:rsidR="001D28B4" w:rsidRPr="001B7CCC" w:rsidRDefault="001D28B4" w:rsidP="001D28B4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28B4" w:rsidRPr="00D575DE" w:rsidRDefault="001D28B4" w:rsidP="00D575DE">
      <w:pPr>
        <w:spacing w:after="1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Având în vedere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Referatul de aprobare a proiectului de hotărâre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="00D575DE">
        <w:rPr>
          <w:rFonts w:ascii="Times New Roman" w:hAnsi="Times New Roman"/>
          <w:sz w:val="28"/>
          <w:szCs w:val="28"/>
          <w:lang w:val="ro-RO"/>
        </w:rPr>
        <w:t>SC</w:t>
      </w:r>
      <w:r>
        <w:rPr>
          <w:rFonts w:ascii="Times New Roman" w:hAnsi="Times New Roman"/>
          <w:sz w:val="28"/>
          <w:szCs w:val="28"/>
          <w:lang w:val="ro-RO"/>
        </w:rPr>
        <w:t>2020</w:t>
      </w:r>
      <w:r w:rsidR="00D575DE">
        <w:rPr>
          <w:rFonts w:ascii="Times New Roman" w:hAnsi="Times New Roman"/>
          <w:sz w:val="28"/>
          <w:szCs w:val="28"/>
          <w:lang w:val="ro-RO"/>
        </w:rPr>
        <w:t>- 2978</w:t>
      </w:r>
      <w:r w:rsidRPr="00072E02">
        <w:rPr>
          <w:rFonts w:ascii="Times New Roman" w:hAnsi="Times New Roman"/>
          <w:sz w:val="28"/>
          <w:szCs w:val="28"/>
          <w:lang w:val="ro-RO"/>
        </w:rPr>
        <w:t xml:space="preserve">/   </w:t>
      </w:r>
      <w:r w:rsidR="00D575DE">
        <w:rPr>
          <w:rFonts w:ascii="Times New Roman" w:hAnsi="Times New Roman"/>
          <w:sz w:val="28"/>
          <w:szCs w:val="28"/>
          <w:lang w:val="ro-RO"/>
        </w:rPr>
        <w:t>06.02</w:t>
      </w:r>
      <w:r w:rsidRPr="00072E02">
        <w:rPr>
          <w:rFonts w:ascii="Times New Roman" w:hAnsi="Times New Roman"/>
          <w:sz w:val="28"/>
          <w:szCs w:val="28"/>
          <w:lang w:val="ro-RO"/>
        </w:rPr>
        <w:t>.2020</w:t>
      </w:r>
      <w:r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l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Municipiului Timișoara și Proiectul de hotărâre privind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împuternicirea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Comisiei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Negociere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Terții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Consiliului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Local al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cumpărării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construcțiilor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situate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spl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Tudor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Vladimirescu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16A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afectate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construirea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podului</w:t>
      </w:r>
      <w:proofErr w:type="spellEnd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str. </w:t>
      </w:r>
      <w:proofErr w:type="spellStart"/>
      <w:r w:rsidR="00D575DE" w:rsidRPr="00D575DE">
        <w:rPr>
          <w:rFonts w:ascii="Times New Roman" w:hAnsi="Times New Roman" w:cs="Times New Roman"/>
          <w:bCs/>
          <w:color w:val="000000"/>
          <w:sz w:val="28"/>
          <w:szCs w:val="28"/>
        </w:rPr>
        <w:t>Jiul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D575DE" w:rsidRDefault="001D28B4" w:rsidP="00D575DE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proofErr w:type="spellStart"/>
      <w:r w:rsidR="00D575DE" w:rsidRPr="00D575DE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D575DE"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575DE" w:rsidRPr="00D575DE">
        <w:rPr>
          <w:rFonts w:ascii="Times New Roman" w:hAnsi="Times New Roman" w:cs="Times New Roman"/>
          <w:color w:val="000000"/>
          <w:sz w:val="28"/>
          <w:szCs w:val="28"/>
        </w:rPr>
        <w:t>adresa</w:t>
      </w:r>
      <w:proofErr w:type="spellEnd"/>
      <w:r w:rsidR="00D575DE"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nr. </w:t>
      </w:r>
      <w:r w:rsidR="00D575DE" w:rsidRPr="00D575DE">
        <w:rPr>
          <w:rFonts w:ascii="Times New Roman" w:hAnsi="Times New Roman"/>
          <w:sz w:val="28"/>
          <w:szCs w:val="28"/>
          <w:lang w:val="ro-RO"/>
        </w:rPr>
        <w:t>SC2020 -2978 / 06.02.2020 DIRECȚIA GENERALĂ DPPRU-Biroul Drumuri Poduri și Parcaje a solicitat luarea măsurilor ce se impun pentru reglementarea situației juridice a construcțiilor afectate de construirea obiectivului de investiții ”Construir</w:t>
      </w:r>
      <w:r w:rsidR="00825F06">
        <w:rPr>
          <w:rFonts w:ascii="Times New Roman" w:hAnsi="Times New Roman"/>
          <w:sz w:val="28"/>
          <w:szCs w:val="28"/>
          <w:lang w:val="ro-RO"/>
        </w:rPr>
        <w:t>e pod peste Bega-str. Jiul”.</w:t>
      </w:r>
    </w:p>
    <w:p w:rsidR="00825F06" w:rsidRPr="00D575DE" w:rsidRDefault="00825F06" w:rsidP="00D575DE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D575DE" w:rsidRDefault="00D575DE" w:rsidP="00D575DE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D575DE">
        <w:rPr>
          <w:rFonts w:ascii="Times New Roman" w:hAnsi="Times New Roman"/>
          <w:sz w:val="28"/>
          <w:szCs w:val="28"/>
          <w:lang w:val="ro-RO"/>
        </w:rPr>
        <w:tab/>
        <w:t xml:space="preserve">Terenul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spl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T.Vladimirescu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nr.16A,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CF 432972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, cu nr. top. 432972 (top.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vechi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17292)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suprafața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de 4776 mp,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proprietatea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Primăriei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fiind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înregistrat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fișa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inventar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nr.3348/2019. S.C. A-INVEST S.R.L. are un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superficie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obținut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Decizia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nr.5006/05.11.2013, </w:t>
      </w:r>
      <w:proofErr w:type="spellStart"/>
      <w:r w:rsidRPr="00D575DE">
        <w:rPr>
          <w:rFonts w:ascii="Times New Roman" w:hAnsi="Times New Roman" w:cs="Times New Roman"/>
          <w:sz w:val="28"/>
          <w:szCs w:val="28"/>
        </w:rPr>
        <w:t>dosar</w:t>
      </w:r>
      <w:proofErr w:type="spellEnd"/>
      <w:r w:rsidRPr="00D575DE">
        <w:rPr>
          <w:rFonts w:ascii="Times New Roman" w:hAnsi="Times New Roman" w:cs="Times New Roman"/>
          <w:sz w:val="28"/>
          <w:szCs w:val="28"/>
        </w:rPr>
        <w:t xml:space="preserve"> nr.32600/325/2010</w:t>
      </w:r>
      <w:r w:rsidRPr="005F21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5DE">
        <w:rPr>
          <w:rFonts w:ascii="Times New Roman" w:hAnsi="Times New Roman"/>
          <w:sz w:val="28"/>
          <w:szCs w:val="28"/>
          <w:lang w:val="ro-RO"/>
        </w:rPr>
        <w:t>Studiul de fezabilitate, întocmit de VCE Vienna Consulting Engineers SRL-București și indicatorii tehnici aferenți au fost aprobați prin HCLMT nr.845/2018. Proiectul tehnic a fost finalizat și predat.</w:t>
      </w:r>
    </w:p>
    <w:p w:rsidR="00825F06" w:rsidRPr="00D575DE" w:rsidRDefault="00825F06" w:rsidP="00D575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75DE" w:rsidRDefault="00D575DE" w:rsidP="00D575DE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224A9E">
        <w:rPr>
          <w:rFonts w:ascii="Times New Roman" w:hAnsi="Times New Roman"/>
          <w:sz w:val="24"/>
          <w:szCs w:val="24"/>
          <w:lang w:val="ro-RO"/>
        </w:rPr>
        <w:tab/>
      </w:r>
      <w:r w:rsidRPr="00D575DE">
        <w:rPr>
          <w:rFonts w:ascii="Times New Roman" w:hAnsi="Times New Roman"/>
          <w:sz w:val="28"/>
          <w:szCs w:val="28"/>
          <w:lang w:val="ro-RO"/>
        </w:rPr>
        <w:t>Menționăm că e</w:t>
      </w:r>
      <w:r w:rsidRPr="00D575DE">
        <w:rPr>
          <w:rFonts w:ascii="Times New Roman" w:hAnsi="Times New Roman" w:cs="Times New Roman"/>
          <w:sz w:val="28"/>
          <w:szCs w:val="28"/>
          <w:lang w:val="ro-RO"/>
        </w:rPr>
        <w:t xml:space="preserve">xistă proces pe rol,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Dosar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PMTnr.122/2019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având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ca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obiect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obligarea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perfectarea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unui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Contract de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superficie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titlu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oneros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durata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existentei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constructiilor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dar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nu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mult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de 99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ani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,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imobilul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teren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intravilan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din Timisoara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Splaiul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Tudor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Vladimirescu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nr.16A ,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inscris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in CF nr.432972 , nr.top.432972 ,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fiind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inscris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drept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superficie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in </w:t>
      </w:r>
      <w:proofErr w:type="spellStart"/>
      <w:r w:rsidRPr="00D575DE">
        <w:rPr>
          <w:rFonts w:ascii="Times New Roman" w:hAnsi="Times New Roman" w:cs="Times New Roman"/>
          <w:color w:val="000000"/>
          <w:sz w:val="28"/>
          <w:szCs w:val="28"/>
        </w:rPr>
        <w:t>favoarea</w:t>
      </w:r>
      <w:proofErr w:type="spellEnd"/>
      <w:r w:rsidRPr="00D575DE">
        <w:rPr>
          <w:rFonts w:ascii="Times New Roman" w:hAnsi="Times New Roman" w:cs="Times New Roman"/>
          <w:color w:val="000000"/>
          <w:sz w:val="28"/>
          <w:szCs w:val="28"/>
        </w:rPr>
        <w:t xml:space="preserve"> SC A - INVEST SRL.</w:t>
      </w:r>
    </w:p>
    <w:p w:rsidR="00825F06" w:rsidRPr="00825F06" w:rsidRDefault="00825F06" w:rsidP="00D575DE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1D28B4" w:rsidRPr="00B9799C" w:rsidRDefault="001D28B4" w:rsidP="00D575DE">
      <w:pPr>
        <w:spacing w:after="0"/>
        <w:jc w:val="both"/>
        <w:rPr>
          <w:rStyle w:val="salnttl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ab/>
        <w:t>R</w:t>
      </w:r>
      <w:r w:rsidRPr="00B9799C">
        <w:rPr>
          <w:rFonts w:ascii="Times New Roman" w:hAnsi="Times New Roman" w:cs="Times New Roman"/>
          <w:sz w:val="28"/>
          <w:szCs w:val="28"/>
          <w:lang w:val="ro-RO"/>
        </w:rPr>
        <w:t xml:space="preserve">esponsabilitatea identificării corecte a suprafețelor parcelelor de teren, respectiv a </w:t>
      </w:r>
      <w:r w:rsidR="00825F06">
        <w:rPr>
          <w:rFonts w:ascii="Times New Roman" w:hAnsi="Times New Roman" w:cs="Times New Roman"/>
          <w:sz w:val="28"/>
          <w:szCs w:val="28"/>
          <w:lang w:val="ro-RO"/>
        </w:rPr>
        <w:t>terenului aferent construcțiilor care vor fi afectate de construirea podului Jiul</w:t>
      </w:r>
      <w:r w:rsidRPr="00B9799C">
        <w:rPr>
          <w:rFonts w:ascii="Times New Roman" w:hAnsi="Times New Roman" w:cs="Times New Roman"/>
          <w:sz w:val="28"/>
          <w:szCs w:val="28"/>
          <w:lang w:val="ro-RO"/>
        </w:rPr>
        <w:t>, revine persoanelor autorizate să execute lucrări de cadastru conform Ordinului nr.700/2014/ANCPI completat cu Ordinul nr.1340/2015/ANCPI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1D28B4" w:rsidRPr="00E418C3" w:rsidRDefault="001D28B4" w:rsidP="001D28B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5F06" w:rsidRPr="00825F06" w:rsidRDefault="001D28B4" w:rsidP="00825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sz w:val="28"/>
          <w:szCs w:val="28"/>
        </w:rPr>
        <w:t>împuternicirea</w:t>
      </w:r>
      <w:proofErr w:type="spellEnd"/>
      <w:r w:rsidR="00825F06" w:rsidRPr="00825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sz w:val="28"/>
          <w:szCs w:val="28"/>
        </w:rPr>
        <w:t>Comisiei</w:t>
      </w:r>
      <w:proofErr w:type="spellEnd"/>
      <w:r w:rsidR="00825F06" w:rsidRPr="00825F06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25F06" w:rsidRPr="00825F06">
        <w:rPr>
          <w:rFonts w:ascii="Times New Roman" w:hAnsi="Times New Roman" w:cs="Times New Roman"/>
          <w:sz w:val="28"/>
          <w:szCs w:val="28"/>
        </w:rPr>
        <w:t>Negociere</w:t>
      </w:r>
      <w:proofErr w:type="spellEnd"/>
      <w:r w:rsidR="00825F06" w:rsidRPr="00825F06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825F06" w:rsidRPr="00825F06">
        <w:rPr>
          <w:rFonts w:ascii="Times New Roman" w:hAnsi="Times New Roman" w:cs="Times New Roman"/>
          <w:sz w:val="28"/>
          <w:szCs w:val="28"/>
        </w:rPr>
        <w:t>Terții</w:t>
      </w:r>
      <w:proofErr w:type="spellEnd"/>
      <w:r w:rsidR="00825F06" w:rsidRPr="00825F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să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negocieze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achiziționarea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construcțiilor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situate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spl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Tudor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Vladimirescu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16A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afectate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construirea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podului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str.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Jiul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precum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însușirea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raportului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evaluare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construcțiilor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respective,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Raport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nr.3650/2019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întocmit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SC FIDOX SRL </w:t>
      </w:r>
      <w:proofErr w:type="spellStart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>Brașov</w:t>
      </w:r>
      <w:proofErr w:type="spellEnd"/>
      <w:r w:rsidR="00825F06" w:rsidRPr="00825F0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.</w:t>
      </w:r>
    </w:p>
    <w:p w:rsidR="001D28B4" w:rsidRPr="00825F06" w:rsidRDefault="001D28B4" w:rsidP="00825F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28B4" w:rsidRDefault="001D28B4" w:rsidP="00825F0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1D28B4" w:rsidRDefault="001D28B4" w:rsidP="00825F0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1D28B4" w:rsidRDefault="001D28B4" w:rsidP="001D28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1D28B4" w:rsidRDefault="001D28B4" w:rsidP="001D28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1D28B4" w:rsidRPr="00F679E7" w:rsidRDefault="001D28B4" w:rsidP="001D28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1D28B4" w:rsidRPr="00F679E7" w:rsidRDefault="001D28B4" w:rsidP="001D28B4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1D28B4" w:rsidRDefault="001D28B4" w:rsidP="001D28B4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1D28B4" w:rsidRPr="00A80915" w:rsidRDefault="001D28B4" w:rsidP="001D28B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D28B4" w:rsidRDefault="001D28B4" w:rsidP="001D28B4"/>
    <w:p w:rsidR="001D28B4" w:rsidRDefault="001D28B4" w:rsidP="001D28B4"/>
    <w:p w:rsidR="001D28B4" w:rsidRDefault="001D28B4" w:rsidP="001D28B4"/>
    <w:p w:rsidR="00154B50" w:rsidRDefault="00825F06"/>
    <w:sectPr w:rsidR="00154B50" w:rsidSect="001200AB">
      <w:pgSz w:w="12240" w:h="15840"/>
      <w:pgMar w:top="567" w:right="851" w:bottom="567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D28B4"/>
    <w:rsid w:val="00105AEE"/>
    <w:rsid w:val="00124725"/>
    <w:rsid w:val="001D28B4"/>
    <w:rsid w:val="00255AD6"/>
    <w:rsid w:val="00267627"/>
    <w:rsid w:val="00533ECE"/>
    <w:rsid w:val="005E28E8"/>
    <w:rsid w:val="00825F06"/>
    <w:rsid w:val="008F0E3D"/>
    <w:rsid w:val="00930C28"/>
    <w:rsid w:val="00BD3538"/>
    <w:rsid w:val="00D575DE"/>
    <w:rsid w:val="00E00C08"/>
    <w:rsid w:val="00E60082"/>
    <w:rsid w:val="00FE5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8B4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1D2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6</cp:revision>
  <cp:lastPrinted>2020-02-06T13:58:00Z</cp:lastPrinted>
  <dcterms:created xsi:type="dcterms:W3CDTF">2020-02-06T12:54:00Z</dcterms:created>
  <dcterms:modified xsi:type="dcterms:W3CDTF">2020-02-06T14:11:00Z</dcterms:modified>
</cp:coreProperties>
</file>