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758" w:rsidRPr="00584343" w:rsidRDefault="00642758" w:rsidP="00D13B9A">
      <w:pPr>
        <w:spacing w:after="0" w:line="240" w:lineRule="auto"/>
        <w:jc w:val="both"/>
        <w:rPr>
          <w:rFonts w:ascii="Times New Roman" w:hAnsi="Times New Roman" w:cs="Times New Roman"/>
          <w:b/>
          <w:bCs/>
          <w:sz w:val="24"/>
          <w:szCs w:val="24"/>
          <w:lang w:val="it-IT"/>
        </w:rPr>
      </w:pPr>
    </w:p>
    <w:p w:rsidR="00642758" w:rsidRDefault="00642758" w:rsidP="0066513E">
      <w:pPr>
        <w:spacing w:after="0" w:line="240" w:lineRule="auto"/>
        <w:rPr>
          <w:rFonts w:ascii="Times New Roman" w:hAnsi="Times New Roman" w:cs="Times New Roman"/>
          <w:b/>
          <w:bCs/>
          <w:sz w:val="24"/>
          <w:szCs w:val="24"/>
          <w:lang w:val="it-IT"/>
        </w:rPr>
      </w:pPr>
    </w:p>
    <w:p w:rsidR="0066513E" w:rsidRDefault="0066513E" w:rsidP="0066513E">
      <w:pPr>
        <w:pStyle w:val="NoSpacing"/>
        <w:rPr>
          <w:rFonts w:ascii="Times New Roman" w:hAnsi="Times New Roman" w:cs="Times New Roman"/>
          <w:b/>
          <w:bCs/>
          <w:sz w:val="24"/>
          <w:szCs w:val="24"/>
          <w:lang w:val="it-IT"/>
        </w:rPr>
      </w:pPr>
      <w:r>
        <w:rPr>
          <w:rFonts w:ascii="Times New Roman" w:hAnsi="Times New Roman" w:cs="Times New Roman"/>
          <w:b/>
          <w:bCs/>
          <w:sz w:val="24"/>
          <w:szCs w:val="24"/>
          <w:lang w:val="it-IT"/>
        </w:rPr>
        <w:t>ROMANIA</w:t>
      </w:r>
    </w:p>
    <w:p w:rsidR="0066513E" w:rsidRDefault="0066513E" w:rsidP="0066513E">
      <w:pPr>
        <w:pStyle w:val="NoSpacing"/>
        <w:rPr>
          <w:rFonts w:ascii="Times New Roman" w:hAnsi="Times New Roman" w:cs="Times New Roman"/>
          <w:b/>
          <w:bCs/>
          <w:sz w:val="24"/>
          <w:szCs w:val="24"/>
          <w:lang w:val="it-IT"/>
        </w:rPr>
      </w:pPr>
      <w:r>
        <w:rPr>
          <w:rFonts w:ascii="Times New Roman" w:hAnsi="Times New Roman" w:cs="Times New Roman"/>
          <w:b/>
          <w:bCs/>
          <w:sz w:val="24"/>
          <w:szCs w:val="24"/>
          <w:lang w:val="it-IT"/>
        </w:rPr>
        <w:t>MUNICIPIUL TIMISOARA</w:t>
      </w:r>
      <w:r w:rsidR="000661E7">
        <w:rPr>
          <w:rFonts w:ascii="Times New Roman" w:hAnsi="Times New Roman" w:cs="Times New Roman"/>
          <w:b/>
          <w:bCs/>
          <w:sz w:val="24"/>
          <w:szCs w:val="24"/>
          <w:lang w:val="it-IT"/>
        </w:rPr>
        <w:t xml:space="preserve">                                                                         APROBAT</w:t>
      </w:r>
    </w:p>
    <w:p w:rsidR="0066513E" w:rsidRDefault="00640C11" w:rsidP="0066513E">
      <w:pPr>
        <w:pStyle w:val="NoSpacing"/>
        <w:rPr>
          <w:rFonts w:ascii="Times New Roman" w:hAnsi="Times New Roman" w:cs="Times New Roman"/>
          <w:b/>
          <w:sz w:val="24"/>
          <w:szCs w:val="24"/>
        </w:rPr>
      </w:pPr>
      <w:r w:rsidRPr="00640C11">
        <w:rPr>
          <w:rFonts w:ascii="Times New Roman" w:hAnsi="Times New Roman" w:cs="Times New Roman"/>
          <w:b/>
          <w:sz w:val="24"/>
          <w:szCs w:val="24"/>
        </w:rPr>
        <w:t>DIRECŢIA EDILITARA</w:t>
      </w:r>
      <w:r w:rsidR="00763F84">
        <w:rPr>
          <w:rFonts w:ascii="Times New Roman" w:hAnsi="Times New Roman" w:cs="Times New Roman"/>
          <w:b/>
          <w:sz w:val="24"/>
          <w:szCs w:val="24"/>
        </w:rPr>
        <w:t xml:space="preserve">                             </w:t>
      </w:r>
      <w:r w:rsidR="000661E7">
        <w:rPr>
          <w:rFonts w:ascii="Times New Roman" w:hAnsi="Times New Roman" w:cs="Times New Roman"/>
          <w:b/>
          <w:sz w:val="24"/>
          <w:szCs w:val="24"/>
        </w:rPr>
        <w:t xml:space="preserve">                         </w:t>
      </w:r>
      <w:r w:rsidR="00763F84">
        <w:rPr>
          <w:rFonts w:ascii="Times New Roman" w:hAnsi="Times New Roman" w:cs="Times New Roman"/>
          <w:b/>
          <w:sz w:val="24"/>
          <w:szCs w:val="24"/>
        </w:rPr>
        <w:t xml:space="preserve">  </w:t>
      </w:r>
      <w:r w:rsidR="000661E7">
        <w:rPr>
          <w:rFonts w:ascii="Times New Roman" w:hAnsi="Times New Roman" w:cs="Times New Roman"/>
          <w:b/>
          <w:sz w:val="24"/>
          <w:szCs w:val="24"/>
        </w:rPr>
        <w:t xml:space="preserve">                         PRIMAR</w:t>
      </w:r>
      <w:r w:rsidR="00763F84">
        <w:rPr>
          <w:rFonts w:ascii="Times New Roman" w:hAnsi="Times New Roman" w:cs="Times New Roman"/>
          <w:b/>
          <w:sz w:val="24"/>
          <w:szCs w:val="24"/>
        </w:rPr>
        <w:t>,</w:t>
      </w:r>
    </w:p>
    <w:p w:rsidR="00640C11" w:rsidRDefault="00640C11" w:rsidP="0066513E">
      <w:pPr>
        <w:pStyle w:val="NoSpacing"/>
        <w:rPr>
          <w:rFonts w:ascii="Times New Roman" w:hAnsi="Times New Roman" w:cs="Times New Roman"/>
          <w:b/>
          <w:bCs/>
          <w:sz w:val="24"/>
          <w:szCs w:val="24"/>
          <w:lang w:val="it-IT"/>
        </w:rPr>
      </w:pPr>
      <w:r>
        <w:rPr>
          <w:rFonts w:ascii="Times New Roman" w:hAnsi="Times New Roman" w:cs="Times New Roman"/>
          <w:b/>
          <w:bCs/>
          <w:sz w:val="24"/>
          <w:szCs w:val="24"/>
          <w:lang w:val="it-IT"/>
        </w:rPr>
        <w:t>SERVICIUL TRANSPORT</w:t>
      </w:r>
      <w:r w:rsidR="00763F84">
        <w:rPr>
          <w:rFonts w:ascii="Times New Roman" w:hAnsi="Times New Roman" w:cs="Times New Roman"/>
          <w:b/>
          <w:bCs/>
          <w:sz w:val="24"/>
          <w:szCs w:val="24"/>
          <w:lang w:val="it-IT"/>
        </w:rPr>
        <w:t xml:space="preserve">                       </w:t>
      </w:r>
      <w:r w:rsidR="000661E7">
        <w:rPr>
          <w:rFonts w:ascii="Times New Roman" w:hAnsi="Times New Roman" w:cs="Times New Roman"/>
          <w:b/>
          <w:bCs/>
          <w:sz w:val="24"/>
          <w:szCs w:val="24"/>
          <w:lang w:val="it-IT"/>
        </w:rPr>
        <w:t xml:space="preserve">                                                  </w:t>
      </w:r>
      <w:r w:rsidR="00763F84">
        <w:rPr>
          <w:rFonts w:ascii="Times New Roman" w:hAnsi="Times New Roman" w:cs="Times New Roman"/>
          <w:b/>
          <w:bCs/>
          <w:sz w:val="24"/>
          <w:szCs w:val="24"/>
          <w:lang w:val="it-IT"/>
        </w:rPr>
        <w:t xml:space="preserve"> Nicolae Robu</w:t>
      </w:r>
    </w:p>
    <w:p w:rsidR="00640C11" w:rsidRDefault="00640C11" w:rsidP="0066513E">
      <w:pPr>
        <w:pStyle w:val="NoSpacing"/>
        <w:rPr>
          <w:rFonts w:ascii="Times New Roman" w:hAnsi="Times New Roman" w:cs="Times New Roman"/>
          <w:b/>
          <w:bCs/>
          <w:sz w:val="24"/>
          <w:szCs w:val="24"/>
          <w:lang w:val="it-IT"/>
        </w:rPr>
      </w:pPr>
      <w:r>
        <w:rPr>
          <w:rFonts w:ascii="Times New Roman" w:hAnsi="Times New Roman" w:cs="Times New Roman"/>
          <w:b/>
          <w:bCs/>
          <w:sz w:val="24"/>
          <w:szCs w:val="24"/>
          <w:lang w:val="it-IT"/>
        </w:rPr>
        <w:t>BIROUL TRANSPORT SI SIGURANTA CIRCULATIEI</w:t>
      </w:r>
    </w:p>
    <w:p w:rsidR="00BC709F" w:rsidRDefault="007B652B" w:rsidP="0066513E">
      <w:pPr>
        <w:pStyle w:val="NoSpacing"/>
        <w:rPr>
          <w:rFonts w:ascii="Times New Roman" w:hAnsi="Times New Roman" w:cs="Times New Roman"/>
          <w:b/>
          <w:bCs/>
          <w:sz w:val="24"/>
          <w:szCs w:val="24"/>
          <w:lang w:val="it-IT"/>
        </w:rPr>
      </w:pPr>
      <w:r>
        <w:rPr>
          <w:rFonts w:ascii="Times New Roman" w:hAnsi="Times New Roman" w:cs="Times New Roman"/>
          <w:b/>
          <w:bCs/>
          <w:sz w:val="24"/>
          <w:szCs w:val="24"/>
          <w:lang w:val="it-IT"/>
        </w:rPr>
        <w:t>NR. SC</w:t>
      </w:r>
      <w:r w:rsidR="00BC709F">
        <w:rPr>
          <w:rFonts w:ascii="Times New Roman" w:hAnsi="Times New Roman" w:cs="Times New Roman"/>
          <w:b/>
          <w:bCs/>
          <w:sz w:val="24"/>
          <w:szCs w:val="24"/>
          <w:lang w:val="it-IT"/>
        </w:rPr>
        <w:t>2017-</w:t>
      </w:r>
    </w:p>
    <w:p w:rsidR="00640C11" w:rsidRDefault="00640C11" w:rsidP="0066513E">
      <w:pPr>
        <w:pStyle w:val="NoSpacing"/>
        <w:rPr>
          <w:rFonts w:ascii="Times New Roman" w:hAnsi="Times New Roman" w:cs="Times New Roman"/>
          <w:b/>
          <w:bCs/>
          <w:sz w:val="24"/>
          <w:szCs w:val="24"/>
          <w:lang w:val="it-IT"/>
        </w:rPr>
      </w:pPr>
    </w:p>
    <w:p w:rsidR="003F4EA7" w:rsidRPr="00640C11" w:rsidRDefault="003F4EA7" w:rsidP="0066513E">
      <w:pPr>
        <w:pStyle w:val="NoSpacing"/>
        <w:rPr>
          <w:rFonts w:ascii="Times New Roman" w:hAnsi="Times New Roman" w:cs="Times New Roman"/>
          <w:b/>
          <w:bCs/>
          <w:sz w:val="24"/>
          <w:szCs w:val="24"/>
          <w:lang w:val="it-IT"/>
        </w:rPr>
      </w:pPr>
    </w:p>
    <w:p w:rsidR="00642758" w:rsidRPr="000F1A6C" w:rsidRDefault="00642758" w:rsidP="0092483C">
      <w:pPr>
        <w:pStyle w:val="NoSpacing"/>
        <w:jc w:val="center"/>
        <w:rPr>
          <w:rFonts w:ascii="Times New Roman" w:hAnsi="Times New Roman" w:cs="Times New Roman"/>
          <w:b/>
          <w:bCs/>
          <w:sz w:val="24"/>
          <w:szCs w:val="24"/>
          <w:lang w:val="it-IT"/>
        </w:rPr>
      </w:pPr>
      <w:r w:rsidRPr="000F1A6C">
        <w:rPr>
          <w:rFonts w:ascii="Times New Roman" w:hAnsi="Times New Roman" w:cs="Times New Roman"/>
          <w:b/>
          <w:bCs/>
          <w:sz w:val="24"/>
          <w:szCs w:val="24"/>
          <w:lang w:val="it-IT"/>
        </w:rPr>
        <w:t>R E F E R A T</w:t>
      </w:r>
    </w:p>
    <w:p w:rsidR="00642758" w:rsidRPr="000F1A6C" w:rsidRDefault="00642758" w:rsidP="0092483C">
      <w:pPr>
        <w:pStyle w:val="NoSpacing"/>
        <w:jc w:val="center"/>
        <w:rPr>
          <w:rFonts w:ascii="Times New Roman" w:hAnsi="Times New Roman" w:cs="Times New Roman"/>
          <w:b/>
          <w:bCs/>
          <w:sz w:val="24"/>
          <w:szCs w:val="24"/>
        </w:rPr>
      </w:pPr>
      <w:proofErr w:type="spellStart"/>
      <w:proofErr w:type="gramStart"/>
      <w:r w:rsidRPr="000F1A6C">
        <w:rPr>
          <w:rFonts w:ascii="Times New Roman" w:hAnsi="Times New Roman" w:cs="Times New Roman"/>
          <w:b/>
          <w:bCs/>
          <w:color w:val="000000"/>
          <w:sz w:val="24"/>
          <w:szCs w:val="24"/>
          <w:lang w:val="en-US"/>
        </w:rPr>
        <w:t>privind</w:t>
      </w:r>
      <w:proofErr w:type="spellEnd"/>
      <w:proofErr w:type="gramEnd"/>
      <w:r w:rsidRPr="000F1A6C">
        <w:rPr>
          <w:rFonts w:ascii="Times New Roman" w:hAnsi="Times New Roman" w:cs="Times New Roman"/>
          <w:b/>
          <w:bCs/>
          <w:color w:val="000000"/>
          <w:sz w:val="24"/>
          <w:szCs w:val="24"/>
          <w:lang w:val="en-US"/>
        </w:rPr>
        <w:t xml:space="preserve"> </w:t>
      </w:r>
      <w:proofErr w:type="spellStart"/>
      <w:r w:rsidRPr="000F1A6C">
        <w:rPr>
          <w:rFonts w:ascii="Times New Roman" w:hAnsi="Times New Roman" w:cs="Times New Roman"/>
          <w:b/>
          <w:bCs/>
          <w:color w:val="000000"/>
          <w:sz w:val="24"/>
          <w:szCs w:val="24"/>
          <w:lang w:val="en-US"/>
        </w:rPr>
        <w:t>declararea</w:t>
      </w:r>
      <w:proofErr w:type="spellEnd"/>
      <w:r w:rsidRPr="000F1A6C">
        <w:rPr>
          <w:rFonts w:ascii="Times New Roman" w:hAnsi="Times New Roman" w:cs="Times New Roman"/>
          <w:b/>
          <w:bCs/>
          <w:color w:val="000000"/>
          <w:sz w:val="24"/>
          <w:szCs w:val="24"/>
          <w:lang w:val="en-US"/>
        </w:rPr>
        <w:t xml:space="preserve"> ca </w:t>
      </w:r>
      <w:proofErr w:type="spellStart"/>
      <w:r w:rsidRPr="000F1A6C">
        <w:rPr>
          <w:rFonts w:ascii="Times New Roman" w:hAnsi="Times New Roman" w:cs="Times New Roman"/>
          <w:b/>
          <w:bCs/>
          <w:color w:val="000000"/>
          <w:sz w:val="24"/>
          <w:szCs w:val="24"/>
          <w:lang w:val="en-US"/>
        </w:rPr>
        <w:t>fiind</w:t>
      </w:r>
      <w:proofErr w:type="spellEnd"/>
      <w:r w:rsidRPr="000F1A6C">
        <w:rPr>
          <w:rFonts w:ascii="Times New Roman" w:hAnsi="Times New Roman" w:cs="Times New Roman"/>
          <w:b/>
          <w:bCs/>
          <w:color w:val="000000"/>
          <w:sz w:val="24"/>
          <w:szCs w:val="24"/>
          <w:lang w:val="en-US"/>
        </w:rPr>
        <w:t xml:space="preserve"> de </w:t>
      </w:r>
      <w:proofErr w:type="spellStart"/>
      <w:r w:rsidRPr="000F1A6C">
        <w:rPr>
          <w:rFonts w:ascii="Times New Roman" w:hAnsi="Times New Roman" w:cs="Times New Roman"/>
          <w:b/>
          <w:bCs/>
          <w:color w:val="000000"/>
          <w:sz w:val="24"/>
          <w:szCs w:val="24"/>
          <w:lang w:val="en-US"/>
        </w:rPr>
        <w:t>interes</w:t>
      </w:r>
      <w:proofErr w:type="spellEnd"/>
      <w:r w:rsidRPr="000F1A6C">
        <w:rPr>
          <w:rFonts w:ascii="Times New Roman" w:hAnsi="Times New Roman" w:cs="Times New Roman"/>
          <w:b/>
          <w:bCs/>
          <w:color w:val="000000"/>
          <w:sz w:val="24"/>
          <w:szCs w:val="24"/>
          <w:lang w:val="en-US"/>
        </w:rPr>
        <w:t xml:space="preserve"> public local a  </w:t>
      </w:r>
      <w:r w:rsidRPr="000F1A6C">
        <w:rPr>
          <w:rFonts w:ascii="Times New Roman" w:hAnsi="Times New Roman" w:cs="Times New Roman"/>
          <w:b/>
          <w:bCs/>
          <w:sz w:val="24"/>
          <w:szCs w:val="24"/>
        </w:rPr>
        <w:t>terenului Municipiului Timişoara</w:t>
      </w:r>
    </w:p>
    <w:p w:rsidR="00642758" w:rsidRDefault="00642758" w:rsidP="0092483C">
      <w:pPr>
        <w:pStyle w:val="NoSpacing"/>
        <w:jc w:val="center"/>
        <w:rPr>
          <w:rFonts w:ascii="Times New Roman" w:hAnsi="Times New Roman" w:cs="Times New Roman"/>
          <w:b/>
          <w:bCs/>
          <w:color w:val="000000"/>
          <w:sz w:val="24"/>
          <w:szCs w:val="24"/>
          <w:lang w:val="en-US"/>
        </w:rPr>
      </w:pPr>
      <w:r w:rsidRPr="000F1A6C">
        <w:rPr>
          <w:rFonts w:ascii="Times New Roman" w:hAnsi="Times New Roman" w:cs="Times New Roman"/>
          <w:b/>
          <w:bCs/>
          <w:sz w:val="24"/>
          <w:szCs w:val="24"/>
        </w:rPr>
        <w:t xml:space="preserve">cu nr. top. </w:t>
      </w:r>
      <w:r w:rsidRPr="000F1A6C">
        <w:rPr>
          <w:rFonts w:ascii="Times New Roman" w:hAnsi="Times New Roman" w:cs="Times New Roman"/>
          <w:b/>
          <w:bCs/>
          <w:sz w:val="24"/>
          <w:szCs w:val="24"/>
          <w:lang w:val="it-IT"/>
        </w:rPr>
        <w:t xml:space="preserve">27095/3, înscris în C.F. 406967 </w:t>
      </w:r>
      <w:r w:rsidRPr="000F1A6C">
        <w:rPr>
          <w:rFonts w:ascii="Times New Roman" w:hAnsi="Times New Roman" w:cs="Times New Roman"/>
          <w:b/>
          <w:bCs/>
          <w:color w:val="000000"/>
          <w:sz w:val="24"/>
          <w:szCs w:val="24"/>
          <w:lang w:val="en-US"/>
        </w:rPr>
        <w:t xml:space="preserve"> </w:t>
      </w:r>
      <w:proofErr w:type="spellStart"/>
      <w:r w:rsidRPr="000F1A6C">
        <w:rPr>
          <w:rFonts w:ascii="Times New Roman" w:hAnsi="Times New Roman" w:cs="Times New Roman"/>
          <w:b/>
          <w:bCs/>
          <w:color w:val="000000"/>
          <w:sz w:val="24"/>
          <w:szCs w:val="24"/>
          <w:lang w:val="en-US"/>
        </w:rPr>
        <w:t>Timişoara</w:t>
      </w:r>
      <w:proofErr w:type="spellEnd"/>
    </w:p>
    <w:p w:rsidR="00642758" w:rsidRDefault="00642758" w:rsidP="00D13B9A">
      <w:pPr>
        <w:pStyle w:val="NoSpacing"/>
        <w:jc w:val="both"/>
        <w:rPr>
          <w:rFonts w:ascii="Times New Roman" w:hAnsi="Times New Roman" w:cs="Times New Roman"/>
          <w:b/>
          <w:bCs/>
          <w:sz w:val="24"/>
          <w:szCs w:val="24"/>
          <w:lang w:val="it-IT"/>
        </w:rPr>
      </w:pPr>
    </w:p>
    <w:p w:rsidR="009C44AE" w:rsidRPr="000F1A6C" w:rsidRDefault="009C44AE" w:rsidP="00D13B9A">
      <w:pPr>
        <w:pStyle w:val="NoSpacing"/>
        <w:jc w:val="both"/>
        <w:rPr>
          <w:rFonts w:ascii="Times New Roman" w:hAnsi="Times New Roman" w:cs="Times New Roman"/>
          <w:b/>
          <w:bCs/>
          <w:sz w:val="24"/>
          <w:szCs w:val="24"/>
          <w:lang w:val="it-IT"/>
        </w:rPr>
      </w:pPr>
    </w:p>
    <w:p w:rsidR="00642758" w:rsidRPr="009734F1" w:rsidRDefault="00642758" w:rsidP="00D13B9A">
      <w:pPr>
        <w:ind w:firstLine="720"/>
        <w:jc w:val="both"/>
        <w:rPr>
          <w:rFonts w:ascii="Times New Roman" w:hAnsi="Times New Roman" w:cs="Times New Roman"/>
          <w:sz w:val="24"/>
          <w:szCs w:val="24"/>
          <w:lang w:val="it-IT"/>
        </w:rPr>
      </w:pPr>
      <w:r w:rsidRPr="009734F1">
        <w:rPr>
          <w:rFonts w:ascii="Times New Roman" w:hAnsi="Times New Roman" w:cs="Times New Roman"/>
          <w:sz w:val="24"/>
          <w:szCs w:val="24"/>
          <w:lang w:val="it-IT"/>
        </w:rPr>
        <w:t>În vederea îndeplinirii angajamentelor asumate de municipalitatea timişoreană în domeniul îmbunătăţirii infrastructurii şi  funcţionalităţii spaţiilor publice, precum şi  ridicării standardelor privind amenajarea peisagistică şi urbanistică, Direcţia Edilit</w:t>
      </w:r>
      <w:r w:rsidR="000D1EDC">
        <w:rPr>
          <w:rFonts w:ascii="Times New Roman" w:hAnsi="Times New Roman" w:cs="Times New Roman"/>
          <w:sz w:val="24"/>
          <w:szCs w:val="24"/>
          <w:lang w:val="it-IT"/>
        </w:rPr>
        <w:t>ară din cadrul Primăriei Municip</w:t>
      </w:r>
      <w:r w:rsidRPr="009734F1">
        <w:rPr>
          <w:rFonts w:ascii="Times New Roman" w:hAnsi="Times New Roman" w:cs="Times New Roman"/>
          <w:sz w:val="24"/>
          <w:szCs w:val="24"/>
          <w:lang w:val="it-IT"/>
        </w:rPr>
        <w:t xml:space="preserve">iului Timişoara are în program lucrări de amenajare a platformelor de parcare pe domeniul public în </w:t>
      </w:r>
      <w:r>
        <w:rPr>
          <w:rFonts w:ascii="Times New Roman" w:hAnsi="Times New Roman" w:cs="Times New Roman"/>
          <w:sz w:val="24"/>
          <w:szCs w:val="24"/>
          <w:lang w:val="it-IT"/>
        </w:rPr>
        <w:t xml:space="preserve">str. </w:t>
      </w:r>
      <w:r w:rsidR="00590737" w:rsidRPr="009734F1">
        <w:rPr>
          <w:rFonts w:ascii="Times New Roman" w:hAnsi="Times New Roman" w:cs="Times New Roman"/>
          <w:sz w:val="24"/>
          <w:szCs w:val="24"/>
          <w:lang w:val="it-IT"/>
        </w:rPr>
        <w:t>Martir Elena Nicoară</w:t>
      </w:r>
      <w:r w:rsidR="00590737">
        <w:rPr>
          <w:rFonts w:ascii="Times New Roman" w:hAnsi="Times New Roman" w:cs="Times New Roman"/>
          <w:sz w:val="24"/>
          <w:szCs w:val="24"/>
          <w:lang w:val="it-IT"/>
        </w:rPr>
        <w:t xml:space="preserve"> (fostă str. Cîntului)</w:t>
      </w:r>
      <w:r>
        <w:rPr>
          <w:rFonts w:ascii="Times New Roman" w:hAnsi="Times New Roman" w:cs="Times New Roman"/>
          <w:sz w:val="24"/>
          <w:szCs w:val="24"/>
          <w:lang w:val="it-IT"/>
        </w:rPr>
        <w:t xml:space="preserve">, respectiv în </w:t>
      </w:r>
      <w:r w:rsidRPr="009734F1">
        <w:rPr>
          <w:rFonts w:ascii="Times New Roman" w:hAnsi="Times New Roman" w:cs="Times New Roman"/>
          <w:sz w:val="24"/>
          <w:szCs w:val="24"/>
          <w:lang w:val="it-IT"/>
        </w:rPr>
        <w:t>zona delimitată de str. Martir Elena Nicoară</w:t>
      </w:r>
      <w:r>
        <w:rPr>
          <w:rFonts w:ascii="Times New Roman" w:hAnsi="Times New Roman" w:cs="Times New Roman"/>
          <w:sz w:val="24"/>
          <w:szCs w:val="24"/>
          <w:lang w:val="it-IT"/>
        </w:rPr>
        <w:t xml:space="preserve">, </w:t>
      </w:r>
      <w:r w:rsidR="00590737">
        <w:rPr>
          <w:rFonts w:ascii="Times New Roman" w:hAnsi="Times New Roman" w:cs="Times New Roman"/>
          <w:sz w:val="24"/>
          <w:szCs w:val="24"/>
          <w:lang w:val="it-IT"/>
        </w:rPr>
        <w:t>s</w:t>
      </w:r>
      <w:r w:rsidRPr="009734F1">
        <w:rPr>
          <w:rFonts w:ascii="Times New Roman" w:hAnsi="Times New Roman" w:cs="Times New Roman"/>
          <w:sz w:val="24"/>
          <w:szCs w:val="24"/>
          <w:lang w:val="it-IT"/>
        </w:rPr>
        <w:t>tr. Pepinierei</w:t>
      </w:r>
      <w:r>
        <w:rPr>
          <w:rFonts w:ascii="Times New Roman" w:hAnsi="Times New Roman" w:cs="Times New Roman"/>
          <w:sz w:val="24"/>
          <w:szCs w:val="24"/>
          <w:lang w:val="it-IT"/>
        </w:rPr>
        <w:t xml:space="preserve"> şi str. Versului</w:t>
      </w:r>
      <w:r w:rsidRPr="009734F1">
        <w:rPr>
          <w:rFonts w:ascii="Times New Roman" w:hAnsi="Times New Roman" w:cs="Times New Roman"/>
          <w:sz w:val="24"/>
          <w:szCs w:val="24"/>
          <w:lang w:val="it-IT"/>
        </w:rPr>
        <w:t>.</w:t>
      </w:r>
    </w:p>
    <w:p w:rsidR="00642758" w:rsidRPr="009734F1" w:rsidRDefault="00642758" w:rsidP="00D13B9A">
      <w:pPr>
        <w:ind w:firstLine="720"/>
        <w:jc w:val="both"/>
        <w:rPr>
          <w:rFonts w:ascii="Times New Roman" w:hAnsi="Times New Roman" w:cs="Times New Roman"/>
          <w:sz w:val="24"/>
          <w:szCs w:val="24"/>
        </w:rPr>
      </w:pPr>
      <w:r w:rsidRPr="009734F1">
        <w:rPr>
          <w:rFonts w:ascii="Times New Roman" w:hAnsi="Times New Roman" w:cs="Times New Roman"/>
          <w:sz w:val="24"/>
          <w:szCs w:val="24"/>
          <w:lang w:val="it-IT"/>
        </w:rPr>
        <w:t>În acest sens Direcţia Edilitară din cadrul Pr</w:t>
      </w:r>
      <w:r w:rsidR="000D1EDC">
        <w:rPr>
          <w:rFonts w:ascii="Times New Roman" w:hAnsi="Times New Roman" w:cs="Times New Roman"/>
          <w:sz w:val="24"/>
          <w:szCs w:val="24"/>
          <w:lang w:val="it-IT"/>
        </w:rPr>
        <w:t xml:space="preserve">imăriei Municipiului Timişoara </w:t>
      </w:r>
      <w:r w:rsidRPr="009734F1">
        <w:rPr>
          <w:rFonts w:ascii="Times New Roman" w:hAnsi="Times New Roman" w:cs="Times New Roman"/>
          <w:sz w:val="24"/>
          <w:szCs w:val="24"/>
          <w:lang w:val="it-IT"/>
        </w:rPr>
        <w:t xml:space="preserve">a realizat documentaţia tehnică pentru </w:t>
      </w:r>
      <w:r w:rsidRPr="009734F1">
        <w:rPr>
          <w:rFonts w:ascii="Times New Roman" w:hAnsi="Times New Roman" w:cs="Times New Roman"/>
          <w:i/>
          <w:iCs/>
          <w:sz w:val="24"/>
          <w:szCs w:val="24"/>
          <w:lang w:val="it-IT"/>
        </w:rPr>
        <w:t>“ Lucrări de amenajare a spaţiilor publice, Amenajare locuri de parcare pe domeniul public conf. H.C.L. nr.18/2000, pe imobilul – teren situat în municipul Timişoara, strada Martir Elena Nicoară, înscris în C.F. nr. 406967 Timişoara, nr. top. 27095/3”</w:t>
      </w:r>
      <w:r w:rsidRPr="009734F1">
        <w:rPr>
          <w:rFonts w:ascii="Times New Roman" w:hAnsi="Times New Roman" w:cs="Times New Roman"/>
          <w:sz w:val="24"/>
          <w:szCs w:val="24"/>
          <w:lang w:val="it-IT"/>
        </w:rPr>
        <w:t xml:space="preserve">, pentru care </w:t>
      </w:r>
      <w:r w:rsidRPr="009734F1">
        <w:rPr>
          <w:rFonts w:ascii="Times New Roman" w:hAnsi="Times New Roman" w:cs="Times New Roman"/>
          <w:sz w:val="24"/>
          <w:szCs w:val="24"/>
        </w:rPr>
        <w:t>s-a aprobat documentaţia tehnico-economică a acestui obiectiv de investiţie şi pentru care s-a emis Autorizaţia de construire nr.966/31.07.2017.</w:t>
      </w:r>
    </w:p>
    <w:p w:rsidR="00642758" w:rsidRPr="009734F1" w:rsidRDefault="00642758" w:rsidP="00D13B9A">
      <w:pPr>
        <w:ind w:firstLine="720"/>
        <w:jc w:val="both"/>
        <w:rPr>
          <w:rFonts w:ascii="Times New Roman" w:hAnsi="Times New Roman" w:cs="Times New Roman"/>
          <w:sz w:val="24"/>
          <w:szCs w:val="24"/>
          <w:lang w:val="it-IT"/>
        </w:rPr>
      </w:pPr>
      <w:r w:rsidRPr="009734F1">
        <w:rPr>
          <w:rFonts w:ascii="Times New Roman" w:hAnsi="Times New Roman" w:cs="Times New Roman"/>
          <w:sz w:val="24"/>
          <w:szCs w:val="24"/>
        </w:rPr>
        <w:t>Cartierele cu blocuri de locuinţe din Zona Soarelui şi Calea Martirilor, edificate în perioada anilor 1980 au beneficiat de spaţii de parcare pentru autoturisme reduse numeric, dimensionarea acestora fiind corelată cu indicele de motorizare ale acelei perioade.  Evoluţia parculu</w:t>
      </w:r>
      <w:r w:rsidR="00E41F24">
        <w:rPr>
          <w:rFonts w:ascii="Times New Roman" w:hAnsi="Times New Roman" w:cs="Times New Roman"/>
          <w:sz w:val="24"/>
          <w:szCs w:val="24"/>
        </w:rPr>
        <w:t>i auto în perioada 1990 şi până</w:t>
      </w:r>
      <w:r w:rsidRPr="009734F1">
        <w:rPr>
          <w:rFonts w:ascii="Times New Roman" w:hAnsi="Times New Roman" w:cs="Times New Roman"/>
          <w:sz w:val="24"/>
          <w:szCs w:val="24"/>
        </w:rPr>
        <w:t xml:space="preserve"> în prezent în municipiul Timişoara a făcut imperioasă nevoia modernizării mai bunei funcţionalizări a mai multor străzi şi zone din Municipiul Timişoara printre care se numără şi locaţia situată în</w:t>
      </w:r>
      <w:r>
        <w:rPr>
          <w:rFonts w:ascii="Times New Roman" w:hAnsi="Times New Roman" w:cs="Times New Roman"/>
          <w:sz w:val="24"/>
          <w:szCs w:val="24"/>
        </w:rPr>
        <w:t xml:space="preserve"> str. Cîntului nr.3, în </w:t>
      </w:r>
      <w:r w:rsidRPr="009734F1">
        <w:rPr>
          <w:rFonts w:ascii="Times New Roman" w:hAnsi="Times New Roman" w:cs="Times New Roman"/>
          <w:sz w:val="24"/>
          <w:szCs w:val="24"/>
        </w:rPr>
        <w:t>incinta blocurilor de pe strazile Martir Elena Nicoară</w:t>
      </w:r>
      <w:r>
        <w:rPr>
          <w:rFonts w:ascii="Times New Roman" w:hAnsi="Times New Roman" w:cs="Times New Roman"/>
          <w:sz w:val="24"/>
          <w:szCs w:val="24"/>
        </w:rPr>
        <w:t xml:space="preserve"> (fostă str. Cîntului)</w:t>
      </w:r>
      <w:r w:rsidRPr="009734F1">
        <w:rPr>
          <w:rFonts w:ascii="Times New Roman" w:hAnsi="Times New Roman" w:cs="Times New Roman"/>
          <w:sz w:val="24"/>
          <w:szCs w:val="24"/>
        </w:rPr>
        <w:t xml:space="preserve">, str. Pepinierei, str. Versului, respectiv </w:t>
      </w:r>
      <w:r>
        <w:rPr>
          <w:rFonts w:ascii="Times New Roman" w:hAnsi="Times New Roman" w:cs="Times New Roman"/>
          <w:sz w:val="24"/>
          <w:szCs w:val="24"/>
        </w:rPr>
        <w:t xml:space="preserve">parcela de </w:t>
      </w:r>
      <w:r w:rsidRPr="009734F1">
        <w:rPr>
          <w:rFonts w:ascii="Times New Roman" w:hAnsi="Times New Roman" w:cs="Times New Roman"/>
          <w:sz w:val="24"/>
          <w:szCs w:val="24"/>
        </w:rPr>
        <w:t xml:space="preserve">teren cu nr. top. </w:t>
      </w:r>
      <w:r w:rsidRPr="009734F1">
        <w:rPr>
          <w:rFonts w:ascii="Times New Roman" w:hAnsi="Times New Roman" w:cs="Times New Roman"/>
          <w:sz w:val="24"/>
          <w:szCs w:val="24"/>
          <w:lang w:val="it-IT"/>
        </w:rPr>
        <w:t>270</w:t>
      </w:r>
      <w:r w:rsidR="00D1465B">
        <w:rPr>
          <w:rFonts w:ascii="Times New Roman" w:hAnsi="Times New Roman" w:cs="Times New Roman"/>
          <w:sz w:val="24"/>
          <w:szCs w:val="24"/>
          <w:lang w:val="it-IT"/>
        </w:rPr>
        <w:t>95/3, conform anexei la proiectul de hotarare.</w:t>
      </w:r>
    </w:p>
    <w:p w:rsidR="00642758" w:rsidRPr="009734F1" w:rsidRDefault="00642758" w:rsidP="00D13B9A">
      <w:pPr>
        <w:ind w:firstLine="720"/>
        <w:jc w:val="both"/>
        <w:rPr>
          <w:rFonts w:ascii="Times New Roman" w:hAnsi="Times New Roman" w:cs="Times New Roman"/>
          <w:sz w:val="24"/>
          <w:szCs w:val="24"/>
        </w:rPr>
      </w:pPr>
      <w:r w:rsidRPr="009734F1">
        <w:rPr>
          <w:rFonts w:ascii="Times New Roman" w:hAnsi="Times New Roman" w:cs="Times New Roman"/>
          <w:sz w:val="24"/>
          <w:szCs w:val="24"/>
          <w:lang w:val="it-IT"/>
        </w:rPr>
        <w:t>Totodat</w:t>
      </w:r>
      <w:r w:rsidRPr="009734F1">
        <w:rPr>
          <w:rFonts w:ascii="Times New Roman" w:hAnsi="Times New Roman" w:cs="Times New Roman"/>
          <w:sz w:val="24"/>
          <w:szCs w:val="24"/>
        </w:rPr>
        <w:t xml:space="preserve">ă vă aducem la cunoştinţă că prin Hotărârea de Guvern nr. 1016/01.09.2005 </w:t>
      </w:r>
      <w:r w:rsidRPr="008B56A4">
        <w:rPr>
          <w:rFonts w:ascii="Times New Roman" w:hAnsi="Times New Roman" w:cs="Times New Roman"/>
          <w:iCs/>
          <w:sz w:val="24"/>
          <w:szCs w:val="24"/>
        </w:rPr>
        <w:t xml:space="preserve">- </w:t>
      </w:r>
      <w:proofErr w:type="spellStart"/>
      <w:r w:rsidRPr="008B56A4">
        <w:rPr>
          <w:rFonts w:ascii="Times New Roman" w:hAnsi="Times New Roman" w:cs="Times New Roman"/>
          <w:iCs/>
          <w:sz w:val="24"/>
          <w:szCs w:val="24"/>
          <w:lang w:val="en-US"/>
        </w:rPr>
        <w:t>pentru</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modificarea</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şi</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completarea</w:t>
      </w:r>
      <w:proofErr w:type="spellEnd"/>
      <w:r w:rsidRPr="008B56A4">
        <w:rPr>
          <w:rFonts w:ascii="Times New Roman" w:hAnsi="Times New Roman" w:cs="Times New Roman"/>
          <w:iCs/>
          <w:sz w:val="24"/>
          <w:szCs w:val="24"/>
          <w:lang w:val="en-US"/>
        </w:rPr>
        <w:t xml:space="preserve"> </w:t>
      </w:r>
      <w:r w:rsidRPr="008B56A4">
        <w:rPr>
          <w:rFonts w:ascii="Times New Roman" w:hAnsi="Times New Roman" w:cs="Times New Roman"/>
          <w:iCs/>
          <w:vanish/>
          <w:color w:val="000000" w:themeColor="text1"/>
          <w:sz w:val="24"/>
          <w:szCs w:val="24"/>
          <w:lang w:val="en-US"/>
        </w:rPr>
        <w:t>&lt;LLNK 12002   977 20 301   0 33&gt;</w:t>
      </w:r>
      <w:proofErr w:type="spellStart"/>
      <w:r w:rsidRPr="008B56A4">
        <w:rPr>
          <w:rFonts w:ascii="Times New Roman" w:hAnsi="Times New Roman" w:cs="Times New Roman"/>
          <w:iCs/>
          <w:color w:val="000000" w:themeColor="text1"/>
          <w:sz w:val="24"/>
          <w:szCs w:val="24"/>
          <w:lang w:val="en-US"/>
        </w:rPr>
        <w:t>Hotărârii</w:t>
      </w:r>
      <w:proofErr w:type="spellEnd"/>
      <w:r w:rsidRPr="008B56A4">
        <w:rPr>
          <w:rFonts w:ascii="Times New Roman" w:hAnsi="Times New Roman" w:cs="Times New Roman"/>
          <w:iCs/>
          <w:color w:val="000000" w:themeColor="text1"/>
          <w:sz w:val="24"/>
          <w:szCs w:val="24"/>
          <w:lang w:val="en-US"/>
        </w:rPr>
        <w:t xml:space="preserve"> </w:t>
      </w:r>
      <w:proofErr w:type="spellStart"/>
      <w:r w:rsidRPr="008B56A4">
        <w:rPr>
          <w:rFonts w:ascii="Times New Roman" w:hAnsi="Times New Roman" w:cs="Times New Roman"/>
          <w:iCs/>
          <w:color w:val="000000" w:themeColor="text1"/>
          <w:sz w:val="24"/>
          <w:szCs w:val="24"/>
          <w:lang w:val="en-US"/>
        </w:rPr>
        <w:t>Guvernului</w:t>
      </w:r>
      <w:proofErr w:type="spellEnd"/>
      <w:r w:rsidRPr="008B56A4">
        <w:rPr>
          <w:rFonts w:ascii="Times New Roman" w:hAnsi="Times New Roman" w:cs="Times New Roman"/>
          <w:iCs/>
          <w:color w:val="000000" w:themeColor="text1"/>
          <w:sz w:val="24"/>
          <w:szCs w:val="24"/>
          <w:lang w:val="en-US"/>
        </w:rPr>
        <w:t xml:space="preserve"> nr. 977/2002</w:t>
      </w:r>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privind</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atestarea</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domeniului</w:t>
      </w:r>
      <w:proofErr w:type="spellEnd"/>
      <w:r w:rsidRPr="008B56A4">
        <w:rPr>
          <w:rFonts w:ascii="Times New Roman" w:hAnsi="Times New Roman" w:cs="Times New Roman"/>
          <w:iCs/>
          <w:sz w:val="24"/>
          <w:szCs w:val="24"/>
          <w:lang w:val="en-US"/>
        </w:rPr>
        <w:t xml:space="preserve"> public al </w:t>
      </w:r>
      <w:proofErr w:type="spellStart"/>
      <w:r w:rsidRPr="008B56A4">
        <w:rPr>
          <w:rFonts w:ascii="Times New Roman" w:hAnsi="Times New Roman" w:cs="Times New Roman"/>
          <w:iCs/>
          <w:sz w:val="24"/>
          <w:szCs w:val="24"/>
          <w:lang w:val="en-US"/>
        </w:rPr>
        <w:t>judeţului</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Timiş</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precum</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şi</w:t>
      </w:r>
      <w:proofErr w:type="spellEnd"/>
      <w:r w:rsidRPr="008B56A4">
        <w:rPr>
          <w:rFonts w:ascii="Times New Roman" w:hAnsi="Times New Roman" w:cs="Times New Roman"/>
          <w:iCs/>
          <w:sz w:val="24"/>
          <w:szCs w:val="24"/>
          <w:lang w:val="en-US"/>
        </w:rPr>
        <w:t xml:space="preserve"> al </w:t>
      </w:r>
      <w:proofErr w:type="spellStart"/>
      <w:r w:rsidRPr="008B56A4">
        <w:rPr>
          <w:rFonts w:ascii="Times New Roman" w:hAnsi="Times New Roman" w:cs="Times New Roman"/>
          <w:iCs/>
          <w:sz w:val="24"/>
          <w:szCs w:val="24"/>
          <w:lang w:val="en-US"/>
        </w:rPr>
        <w:t>municipiilor</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oraşelor</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şi</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comunelor</w:t>
      </w:r>
      <w:proofErr w:type="spellEnd"/>
      <w:r w:rsidRPr="008B56A4">
        <w:rPr>
          <w:rFonts w:ascii="Times New Roman" w:hAnsi="Times New Roman" w:cs="Times New Roman"/>
          <w:iCs/>
          <w:sz w:val="24"/>
          <w:szCs w:val="24"/>
          <w:lang w:val="en-US"/>
        </w:rPr>
        <w:t xml:space="preserve"> din </w:t>
      </w:r>
      <w:proofErr w:type="spellStart"/>
      <w:r w:rsidRPr="008B56A4">
        <w:rPr>
          <w:rFonts w:ascii="Times New Roman" w:hAnsi="Times New Roman" w:cs="Times New Roman"/>
          <w:iCs/>
          <w:sz w:val="24"/>
          <w:szCs w:val="24"/>
          <w:lang w:val="en-US"/>
        </w:rPr>
        <w:t>judeţul</w:t>
      </w:r>
      <w:proofErr w:type="spellEnd"/>
      <w:r w:rsidRPr="008B56A4">
        <w:rPr>
          <w:rFonts w:ascii="Times New Roman" w:hAnsi="Times New Roman" w:cs="Times New Roman"/>
          <w:iCs/>
          <w:sz w:val="24"/>
          <w:szCs w:val="24"/>
          <w:lang w:val="en-US"/>
        </w:rPr>
        <w:t xml:space="preserve"> </w:t>
      </w:r>
      <w:proofErr w:type="spellStart"/>
      <w:r w:rsidRPr="008B56A4">
        <w:rPr>
          <w:rFonts w:ascii="Times New Roman" w:hAnsi="Times New Roman" w:cs="Times New Roman"/>
          <w:iCs/>
          <w:sz w:val="24"/>
          <w:szCs w:val="24"/>
          <w:lang w:val="en-US"/>
        </w:rPr>
        <w:t>Timiş</w:t>
      </w:r>
      <w:proofErr w:type="spellEnd"/>
      <w:r w:rsidRPr="008B56A4">
        <w:rPr>
          <w:rFonts w:ascii="Times New Roman" w:hAnsi="Times New Roman" w:cs="Times New Roman"/>
          <w:sz w:val="24"/>
          <w:szCs w:val="24"/>
          <w:lang w:val="en-US"/>
        </w:rPr>
        <w:t xml:space="preserve">, </w:t>
      </w:r>
      <w:proofErr w:type="spellStart"/>
      <w:r w:rsidRPr="009734F1">
        <w:rPr>
          <w:rFonts w:ascii="Times New Roman" w:hAnsi="Times New Roman" w:cs="Times New Roman"/>
          <w:sz w:val="24"/>
          <w:szCs w:val="24"/>
          <w:lang w:val="en-US"/>
        </w:rPr>
        <w:t>parcela</w:t>
      </w:r>
      <w:proofErr w:type="spellEnd"/>
      <w:r w:rsidRPr="009734F1">
        <w:rPr>
          <w:rFonts w:ascii="Times New Roman" w:hAnsi="Times New Roman" w:cs="Times New Roman"/>
          <w:sz w:val="24"/>
          <w:szCs w:val="24"/>
          <w:lang w:val="en-US"/>
        </w:rPr>
        <w:t xml:space="preserve"> de </w:t>
      </w:r>
      <w:proofErr w:type="spellStart"/>
      <w:proofErr w:type="gramStart"/>
      <w:r w:rsidRPr="009734F1">
        <w:rPr>
          <w:rFonts w:ascii="Times New Roman" w:hAnsi="Times New Roman" w:cs="Times New Roman"/>
          <w:sz w:val="24"/>
          <w:szCs w:val="24"/>
          <w:lang w:val="en-US"/>
        </w:rPr>
        <w:t>teren</w:t>
      </w:r>
      <w:proofErr w:type="spellEnd"/>
      <w:r w:rsidRPr="009734F1">
        <w:rPr>
          <w:rFonts w:ascii="Times New Roman" w:hAnsi="Times New Roman" w:cs="Times New Roman"/>
          <w:sz w:val="24"/>
          <w:szCs w:val="24"/>
          <w:lang w:val="en-US"/>
        </w:rPr>
        <w:t xml:space="preserve">  din</w:t>
      </w:r>
      <w:proofErr w:type="gramEnd"/>
      <w:r w:rsidRPr="009734F1">
        <w:rPr>
          <w:rFonts w:ascii="Times New Roman" w:hAnsi="Times New Roman" w:cs="Times New Roman"/>
          <w:sz w:val="24"/>
          <w:szCs w:val="24"/>
          <w:lang w:val="en-US"/>
        </w:rPr>
        <w:t xml:space="preserve"> </w:t>
      </w:r>
      <w:proofErr w:type="spellStart"/>
      <w:r w:rsidRPr="009734F1">
        <w:rPr>
          <w:rFonts w:ascii="Times New Roman" w:hAnsi="Times New Roman" w:cs="Times New Roman"/>
          <w:sz w:val="24"/>
          <w:szCs w:val="24"/>
          <w:lang w:val="en-US"/>
        </w:rPr>
        <w:t>Timişoara</w:t>
      </w:r>
      <w:proofErr w:type="spellEnd"/>
      <w:r w:rsidRPr="009734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str. </w:t>
      </w:r>
      <w:proofErr w:type="spellStart"/>
      <w:r>
        <w:rPr>
          <w:rFonts w:ascii="Times New Roman" w:hAnsi="Times New Roman" w:cs="Times New Roman"/>
          <w:sz w:val="24"/>
          <w:szCs w:val="24"/>
          <w:lang w:val="en-US"/>
        </w:rPr>
        <w:t>Cîntului</w:t>
      </w:r>
      <w:proofErr w:type="spellEnd"/>
      <w:r>
        <w:rPr>
          <w:rFonts w:ascii="Times New Roman" w:hAnsi="Times New Roman" w:cs="Times New Roman"/>
          <w:sz w:val="24"/>
          <w:szCs w:val="24"/>
          <w:lang w:val="en-US"/>
        </w:rPr>
        <w:t xml:space="preserve"> nr.3, cu nr. </w:t>
      </w:r>
      <w:proofErr w:type="gramStart"/>
      <w:r>
        <w:rPr>
          <w:rFonts w:ascii="Times New Roman" w:hAnsi="Times New Roman" w:cs="Times New Roman"/>
          <w:sz w:val="24"/>
          <w:szCs w:val="24"/>
          <w:lang w:val="en-US"/>
        </w:rPr>
        <w:t>top</w:t>
      </w:r>
      <w:proofErr w:type="gramEnd"/>
      <w:r w:rsidR="003F4EA7">
        <w:rPr>
          <w:rFonts w:ascii="Times New Roman" w:hAnsi="Times New Roman" w:cs="Times New Roman"/>
          <w:sz w:val="24"/>
          <w:szCs w:val="24"/>
          <w:lang w:val="en-US"/>
        </w:rPr>
        <w:t>.</w:t>
      </w:r>
      <w:r>
        <w:rPr>
          <w:rFonts w:ascii="Times New Roman" w:hAnsi="Times New Roman" w:cs="Times New Roman"/>
          <w:sz w:val="24"/>
          <w:szCs w:val="24"/>
          <w:lang w:val="en-US"/>
        </w:rPr>
        <w:t xml:space="preserve"> 27</w:t>
      </w:r>
      <w:r w:rsidRPr="009734F1">
        <w:rPr>
          <w:rFonts w:ascii="Times New Roman" w:hAnsi="Times New Roman" w:cs="Times New Roman"/>
          <w:sz w:val="24"/>
          <w:szCs w:val="24"/>
          <w:lang w:val="en-US"/>
        </w:rPr>
        <w:t>0</w:t>
      </w:r>
      <w:r>
        <w:rPr>
          <w:rFonts w:ascii="Times New Roman" w:hAnsi="Times New Roman" w:cs="Times New Roman"/>
          <w:sz w:val="24"/>
          <w:szCs w:val="24"/>
          <w:lang w:val="en-US"/>
        </w:rPr>
        <w:t>9</w:t>
      </w:r>
      <w:r w:rsidRPr="009734F1">
        <w:rPr>
          <w:rFonts w:ascii="Times New Roman" w:hAnsi="Times New Roman" w:cs="Times New Roman"/>
          <w:sz w:val="24"/>
          <w:szCs w:val="24"/>
          <w:lang w:val="en-US"/>
        </w:rPr>
        <w:t xml:space="preserve">5/3 a </w:t>
      </w:r>
      <w:proofErr w:type="spellStart"/>
      <w:r w:rsidRPr="009734F1">
        <w:rPr>
          <w:rFonts w:ascii="Times New Roman" w:hAnsi="Times New Roman" w:cs="Times New Roman"/>
          <w:sz w:val="24"/>
          <w:szCs w:val="24"/>
          <w:lang w:val="en-US"/>
        </w:rPr>
        <w:t>fost</w:t>
      </w:r>
      <w:proofErr w:type="spellEnd"/>
      <w:r w:rsidRPr="009734F1">
        <w:rPr>
          <w:rFonts w:ascii="Times New Roman" w:hAnsi="Times New Roman" w:cs="Times New Roman"/>
          <w:sz w:val="24"/>
          <w:szCs w:val="24"/>
          <w:lang w:val="en-US"/>
        </w:rPr>
        <w:t xml:space="preserve"> </w:t>
      </w:r>
      <w:proofErr w:type="spellStart"/>
      <w:r w:rsidRPr="009734F1">
        <w:rPr>
          <w:rFonts w:ascii="Times New Roman" w:hAnsi="Times New Roman" w:cs="Times New Roman"/>
          <w:sz w:val="24"/>
          <w:szCs w:val="24"/>
          <w:lang w:val="en-US"/>
        </w:rPr>
        <w:t>atestată</w:t>
      </w:r>
      <w:proofErr w:type="spellEnd"/>
      <w:r w:rsidRPr="009734F1">
        <w:rPr>
          <w:rFonts w:ascii="Times New Roman" w:hAnsi="Times New Roman" w:cs="Times New Roman"/>
          <w:sz w:val="24"/>
          <w:szCs w:val="24"/>
          <w:lang w:val="en-US"/>
        </w:rPr>
        <w:t xml:space="preserve"> ca </w:t>
      </w:r>
      <w:proofErr w:type="spellStart"/>
      <w:r w:rsidRPr="009734F1">
        <w:rPr>
          <w:rFonts w:ascii="Times New Roman" w:hAnsi="Times New Roman" w:cs="Times New Roman"/>
          <w:sz w:val="24"/>
          <w:szCs w:val="24"/>
          <w:lang w:val="en-US"/>
        </w:rPr>
        <w:t>făcând</w:t>
      </w:r>
      <w:proofErr w:type="spellEnd"/>
      <w:r w:rsidRPr="009734F1">
        <w:rPr>
          <w:rFonts w:ascii="Times New Roman" w:hAnsi="Times New Roman" w:cs="Times New Roman"/>
          <w:sz w:val="24"/>
          <w:szCs w:val="24"/>
          <w:lang w:val="en-US"/>
        </w:rPr>
        <w:t xml:space="preserve"> parte din </w:t>
      </w:r>
      <w:proofErr w:type="spellStart"/>
      <w:r w:rsidRPr="009734F1">
        <w:rPr>
          <w:rFonts w:ascii="Times New Roman" w:hAnsi="Times New Roman" w:cs="Times New Roman"/>
          <w:sz w:val="24"/>
          <w:szCs w:val="24"/>
          <w:lang w:val="en-US"/>
        </w:rPr>
        <w:t>domeniul</w:t>
      </w:r>
      <w:proofErr w:type="spellEnd"/>
      <w:r w:rsidRPr="009734F1">
        <w:rPr>
          <w:rFonts w:ascii="Times New Roman" w:hAnsi="Times New Roman" w:cs="Times New Roman"/>
          <w:sz w:val="24"/>
          <w:szCs w:val="24"/>
          <w:lang w:val="en-US"/>
        </w:rPr>
        <w:t xml:space="preserve"> public a</w:t>
      </w:r>
      <w:r w:rsidR="00554C63">
        <w:rPr>
          <w:rFonts w:ascii="Times New Roman" w:hAnsi="Times New Roman" w:cs="Times New Roman"/>
          <w:sz w:val="24"/>
          <w:szCs w:val="24"/>
          <w:lang w:val="en-US"/>
        </w:rPr>
        <w:t>l</w:t>
      </w:r>
      <w:r w:rsidRPr="009734F1">
        <w:rPr>
          <w:rFonts w:ascii="Times New Roman" w:hAnsi="Times New Roman" w:cs="Times New Roman"/>
          <w:sz w:val="24"/>
          <w:szCs w:val="24"/>
          <w:lang w:val="en-US"/>
        </w:rPr>
        <w:t xml:space="preserve"> </w:t>
      </w:r>
      <w:proofErr w:type="spellStart"/>
      <w:r w:rsidRPr="009734F1">
        <w:rPr>
          <w:rFonts w:ascii="Times New Roman" w:hAnsi="Times New Roman" w:cs="Times New Roman"/>
          <w:sz w:val="24"/>
          <w:szCs w:val="24"/>
          <w:lang w:val="en-US"/>
        </w:rPr>
        <w:t>Municipiului</w:t>
      </w:r>
      <w:proofErr w:type="spellEnd"/>
      <w:r w:rsidRPr="009734F1">
        <w:rPr>
          <w:rFonts w:ascii="Times New Roman" w:hAnsi="Times New Roman" w:cs="Times New Roman"/>
          <w:sz w:val="24"/>
          <w:szCs w:val="24"/>
          <w:lang w:val="en-US"/>
        </w:rPr>
        <w:t xml:space="preserve"> </w:t>
      </w:r>
      <w:proofErr w:type="spellStart"/>
      <w:r w:rsidRPr="009734F1">
        <w:rPr>
          <w:rFonts w:ascii="Times New Roman" w:hAnsi="Times New Roman" w:cs="Times New Roman"/>
          <w:sz w:val="24"/>
          <w:szCs w:val="24"/>
          <w:lang w:val="en-US"/>
        </w:rPr>
        <w:t>Timişoara</w:t>
      </w:r>
      <w:proofErr w:type="spellEnd"/>
      <w:r w:rsidRPr="009734F1">
        <w:rPr>
          <w:rFonts w:ascii="Times New Roman" w:hAnsi="Times New Roman" w:cs="Times New Roman"/>
          <w:sz w:val="24"/>
          <w:szCs w:val="24"/>
          <w:lang w:val="en-US"/>
        </w:rPr>
        <w:t>.</w:t>
      </w:r>
    </w:p>
    <w:p w:rsidR="00642758" w:rsidRDefault="00642758" w:rsidP="00D13B9A">
      <w:pPr>
        <w:ind w:firstLine="720"/>
        <w:jc w:val="both"/>
        <w:rPr>
          <w:rFonts w:ascii="Times New Roman" w:hAnsi="Times New Roman" w:cs="Times New Roman"/>
          <w:sz w:val="24"/>
          <w:szCs w:val="24"/>
        </w:rPr>
      </w:pPr>
      <w:r w:rsidRPr="009734F1">
        <w:rPr>
          <w:rFonts w:ascii="Times New Roman" w:hAnsi="Times New Roman" w:cs="Times New Roman"/>
          <w:sz w:val="24"/>
          <w:szCs w:val="24"/>
        </w:rPr>
        <w:t>Având în vedere faptul că pe terenul pe care se realizează investiţia arătată mai sus sunt realizate construcţii provizorii de tip garaje, se impune dedicarea acestui spaţiu  pentru raco</w:t>
      </w:r>
      <w:r w:rsidR="00554C63">
        <w:rPr>
          <w:rFonts w:ascii="Times New Roman" w:hAnsi="Times New Roman" w:cs="Times New Roman"/>
          <w:sz w:val="24"/>
          <w:szCs w:val="24"/>
        </w:rPr>
        <w:t xml:space="preserve">rdarea platformelor de parcare </w:t>
      </w:r>
      <w:r w:rsidRPr="009734F1">
        <w:rPr>
          <w:rFonts w:ascii="Times New Roman" w:hAnsi="Times New Roman" w:cs="Times New Roman"/>
          <w:sz w:val="24"/>
          <w:szCs w:val="24"/>
        </w:rPr>
        <w:t>la reţeaua stradală existentă în zonă, amenajarea de alei şi trotuare, lucrări de siguranţa circulaţiei(marcaje rutiere şi indicatoare de circulaţie), lucrări de urbanizare prin amenajarea de spaţii verzi</w:t>
      </w:r>
      <w:r>
        <w:rPr>
          <w:rFonts w:ascii="Times New Roman" w:hAnsi="Times New Roman" w:cs="Times New Roman"/>
          <w:sz w:val="24"/>
          <w:szCs w:val="24"/>
        </w:rPr>
        <w:t xml:space="preserve"> </w:t>
      </w:r>
      <w:r w:rsidRPr="009734F1">
        <w:rPr>
          <w:rFonts w:ascii="Times New Roman" w:hAnsi="Times New Roman" w:cs="Times New Roman"/>
          <w:sz w:val="24"/>
          <w:szCs w:val="24"/>
        </w:rPr>
        <w:t>şi plantaţii stradale (pomi), precum şi lucrări de canalizare privind colectarea şi deversarea apelor meteorice de suprafaţă în reţeaua de canalizare a oraşului.</w:t>
      </w:r>
    </w:p>
    <w:p w:rsidR="00FD0498" w:rsidRPr="009734F1" w:rsidRDefault="002167C9" w:rsidP="00D13B9A">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D0498">
        <w:rPr>
          <w:rFonts w:ascii="Times New Roman" w:hAnsi="Times New Roman" w:cs="Times New Roman"/>
          <w:sz w:val="24"/>
          <w:szCs w:val="24"/>
        </w:rPr>
        <w:t>In acest scop se impune imputernicirea Comisia de negociere cu tertii, constituita prin HCL nr.</w:t>
      </w:r>
      <w:r>
        <w:rPr>
          <w:rFonts w:ascii="Times New Roman" w:hAnsi="Times New Roman" w:cs="Times New Roman"/>
          <w:sz w:val="24"/>
          <w:szCs w:val="24"/>
        </w:rPr>
        <w:t xml:space="preserve"> </w:t>
      </w:r>
      <w:r w:rsidR="00FD0498">
        <w:rPr>
          <w:rFonts w:ascii="Times New Roman" w:hAnsi="Times New Roman" w:cs="Times New Roman"/>
          <w:sz w:val="24"/>
          <w:szCs w:val="24"/>
        </w:rPr>
        <w:t>209/30.05.2017</w:t>
      </w:r>
      <w:r w:rsidR="009A6391">
        <w:rPr>
          <w:rFonts w:ascii="Times New Roman" w:hAnsi="Times New Roman" w:cs="Times New Roman"/>
          <w:sz w:val="24"/>
          <w:szCs w:val="24"/>
        </w:rPr>
        <w:t>,</w:t>
      </w:r>
      <w:r w:rsidR="00FD0498">
        <w:rPr>
          <w:rFonts w:ascii="Times New Roman" w:hAnsi="Times New Roman" w:cs="Times New Roman"/>
          <w:sz w:val="24"/>
          <w:szCs w:val="24"/>
        </w:rPr>
        <w:t xml:space="preserve"> pentru a negocia cu proprietarii garajelor eventualele despagubiri</w:t>
      </w:r>
      <w:r w:rsidR="009A6391">
        <w:rPr>
          <w:rFonts w:ascii="Times New Roman" w:hAnsi="Times New Roman" w:cs="Times New Roman"/>
          <w:sz w:val="24"/>
          <w:szCs w:val="24"/>
        </w:rPr>
        <w:t>,</w:t>
      </w:r>
      <w:r w:rsidR="00FD0498">
        <w:rPr>
          <w:rFonts w:ascii="Times New Roman" w:hAnsi="Times New Roman" w:cs="Times New Roman"/>
          <w:sz w:val="24"/>
          <w:szCs w:val="24"/>
        </w:rPr>
        <w:t xml:space="preserve"> in situatia in care acestia au inscrise in Contrac</w:t>
      </w:r>
      <w:r>
        <w:rPr>
          <w:rFonts w:ascii="Times New Roman" w:hAnsi="Times New Roman" w:cs="Times New Roman"/>
          <w:sz w:val="24"/>
          <w:szCs w:val="24"/>
        </w:rPr>
        <w:t>tul de concesiune/inchiriere</w:t>
      </w:r>
      <w:r w:rsidR="009A6391">
        <w:rPr>
          <w:rFonts w:ascii="Times New Roman" w:hAnsi="Times New Roman" w:cs="Times New Roman"/>
          <w:sz w:val="24"/>
          <w:szCs w:val="24"/>
        </w:rPr>
        <w:t xml:space="preserve"> </w:t>
      </w:r>
      <w:r w:rsidR="005E6C9B">
        <w:rPr>
          <w:rFonts w:ascii="Times New Roman" w:hAnsi="Times New Roman" w:cs="Times New Roman"/>
          <w:sz w:val="24"/>
          <w:szCs w:val="24"/>
        </w:rPr>
        <w:t>clauze de</w:t>
      </w:r>
      <w:r>
        <w:rPr>
          <w:rFonts w:ascii="Times New Roman" w:hAnsi="Times New Roman" w:cs="Times New Roman"/>
          <w:sz w:val="24"/>
          <w:szCs w:val="24"/>
        </w:rPr>
        <w:t xml:space="preserve"> despagubire.</w:t>
      </w:r>
    </w:p>
    <w:p w:rsidR="00642758" w:rsidRPr="009734F1" w:rsidRDefault="00642758" w:rsidP="00D13B9A">
      <w:pPr>
        <w:ind w:firstLine="720"/>
        <w:jc w:val="both"/>
        <w:rPr>
          <w:rFonts w:ascii="Times New Roman" w:hAnsi="Times New Roman" w:cs="Times New Roman"/>
          <w:sz w:val="24"/>
          <w:szCs w:val="24"/>
        </w:rPr>
      </w:pPr>
      <w:r w:rsidRPr="009734F1">
        <w:rPr>
          <w:rFonts w:ascii="Times New Roman" w:hAnsi="Times New Roman" w:cs="Times New Roman"/>
          <w:sz w:val="24"/>
          <w:szCs w:val="24"/>
        </w:rPr>
        <w:t>Ţinând cont de faptul că, lucrările de amenajare a străzilor şi utilităţilor aferente (parcări) au caracterul</w:t>
      </w:r>
      <w:r w:rsidR="00670B1E">
        <w:rPr>
          <w:rFonts w:ascii="Times New Roman" w:hAnsi="Times New Roman" w:cs="Times New Roman"/>
          <w:sz w:val="24"/>
          <w:szCs w:val="24"/>
        </w:rPr>
        <w:t xml:space="preserve"> lucrărilor de interes public, </w:t>
      </w:r>
      <w:r w:rsidRPr="009734F1">
        <w:rPr>
          <w:rFonts w:ascii="Times New Roman" w:hAnsi="Times New Roman" w:cs="Times New Roman"/>
          <w:sz w:val="24"/>
          <w:szCs w:val="24"/>
        </w:rPr>
        <w:t xml:space="preserve">cu regimul reglementat de Legea nr. 213/17.11.1998 privind </w:t>
      </w:r>
      <w:r w:rsidR="008B56A4">
        <w:rPr>
          <w:rFonts w:ascii="Times New Roman" w:hAnsi="Times New Roman" w:cs="Times New Roman"/>
          <w:sz w:val="24"/>
          <w:szCs w:val="24"/>
        </w:rPr>
        <w:t xml:space="preserve">bunurile </w:t>
      </w:r>
      <w:r w:rsidRPr="009734F1">
        <w:rPr>
          <w:rFonts w:ascii="Times New Roman" w:hAnsi="Times New Roman" w:cs="Times New Roman"/>
          <w:sz w:val="24"/>
          <w:szCs w:val="24"/>
        </w:rPr>
        <w:t>proprietate public</w:t>
      </w:r>
      <w:r w:rsidR="008B56A4">
        <w:rPr>
          <w:rFonts w:ascii="Times New Roman" w:hAnsi="Times New Roman" w:cs="Times New Roman"/>
          <w:sz w:val="24"/>
          <w:szCs w:val="24"/>
        </w:rPr>
        <w:t>ă</w:t>
      </w:r>
      <w:r w:rsidRPr="009734F1">
        <w:rPr>
          <w:rFonts w:ascii="Times New Roman" w:hAnsi="Times New Roman" w:cs="Times New Roman"/>
          <w:sz w:val="24"/>
          <w:szCs w:val="24"/>
        </w:rPr>
        <w:t>, cu modificările şi completările ulterioare şi ale Hotărârii Guvernului nr.548/08.07.1999 privind aprobarea Normelor tehnice pentru întocmirea inventarului bunurilor care alcătuiesc domeniul public al comunelor, oraşelor, municipiilor şi judeţelor</w:t>
      </w:r>
      <w:r w:rsidR="00E94016">
        <w:rPr>
          <w:rFonts w:ascii="Times New Roman" w:hAnsi="Times New Roman" w:cs="Times New Roman"/>
          <w:sz w:val="24"/>
          <w:szCs w:val="24"/>
        </w:rPr>
        <w:t>,</w:t>
      </w:r>
    </w:p>
    <w:p w:rsidR="00642758" w:rsidRPr="000F1A6C" w:rsidRDefault="00642758" w:rsidP="00D13B9A">
      <w:pPr>
        <w:jc w:val="center"/>
        <w:rPr>
          <w:rFonts w:ascii="Times New Roman" w:hAnsi="Times New Roman" w:cs="Times New Roman"/>
          <w:b/>
          <w:bCs/>
          <w:sz w:val="24"/>
          <w:szCs w:val="24"/>
        </w:rPr>
      </w:pPr>
      <w:r w:rsidRPr="000F1A6C">
        <w:rPr>
          <w:rFonts w:ascii="Times New Roman" w:hAnsi="Times New Roman" w:cs="Times New Roman"/>
          <w:b/>
          <w:bCs/>
          <w:sz w:val="24"/>
          <w:szCs w:val="24"/>
        </w:rPr>
        <w:t>PROPUNEM:</w:t>
      </w:r>
    </w:p>
    <w:p w:rsidR="000F2D7D" w:rsidRDefault="00CF35C0" w:rsidP="003E6DB3">
      <w:pPr>
        <w:ind w:firstLine="720"/>
        <w:jc w:val="both"/>
        <w:rPr>
          <w:rFonts w:ascii="Times New Roman" w:hAnsi="Times New Roman" w:cs="Times New Roman"/>
          <w:sz w:val="24"/>
          <w:szCs w:val="24"/>
        </w:rPr>
      </w:pPr>
      <w:r>
        <w:rPr>
          <w:rFonts w:ascii="Times New Roman" w:hAnsi="Times New Roman" w:cs="Times New Roman"/>
          <w:sz w:val="24"/>
          <w:szCs w:val="24"/>
        </w:rPr>
        <w:t xml:space="preserve"> D</w:t>
      </w:r>
      <w:r w:rsidR="00642758" w:rsidRPr="009734F1">
        <w:rPr>
          <w:rFonts w:ascii="Times New Roman" w:hAnsi="Times New Roman" w:cs="Times New Roman"/>
          <w:sz w:val="24"/>
          <w:szCs w:val="24"/>
        </w:rPr>
        <w:t>eclar</w:t>
      </w:r>
      <w:r>
        <w:rPr>
          <w:rFonts w:ascii="Times New Roman" w:hAnsi="Times New Roman" w:cs="Times New Roman"/>
          <w:sz w:val="24"/>
          <w:szCs w:val="24"/>
        </w:rPr>
        <w:t>area</w:t>
      </w:r>
      <w:r w:rsidR="00642758" w:rsidRPr="009734F1">
        <w:rPr>
          <w:rFonts w:ascii="Times New Roman" w:hAnsi="Times New Roman" w:cs="Times New Roman"/>
          <w:sz w:val="24"/>
          <w:szCs w:val="24"/>
        </w:rPr>
        <w:t xml:space="preserve"> </w:t>
      </w:r>
      <w:r w:rsidR="00642758">
        <w:rPr>
          <w:rFonts w:ascii="Times New Roman" w:hAnsi="Times New Roman" w:cs="Times New Roman"/>
          <w:sz w:val="24"/>
          <w:szCs w:val="24"/>
        </w:rPr>
        <w:t>ca fiind de interes public local a</w:t>
      </w:r>
      <w:r w:rsidR="00642758" w:rsidRPr="009734F1">
        <w:rPr>
          <w:rFonts w:ascii="Times New Roman" w:hAnsi="Times New Roman" w:cs="Times New Roman"/>
          <w:sz w:val="24"/>
          <w:szCs w:val="24"/>
        </w:rPr>
        <w:t xml:space="preserve"> terenului Municipiului Timişoara</w:t>
      </w:r>
      <w:r w:rsidR="00D243DE">
        <w:rPr>
          <w:rFonts w:ascii="Times New Roman" w:hAnsi="Times New Roman" w:cs="Times New Roman"/>
          <w:sz w:val="24"/>
          <w:szCs w:val="24"/>
        </w:rPr>
        <w:t>,</w:t>
      </w:r>
      <w:r w:rsidR="00642758" w:rsidRPr="009734F1">
        <w:rPr>
          <w:rFonts w:ascii="Times New Roman" w:hAnsi="Times New Roman" w:cs="Times New Roman"/>
          <w:sz w:val="24"/>
          <w:szCs w:val="24"/>
        </w:rPr>
        <w:t xml:space="preserve"> </w:t>
      </w:r>
      <w:r w:rsidR="00D243DE">
        <w:rPr>
          <w:rFonts w:ascii="Times New Roman" w:hAnsi="Times New Roman" w:cs="Times New Roman"/>
          <w:sz w:val="24"/>
          <w:szCs w:val="24"/>
        </w:rPr>
        <w:t>avand</w:t>
      </w:r>
      <w:r w:rsidR="00D243DE" w:rsidRPr="009734F1">
        <w:rPr>
          <w:rFonts w:ascii="Times New Roman" w:hAnsi="Times New Roman" w:cs="Times New Roman"/>
          <w:sz w:val="24"/>
          <w:szCs w:val="24"/>
        </w:rPr>
        <w:t xml:space="preserve"> nr. top. </w:t>
      </w:r>
      <w:r w:rsidR="00D243DE" w:rsidRPr="009734F1">
        <w:rPr>
          <w:rFonts w:ascii="Times New Roman" w:hAnsi="Times New Roman" w:cs="Times New Roman"/>
          <w:sz w:val="24"/>
          <w:szCs w:val="24"/>
          <w:lang w:val="it-IT"/>
        </w:rPr>
        <w:t xml:space="preserve">27095/3, </w:t>
      </w:r>
      <w:r w:rsidR="00D243DE">
        <w:rPr>
          <w:rFonts w:ascii="Times New Roman" w:hAnsi="Times New Roman" w:cs="Times New Roman"/>
          <w:sz w:val="24"/>
          <w:szCs w:val="24"/>
          <w:lang w:val="it-IT"/>
        </w:rPr>
        <w:t>înscris în C.F. 406967 Timişoara,</w:t>
      </w:r>
      <w:r w:rsidR="00D243DE" w:rsidRPr="009734F1">
        <w:rPr>
          <w:rFonts w:ascii="Times New Roman" w:hAnsi="Times New Roman" w:cs="Times New Roman"/>
          <w:sz w:val="24"/>
          <w:szCs w:val="24"/>
        </w:rPr>
        <w:t xml:space="preserve"> </w:t>
      </w:r>
      <w:r w:rsidR="00642758" w:rsidRPr="009734F1">
        <w:rPr>
          <w:rFonts w:ascii="Times New Roman" w:hAnsi="Times New Roman" w:cs="Times New Roman"/>
          <w:sz w:val="24"/>
          <w:szCs w:val="24"/>
        </w:rPr>
        <w:t>pe care se află edificate garajele din</w:t>
      </w:r>
      <w:r w:rsidR="00642758">
        <w:rPr>
          <w:rFonts w:ascii="Times New Roman" w:hAnsi="Times New Roman" w:cs="Times New Roman"/>
          <w:sz w:val="24"/>
          <w:szCs w:val="24"/>
        </w:rPr>
        <w:t xml:space="preserve"> Timişoara str. </w:t>
      </w:r>
      <w:r w:rsidR="00B5097C" w:rsidRPr="009734F1">
        <w:rPr>
          <w:rFonts w:ascii="Times New Roman" w:hAnsi="Times New Roman" w:cs="Times New Roman"/>
          <w:sz w:val="24"/>
          <w:szCs w:val="24"/>
        </w:rPr>
        <w:t>Martir Elena Nicoară</w:t>
      </w:r>
      <w:r w:rsidR="00B5097C">
        <w:rPr>
          <w:rFonts w:ascii="Times New Roman" w:hAnsi="Times New Roman" w:cs="Times New Roman"/>
          <w:sz w:val="24"/>
          <w:szCs w:val="24"/>
        </w:rPr>
        <w:t xml:space="preserve"> (fostă str. Cîntului)</w:t>
      </w:r>
      <w:r w:rsidR="00B5097C" w:rsidRPr="009734F1">
        <w:rPr>
          <w:rFonts w:ascii="Times New Roman" w:hAnsi="Times New Roman" w:cs="Times New Roman"/>
          <w:sz w:val="24"/>
          <w:szCs w:val="24"/>
        </w:rPr>
        <w:t xml:space="preserve"> </w:t>
      </w:r>
      <w:r w:rsidR="00642758">
        <w:rPr>
          <w:rFonts w:ascii="Times New Roman" w:hAnsi="Times New Roman" w:cs="Times New Roman"/>
          <w:sz w:val="24"/>
          <w:szCs w:val="24"/>
        </w:rPr>
        <w:t xml:space="preserve">şi str. Pepinierei, situat în </w:t>
      </w:r>
      <w:r w:rsidR="00642758" w:rsidRPr="009734F1">
        <w:rPr>
          <w:rFonts w:ascii="Times New Roman" w:hAnsi="Times New Roman" w:cs="Times New Roman"/>
          <w:sz w:val="24"/>
          <w:szCs w:val="24"/>
        </w:rPr>
        <w:t xml:space="preserve"> incinta blocurilor de pe strazile Martir Elena Nicoară, str. Pepinierei, str. Versului şi gardul de pe latura de nord ce delimitează curtea interioară </w:t>
      </w:r>
      <w:r w:rsidR="00642758">
        <w:rPr>
          <w:rFonts w:ascii="Times New Roman" w:hAnsi="Times New Roman" w:cs="Times New Roman"/>
          <w:sz w:val="24"/>
          <w:szCs w:val="24"/>
        </w:rPr>
        <w:t>a societatii private</w:t>
      </w:r>
      <w:r w:rsidR="00642758" w:rsidRPr="009734F1">
        <w:rPr>
          <w:rFonts w:ascii="Times New Roman" w:hAnsi="Times New Roman" w:cs="Times New Roman"/>
          <w:sz w:val="24"/>
          <w:szCs w:val="24"/>
        </w:rPr>
        <w:t xml:space="preserve"> </w:t>
      </w:r>
      <w:r w:rsidR="00642758">
        <w:rPr>
          <w:rFonts w:ascii="Times New Roman" w:hAnsi="Times New Roman" w:cs="Times New Roman"/>
          <w:sz w:val="24"/>
          <w:szCs w:val="24"/>
        </w:rPr>
        <w:t>existente</w:t>
      </w:r>
      <w:r w:rsidR="00D243DE">
        <w:rPr>
          <w:rFonts w:ascii="Times New Roman" w:hAnsi="Times New Roman" w:cs="Times New Roman"/>
          <w:sz w:val="24"/>
          <w:szCs w:val="24"/>
        </w:rPr>
        <w:t xml:space="preserve">, </w:t>
      </w:r>
      <w:r w:rsidR="00642758" w:rsidRPr="009734F1">
        <w:rPr>
          <w:rFonts w:ascii="Times New Roman" w:hAnsi="Times New Roman" w:cs="Times New Roman"/>
          <w:sz w:val="24"/>
          <w:szCs w:val="24"/>
        </w:rPr>
        <w:t xml:space="preserve">în vederea efectuării de lucrări de modernizare şi mai bună funcţionalizare a acestei zone prin amenajarea </w:t>
      </w:r>
      <w:r w:rsidR="00642758" w:rsidRPr="009734F1">
        <w:rPr>
          <w:rFonts w:ascii="Times New Roman" w:hAnsi="Times New Roman" w:cs="Times New Roman"/>
          <w:sz w:val="24"/>
          <w:szCs w:val="24"/>
          <w:lang w:val="it-IT"/>
        </w:rPr>
        <w:t xml:space="preserve">locuri de parcare pe domeniul public conf. H.C.L. nr.18/2000, </w:t>
      </w:r>
      <w:r w:rsidR="00642758" w:rsidRPr="009734F1">
        <w:rPr>
          <w:rFonts w:ascii="Times New Roman" w:hAnsi="Times New Roman" w:cs="Times New Roman"/>
          <w:sz w:val="24"/>
          <w:szCs w:val="24"/>
        </w:rPr>
        <w:t>racordarea platformelor de parcare  la reţeaua stradală existentă în zonă, amenajarea de alei şi trotuare, lucrări de siguranţa circulaţiei</w:t>
      </w:r>
      <w:r w:rsidR="00B173CD">
        <w:rPr>
          <w:rFonts w:ascii="Times New Roman" w:hAnsi="Times New Roman" w:cs="Times New Roman"/>
          <w:sz w:val="24"/>
          <w:szCs w:val="24"/>
        </w:rPr>
        <w:t xml:space="preserve"> </w:t>
      </w:r>
      <w:r w:rsidR="00642758" w:rsidRPr="009734F1">
        <w:rPr>
          <w:rFonts w:ascii="Times New Roman" w:hAnsi="Times New Roman" w:cs="Times New Roman"/>
          <w:sz w:val="24"/>
          <w:szCs w:val="24"/>
        </w:rPr>
        <w:t>(marcaje rutiere şi indicatoare de circulaţie), lucrări de urbanizare prin amenajarea de spaţii verzi</w:t>
      </w:r>
      <w:r w:rsidR="00D243DE">
        <w:rPr>
          <w:rFonts w:ascii="Times New Roman" w:hAnsi="Times New Roman" w:cs="Times New Roman"/>
          <w:sz w:val="24"/>
          <w:szCs w:val="24"/>
        </w:rPr>
        <w:t xml:space="preserve"> </w:t>
      </w:r>
      <w:r w:rsidR="00642758" w:rsidRPr="009734F1">
        <w:rPr>
          <w:rFonts w:ascii="Times New Roman" w:hAnsi="Times New Roman" w:cs="Times New Roman"/>
          <w:sz w:val="24"/>
          <w:szCs w:val="24"/>
        </w:rPr>
        <w:t>şi plantaţii stradale (pomi), precum şi lucrări de canalizare privind colectarea şi deversarea apelor meteorice de suprafaţă în reţeaua de canalizare a oraşului.</w:t>
      </w:r>
    </w:p>
    <w:p w:rsidR="00933DEA" w:rsidRDefault="00933DEA" w:rsidP="00F41328">
      <w:pPr>
        <w:pStyle w:val="NoSpacing"/>
        <w:jc w:val="both"/>
        <w:rPr>
          <w:rFonts w:ascii="Times New Roman" w:hAnsi="Times New Roman" w:cs="Times New Roman"/>
          <w:b/>
          <w:bCs/>
          <w:sz w:val="24"/>
          <w:szCs w:val="24"/>
          <w:lang w:eastAsia="ro-RO"/>
        </w:rPr>
      </w:pPr>
    </w:p>
    <w:p w:rsidR="00933DEA" w:rsidRDefault="00933DEA" w:rsidP="00F41328">
      <w:pPr>
        <w:pStyle w:val="NoSpacing"/>
        <w:jc w:val="both"/>
        <w:rPr>
          <w:rFonts w:ascii="Times New Roman" w:hAnsi="Times New Roman" w:cs="Times New Roman"/>
          <w:b/>
          <w:bCs/>
          <w:sz w:val="24"/>
          <w:szCs w:val="24"/>
          <w:lang w:eastAsia="ro-RO"/>
        </w:rPr>
      </w:pPr>
    </w:p>
    <w:p w:rsidR="00933DEA" w:rsidRDefault="00F41328" w:rsidP="00933DEA">
      <w:pPr>
        <w:pStyle w:val="NoSpacing"/>
        <w:jc w:val="both"/>
        <w:rPr>
          <w:rFonts w:ascii="Times New Roman" w:hAnsi="Times New Roman" w:cs="Times New Roman"/>
          <w:sz w:val="24"/>
          <w:szCs w:val="24"/>
          <w:lang w:eastAsia="ro-RO"/>
        </w:rPr>
      </w:pPr>
      <w:r w:rsidRPr="00D13B9A">
        <w:rPr>
          <w:rFonts w:ascii="Times New Roman" w:hAnsi="Times New Roman" w:cs="Times New Roman"/>
          <w:b/>
          <w:bCs/>
          <w:sz w:val="24"/>
          <w:szCs w:val="24"/>
          <w:lang w:eastAsia="ro-RO"/>
        </w:rPr>
        <w:tab/>
      </w:r>
      <w:r w:rsidRPr="00D13B9A">
        <w:rPr>
          <w:rFonts w:ascii="Times New Roman" w:hAnsi="Times New Roman" w:cs="Times New Roman"/>
          <w:b/>
          <w:bCs/>
          <w:sz w:val="24"/>
          <w:szCs w:val="24"/>
          <w:lang w:eastAsia="ro-RO"/>
        </w:rPr>
        <w:tab/>
        <w:t xml:space="preserve"> </w:t>
      </w:r>
      <w:r w:rsidRPr="00D13B9A">
        <w:rPr>
          <w:rFonts w:ascii="Times New Roman" w:hAnsi="Times New Roman" w:cs="Times New Roman"/>
          <w:b/>
          <w:bCs/>
          <w:sz w:val="24"/>
          <w:szCs w:val="24"/>
          <w:lang w:eastAsia="ro-RO"/>
        </w:rPr>
        <w:tab/>
      </w:r>
      <w:r w:rsidRPr="00D13B9A">
        <w:rPr>
          <w:rFonts w:ascii="Times New Roman" w:hAnsi="Times New Roman" w:cs="Times New Roman"/>
          <w:b/>
          <w:bCs/>
          <w:sz w:val="24"/>
          <w:szCs w:val="24"/>
          <w:lang w:eastAsia="ro-RO"/>
        </w:rPr>
        <w:tab/>
      </w:r>
      <w:r w:rsidR="00933DEA">
        <w:rPr>
          <w:rFonts w:ascii="Times New Roman" w:hAnsi="Times New Roman" w:cs="Times New Roman"/>
          <w:b/>
          <w:bCs/>
          <w:sz w:val="24"/>
          <w:szCs w:val="24"/>
          <w:lang w:eastAsia="ro-RO"/>
        </w:rPr>
        <w:t>DIRECTOR DIRECTIA EDILITARA,</w:t>
      </w:r>
      <w:r w:rsidRPr="00D13B9A">
        <w:rPr>
          <w:rFonts w:ascii="Times New Roman" w:hAnsi="Times New Roman" w:cs="Times New Roman"/>
          <w:b/>
          <w:bCs/>
          <w:sz w:val="24"/>
          <w:szCs w:val="24"/>
          <w:lang w:eastAsia="ro-RO"/>
        </w:rPr>
        <w:tab/>
      </w:r>
      <w:r w:rsidRPr="00AA0EDE">
        <w:rPr>
          <w:rFonts w:ascii="Times New Roman" w:hAnsi="Times New Roman" w:cs="Times New Roman"/>
          <w:sz w:val="24"/>
          <w:szCs w:val="24"/>
          <w:lang w:eastAsia="ro-RO"/>
        </w:rPr>
        <w:t xml:space="preserve">                     </w:t>
      </w:r>
    </w:p>
    <w:p w:rsidR="00F41328" w:rsidRPr="00933DEA" w:rsidRDefault="00933DEA" w:rsidP="00933DEA">
      <w:pPr>
        <w:pStyle w:val="NoSpacing"/>
        <w:jc w:val="both"/>
        <w:rPr>
          <w:rFonts w:ascii="Times New Roman" w:hAnsi="Times New Roman" w:cs="Times New Roman"/>
          <w:b/>
          <w:bCs/>
          <w:sz w:val="24"/>
          <w:szCs w:val="24"/>
          <w:lang w:eastAsia="ro-RO"/>
        </w:rPr>
      </w:pPr>
      <w:r>
        <w:rPr>
          <w:rFonts w:ascii="Times New Roman" w:hAnsi="Times New Roman" w:cs="Times New Roman"/>
          <w:sz w:val="24"/>
          <w:szCs w:val="24"/>
          <w:lang w:eastAsia="ro-RO"/>
        </w:rPr>
        <w:t xml:space="preserve">                            </w:t>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572265">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 xml:space="preserve">Culita </w:t>
      </w:r>
      <w:r w:rsidR="00FA379E">
        <w:rPr>
          <w:rFonts w:ascii="Times New Roman" w:hAnsi="Times New Roman" w:cs="Times New Roman"/>
          <w:sz w:val="24"/>
          <w:szCs w:val="24"/>
          <w:lang w:eastAsia="ro-RO"/>
        </w:rPr>
        <w:t>C</w:t>
      </w:r>
      <w:r>
        <w:rPr>
          <w:rFonts w:ascii="Times New Roman" w:hAnsi="Times New Roman" w:cs="Times New Roman"/>
          <w:sz w:val="24"/>
          <w:szCs w:val="24"/>
          <w:lang w:eastAsia="ro-RO"/>
        </w:rPr>
        <w:t>his</w:t>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p>
    <w:p w:rsidR="00F41328" w:rsidRPr="009734F1" w:rsidRDefault="00F41328" w:rsidP="00F41328">
      <w:pPr>
        <w:spacing w:after="0" w:line="240" w:lineRule="auto"/>
        <w:ind w:left="720" w:firstLine="720"/>
        <w:jc w:val="both"/>
        <w:rPr>
          <w:rFonts w:ascii="Times New Roman" w:hAnsi="Times New Roman" w:cs="Times New Roman"/>
          <w:sz w:val="24"/>
          <w:szCs w:val="24"/>
          <w:lang w:eastAsia="ro-RO"/>
        </w:rPr>
      </w:pPr>
    </w:p>
    <w:p w:rsidR="00F41328" w:rsidRPr="009734F1" w:rsidRDefault="00F41328" w:rsidP="00F41328">
      <w:pPr>
        <w:spacing w:after="0" w:line="240" w:lineRule="auto"/>
        <w:jc w:val="both"/>
        <w:rPr>
          <w:rFonts w:ascii="Times New Roman" w:hAnsi="Times New Roman" w:cs="Times New Roman"/>
          <w:sz w:val="24"/>
          <w:szCs w:val="24"/>
          <w:lang w:eastAsia="ro-RO"/>
        </w:rPr>
      </w:pPr>
      <w:r w:rsidRPr="009734F1">
        <w:rPr>
          <w:rFonts w:ascii="Times New Roman" w:hAnsi="Times New Roman" w:cs="Times New Roman"/>
          <w:sz w:val="24"/>
          <w:szCs w:val="24"/>
          <w:lang w:eastAsia="ro-RO"/>
        </w:rPr>
        <w:t xml:space="preserve">   </w:t>
      </w:r>
    </w:p>
    <w:p w:rsidR="00F41328" w:rsidRDefault="00F41328" w:rsidP="00F41328">
      <w:pPr>
        <w:pStyle w:val="NoSpacing"/>
        <w:jc w:val="both"/>
        <w:rPr>
          <w:rFonts w:ascii="Times New Roman" w:hAnsi="Times New Roman" w:cs="Times New Roman"/>
          <w:b/>
          <w:bCs/>
          <w:sz w:val="24"/>
          <w:szCs w:val="24"/>
          <w:lang w:eastAsia="ro-RO"/>
        </w:rPr>
      </w:pPr>
    </w:p>
    <w:p w:rsidR="00F41328" w:rsidRDefault="00F41328" w:rsidP="00F41328">
      <w:pPr>
        <w:pStyle w:val="NoSpacing"/>
        <w:jc w:val="both"/>
        <w:rPr>
          <w:rFonts w:ascii="Times New Roman" w:hAnsi="Times New Roman" w:cs="Times New Roman"/>
          <w:b/>
          <w:bCs/>
          <w:sz w:val="24"/>
          <w:szCs w:val="24"/>
          <w:lang w:eastAsia="ro-RO"/>
        </w:rPr>
      </w:pPr>
    </w:p>
    <w:p w:rsidR="00F41328" w:rsidRDefault="002452F0" w:rsidP="002B1800">
      <w:pPr>
        <w:pStyle w:val="NoSpacing"/>
        <w:jc w:val="both"/>
        <w:rPr>
          <w:rFonts w:ascii="Times New Roman" w:hAnsi="Times New Roman" w:cs="Times New Roman"/>
          <w:b/>
          <w:bCs/>
          <w:sz w:val="24"/>
          <w:szCs w:val="24"/>
          <w:lang w:eastAsia="ro-RO"/>
        </w:rPr>
      </w:pPr>
      <w:r>
        <w:rPr>
          <w:rFonts w:ascii="Times New Roman" w:hAnsi="Times New Roman" w:cs="Times New Roman"/>
          <w:b/>
          <w:bCs/>
          <w:sz w:val="24"/>
          <w:szCs w:val="24"/>
          <w:lang w:eastAsia="ro-RO"/>
        </w:rPr>
        <w:t xml:space="preserve">                                </w:t>
      </w:r>
      <w:r w:rsidR="00572265">
        <w:rPr>
          <w:rFonts w:ascii="Times New Roman" w:hAnsi="Times New Roman" w:cs="Times New Roman"/>
          <w:b/>
          <w:bCs/>
          <w:sz w:val="24"/>
          <w:szCs w:val="24"/>
          <w:lang w:eastAsia="ro-RO"/>
        </w:rPr>
        <w:t xml:space="preserve">     </w:t>
      </w:r>
      <w:r w:rsidR="002B1800">
        <w:rPr>
          <w:rFonts w:ascii="Times New Roman" w:hAnsi="Times New Roman" w:cs="Times New Roman"/>
          <w:b/>
          <w:bCs/>
          <w:sz w:val="24"/>
          <w:szCs w:val="24"/>
          <w:lang w:eastAsia="ro-RO"/>
        </w:rPr>
        <w:t xml:space="preserve">                           ARHITECT  SEF,</w:t>
      </w:r>
    </w:p>
    <w:p w:rsidR="002B1800" w:rsidRPr="0076550E" w:rsidRDefault="002B1800" w:rsidP="002B1800">
      <w:pPr>
        <w:pStyle w:val="NoSpacing"/>
        <w:jc w:val="both"/>
        <w:rPr>
          <w:rFonts w:ascii="Times New Roman" w:hAnsi="Times New Roman" w:cs="Times New Roman"/>
          <w:sz w:val="24"/>
          <w:szCs w:val="24"/>
          <w:lang w:eastAsia="ro-RO"/>
        </w:rPr>
      </w:pPr>
      <w:r w:rsidRPr="0076550E">
        <w:rPr>
          <w:rFonts w:ascii="Times New Roman" w:hAnsi="Times New Roman" w:cs="Times New Roman"/>
          <w:bCs/>
          <w:sz w:val="24"/>
          <w:szCs w:val="24"/>
          <w:lang w:eastAsia="ro-RO"/>
        </w:rPr>
        <w:t xml:space="preserve">                                                         </w:t>
      </w:r>
      <w:r w:rsidR="0076550E">
        <w:rPr>
          <w:rFonts w:ascii="Times New Roman" w:hAnsi="Times New Roman" w:cs="Times New Roman"/>
          <w:bCs/>
          <w:sz w:val="24"/>
          <w:szCs w:val="24"/>
          <w:lang w:eastAsia="ro-RO"/>
        </w:rPr>
        <w:t xml:space="preserve"> </w:t>
      </w:r>
      <w:r w:rsidRPr="0076550E">
        <w:rPr>
          <w:rFonts w:ascii="Times New Roman" w:hAnsi="Times New Roman" w:cs="Times New Roman"/>
          <w:bCs/>
          <w:sz w:val="24"/>
          <w:szCs w:val="24"/>
          <w:lang w:eastAsia="ro-RO"/>
        </w:rPr>
        <w:t xml:space="preserve">    Emilian Sorin Ciurariu</w:t>
      </w:r>
    </w:p>
    <w:p w:rsidR="00F41328" w:rsidRPr="00AA0EDE" w:rsidRDefault="00F41328" w:rsidP="00F41328">
      <w:pPr>
        <w:pStyle w:val="NoSpacing"/>
        <w:jc w:val="both"/>
        <w:rPr>
          <w:rFonts w:ascii="Times New Roman" w:hAnsi="Times New Roman" w:cs="Times New Roman"/>
          <w:sz w:val="24"/>
          <w:szCs w:val="24"/>
          <w:lang w:eastAsia="ro-RO"/>
        </w:rPr>
      </w:pPr>
    </w:p>
    <w:p w:rsidR="00F41328" w:rsidRPr="00AA0EDE" w:rsidRDefault="00F41328" w:rsidP="00F41328">
      <w:pPr>
        <w:pStyle w:val="NoSpacing"/>
        <w:jc w:val="both"/>
        <w:rPr>
          <w:rFonts w:ascii="Times New Roman" w:hAnsi="Times New Roman" w:cs="Times New Roman"/>
          <w:sz w:val="24"/>
          <w:szCs w:val="24"/>
          <w:lang w:eastAsia="ro-RO"/>
        </w:rPr>
      </w:pPr>
      <w:r w:rsidRPr="00AA0EDE">
        <w:rPr>
          <w:rFonts w:ascii="Times New Roman" w:hAnsi="Times New Roman" w:cs="Times New Roman"/>
          <w:sz w:val="24"/>
          <w:szCs w:val="24"/>
          <w:lang w:eastAsia="ro-RO"/>
        </w:rPr>
        <w:tab/>
      </w:r>
      <w:r w:rsidRPr="00AA0EDE">
        <w:rPr>
          <w:rFonts w:ascii="Times New Roman" w:hAnsi="Times New Roman" w:cs="Times New Roman"/>
          <w:sz w:val="24"/>
          <w:szCs w:val="24"/>
          <w:lang w:eastAsia="ro-RO"/>
        </w:rPr>
        <w:tab/>
      </w:r>
    </w:p>
    <w:p w:rsidR="00F41328" w:rsidRPr="00AA0EDE" w:rsidRDefault="00F41328" w:rsidP="00F41328">
      <w:pPr>
        <w:pStyle w:val="NoSpacing"/>
        <w:jc w:val="both"/>
        <w:rPr>
          <w:rFonts w:ascii="Times New Roman" w:hAnsi="Times New Roman" w:cs="Times New Roman"/>
          <w:sz w:val="24"/>
          <w:szCs w:val="24"/>
          <w:lang w:eastAsia="ro-RO"/>
        </w:rPr>
      </w:pPr>
      <w:r w:rsidRPr="00AA0EDE">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ab/>
        <w:t xml:space="preserve"> </w:t>
      </w:r>
    </w:p>
    <w:p w:rsidR="00F41328" w:rsidRPr="00C84FD9" w:rsidRDefault="00F41328" w:rsidP="00F41328">
      <w:pPr>
        <w:pStyle w:val="NoSpacing"/>
        <w:jc w:val="both"/>
        <w:rPr>
          <w:rFonts w:ascii="Times New Roman" w:hAnsi="Times New Roman" w:cs="Times New Roman"/>
          <w:b/>
          <w:bCs/>
          <w:sz w:val="24"/>
          <w:szCs w:val="24"/>
          <w:lang w:eastAsia="ro-RO"/>
        </w:rPr>
      </w:pPr>
      <w:r w:rsidRPr="00AA0EDE">
        <w:rPr>
          <w:rFonts w:ascii="Times New Roman" w:hAnsi="Times New Roman" w:cs="Times New Roman"/>
          <w:sz w:val="24"/>
          <w:szCs w:val="24"/>
          <w:lang w:eastAsia="ro-RO"/>
        </w:rPr>
        <w:t xml:space="preserve">         </w:t>
      </w:r>
      <w:r w:rsidR="002452F0">
        <w:rPr>
          <w:rFonts w:ascii="Times New Roman" w:hAnsi="Times New Roman" w:cs="Times New Roman"/>
          <w:sz w:val="24"/>
          <w:szCs w:val="24"/>
          <w:lang w:eastAsia="ro-RO"/>
        </w:rPr>
        <w:t xml:space="preserve">                       </w:t>
      </w:r>
      <w:r w:rsidR="00572265">
        <w:rPr>
          <w:rFonts w:ascii="Times New Roman" w:hAnsi="Times New Roman" w:cs="Times New Roman"/>
          <w:sz w:val="24"/>
          <w:szCs w:val="24"/>
          <w:lang w:eastAsia="ro-RO"/>
        </w:rPr>
        <w:t xml:space="preserve">         </w:t>
      </w:r>
      <w:r w:rsidR="00B632FB">
        <w:rPr>
          <w:rFonts w:ascii="Times New Roman" w:hAnsi="Times New Roman" w:cs="Times New Roman"/>
          <w:sz w:val="24"/>
          <w:szCs w:val="24"/>
          <w:lang w:eastAsia="ro-RO"/>
        </w:rPr>
        <w:t xml:space="preserve">                            </w:t>
      </w:r>
      <w:r w:rsidR="00F56A30">
        <w:rPr>
          <w:rFonts w:ascii="Times New Roman" w:hAnsi="Times New Roman" w:cs="Times New Roman"/>
          <w:sz w:val="24"/>
          <w:szCs w:val="24"/>
          <w:lang w:eastAsia="ro-RO"/>
        </w:rPr>
        <w:t xml:space="preserve"> </w:t>
      </w:r>
      <w:r w:rsidRPr="00C84FD9">
        <w:rPr>
          <w:rFonts w:ascii="Times New Roman" w:hAnsi="Times New Roman" w:cs="Times New Roman"/>
          <w:b/>
          <w:bCs/>
          <w:sz w:val="24"/>
          <w:szCs w:val="24"/>
          <w:lang w:eastAsia="ro-RO"/>
        </w:rPr>
        <w:t>DIRECTOR</w:t>
      </w:r>
    </w:p>
    <w:p w:rsidR="002452F0" w:rsidRDefault="002452F0" w:rsidP="00F41328">
      <w:pPr>
        <w:pStyle w:val="NoSpacing"/>
        <w:jc w:val="both"/>
        <w:rPr>
          <w:rFonts w:ascii="Times New Roman" w:hAnsi="Times New Roman" w:cs="Times New Roman"/>
          <w:b/>
          <w:bCs/>
          <w:sz w:val="24"/>
          <w:szCs w:val="24"/>
          <w:lang w:eastAsia="ro-RO"/>
        </w:rPr>
      </w:pPr>
      <w:r>
        <w:rPr>
          <w:rFonts w:ascii="Times New Roman" w:hAnsi="Times New Roman" w:cs="Times New Roman"/>
          <w:b/>
          <w:bCs/>
          <w:sz w:val="24"/>
          <w:szCs w:val="24"/>
          <w:lang w:eastAsia="ro-RO"/>
        </w:rPr>
        <w:t xml:space="preserve">        </w:t>
      </w:r>
      <w:r w:rsidR="00B632FB">
        <w:rPr>
          <w:rFonts w:ascii="Times New Roman" w:hAnsi="Times New Roman" w:cs="Times New Roman"/>
          <w:b/>
          <w:bCs/>
          <w:sz w:val="24"/>
          <w:szCs w:val="24"/>
          <w:lang w:eastAsia="ro-RO"/>
        </w:rPr>
        <w:t xml:space="preserve">                       </w:t>
      </w:r>
      <w:r w:rsidR="00572265">
        <w:rPr>
          <w:rFonts w:ascii="Times New Roman" w:hAnsi="Times New Roman" w:cs="Times New Roman"/>
          <w:b/>
          <w:bCs/>
          <w:sz w:val="24"/>
          <w:szCs w:val="24"/>
          <w:lang w:eastAsia="ro-RO"/>
        </w:rPr>
        <w:t xml:space="preserve"> DIRECTIA</w:t>
      </w:r>
      <w:r w:rsidR="00F41328" w:rsidRPr="00C84FD9">
        <w:rPr>
          <w:rFonts w:ascii="Times New Roman" w:hAnsi="Times New Roman" w:cs="Times New Roman"/>
          <w:b/>
          <w:bCs/>
          <w:sz w:val="24"/>
          <w:szCs w:val="24"/>
          <w:lang w:eastAsia="ro-RO"/>
        </w:rPr>
        <w:t xml:space="preserve"> C</w:t>
      </w:r>
      <w:r w:rsidR="00572265">
        <w:rPr>
          <w:rFonts w:ascii="Times New Roman" w:hAnsi="Times New Roman" w:cs="Times New Roman"/>
          <w:b/>
          <w:bCs/>
          <w:sz w:val="24"/>
          <w:szCs w:val="24"/>
          <w:lang w:eastAsia="ro-RO"/>
        </w:rPr>
        <w:t>LADIRI</w:t>
      </w:r>
      <w:r w:rsidR="00F41328" w:rsidRPr="00C84FD9">
        <w:rPr>
          <w:rFonts w:ascii="Times New Roman" w:hAnsi="Times New Roman" w:cs="Times New Roman"/>
          <w:b/>
          <w:bCs/>
          <w:sz w:val="24"/>
          <w:szCs w:val="24"/>
          <w:lang w:eastAsia="ro-RO"/>
        </w:rPr>
        <w:t>, T</w:t>
      </w:r>
      <w:r w:rsidR="00572265">
        <w:rPr>
          <w:rFonts w:ascii="Times New Roman" w:hAnsi="Times New Roman" w:cs="Times New Roman"/>
          <w:b/>
          <w:bCs/>
          <w:sz w:val="24"/>
          <w:szCs w:val="24"/>
          <w:lang w:eastAsia="ro-RO"/>
        </w:rPr>
        <w:t>ERENURI SI</w:t>
      </w:r>
      <w:r w:rsidR="00F41328" w:rsidRPr="00C84FD9">
        <w:rPr>
          <w:rFonts w:ascii="Times New Roman" w:hAnsi="Times New Roman" w:cs="Times New Roman"/>
          <w:b/>
          <w:bCs/>
          <w:sz w:val="24"/>
          <w:szCs w:val="24"/>
          <w:lang w:eastAsia="ro-RO"/>
        </w:rPr>
        <w:t xml:space="preserve"> D</w:t>
      </w:r>
      <w:r w:rsidR="00572265">
        <w:rPr>
          <w:rFonts w:ascii="Times New Roman" w:hAnsi="Times New Roman" w:cs="Times New Roman"/>
          <w:b/>
          <w:bCs/>
          <w:sz w:val="24"/>
          <w:szCs w:val="24"/>
          <w:lang w:eastAsia="ro-RO"/>
        </w:rPr>
        <w:t>OTARI</w:t>
      </w:r>
      <w:r w:rsidR="00F41328" w:rsidRPr="00C84FD9">
        <w:rPr>
          <w:rFonts w:ascii="Times New Roman" w:hAnsi="Times New Roman" w:cs="Times New Roman"/>
          <w:b/>
          <w:bCs/>
          <w:sz w:val="24"/>
          <w:szCs w:val="24"/>
          <w:lang w:eastAsia="ro-RO"/>
        </w:rPr>
        <w:t xml:space="preserve"> D</w:t>
      </w:r>
      <w:r w:rsidR="00572265">
        <w:rPr>
          <w:rFonts w:ascii="Times New Roman" w:hAnsi="Times New Roman" w:cs="Times New Roman"/>
          <w:b/>
          <w:bCs/>
          <w:sz w:val="24"/>
          <w:szCs w:val="24"/>
          <w:lang w:eastAsia="ro-RO"/>
        </w:rPr>
        <w:t>IVERSE</w:t>
      </w:r>
      <w:r>
        <w:rPr>
          <w:rFonts w:ascii="Times New Roman" w:hAnsi="Times New Roman" w:cs="Times New Roman"/>
          <w:b/>
          <w:bCs/>
          <w:sz w:val="24"/>
          <w:szCs w:val="24"/>
          <w:lang w:eastAsia="ro-RO"/>
        </w:rPr>
        <w:t>,</w:t>
      </w:r>
    </w:p>
    <w:p w:rsidR="00F41328" w:rsidRPr="002452F0" w:rsidRDefault="002452F0" w:rsidP="00F41328">
      <w:pPr>
        <w:pStyle w:val="NoSpacing"/>
        <w:jc w:val="both"/>
        <w:rPr>
          <w:rFonts w:ascii="Times New Roman" w:hAnsi="Times New Roman" w:cs="Times New Roman"/>
          <w:b/>
          <w:bCs/>
          <w:sz w:val="24"/>
          <w:szCs w:val="24"/>
          <w:lang w:eastAsia="ro-RO"/>
        </w:rPr>
      </w:pPr>
      <w:r>
        <w:rPr>
          <w:rFonts w:ascii="Times New Roman" w:hAnsi="Times New Roman" w:cs="Times New Roman"/>
          <w:b/>
          <w:bCs/>
          <w:sz w:val="24"/>
          <w:szCs w:val="24"/>
          <w:lang w:eastAsia="ro-RO"/>
        </w:rPr>
        <w:t xml:space="preserve">                              </w:t>
      </w:r>
      <w:r w:rsidR="00572265">
        <w:rPr>
          <w:rFonts w:ascii="Times New Roman" w:hAnsi="Times New Roman" w:cs="Times New Roman"/>
          <w:b/>
          <w:bCs/>
          <w:sz w:val="24"/>
          <w:szCs w:val="24"/>
          <w:lang w:eastAsia="ro-RO"/>
        </w:rPr>
        <w:t xml:space="preserve">      </w:t>
      </w:r>
      <w:r w:rsidR="00E40ED7">
        <w:rPr>
          <w:rFonts w:ascii="Times New Roman" w:hAnsi="Times New Roman" w:cs="Times New Roman"/>
          <w:b/>
          <w:bCs/>
          <w:sz w:val="24"/>
          <w:szCs w:val="24"/>
          <w:lang w:eastAsia="ro-RO"/>
        </w:rPr>
        <w:t xml:space="preserve">                            </w:t>
      </w:r>
      <w:r w:rsidR="00572265">
        <w:rPr>
          <w:rFonts w:ascii="Times New Roman" w:hAnsi="Times New Roman" w:cs="Times New Roman"/>
          <w:b/>
          <w:bCs/>
          <w:sz w:val="24"/>
          <w:szCs w:val="24"/>
          <w:lang w:eastAsia="ro-RO"/>
        </w:rPr>
        <w:t xml:space="preserve">   </w:t>
      </w:r>
      <w:r>
        <w:rPr>
          <w:rFonts w:ascii="Times New Roman" w:hAnsi="Times New Roman" w:cs="Times New Roman"/>
          <w:b/>
          <w:bCs/>
          <w:sz w:val="24"/>
          <w:szCs w:val="24"/>
          <w:lang w:eastAsia="ro-RO"/>
        </w:rPr>
        <w:t xml:space="preserve"> </w:t>
      </w:r>
      <w:r w:rsidR="00F41328">
        <w:rPr>
          <w:rFonts w:ascii="Times New Roman" w:hAnsi="Times New Roman" w:cs="Times New Roman"/>
          <w:sz w:val="24"/>
          <w:szCs w:val="24"/>
          <w:lang w:eastAsia="ro-RO"/>
        </w:rPr>
        <w:t>Mihai Boncea</w:t>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r w:rsidR="00F41328">
        <w:rPr>
          <w:rFonts w:ascii="Times New Roman" w:hAnsi="Times New Roman" w:cs="Times New Roman"/>
          <w:sz w:val="24"/>
          <w:szCs w:val="24"/>
          <w:lang w:eastAsia="ro-RO"/>
        </w:rPr>
        <w:tab/>
      </w:r>
    </w:p>
    <w:p w:rsidR="00F41328" w:rsidRDefault="00F41328" w:rsidP="00F41328">
      <w:pPr>
        <w:pStyle w:val="NoSpacing"/>
        <w:jc w:val="both"/>
        <w:rPr>
          <w:rFonts w:ascii="Times New Roman" w:hAnsi="Times New Roman" w:cs="Times New Roman"/>
          <w:sz w:val="24"/>
          <w:szCs w:val="24"/>
          <w:lang w:eastAsia="ro-RO"/>
        </w:rPr>
      </w:pPr>
    </w:p>
    <w:p w:rsidR="0082065C" w:rsidRDefault="0082065C" w:rsidP="00F41328">
      <w:pPr>
        <w:pStyle w:val="NoSpacing"/>
        <w:jc w:val="both"/>
        <w:rPr>
          <w:rFonts w:ascii="Times New Roman" w:hAnsi="Times New Roman" w:cs="Times New Roman"/>
          <w:sz w:val="24"/>
          <w:szCs w:val="24"/>
          <w:lang w:eastAsia="ro-RO"/>
        </w:rPr>
      </w:pPr>
    </w:p>
    <w:p w:rsidR="00F41328" w:rsidRPr="00572265" w:rsidRDefault="00572265" w:rsidP="00F41328">
      <w:pPr>
        <w:pStyle w:val="NoSpacing"/>
        <w:jc w:val="both"/>
        <w:rPr>
          <w:rFonts w:ascii="Times New Roman" w:hAnsi="Times New Roman" w:cs="Times New Roman"/>
          <w:b/>
          <w:sz w:val="24"/>
          <w:szCs w:val="24"/>
          <w:lang w:eastAsia="ro-RO"/>
        </w:rPr>
      </w:pPr>
      <w:r w:rsidRPr="00572265">
        <w:rPr>
          <w:rFonts w:ascii="Times New Roman" w:hAnsi="Times New Roman" w:cs="Times New Roman"/>
          <w:b/>
          <w:sz w:val="24"/>
          <w:szCs w:val="24"/>
          <w:lang w:eastAsia="ro-RO"/>
        </w:rPr>
        <w:t xml:space="preserve">                                    </w:t>
      </w:r>
      <w:r w:rsidR="00FA379E">
        <w:rPr>
          <w:rFonts w:ascii="Times New Roman" w:hAnsi="Times New Roman" w:cs="Times New Roman"/>
          <w:b/>
          <w:sz w:val="24"/>
          <w:szCs w:val="24"/>
          <w:lang w:eastAsia="ro-RO"/>
        </w:rPr>
        <w:t xml:space="preserve">    SEF SERVICIU</w:t>
      </w:r>
      <w:r w:rsidR="002452F0" w:rsidRPr="00572265">
        <w:rPr>
          <w:rFonts w:ascii="Times New Roman" w:hAnsi="Times New Roman" w:cs="Times New Roman"/>
          <w:b/>
          <w:sz w:val="24"/>
          <w:szCs w:val="24"/>
          <w:lang w:eastAsia="ro-RO"/>
        </w:rPr>
        <w:t xml:space="preserve">,              </w:t>
      </w:r>
      <w:r w:rsidRPr="00572265">
        <w:rPr>
          <w:rFonts w:ascii="Times New Roman" w:hAnsi="Times New Roman" w:cs="Times New Roman"/>
          <w:b/>
          <w:sz w:val="24"/>
          <w:szCs w:val="24"/>
          <w:lang w:eastAsia="ro-RO"/>
        </w:rPr>
        <w:t xml:space="preserve">        </w:t>
      </w:r>
      <w:r w:rsidR="002140D2">
        <w:rPr>
          <w:rFonts w:ascii="Times New Roman" w:hAnsi="Times New Roman" w:cs="Times New Roman"/>
          <w:b/>
          <w:sz w:val="24"/>
          <w:szCs w:val="24"/>
          <w:lang w:eastAsia="ro-RO"/>
        </w:rPr>
        <w:t xml:space="preserve">     </w:t>
      </w:r>
      <w:r w:rsidRPr="00572265">
        <w:rPr>
          <w:rFonts w:ascii="Times New Roman" w:hAnsi="Times New Roman" w:cs="Times New Roman"/>
          <w:b/>
          <w:sz w:val="24"/>
          <w:szCs w:val="24"/>
          <w:lang w:eastAsia="ro-RO"/>
        </w:rPr>
        <w:t xml:space="preserve"> </w:t>
      </w:r>
      <w:r w:rsidR="00FA379E">
        <w:rPr>
          <w:rFonts w:ascii="Times New Roman" w:hAnsi="Times New Roman" w:cs="Times New Roman"/>
          <w:b/>
          <w:sz w:val="24"/>
          <w:szCs w:val="24"/>
          <w:lang w:eastAsia="ro-RO"/>
        </w:rPr>
        <w:t xml:space="preserve">       </w:t>
      </w:r>
      <w:r w:rsidRPr="00572265">
        <w:rPr>
          <w:rFonts w:ascii="Times New Roman" w:hAnsi="Times New Roman" w:cs="Times New Roman"/>
          <w:b/>
          <w:sz w:val="24"/>
          <w:szCs w:val="24"/>
          <w:lang w:eastAsia="ro-RO"/>
        </w:rPr>
        <w:t xml:space="preserve"> </w:t>
      </w:r>
      <w:r w:rsidR="002452F0" w:rsidRPr="00572265">
        <w:rPr>
          <w:rFonts w:ascii="Times New Roman" w:hAnsi="Times New Roman" w:cs="Times New Roman"/>
          <w:b/>
          <w:sz w:val="24"/>
          <w:szCs w:val="24"/>
          <w:lang w:eastAsia="ro-RO"/>
        </w:rPr>
        <w:t>SEF BIROU,</w:t>
      </w:r>
    </w:p>
    <w:p w:rsidR="002452F0" w:rsidRDefault="00572265" w:rsidP="00F41328">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Adrian Colojoara                             </w:t>
      </w:r>
      <w:r w:rsidR="002140D2">
        <w:rPr>
          <w:rFonts w:ascii="Times New Roman" w:hAnsi="Times New Roman" w:cs="Times New Roman"/>
          <w:sz w:val="24"/>
          <w:szCs w:val="24"/>
          <w:lang w:eastAsia="ro-RO"/>
        </w:rPr>
        <w:t xml:space="preserve">       </w:t>
      </w:r>
      <w:r>
        <w:rPr>
          <w:rFonts w:ascii="Times New Roman" w:hAnsi="Times New Roman" w:cs="Times New Roman"/>
          <w:sz w:val="24"/>
          <w:szCs w:val="24"/>
          <w:lang w:eastAsia="ro-RO"/>
        </w:rPr>
        <w:t xml:space="preserve"> Cristina Gavra</w:t>
      </w:r>
    </w:p>
    <w:p w:rsidR="002452F0" w:rsidRDefault="00F41328" w:rsidP="002452F0">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r>
        <w:rPr>
          <w:rFonts w:ascii="Times New Roman" w:hAnsi="Times New Roman" w:cs="Times New Roman"/>
          <w:sz w:val="24"/>
          <w:szCs w:val="24"/>
          <w:lang w:eastAsia="ro-RO"/>
        </w:rPr>
        <w:tab/>
      </w:r>
      <w:r>
        <w:rPr>
          <w:rFonts w:ascii="Times New Roman" w:hAnsi="Times New Roman" w:cs="Times New Roman"/>
          <w:sz w:val="24"/>
          <w:szCs w:val="24"/>
          <w:lang w:eastAsia="ro-RO"/>
        </w:rPr>
        <w:tab/>
      </w:r>
      <w:r>
        <w:rPr>
          <w:rFonts w:ascii="Times New Roman" w:hAnsi="Times New Roman" w:cs="Times New Roman"/>
          <w:sz w:val="24"/>
          <w:szCs w:val="24"/>
          <w:lang w:eastAsia="ro-RO"/>
        </w:rPr>
        <w:tab/>
      </w:r>
      <w:r>
        <w:rPr>
          <w:rFonts w:ascii="Times New Roman" w:hAnsi="Times New Roman" w:cs="Times New Roman"/>
          <w:sz w:val="24"/>
          <w:szCs w:val="24"/>
          <w:lang w:eastAsia="ro-RO"/>
        </w:rPr>
        <w:tab/>
      </w:r>
      <w:r>
        <w:rPr>
          <w:rFonts w:ascii="Times New Roman" w:hAnsi="Times New Roman" w:cs="Times New Roman"/>
          <w:sz w:val="24"/>
          <w:szCs w:val="24"/>
          <w:lang w:eastAsia="ro-RO"/>
        </w:rPr>
        <w:tab/>
      </w:r>
      <w:r>
        <w:rPr>
          <w:rFonts w:ascii="Times New Roman" w:hAnsi="Times New Roman" w:cs="Times New Roman"/>
          <w:sz w:val="24"/>
          <w:szCs w:val="24"/>
          <w:lang w:eastAsia="ro-RO"/>
        </w:rPr>
        <w:tab/>
      </w:r>
      <w:r>
        <w:rPr>
          <w:rFonts w:ascii="Times New Roman" w:hAnsi="Times New Roman" w:cs="Times New Roman"/>
          <w:sz w:val="24"/>
          <w:szCs w:val="24"/>
          <w:lang w:eastAsia="ro-RO"/>
        </w:rPr>
        <w:tab/>
      </w:r>
      <w:r>
        <w:rPr>
          <w:rFonts w:ascii="Times New Roman" w:hAnsi="Times New Roman" w:cs="Times New Roman"/>
          <w:sz w:val="24"/>
          <w:szCs w:val="24"/>
          <w:lang w:eastAsia="ro-RO"/>
        </w:rPr>
        <w:tab/>
        <w:t xml:space="preserve">      </w:t>
      </w:r>
    </w:p>
    <w:p w:rsidR="00F41328" w:rsidRPr="00AA0EDE" w:rsidRDefault="00F41328" w:rsidP="00F41328">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ab/>
      </w:r>
    </w:p>
    <w:p w:rsidR="00F41328" w:rsidRPr="00AA0EDE" w:rsidRDefault="00F41328" w:rsidP="00F41328">
      <w:pPr>
        <w:pStyle w:val="NoSpacing"/>
        <w:jc w:val="both"/>
        <w:rPr>
          <w:rFonts w:ascii="Times New Roman" w:hAnsi="Times New Roman" w:cs="Times New Roman"/>
          <w:sz w:val="24"/>
          <w:szCs w:val="24"/>
          <w:lang w:eastAsia="ro-RO"/>
        </w:rPr>
      </w:pPr>
      <w:r w:rsidRPr="00AA0EDE">
        <w:rPr>
          <w:rFonts w:ascii="Times New Roman" w:hAnsi="Times New Roman" w:cs="Times New Roman"/>
          <w:sz w:val="24"/>
          <w:szCs w:val="24"/>
          <w:lang w:eastAsia="ro-RO"/>
        </w:rPr>
        <w:t xml:space="preserve">  </w:t>
      </w:r>
    </w:p>
    <w:p w:rsidR="00F41328" w:rsidRDefault="00572265" w:rsidP="00F41328">
      <w:pPr>
        <w:pStyle w:val="NoSpacing"/>
        <w:jc w:val="both"/>
        <w:rPr>
          <w:rFonts w:ascii="Times New Roman" w:hAnsi="Times New Roman" w:cs="Times New Roman"/>
          <w:b/>
          <w:sz w:val="24"/>
          <w:szCs w:val="24"/>
          <w:lang w:eastAsia="ro-RO"/>
        </w:rPr>
      </w:pPr>
      <w:r w:rsidRPr="002140D2">
        <w:rPr>
          <w:rFonts w:ascii="Times New Roman" w:hAnsi="Times New Roman" w:cs="Times New Roman"/>
          <w:b/>
          <w:sz w:val="24"/>
          <w:szCs w:val="24"/>
          <w:lang w:eastAsia="ro-RO"/>
        </w:rPr>
        <w:t xml:space="preserve">                      </w:t>
      </w:r>
      <w:r w:rsidR="002140D2">
        <w:rPr>
          <w:rFonts w:ascii="Times New Roman" w:hAnsi="Times New Roman" w:cs="Times New Roman"/>
          <w:b/>
          <w:sz w:val="24"/>
          <w:szCs w:val="24"/>
          <w:lang w:eastAsia="ro-RO"/>
        </w:rPr>
        <w:t xml:space="preserve">                </w:t>
      </w:r>
      <w:r w:rsidR="002140D2" w:rsidRPr="002140D2">
        <w:rPr>
          <w:rFonts w:ascii="Times New Roman" w:hAnsi="Times New Roman" w:cs="Times New Roman"/>
          <w:b/>
          <w:sz w:val="24"/>
          <w:szCs w:val="24"/>
          <w:lang w:eastAsia="ro-RO"/>
        </w:rPr>
        <w:t xml:space="preserve">  </w:t>
      </w:r>
      <w:r w:rsidRPr="002140D2">
        <w:rPr>
          <w:rFonts w:ascii="Times New Roman" w:hAnsi="Times New Roman" w:cs="Times New Roman"/>
          <w:b/>
          <w:sz w:val="24"/>
          <w:szCs w:val="24"/>
          <w:lang w:eastAsia="ro-RO"/>
        </w:rPr>
        <w:t>CON</w:t>
      </w:r>
      <w:r w:rsidR="00B26DC6">
        <w:rPr>
          <w:rFonts w:ascii="Times New Roman" w:hAnsi="Times New Roman" w:cs="Times New Roman"/>
          <w:b/>
          <w:sz w:val="24"/>
          <w:szCs w:val="24"/>
          <w:lang w:eastAsia="ro-RO"/>
        </w:rPr>
        <w:t>S</w:t>
      </w:r>
      <w:r w:rsidRPr="002140D2">
        <w:rPr>
          <w:rFonts w:ascii="Times New Roman" w:hAnsi="Times New Roman" w:cs="Times New Roman"/>
          <w:b/>
          <w:sz w:val="24"/>
          <w:szCs w:val="24"/>
          <w:lang w:eastAsia="ro-RO"/>
        </w:rPr>
        <w:t>ILIER</w:t>
      </w:r>
      <w:r>
        <w:rPr>
          <w:rFonts w:ascii="Times New Roman" w:hAnsi="Times New Roman" w:cs="Times New Roman"/>
          <w:sz w:val="24"/>
          <w:szCs w:val="24"/>
          <w:lang w:eastAsia="ro-RO"/>
        </w:rPr>
        <w:t xml:space="preserve">,   </w:t>
      </w:r>
      <w:r w:rsidR="002140D2">
        <w:rPr>
          <w:rFonts w:ascii="Times New Roman" w:hAnsi="Times New Roman" w:cs="Times New Roman"/>
          <w:sz w:val="24"/>
          <w:szCs w:val="24"/>
          <w:lang w:eastAsia="ro-RO"/>
        </w:rPr>
        <w:t xml:space="preserve"> </w:t>
      </w:r>
      <w:r w:rsidR="003B463B">
        <w:rPr>
          <w:rFonts w:ascii="Times New Roman" w:hAnsi="Times New Roman" w:cs="Times New Roman"/>
          <w:sz w:val="24"/>
          <w:szCs w:val="24"/>
          <w:lang w:eastAsia="ro-RO"/>
        </w:rPr>
        <w:t xml:space="preserve">                               </w:t>
      </w:r>
      <w:r w:rsidR="002140D2">
        <w:rPr>
          <w:rFonts w:ascii="Times New Roman" w:hAnsi="Times New Roman" w:cs="Times New Roman"/>
          <w:sz w:val="24"/>
          <w:szCs w:val="24"/>
          <w:lang w:eastAsia="ro-RO"/>
        </w:rPr>
        <w:t xml:space="preserve"> </w:t>
      </w:r>
      <w:r w:rsidR="003C0A6D" w:rsidRPr="002140D2">
        <w:rPr>
          <w:rFonts w:ascii="Times New Roman" w:hAnsi="Times New Roman" w:cs="Times New Roman"/>
          <w:b/>
          <w:sz w:val="24"/>
          <w:szCs w:val="24"/>
          <w:lang w:eastAsia="ro-RO"/>
        </w:rPr>
        <w:t xml:space="preserve">SERVICIUL </w:t>
      </w:r>
      <w:r w:rsidRPr="002140D2">
        <w:rPr>
          <w:rFonts w:ascii="Times New Roman" w:hAnsi="Times New Roman" w:cs="Times New Roman"/>
          <w:b/>
          <w:sz w:val="24"/>
          <w:szCs w:val="24"/>
          <w:lang w:eastAsia="ro-RO"/>
        </w:rPr>
        <w:t>JURIDIC</w:t>
      </w:r>
      <w:r w:rsidR="002140D2">
        <w:rPr>
          <w:rFonts w:ascii="Times New Roman" w:hAnsi="Times New Roman" w:cs="Times New Roman"/>
          <w:b/>
          <w:sz w:val="24"/>
          <w:szCs w:val="24"/>
          <w:lang w:eastAsia="ro-RO"/>
        </w:rPr>
        <w:t>,</w:t>
      </w:r>
    </w:p>
    <w:p w:rsidR="002140D2" w:rsidRPr="002140D2" w:rsidRDefault="002140D2" w:rsidP="00F41328">
      <w:pPr>
        <w:pStyle w:val="NoSpacing"/>
        <w:jc w:val="both"/>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Pr="002140D2">
        <w:rPr>
          <w:rFonts w:ascii="Times New Roman" w:hAnsi="Times New Roman" w:cs="Times New Roman"/>
          <w:sz w:val="24"/>
          <w:szCs w:val="24"/>
          <w:lang w:eastAsia="ro-RO"/>
        </w:rPr>
        <w:t>Teodora Gentimir</w:t>
      </w:r>
      <w:r>
        <w:rPr>
          <w:rFonts w:ascii="Times New Roman" w:hAnsi="Times New Roman" w:cs="Times New Roman"/>
          <w:sz w:val="24"/>
          <w:szCs w:val="24"/>
          <w:lang w:eastAsia="ro-RO"/>
        </w:rPr>
        <w:t xml:space="preserve">                                        Cristina Bozan</w:t>
      </w:r>
    </w:p>
    <w:sectPr w:rsidR="002140D2" w:rsidRPr="002140D2" w:rsidSect="00987A43">
      <w:footerReference w:type="default" r:id="rId6"/>
      <w:pgSz w:w="11907" w:h="16839" w:code="9"/>
      <w:pgMar w:top="576" w:right="850" w:bottom="576" w:left="965" w:header="72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C5E" w:rsidRDefault="00E67C5E" w:rsidP="000F48E1">
      <w:pPr>
        <w:spacing w:after="0" w:line="240" w:lineRule="auto"/>
      </w:pPr>
      <w:r>
        <w:separator/>
      </w:r>
    </w:p>
  </w:endnote>
  <w:endnote w:type="continuationSeparator" w:id="0">
    <w:p w:rsidR="00E67C5E" w:rsidRDefault="00E67C5E" w:rsidP="000F48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G Times (W1)">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758" w:rsidRPr="00BE6934" w:rsidRDefault="00642758" w:rsidP="00BE6934">
    <w:pPr>
      <w:pStyle w:val="Footer"/>
      <w:ind w:right="46"/>
      <w:jc w:val="right"/>
      <w:rPr>
        <w:rFonts w:ascii="Times New Roman" w:hAnsi="Times New Roman" w:cs="Times New Roman"/>
        <w:color w:val="808080"/>
      </w:rPr>
    </w:pPr>
    <w:r w:rsidRPr="00BE6934">
      <w:rPr>
        <w:rFonts w:ascii="Times New Roman" w:hAnsi="Times New Roman" w:cs="Times New Roman"/>
        <w:color w:val="808080"/>
      </w:rPr>
      <w:t>FO53-01, Ver.2</w:t>
    </w:r>
  </w:p>
  <w:p w:rsidR="00642758" w:rsidRDefault="00642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C5E" w:rsidRDefault="00E67C5E" w:rsidP="000F48E1">
      <w:pPr>
        <w:spacing w:after="0" w:line="240" w:lineRule="auto"/>
      </w:pPr>
      <w:r>
        <w:separator/>
      </w:r>
    </w:p>
  </w:footnote>
  <w:footnote w:type="continuationSeparator" w:id="0">
    <w:p w:rsidR="00E67C5E" w:rsidRDefault="00E67C5E" w:rsidP="000F48E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4343"/>
    <w:rsid w:val="00025ADA"/>
    <w:rsid w:val="00051E30"/>
    <w:rsid w:val="00056A83"/>
    <w:rsid w:val="000661E7"/>
    <w:rsid w:val="000866FF"/>
    <w:rsid w:val="00087112"/>
    <w:rsid w:val="000D1EDC"/>
    <w:rsid w:val="000D2969"/>
    <w:rsid w:val="000F1A6C"/>
    <w:rsid w:val="000F25B8"/>
    <w:rsid w:val="000F2D7D"/>
    <w:rsid w:val="000F48E1"/>
    <w:rsid w:val="00125D48"/>
    <w:rsid w:val="001D6566"/>
    <w:rsid w:val="001F701A"/>
    <w:rsid w:val="002140D2"/>
    <w:rsid w:val="002167C9"/>
    <w:rsid w:val="002452F0"/>
    <w:rsid w:val="00257DF5"/>
    <w:rsid w:val="00271079"/>
    <w:rsid w:val="00271F26"/>
    <w:rsid w:val="00295B87"/>
    <w:rsid w:val="002B1800"/>
    <w:rsid w:val="002D7743"/>
    <w:rsid w:val="003478B1"/>
    <w:rsid w:val="003575BD"/>
    <w:rsid w:val="00357B89"/>
    <w:rsid w:val="003725F2"/>
    <w:rsid w:val="00375CB6"/>
    <w:rsid w:val="003B463B"/>
    <w:rsid w:val="003C0A6D"/>
    <w:rsid w:val="003D285C"/>
    <w:rsid w:val="003E6DB3"/>
    <w:rsid w:val="003F4EA7"/>
    <w:rsid w:val="003F7E3E"/>
    <w:rsid w:val="00400006"/>
    <w:rsid w:val="00421F83"/>
    <w:rsid w:val="0048464C"/>
    <w:rsid w:val="004D0345"/>
    <w:rsid w:val="004F3F74"/>
    <w:rsid w:val="005028B7"/>
    <w:rsid w:val="005165B6"/>
    <w:rsid w:val="005315D7"/>
    <w:rsid w:val="00554C63"/>
    <w:rsid w:val="00572265"/>
    <w:rsid w:val="00584343"/>
    <w:rsid w:val="00587C97"/>
    <w:rsid w:val="00590737"/>
    <w:rsid w:val="005B076A"/>
    <w:rsid w:val="005E6C9B"/>
    <w:rsid w:val="00600ADD"/>
    <w:rsid w:val="006041A9"/>
    <w:rsid w:val="00640C11"/>
    <w:rsid w:val="00642758"/>
    <w:rsid w:val="0066513E"/>
    <w:rsid w:val="00670B1E"/>
    <w:rsid w:val="006763AB"/>
    <w:rsid w:val="00680916"/>
    <w:rsid w:val="006D39FA"/>
    <w:rsid w:val="006F340E"/>
    <w:rsid w:val="00720F88"/>
    <w:rsid w:val="00763F84"/>
    <w:rsid w:val="0076550E"/>
    <w:rsid w:val="007673A6"/>
    <w:rsid w:val="00777DBF"/>
    <w:rsid w:val="00787444"/>
    <w:rsid w:val="007B652B"/>
    <w:rsid w:val="007C114C"/>
    <w:rsid w:val="007E4539"/>
    <w:rsid w:val="007F1702"/>
    <w:rsid w:val="0082065C"/>
    <w:rsid w:val="008376E4"/>
    <w:rsid w:val="008415B2"/>
    <w:rsid w:val="00845197"/>
    <w:rsid w:val="008A2653"/>
    <w:rsid w:val="008A4053"/>
    <w:rsid w:val="008B56A4"/>
    <w:rsid w:val="008B711B"/>
    <w:rsid w:val="00923813"/>
    <w:rsid w:val="0092483C"/>
    <w:rsid w:val="00925908"/>
    <w:rsid w:val="00933DEA"/>
    <w:rsid w:val="009734F1"/>
    <w:rsid w:val="00987A43"/>
    <w:rsid w:val="009930BA"/>
    <w:rsid w:val="009A6391"/>
    <w:rsid w:val="009A6DD7"/>
    <w:rsid w:val="009C44AE"/>
    <w:rsid w:val="00A0356C"/>
    <w:rsid w:val="00A07AC8"/>
    <w:rsid w:val="00A1638C"/>
    <w:rsid w:val="00A31C16"/>
    <w:rsid w:val="00A33919"/>
    <w:rsid w:val="00A35625"/>
    <w:rsid w:val="00A65373"/>
    <w:rsid w:val="00AA0EDE"/>
    <w:rsid w:val="00AA102A"/>
    <w:rsid w:val="00AD6B1E"/>
    <w:rsid w:val="00B14CA2"/>
    <w:rsid w:val="00B173CD"/>
    <w:rsid w:val="00B26DC6"/>
    <w:rsid w:val="00B5097C"/>
    <w:rsid w:val="00B61232"/>
    <w:rsid w:val="00B632FB"/>
    <w:rsid w:val="00B746D7"/>
    <w:rsid w:val="00B8723A"/>
    <w:rsid w:val="00B929D6"/>
    <w:rsid w:val="00BC709F"/>
    <w:rsid w:val="00BC73F3"/>
    <w:rsid w:val="00BD1560"/>
    <w:rsid w:val="00BE6934"/>
    <w:rsid w:val="00C07103"/>
    <w:rsid w:val="00C37321"/>
    <w:rsid w:val="00C76150"/>
    <w:rsid w:val="00C84FD9"/>
    <w:rsid w:val="00C875E2"/>
    <w:rsid w:val="00CC7540"/>
    <w:rsid w:val="00CD2101"/>
    <w:rsid w:val="00CD3CDC"/>
    <w:rsid w:val="00CD49FC"/>
    <w:rsid w:val="00CE0487"/>
    <w:rsid w:val="00CF35C0"/>
    <w:rsid w:val="00D13889"/>
    <w:rsid w:val="00D13B9A"/>
    <w:rsid w:val="00D1465B"/>
    <w:rsid w:val="00D17544"/>
    <w:rsid w:val="00D243DE"/>
    <w:rsid w:val="00D47644"/>
    <w:rsid w:val="00E40ED7"/>
    <w:rsid w:val="00E41F24"/>
    <w:rsid w:val="00E6126B"/>
    <w:rsid w:val="00E67C5E"/>
    <w:rsid w:val="00E90B6F"/>
    <w:rsid w:val="00E9225C"/>
    <w:rsid w:val="00E94016"/>
    <w:rsid w:val="00EB1EF6"/>
    <w:rsid w:val="00ED279E"/>
    <w:rsid w:val="00ED537A"/>
    <w:rsid w:val="00F31529"/>
    <w:rsid w:val="00F36DC4"/>
    <w:rsid w:val="00F4017E"/>
    <w:rsid w:val="00F41328"/>
    <w:rsid w:val="00F44CE1"/>
    <w:rsid w:val="00F56A30"/>
    <w:rsid w:val="00F949FF"/>
    <w:rsid w:val="00FA379E"/>
    <w:rsid w:val="00FD049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iPriority="0"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84343"/>
    <w:pPr>
      <w:spacing w:after="200" w:line="276" w:lineRule="auto"/>
    </w:pPr>
    <w:rPr>
      <w:rFonts w:ascii="Calibri" w:hAnsi="Calibri" w:cs="Calibri"/>
      <w:sz w:val="22"/>
      <w:szCs w:val="22"/>
      <w:lang w:val="ro-RO"/>
    </w:rPr>
  </w:style>
  <w:style w:type="paragraph" w:styleId="Heading1">
    <w:name w:val="heading 1"/>
    <w:basedOn w:val="Normal"/>
    <w:next w:val="Normal"/>
    <w:link w:val="Heading1Char"/>
    <w:uiPriority w:val="99"/>
    <w:qFormat/>
    <w:rsid w:val="008A4053"/>
    <w:pPr>
      <w:keepNext/>
      <w:spacing w:after="0" w:line="240" w:lineRule="auto"/>
      <w:jc w:val="center"/>
      <w:outlineLvl w:val="0"/>
    </w:pPr>
    <w:rPr>
      <w:rFonts w:cs="Times New Roman"/>
      <w:b/>
      <w:bCs/>
      <w:sz w:val="40"/>
      <w:szCs w:val="40"/>
    </w:rPr>
  </w:style>
  <w:style w:type="paragraph" w:styleId="Heading2">
    <w:name w:val="heading 2"/>
    <w:basedOn w:val="Normal"/>
    <w:next w:val="Normal"/>
    <w:link w:val="Heading2Char"/>
    <w:uiPriority w:val="99"/>
    <w:qFormat/>
    <w:rsid w:val="008A4053"/>
    <w:pPr>
      <w:keepNext/>
      <w:spacing w:after="0" w:line="240" w:lineRule="auto"/>
      <w:ind w:left="360"/>
      <w:outlineLvl w:val="1"/>
    </w:pPr>
    <w:rPr>
      <w:rFonts w:cs="Times New Roman"/>
      <w:sz w:val="28"/>
      <w:szCs w:val="28"/>
      <w:u w:val="single"/>
    </w:rPr>
  </w:style>
  <w:style w:type="paragraph" w:styleId="Heading3">
    <w:name w:val="heading 3"/>
    <w:basedOn w:val="Normal"/>
    <w:next w:val="Normal"/>
    <w:link w:val="Heading3Char"/>
    <w:uiPriority w:val="99"/>
    <w:qFormat/>
    <w:rsid w:val="008A4053"/>
    <w:pPr>
      <w:keepNext/>
      <w:spacing w:after="0" w:line="240" w:lineRule="auto"/>
      <w:jc w:val="center"/>
      <w:outlineLvl w:val="2"/>
    </w:pPr>
    <w:rPr>
      <w:rFonts w:cs="Times New Roman"/>
      <w:b/>
      <w:bCs/>
      <w:sz w:val="36"/>
      <w:szCs w:val="36"/>
      <w:lang w:val="fr-FR"/>
    </w:rPr>
  </w:style>
  <w:style w:type="paragraph" w:styleId="Heading4">
    <w:name w:val="heading 4"/>
    <w:basedOn w:val="Normal"/>
    <w:next w:val="Normal"/>
    <w:link w:val="Heading4Char"/>
    <w:uiPriority w:val="99"/>
    <w:qFormat/>
    <w:rsid w:val="008A4053"/>
    <w:pPr>
      <w:keepNext/>
      <w:tabs>
        <w:tab w:val="left" w:pos="864"/>
      </w:tabs>
      <w:spacing w:after="0" w:line="240" w:lineRule="auto"/>
      <w:jc w:val="center"/>
      <w:outlineLvl w:val="3"/>
    </w:pPr>
    <w:rPr>
      <w:rFonts w:cs="Times New Roman"/>
      <w:sz w:val="28"/>
      <w:szCs w:val="28"/>
      <w:lang w:val="en-AU"/>
    </w:rPr>
  </w:style>
  <w:style w:type="paragraph" w:styleId="Heading5">
    <w:name w:val="heading 5"/>
    <w:basedOn w:val="Normal"/>
    <w:next w:val="Normal"/>
    <w:link w:val="Heading5Char"/>
    <w:uiPriority w:val="99"/>
    <w:qFormat/>
    <w:rsid w:val="008A4053"/>
    <w:pPr>
      <w:spacing w:before="240" w:after="60" w:line="240" w:lineRule="auto"/>
      <w:outlineLvl w:val="4"/>
    </w:pPr>
    <w:rPr>
      <w:rFonts w:cs="Times New Roman"/>
      <w:b/>
      <w:bCs/>
      <w:i/>
      <w:iCs/>
      <w:sz w:val="26"/>
      <w:szCs w:val="26"/>
    </w:rPr>
  </w:style>
  <w:style w:type="paragraph" w:styleId="Heading6">
    <w:name w:val="heading 6"/>
    <w:basedOn w:val="Normal"/>
    <w:next w:val="Normal"/>
    <w:link w:val="Heading6Char"/>
    <w:uiPriority w:val="99"/>
    <w:qFormat/>
    <w:rsid w:val="008A4053"/>
    <w:pPr>
      <w:spacing w:before="240" w:after="60" w:line="240" w:lineRule="auto"/>
      <w:outlineLvl w:val="5"/>
    </w:pPr>
    <w:rPr>
      <w:rFonts w:cs="Times New Roman"/>
      <w:b/>
      <w:bCs/>
    </w:rPr>
  </w:style>
  <w:style w:type="paragraph" w:styleId="Heading7">
    <w:name w:val="heading 7"/>
    <w:basedOn w:val="Normal"/>
    <w:next w:val="Normal"/>
    <w:link w:val="Heading7Char"/>
    <w:uiPriority w:val="99"/>
    <w:qFormat/>
    <w:rsid w:val="008A4053"/>
    <w:pPr>
      <w:spacing w:before="240" w:after="60" w:line="240" w:lineRule="auto"/>
      <w:outlineLvl w:val="6"/>
    </w:pPr>
    <w:rPr>
      <w:rFonts w:cs="Times New Roman"/>
      <w:sz w:val="24"/>
      <w:szCs w:val="24"/>
    </w:rPr>
  </w:style>
  <w:style w:type="paragraph" w:styleId="Heading8">
    <w:name w:val="heading 8"/>
    <w:basedOn w:val="Normal"/>
    <w:next w:val="Normal"/>
    <w:link w:val="Heading8Char"/>
    <w:uiPriority w:val="99"/>
    <w:qFormat/>
    <w:rsid w:val="008A4053"/>
    <w:pPr>
      <w:spacing w:before="240" w:after="60" w:line="240" w:lineRule="auto"/>
      <w:outlineLvl w:val="7"/>
    </w:pPr>
    <w:rPr>
      <w:rFonts w:cs="Times New Roman"/>
      <w:i/>
      <w:iCs/>
      <w:sz w:val="24"/>
      <w:szCs w:val="24"/>
    </w:rPr>
  </w:style>
  <w:style w:type="paragraph" w:styleId="Heading9">
    <w:name w:val="heading 9"/>
    <w:basedOn w:val="Normal"/>
    <w:next w:val="Normal"/>
    <w:link w:val="Heading9Char"/>
    <w:unhideWhenUsed/>
    <w:qFormat/>
    <w:locked/>
    <w:rsid w:val="0066513E"/>
    <w:pPr>
      <w:spacing w:before="240" w:after="60"/>
      <w:outlineLvl w:val="8"/>
    </w:pPr>
    <w:rPr>
      <w:rFonts w:ascii="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4053"/>
    <w:rPr>
      <w:rFonts w:ascii="Times New Roman" w:hAnsi="Times New Roman" w:cs="Times New Roman"/>
      <w:b/>
      <w:bCs/>
      <w:sz w:val="40"/>
      <w:szCs w:val="40"/>
      <w:lang w:val="ro-RO"/>
    </w:rPr>
  </w:style>
  <w:style w:type="character" w:customStyle="1" w:styleId="Heading2Char">
    <w:name w:val="Heading 2 Char"/>
    <w:basedOn w:val="DefaultParagraphFont"/>
    <w:link w:val="Heading2"/>
    <w:uiPriority w:val="99"/>
    <w:locked/>
    <w:rsid w:val="008A4053"/>
    <w:rPr>
      <w:rFonts w:ascii="Times New Roman" w:hAnsi="Times New Roman" w:cs="Times New Roman"/>
      <w:sz w:val="28"/>
      <w:szCs w:val="28"/>
      <w:u w:val="single"/>
      <w:lang w:val="ro-RO"/>
    </w:rPr>
  </w:style>
  <w:style w:type="character" w:customStyle="1" w:styleId="Heading3Char">
    <w:name w:val="Heading 3 Char"/>
    <w:basedOn w:val="DefaultParagraphFont"/>
    <w:link w:val="Heading3"/>
    <w:uiPriority w:val="99"/>
    <w:locked/>
    <w:rsid w:val="008A4053"/>
    <w:rPr>
      <w:rFonts w:ascii="Times New Roman" w:hAnsi="Times New Roman" w:cs="Times New Roman"/>
      <w:b/>
      <w:bCs/>
      <w:sz w:val="36"/>
      <w:szCs w:val="36"/>
      <w:lang w:val="fr-FR"/>
    </w:rPr>
  </w:style>
  <w:style w:type="character" w:customStyle="1" w:styleId="Heading4Char">
    <w:name w:val="Heading 4 Char"/>
    <w:basedOn w:val="DefaultParagraphFont"/>
    <w:link w:val="Heading4"/>
    <w:uiPriority w:val="99"/>
    <w:locked/>
    <w:rsid w:val="008A4053"/>
    <w:rPr>
      <w:rFonts w:ascii="Times New Roman" w:hAnsi="Times New Roman" w:cs="Times New Roman"/>
      <w:sz w:val="28"/>
      <w:szCs w:val="28"/>
      <w:lang w:val="en-AU"/>
    </w:rPr>
  </w:style>
  <w:style w:type="character" w:customStyle="1" w:styleId="Heading5Char">
    <w:name w:val="Heading 5 Char"/>
    <w:basedOn w:val="DefaultParagraphFont"/>
    <w:link w:val="Heading5"/>
    <w:uiPriority w:val="99"/>
    <w:locked/>
    <w:rsid w:val="008A4053"/>
    <w:rPr>
      <w:rFonts w:ascii="Times New Roman" w:hAnsi="Times New Roman" w:cs="Times New Roman"/>
      <w:b/>
      <w:bCs/>
      <w:i/>
      <w:iCs/>
      <w:sz w:val="26"/>
      <w:szCs w:val="26"/>
      <w:lang w:val="ro-RO"/>
    </w:rPr>
  </w:style>
  <w:style w:type="character" w:customStyle="1" w:styleId="Heading6Char">
    <w:name w:val="Heading 6 Char"/>
    <w:basedOn w:val="DefaultParagraphFont"/>
    <w:link w:val="Heading6"/>
    <w:uiPriority w:val="99"/>
    <w:locked/>
    <w:rsid w:val="008A4053"/>
    <w:rPr>
      <w:rFonts w:ascii="Times New Roman" w:hAnsi="Times New Roman" w:cs="Times New Roman"/>
      <w:b/>
      <w:bCs/>
      <w:sz w:val="22"/>
      <w:szCs w:val="22"/>
      <w:lang w:val="ro-RO"/>
    </w:rPr>
  </w:style>
  <w:style w:type="character" w:customStyle="1" w:styleId="Heading7Char">
    <w:name w:val="Heading 7 Char"/>
    <w:basedOn w:val="DefaultParagraphFont"/>
    <w:link w:val="Heading7"/>
    <w:uiPriority w:val="99"/>
    <w:locked/>
    <w:rsid w:val="008A4053"/>
    <w:rPr>
      <w:rFonts w:ascii="Times New Roman" w:hAnsi="Times New Roman" w:cs="Times New Roman"/>
      <w:sz w:val="24"/>
      <w:szCs w:val="24"/>
      <w:lang w:val="ro-RO"/>
    </w:rPr>
  </w:style>
  <w:style w:type="character" w:customStyle="1" w:styleId="Heading8Char">
    <w:name w:val="Heading 8 Char"/>
    <w:basedOn w:val="DefaultParagraphFont"/>
    <w:link w:val="Heading8"/>
    <w:uiPriority w:val="99"/>
    <w:locked/>
    <w:rsid w:val="008A4053"/>
    <w:rPr>
      <w:rFonts w:ascii="Times New Roman" w:hAnsi="Times New Roman" w:cs="Times New Roman"/>
      <w:i/>
      <w:iCs/>
      <w:sz w:val="24"/>
      <w:szCs w:val="24"/>
      <w:lang w:val="ro-RO"/>
    </w:rPr>
  </w:style>
  <w:style w:type="paragraph" w:styleId="Footer">
    <w:name w:val="footer"/>
    <w:basedOn w:val="Normal"/>
    <w:link w:val="FooterChar"/>
    <w:uiPriority w:val="99"/>
    <w:rsid w:val="00584343"/>
    <w:pPr>
      <w:tabs>
        <w:tab w:val="center" w:pos="4536"/>
        <w:tab w:val="right" w:pos="9072"/>
      </w:tabs>
    </w:pPr>
  </w:style>
  <w:style w:type="character" w:customStyle="1" w:styleId="FooterChar">
    <w:name w:val="Footer Char"/>
    <w:basedOn w:val="DefaultParagraphFont"/>
    <w:link w:val="Footer"/>
    <w:uiPriority w:val="99"/>
    <w:locked/>
    <w:rsid w:val="00584343"/>
    <w:rPr>
      <w:rFonts w:ascii="Calibri" w:eastAsia="Times New Roman" w:hAnsi="Calibri" w:cs="Calibri"/>
      <w:sz w:val="22"/>
      <w:szCs w:val="22"/>
      <w:lang w:val="ro-RO"/>
    </w:rPr>
  </w:style>
  <w:style w:type="paragraph" w:styleId="NoSpacing">
    <w:name w:val="No Spacing"/>
    <w:uiPriority w:val="99"/>
    <w:qFormat/>
    <w:rsid w:val="00AA0EDE"/>
    <w:rPr>
      <w:rFonts w:ascii="Calibri" w:hAnsi="Calibri" w:cs="Calibri"/>
      <w:sz w:val="22"/>
      <w:szCs w:val="22"/>
      <w:lang w:val="ro-RO"/>
    </w:rPr>
  </w:style>
  <w:style w:type="character" w:customStyle="1" w:styleId="Heading9Char">
    <w:name w:val="Heading 9 Char"/>
    <w:basedOn w:val="DefaultParagraphFont"/>
    <w:link w:val="Heading9"/>
    <w:rsid w:val="0066513E"/>
    <w:rPr>
      <w:rFonts w:ascii="Cambria" w:eastAsia="Times New Roman" w:hAnsi="Cambria" w:cs="Times New Roman"/>
      <w:sz w:val="22"/>
      <w:szCs w:val="22"/>
      <w:lang w:val="ro-RO"/>
    </w:rPr>
  </w:style>
  <w:style w:type="character" w:styleId="Emphasis">
    <w:name w:val="Emphasis"/>
    <w:basedOn w:val="DefaultParagraphFont"/>
    <w:qFormat/>
    <w:locked/>
    <w:rsid w:val="0066513E"/>
    <w:rPr>
      <w:i/>
      <w:iCs/>
    </w:rPr>
  </w:style>
  <w:style w:type="character" w:styleId="Strong">
    <w:name w:val="Strong"/>
    <w:basedOn w:val="DefaultParagraphFont"/>
    <w:qFormat/>
    <w:locked/>
    <w:rsid w:val="0066513E"/>
    <w:rPr>
      <w:b/>
      <w:bCs/>
    </w:rPr>
  </w:style>
  <w:style w:type="paragraph" w:styleId="BodyText">
    <w:name w:val="Body Text"/>
    <w:basedOn w:val="Normal"/>
    <w:link w:val="BodyTextChar"/>
    <w:rsid w:val="000F2D7D"/>
    <w:pPr>
      <w:spacing w:after="120" w:line="240" w:lineRule="auto"/>
    </w:pPr>
    <w:rPr>
      <w:rFonts w:ascii="Times New Roman" w:hAnsi="Times New Roman" w:cs="Times New Roman"/>
      <w:sz w:val="24"/>
      <w:szCs w:val="24"/>
      <w:lang w:eastAsia="en-GB"/>
    </w:rPr>
  </w:style>
  <w:style w:type="character" w:customStyle="1" w:styleId="BodyTextChar">
    <w:name w:val="Body Text Char"/>
    <w:basedOn w:val="DefaultParagraphFont"/>
    <w:link w:val="BodyText"/>
    <w:rsid w:val="000F2D7D"/>
    <w:rPr>
      <w:rFonts w:ascii="Times New Roman" w:hAnsi="Times New Roman"/>
      <w:sz w:val="24"/>
      <w:szCs w:val="24"/>
      <w:lang w:val="ro-RO"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314</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aa</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osirca</dc:creator>
  <cp:keywords/>
  <dc:description/>
  <cp:lastModifiedBy>tgentimir</cp:lastModifiedBy>
  <cp:revision>89</cp:revision>
  <cp:lastPrinted>2017-08-30T09:03:00Z</cp:lastPrinted>
  <dcterms:created xsi:type="dcterms:W3CDTF">2017-08-10T08:24:00Z</dcterms:created>
  <dcterms:modified xsi:type="dcterms:W3CDTF">2017-08-30T11:45:00Z</dcterms:modified>
</cp:coreProperties>
</file>