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E3358A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Default="00D44165" w:rsidP="00D23031">
      <w:r w:rsidRPr="00B16B2D">
        <w:t>DIREC</w:t>
      </w:r>
      <w:r w:rsidR="0011138E" w:rsidRPr="00B16B2D">
        <w:t>Ţ</w:t>
      </w:r>
      <w:r w:rsidR="00BC71A3">
        <w:t>IA CLĂDIRI TERENURI ŞI DOTĂRI DIVERSE I EST</w:t>
      </w:r>
    </w:p>
    <w:p w:rsidR="002C1F70" w:rsidRDefault="002C1F70" w:rsidP="002C1F70">
      <w:r>
        <w:t>BIROUL CLĂDIRI TERENURI I EST</w:t>
      </w:r>
    </w:p>
    <w:p w:rsidR="002C1F70" w:rsidRDefault="002C1F70" w:rsidP="002C1F70"/>
    <w:p w:rsidR="002C1F70" w:rsidRDefault="002C1F70" w:rsidP="002C1F70"/>
    <w:p w:rsidR="002E69F5" w:rsidRPr="002C1F70" w:rsidRDefault="00D23031" w:rsidP="002C1F70">
      <w:r w:rsidRPr="00B16B2D">
        <w:rPr>
          <w:u w:val="single"/>
          <w:lang w:val="it-IT"/>
        </w:rPr>
        <w:t xml:space="preserve">                                    </w:t>
      </w:r>
      <w:r w:rsidR="002E7063">
        <w:rPr>
          <w:u w:val="single"/>
          <w:lang w:val="it-IT"/>
        </w:rPr>
        <w:t xml:space="preserve">                               </w:t>
      </w:r>
    </w:p>
    <w:p w:rsidR="00FC5456" w:rsidRDefault="00FC5456" w:rsidP="002E69F5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2C1F70" w:rsidRDefault="002C1F70" w:rsidP="002E69F5">
      <w:pPr>
        <w:tabs>
          <w:tab w:val="left" w:pos="720"/>
        </w:tabs>
        <w:spacing w:line="360" w:lineRule="auto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441B">
        <w:t xml:space="preserve">REFERAT </w:t>
      </w:r>
      <w:r w:rsidR="006C2414">
        <w:t xml:space="preserve"> DE APROBARE A PROIECTULUI DE HOTĂRÂRE </w:t>
      </w:r>
    </w:p>
    <w:p w:rsidR="002C1F70" w:rsidRPr="002E7063" w:rsidRDefault="002E7063" w:rsidP="002E69F5">
      <w:pPr>
        <w:tabs>
          <w:tab w:val="left" w:pos="720"/>
        </w:tabs>
        <w:spacing w:line="360" w:lineRule="auto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</w:p>
    <w:p w:rsidR="00BA00AE" w:rsidRDefault="002C1F70" w:rsidP="00BA00AE">
      <w:pPr>
        <w:ind w:left="720"/>
      </w:pPr>
      <w:r>
        <w:t>privind aprobarea</w:t>
      </w:r>
      <w:r w:rsidR="006C2414">
        <w:t xml:space="preserve"> volumului şi a preţurilor de referinţă şi</w:t>
      </w:r>
      <w:r w:rsidR="00BA00AE">
        <w:t xml:space="preserve"> de pornire în licitaţie a 145</w:t>
      </w:r>
      <w:r w:rsidR="006C2414">
        <w:t xml:space="preserve"> mc masă lemnoasă din afara fondului forestier proprietate publică a Municipiului Timişoara şi a  încheierii </w:t>
      </w:r>
      <w:r>
        <w:t xml:space="preserve">Contractului de prestări servicii de valorificare prin licitaţie a masei lemnoase din afara fondului forestier proprietatea Municipiului Timişoara, între Municipiul Timişoara şi Regia Naţională a </w:t>
      </w:r>
      <w:r w:rsidR="00BA00AE">
        <w:tab/>
        <w:t xml:space="preserve">Pădurilor – Romsilva , </w:t>
      </w:r>
    </w:p>
    <w:p w:rsidR="00A1537F" w:rsidRDefault="00BA00AE" w:rsidP="00BA00AE">
      <w:pPr>
        <w:ind w:left="720"/>
      </w:pPr>
      <w:r>
        <w:tab/>
      </w:r>
      <w:r>
        <w:tab/>
      </w:r>
      <w:r>
        <w:tab/>
      </w:r>
      <w:r>
        <w:tab/>
      </w:r>
      <w:r w:rsidR="002C1F70">
        <w:t xml:space="preserve">Direcţia Silvică Timiş </w:t>
      </w:r>
    </w:p>
    <w:p w:rsidR="006C2414" w:rsidRDefault="006C2414" w:rsidP="006C2414">
      <w:pPr>
        <w:ind w:left="720"/>
      </w:pPr>
    </w:p>
    <w:p w:rsidR="0041526B" w:rsidRDefault="0041526B" w:rsidP="00D44165">
      <w:pPr>
        <w:tabs>
          <w:tab w:val="left" w:pos="720"/>
        </w:tabs>
        <w:jc w:val="both"/>
      </w:pPr>
    </w:p>
    <w:p w:rsidR="009720D2" w:rsidRDefault="009720D2" w:rsidP="00A72688">
      <w:pPr>
        <w:ind w:left="720" w:firstLine="720"/>
      </w:pPr>
      <w:r>
        <w:t>Municipiul Timişoara deţine un teren intravilan cu destinaţ</w:t>
      </w:r>
      <w:r w:rsidR="00A72688">
        <w:t>i</w:t>
      </w:r>
      <w:r>
        <w:t>a de drum , în suprafaţă de 22718 mp pentru Inelul IV de circulaţie , din care 7612 mp sunt ocupaţi de vegetaţie forestie</w:t>
      </w:r>
      <w:r w:rsidR="00A72688">
        <w:t>ră din afara fondului forestier</w:t>
      </w:r>
      <w:r>
        <w:t xml:space="preserve">. </w:t>
      </w:r>
    </w:p>
    <w:p w:rsidR="009720D2" w:rsidRDefault="009720D2" w:rsidP="009720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86"/>
        </w:tabs>
      </w:pPr>
    </w:p>
    <w:p w:rsidR="009720D2" w:rsidRDefault="009720D2" w:rsidP="00A72688">
      <w:pPr>
        <w:ind w:left="720"/>
      </w:pPr>
      <w:r>
        <w:t>Terenul este proprietatea Municipiului Timişoara- domeniul public şi este înscris în cartea funciară nr. 447947 Timişoara, nr. cad. 447947 .</w:t>
      </w:r>
    </w:p>
    <w:p w:rsidR="009720D2" w:rsidRDefault="009720D2" w:rsidP="009720D2">
      <w:pPr>
        <w:ind w:firstLine="720"/>
      </w:pPr>
    </w:p>
    <w:p w:rsidR="009720D2" w:rsidRDefault="009720D2" w:rsidP="00A72688">
      <w:pPr>
        <w:ind w:left="720" w:firstLine="720"/>
      </w:pPr>
      <w:r>
        <w:t>În vederea implementării şi realizării proiectului pentru Inelul IV de circulaţie ,</w:t>
      </w:r>
      <w:r w:rsidR="00BA00AE">
        <w:t xml:space="preserve"> </w:t>
      </w:r>
      <w:r>
        <w:t>a fost necesară defrişarea suprafeţei de teren ocupată de vegetaţie, rez</w:t>
      </w:r>
      <w:r w:rsidR="00BA00AE">
        <w:t>ultând o masă lemnoasă de  145</w:t>
      </w:r>
      <w:r>
        <w:t xml:space="preserve"> mc  </w:t>
      </w:r>
      <w:r w:rsidR="00BA00AE">
        <w:t xml:space="preserve">conform </w:t>
      </w:r>
      <w:r>
        <w:rPr>
          <w:color w:val="FF0000"/>
        </w:rPr>
        <w:t xml:space="preserve"> </w:t>
      </w:r>
      <w:r w:rsidR="00BA00AE">
        <w:rPr>
          <w:color w:val="000000" w:themeColor="text1"/>
        </w:rPr>
        <w:t>proceselor verbale de recepţie material lemnos nr. 7947 / 20.12.2019 şi nr. 588 /03.02.2020</w:t>
      </w:r>
      <w:r w:rsidR="00BA00AE" w:rsidRPr="00D02178">
        <w:rPr>
          <w:color w:val="000000" w:themeColor="text1"/>
        </w:rPr>
        <w:t xml:space="preserve"> emise de Ocolul Silvic Timişoara</w:t>
      </w:r>
      <w:r w:rsidR="00BA00AE">
        <w:rPr>
          <w:color w:val="000000" w:themeColor="text1"/>
        </w:rPr>
        <w:t xml:space="preserve"> </w:t>
      </w:r>
      <w:r>
        <w:t>.</w:t>
      </w:r>
    </w:p>
    <w:p w:rsidR="009720D2" w:rsidRPr="000A49AD" w:rsidRDefault="009720D2" w:rsidP="009720D2">
      <w:pPr>
        <w:ind w:firstLine="720"/>
        <w:rPr>
          <w:color w:val="FF0000"/>
        </w:rPr>
      </w:pPr>
    </w:p>
    <w:p w:rsidR="009720D2" w:rsidRDefault="009720D2" w:rsidP="009720D2">
      <w:pPr>
        <w:ind w:left="720"/>
      </w:pPr>
      <w:r w:rsidRPr="00EC735D">
        <w:rPr>
          <w:sz w:val="28"/>
          <w:szCs w:val="28"/>
        </w:rPr>
        <w:tab/>
      </w:r>
      <w:r>
        <w:t xml:space="preserve">Având în vedere că se impune  valorificarea vegetaţiei din afara fondului forestier în suprafaţă de 22718 mp  ( din care 7612 mp ocupaţi de vegetaţie ) , este necesară </w:t>
      </w:r>
      <w:r w:rsidR="002E7063">
        <w:t>a</w:t>
      </w:r>
      <w:r w:rsidR="00521553">
        <w:t>pr</w:t>
      </w:r>
      <w:r>
        <w:t>obarea volumului şi a preţurilor de referinţă şi de pornire în</w:t>
      </w:r>
      <w:r w:rsidR="00BA00AE">
        <w:t xml:space="preserve"> licitaţie a 145 </w:t>
      </w:r>
      <w:r>
        <w:t xml:space="preserve"> mc masă lemnoasă din afara fondului forestier proprietate publică a Municipiului Timişoara şi a  încheierii Contractului de prestări servicii de valorificare prin licitaţie a masei lemnoase din afara fondului forestier proprietatea </w:t>
      </w:r>
      <w:r w:rsidR="00265B10">
        <w:t xml:space="preserve">Municipiului Timişoara, </w:t>
      </w:r>
      <w:r>
        <w:t xml:space="preserve"> între Municipiul Timişoara şi Regia Naţională a Pădurilor – Romsilva , Direcţia Silvică Timiş </w:t>
      </w:r>
      <w:r w:rsidR="00A72688">
        <w:t>.</w:t>
      </w:r>
    </w:p>
    <w:p w:rsidR="00A72688" w:rsidRDefault="00A72688" w:rsidP="009720D2">
      <w:pPr>
        <w:ind w:left="720"/>
      </w:pPr>
    </w:p>
    <w:p w:rsidR="00A72688" w:rsidRDefault="00A72688" w:rsidP="009720D2">
      <w:pPr>
        <w:ind w:left="720"/>
      </w:pPr>
    </w:p>
    <w:p w:rsidR="00A72688" w:rsidRDefault="00A72688" w:rsidP="009720D2">
      <w:pPr>
        <w:ind w:left="720"/>
      </w:pPr>
    </w:p>
    <w:p w:rsidR="00CA2FEC" w:rsidRDefault="00CA2FEC" w:rsidP="00CA2FEC">
      <w:pPr>
        <w:ind w:left="720"/>
      </w:pPr>
      <w:r>
        <w:tab/>
      </w:r>
      <w:r>
        <w:tab/>
        <w:t xml:space="preserve">PRIMAR 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VICEPRIMAR </w:t>
      </w:r>
    </w:p>
    <w:p w:rsidR="00A72688" w:rsidRDefault="00A72688" w:rsidP="00CA2FEC"/>
    <w:p w:rsidR="00CA2FEC" w:rsidRDefault="00A72688" w:rsidP="009720D2">
      <w:pPr>
        <w:ind w:left="720"/>
      </w:pPr>
      <w:r>
        <w:tab/>
        <w:t xml:space="preserve">      NICOLAE ROBU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CA2FEC">
        <w:tab/>
        <w:t>IMRE FARKAS</w:t>
      </w:r>
    </w:p>
    <w:p w:rsidR="00CA2FEC" w:rsidRDefault="00CA2FEC" w:rsidP="009720D2">
      <w:pPr>
        <w:ind w:left="720"/>
      </w:pPr>
    </w:p>
    <w:p w:rsidR="00CA2FEC" w:rsidRDefault="00CA2FEC" w:rsidP="009720D2">
      <w:pPr>
        <w:ind w:left="720"/>
      </w:pPr>
    </w:p>
    <w:p w:rsidR="00CA2FEC" w:rsidRDefault="00CA2FEC" w:rsidP="009720D2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DIRECTOR , </w:t>
      </w:r>
    </w:p>
    <w:p w:rsidR="00A72688" w:rsidRDefault="00A72688" w:rsidP="00CA2FEC">
      <w:pPr>
        <w:ind w:left="7200" w:firstLine="720"/>
      </w:pPr>
      <w:r>
        <w:t>FLORIN RĂVĂŞILĂ</w:t>
      </w:r>
    </w:p>
    <w:p w:rsidR="00A72688" w:rsidRDefault="00A72688" w:rsidP="009720D2">
      <w:pPr>
        <w:ind w:left="720"/>
      </w:pPr>
      <w:r>
        <w:tab/>
      </w:r>
    </w:p>
    <w:p w:rsidR="009720D2" w:rsidRDefault="009720D2" w:rsidP="00D44165">
      <w:pPr>
        <w:tabs>
          <w:tab w:val="left" w:pos="720"/>
        </w:tabs>
        <w:jc w:val="both"/>
      </w:pPr>
    </w:p>
    <w:p w:rsidR="0041526B" w:rsidRPr="002F0A37" w:rsidRDefault="0041526B" w:rsidP="00D44165">
      <w:pPr>
        <w:tabs>
          <w:tab w:val="left" w:pos="720"/>
        </w:tabs>
        <w:jc w:val="both"/>
        <w:rPr>
          <w:lang w:val="it-IT"/>
        </w:rPr>
      </w:pPr>
    </w:p>
    <w:sectPr w:rsidR="0041526B" w:rsidRPr="002F0A37" w:rsidSect="00B16B2D">
      <w:footerReference w:type="default" r:id="rId8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F32" w:rsidRDefault="00A82F32" w:rsidP="00D23031">
      <w:r>
        <w:separator/>
      </w:r>
    </w:p>
  </w:endnote>
  <w:endnote w:type="continuationSeparator" w:id="0">
    <w:p w:rsidR="00A82F32" w:rsidRDefault="00A82F32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E3358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F32" w:rsidRDefault="00A82F32" w:rsidP="00D23031">
      <w:r>
        <w:separator/>
      </w:r>
    </w:p>
  </w:footnote>
  <w:footnote w:type="continuationSeparator" w:id="0">
    <w:p w:rsidR="00A82F32" w:rsidRDefault="00A82F32" w:rsidP="00D23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4F6F"/>
    <w:rsid w:val="00027879"/>
    <w:rsid w:val="00032AB7"/>
    <w:rsid w:val="00047CD3"/>
    <w:rsid w:val="000514F2"/>
    <w:rsid w:val="0005169A"/>
    <w:rsid w:val="0005564A"/>
    <w:rsid w:val="000579D5"/>
    <w:rsid w:val="00064608"/>
    <w:rsid w:val="000771D5"/>
    <w:rsid w:val="00085C74"/>
    <w:rsid w:val="000A6080"/>
    <w:rsid w:val="000C181A"/>
    <w:rsid w:val="000C3C9E"/>
    <w:rsid w:val="001047AA"/>
    <w:rsid w:val="0011138E"/>
    <w:rsid w:val="00112D9F"/>
    <w:rsid w:val="00114025"/>
    <w:rsid w:val="00116108"/>
    <w:rsid w:val="001170FE"/>
    <w:rsid w:val="00131D0B"/>
    <w:rsid w:val="00150DC8"/>
    <w:rsid w:val="00156870"/>
    <w:rsid w:val="001633F2"/>
    <w:rsid w:val="001678C8"/>
    <w:rsid w:val="0017622E"/>
    <w:rsid w:val="00184020"/>
    <w:rsid w:val="001C3901"/>
    <w:rsid w:val="001D03C3"/>
    <w:rsid w:val="001D6047"/>
    <w:rsid w:val="001E13D6"/>
    <w:rsid w:val="00203910"/>
    <w:rsid w:val="0020706B"/>
    <w:rsid w:val="00233F03"/>
    <w:rsid w:val="0023648F"/>
    <w:rsid w:val="00253143"/>
    <w:rsid w:val="00256376"/>
    <w:rsid w:val="0026583D"/>
    <w:rsid w:val="00265B10"/>
    <w:rsid w:val="0029441B"/>
    <w:rsid w:val="00296CCD"/>
    <w:rsid w:val="002A2242"/>
    <w:rsid w:val="002C1F70"/>
    <w:rsid w:val="002D795F"/>
    <w:rsid w:val="002E69F5"/>
    <w:rsid w:val="002E7063"/>
    <w:rsid w:val="002F0597"/>
    <w:rsid w:val="002F0A37"/>
    <w:rsid w:val="002F3441"/>
    <w:rsid w:val="002F5448"/>
    <w:rsid w:val="00303EA7"/>
    <w:rsid w:val="0033637D"/>
    <w:rsid w:val="00343116"/>
    <w:rsid w:val="00350CF0"/>
    <w:rsid w:val="00351000"/>
    <w:rsid w:val="003516FB"/>
    <w:rsid w:val="00353774"/>
    <w:rsid w:val="003667E2"/>
    <w:rsid w:val="0037280F"/>
    <w:rsid w:val="00372ECD"/>
    <w:rsid w:val="0038143B"/>
    <w:rsid w:val="003817A5"/>
    <w:rsid w:val="003867E7"/>
    <w:rsid w:val="0039248C"/>
    <w:rsid w:val="003A109A"/>
    <w:rsid w:val="003A7504"/>
    <w:rsid w:val="003B5F8D"/>
    <w:rsid w:val="003B6474"/>
    <w:rsid w:val="003F19A1"/>
    <w:rsid w:val="00401D92"/>
    <w:rsid w:val="004063B5"/>
    <w:rsid w:val="0041526B"/>
    <w:rsid w:val="004360D1"/>
    <w:rsid w:val="00441B98"/>
    <w:rsid w:val="00442550"/>
    <w:rsid w:val="00443F3D"/>
    <w:rsid w:val="00444A8F"/>
    <w:rsid w:val="0045261F"/>
    <w:rsid w:val="00455DAC"/>
    <w:rsid w:val="00463927"/>
    <w:rsid w:val="00463CFE"/>
    <w:rsid w:val="00475B67"/>
    <w:rsid w:val="00483362"/>
    <w:rsid w:val="00483E34"/>
    <w:rsid w:val="004B24E9"/>
    <w:rsid w:val="004B50AD"/>
    <w:rsid w:val="004E5D36"/>
    <w:rsid w:val="004E6619"/>
    <w:rsid w:val="004F06BC"/>
    <w:rsid w:val="0050233D"/>
    <w:rsid w:val="00514F32"/>
    <w:rsid w:val="00521553"/>
    <w:rsid w:val="005303A1"/>
    <w:rsid w:val="00533EDB"/>
    <w:rsid w:val="0055510E"/>
    <w:rsid w:val="005551AC"/>
    <w:rsid w:val="00555CD3"/>
    <w:rsid w:val="00556AF1"/>
    <w:rsid w:val="005A5888"/>
    <w:rsid w:val="005C401F"/>
    <w:rsid w:val="005C796F"/>
    <w:rsid w:val="005D5EEF"/>
    <w:rsid w:val="005E00A3"/>
    <w:rsid w:val="005F39C2"/>
    <w:rsid w:val="005F3CB7"/>
    <w:rsid w:val="005F7464"/>
    <w:rsid w:val="00607D5F"/>
    <w:rsid w:val="0061256C"/>
    <w:rsid w:val="00621610"/>
    <w:rsid w:val="00635555"/>
    <w:rsid w:val="00636A89"/>
    <w:rsid w:val="00655E09"/>
    <w:rsid w:val="00664FE8"/>
    <w:rsid w:val="00673CEF"/>
    <w:rsid w:val="0068244A"/>
    <w:rsid w:val="00686309"/>
    <w:rsid w:val="00687DC9"/>
    <w:rsid w:val="006B6F37"/>
    <w:rsid w:val="006C205F"/>
    <w:rsid w:val="006C2414"/>
    <w:rsid w:val="00702175"/>
    <w:rsid w:val="00714DE8"/>
    <w:rsid w:val="007150E5"/>
    <w:rsid w:val="00723346"/>
    <w:rsid w:val="00726798"/>
    <w:rsid w:val="0073551E"/>
    <w:rsid w:val="0073582E"/>
    <w:rsid w:val="0074312D"/>
    <w:rsid w:val="00745DA7"/>
    <w:rsid w:val="0075502E"/>
    <w:rsid w:val="007720E8"/>
    <w:rsid w:val="007768C3"/>
    <w:rsid w:val="007B49BD"/>
    <w:rsid w:val="007C29FB"/>
    <w:rsid w:val="008055DD"/>
    <w:rsid w:val="00824D97"/>
    <w:rsid w:val="00827F3C"/>
    <w:rsid w:val="008302CB"/>
    <w:rsid w:val="00866967"/>
    <w:rsid w:val="0086779B"/>
    <w:rsid w:val="00875CE3"/>
    <w:rsid w:val="00880994"/>
    <w:rsid w:val="008B00D1"/>
    <w:rsid w:val="008B02A7"/>
    <w:rsid w:val="008B22E8"/>
    <w:rsid w:val="008B6879"/>
    <w:rsid w:val="008C2543"/>
    <w:rsid w:val="008C339D"/>
    <w:rsid w:val="008E160C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20D2"/>
    <w:rsid w:val="0097694A"/>
    <w:rsid w:val="009945DE"/>
    <w:rsid w:val="009C44FA"/>
    <w:rsid w:val="009C7F92"/>
    <w:rsid w:val="009F1895"/>
    <w:rsid w:val="009F6007"/>
    <w:rsid w:val="00A136D7"/>
    <w:rsid w:val="00A1537F"/>
    <w:rsid w:val="00A159E0"/>
    <w:rsid w:val="00A176C2"/>
    <w:rsid w:val="00A25FB1"/>
    <w:rsid w:val="00A3232F"/>
    <w:rsid w:val="00A41925"/>
    <w:rsid w:val="00A43339"/>
    <w:rsid w:val="00A66A3B"/>
    <w:rsid w:val="00A72688"/>
    <w:rsid w:val="00A8210A"/>
    <w:rsid w:val="00A82F32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A02"/>
    <w:rsid w:val="00AE2623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80ED9"/>
    <w:rsid w:val="00B8369E"/>
    <w:rsid w:val="00B971FE"/>
    <w:rsid w:val="00BA00AE"/>
    <w:rsid w:val="00BA737E"/>
    <w:rsid w:val="00BB494B"/>
    <w:rsid w:val="00BB6AF6"/>
    <w:rsid w:val="00BC71A3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528A9"/>
    <w:rsid w:val="00C572A9"/>
    <w:rsid w:val="00C622FF"/>
    <w:rsid w:val="00C63D57"/>
    <w:rsid w:val="00C777FA"/>
    <w:rsid w:val="00C77E08"/>
    <w:rsid w:val="00C826B9"/>
    <w:rsid w:val="00C82707"/>
    <w:rsid w:val="00C96BA4"/>
    <w:rsid w:val="00CA0705"/>
    <w:rsid w:val="00CA2FEC"/>
    <w:rsid w:val="00CC425F"/>
    <w:rsid w:val="00CC4D16"/>
    <w:rsid w:val="00CE60EB"/>
    <w:rsid w:val="00CF5A99"/>
    <w:rsid w:val="00CF7CE7"/>
    <w:rsid w:val="00D06F92"/>
    <w:rsid w:val="00D07DFA"/>
    <w:rsid w:val="00D172BF"/>
    <w:rsid w:val="00D23031"/>
    <w:rsid w:val="00D27956"/>
    <w:rsid w:val="00D31FB5"/>
    <w:rsid w:val="00D44165"/>
    <w:rsid w:val="00D740F5"/>
    <w:rsid w:val="00D8034A"/>
    <w:rsid w:val="00D8116B"/>
    <w:rsid w:val="00D83482"/>
    <w:rsid w:val="00DA0C87"/>
    <w:rsid w:val="00DC3A52"/>
    <w:rsid w:val="00DD4338"/>
    <w:rsid w:val="00DD720B"/>
    <w:rsid w:val="00DF7CFD"/>
    <w:rsid w:val="00E05403"/>
    <w:rsid w:val="00E06292"/>
    <w:rsid w:val="00E25152"/>
    <w:rsid w:val="00E3160F"/>
    <w:rsid w:val="00E3358A"/>
    <w:rsid w:val="00E34A5E"/>
    <w:rsid w:val="00E64517"/>
    <w:rsid w:val="00E749C5"/>
    <w:rsid w:val="00E76805"/>
    <w:rsid w:val="00E80B50"/>
    <w:rsid w:val="00E97B4E"/>
    <w:rsid w:val="00EB0F23"/>
    <w:rsid w:val="00EB6AD0"/>
    <w:rsid w:val="00EC602E"/>
    <w:rsid w:val="00EC735D"/>
    <w:rsid w:val="00F01771"/>
    <w:rsid w:val="00F0614D"/>
    <w:rsid w:val="00F63604"/>
    <w:rsid w:val="00F64F9D"/>
    <w:rsid w:val="00F6524A"/>
    <w:rsid w:val="00F66EA8"/>
    <w:rsid w:val="00FA0E5E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84DB4-E433-4CE5-93A1-A13874FD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zciev</cp:lastModifiedBy>
  <cp:revision>11</cp:revision>
  <cp:lastPrinted>2018-10-18T08:09:00Z</cp:lastPrinted>
  <dcterms:created xsi:type="dcterms:W3CDTF">2020-01-22T13:29:00Z</dcterms:created>
  <dcterms:modified xsi:type="dcterms:W3CDTF">2020-02-06T11:57:00Z</dcterms:modified>
</cp:coreProperties>
</file>