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C7053" w:rsidRDefault="003C7053">
      <w:pPr>
        <w:spacing w:line="0" w:lineRule="atLeast"/>
        <w:ind w:left="6720"/>
        <w:rPr>
          <w:rFonts w:ascii="Times New Roman" w:eastAsia="Times New Roman" w:hAnsi="Times New Roman"/>
          <w:b/>
          <w:sz w:val="23"/>
        </w:rPr>
      </w:pPr>
      <w:bookmarkStart w:id="0" w:name="page1"/>
      <w:bookmarkEnd w:id="0"/>
      <w:r>
        <w:rPr>
          <w:rFonts w:ascii="Times New Roman" w:eastAsia="Times New Roman" w:hAnsi="Times New Roman"/>
          <w:b/>
          <w:sz w:val="23"/>
        </w:rPr>
        <w:t>Anexa la</w:t>
      </w:r>
    </w:p>
    <w:p w:rsidR="003C7053" w:rsidRDefault="003C7053">
      <w:pPr>
        <w:spacing w:line="54" w:lineRule="exact"/>
        <w:rPr>
          <w:rFonts w:ascii="Times New Roman" w:eastAsia="Times New Roman" w:hAnsi="Times New Roman"/>
          <w:sz w:val="24"/>
        </w:rPr>
      </w:pPr>
    </w:p>
    <w:p w:rsidR="003C7053" w:rsidRDefault="003C7053">
      <w:pPr>
        <w:spacing w:line="0" w:lineRule="atLeast"/>
        <w:ind w:left="6720"/>
        <w:rPr>
          <w:rFonts w:ascii="Times New Roman" w:eastAsia="Times New Roman" w:hAnsi="Times New Roman"/>
          <w:b/>
          <w:sz w:val="23"/>
        </w:rPr>
      </w:pPr>
      <w:r>
        <w:rPr>
          <w:rFonts w:ascii="Times New Roman" w:eastAsia="Times New Roman" w:hAnsi="Times New Roman"/>
          <w:b/>
          <w:sz w:val="23"/>
        </w:rPr>
        <w:t>HCLMT</w:t>
      </w:r>
    </w:p>
    <w:p w:rsidR="003C7053" w:rsidRDefault="0022722D">
      <w:pPr>
        <w:spacing w:line="20" w:lineRule="exact"/>
        <w:rPr>
          <w:rFonts w:ascii="Times New Roman" w:eastAsia="Times New Roman" w:hAnsi="Times New Roman"/>
          <w:sz w:val="24"/>
        </w:rPr>
      </w:pPr>
      <w:r>
        <w:rPr>
          <w:rFonts w:ascii="Times New Roman" w:eastAsia="Times New Roman" w:hAnsi="Times New Roman"/>
          <w:b/>
          <w:noProof/>
          <w:sz w:val="23"/>
        </w:rPr>
        <w:drawing>
          <wp:anchor distT="0" distB="0" distL="114300" distR="114300" simplePos="0" relativeHeight="251433472" behindDoc="1" locked="0" layoutInCell="1" allowOverlap="1">
            <wp:simplePos x="0" y="0"/>
            <wp:positionH relativeFrom="column">
              <wp:posOffset>800100</wp:posOffset>
            </wp:positionH>
            <wp:positionV relativeFrom="paragraph">
              <wp:posOffset>678180</wp:posOffset>
            </wp:positionV>
            <wp:extent cx="786130" cy="38798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786130" cy="387985"/>
                    </a:xfrm>
                    <a:prstGeom prst="rect">
                      <a:avLst/>
                    </a:prstGeom>
                    <a:noFill/>
                  </pic:spPr>
                </pic:pic>
              </a:graphicData>
            </a:graphic>
          </wp:anchor>
        </w:drawing>
      </w:r>
    </w:p>
    <w:p w:rsidR="003C7053" w:rsidRDefault="003C7053">
      <w:pPr>
        <w:spacing w:line="200" w:lineRule="exact"/>
        <w:rPr>
          <w:rFonts w:ascii="Times New Roman" w:eastAsia="Times New Roman" w:hAnsi="Times New Roman"/>
          <w:sz w:val="24"/>
        </w:rPr>
      </w:pPr>
    </w:p>
    <w:p w:rsidR="003C7053" w:rsidRDefault="003C7053">
      <w:pPr>
        <w:spacing w:line="200" w:lineRule="exact"/>
        <w:rPr>
          <w:rFonts w:ascii="Times New Roman" w:eastAsia="Times New Roman" w:hAnsi="Times New Roman"/>
          <w:sz w:val="24"/>
        </w:rPr>
      </w:pPr>
    </w:p>
    <w:p w:rsidR="003C7053" w:rsidRDefault="003C7053">
      <w:pPr>
        <w:spacing w:line="200" w:lineRule="exact"/>
        <w:rPr>
          <w:rFonts w:ascii="Times New Roman" w:eastAsia="Times New Roman" w:hAnsi="Times New Roman"/>
          <w:sz w:val="24"/>
        </w:rPr>
      </w:pPr>
    </w:p>
    <w:p w:rsidR="003C7053" w:rsidRDefault="003C7053">
      <w:pPr>
        <w:spacing w:line="200" w:lineRule="exact"/>
        <w:rPr>
          <w:rFonts w:ascii="Times New Roman" w:eastAsia="Times New Roman" w:hAnsi="Times New Roman"/>
          <w:sz w:val="24"/>
        </w:rPr>
      </w:pPr>
    </w:p>
    <w:p w:rsidR="003C7053" w:rsidRDefault="003C7053">
      <w:pPr>
        <w:spacing w:line="200" w:lineRule="exact"/>
        <w:rPr>
          <w:rFonts w:ascii="Times New Roman" w:eastAsia="Times New Roman" w:hAnsi="Times New Roman"/>
          <w:sz w:val="24"/>
        </w:rPr>
      </w:pPr>
    </w:p>
    <w:p w:rsidR="003C7053" w:rsidRDefault="003C7053">
      <w:pPr>
        <w:spacing w:line="302" w:lineRule="exact"/>
        <w:rPr>
          <w:rFonts w:ascii="Times New Roman" w:eastAsia="Times New Roman" w:hAnsi="Times New Roman"/>
          <w:sz w:val="24"/>
        </w:rPr>
      </w:pPr>
    </w:p>
    <w:p w:rsidR="003C7053" w:rsidRDefault="003C7053">
      <w:pPr>
        <w:spacing w:line="0" w:lineRule="atLeast"/>
        <w:ind w:left="2740"/>
        <w:rPr>
          <w:rFonts w:ascii="Times New Roman" w:eastAsia="Times New Roman" w:hAnsi="Times New Roman"/>
          <w:b/>
          <w:sz w:val="24"/>
        </w:rPr>
      </w:pPr>
      <w:r>
        <w:rPr>
          <w:rFonts w:ascii="Times New Roman" w:eastAsia="Times New Roman" w:hAnsi="Times New Roman"/>
          <w:b/>
          <w:sz w:val="24"/>
        </w:rPr>
        <w:t>Consiliul Local al Municipiului Timişoara</w:t>
      </w:r>
    </w:p>
    <w:p w:rsidR="003C7053" w:rsidRDefault="0022722D">
      <w:pPr>
        <w:spacing w:line="20" w:lineRule="exact"/>
        <w:rPr>
          <w:rFonts w:ascii="Times New Roman" w:eastAsia="Times New Roman" w:hAnsi="Times New Roman"/>
          <w:sz w:val="24"/>
        </w:rPr>
      </w:pPr>
      <w:r>
        <w:rPr>
          <w:rFonts w:ascii="Times New Roman" w:eastAsia="Times New Roman" w:hAnsi="Times New Roman"/>
          <w:b/>
          <w:noProof/>
          <w:sz w:val="24"/>
        </w:rPr>
        <w:drawing>
          <wp:anchor distT="0" distB="0" distL="114300" distR="114300" simplePos="0" relativeHeight="251434496" behindDoc="1" locked="0" layoutInCell="1" allowOverlap="1">
            <wp:simplePos x="0" y="0"/>
            <wp:positionH relativeFrom="column">
              <wp:posOffset>800100</wp:posOffset>
            </wp:positionH>
            <wp:positionV relativeFrom="paragraph">
              <wp:posOffset>39370</wp:posOffset>
            </wp:positionV>
            <wp:extent cx="4305935" cy="39941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4305935" cy="399415"/>
                    </a:xfrm>
                    <a:prstGeom prst="rect">
                      <a:avLst/>
                    </a:prstGeom>
                    <a:noFill/>
                  </pic:spPr>
                </pic:pic>
              </a:graphicData>
            </a:graphic>
          </wp:anchor>
        </w:drawing>
      </w:r>
    </w:p>
    <w:p w:rsidR="003C7053" w:rsidRDefault="003C7053">
      <w:pPr>
        <w:spacing w:line="20" w:lineRule="exact"/>
        <w:rPr>
          <w:rFonts w:ascii="Times New Roman" w:eastAsia="Times New Roman" w:hAnsi="Times New Roman"/>
          <w:sz w:val="24"/>
        </w:rPr>
        <w:sectPr w:rsidR="003C7053">
          <w:pgSz w:w="12240" w:h="15840"/>
          <w:pgMar w:top="1418" w:right="1440" w:bottom="1440" w:left="1440" w:header="0" w:footer="0" w:gutter="0"/>
          <w:cols w:space="0" w:equalWidth="0">
            <w:col w:w="9360"/>
          </w:cols>
          <w:docGrid w:linePitch="360"/>
        </w:sectPr>
      </w:pPr>
    </w:p>
    <w:p w:rsidR="003C7053" w:rsidRDefault="003C7053">
      <w:pPr>
        <w:spacing w:line="368" w:lineRule="exact"/>
        <w:rPr>
          <w:rFonts w:ascii="Times New Roman" w:eastAsia="Times New Roman" w:hAnsi="Times New Roman"/>
          <w:sz w:val="24"/>
        </w:rPr>
      </w:pPr>
    </w:p>
    <w:p w:rsidR="003C7053" w:rsidRDefault="003C7053">
      <w:pPr>
        <w:spacing w:line="0" w:lineRule="atLeast"/>
        <w:ind w:left="2920"/>
        <w:rPr>
          <w:rFonts w:ascii="Times New Roman" w:eastAsia="Times New Roman" w:hAnsi="Times New Roman"/>
          <w:b/>
          <w:sz w:val="24"/>
        </w:rPr>
      </w:pPr>
      <w:r>
        <w:rPr>
          <w:rFonts w:ascii="Times New Roman" w:eastAsia="Times New Roman" w:hAnsi="Times New Roman"/>
          <w:b/>
          <w:sz w:val="24"/>
        </w:rPr>
        <w:t>3</w:t>
      </w:r>
    </w:p>
    <w:p w:rsidR="003C7053" w:rsidRDefault="003C7053">
      <w:pPr>
        <w:spacing w:line="42" w:lineRule="exact"/>
        <w:rPr>
          <w:rFonts w:ascii="Times New Roman" w:eastAsia="Times New Roman" w:hAnsi="Times New Roman"/>
          <w:sz w:val="24"/>
        </w:rPr>
      </w:pPr>
    </w:p>
    <w:p w:rsidR="003C7053" w:rsidRDefault="003C7053">
      <w:pPr>
        <w:spacing w:line="0" w:lineRule="atLeast"/>
        <w:ind w:left="2740"/>
        <w:rPr>
          <w:rFonts w:ascii="Times New Roman" w:eastAsia="Times New Roman" w:hAnsi="Times New Roman"/>
          <w:b/>
          <w:sz w:val="24"/>
        </w:rPr>
      </w:pPr>
      <w:r>
        <w:rPr>
          <w:rFonts w:ascii="Times New Roman" w:eastAsia="Times New Roman" w:hAnsi="Times New Roman"/>
          <w:b/>
          <w:sz w:val="24"/>
        </w:rPr>
        <w:t>00030 Timişoara</w:t>
      </w:r>
    </w:p>
    <w:p w:rsidR="003C7053" w:rsidRDefault="0022722D">
      <w:pPr>
        <w:spacing w:line="20" w:lineRule="exact"/>
        <w:rPr>
          <w:rFonts w:ascii="Times New Roman" w:eastAsia="Times New Roman" w:hAnsi="Times New Roman"/>
          <w:sz w:val="24"/>
        </w:rPr>
      </w:pPr>
      <w:r>
        <w:rPr>
          <w:rFonts w:ascii="Times New Roman" w:eastAsia="Times New Roman" w:hAnsi="Times New Roman"/>
          <w:b/>
          <w:noProof/>
          <w:sz w:val="24"/>
        </w:rPr>
        <w:drawing>
          <wp:anchor distT="0" distB="0" distL="114300" distR="114300" simplePos="0" relativeHeight="251435520" behindDoc="1" locked="0" layoutInCell="1" allowOverlap="1">
            <wp:simplePos x="0" y="0"/>
            <wp:positionH relativeFrom="column">
              <wp:posOffset>800100</wp:posOffset>
            </wp:positionH>
            <wp:positionV relativeFrom="paragraph">
              <wp:posOffset>-171450</wp:posOffset>
            </wp:positionV>
            <wp:extent cx="786130" cy="38608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786130" cy="386080"/>
                    </a:xfrm>
                    <a:prstGeom prst="rect">
                      <a:avLst/>
                    </a:prstGeom>
                    <a:noFill/>
                  </pic:spPr>
                </pic:pic>
              </a:graphicData>
            </a:graphic>
          </wp:anchor>
        </w:drawing>
      </w:r>
    </w:p>
    <w:p w:rsidR="003C7053" w:rsidRDefault="003C7053">
      <w:pPr>
        <w:spacing w:line="22" w:lineRule="exact"/>
        <w:rPr>
          <w:rFonts w:ascii="Times New Roman" w:eastAsia="Times New Roman" w:hAnsi="Times New Roman"/>
          <w:sz w:val="24"/>
        </w:rPr>
      </w:pPr>
    </w:p>
    <w:p w:rsidR="003C7053" w:rsidRDefault="003C7053">
      <w:pPr>
        <w:spacing w:line="0" w:lineRule="atLeast"/>
        <w:ind w:left="2920"/>
        <w:rPr>
          <w:rFonts w:ascii="Times New Roman" w:eastAsia="Times New Roman" w:hAnsi="Times New Roman"/>
          <w:b/>
          <w:sz w:val="23"/>
        </w:rPr>
      </w:pPr>
      <w:r>
        <w:rPr>
          <w:rFonts w:ascii="Times New Roman" w:eastAsia="Times New Roman" w:hAnsi="Times New Roman"/>
          <w:b/>
          <w:sz w:val="23"/>
        </w:rPr>
        <w:t>Bd. C.D. Loga nr. 1</w:t>
      </w:r>
    </w:p>
    <w:p w:rsidR="003C7053" w:rsidRDefault="003C7053">
      <w:pPr>
        <w:spacing w:line="368" w:lineRule="exact"/>
        <w:rPr>
          <w:rFonts w:ascii="Times New Roman" w:eastAsia="Times New Roman" w:hAnsi="Times New Roman"/>
          <w:sz w:val="24"/>
        </w:rPr>
      </w:pPr>
      <w:r>
        <w:rPr>
          <w:rFonts w:ascii="Times New Roman" w:eastAsia="Times New Roman" w:hAnsi="Times New Roman"/>
          <w:b/>
          <w:sz w:val="23"/>
        </w:rPr>
        <w:br w:type="column"/>
      </w: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Tel: 0040 256 490 363</w:t>
      </w:r>
    </w:p>
    <w:p w:rsidR="003C7053" w:rsidRDefault="003C7053">
      <w:pPr>
        <w:spacing w:line="42" w:lineRule="exact"/>
        <w:rPr>
          <w:rFonts w:ascii="Times New Roman" w:eastAsia="Times New Roman" w:hAnsi="Times New Roman"/>
          <w:sz w:val="24"/>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Fax: 0040 256 490 635</w:t>
      </w:r>
    </w:p>
    <w:p w:rsidR="003C7053" w:rsidRDefault="003C7053">
      <w:pPr>
        <w:spacing w:line="0" w:lineRule="atLeast"/>
        <w:rPr>
          <w:rFonts w:ascii="Times New Roman" w:eastAsia="Times New Roman" w:hAnsi="Times New Roman"/>
          <w:b/>
          <w:sz w:val="24"/>
        </w:rPr>
        <w:sectPr w:rsidR="003C7053">
          <w:type w:val="continuous"/>
          <w:pgSz w:w="12240" w:h="15840"/>
          <w:pgMar w:top="1418" w:right="1440" w:bottom="1440" w:left="1440" w:header="0" w:footer="0" w:gutter="0"/>
          <w:cols w:num="2" w:space="0" w:equalWidth="0">
            <w:col w:w="4920" w:space="480"/>
            <w:col w:w="3960"/>
          </w:cols>
          <w:docGrid w:linePitch="360"/>
        </w:sectPr>
      </w:pPr>
    </w:p>
    <w:p w:rsidR="003C7053" w:rsidRDefault="003C7053">
      <w:pPr>
        <w:spacing w:line="200" w:lineRule="exact"/>
        <w:rPr>
          <w:rFonts w:ascii="Times New Roman" w:eastAsia="Times New Roman" w:hAnsi="Times New Roman"/>
          <w:sz w:val="24"/>
        </w:rPr>
      </w:pPr>
    </w:p>
    <w:p w:rsidR="003C7053" w:rsidRDefault="003C7053">
      <w:pPr>
        <w:spacing w:line="200" w:lineRule="exact"/>
        <w:rPr>
          <w:rFonts w:ascii="Times New Roman" w:eastAsia="Times New Roman" w:hAnsi="Times New Roman"/>
          <w:sz w:val="24"/>
        </w:rPr>
      </w:pPr>
    </w:p>
    <w:p w:rsidR="003C7053" w:rsidRDefault="003C7053">
      <w:pPr>
        <w:spacing w:line="200" w:lineRule="exact"/>
        <w:rPr>
          <w:rFonts w:ascii="Times New Roman" w:eastAsia="Times New Roman" w:hAnsi="Times New Roman"/>
          <w:sz w:val="24"/>
        </w:rPr>
      </w:pPr>
    </w:p>
    <w:p w:rsidR="003C7053" w:rsidRDefault="003C7053">
      <w:pPr>
        <w:spacing w:line="200" w:lineRule="exact"/>
        <w:rPr>
          <w:rFonts w:ascii="Times New Roman" w:eastAsia="Times New Roman" w:hAnsi="Times New Roman"/>
          <w:sz w:val="24"/>
        </w:rPr>
      </w:pPr>
    </w:p>
    <w:p w:rsidR="003C7053" w:rsidRDefault="003C7053">
      <w:pPr>
        <w:spacing w:line="200" w:lineRule="exact"/>
        <w:rPr>
          <w:rFonts w:ascii="Times New Roman" w:eastAsia="Times New Roman" w:hAnsi="Times New Roman"/>
          <w:sz w:val="24"/>
        </w:rPr>
      </w:pPr>
    </w:p>
    <w:p w:rsidR="003C7053" w:rsidRDefault="003C7053">
      <w:pPr>
        <w:spacing w:line="200" w:lineRule="exact"/>
        <w:rPr>
          <w:rFonts w:ascii="Times New Roman" w:eastAsia="Times New Roman" w:hAnsi="Times New Roman"/>
          <w:sz w:val="24"/>
        </w:rPr>
      </w:pPr>
    </w:p>
    <w:p w:rsidR="003C7053" w:rsidRDefault="003C7053">
      <w:pPr>
        <w:spacing w:line="200" w:lineRule="exact"/>
        <w:rPr>
          <w:rFonts w:ascii="Times New Roman" w:eastAsia="Times New Roman" w:hAnsi="Times New Roman"/>
          <w:sz w:val="24"/>
        </w:rPr>
      </w:pPr>
    </w:p>
    <w:p w:rsidR="003C7053" w:rsidRDefault="003C7053">
      <w:pPr>
        <w:spacing w:line="200" w:lineRule="exact"/>
        <w:rPr>
          <w:rFonts w:ascii="Times New Roman" w:eastAsia="Times New Roman" w:hAnsi="Times New Roman"/>
          <w:sz w:val="24"/>
        </w:rPr>
      </w:pPr>
    </w:p>
    <w:p w:rsidR="003C7053" w:rsidRDefault="003C7053">
      <w:pPr>
        <w:spacing w:line="200" w:lineRule="exact"/>
        <w:rPr>
          <w:rFonts w:ascii="Times New Roman" w:eastAsia="Times New Roman" w:hAnsi="Times New Roman"/>
          <w:sz w:val="24"/>
        </w:rPr>
      </w:pPr>
    </w:p>
    <w:p w:rsidR="003C7053" w:rsidRDefault="003C7053">
      <w:pPr>
        <w:spacing w:line="200" w:lineRule="exact"/>
        <w:rPr>
          <w:rFonts w:ascii="Times New Roman" w:eastAsia="Times New Roman" w:hAnsi="Times New Roman"/>
          <w:sz w:val="24"/>
        </w:rPr>
      </w:pPr>
    </w:p>
    <w:p w:rsidR="003C7053" w:rsidRDefault="003C7053">
      <w:pPr>
        <w:spacing w:line="200" w:lineRule="exact"/>
        <w:rPr>
          <w:rFonts w:ascii="Times New Roman" w:eastAsia="Times New Roman" w:hAnsi="Times New Roman"/>
          <w:sz w:val="24"/>
        </w:rPr>
      </w:pPr>
    </w:p>
    <w:p w:rsidR="003C7053" w:rsidRDefault="003C7053">
      <w:pPr>
        <w:spacing w:line="388" w:lineRule="exact"/>
        <w:rPr>
          <w:rFonts w:ascii="Times New Roman" w:eastAsia="Times New Roman" w:hAnsi="Times New Roman"/>
          <w:sz w:val="24"/>
        </w:rPr>
      </w:pPr>
    </w:p>
    <w:p w:rsidR="003C7053" w:rsidRDefault="003C7053">
      <w:pPr>
        <w:spacing w:line="0" w:lineRule="atLeast"/>
        <w:jc w:val="center"/>
        <w:rPr>
          <w:rFonts w:ascii="Times New Roman" w:eastAsia="Times New Roman" w:hAnsi="Times New Roman"/>
          <w:b/>
          <w:sz w:val="28"/>
        </w:rPr>
      </w:pPr>
      <w:r>
        <w:rPr>
          <w:rFonts w:ascii="Times New Roman" w:eastAsia="Times New Roman" w:hAnsi="Times New Roman"/>
          <w:b/>
          <w:sz w:val="28"/>
        </w:rPr>
        <w:t>REGULAMENT</w:t>
      </w:r>
    </w:p>
    <w:p w:rsidR="003C7053" w:rsidRDefault="003C7053">
      <w:pPr>
        <w:spacing w:line="200" w:lineRule="exact"/>
        <w:rPr>
          <w:rFonts w:ascii="Times New Roman" w:eastAsia="Times New Roman" w:hAnsi="Times New Roman"/>
          <w:sz w:val="24"/>
        </w:rPr>
      </w:pPr>
    </w:p>
    <w:p w:rsidR="003C7053" w:rsidRDefault="003C7053">
      <w:pPr>
        <w:spacing w:line="220" w:lineRule="exact"/>
        <w:rPr>
          <w:rFonts w:ascii="Times New Roman" w:eastAsia="Times New Roman" w:hAnsi="Times New Roman"/>
          <w:sz w:val="24"/>
        </w:rPr>
      </w:pPr>
    </w:p>
    <w:p w:rsidR="003C7053" w:rsidRDefault="003C7053">
      <w:pPr>
        <w:spacing w:line="0" w:lineRule="atLeast"/>
        <w:jc w:val="center"/>
        <w:rPr>
          <w:rFonts w:ascii="Times New Roman" w:eastAsia="Times New Roman" w:hAnsi="Times New Roman"/>
          <w:b/>
          <w:sz w:val="28"/>
        </w:rPr>
      </w:pPr>
      <w:r>
        <w:rPr>
          <w:rFonts w:ascii="Times New Roman" w:eastAsia="Times New Roman" w:hAnsi="Times New Roman"/>
          <w:b/>
          <w:sz w:val="28"/>
        </w:rPr>
        <w:t>privind regimul finanţărilor nerambursabile</w:t>
      </w:r>
    </w:p>
    <w:p w:rsidR="003C7053" w:rsidRDefault="003C7053">
      <w:pPr>
        <w:spacing w:line="48" w:lineRule="exact"/>
        <w:rPr>
          <w:rFonts w:ascii="Times New Roman" w:eastAsia="Times New Roman" w:hAnsi="Times New Roman"/>
          <w:sz w:val="24"/>
        </w:rPr>
      </w:pPr>
    </w:p>
    <w:p w:rsidR="003C7053" w:rsidRDefault="003C7053">
      <w:pPr>
        <w:spacing w:line="0" w:lineRule="atLeast"/>
        <w:jc w:val="center"/>
        <w:rPr>
          <w:rFonts w:ascii="Times New Roman" w:eastAsia="Times New Roman" w:hAnsi="Times New Roman"/>
          <w:b/>
          <w:sz w:val="28"/>
        </w:rPr>
      </w:pPr>
      <w:r>
        <w:rPr>
          <w:rFonts w:ascii="Times New Roman" w:eastAsia="Times New Roman" w:hAnsi="Times New Roman"/>
          <w:b/>
          <w:sz w:val="28"/>
        </w:rPr>
        <w:t>alocate de la bugetul local</w:t>
      </w:r>
    </w:p>
    <w:p w:rsidR="003C7053" w:rsidRDefault="003C7053">
      <w:pPr>
        <w:spacing w:line="49" w:lineRule="exact"/>
        <w:rPr>
          <w:rFonts w:ascii="Times New Roman" w:eastAsia="Times New Roman" w:hAnsi="Times New Roman"/>
          <w:sz w:val="24"/>
        </w:rPr>
      </w:pPr>
    </w:p>
    <w:p w:rsidR="00BD1702" w:rsidRDefault="003C7053" w:rsidP="00BD1702">
      <w:pPr>
        <w:spacing w:line="276" w:lineRule="auto"/>
        <w:jc w:val="center"/>
        <w:rPr>
          <w:rFonts w:ascii="Times New Roman" w:eastAsia="Times New Roman" w:hAnsi="Times New Roman"/>
          <w:b/>
          <w:sz w:val="27"/>
        </w:rPr>
      </w:pPr>
      <w:r>
        <w:rPr>
          <w:rFonts w:ascii="Times New Roman" w:eastAsia="Times New Roman" w:hAnsi="Times New Roman"/>
          <w:b/>
          <w:sz w:val="27"/>
        </w:rPr>
        <w:t>pentru ac</w:t>
      </w:r>
      <w:r w:rsidR="00BD1702">
        <w:rPr>
          <w:rFonts w:ascii="Times New Roman" w:eastAsia="Times New Roman" w:hAnsi="Times New Roman"/>
          <w:b/>
          <w:sz w:val="27"/>
        </w:rPr>
        <w:t xml:space="preserve">tivităţi nonprofit culturale/ </w:t>
      </w:r>
      <w:r>
        <w:rPr>
          <w:rFonts w:ascii="Times New Roman" w:eastAsia="Times New Roman" w:hAnsi="Times New Roman"/>
          <w:b/>
          <w:sz w:val="27"/>
        </w:rPr>
        <w:t>de tineret de interes local</w:t>
      </w:r>
      <w:r w:rsidR="00BD1702">
        <w:rPr>
          <w:rFonts w:ascii="Times New Roman" w:eastAsia="Times New Roman" w:hAnsi="Times New Roman"/>
          <w:b/>
          <w:sz w:val="27"/>
        </w:rPr>
        <w:t xml:space="preserve"> și </w:t>
      </w:r>
    </w:p>
    <w:p w:rsidR="003C7053" w:rsidRPr="00BD1702" w:rsidRDefault="00BD1702" w:rsidP="00BD1702">
      <w:pPr>
        <w:spacing w:line="276" w:lineRule="auto"/>
        <w:jc w:val="center"/>
        <w:rPr>
          <w:rFonts w:ascii="Times New Roman" w:eastAsia="Times New Roman" w:hAnsi="Times New Roman"/>
          <w:b/>
          <w:sz w:val="27"/>
          <w:lang w:val="ro-RO"/>
        </w:rPr>
      </w:pPr>
      <w:r>
        <w:rPr>
          <w:rFonts w:ascii="Times New Roman" w:eastAsia="Times New Roman" w:hAnsi="Times New Roman"/>
          <w:b/>
          <w:sz w:val="27"/>
        </w:rPr>
        <w:t xml:space="preserve">proiecte culturale </w:t>
      </w:r>
      <w:r>
        <w:rPr>
          <w:rFonts w:ascii="Times New Roman" w:eastAsia="Times New Roman" w:hAnsi="Times New Roman"/>
          <w:b/>
          <w:sz w:val="27"/>
          <w:lang w:val="ro-RO"/>
        </w:rPr>
        <w:t>reprezentând angajamente din dosarul de candidatură Timișoara 2021 – Capitală Europeană a Culturii</w:t>
      </w:r>
    </w:p>
    <w:p w:rsidR="003C7053" w:rsidRDefault="003C7053">
      <w:pPr>
        <w:spacing w:line="0" w:lineRule="atLeast"/>
        <w:jc w:val="center"/>
        <w:rPr>
          <w:rFonts w:ascii="Times New Roman" w:eastAsia="Times New Roman" w:hAnsi="Times New Roman"/>
          <w:b/>
          <w:sz w:val="27"/>
        </w:rPr>
      </w:pPr>
    </w:p>
    <w:p w:rsidR="00BD1702" w:rsidRDefault="00BD1702">
      <w:pPr>
        <w:spacing w:line="0" w:lineRule="atLeast"/>
        <w:jc w:val="center"/>
        <w:rPr>
          <w:rFonts w:ascii="Times New Roman" w:eastAsia="Times New Roman" w:hAnsi="Times New Roman"/>
          <w:b/>
          <w:sz w:val="27"/>
        </w:rPr>
        <w:sectPr w:rsidR="00BD1702">
          <w:type w:val="continuous"/>
          <w:pgSz w:w="12240" w:h="15840"/>
          <w:pgMar w:top="1418" w:right="1440" w:bottom="1440" w:left="1440" w:header="0" w:footer="0" w:gutter="0"/>
          <w:cols w:space="0" w:equalWidth="0">
            <w:col w:w="9360"/>
          </w:cols>
          <w:docGrid w:linePitch="360"/>
        </w:sectPr>
      </w:pPr>
    </w:p>
    <w:p w:rsidR="003C7053" w:rsidRDefault="003C7053">
      <w:pPr>
        <w:spacing w:line="200" w:lineRule="exact"/>
        <w:rPr>
          <w:rFonts w:ascii="Times New Roman" w:eastAsia="Times New Roman" w:hAnsi="Times New Roman"/>
        </w:rPr>
      </w:pPr>
      <w:bookmarkStart w:id="1" w:name="page2"/>
      <w:bookmarkEnd w:id="1"/>
    </w:p>
    <w:p w:rsidR="003C7053" w:rsidRDefault="003C7053">
      <w:pPr>
        <w:spacing w:line="200" w:lineRule="exact"/>
        <w:rPr>
          <w:rFonts w:ascii="Times New Roman" w:eastAsia="Times New Roman" w:hAnsi="Times New Roman"/>
        </w:rPr>
      </w:pPr>
    </w:p>
    <w:p w:rsidR="003C7053" w:rsidRDefault="003C7053">
      <w:pPr>
        <w:spacing w:line="211" w:lineRule="exact"/>
        <w:rPr>
          <w:rFonts w:ascii="Times New Roman" w:eastAsia="Times New Roman" w:hAnsi="Times New Roman"/>
        </w:rPr>
      </w:pPr>
    </w:p>
    <w:p w:rsidR="003C7053" w:rsidRDefault="003C7053">
      <w:pPr>
        <w:spacing w:line="0" w:lineRule="atLeast"/>
        <w:ind w:left="4180"/>
        <w:rPr>
          <w:rFonts w:ascii="Times New Roman" w:eastAsia="Times New Roman" w:hAnsi="Times New Roman"/>
          <w:b/>
          <w:sz w:val="28"/>
        </w:rPr>
      </w:pPr>
      <w:r>
        <w:rPr>
          <w:rFonts w:ascii="Times New Roman" w:eastAsia="Times New Roman" w:hAnsi="Times New Roman"/>
          <w:b/>
          <w:sz w:val="28"/>
        </w:rPr>
        <w:t>Cuprins</w:t>
      </w: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318" w:lineRule="exact"/>
        <w:rPr>
          <w:rFonts w:ascii="Times New Roman" w:eastAsia="Times New Roman" w:hAnsi="Times New Roman"/>
        </w:rPr>
      </w:pPr>
    </w:p>
    <w:tbl>
      <w:tblPr>
        <w:tblW w:w="0" w:type="auto"/>
        <w:tblLayout w:type="fixed"/>
        <w:tblCellMar>
          <w:left w:w="0" w:type="dxa"/>
          <w:right w:w="0" w:type="dxa"/>
        </w:tblCellMar>
        <w:tblLook w:val="0000"/>
      </w:tblPr>
      <w:tblGrid>
        <w:gridCol w:w="1820"/>
        <w:gridCol w:w="7240"/>
        <w:gridCol w:w="980"/>
      </w:tblGrid>
      <w:tr w:rsidR="003C7053">
        <w:trPr>
          <w:trHeight w:val="318"/>
        </w:trPr>
        <w:tc>
          <w:tcPr>
            <w:tcW w:w="1820" w:type="dxa"/>
            <w:shd w:val="clear" w:color="auto" w:fill="auto"/>
            <w:vAlign w:val="bottom"/>
          </w:tcPr>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Capitolul I</w:t>
            </w:r>
          </w:p>
        </w:tc>
        <w:tc>
          <w:tcPr>
            <w:tcW w:w="7240" w:type="dxa"/>
            <w:shd w:val="clear" w:color="auto" w:fill="auto"/>
            <w:vAlign w:val="bottom"/>
          </w:tcPr>
          <w:p w:rsidR="003C7053" w:rsidRDefault="003C7053">
            <w:pPr>
              <w:spacing w:line="0" w:lineRule="atLeast"/>
              <w:ind w:left="340"/>
              <w:rPr>
                <w:rFonts w:ascii="Times New Roman" w:eastAsia="Times New Roman" w:hAnsi="Times New Roman"/>
                <w:b/>
                <w:sz w:val="24"/>
              </w:rPr>
            </w:pPr>
            <w:r>
              <w:rPr>
                <w:rFonts w:ascii="Times New Roman" w:eastAsia="Times New Roman" w:hAnsi="Times New Roman"/>
                <w:b/>
                <w:sz w:val="24"/>
              </w:rPr>
              <w:t>Dispoziţii generale</w:t>
            </w:r>
          </w:p>
        </w:tc>
        <w:tc>
          <w:tcPr>
            <w:tcW w:w="980" w:type="dxa"/>
            <w:shd w:val="clear" w:color="auto" w:fill="auto"/>
            <w:vAlign w:val="bottom"/>
          </w:tcPr>
          <w:p w:rsidR="003C7053" w:rsidRDefault="003C7053">
            <w:pPr>
              <w:spacing w:line="0" w:lineRule="atLeast"/>
              <w:ind w:left="220"/>
              <w:rPr>
                <w:rFonts w:ascii="Times New Roman" w:eastAsia="Times New Roman" w:hAnsi="Times New Roman"/>
                <w:b/>
                <w:w w:val="99"/>
                <w:sz w:val="24"/>
              </w:rPr>
            </w:pPr>
            <w:r>
              <w:rPr>
                <w:rFonts w:ascii="Times New Roman" w:eastAsia="Times New Roman" w:hAnsi="Times New Roman"/>
                <w:b/>
                <w:w w:val="99"/>
                <w:sz w:val="24"/>
              </w:rPr>
              <w:t>Pag. 03</w:t>
            </w:r>
          </w:p>
        </w:tc>
      </w:tr>
      <w:tr w:rsidR="003C7053">
        <w:trPr>
          <w:trHeight w:val="414"/>
        </w:trPr>
        <w:tc>
          <w:tcPr>
            <w:tcW w:w="1820" w:type="dxa"/>
            <w:shd w:val="clear" w:color="auto" w:fill="auto"/>
            <w:vAlign w:val="bottom"/>
          </w:tcPr>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Capitolul II</w:t>
            </w:r>
          </w:p>
        </w:tc>
        <w:tc>
          <w:tcPr>
            <w:tcW w:w="7240" w:type="dxa"/>
            <w:shd w:val="clear" w:color="auto" w:fill="auto"/>
            <w:vAlign w:val="bottom"/>
          </w:tcPr>
          <w:p w:rsidR="003C7053" w:rsidRDefault="003C7053">
            <w:pPr>
              <w:spacing w:line="0" w:lineRule="atLeast"/>
              <w:ind w:left="340"/>
              <w:rPr>
                <w:rFonts w:ascii="Times New Roman" w:eastAsia="Times New Roman" w:hAnsi="Times New Roman"/>
                <w:b/>
                <w:sz w:val="24"/>
              </w:rPr>
            </w:pPr>
            <w:r>
              <w:rPr>
                <w:rFonts w:ascii="Times New Roman" w:eastAsia="Times New Roman" w:hAnsi="Times New Roman"/>
                <w:b/>
                <w:sz w:val="24"/>
              </w:rPr>
              <w:t>Procedura de solicitare a finanţării</w:t>
            </w:r>
          </w:p>
        </w:tc>
        <w:tc>
          <w:tcPr>
            <w:tcW w:w="980" w:type="dxa"/>
            <w:shd w:val="clear" w:color="auto" w:fill="auto"/>
            <w:vAlign w:val="bottom"/>
          </w:tcPr>
          <w:p w:rsidR="003C7053" w:rsidRDefault="003C7053">
            <w:pPr>
              <w:spacing w:line="0" w:lineRule="atLeast"/>
              <w:ind w:left="220"/>
              <w:rPr>
                <w:rFonts w:ascii="Times New Roman" w:eastAsia="Times New Roman" w:hAnsi="Times New Roman"/>
                <w:b/>
                <w:w w:val="99"/>
                <w:sz w:val="24"/>
              </w:rPr>
            </w:pPr>
            <w:r>
              <w:rPr>
                <w:rFonts w:ascii="Times New Roman" w:eastAsia="Times New Roman" w:hAnsi="Times New Roman"/>
                <w:b/>
                <w:w w:val="99"/>
                <w:sz w:val="24"/>
              </w:rPr>
              <w:t>Pag. 07</w:t>
            </w:r>
          </w:p>
        </w:tc>
      </w:tr>
      <w:tr w:rsidR="003C7053">
        <w:trPr>
          <w:trHeight w:val="414"/>
        </w:trPr>
        <w:tc>
          <w:tcPr>
            <w:tcW w:w="1820" w:type="dxa"/>
            <w:shd w:val="clear" w:color="auto" w:fill="auto"/>
            <w:vAlign w:val="bottom"/>
          </w:tcPr>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Capitolul III</w:t>
            </w:r>
          </w:p>
        </w:tc>
        <w:tc>
          <w:tcPr>
            <w:tcW w:w="7240" w:type="dxa"/>
            <w:shd w:val="clear" w:color="auto" w:fill="auto"/>
            <w:vAlign w:val="bottom"/>
          </w:tcPr>
          <w:p w:rsidR="003C7053" w:rsidRDefault="003C7053">
            <w:pPr>
              <w:spacing w:line="0" w:lineRule="atLeast"/>
              <w:ind w:left="340"/>
              <w:rPr>
                <w:rFonts w:ascii="Times New Roman" w:eastAsia="Times New Roman" w:hAnsi="Times New Roman"/>
                <w:b/>
                <w:sz w:val="24"/>
              </w:rPr>
            </w:pPr>
            <w:r>
              <w:rPr>
                <w:rFonts w:ascii="Times New Roman" w:eastAsia="Times New Roman" w:hAnsi="Times New Roman"/>
                <w:b/>
                <w:sz w:val="24"/>
              </w:rPr>
              <w:t>Criteriile de selecţionare a proiectelor in vederea jurizarii</w:t>
            </w:r>
          </w:p>
        </w:tc>
        <w:tc>
          <w:tcPr>
            <w:tcW w:w="980" w:type="dxa"/>
            <w:shd w:val="clear" w:color="auto" w:fill="auto"/>
            <w:vAlign w:val="bottom"/>
          </w:tcPr>
          <w:p w:rsidR="003C7053" w:rsidRDefault="003C7053">
            <w:pPr>
              <w:spacing w:line="0" w:lineRule="atLeast"/>
              <w:ind w:left="220"/>
              <w:rPr>
                <w:rFonts w:ascii="Times New Roman" w:eastAsia="Times New Roman" w:hAnsi="Times New Roman"/>
                <w:b/>
                <w:w w:val="99"/>
                <w:sz w:val="24"/>
              </w:rPr>
            </w:pPr>
            <w:r>
              <w:rPr>
                <w:rFonts w:ascii="Times New Roman" w:eastAsia="Times New Roman" w:hAnsi="Times New Roman"/>
                <w:b/>
                <w:w w:val="99"/>
                <w:sz w:val="24"/>
              </w:rPr>
              <w:t>Pag. 10</w:t>
            </w:r>
          </w:p>
        </w:tc>
      </w:tr>
      <w:tr w:rsidR="003C7053">
        <w:trPr>
          <w:trHeight w:val="414"/>
        </w:trPr>
        <w:tc>
          <w:tcPr>
            <w:tcW w:w="1820" w:type="dxa"/>
            <w:shd w:val="clear" w:color="auto" w:fill="auto"/>
            <w:vAlign w:val="bottom"/>
          </w:tcPr>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Capitolul IV</w:t>
            </w:r>
          </w:p>
        </w:tc>
        <w:tc>
          <w:tcPr>
            <w:tcW w:w="7240" w:type="dxa"/>
            <w:shd w:val="clear" w:color="auto" w:fill="auto"/>
            <w:vAlign w:val="bottom"/>
          </w:tcPr>
          <w:p w:rsidR="003C7053" w:rsidRDefault="003C7053">
            <w:pPr>
              <w:spacing w:line="0" w:lineRule="atLeast"/>
              <w:ind w:left="340"/>
              <w:rPr>
                <w:rFonts w:ascii="Times New Roman" w:eastAsia="Times New Roman" w:hAnsi="Times New Roman"/>
                <w:b/>
                <w:sz w:val="24"/>
              </w:rPr>
            </w:pPr>
            <w:r>
              <w:rPr>
                <w:rFonts w:ascii="Times New Roman" w:eastAsia="Times New Roman" w:hAnsi="Times New Roman"/>
                <w:b/>
                <w:sz w:val="24"/>
              </w:rPr>
              <w:t>Organizarea şi funcţionarea comisiilor de evaluare şi selecţionare</w:t>
            </w:r>
          </w:p>
        </w:tc>
        <w:tc>
          <w:tcPr>
            <w:tcW w:w="980" w:type="dxa"/>
            <w:shd w:val="clear" w:color="auto" w:fill="auto"/>
            <w:vAlign w:val="bottom"/>
          </w:tcPr>
          <w:p w:rsidR="003C7053" w:rsidRDefault="003C7053">
            <w:pPr>
              <w:spacing w:line="0" w:lineRule="atLeast"/>
              <w:ind w:left="220"/>
              <w:rPr>
                <w:rFonts w:ascii="Times New Roman" w:eastAsia="Times New Roman" w:hAnsi="Times New Roman"/>
                <w:b/>
                <w:w w:val="99"/>
                <w:sz w:val="24"/>
              </w:rPr>
            </w:pPr>
            <w:r>
              <w:rPr>
                <w:rFonts w:ascii="Times New Roman" w:eastAsia="Times New Roman" w:hAnsi="Times New Roman"/>
                <w:b/>
                <w:w w:val="99"/>
                <w:sz w:val="24"/>
              </w:rPr>
              <w:t>Pag. 11</w:t>
            </w:r>
          </w:p>
        </w:tc>
      </w:tr>
      <w:tr w:rsidR="003C7053">
        <w:trPr>
          <w:trHeight w:val="414"/>
        </w:trPr>
        <w:tc>
          <w:tcPr>
            <w:tcW w:w="1820" w:type="dxa"/>
            <w:shd w:val="clear" w:color="auto" w:fill="auto"/>
            <w:vAlign w:val="bottom"/>
          </w:tcPr>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Capitolul V</w:t>
            </w:r>
          </w:p>
        </w:tc>
        <w:tc>
          <w:tcPr>
            <w:tcW w:w="7240" w:type="dxa"/>
            <w:shd w:val="clear" w:color="auto" w:fill="auto"/>
            <w:vAlign w:val="bottom"/>
          </w:tcPr>
          <w:p w:rsidR="003C7053" w:rsidRDefault="003C7053">
            <w:pPr>
              <w:spacing w:line="0" w:lineRule="atLeast"/>
              <w:ind w:left="340"/>
              <w:rPr>
                <w:rFonts w:ascii="Times New Roman" w:eastAsia="Times New Roman" w:hAnsi="Times New Roman"/>
                <w:b/>
                <w:sz w:val="24"/>
              </w:rPr>
            </w:pPr>
            <w:r>
              <w:rPr>
                <w:rFonts w:ascii="Times New Roman" w:eastAsia="Times New Roman" w:hAnsi="Times New Roman"/>
                <w:b/>
                <w:sz w:val="24"/>
              </w:rPr>
              <w:t>Procedura evaluării şi a selecţionării proiectelor</w:t>
            </w:r>
          </w:p>
        </w:tc>
        <w:tc>
          <w:tcPr>
            <w:tcW w:w="980" w:type="dxa"/>
            <w:shd w:val="clear" w:color="auto" w:fill="auto"/>
            <w:vAlign w:val="bottom"/>
          </w:tcPr>
          <w:p w:rsidR="003C7053" w:rsidRDefault="003C7053">
            <w:pPr>
              <w:spacing w:line="0" w:lineRule="atLeast"/>
              <w:ind w:left="220"/>
              <w:rPr>
                <w:rFonts w:ascii="Times New Roman" w:eastAsia="Times New Roman" w:hAnsi="Times New Roman"/>
                <w:b/>
                <w:w w:val="99"/>
                <w:sz w:val="24"/>
              </w:rPr>
            </w:pPr>
            <w:r>
              <w:rPr>
                <w:rFonts w:ascii="Times New Roman" w:eastAsia="Times New Roman" w:hAnsi="Times New Roman"/>
                <w:b/>
                <w:w w:val="99"/>
                <w:sz w:val="24"/>
              </w:rPr>
              <w:t>Pag. 13</w:t>
            </w:r>
          </w:p>
        </w:tc>
      </w:tr>
      <w:tr w:rsidR="003C7053">
        <w:trPr>
          <w:trHeight w:val="414"/>
        </w:trPr>
        <w:tc>
          <w:tcPr>
            <w:tcW w:w="1820" w:type="dxa"/>
            <w:shd w:val="clear" w:color="auto" w:fill="auto"/>
            <w:vAlign w:val="bottom"/>
          </w:tcPr>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Capitolul VI</w:t>
            </w:r>
          </w:p>
        </w:tc>
        <w:tc>
          <w:tcPr>
            <w:tcW w:w="7240" w:type="dxa"/>
            <w:shd w:val="clear" w:color="auto" w:fill="auto"/>
            <w:vAlign w:val="bottom"/>
          </w:tcPr>
          <w:p w:rsidR="003C7053" w:rsidRDefault="003C7053">
            <w:pPr>
              <w:spacing w:line="0" w:lineRule="atLeast"/>
              <w:ind w:left="340"/>
              <w:rPr>
                <w:rFonts w:ascii="Times New Roman" w:eastAsia="Times New Roman" w:hAnsi="Times New Roman"/>
                <w:b/>
                <w:sz w:val="24"/>
              </w:rPr>
            </w:pPr>
            <w:r>
              <w:rPr>
                <w:rFonts w:ascii="Times New Roman" w:eastAsia="Times New Roman" w:hAnsi="Times New Roman"/>
                <w:b/>
                <w:sz w:val="24"/>
              </w:rPr>
              <w:t>Încheierea contractului de finanţare</w:t>
            </w:r>
          </w:p>
        </w:tc>
        <w:tc>
          <w:tcPr>
            <w:tcW w:w="980" w:type="dxa"/>
            <w:shd w:val="clear" w:color="auto" w:fill="auto"/>
            <w:vAlign w:val="bottom"/>
          </w:tcPr>
          <w:p w:rsidR="003C7053" w:rsidRDefault="003C7053">
            <w:pPr>
              <w:spacing w:line="0" w:lineRule="atLeast"/>
              <w:ind w:left="220"/>
              <w:rPr>
                <w:rFonts w:ascii="Times New Roman" w:eastAsia="Times New Roman" w:hAnsi="Times New Roman"/>
                <w:b/>
                <w:w w:val="99"/>
                <w:sz w:val="24"/>
              </w:rPr>
            </w:pPr>
            <w:r>
              <w:rPr>
                <w:rFonts w:ascii="Times New Roman" w:eastAsia="Times New Roman" w:hAnsi="Times New Roman"/>
                <w:b/>
                <w:w w:val="99"/>
                <w:sz w:val="24"/>
              </w:rPr>
              <w:t>Pag. 19</w:t>
            </w:r>
          </w:p>
        </w:tc>
      </w:tr>
      <w:tr w:rsidR="003C7053">
        <w:trPr>
          <w:trHeight w:val="414"/>
        </w:trPr>
        <w:tc>
          <w:tcPr>
            <w:tcW w:w="1820" w:type="dxa"/>
            <w:shd w:val="clear" w:color="auto" w:fill="auto"/>
            <w:vAlign w:val="bottom"/>
          </w:tcPr>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Capitolul VII</w:t>
            </w:r>
          </w:p>
        </w:tc>
        <w:tc>
          <w:tcPr>
            <w:tcW w:w="7240" w:type="dxa"/>
            <w:shd w:val="clear" w:color="auto" w:fill="auto"/>
            <w:vAlign w:val="bottom"/>
          </w:tcPr>
          <w:p w:rsidR="003C7053" w:rsidRDefault="003C7053">
            <w:pPr>
              <w:spacing w:line="0" w:lineRule="atLeast"/>
              <w:ind w:left="340"/>
              <w:rPr>
                <w:rFonts w:ascii="Times New Roman" w:eastAsia="Times New Roman" w:hAnsi="Times New Roman"/>
                <w:b/>
                <w:sz w:val="24"/>
              </w:rPr>
            </w:pPr>
            <w:r>
              <w:rPr>
                <w:rFonts w:ascii="Times New Roman" w:eastAsia="Times New Roman" w:hAnsi="Times New Roman"/>
                <w:b/>
                <w:sz w:val="24"/>
              </w:rPr>
              <w:t>Procedura privind derularea contractului de finanţare</w:t>
            </w:r>
          </w:p>
        </w:tc>
        <w:tc>
          <w:tcPr>
            <w:tcW w:w="980" w:type="dxa"/>
            <w:shd w:val="clear" w:color="auto" w:fill="auto"/>
            <w:vAlign w:val="bottom"/>
          </w:tcPr>
          <w:p w:rsidR="003C7053" w:rsidRDefault="003C7053">
            <w:pPr>
              <w:spacing w:line="0" w:lineRule="atLeast"/>
              <w:ind w:left="220"/>
              <w:rPr>
                <w:rFonts w:ascii="Times New Roman" w:eastAsia="Times New Roman" w:hAnsi="Times New Roman"/>
                <w:b/>
                <w:w w:val="99"/>
                <w:sz w:val="24"/>
              </w:rPr>
            </w:pPr>
            <w:r>
              <w:rPr>
                <w:rFonts w:ascii="Times New Roman" w:eastAsia="Times New Roman" w:hAnsi="Times New Roman"/>
                <w:b/>
                <w:w w:val="99"/>
                <w:sz w:val="24"/>
              </w:rPr>
              <w:t>Pag. 20</w:t>
            </w:r>
          </w:p>
        </w:tc>
      </w:tr>
      <w:tr w:rsidR="003C7053">
        <w:trPr>
          <w:trHeight w:val="414"/>
        </w:trPr>
        <w:tc>
          <w:tcPr>
            <w:tcW w:w="1820" w:type="dxa"/>
            <w:shd w:val="clear" w:color="auto" w:fill="auto"/>
            <w:vAlign w:val="bottom"/>
          </w:tcPr>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Capitolul VIII</w:t>
            </w:r>
          </w:p>
        </w:tc>
        <w:tc>
          <w:tcPr>
            <w:tcW w:w="7240" w:type="dxa"/>
            <w:shd w:val="clear" w:color="auto" w:fill="auto"/>
            <w:vAlign w:val="bottom"/>
          </w:tcPr>
          <w:p w:rsidR="003C7053" w:rsidRDefault="003C7053">
            <w:pPr>
              <w:spacing w:line="0" w:lineRule="atLeast"/>
              <w:ind w:left="340"/>
              <w:rPr>
                <w:rFonts w:ascii="Times New Roman" w:eastAsia="Times New Roman" w:hAnsi="Times New Roman"/>
                <w:b/>
                <w:sz w:val="24"/>
              </w:rPr>
            </w:pPr>
            <w:r>
              <w:rPr>
                <w:rFonts w:ascii="Times New Roman" w:eastAsia="Times New Roman" w:hAnsi="Times New Roman"/>
                <w:b/>
                <w:sz w:val="24"/>
              </w:rPr>
              <w:t>Modificarea contractului</w:t>
            </w:r>
          </w:p>
        </w:tc>
        <w:tc>
          <w:tcPr>
            <w:tcW w:w="980" w:type="dxa"/>
            <w:shd w:val="clear" w:color="auto" w:fill="auto"/>
            <w:vAlign w:val="bottom"/>
          </w:tcPr>
          <w:p w:rsidR="003C7053" w:rsidRDefault="003C7053">
            <w:pPr>
              <w:spacing w:line="0" w:lineRule="atLeast"/>
              <w:ind w:left="220"/>
              <w:rPr>
                <w:rFonts w:ascii="Times New Roman" w:eastAsia="Times New Roman" w:hAnsi="Times New Roman"/>
                <w:b/>
                <w:w w:val="99"/>
                <w:sz w:val="24"/>
              </w:rPr>
            </w:pPr>
            <w:r>
              <w:rPr>
                <w:rFonts w:ascii="Times New Roman" w:eastAsia="Times New Roman" w:hAnsi="Times New Roman"/>
                <w:b/>
                <w:w w:val="99"/>
                <w:sz w:val="24"/>
              </w:rPr>
              <w:t>Pag. 21</w:t>
            </w:r>
          </w:p>
        </w:tc>
      </w:tr>
      <w:tr w:rsidR="003C7053">
        <w:trPr>
          <w:trHeight w:val="414"/>
        </w:trPr>
        <w:tc>
          <w:tcPr>
            <w:tcW w:w="1820" w:type="dxa"/>
            <w:shd w:val="clear" w:color="auto" w:fill="auto"/>
            <w:vAlign w:val="bottom"/>
          </w:tcPr>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Capitolul IX</w:t>
            </w:r>
          </w:p>
        </w:tc>
        <w:tc>
          <w:tcPr>
            <w:tcW w:w="7240" w:type="dxa"/>
            <w:shd w:val="clear" w:color="auto" w:fill="auto"/>
            <w:vAlign w:val="bottom"/>
          </w:tcPr>
          <w:p w:rsidR="003C7053" w:rsidRDefault="003C7053">
            <w:pPr>
              <w:spacing w:line="0" w:lineRule="atLeast"/>
              <w:ind w:left="340"/>
              <w:rPr>
                <w:rFonts w:ascii="Times New Roman" w:eastAsia="Times New Roman" w:hAnsi="Times New Roman"/>
                <w:b/>
                <w:sz w:val="24"/>
              </w:rPr>
            </w:pPr>
            <w:r>
              <w:rPr>
                <w:rFonts w:ascii="Times New Roman" w:eastAsia="Times New Roman" w:hAnsi="Times New Roman"/>
                <w:b/>
                <w:sz w:val="24"/>
              </w:rPr>
              <w:t>Durata contractului de finanţare</w:t>
            </w:r>
          </w:p>
        </w:tc>
        <w:tc>
          <w:tcPr>
            <w:tcW w:w="980" w:type="dxa"/>
            <w:shd w:val="clear" w:color="auto" w:fill="auto"/>
            <w:vAlign w:val="bottom"/>
          </w:tcPr>
          <w:p w:rsidR="003C7053" w:rsidRDefault="003C7053">
            <w:pPr>
              <w:spacing w:line="0" w:lineRule="atLeast"/>
              <w:ind w:left="220"/>
              <w:rPr>
                <w:rFonts w:ascii="Times New Roman" w:eastAsia="Times New Roman" w:hAnsi="Times New Roman"/>
                <w:b/>
                <w:w w:val="99"/>
                <w:sz w:val="24"/>
              </w:rPr>
            </w:pPr>
            <w:r>
              <w:rPr>
                <w:rFonts w:ascii="Times New Roman" w:eastAsia="Times New Roman" w:hAnsi="Times New Roman"/>
                <w:b/>
                <w:w w:val="99"/>
                <w:sz w:val="24"/>
              </w:rPr>
              <w:t>Pag. 22</w:t>
            </w:r>
          </w:p>
        </w:tc>
      </w:tr>
      <w:tr w:rsidR="003C7053">
        <w:trPr>
          <w:trHeight w:val="414"/>
        </w:trPr>
        <w:tc>
          <w:tcPr>
            <w:tcW w:w="1820" w:type="dxa"/>
            <w:shd w:val="clear" w:color="auto" w:fill="auto"/>
            <w:vAlign w:val="bottom"/>
          </w:tcPr>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Capitolul X</w:t>
            </w:r>
          </w:p>
        </w:tc>
        <w:tc>
          <w:tcPr>
            <w:tcW w:w="7240" w:type="dxa"/>
            <w:shd w:val="clear" w:color="auto" w:fill="auto"/>
            <w:vAlign w:val="bottom"/>
          </w:tcPr>
          <w:p w:rsidR="003C7053" w:rsidRDefault="003C7053">
            <w:pPr>
              <w:spacing w:line="0" w:lineRule="atLeast"/>
              <w:ind w:left="340"/>
              <w:rPr>
                <w:rFonts w:ascii="Times New Roman" w:eastAsia="Times New Roman" w:hAnsi="Times New Roman"/>
                <w:b/>
                <w:sz w:val="24"/>
              </w:rPr>
            </w:pPr>
            <w:r>
              <w:rPr>
                <w:rFonts w:ascii="Times New Roman" w:eastAsia="Times New Roman" w:hAnsi="Times New Roman"/>
                <w:b/>
                <w:sz w:val="24"/>
              </w:rPr>
              <w:t>Decontul de cheltuieli</w:t>
            </w:r>
          </w:p>
        </w:tc>
        <w:tc>
          <w:tcPr>
            <w:tcW w:w="980" w:type="dxa"/>
            <w:shd w:val="clear" w:color="auto" w:fill="auto"/>
            <w:vAlign w:val="bottom"/>
          </w:tcPr>
          <w:p w:rsidR="003C7053" w:rsidRDefault="003C7053">
            <w:pPr>
              <w:spacing w:line="0" w:lineRule="atLeast"/>
              <w:ind w:left="220"/>
              <w:rPr>
                <w:rFonts w:ascii="Times New Roman" w:eastAsia="Times New Roman" w:hAnsi="Times New Roman"/>
                <w:b/>
                <w:w w:val="99"/>
                <w:sz w:val="24"/>
              </w:rPr>
            </w:pPr>
            <w:r>
              <w:rPr>
                <w:rFonts w:ascii="Times New Roman" w:eastAsia="Times New Roman" w:hAnsi="Times New Roman"/>
                <w:b/>
                <w:w w:val="99"/>
                <w:sz w:val="24"/>
              </w:rPr>
              <w:t>Pag. 22</w:t>
            </w:r>
          </w:p>
        </w:tc>
      </w:tr>
      <w:tr w:rsidR="003C7053">
        <w:trPr>
          <w:trHeight w:val="414"/>
        </w:trPr>
        <w:tc>
          <w:tcPr>
            <w:tcW w:w="1820" w:type="dxa"/>
            <w:shd w:val="clear" w:color="auto" w:fill="auto"/>
            <w:vAlign w:val="bottom"/>
          </w:tcPr>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Capitolul XI</w:t>
            </w:r>
          </w:p>
        </w:tc>
        <w:tc>
          <w:tcPr>
            <w:tcW w:w="7240" w:type="dxa"/>
            <w:shd w:val="clear" w:color="auto" w:fill="auto"/>
            <w:vAlign w:val="bottom"/>
          </w:tcPr>
          <w:p w:rsidR="003C7053" w:rsidRDefault="003C7053">
            <w:pPr>
              <w:spacing w:line="0" w:lineRule="atLeast"/>
              <w:ind w:left="340"/>
              <w:rPr>
                <w:rFonts w:ascii="Times New Roman" w:eastAsia="Times New Roman" w:hAnsi="Times New Roman"/>
                <w:b/>
                <w:sz w:val="24"/>
              </w:rPr>
            </w:pPr>
            <w:r>
              <w:rPr>
                <w:rFonts w:ascii="Times New Roman" w:eastAsia="Times New Roman" w:hAnsi="Times New Roman"/>
                <w:b/>
                <w:sz w:val="24"/>
              </w:rPr>
              <w:t>Procedura de control şi raportare</w:t>
            </w:r>
          </w:p>
        </w:tc>
        <w:tc>
          <w:tcPr>
            <w:tcW w:w="980" w:type="dxa"/>
            <w:shd w:val="clear" w:color="auto" w:fill="auto"/>
            <w:vAlign w:val="bottom"/>
          </w:tcPr>
          <w:p w:rsidR="003C7053" w:rsidRDefault="003C7053">
            <w:pPr>
              <w:spacing w:line="0" w:lineRule="atLeast"/>
              <w:ind w:left="220"/>
              <w:rPr>
                <w:rFonts w:ascii="Times New Roman" w:eastAsia="Times New Roman" w:hAnsi="Times New Roman"/>
                <w:b/>
                <w:w w:val="99"/>
                <w:sz w:val="24"/>
              </w:rPr>
            </w:pPr>
            <w:r>
              <w:rPr>
                <w:rFonts w:ascii="Times New Roman" w:eastAsia="Times New Roman" w:hAnsi="Times New Roman"/>
                <w:b/>
                <w:w w:val="99"/>
                <w:sz w:val="24"/>
              </w:rPr>
              <w:t>Pag. 40</w:t>
            </w:r>
          </w:p>
        </w:tc>
      </w:tr>
      <w:tr w:rsidR="003C7053">
        <w:trPr>
          <w:trHeight w:val="414"/>
        </w:trPr>
        <w:tc>
          <w:tcPr>
            <w:tcW w:w="1820" w:type="dxa"/>
            <w:shd w:val="clear" w:color="auto" w:fill="auto"/>
            <w:vAlign w:val="bottom"/>
          </w:tcPr>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Capitolul XII</w:t>
            </w:r>
          </w:p>
        </w:tc>
        <w:tc>
          <w:tcPr>
            <w:tcW w:w="7240" w:type="dxa"/>
            <w:shd w:val="clear" w:color="auto" w:fill="auto"/>
            <w:vAlign w:val="bottom"/>
          </w:tcPr>
          <w:p w:rsidR="003C7053" w:rsidRDefault="003C7053">
            <w:pPr>
              <w:spacing w:line="0" w:lineRule="atLeast"/>
              <w:ind w:left="340"/>
              <w:rPr>
                <w:rFonts w:ascii="Times New Roman" w:eastAsia="Times New Roman" w:hAnsi="Times New Roman"/>
                <w:b/>
                <w:sz w:val="24"/>
              </w:rPr>
            </w:pPr>
            <w:r>
              <w:rPr>
                <w:rFonts w:ascii="Times New Roman" w:eastAsia="Times New Roman" w:hAnsi="Times New Roman"/>
                <w:b/>
                <w:sz w:val="24"/>
              </w:rPr>
              <w:t>Sancţiuni</w:t>
            </w:r>
          </w:p>
        </w:tc>
        <w:tc>
          <w:tcPr>
            <w:tcW w:w="980" w:type="dxa"/>
            <w:shd w:val="clear" w:color="auto" w:fill="auto"/>
            <w:vAlign w:val="bottom"/>
          </w:tcPr>
          <w:p w:rsidR="003C7053" w:rsidRDefault="003C7053">
            <w:pPr>
              <w:spacing w:line="0" w:lineRule="atLeast"/>
              <w:ind w:left="220"/>
              <w:rPr>
                <w:rFonts w:ascii="Times New Roman" w:eastAsia="Times New Roman" w:hAnsi="Times New Roman"/>
                <w:b/>
                <w:w w:val="99"/>
                <w:sz w:val="24"/>
              </w:rPr>
            </w:pPr>
            <w:r>
              <w:rPr>
                <w:rFonts w:ascii="Times New Roman" w:eastAsia="Times New Roman" w:hAnsi="Times New Roman"/>
                <w:b/>
                <w:w w:val="99"/>
                <w:sz w:val="24"/>
              </w:rPr>
              <w:t>Pag. 41</w:t>
            </w:r>
          </w:p>
        </w:tc>
      </w:tr>
      <w:tr w:rsidR="003C7053">
        <w:trPr>
          <w:trHeight w:val="414"/>
        </w:trPr>
        <w:tc>
          <w:tcPr>
            <w:tcW w:w="1820" w:type="dxa"/>
            <w:shd w:val="clear" w:color="auto" w:fill="auto"/>
            <w:vAlign w:val="bottom"/>
          </w:tcPr>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Capitolul XIII</w:t>
            </w:r>
          </w:p>
        </w:tc>
        <w:tc>
          <w:tcPr>
            <w:tcW w:w="7240" w:type="dxa"/>
            <w:shd w:val="clear" w:color="auto" w:fill="auto"/>
            <w:vAlign w:val="bottom"/>
          </w:tcPr>
          <w:p w:rsidR="003C7053" w:rsidRDefault="003C7053">
            <w:pPr>
              <w:spacing w:line="0" w:lineRule="atLeast"/>
              <w:ind w:left="340"/>
              <w:rPr>
                <w:rFonts w:ascii="Times New Roman" w:eastAsia="Times New Roman" w:hAnsi="Times New Roman"/>
                <w:b/>
                <w:sz w:val="24"/>
              </w:rPr>
            </w:pPr>
            <w:r>
              <w:rPr>
                <w:rFonts w:ascii="Times New Roman" w:eastAsia="Times New Roman" w:hAnsi="Times New Roman"/>
                <w:b/>
                <w:sz w:val="24"/>
              </w:rPr>
              <w:t>Dispoziţii finale</w:t>
            </w:r>
          </w:p>
        </w:tc>
        <w:tc>
          <w:tcPr>
            <w:tcW w:w="980" w:type="dxa"/>
            <w:shd w:val="clear" w:color="auto" w:fill="auto"/>
            <w:vAlign w:val="bottom"/>
          </w:tcPr>
          <w:p w:rsidR="003C7053" w:rsidRDefault="003C7053">
            <w:pPr>
              <w:spacing w:line="0" w:lineRule="atLeast"/>
              <w:ind w:left="220"/>
              <w:rPr>
                <w:rFonts w:ascii="Times New Roman" w:eastAsia="Times New Roman" w:hAnsi="Times New Roman"/>
                <w:b/>
                <w:w w:val="99"/>
                <w:sz w:val="24"/>
              </w:rPr>
            </w:pPr>
            <w:r>
              <w:rPr>
                <w:rFonts w:ascii="Times New Roman" w:eastAsia="Times New Roman" w:hAnsi="Times New Roman"/>
                <w:b/>
                <w:w w:val="99"/>
                <w:sz w:val="24"/>
              </w:rPr>
              <w:t>Pag. 42</w:t>
            </w:r>
          </w:p>
        </w:tc>
      </w:tr>
    </w:tbl>
    <w:p w:rsidR="003C7053" w:rsidRDefault="003C7053">
      <w:pPr>
        <w:rPr>
          <w:rFonts w:ascii="Times New Roman" w:eastAsia="Times New Roman" w:hAnsi="Times New Roman"/>
          <w:b/>
          <w:w w:val="99"/>
          <w:sz w:val="24"/>
        </w:rPr>
        <w:sectPr w:rsidR="003C7053">
          <w:pgSz w:w="12240" w:h="15840"/>
          <w:pgMar w:top="1440" w:right="760" w:bottom="1440" w:left="1440" w:header="0" w:footer="0" w:gutter="0"/>
          <w:cols w:space="0" w:equalWidth="0">
            <w:col w:w="10040"/>
          </w:cols>
          <w:docGrid w:linePitch="360"/>
        </w:sectPr>
      </w:pPr>
    </w:p>
    <w:p w:rsidR="003C7053" w:rsidRDefault="003C7053">
      <w:pPr>
        <w:spacing w:line="0" w:lineRule="atLeast"/>
        <w:ind w:left="720"/>
        <w:rPr>
          <w:rFonts w:ascii="Times New Roman" w:eastAsia="Times New Roman" w:hAnsi="Times New Roman"/>
          <w:b/>
          <w:sz w:val="24"/>
        </w:rPr>
      </w:pPr>
      <w:bookmarkStart w:id="2" w:name="page3"/>
      <w:bookmarkEnd w:id="2"/>
      <w:r>
        <w:rPr>
          <w:rFonts w:ascii="Times New Roman" w:eastAsia="Times New Roman" w:hAnsi="Times New Roman"/>
          <w:b/>
          <w:sz w:val="24"/>
        </w:rPr>
        <w:lastRenderedPageBreak/>
        <w:t>Capitolul I Dispoziţii generale</w:t>
      </w: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76"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Scop şi definiţii</w:t>
      </w:r>
    </w:p>
    <w:p w:rsidR="003C7053" w:rsidRDefault="003C7053">
      <w:pPr>
        <w:spacing w:line="356" w:lineRule="exact"/>
        <w:rPr>
          <w:rFonts w:ascii="Times New Roman" w:eastAsia="Times New Roman" w:hAnsi="Times New Roman"/>
        </w:rPr>
      </w:pPr>
    </w:p>
    <w:p w:rsidR="003C7053" w:rsidRDefault="003C7053">
      <w:pPr>
        <w:spacing w:line="288" w:lineRule="auto"/>
        <w:jc w:val="both"/>
        <w:rPr>
          <w:rFonts w:ascii="Times New Roman" w:eastAsia="Times New Roman" w:hAnsi="Times New Roman"/>
          <w:sz w:val="24"/>
        </w:rPr>
      </w:pPr>
      <w:r>
        <w:rPr>
          <w:rFonts w:ascii="Times New Roman" w:eastAsia="Times New Roman" w:hAnsi="Times New Roman"/>
          <w:b/>
          <w:sz w:val="24"/>
        </w:rPr>
        <w:t xml:space="preserve">Art. 1 </w:t>
      </w:r>
      <w:r>
        <w:rPr>
          <w:rFonts w:ascii="Times New Roman" w:eastAsia="Times New Roman" w:hAnsi="Times New Roman"/>
          <w:sz w:val="24"/>
        </w:rPr>
        <w:t>Prezentul regulament are ca scop stabilirea principiilor, cadrului general</w:t>
      </w:r>
      <w:r>
        <w:rPr>
          <w:rFonts w:ascii="Times New Roman" w:eastAsia="Times New Roman" w:hAnsi="Times New Roman"/>
          <w:b/>
          <w:sz w:val="24"/>
        </w:rPr>
        <w:t xml:space="preserve"> </w:t>
      </w:r>
      <w:r>
        <w:rPr>
          <w:rFonts w:ascii="Times New Roman" w:eastAsia="Times New Roman" w:hAnsi="Times New Roman"/>
          <w:sz w:val="24"/>
        </w:rPr>
        <w:t>şi a procedurii</w:t>
      </w:r>
      <w:r>
        <w:rPr>
          <w:rFonts w:ascii="Times New Roman" w:eastAsia="Times New Roman" w:hAnsi="Times New Roman"/>
          <w:b/>
          <w:sz w:val="24"/>
        </w:rPr>
        <w:t xml:space="preserve"> </w:t>
      </w:r>
      <w:r>
        <w:rPr>
          <w:rFonts w:ascii="Times New Roman" w:eastAsia="Times New Roman" w:hAnsi="Times New Roman"/>
          <w:sz w:val="24"/>
        </w:rPr>
        <w:t>pentru atribuirea contractelor de finanţare nerambursabilă din fonduri publice precum şi căile de atac ale actului sau deciziei autorităţilor finanţatoare care aplică procedura de atribuire a contractelor de finanţare nerambursabilă acordată din bugetul local al municipiului Timişoara.</w:t>
      </w:r>
    </w:p>
    <w:p w:rsidR="003C7053" w:rsidRDefault="003C7053">
      <w:pPr>
        <w:spacing w:line="263" w:lineRule="exact"/>
        <w:rPr>
          <w:rFonts w:ascii="Times New Roman" w:eastAsia="Times New Roman" w:hAnsi="Times New Roman"/>
        </w:rPr>
      </w:pPr>
    </w:p>
    <w:p w:rsidR="003C7053" w:rsidRDefault="003C7053">
      <w:pPr>
        <w:spacing w:line="276" w:lineRule="auto"/>
        <w:jc w:val="both"/>
        <w:rPr>
          <w:rFonts w:ascii="Times New Roman" w:eastAsia="Times New Roman" w:hAnsi="Times New Roman"/>
          <w:sz w:val="24"/>
        </w:rPr>
      </w:pPr>
      <w:r>
        <w:rPr>
          <w:rFonts w:ascii="Times New Roman" w:eastAsia="Times New Roman" w:hAnsi="Times New Roman"/>
          <w:b/>
          <w:sz w:val="24"/>
        </w:rPr>
        <w:t xml:space="preserve">Art.2 </w:t>
      </w:r>
      <w:r>
        <w:rPr>
          <w:rFonts w:ascii="Times New Roman" w:eastAsia="Times New Roman" w:hAnsi="Times New Roman"/>
          <w:sz w:val="24"/>
        </w:rPr>
        <w:t>În înţelesul prezentului regulament, termenii</w:t>
      </w:r>
      <w:r>
        <w:rPr>
          <w:rFonts w:ascii="Times New Roman" w:eastAsia="Times New Roman" w:hAnsi="Times New Roman"/>
          <w:b/>
          <w:sz w:val="24"/>
        </w:rPr>
        <w:t xml:space="preserve"> </w:t>
      </w:r>
      <w:r>
        <w:rPr>
          <w:rFonts w:ascii="Times New Roman" w:eastAsia="Times New Roman" w:hAnsi="Times New Roman"/>
          <w:sz w:val="24"/>
        </w:rPr>
        <w:t>şi expresiile de mai jos au următoarea</w:t>
      </w:r>
      <w:r>
        <w:rPr>
          <w:rFonts w:ascii="Times New Roman" w:eastAsia="Times New Roman" w:hAnsi="Times New Roman"/>
          <w:b/>
          <w:sz w:val="24"/>
        </w:rPr>
        <w:t xml:space="preserve"> </w:t>
      </w:r>
      <w:r>
        <w:rPr>
          <w:rFonts w:ascii="Times New Roman" w:eastAsia="Times New Roman" w:hAnsi="Times New Roman"/>
          <w:sz w:val="24"/>
        </w:rPr>
        <w:t>semnificaţie:</w:t>
      </w:r>
    </w:p>
    <w:p w:rsidR="003C7053" w:rsidRDefault="003C7053">
      <w:pPr>
        <w:numPr>
          <w:ilvl w:val="0"/>
          <w:numId w:val="1"/>
        </w:numPr>
        <w:tabs>
          <w:tab w:val="left" w:pos="294"/>
        </w:tabs>
        <w:spacing w:line="276" w:lineRule="auto"/>
        <w:rPr>
          <w:rFonts w:ascii="Times New Roman" w:eastAsia="Times New Roman" w:hAnsi="Times New Roman"/>
          <w:b/>
          <w:sz w:val="24"/>
        </w:rPr>
      </w:pPr>
      <w:r>
        <w:rPr>
          <w:rFonts w:ascii="Times New Roman" w:eastAsia="Times New Roman" w:hAnsi="Times New Roman"/>
          <w:b/>
          <w:i/>
          <w:sz w:val="24"/>
        </w:rPr>
        <w:t xml:space="preserve">activitate generatoare de profit </w:t>
      </w:r>
      <w:r>
        <w:rPr>
          <w:rFonts w:ascii="Times New Roman" w:eastAsia="Times New Roman" w:hAnsi="Times New Roman"/>
          <w:sz w:val="24"/>
        </w:rPr>
        <w:t>- activitatea care produce un profit în mod direct pentru o</w:t>
      </w:r>
      <w:r>
        <w:rPr>
          <w:rFonts w:ascii="Times New Roman" w:eastAsia="Times New Roman" w:hAnsi="Times New Roman"/>
          <w:b/>
          <w:i/>
          <w:sz w:val="24"/>
        </w:rPr>
        <w:t xml:space="preserve"> </w:t>
      </w:r>
      <w:r>
        <w:rPr>
          <w:rFonts w:ascii="Times New Roman" w:eastAsia="Times New Roman" w:hAnsi="Times New Roman"/>
          <w:sz w:val="24"/>
        </w:rPr>
        <w:t>persoană juridică;</w:t>
      </w:r>
    </w:p>
    <w:p w:rsidR="003C7053" w:rsidRDefault="003C7053">
      <w:pPr>
        <w:numPr>
          <w:ilvl w:val="0"/>
          <w:numId w:val="1"/>
        </w:numPr>
        <w:tabs>
          <w:tab w:val="left" w:pos="280"/>
        </w:tabs>
        <w:spacing w:line="0" w:lineRule="atLeast"/>
        <w:ind w:left="280" w:hanging="280"/>
        <w:rPr>
          <w:rFonts w:ascii="Times New Roman" w:eastAsia="Times New Roman" w:hAnsi="Times New Roman"/>
          <w:b/>
          <w:sz w:val="24"/>
        </w:rPr>
      </w:pPr>
      <w:r>
        <w:rPr>
          <w:rFonts w:ascii="Times New Roman" w:eastAsia="Times New Roman" w:hAnsi="Times New Roman"/>
          <w:b/>
          <w:i/>
          <w:sz w:val="24"/>
        </w:rPr>
        <w:t xml:space="preserve">autoritate finanţatoare </w:t>
      </w:r>
      <w:r>
        <w:rPr>
          <w:rFonts w:ascii="Times New Roman" w:eastAsia="Times New Roman" w:hAnsi="Times New Roman"/>
          <w:sz w:val="24"/>
        </w:rPr>
        <w:t>– Casa de Cultură</w:t>
      </w:r>
      <w:r>
        <w:rPr>
          <w:rFonts w:ascii="Times New Roman" w:eastAsia="Times New Roman" w:hAnsi="Times New Roman"/>
          <w:b/>
          <w:i/>
          <w:sz w:val="24"/>
        </w:rPr>
        <w:t xml:space="preserve"> </w:t>
      </w:r>
      <w:r>
        <w:rPr>
          <w:rFonts w:ascii="Times New Roman" w:eastAsia="Times New Roman" w:hAnsi="Times New Roman"/>
          <w:sz w:val="24"/>
        </w:rPr>
        <w:t>a Municipiului Timişoara;</w:t>
      </w:r>
    </w:p>
    <w:p w:rsidR="003C7053" w:rsidRDefault="003C7053">
      <w:pPr>
        <w:spacing w:line="42" w:lineRule="exact"/>
        <w:rPr>
          <w:rFonts w:ascii="Times New Roman" w:eastAsia="Times New Roman" w:hAnsi="Times New Roman"/>
          <w:b/>
          <w:sz w:val="24"/>
        </w:rPr>
      </w:pPr>
    </w:p>
    <w:p w:rsidR="003C7053" w:rsidRDefault="003C7053">
      <w:pPr>
        <w:numPr>
          <w:ilvl w:val="0"/>
          <w:numId w:val="1"/>
        </w:numPr>
        <w:tabs>
          <w:tab w:val="left" w:pos="283"/>
        </w:tabs>
        <w:spacing w:line="276" w:lineRule="auto"/>
        <w:rPr>
          <w:rFonts w:ascii="Times New Roman" w:eastAsia="Times New Roman" w:hAnsi="Times New Roman"/>
          <w:b/>
          <w:sz w:val="24"/>
        </w:rPr>
      </w:pPr>
      <w:r>
        <w:rPr>
          <w:rFonts w:ascii="Times New Roman" w:eastAsia="Times New Roman" w:hAnsi="Times New Roman"/>
          <w:b/>
          <w:i/>
          <w:sz w:val="24"/>
        </w:rPr>
        <w:t xml:space="preserve">beneficiar </w:t>
      </w:r>
      <w:r>
        <w:rPr>
          <w:rFonts w:ascii="Times New Roman" w:eastAsia="Times New Roman" w:hAnsi="Times New Roman"/>
          <w:sz w:val="24"/>
        </w:rPr>
        <w:t>- solicitantul căruia i se atribuie contractul de finanţare nerambursabilă</w:t>
      </w:r>
      <w:r>
        <w:rPr>
          <w:rFonts w:ascii="Times New Roman" w:eastAsia="Times New Roman" w:hAnsi="Times New Roman"/>
          <w:b/>
          <w:i/>
          <w:sz w:val="24"/>
        </w:rPr>
        <w:t xml:space="preserve"> </w:t>
      </w:r>
      <w:r>
        <w:rPr>
          <w:rFonts w:ascii="Times New Roman" w:eastAsia="Times New Roman" w:hAnsi="Times New Roman"/>
          <w:sz w:val="24"/>
        </w:rPr>
        <w:t>în urma</w:t>
      </w:r>
      <w:r>
        <w:rPr>
          <w:rFonts w:ascii="Times New Roman" w:eastAsia="Times New Roman" w:hAnsi="Times New Roman"/>
          <w:b/>
          <w:i/>
          <w:sz w:val="24"/>
        </w:rPr>
        <w:t xml:space="preserve"> </w:t>
      </w:r>
      <w:r>
        <w:rPr>
          <w:rFonts w:ascii="Times New Roman" w:eastAsia="Times New Roman" w:hAnsi="Times New Roman"/>
          <w:sz w:val="24"/>
        </w:rPr>
        <w:t>aplicării procedurii selecţiei publice de proiecte;</w:t>
      </w:r>
    </w:p>
    <w:p w:rsidR="003C7053" w:rsidRDefault="003C7053">
      <w:pPr>
        <w:numPr>
          <w:ilvl w:val="0"/>
          <w:numId w:val="1"/>
        </w:numPr>
        <w:tabs>
          <w:tab w:val="left" w:pos="404"/>
        </w:tabs>
        <w:spacing w:line="276" w:lineRule="auto"/>
        <w:rPr>
          <w:rFonts w:ascii="Times New Roman" w:eastAsia="Times New Roman" w:hAnsi="Times New Roman"/>
          <w:b/>
          <w:sz w:val="24"/>
        </w:rPr>
      </w:pPr>
      <w:r>
        <w:rPr>
          <w:rFonts w:ascii="Times New Roman" w:eastAsia="Times New Roman" w:hAnsi="Times New Roman"/>
          <w:b/>
          <w:i/>
          <w:sz w:val="24"/>
        </w:rPr>
        <w:t xml:space="preserve">cheltuieli eligibile </w:t>
      </w:r>
      <w:r>
        <w:rPr>
          <w:rFonts w:ascii="Times New Roman" w:eastAsia="Times New Roman" w:hAnsi="Times New Roman"/>
          <w:sz w:val="24"/>
        </w:rPr>
        <w:t>- cheltuieli care pot fi luate în considerare pentru finanţarea</w:t>
      </w:r>
      <w:r>
        <w:rPr>
          <w:rFonts w:ascii="Times New Roman" w:eastAsia="Times New Roman" w:hAnsi="Times New Roman"/>
          <w:b/>
          <w:i/>
          <w:sz w:val="24"/>
        </w:rPr>
        <w:t xml:space="preserve"> </w:t>
      </w:r>
      <w:r>
        <w:rPr>
          <w:rFonts w:ascii="Times New Roman" w:eastAsia="Times New Roman" w:hAnsi="Times New Roman"/>
          <w:sz w:val="24"/>
        </w:rPr>
        <w:t>nerambursabilă, conform Anexei 6;</w:t>
      </w:r>
    </w:p>
    <w:p w:rsidR="003C7053" w:rsidRDefault="003C7053">
      <w:pPr>
        <w:numPr>
          <w:ilvl w:val="0"/>
          <w:numId w:val="1"/>
        </w:numPr>
        <w:tabs>
          <w:tab w:val="left" w:pos="281"/>
        </w:tabs>
        <w:spacing w:line="276" w:lineRule="auto"/>
        <w:rPr>
          <w:rFonts w:ascii="Times New Roman" w:eastAsia="Times New Roman" w:hAnsi="Times New Roman"/>
          <w:b/>
          <w:sz w:val="24"/>
        </w:rPr>
      </w:pPr>
      <w:r>
        <w:rPr>
          <w:rFonts w:ascii="Times New Roman" w:eastAsia="Times New Roman" w:hAnsi="Times New Roman"/>
          <w:b/>
          <w:i/>
          <w:sz w:val="24"/>
        </w:rPr>
        <w:t xml:space="preserve">contract de finanţare nerambursabilă </w:t>
      </w:r>
      <w:r>
        <w:rPr>
          <w:rFonts w:ascii="Times New Roman" w:eastAsia="Times New Roman" w:hAnsi="Times New Roman"/>
          <w:sz w:val="24"/>
        </w:rPr>
        <w:t>- contract încheiat, în condiţiile legii, între Primăria</w:t>
      </w:r>
      <w:r>
        <w:rPr>
          <w:rFonts w:ascii="Times New Roman" w:eastAsia="Times New Roman" w:hAnsi="Times New Roman"/>
          <w:b/>
          <w:i/>
          <w:sz w:val="24"/>
        </w:rPr>
        <w:t xml:space="preserve"> </w:t>
      </w:r>
      <w:r>
        <w:rPr>
          <w:rFonts w:ascii="Times New Roman" w:eastAsia="Times New Roman" w:hAnsi="Times New Roman"/>
          <w:sz w:val="24"/>
        </w:rPr>
        <w:t>Municipiului Timişoara în calitate de autoritate finanţatoare şi beneficiar;</w:t>
      </w:r>
    </w:p>
    <w:p w:rsidR="003C7053" w:rsidRDefault="003C7053">
      <w:pPr>
        <w:numPr>
          <w:ilvl w:val="0"/>
          <w:numId w:val="1"/>
        </w:numPr>
        <w:tabs>
          <w:tab w:val="left" w:pos="302"/>
        </w:tabs>
        <w:spacing w:line="275" w:lineRule="auto"/>
        <w:jc w:val="both"/>
        <w:rPr>
          <w:rFonts w:ascii="Times New Roman" w:eastAsia="Times New Roman" w:hAnsi="Times New Roman"/>
          <w:b/>
          <w:sz w:val="24"/>
        </w:rPr>
      </w:pPr>
      <w:r>
        <w:rPr>
          <w:rFonts w:ascii="Times New Roman" w:eastAsia="Times New Roman" w:hAnsi="Times New Roman"/>
          <w:b/>
          <w:i/>
          <w:sz w:val="24"/>
        </w:rPr>
        <w:t xml:space="preserve">finanţare nerambursabilă </w:t>
      </w:r>
      <w:r>
        <w:rPr>
          <w:rFonts w:ascii="Times New Roman" w:eastAsia="Times New Roman" w:hAnsi="Times New Roman"/>
          <w:sz w:val="24"/>
        </w:rPr>
        <w:t>- alocaţie financiară</w:t>
      </w:r>
      <w:r>
        <w:rPr>
          <w:rFonts w:ascii="Times New Roman" w:eastAsia="Times New Roman" w:hAnsi="Times New Roman"/>
          <w:b/>
          <w:i/>
          <w:sz w:val="24"/>
        </w:rPr>
        <w:t xml:space="preserve"> </w:t>
      </w:r>
      <w:r>
        <w:rPr>
          <w:rFonts w:ascii="Times New Roman" w:eastAsia="Times New Roman" w:hAnsi="Times New Roman"/>
          <w:sz w:val="24"/>
        </w:rPr>
        <w:t>directă</w:t>
      </w:r>
      <w:r>
        <w:rPr>
          <w:rFonts w:ascii="Times New Roman" w:eastAsia="Times New Roman" w:hAnsi="Times New Roman"/>
          <w:b/>
          <w:i/>
          <w:sz w:val="24"/>
        </w:rPr>
        <w:t xml:space="preserve"> </w:t>
      </w:r>
      <w:r>
        <w:rPr>
          <w:rFonts w:ascii="Times New Roman" w:eastAsia="Times New Roman" w:hAnsi="Times New Roman"/>
          <w:sz w:val="24"/>
        </w:rPr>
        <w:t>din fonduri publice, în vederea</w:t>
      </w:r>
      <w:r>
        <w:rPr>
          <w:rFonts w:ascii="Times New Roman" w:eastAsia="Times New Roman" w:hAnsi="Times New Roman"/>
          <w:b/>
          <w:i/>
          <w:sz w:val="24"/>
        </w:rPr>
        <w:t xml:space="preserve"> </w:t>
      </w:r>
      <w:r>
        <w:rPr>
          <w:rFonts w:ascii="Times New Roman" w:eastAsia="Times New Roman" w:hAnsi="Times New Roman"/>
          <w:sz w:val="24"/>
        </w:rPr>
        <w:t>desfăşurării de către persoane juridice fără scop patrimonial a unor activităţi nonprofit care să contribuie la realizarea unor acţiuni sau programe de interes public la nivelul municipiului Timişoara;</w:t>
      </w:r>
    </w:p>
    <w:p w:rsidR="003C7053" w:rsidRDefault="003C7053">
      <w:pPr>
        <w:spacing w:line="3" w:lineRule="exact"/>
        <w:rPr>
          <w:rFonts w:ascii="Times New Roman" w:eastAsia="Times New Roman" w:hAnsi="Times New Roman"/>
          <w:b/>
          <w:sz w:val="24"/>
        </w:rPr>
      </w:pPr>
    </w:p>
    <w:p w:rsidR="003C7053" w:rsidRDefault="003C7053">
      <w:pPr>
        <w:numPr>
          <w:ilvl w:val="0"/>
          <w:numId w:val="1"/>
        </w:numPr>
        <w:tabs>
          <w:tab w:val="left" w:pos="299"/>
        </w:tabs>
        <w:spacing w:line="276" w:lineRule="auto"/>
        <w:rPr>
          <w:rFonts w:ascii="Times New Roman" w:eastAsia="Times New Roman" w:hAnsi="Times New Roman"/>
          <w:b/>
          <w:sz w:val="24"/>
        </w:rPr>
      </w:pPr>
      <w:r>
        <w:rPr>
          <w:rFonts w:ascii="Times New Roman" w:eastAsia="Times New Roman" w:hAnsi="Times New Roman"/>
          <w:b/>
          <w:i/>
          <w:sz w:val="24"/>
        </w:rPr>
        <w:t xml:space="preserve">fonduri publice </w:t>
      </w:r>
      <w:r>
        <w:rPr>
          <w:rFonts w:ascii="Times New Roman" w:eastAsia="Times New Roman" w:hAnsi="Times New Roman"/>
          <w:sz w:val="24"/>
        </w:rPr>
        <w:t>- sume alocate din bugetul local de către Casa de Cultură</w:t>
      </w:r>
      <w:r>
        <w:rPr>
          <w:rFonts w:ascii="Times New Roman" w:eastAsia="Times New Roman" w:hAnsi="Times New Roman"/>
          <w:b/>
          <w:i/>
          <w:sz w:val="24"/>
        </w:rPr>
        <w:t xml:space="preserve"> </w:t>
      </w:r>
      <w:r>
        <w:rPr>
          <w:rFonts w:ascii="Times New Roman" w:eastAsia="Times New Roman" w:hAnsi="Times New Roman"/>
          <w:sz w:val="24"/>
        </w:rPr>
        <w:t>a Municipiului</w:t>
      </w:r>
      <w:r>
        <w:rPr>
          <w:rFonts w:ascii="Times New Roman" w:eastAsia="Times New Roman" w:hAnsi="Times New Roman"/>
          <w:b/>
          <w:i/>
          <w:sz w:val="24"/>
        </w:rPr>
        <w:t xml:space="preserve"> </w:t>
      </w:r>
      <w:r>
        <w:rPr>
          <w:rFonts w:ascii="Times New Roman" w:eastAsia="Times New Roman" w:hAnsi="Times New Roman"/>
          <w:sz w:val="24"/>
        </w:rPr>
        <w:t>Timişoara;</w:t>
      </w:r>
    </w:p>
    <w:p w:rsidR="003C7053" w:rsidRDefault="003C7053">
      <w:pPr>
        <w:numPr>
          <w:ilvl w:val="0"/>
          <w:numId w:val="1"/>
        </w:numPr>
        <w:tabs>
          <w:tab w:val="left" w:pos="304"/>
        </w:tabs>
        <w:spacing w:line="312" w:lineRule="auto"/>
        <w:rPr>
          <w:rFonts w:ascii="Times New Roman" w:eastAsia="Times New Roman" w:hAnsi="Times New Roman"/>
          <w:b/>
          <w:sz w:val="24"/>
        </w:rPr>
      </w:pPr>
      <w:r>
        <w:rPr>
          <w:rFonts w:ascii="Times New Roman" w:eastAsia="Times New Roman" w:hAnsi="Times New Roman"/>
          <w:b/>
          <w:i/>
          <w:sz w:val="24"/>
        </w:rPr>
        <w:t xml:space="preserve">solicitant </w:t>
      </w:r>
      <w:r>
        <w:rPr>
          <w:rFonts w:ascii="Times New Roman" w:eastAsia="Times New Roman" w:hAnsi="Times New Roman"/>
          <w:sz w:val="24"/>
        </w:rPr>
        <w:t>- orice persoană</w:t>
      </w:r>
      <w:r>
        <w:rPr>
          <w:rFonts w:ascii="Times New Roman" w:eastAsia="Times New Roman" w:hAnsi="Times New Roman"/>
          <w:b/>
          <w:i/>
          <w:sz w:val="24"/>
        </w:rPr>
        <w:t xml:space="preserve"> </w:t>
      </w:r>
      <w:r>
        <w:rPr>
          <w:rFonts w:ascii="Times New Roman" w:eastAsia="Times New Roman" w:hAnsi="Times New Roman"/>
          <w:sz w:val="24"/>
        </w:rPr>
        <w:t>fizică</w:t>
      </w:r>
      <w:r>
        <w:rPr>
          <w:rFonts w:ascii="Times New Roman" w:eastAsia="Times New Roman" w:hAnsi="Times New Roman"/>
          <w:b/>
          <w:i/>
          <w:sz w:val="24"/>
        </w:rPr>
        <w:t xml:space="preserve"> </w:t>
      </w:r>
      <w:r>
        <w:rPr>
          <w:rFonts w:ascii="Times New Roman" w:eastAsia="Times New Roman" w:hAnsi="Times New Roman"/>
          <w:sz w:val="24"/>
        </w:rPr>
        <w:t>sau persoană</w:t>
      </w:r>
      <w:r>
        <w:rPr>
          <w:rFonts w:ascii="Times New Roman" w:eastAsia="Times New Roman" w:hAnsi="Times New Roman"/>
          <w:b/>
          <w:i/>
          <w:sz w:val="24"/>
        </w:rPr>
        <w:t xml:space="preserve"> </w:t>
      </w:r>
      <w:r>
        <w:rPr>
          <w:rFonts w:ascii="Times New Roman" w:eastAsia="Times New Roman" w:hAnsi="Times New Roman"/>
          <w:sz w:val="24"/>
        </w:rPr>
        <w:t>juridică</w:t>
      </w:r>
      <w:r>
        <w:rPr>
          <w:rFonts w:ascii="Times New Roman" w:eastAsia="Times New Roman" w:hAnsi="Times New Roman"/>
          <w:b/>
          <w:i/>
          <w:sz w:val="24"/>
        </w:rPr>
        <w:t xml:space="preserve"> </w:t>
      </w:r>
      <w:r>
        <w:rPr>
          <w:rFonts w:ascii="Times New Roman" w:eastAsia="Times New Roman" w:hAnsi="Times New Roman"/>
          <w:sz w:val="24"/>
        </w:rPr>
        <w:t>fără</w:t>
      </w:r>
      <w:r>
        <w:rPr>
          <w:rFonts w:ascii="Times New Roman" w:eastAsia="Times New Roman" w:hAnsi="Times New Roman"/>
          <w:b/>
          <w:i/>
          <w:sz w:val="24"/>
        </w:rPr>
        <w:t xml:space="preserve"> </w:t>
      </w:r>
      <w:r>
        <w:rPr>
          <w:rFonts w:ascii="Times New Roman" w:eastAsia="Times New Roman" w:hAnsi="Times New Roman"/>
          <w:sz w:val="24"/>
        </w:rPr>
        <w:t>scop patrimonial care depune o</w:t>
      </w:r>
      <w:r>
        <w:rPr>
          <w:rFonts w:ascii="Times New Roman" w:eastAsia="Times New Roman" w:hAnsi="Times New Roman"/>
          <w:b/>
          <w:i/>
          <w:sz w:val="24"/>
        </w:rPr>
        <w:t xml:space="preserve"> </w:t>
      </w:r>
      <w:r>
        <w:rPr>
          <w:rFonts w:ascii="Times New Roman" w:eastAsia="Times New Roman" w:hAnsi="Times New Roman"/>
          <w:sz w:val="24"/>
        </w:rPr>
        <w:t>propunere de proiect.</w:t>
      </w:r>
    </w:p>
    <w:p w:rsidR="003C7053" w:rsidRDefault="003C7053">
      <w:pPr>
        <w:spacing w:line="234" w:lineRule="exact"/>
        <w:rPr>
          <w:rFonts w:ascii="Times New Roman" w:eastAsia="Times New Roman" w:hAnsi="Times New Roman"/>
        </w:rPr>
      </w:pPr>
    </w:p>
    <w:p w:rsidR="003C7053" w:rsidRDefault="003C7053">
      <w:pPr>
        <w:spacing w:line="313" w:lineRule="auto"/>
        <w:jc w:val="both"/>
        <w:rPr>
          <w:rFonts w:ascii="Times New Roman" w:eastAsia="Times New Roman" w:hAnsi="Times New Roman"/>
          <w:sz w:val="24"/>
        </w:rPr>
      </w:pPr>
      <w:r>
        <w:rPr>
          <w:rFonts w:ascii="Times New Roman" w:eastAsia="Times New Roman" w:hAnsi="Times New Roman"/>
          <w:b/>
          <w:sz w:val="24"/>
        </w:rPr>
        <w:t xml:space="preserve">Art.3 </w:t>
      </w:r>
      <w:r>
        <w:rPr>
          <w:rFonts w:ascii="Times New Roman" w:eastAsia="Times New Roman" w:hAnsi="Times New Roman"/>
          <w:sz w:val="24"/>
        </w:rPr>
        <w:t>Prezentul regulament stabileşte procedura privind atribuirea contractului de finanţare</w:t>
      </w:r>
      <w:r>
        <w:rPr>
          <w:rFonts w:ascii="Times New Roman" w:eastAsia="Times New Roman" w:hAnsi="Times New Roman"/>
          <w:b/>
          <w:sz w:val="24"/>
        </w:rPr>
        <w:t xml:space="preserve"> </w:t>
      </w:r>
      <w:r>
        <w:rPr>
          <w:rFonts w:ascii="Times New Roman" w:eastAsia="Times New Roman" w:hAnsi="Times New Roman"/>
          <w:sz w:val="24"/>
        </w:rPr>
        <w:t>nerambursabilă.</w:t>
      </w:r>
    </w:p>
    <w:p w:rsidR="003C7053" w:rsidRDefault="003C7053">
      <w:pPr>
        <w:spacing w:line="233" w:lineRule="exact"/>
        <w:rPr>
          <w:rFonts w:ascii="Times New Roman" w:eastAsia="Times New Roman" w:hAnsi="Times New Roman"/>
        </w:rPr>
      </w:pPr>
    </w:p>
    <w:p w:rsidR="003C7053" w:rsidRDefault="003C7053">
      <w:pPr>
        <w:spacing w:line="288" w:lineRule="auto"/>
        <w:jc w:val="both"/>
        <w:rPr>
          <w:rFonts w:ascii="Times New Roman" w:eastAsia="Times New Roman" w:hAnsi="Times New Roman"/>
          <w:b/>
          <w:sz w:val="24"/>
        </w:rPr>
      </w:pPr>
      <w:r>
        <w:rPr>
          <w:rFonts w:ascii="Times New Roman" w:eastAsia="Times New Roman" w:hAnsi="Times New Roman"/>
          <w:b/>
          <w:sz w:val="24"/>
        </w:rPr>
        <w:t xml:space="preserve">Art. 4 </w:t>
      </w:r>
      <w:r>
        <w:rPr>
          <w:rFonts w:ascii="Times New Roman" w:eastAsia="Times New Roman" w:hAnsi="Times New Roman"/>
          <w:sz w:val="24"/>
        </w:rPr>
        <w:t>Pentru a putea participa la procedura privind atribuirea contaractului de finanţare</w:t>
      </w:r>
      <w:r>
        <w:rPr>
          <w:rFonts w:ascii="Times New Roman" w:eastAsia="Times New Roman" w:hAnsi="Times New Roman"/>
          <w:b/>
          <w:sz w:val="24"/>
        </w:rPr>
        <w:t xml:space="preserve"> </w:t>
      </w:r>
      <w:r>
        <w:rPr>
          <w:rFonts w:ascii="Times New Roman" w:eastAsia="Times New Roman" w:hAnsi="Times New Roman"/>
          <w:sz w:val="24"/>
        </w:rPr>
        <w:t>nerambursabilă, solicitanţii trebuie să fie persoane fizice sau persoane juridice fără scop patrimonial – asociaţii sau fundaţii constituite conform legii – sau culte religioase recunoscute conform legii</w:t>
      </w:r>
      <w:r>
        <w:rPr>
          <w:rFonts w:ascii="Times New Roman" w:eastAsia="Times New Roman" w:hAnsi="Times New Roman"/>
          <w:b/>
          <w:sz w:val="24"/>
        </w:rPr>
        <w:t>.</w:t>
      </w:r>
    </w:p>
    <w:p w:rsidR="003C7053" w:rsidRDefault="003C7053">
      <w:pPr>
        <w:spacing w:line="288" w:lineRule="auto"/>
        <w:jc w:val="both"/>
        <w:rPr>
          <w:rFonts w:ascii="Times New Roman" w:eastAsia="Times New Roman" w:hAnsi="Times New Roman"/>
          <w:b/>
          <w:sz w:val="24"/>
        </w:rPr>
        <w:sectPr w:rsidR="003C7053">
          <w:pgSz w:w="12240" w:h="15840"/>
          <w:pgMar w:top="1418" w:right="1440" w:bottom="1440" w:left="1440" w:header="0" w:footer="0" w:gutter="0"/>
          <w:cols w:space="0" w:equalWidth="0">
            <w:col w:w="9360"/>
          </w:cols>
          <w:docGrid w:linePitch="360"/>
        </w:sectPr>
      </w:pPr>
    </w:p>
    <w:p w:rsidR="003C7053" w:rsidRDefault="003C7053">
      <w:pPr>
        <w:spacing w:line="276" w:lineRule="auto"/>
        <w:jc w:val="both"/>
        <w:rPr>
          <w:rFonts w:ascii="Times New Roman" w:eastAsia="Times New Roman" w:hAnsi="Times New Roman"/>
          <w:sz w:val="24"/>
        </w:rPr>
      </w:pPr>
      <w:bookmarkStart w:id="3" w:name="page4"/>
      <w:bookmarkEnd w:id="3"/>
      <w:r>
        <w:rPr>
          <w:rFonts w:ascii="Times New Roman" w:eastAsia="Times New Roman" w:hAnsi="Times New Roman"/>
          <w:b/>
          <w:sz w:val="24"/>
        </w:rPr>
        <w:lastRenderedPageBreak/>
        <w:t xml:space="preserve">Art. 5 </w:t>
      </w:r>
      <w:r>
        <w:rPr>
          <w:rFonts w:ascii="Times New Roman" w:eastAsia="Times New Roman" w:hAnsi="Times New Roman"/>
          <w:sz w:val="24"/>
        </w:rPr>
        <w:t>(1) Finanţările nerambursabile acordate se vor utiliza numai pentru programele</w:t>
      </w:r>
      <w:r>
        <w:rPr>
          <w:rFonts w:ascii="Times New Roman" w:eastAsia="Times New Roman" w:hAnsi="Times New Roman"/>
          <w:b/>
          <w:sz w:val="24"/>
        </w:rPr>
        <w:t xml:space="preserve"> </w:t>
      </w:r>
      <w:r>
        <w:rPr>
          <w:rFonts w:ascii="Times New Roman" w:eastAsia="Times New Roman" w:hAnsi="Times New Roman"/>
          <w:sz w:val="24"/>
        </w:rPr>
        <w:t>şi</w:t>
      </w:r>
      <w:r>
        <w:rPr>
          <w:rFonts w:ascii="Times New Roman" w:eastAsia="Times New Roman" w:hAnsi="Times New Roman"/>
          <w:b/>
          <w:sz w:val="24"/>
        </w:rPr>
        <w:t xml:space="preserve"> </w:t>
      </w:r>
      <w:r>
        <w:rPr>
          <w:rFonts w:ascii="Times New Roman" w:eastAsia="Times New Roman" w:hAnsi="Times New Roman"/>
          <w:sz w:val="24"/>
        </w:rPr>
        <w:t>proiectele de interes public iniţiate şi organizate de către beneficiari, în completarea veniturilor proprii şi a celor primite sub formă de donaţii şi sponsorizări.</w:t>
      </w:r>
    </w:p>
    <w:p w:rsidR="003C7053" w:rsidRDefault="003C7053">
      <w:pPr>
        <w:spacing w:line="1" w:lineRule="exact"/>
        <w:rPr>
          <w:rFonts w:ascii="Times New Roman" w:eastAsia="Times New Roman" w:hAnsi="Times New Roman"/>
        </w:rPr>
      </w:pPr>
    </w:p>
    <w:p w:rsidR="006C2954" w:rsidRDefault="006C2954" w:rsidP="006C2954">
      <w:pPr>
        <w:spacing w:line="276" w:lineRule="auto"/>
        <w:ind w:right="720" w:firstLine="720"/>
        <w:jc w:val="both"/>
        <w:rPr>
          <w:rFonts w:ascii="Times New Roman" w:eastAsia="Times New Roman" w:hAnsi="Times New Roman"/>
          <w:color w:val="FF0000"/>
          <w:sz w:val="24"/>
        </w:rPr>
      </w:pPr>
      <w:r w:rsidRPr="006C2954">
        <w:rPr>
          <w:rFonts w:ascii="Times New Roman" w:eastAsia="Times New Roman" w:hAnsi="Times New Roman"/>
          <w:sz w:val="24"/>
        </w:rPr>
        <w:t>(2)</w:t>
      </w:r>
      <w:r>
        <w:rPr>
          <w:rFonts w:ascii="Times New Roman" w:eastAsia="Times New Roman" w:hAnsi="Times New Roman"/>
          <w:b/>
          <w:sz w:val="24"/>
        </w:rPr>
        <w:t xml:space="preserve"> </w:t>
      </w:r>
      <w:r w:rsidR="003C7053">
        <w:rPr>
          <w:rFonts w:ascii="Times New Roman" w:eastAsia="Times New Roman" w:hAnsi="Times New Roman"/>
          <w:b/>
          <w:sz w:val="24"/>
        </w:rPr>
        <w:t xml:space="preserve">Domeniu de aplicare: </w:t>
      </w:r>
      <w:r w:rsidR="003C7053">
        <w:rPr>
          <w:rFonts w:ascii="Times New Roman" w:eastAsia="Times New Roman" w:hAnsi="Times New Roman"/>
          <w:sz w:val="24"/>
        </w:rPr>
        <w:t>Primăria Municipiului Timişoara acordă</w:t>
      </w:r>
      <w:r w:rsidR="003C7053">
        <w:rPr>
          <w:rFonts w:ascii="Times New Roman" w:eastAsia="Times New Roman" w:hAnsi="Times New Roman"/>
          <w:b/>
          <w:sz w:val="24"/>
        </w:rPr>
        <w:t xml:space="preserve"> </w:t>
      </w:r>
      <w:r w:rsidR="003C7053">
        <w:rPr>
          <w:rFonts w:ascii="Times New Roman" w:eastAsia="Times New Roman" w:hAnsi="Times New Roman"/>
          <w:sz w:val="24"/>
        </w:rPr>
        <w:t>o atenţie deosebită</w:t>
      </w:r>
      <w:r w:rsidR="003C7053">
        <w:rPr>
          <w:rFonts w:ascii="Times New Roman" w:eastAsia="Times New Roman" w:hAnsi="Times New Roman"/>
          <w:b/>
          <w:sz w:val="24"/>
        </w:rPr>
        <w:t xml:space="preserve"> </w:t>
      </w:r>
      <w:r w:rsidR="003C7053">
        <w:rPr>
          <w:rFonts w:ascii="Times New Roman" w:eastAsia="Times New Roman" w:hAnsi="Times New Roman"/>
          <w:sz w:val="24"/>
        </w:rPr>
        <w:t xml:space="preserve">proiectelor de anvergură, cu caracter regional, euroregional şi internaţional </w:t>
      </w:r>
      <w:r w:rsidR="00434BF6" w:rsidRPr="00434BF6">
        <w:rPr>
          <w:rFonts w:ascii="Times New Roman" w:eastAsia="Times New Roman" w:hAnsi="Times New Roman"/>
          <w:color w:val="FF0000"/>
          <w:sz w:val="24"/>
          <w:lang w:val="ro-RO"/>
        </w:rPr>
        <w:t>care</w:t>
      </w:r>
      <w:r>
        <w:rPr>
          <w:rFonts w:ascii="Times New Roman" w:eastAsia="Times New Roman" w:hAnsi="Times New Roman"/>
          <w:color w:val="FF0000"/>
          <w:sz w:val="24"/>
          <w:lang w:val="ro-RO"/>
        </w:rPr>
        <w:t>,</w:t>
      </w:r>
      <w:r w:rsidR="00434BF6" w:rsidRPr="00434BF6">
        <w:rPr>
          <w:rFonts w:ascii="Times New Roman" w:eastAsia="Times New Roman" w:hAnsi="Times New Roman"/>
          <w:color w:val="FF0000"/>
          <w:sz w:val="24"/>
          <w:lang w:val="ro-RO"/>
        </w:rPr>
        <w:t xml:space="preserve"> în conformitate cu strategiile de tineret şi cultură</w:t>
      </w:r>
      <w:r>
        <w:rPr>
          <w:rFonts w:ascii="Times New Roman" w:eastAsia="Times New Roman" w:hAnsi="Times New Roman"/>
          <w:color w:val="FF0000"/>
          <w:sz w:val="24"/>
          <w:lang w:val="ro-RO"/>
        </w:rPr>
        <w:t>,</w:t>
      </w:r>
      <w:r w:rsidR="00434BF6">
        <w:rPr>
          <w:rFonts w:ascii="Times New Roman" w:eastAsia="Times New Roman" w:hAnsi="Times New Roman"/>
          <w:color w:val="FF0000"/>
          <w:sz w:val="24"/>
          <w:lang w:val="ro-RO"/>
        </w:rPr>
        <w:t xml:space="preserve"> să</w:t>
      </w:r>
      <w:r w:rsidR="00434BF6" w:rsidRPr="00434BF6">
        <w:rPr>
          <w:rFonts w:ascii="Times New Roman" w:eastAsia="Times New Roman" w:hAnsi="Times New Roman"/>
          <w:color w:val="FF0000"/>
          <w:sz w:val="24"/>
          <w:lang w:val="ro-RO"/>
        </w:rPr>
        <w:t xml:space="preserve"> </w:t>
      </w:r>
      <w:r w:rsidR="00D525A4" w:rsidRPr="00D525A4">
        <w:rPr>
          <w:rFonts w:ascii="Times New Roman" w:eastAsia="Times New Roman" w:hAnsi="Times New Roman"/>
          <w:color w:val="FF0000"/>
          <w:sz w:val="24"/>
        </w:rPr>
        <w:t xml:space="preserve">susțină </w:t>
      </w:r>
      <w:r w:rsidR="00434BF6">
        <w:rPr>
          <w:rFonts w:ascii="Times New Roman" w:eastAsia="Times New Roman" w:hAnsi="Times New Roman"/>
          <w:color w:val="FF0000"/>
          <w:sz w:val="24"/>
        </w:rPr>
        <w:t xml:space="preserve">programul Timișoara </w:t>
      </w:r>
      <w:r>
        <w:rPr>
          <w:rFonts w:ascii="Times New Roman" w:eastAsia="Times New Roman" w:hAnsi="Times New Roman"/>
          <w:color w:val="FF0000"/>
          <w:sz w:val="24"/>
        </w:rPr>
        <w:t xml:space="preserve">- </w:t>
      </w:r>
      <w:r w:rsidR="00434BF6">
        <w:rPr>
          <w:rFonts w:ascii="Times New Roman" w:eastAsia="Times New Roman" w:hAnsi="Times New Roman"/>
          <w:color w:val="FF0000"/>
          <w:sz w:val="24"/>
        </w:rPr>
        <w:t xml:space="preserve">Capitală Culturală Europeană. </w:t>
      </w:r>
      <w:r>
        <w:rPr>
          <w:rFonts w:ascii="Times New Roman" w:eastAsia="Times New Roman" w:hAnsi="Times New Roman"/>
          <w:color w:val="FF0000"/>
          <w:sz w:val="24"/>
        </w:rPr>
        <w:t xml:space="preserve">  </w:t>
      </w:r>
    </w:p>
    <w:p w:rsidR="006C2954" w:rsidRDefault="006C2954" w:rsidP="006C2954">
      <w:pPr>
        <w:spacing w:line="276" w:lineRule="auto"/>
        <w:ind w:firstLine="720"/>
        <w:jc w:val="both"/>
        <w:rPr>
          <w:rFonts w:ascii="Times New Roman" w:eastAsia="Times New Roman" w:hAnsi="Times New Roman"/>
          <w:sz w:val="24"/>
        </w:rPr>
      </w:pPr>
      <w:r>
        <w:rPr>
          <w:rFonts w:ascii="Times New Roman" w:eastAsia="Times New Roman" w:hAnsi="Times New Roman"/>
          <w:sz w:val="24"/>
        </w:rPr>
        <w:t>Priorităţile municipalităţii pentru implementarea Strategiei culturale a Municipiului Timişoara pentru perioada 2014-2024, conform HCL 535/31.10.2014, cuprind cinci dimensiuni, ca axe prioritare:</w:t>
      </w:r>
    </w:p>
    <w:p w:rsidR="006C2954" w:rsidRPr="009B2E1B" w:rsidRDefault="006C2954" w:rsidP="009B2E1B">
      <w:pPr>
        <w:spacing w:line="276" w:lineRule="auto"/>
        <w:ind w:left="1080" w:right="720" w:hanging="270"/>
        <w:jc w:val="both"/>
        <w:rPr>
          <w:rFonts w:ascii="Times New Roman" w:eastAsia="Times New Roman" w:hAnsi="Times New Roman"/>
          <w:bCs/>
          <w:sz w:val="24"/>
          <w:lang w:val="ro-RO"/>
        </w:rPr>
      </w:pPr>
      <w:r w:rsidRPr="009B2E1B">
        <w:rPr>
          <w:rFonts w:ascii="Times New Roman" w:eastAsia="Times New Roman" w:hAnsi="Times New Roman"/>
          <w:bCs/>
          <w:sz w:val="24"/>
          <w:lang w:val="ro-RO"/>
        </w:rPr>
        <w:t>1. Timişoara creativă</w:t>
      </w:r>
    </w:p>
    <w:p w:rsidR="006C2954" w:rsidRPr="009B2E1B" w:rsidRDefault="006C2954" w:rsidP="009B2E1B">
      <w:pPr>
        <w:spacing w:line="276" w:lineRule="auto"/>
        <w:ind w:left="1080" w:right="720" w:hanging="270"/>
        <w:jc w:val="both"/>
        <w:rPr>
          <w:rFonts w:ascii="Times New Roman" w:eastAsia="Times New Roman" w:hAnsi="Times New Roman"/>
          <w:bCs/>
          <w:sz w:val="24"/>
          <w:lang w:val="ro-RO"/>
        </w:rPr>
      </w:pPr>
      <w:r w:rsidRPr="009B2E1B">
        <w:rPr>
          <w:rFonts w:ascii="Times New Roman" w:eastAsia="Times New Roman" w:hAnsi="Times New Roman"/>
          <w:bCs/>
          <w:sz w:val="24"/>
          <w:lang w:val="ro-RO"/>
        </w:rPr>
        <w:t>2. Timişoara implicată</w:t>
      </w:r>
    </w:p>
    <w:p w:rsidR="006C2954" w:rsidRPr="009B2E1B" w:rsidRDefault="006C2954" w:rsidP="009B2E1B">
      <w:pPr>
        <w:spacing w:line="276" w:lineRule="auto"/>
        <w:ind w:left="1080" w:right="720" w:hanging="270"/>
        <w:jc w:val="both"/>
        <w:rPr>
          <w:rFonts w:ascii="Times New Roman" w:eastAsia="Times New Roman" w:hAnsi="Times New Roman"/>
          <w:bCs/>
          <w:sz w:val="24"/>
          <w:lang w:val="ro-RO"/>
        </w:rPr>
      </w:pPr>
      <w:r w:rsidRPr="009B2E1B">
        <w:rPr>
          <w:rFonts w:ascii="Times New Roman" w:eastAsia="Times New Roman" w:hAnsi="Times New Roman"/>
          <w:bCs/>
          <w:sz w:val="24"/>
          <w:lang w:val="ro-RO"/>
        </w:rPr>
        <w:t>3. Timişoara conectată</w:t>
      </w:r>
    </w:p>
    <w:p w:rsidR="006C2954" w:rsidRPr="009B2E1B" w:rsidRDefault="006C2954" w:rsidP="009B2E1B">
      <w:pPr>
        <w:spacing w:line="276" w:lineRule="auto"/>
        <w:ind w:left="1080" w:right="720" w:hanging="270"/>
        <w:jc w:val="both"/>
        <w:rPr>
          <w:rFonts w:ascii="Times New Roman" w:eastAsia="Times New Roman" w:hAnsi="Times New Roman"/>
          <w:sz w:val="24"/>
          <w:lang w:val="ro-RO"/>
        </w:rPr>
      </w:pPr>
      <w:r w:rsidRPr="009B2E1B">
        <w:rPr>
          <w:rFonts w:ascii="Times New Roman" w:eastAsia="Times New Roman" w:hAnsi="Times New Roman"/>
          <w:sz w:val="24"/>
          <w:lang w:val="ro-RO"/>
        </w:rPr>
        <w:t>4. Timişoara responsabilă</w:t>
      </w:r>
    </w:p>
    <w:p w:rsidR="006C2954" w:rsidRPr="009B2E1B" w:rsidRDefault="006C2954" w:rsidP="009B2E1B">
      <w:pPr>
        <w:spacing w:line="276" w:lineRule="auto"/>
        <w:ind w:left="1080" w:right="720" w:hanging="270"/>
        <w:jc w:val="both"/>
        <w:rPr>
          <w:rFonts w:ascii="Times New Roman" w:eastAsia="Times New Roman" w:hAnsi="Times New Roman"/>
          <w:sz w:val="24"/>
          <w:lang w:val="ro-RO"/>
        </w:rPr>
      </w:pPr>
      <w:r w:rsidRPr="009B2E1B">
        <w:rPr>
          <w:rFonts w:ascii="Times New Roman" w:eastAsia="Times New Roman" w:hAnsi="Times New Roman"/>
          <w:sz w:val="24"/>
          <w:lang w:val="ro-RO"/>
        </w:rPr>
        <w:t>5. Timişoara deschisă</w:t>
      </w:r>
    </w:p>
    <w:p w:rsidR="009B2E1B" w:rsidRDefault="009B2E1B" w:rsidP="009B2E1B">
      <w:pPr>
        <w:spacing w:line="276" w:lineRule="auto"/>
        <w:ind w:firstLine="720"/>
        <w:jc w:val="both"/>
        <w:rPr>
          <w:rFonts w:ascii="Times New Roman" w:eastAsia="Times New Roman" w:hAnsi="Times New Roman"/>
          <w:sz w:val="24"/>
        </w:rPr>
      </w:pPr>
      <w:r>
        <w:rPr>
          <w:rFonts w:ascii="Times New Roman" w:eastAsia="Times New Roman" w:hAnsi="Times New Roman"/>
          <w:sz w:val="24"/>
        </w:rPr>
        <w:t>Priorităţile municipalităţii pentru implementarea Strategiei pentru Tineret a Municipiului Timişoara, conform HCL 574/27.11.2014, cuprind trei dimensiuni, ca axe prioritare:</w:t>
      </w:r>
    </w:p>
    <w:p w:rsidR="009B2E1B" w:rsidRDefault="009B2E1B" w:rsidP="009B2E1B">
      <w:pPr>
        <w:spacing w:line="1" w:lineRule="exact"/>
        <w:rPr>
          <w:rFonts w:ascii="Times New Roman" w:eastAsia="Times New Roman" w:hAnsi="Times New Roman"/>
        </w:rPr>
      </w:pPr>
    </w:p>
    <w:p w:rsidR="009B2E1B" w:rsidRDefault="009B2E1B" w:rsidP="009B2E1B">
      <w:pPr>
        <w:numPr>
          <w:ilvl w:val="0"/>
          <w:numId w:val="116"/>
        </w:numPr>
        <w:tabs>
          <w:tab w:val="left" w:pos="960"/>
        </w:tabs>
        <w:spacing w:line="0" w:lineRule="atLeast"/>
        <w:ind w:left="960" w:hanging="240"/>
        <w:rPr>
          <w:rFonts w:ascii="Times New Roman" w:eastAsia="Times New Roman" w:hAnsi="Times New Roman"/>
          <w:sz w:val="24"/>
        </w:rPr>
      </w:pPr>
      <w:r>
        <w:rPr>
          <w:rFonts w:ascii="Times New Roman" w:eastAsia="Times New Roman" w:hAnsi="Times New Roman"/>
          <w:sz w:val="24"/>
        </w:rPr>
        <w:t>Societatea pentru tineri</w:t>
      </w:r>
    </w:p>
    <w:p w:rsidR="009B2E1B" w:rsidRDefault="009B2E1B" w:rsidP="009B2E1B">
      <w:pPr>
        <w:spacing w:line="40" w:lineRule="exact"/>
        <w:rPr>
          <w:rFonts w:ascii="Times New Roman" w:eastAsia="Times New Roman" w:hAnsi="Times New Roman"/>
          <w:sz w:val="24"/>
        </w:rPr>
      </w:pPr>
    </w:p>
    <w:p w:rsidR="009B2E1B" w:rsidRDefault="009B2E1B" w:rsidP="009B2E1B">
      <w:pPr>
        <w:numPr>
          <w:ilvl w:val="0"/>
          <w:numId w:val="116"/>
        </w:numPr>
        <w:tabs>
          <w:tab w:val="left" w:pos="960"/>
        </w:tabs>
        <w:spacing w:line="0" w:lineRule="atLeast"/>
        <w:ind w:left="960" w:hanging="240"/>
        <w:rPr>
          <w:rFonts w:ascii="Times New Roman" w:eastAsia="Times New Roman" w:hAnsi="Times New Roman"/>
          <w:sz w:val="24"/>
        </w:rPr>
      </w:pPr>
      <w:r>
        <w:rPr>
          <w:rFonts w:ascii="Times New Roman" w:eastAsia="Times New Roman" w:hAnsi="Times New Roman"/>
          <w:sz w:val="24"/>
        </w:rPr>
        <w:t>Dezvoltare personală şi profesională</w:t>
      </w:r>
    </w:p>
    <w:p w:rsidR="009B2E1B" w:rsidRDefault="009B2E1B" w:rsidP="009B2E1B">
      <w:pPr>
        <w:spacing w:line="42" w:lineRule="exact"/>
        <w:rPr>
          <w:rFonts w:ascii="Times New Roman" w:eastAsia="Times New Roman" w:hAnsi="Times New Roman"/>
          <w:sz w:val="24"/>
        </w:rPr>
      </w:pPr>
    </w:p>
    <w:p w:rsidR="009B2E1B" w:rsidRDefault="009B2E1B" w:rsidP="009B2E1B">
      <w:pPr>
        <w:numPr>
          <w:ilvl w:val="0"/>
          <w:numId w:val="116"/>
        </w:numPr>
        <w:tabs>
          <w:tab w:val="left" w:pos="960"/>
        </w:tabs>
        <w:spacing w:line="0" w:lineRule="atLeast"/>
        <w:ind w:left="960" w:hanging="240"/>
        <w:rPr>
          <w:rFonts w:ascii="Times New Roman" w:eastAsia="Times New Roman" w:hAnsi="Times New Roman"/>
          <w:sz w:val="24"/>
        </w:rPr>
      </w:pPr>
      <w:r>
        <w:rPr>
          <w:rFonts w:ascii="Times New Roman" w:eastAsia="Times New Roman" w:hAnsi="Times New Roman"/>
          <w:sz w:val="24"/>
        </w:rPr>
        <w:t>Tineri pentru societate</w:t>
      </w:r>
    </w:p>
    <w:p w:rsidR="00D525A4" w:rsidRDefault="00434BF6" w:rsidP="006C2954">
      <w:pPr>
        <w:spacing w:line="276" w:lineRule="auto"/>
        <w:ind w:right="720" w:firstLine="720"/>
        <w:jc w:val="both"/>
        <w:rPr>
          <w:rFonts w:ascii="Times New Roman" w:eastAsia="Times New Roman" w:hAnsi="Times New Roman"/>
          <w:color w:val="FF0000"/>
          <w:sz w:val="24"/>
        </w:rPr>
      </w:pPr>
      <w:r>
        <w:rPr>
          <w:rFonts w:ascii="Times New Roman" w:eastAsia="Times New Roman" w:hAnsi="Times New Roman"/>
          <w:color w:val="FF0000"/>
          <w:sz w:val="24"/>
        </w:rPr>
        <w:t xml:space="preserve">Prioritățile municipalității pentru implementarea </w:t>
      </w:r>
      <w:r w:rsidR="009B2E1B">
        <w:rPr>
          <w:rFonts w:ascii="Times New Roman" w:eastAsia="Times New Roman" w:hAnsi="Times New Roman"/>
          <w:color w:val="FF0000"/>
          <w:sz w:val="24"/>
        </w:rPr>
        <w:t>Programului Cultural Timișoara Capitală Culturală Europeană</w:t>
      </w:r>
      <w:r w:rsidR="00CC204E">
        <w:rPr>
          <w:rFonts w:ascii="Times New Roman" w:eastAsia="Times New Roman" w:hAnsi="Times New Roman"/>
          <w:color w:val="FF0000"/>
          <w:sz w:val="24"/>
        </w:rPr>
        <w:t xml:space="preserve">, </w:t>
      </w:r>
      <w:r w:rsidR="00CC204E">
        <w:rPr>
          <w:rFonts w:ascii="Times New Roman" w:eastAsia="Times New Roman" w:hAnsi="Times New Roman"/>
          <w:sz w:val="24"/>
        </w:rPr>
        <w:t>conform HCL 395/22.09.2015</w:t>
      </w:r>
      <w:r w:rsidR="009B2E1B">
        <w:rPr>
          <w:rFonts w:ascii="Times New Roman" w:eastAsia="Times New Roman" w:hAnsi="Times New Roman"/>
          <w:color w:val="FF0000"/>
          <w:sz w:val="24"/>
        </w:rPr>
        <w:t xml:space="preserve"> cuprind trei arii tematice, </w:t>
      </w:r>
      <w:r>
        <w:rPr>
          <w:rFonts w:ascii="Times New Roman" w:eastAsia="Times New Roman" w:hAnsi="Times New Roman"/>
          <w:color w:val="FF0000"/>
          <w:sz w:val="24"/>
        </w:rPr>
        <w:t>așa cum sunt identificate în dosarul de candidatură Timișoara 2021</w:t>
      </w:r>
      <w:r w:rsidR="00BD1702">
        <w:rPr>
          <w:rFonts w:ascii="Times New Roman" w:eastAsia="Times New Roman" w:hAnsi="Times New Roman"/>
          <w:color w:val="FF0000"/>
          <w:sz w:val="24"/>
        </w:rPr>
        <w:t>- Capitală Europeană a Culturii</w:t>
      </w:r>
      <w:r>
        <w:rPr>
          <w:rFonts w:ascii="Times New Roman" w:eastAsia="Times New Roman" w:hAnsi="Times New Roman"/>
          <w:color w:val="FF0000"/>
          <w:sz w:val="24"/>
        </w:rPr>
        <w:t xml:space="preserve"> </w:t>
      </w:r>
      <w:r w:rsidR="00D525A4">
        <w:rPr>
          <w:rFonts w:ascii="Times New Roman" w:eastAsia="Times New Roman" w:hAnsi="Times New Roman"/>
          <w:color w:val="FF0000"/>
          <w:sz w:val="24"/>
        </w:rPr>
        <w:t xml:space="preserve">: </w:t>
      </w:r>
    </w:p>
    <w:p w:rsidR="00D525A4" w:rsidRPr="008A4A08" w:rsidRDefault="00D525A4" w:rsidP="009B2E1B">
      <w:pPr>
        <w:numPr>
          <w:ilvl w:val="0"/>
          <w:numId w:val="114"/>
        </w:numPr>
        <w:spacing w:line="276" w:lineRule="auto"/>
        <w:ind w:left="990" w:right="720"/>
        <w:jc w:val="both"/>
        <w:rPr>
          <w:rFonts w:cs="Calibri"/>
          <w:b/>
          <w:sz w:val="22"/>
          <w:szCs w:val="22"/>
        </w:rPr>
      </w:pPr>
      <w:r w:rsidRPr="008A4A08">
        <w:rPr>
          <w:rFonts w:cs="Calibri"/>
          <w:b/>
          <w:sz w:val="22"/>
          <w:szCs w:val="22"/>
        </w:rPr>
        <w:t>LOCURI</w:t>
      </w:r>
    </w:p>
    <w:p w:rsidR="00D525A4" w:rsidRPr="008A4A08" w:rsidRDefault="00D525A4" w:rsidP="009B2E1B">
      <w:pPr>
        <w:pStyle w:val="ListParagraph"/>
        <w:numPr>
          <w:ilvl w:val="0"/>
          <w:numId w:val="114"/>
        </w:numPr>
        <w:spacing w:line="276" w:lineRule="auto"/>
        <w:ind w:left="990"/>
        <w:jc w:val="both"/>
        <w:rPr>
          <w:rFonts w:ascii="Calibri" w:hAnsi="Calibri" w:cs="Calibri"/>
          <w:b/>
          <w:sz w:val="22"/>
          <w:szCs w:val="22"/>
        </w:rPr>
      </w:pPr>
      <w:r w:rsidRPr="008A4A08">
        <w:rPr>
          <w:rFonts w:ascii="Calibri" w:hAnsi="Calibri" w:cs="Calibri"/>
          <w:b/>
          <w:sz w:val="22"/>
          <w:szCs w:val="22"/>
        </w:rPr>
        <w:t>OAMENI</w:t>
      </w:r>
    </w:p>
    <w:p w:rsidR="00D525A4" w:rsidRPr="008A4A08" w:rsidRDefault="00D525A4" w:rsidP="009B2E1B">
      <w:pPr>
        <w:pStyle w:val="ListParagraph"/>
        <w:numPr>
          <w:ilvl w:val="0"/>
          <w:numId w:val="114"/>
        </w:numPr>
        <w:spacing w:line="276" w:lineRule="auto"/>
        <w:ind w:left="990"/>
        <w:jc w:val="both"/>
        <w:rPr>
          <w:rFonts w:ascii="Calibri" w:hAnsi="Calibri" w:cs="Calibri"/>
          <w:b/>
          <w:sz w:val="22"/>
          <w:szCs w:val="22"/>
        </w:rPr>
      </w:pPr>
      <w:r w:rsidRPr="008A4A08">
        <w:rPr>
          <w:rFonts w:ascii="Calibri" w:hAnsi="Calibri" w:cs="Calibri"/>
          <w:b/>
          <w:sz w:val="22"/>
          <w:szCs w:val="22"/>
        </w:rPr>
        <w:t>CONEXIUNI</w:t>
      </w:r>
    </w:p>
    <w:p w:rsidR="00D525A4" w:rsidRDefault="00D525A4" w:rsidP="00D525A4">
      <w:pPr>
        <w:tabs>
          <w:tab w:val="left" w:pos="1093"/>
        </w:tabs>
        <w:spacing w:line="277" w:lineRule="auto"/>
        <w:ind w:left="1800"/>
        <w:jc w:val="both"/>
        <w:rPr>
          <w:rFonts w:ascii="Times New Roman" w:eastAsia="Times New Roman" w:hAnsi="Times New Roman"/>
          <w:color w:val="FF0000"/>
          <w:sz w:val="24"/>
        </w:rPr>
      </w:pPr>
    </w:p>
    <w:p w:rsidR="003C7053" w:rsidRDefault="003C7053">
      <w:pPr>
        <w:spacing w:line="288" w:lineRule="auto"/>
        <w:jc w:val="both"/>
        <w:rPr>
          <w:rFonts w:ascii="Times New Roman" w:eastAsia="Times New Roman" w:hAnsi="Times New Roman"/>
          <w:b/>
          <w:sz w:val="24"/>
        </w:rPr>
      </w:pPr>
      <w:r>
        <w:rPr>
          <w:rFonts w:ascii="Times New Roman" w:eastAsia="Times New Roman" w:hAnsi="Times New Roman"/>
          <w:b/>
          <w:sz w:val="24"/>
        </w:rPr>
        <w:t xml:space="preserve">Art. 6 </w:t>
      </w:r>
      <w:r>
        <w:rPr>
          <w:rFonts w:ascii="Times New Roman" w:eastAsia="Times New Roman" w:hAnsi="Times New Roman"/>
          <w:sz w:val="24"/>
        </w:rPr>
        <w:t>Finanţările nerambursabile nu se acordă</w:t>
      </w:r>
      <w:r>
        <w:rPr>
          <w:rFonts w:ascii="Times New Roman" w:eastAsia="Times New Roman" w:hAnsi="Times New Roman"/>
          <w:b/>
          <w:sz w:val="24"/>
        </w:rPr>
        <w:t xml:space="preserve"> </w:t>
      </w:r>
      <w:r>
        <w:rPr>
          <w:rFonts w:ascii="Times New Roman" w:eastAsia="Times New Roman" w:hAnsi="Times New Roman"/>
          <w:sz w:val="24"/>
        </w:rPr>
        <w:t>pentru activităţi generatoare de profit</w:t>
      </w:r>
      <w:r>
        <w:rPr>
          <w:rFonts w:ascii="Times New Roman" w:eastAsia="Times New Roman" w:hAnsi="Times New Roman"/>
          <w:b/>
          <w:sz w:val="24"/>
        </w:rPr>
        <w:t xml:space="preserve"> </w:t>
      </w:r>
      <w:r>
        <w:rPr>
          <w:rFonts w:ascii="Times New Roman" w:eastAsia="Times New Roman" w:hAnsi="Times New Roman"/>
          <w:sz w:val="24"/>
        </w:rPr>
        <w:t>şi nici</w:t>
      </w:r>
      <w:r>
        <w:rPr>
          <w:rFonts w:ascii="Times New Roman" w:eastAsia="Times New Roman" w:hAnsi="Times New Roman"/>
          <w:b/>
          <w:sz w:val="24"/>
        </w:rPr>
        <w:t xml:space="preserve"> </w:t>
      </w:r>
      <w:r>
        <w:rPr>
          <w:rFonts w:ascii="Times New Roman" w:eastAsia="Times New Roman" w:hAnsi="Times New Roman"/>
          <w:sz w:val="24"/>
        </w:rPr>
        <w:t xml:space="preserve">pentru activităţi din domeniile reglementate de Legea nr.182/2002 privind protecţia informaţiilor clasificate, cu modificările ulterioare. In momentul depunerii decontului final, beneficiarul va da o declaraţie pe proprie răspundere in acest sens. </w:t>
      </w:r>
      <w:r>
        <w:rPr>
          <w:rFonts w:ascii="Times New Roman" w:eastAsia="Times New Roman" w:hAnsi="Times New Roman"/>
          <w:b/>
          <w:sz w:val="24"/>
        </w:rPr>
        <w:t>Anexa 11</w:t>
      </w:r>
    </w:p>
    <w:p w:rsidR="003C7053" w:rsidRDefault="003C7053">
      <w:pPr>
        <w:spacing w:line="262" w:lineRule="exact"/>
        <w:rPr>
          <w:rFonts w:ascii="Times New Roman" w:eastAsia="Times New Roman" w:hAnsi="Times New Roman"/>
        </w:rPr>
      </w:pPr>
    </w:p>
    <w:p w:rsidR="003C7053" w:rsidRDefault="003C7053">
      <w:pPr>
        <w:spacing w:line="294" w:lineRule="auto"/>
        <w:jc w:val="both"/>
        <w:rPr>
          <w:rFonts w:ascii="Times New Roman" w:eastAsia="Times New Roman" w:hAnsi="Times New Roman"/>
          <w:sz w:val="24"/>
        </w:rPr>
      </w:pPr>
      <w:r>
        <w:rPr>
          <w:rFonts w:ascii="Times New Roman" w:eastAsia="Times New Roman" w:hAnsi="Times New Roman"/>
          <w:b/>
          <w:sz w:val="24"/>
        </w:rPr>
        <w:t xml:space="preserve">Art. 7 </w:t>
      </w:r>
      <w:r>
        <w:rPr>
          <w:rFonts w:ascii="Times New Roman" w:eastAsia="Times New Roman" w:hAnsi="Times New Roman"/>
          <w:sz w:val="24"/>
        </w:rPr>
        <w:t>Potrivit dispoziţiilor prezentului regulament,</w:t>
      </w:r>
      <w:r>
        <w:rPr>
          <w:rFonts w:ascii="Times New Roman" w:eastAsia="Times New Roman" w:hAnsi="Times New Roman"/>
          <w:b/>
          <w:sz w:val="24"/>
        </w:rPr>
        <w:t xml:space="preserve"> nu se acordă finanţări nerambursabile pentru activităţi ce presupun dezvoltarea infrastructurii solicitantului sau pentru acoperirea unor debite ale acestuia</w:t>
      </w:r>
      <w:r>
        <w:rPr>
          <w:rFonts w:ascii="Times New Roman" w:eastAsia="Times New Roman" w:hAnsi="Times New Roman"/>
          <w:sz w:val="24"/>
        </w:rPr>
        <w:t>.</w:t>
      </w:r>
    </w:p>
    <w:p w:rsidR="003C7053" w:rsidRDefault="003C7053">
      <w:pPr>
        <w:spacing w:line="258"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Principii de atribuire a contractelor de finanţare nerambursabilă</w:t>
      </w:r>
    </w:p>
    <w:p w:rsidR="003C7053" w:rsidRDefault="003C7053">
      <w:pPr>
        <w:spacing w:line="356"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b/>
          <w:sz w:val="24"/>
        </w:rPr>
        <w:t xml:space="preserve">Art. 8 </w:t>
      </w:r>
      <w:r>
        <w:rPr>
          <w:rFonts w:ascii="Times New Roman" w:eastAsia="Times New Roman" w:hAnsi="Times New Roman"/>
          <w:sz w:val="24"/>
        </w:rPr>
        <w:t>Principiile care stau la baza atribuirii contractelor de finanţare nerambursabilă</w:t>
      </w:r>
      <w:r>
        <w:rPr>
          <w:rFonts w:ascii="Times New Roman" w:eastAsia="Times New Roman" w:hAnsi="Times New Roman"/>
          <w:b/>
          <w:sz w:val="24"/>
        </w:rPr>
        <w:t xml:space="preserve"> </w:t>
      </w:r>
      <w:r>
        <w:rPr>
          <w:rFonts w:ascii="Times New Roman" w:eastAsia="Times New Roman" w:hAnsi="Times New Roman"/>
          <w:sz w:val="24"/>
        </w:rPr>
        <w:t>sunt:</w:t>
      </w:r>
    </w:p>
    <w:p w:rsidR="003C7053" w:rsidRDefault="003C7053">
      <w:pPr>
        <w:spacing w:line="42" w:lineRule="exact"/>
        <w:rPr>
          <w:rFonts w:ascii="Times New Roman" w:eastAsia="Times New Roman" w:hAnsi="Times New Roman"/>
        </w:rPr>
      </w:pPr>
    </w:p>
    <w:p w:rsidR="003C7053" w:rsidRDefault="003C7053" w:rsidP="003C7053">
      <w:pPr>
        <w:numPr>
          <w:ilvl w:val="0"/>
          <w:numId w:val="2"/>
        </w:numPr>
        <w:tabs>
          <w:tab w:val="left" w:pos="344"/>
        </w:tabs>
        <w:spacing w:line="276" w:lineRule="auto"/>
        <w:rPr>
          <w:rFonts w:ascii="Times New Roman" w:eastAsia="Times New Roman" w:hAnsi="Times New Roman"/>
          <w:b/>
          <w:sz w:val="24"/>
        </w:rPr>
      </w:pPr>
      <w:r>
        <w:rPr>
          <w:rFonts w:ascii="Times New Roman" w:eastAsia="Times New Roman" w:hAnsi="Times New Roman"/>
          <w:b/>
          <w:i/>
          <w:sz w:val="24"/>
        </w:rPr>
        <w:t>libera concurenţă</w:t>
      </w:r>
      <w:r>
        <w:rPr>
          <w:rFonts w:ascii="Times New Roman" w:eastAsia="Times New Roman" w:hAnsi="Times New Roman"/>
          <w:sz w:val="24"/>
        </w:rPr>
        <w:t>, respectiv asigurarea condiţiilor pentru ca solicitantul ce desfăşoară</w:t>
      </w:r>
      <w:r>
        <w:rPr>
          <w:rFonts w:ascii="Times New Roman" w:eastAsia="Times New Roman" w:hAnsi="Times New Roman"/>
          <w:b/>
          <w:i/>
          <w:sz w:val="24"/>
        </w:rPr>
        <w:t xml:space="preserve"> </w:t>
      </w:r>
      <w:r>
        <w:rPr>
          <w:rFonts w:ascii="Times New Roman" w:eastAsia="Times New Roman" w:hAnsi="Times New Roman"/>
          <w:sz w:val="24"/>
        </w:rPr>
        <w:t>activităţi nonprofit să aibă dreptul de a deveni, în condiţiile legii, beneficiar;</w:t>
      </w:r>
    </w:p>
    <w:p w:rsidR="003C7053" w:rsidRDefault="003C7053" w:rsidP="003C7053">
      <w:pPr>
        <w:numPr>
          <w:ilvl w:val="0"/>
          <w:numId w:val="2"/>
        </w:numPr>
        <w:tabs>
          <w:tab w:val="left" w:pos="336"/>
        </w:tabs>
        <w:spacing w:line="293" w:lineRule="auto"/>
        <w:jc w:val="both"/>
        <w:rPr>
          <w:rFonts w:ascii="Times New Roman" w:eastAsia="Times New Roman" w:hAnsi="Times New Roman"/>
          <w:b/>
          <w:sz w:val="24"/>
        </w:rPr>
      </w:pPr>
      <w:r>
        <w:rPr>
          <w:rFonts w:ascii="Times New Roman" w:eastAsia="Times New Roman" w:hAnsi="Times New Roman"/>
          <w:b/>
          <w:i/>
          <w:sz w:val="24"/>
        </w:rPr>
        <w:lastRenderedPageBreak/>
        <w:t>eficacitatea utilizării fondurilor publice</w:t>
      </w:r>
      <w:r>
        <w:rPr>
          <w:rFonts w:ascii="Times New Roman" w:eastAsia="Times New Roman" w:hAnsi="Times New Roman"/>
          <w:sz w:val="24"/>
        </w:rPr>
        <w:t>, respectiv folosirea sistemului concurenţial</w:t>
      </w:r>
      <w:r>
        <w:rPr>
          <w:rFonts w:ascii="Times New Roman" w:eastAsia="Times New Roman" w:hAnsi="Times New Roman"/>
          <w:b/>
          <w:i/>
          <w:sz w:val="24"/>
        </w:rPr>
        <w:t xml:space="preserve"> </w:t>
      </w:r>
      <w:r>
        <w:rPr>
          <w:rFonts w:ascii="Times New Roman" w:eastAsia="Times New Roman" w:hAnsi="Times New Roman"/>
          <w:sz w:val="24"/>
        </w:rPr>
        <w:t>şi a</w:t>
      </w:r>
      <w:r>
        <w:rPr>
          <w:rFonts w:ascii="Times New Roman" w:eastAsia="Times New Roman" w:hAnsi="Times New Roman"/>
          <w:b/>
          <w:i/>
          <w:sz w:val="24"/>
        </w:rPr>
        <w:t xml:space="preserve"> </w:t>
      </w:r>
      <w:r>
        <w:rPr>
          <w:rFonts w:ascii="Times New Roman" w:eastAsia="Times New Roman" w:hAnsi="Times New Roman"/>
          <w:sz w:val="24"/>
        </w:rPr>
        <w:t>criteriilor care să facă posibilă evaluarea propunerilor şi a specificaţiilor tehnice şi financiare pentru atribuirea contractului de finanţare nerambursabilă;</w:t>
      </w:r>
    </w:p>
    <w:p w:rsidR="003C7053" w:rsidRDefault="003C7053" w:rsidP="003C7053">
      <w:pPr>
        <w:numPr>
          <w:ilvl w:val="0"/>
          <w:numId w:val="3"/>
        </w:numPr>
        <w:tabs>
          <w:tab w:val="left" w:pos="257"/>
        </w:tabs>
        <w:spacing w:line="276" w:lineRule="auto"/>
        <w:rPr>
          <w:rFonts w:ascii="Times New Roman" w:eastAsia="Times New Roman" w:hAnsi="Times New Roman"/>
          <w:b/>
          <w:sz w:val="24"/>
        </w:rPr>
      </w:pPr>
      <w:bookmarkStart w:id="4" w:name="page5"/>
      <w:bookmarkEnd w:id="4"/>
      <w:r>
        <w:rPr>
          <w:rFonts w:ascii="Times New Roman" w:eastAsia="Times New Roman" w:hAnsi="Times New Roman"/>
          <w:b/>
          <w:i/>
          <w:sz w:val="24"/>
        </w:rPr>
        <w:t>transparenţa</w:t>
      </w:r>
      <w:r>
        <w:rPr>
          <w:rFonts w:ascii="Times New Roman" w:eastAsia="Times New Roman" w:hAnsi="Times New Roman"/>
          <w:sz w:val="24"/>
        </w:rPr>
        <w:t>, respectiv punerea la dispoziţia tuturor celor interesaţi a informaţiilor referitoare</w:t>
      </w:r>
      <w:r>
        <w:rPr>
          <w:rFonts w:ascii="Times New Roman" w:eastAsia="Times New Roman" w:hAnsi="Times New Roman"/>
          <w:b/>
          <w:i/>
          <w:sz w:val="24"/>
        </w:rPr>
        <w:t xml:space="preserve"> </w:t>
      </w:r>
      <w:r>
        <w:rPr>
          <w:rFonts w:ascii="Times New Roman" w:eastAsia="Times New Roman" w:hAnsi="Times New Roman"/>
          <w:sz w:val="24"/>
        </w:rPr>
        <w:t>la aplicarea procedurii pentru atribuirea contractului de finanţare nerambursabilă;</w:t>
      </w:r>
    </w:p>
    <w:p w:rsidR="003C7053" w:rsidRDefault="003C7053" w:rsidP="003C7053">
      <w:pPr>
        <w:numPr>
          <w:ilvl w:val="0"/>
          <w:numId w:val="3"/>
        </w:numPr>
        <w:tabs>
          <w:tab w:val="left" w:pos="310"/>
        </w:tabs>
        <w:spacing w:line="276" w:lineRule="auto"/>
        <w:jc w:val="both"/>
        <w:rPr>
          <w:rFonts w:ascii="Times New Roman" w:eastAsia="Times New Roman" w:hAnsi="Times New Roman"/>
          <w:b/>
          <w:sz w:val="24"/>
        </w:rPr>
      </w:pPr>
      <w:r>
        <w:rPr>
          <w:rFonts w:ascii="Times New Roman" w:eastAsia="Times New Roman" w:hAnsi="Times New Roman"/>
          <w:b/>
          <w:i/>
          <w:sz w:val="24"/>
        </w:rPr>
        <w:t>tratamentul egal</w:t>
      </w:r>
      <w:r>
        <w:rPr>
          <w:rFonts w:ascii="Times New Roman" w:eastAsia="Times New Roman" w:hAnsi="Times New Roman"/>
          <w:sz w:val="24"/>
        </w:rPr>
        <w:t>, respectiv aplicarea în mod nediscriminatoriu a criteriilor de selecţie</w:t>
      </w:r>
      <w:r>
        <w:rPr>
          <w:rFonts w:ascii="Times New Roman" w:eastAsia="Times New Roman" w:hAnsi="Times New Roman"/>
          <w:b/>
          <w:i/>
          <w:sz w:val="24"/>
        </w:rPr>
        <w:t xml:space="preserve"> </w:t>
      </w:r>
      <w:r>
        <w:rPr>
          <w:rFonts w:ascii="Times New Roman" w:eastAsia="Times New Roman" w:hAnsi="Times New Roman"/>
          <w:sz w:val="24"/>
        </w:rPr>
        <w:t>şi a</w:t>
      </w:r>
      <w:r>
        <w:rPr>
          <w:rFonts w:ascii="Times New Roman" w:eastAsia="Times New Roman" w:hAnsi="Times New Roman"/>
          <w:b/>
          <w:i/>
          <w:sz w:val="24"/>
        </w:rPr>
        <w:t xml:space="preserve"> </w:t>
      </w:r>
      <w:r>
        <w:rPr>
          <w:rFonts w:ascii="Times New Roman" w:eastAsia="Times New Roman" w:hAnsi="Times New Roman"/>
          <w:sz w:val="24"/>
        </w:rPr>
        <w:t>criteriilor pentru atribuirea contractului de finanţare nerambursabilă, astfel încat orice solicitant ce desfăşoară activităţi nonprofit să aiba şanse egale de a i se atribui contractul respectiv;</w:t>
      </w:r>
    </w:p>
    <w:p w:rsidR="003C7053" w:rsidRDefault="003C7053" w:rsidP="003C7053">
      <w:pPr>
        <w:numPr>
          <w:ilvl w:val="0"/>
          <w:numId w:val="3"/>
        </w:numPr>
        <w:tabs>
          <w:tab w:val="left" w:pos="250"/>
        </w:tabs>
        <w:spacing w:line="276" w:lineRule="auto"/>
        <w:rPr>
          <w:rFonts w:ascii="Times New Roman" w:eastAsia="Times New Roman" w:hAnsi="Times New Roman"/>
          <w:b/>
          <w:sz w:val="24"/>
        </w:rPr>
      </w:pPr>
      <w:r>
        <w:rPr>
          <w:rFonts w:ascii="Times New Roman" w:eastAsia="Times New Roman" w:hAnsi="Times New Roman"/>
          <w:b/>
          <w:i/>
          <w:sz w:val="24"/>
        </w:rPr>
        <w:t xml:space="preserve">neredistribuirea </w:t>
      </w:r>
      <w:r>
        <w:rPr>
          <w:rFonts w:ascii="Times New Roman" w:eastAsia="Times New Roman" w:hAnsi="Times New Roman"/>
          <w:sz w:val="24"/>
        </w:rPr>
        <w:t>unei sume aprobate pentru un proiect catre alt proiect al aceluiaşi aplicant din</w:t>
      </w:r>
      <w:r>
        <w:rPr>
          <w:rFonts w:ascii="Times New Roman" w:eastAsia="Times New Roman" w:hAnsi="Times New Roman"/>
          <w:b/>
          <w:i/>
          <w:sz w:val="24"/>
        </w:rPr>
        <w:t xml:space="preserve"> </w:t>
      </w:r>
      <w:r>
        <w:rPr>
          <w:rFonts w:ascii="Times New Roman" w:eastAsia="Times New Roman" w:hAnsi="Times New Roman"/>
          <w:sz w:val="24"/>
        </w:rPr>
        <w:t>cauza nerealizării proiectului selecţionat iniţial;</w:t>
      </w:r>
    </w:p>
    <w:p w:rsidR="003C7053" w:rsidRDefault="003C7053" w:rsidP="003C7053">
      <w:pPr>
        <w:numPr>
          <w:ilvl w:val="0"/>
          <w:numId w:val="3"/>
        </w:numPr>
        <w:tabs>
          <w:tab w:val="left" w:pos="242"/>
        </w:tabs>
        <w:spacing w:line="275" w:lineRule="auto"/>
        <w:jc w:val="both"/>
        <w:rPr>
          <w:rFonts w:ascii="Times New Roman" w:eastAsia="Times New Roman" w:hAnsi="Times New Roman"/>
          <w:b/>
          <w:sz w:val="24"/>
        </w:rPr>
      </w:pPr>
      <w:r>
        <w:rPr>
          <w:rFonts w:ascii="Times New Roman" w:eastAsia="Times New Roman" w:hAnsi="Times New Roman"/>
          <w:b/>
          <w:i/>
          <w:sz w:val="24"/>
        </w:rPr>
        <w:t>neretroactivitatea</w:t>
      </w:r>
      <w:r>
        <w:rPr>
          <w:rFonts w:ascii="Times New Roman" w:eastAsia="Times New Roman" w:hAnsi="Times New Roman"/>
          <w:sz w:val="24"/>
        </w:rPr>
        <w:t>, respectiv excluderea posibilităţii destinării fondurilor nerambursabile unei</w:t>
      </w:r>
      <w:r>
        <w:rPr>
          <w:rFonts w:ascii="Times New Roman" w:eastAsia="Times New Roman" w:hAnsi="Times New Roman"/>
          <w:b/>
          <w:i/>
          <w:sz w:val="24"/>
        </w:rPr>
        <w:t xml:space="preserve"> </w:t>
      </w:r>
      <w:r>
        <w:rPr>
          <w:rFonts w:ascii="Times New Roman" w:eastAsia="Times New Roman" w:hAnsi="Times New Roman"/>
          <w:sz w:val="24"/>
        </w:rPr>
        <w:t>activităţi a cărei executare a fost deja începuta sau finalizată la data încheierii contractului de finanţare;</w:t>
      </w:r>
    </w:p>
    <w:p w:rsidR="003C7053" w:rsidRDefault="003C7053">
      <w:pPr>
        <w:spacing w:line="2" w:lineRule="exact"/>
        <w:rPr>
          <w:rFonts w:ascii="Times New Roman" w:eastAsia="Times New Roman" w:hAnsi="Times New Roman"/>
          <w:b/>
          <w:sz w:val="24"/>
        </w:rPr>
      </w:pPr>
    </w:p>
    <w:p w:rsidR="003C7053" w:rsidRDefault="003C7053" w:rsidP="003C7053">
      <w:pPr>
        <w:numPr>
          <w:ilvl w:val="0"/>
          <w:numId w:val="3"/>
        </w:numPr>
        <w:tabs>
          <w:tab w:val="left" w:pos="316"/>
        </w:tabs>
        <w:spacing w:line="276" w:lineRule="auto"/>
        <w:jc w:val="both"/>
        <w:rPr>
          <w:rFonts w:ascii="Times New Roman" w:eastAsia="Times New Roman" w:hAnsi="Times New Roman"/>
          <w:b/>
          <w:sz w:val="24"/>
        </w:rPr>
      </w:pPr>
      <w:r>
        <w:rPr>
          <w:rFonts w:ascii="Times New Roman" w:eastAsia="Times New Roman" w:hAnsi="Times New Roman"/>
          <w:b/>
          <w:i/>
          <w:sz w:val="24"/>
        </w:rPr>
        <w:t>cofinanţarea</w:t>
      </w:r>
      <w:r>
        <w:rPr>
          <w:rFonts w:ascii="Times New Roman" w:eastAsia="Times New Roman" w:hAnsi="Times New Roman"/>
          <w:sz w:val="24"/>
        </w:rPr>
        <w:t>, în sensul că</w:t>
      </w:r>
      <w:r>
        <w:rPr>
          <w:rFonts w:ascii="Times New Roman" w:eastAsia="Times New Roman" w:hAnsi="Times New Roman"/>
          <w:b/>
          <w:i/>
          <w:sz w:val="24"/>
        </w:rPr>
        <w:t xml:space="preserve"> </w:t>
      </w:r>
      <w:r>
        <w:rPr>
          <w:rFonts w:ascii="Times New Roman" w:eastAsia="Times New Roman" w:hAnsi="Times New Roman"/>
          <w:sz w:val="24"/>
        </w:rPr>
        <w:t>finanţările nerambursabile trebuie însoţite de o contribuţie de</w:t>
      </w:r>
      <w:r>
        <w:rPr>
          <w:rFonts w:ascii="Times New Roman" w:eastAsia="Times New Roman" w:hAnsi="Times New Roman"/>
          <w:b/>
          <w:i/>
          <w:sz w:val="24"/>
        </w:rPr>
        <w:t xml:space="preserve"> </w:t>
      </w:r>
      <w:r>
        <w:rPr>
          <w:rFonts w:ascii="Times New Roman" w:eastAsia="Times New Roman" w:hAnsi="Times New Roman"/>
          <w:b/>
          <w:sz w:val="24"/>
        </w:rPr>
        <w:t xml:space="preserve">minimum 30% </w:t>
      </w:r>
      <w:r>
        <w:rPr>
          <w:rFonts w:ascii="Times New Roman" w:eastAsia="Times New Roman" w:hAnsi="Times New Roman"/>
          <w:sz w:val="24"/>
        </w:rPr>
        <w:t>din valoarea totală</w:t>
      </w:r>
      <w:r>
        <w:rPr>
          <w:rFonts w:ascii="Times New Roman" w:eastAsia="Times New Roman" w:hAnsi="Times New Roman"/>
          <w:b/>
          <w:sz w:val="24"/>
        </w:rPr>
        <w:t xml:space="preserve"> </w:t>
      </w:r>
      <w:r>
        <w:rPr>
          <w:rFonts w:ascii="Times New Roman" w:eastAsia="Times New Roman" w:hAnsi="Times New Roman"/>
          <w:sz w:val="24"/>
        </w:rPr>
        <w:t>a proiectului din partea beneficiarului din care</w:t>
      </w:r>
      <w:r>
        <w:rPr>
          <w:rFonts w:ascii="Times New Roman" w:eastAsia="Times New Roman" w:hAnsi="Times New Roman"/>
          <w:b/>
          <w:sz w:val="24"/>
        </w:rPr>
        <w:t xml:space="preserve"> minimum de 10% </w:t>
      </w:r>
      <w:r>
        <w:rPr>
          <w:rFonts w:ascii="Times New Roman" w:eastAsia="Times New Roman" w:hAnsi="Times New Roman"/>
          <w:sz w:val="24"/>
        </w:rPr>
        <w:t>trebuie să</w:t>
      </w:r>
      <w:r>
        <w:rPr>
          <w:rFonts w:ascii="Times New Roman" w:eastAsia="Times New Roman" w:hAnsi="Times New Roman"/>
          <w:b/>
          <w:sz w:val="24"/>
        </w:rPr>
        <w:t xml:space="preserve"> </w:t>
      </w:r>
      <w:r>
        <w:rPr>
          <w:rFonts w:ascii="Times New Roman" w:eastAsia="Times New Roman" w:hAnsi="Times New Roman"/>
          <w:sz w:val="24"/>
        </w:rPr>
        <w:t>reprezinte contribuţia proprie a beneficiarului, diferenţa putând fi acoperită</w:t>
      </w:r>
      <w:r>
        <w:rPr>
          <w:rFonts w:ascii="Times New Roman" w:eastAsia="Times New Roman" w:hAnsi="Times New Roman"/>
          <w:b/>
          <w:sz w:val="24"/>
        </w:rPr>
        <w:t xml:space="preserve"> </w:t>
      </w:r>
      <w:r>
        <w:rPr>
          <w:rFonts w:ascii="Times New Roman" w:eastAsia="Times New Roman" w:hAnsi="Times New Roman"/>
          <w:sz w:val="24"/>
        </w:rPr>
        <w:t>din</w:t>
      </w:r>
      <w:r>
        <w:rPr>
          <w:rFonts w:ascii="Times New Roman" w:eastAsia="Times New Roman" w:hAnsi="Times New Roman"/>
          <w:b/>
          <w:sz w:val="24"/>
        </w:rPr>
        <w:t xml:space="preserve"> </w:t>
      </w:r>
      <w:r>
        <w:rPr>
          <w:rFonts w:ascii="Times New Roman" w:eastAsia="Times New Roman" w:hAnsi="Times New Roman"/>
          <w:sz w:val="24"/>
        </w:rPr>
        <w:t xml:space="preserve">alte surse atrase. </w:t>
      </w:r>
      <w:r>
        <w:rPr>
          <w:rFonts w:ascii="Times New Roman" w:eastAsia="Times New Roman" w:hAnsi="Times New Roman"/>
          <w:b/>
          <w:sz w:val="24"/>
        </w:rPr>
        <w:t>Nici o finanţare nerambursabilă</w:t>
      </w:r>
      <w:r>
        <w:rPr>
          <w:rFonts w:ascii="Times New Roman" w:eastAsia="Times New Roman" w:hAnsi="Times New Roman"/>
          <w:sz w:val="24"/>
        </w:rPr>
        <w:t xml:space="preserve"> </w:t>
      </w:r>
      <w:r>
        <w:rPr>
          <w:rFonts w:ascii="Times New Roman" w:eastAsia="Times New Roman" w:hAnsi="Times New Roman"/>
          <w:b/>
          <w:sz w:val="24"/>
        </w:rPr>
        <w:t>nu poate depăşi 70%</w:t>
      </w:r>
      <w:r>
        <w:rPr>
          <w:rFonts w:ascii="Times New Roman" w:eastAsia="Times New Roman" w:hAnsi="Times New Roman"/>
          <w:sz w:val="24"/>
        </w:rPr>
        <w:t xml:space="preserve"> din bugetul total ale proiectului.</w:t>
      </w:r>
    </w:p>
    <w:p w:rsidR="003C7053" w:rsidRDefault="003C7053">
      <w:pPr>
        <w:spacing w:line="1" w:lineRule="exact"/>
        <w:rPr>
          <w:rFonts w:ascii="Times New Roman" w:eastAsia="Times New Roman" w:hAnsi="Times New Roman"/>
          <w:b/>
          <w:sz w:val="24"/>
        </w:rPr>
      </w:pPr>
    </w:p>
    <w:p w:rsidR="003C7053" w:rsidRDefault="003C7053">
      <w:pPr>
        <w:spacing w:line="276" w:lineRule="auto"/>
        <w:ind w:firstLine="720"/>
        <w:jc w:val="both"/>
        <w:rPr>
          <w:rFonts w:ascii="Times New Roman" w:eastAsia="Times New Roman" w:hAnsi="Times New Roman"/>
          <w:b/>
          <w:sz w:val="24"/>
        </w:rPr>
      </w:pPr>
      <w:r>
        <w:rPr>
          <w:rFonts w:ascii="Times New Roman" w:eastAsia="Times New Roman" w:hAnsi="Times New Roman"/>
          <w:b/>
          <w:sz w:val="24"/>
        </w:rPr>
        <w:t>În cazul în care beneficiarul nu face dovada întrebuinţării sumelor conform proiectului aprobat sau nu depune raportul financiar şi raportul de activitate în termenele prevăzute, beneficiarul va avea obligaţia ca în termen de 5 (cinci) zile lucrătoare de la solicitarea finanţatorului să restituie sumele primite.</w:t>
      </w:r>
    </w:p>
    <w:p w:rsidR="003C7053" w:rsidRDefault="003C7053">
      <w:pPr>
        <w:spacing w:line="1" w:lineRule="exact"/>
        <w:rPr>
          <w:rFonts w:ascii="Times New Roman" w:eastAsia="Times New Roman" w:hAnsi="Times New Roman"/>
          <w:b/>
          <w:sz w:val="24"/>
        </w:rPr>
      </w:pPr>
    </w:p>
    <w:p w:rsidR="003C7053" w:rsidRDefault="003C7053" w:rsidP="003C7053">
      <w:pPr>
        <w:numPr>
          <w:ilvl w:val="0"/>
          <w:numId w:val="3"/>
        </w:numPr>
        <w:tabs>
          <w:tab w:val="left" w:pos="283"/>
        </w:tabs>
        <w:spacing w:line="274" w:lineRule="auto"/>
        <w:rPr>
          <w:rFonts w:ascii="Times New Roman" w:eastAsia="Times New Roman" w:hAnsi="Times New Roman"/>
          <w:b/>
          <w:sz w:val="24"/>
        </w:rPr>
      </w:pPr>
      <w:r>
        <w:rPr>
          <w:rFonts w:ascii="Times New Roman" w:eastAsia="Times New Roman" w:hAnsi="Times New Roman"/>
          <w:b/>
          <w:i/>
          <w:sz w:val="24"/>
        </w:rPr>
        <w:t>anualitatea</w:t>
      </w:r>
      <w:r>
        <w:rPr>
          <w:rFonts w:ascii="Times New Roman" w:eastAsia="Times New Roman" w:hAnsi="Times New Roman"/>
          <w:sz w:val="24"/>
        </w:rPr>
        <w:t>, în sensul derulării întregii proceduri de finanţare în cadrul anului bugetar în care</w:t>
      </w:r>
      <w:r>
        <w:rPr>
          <w:rFonts w:ascii="Times New Roman" w:eastAsia="Times New Roman" w:hAnsi="Times New Roman"/>
          <w:b/>
          <w:i/>
          <w:sz w:val="24"/>
        </w:rPr>
        <w:t xml:space="preserve"> </w:t>
      </w:r>
      <w:r>
        <w:rPr>
          <w:rFonts w:ascii="Times New Roman" w:eastAsia="Times New Roman" w:hAnsi="Times New Roman"/>
          <w:sz w:val="24"/>
        </w:rPr>
        <w:t>s-a acordat finanţarea nerambursabilă din bugetul local;</w:t>
      </w:r>
    </w:p>
    <w:p w:rsidR="003C7053" w:rsidRDefault="003C7053">
      <w:pPr>
        <w:spacing w:line="2" w:lineRule="exact"/>
        <w:rPr>
          <w:rFonts w:ascii="Times New Roman" w:eastAsia="Times New Roman" w:hAnsi="Times New Roman"/>
          <w:b/>
          <w:sz w:val="24"/>
        </w:rPr>
      </w:pPr>
    </w:p>
    <w:p w:rsidR="003C7053" w:rsidRDefault="003C7053" w:rsidP="003C7053">
      <w:pPr>
        <w:numPr>
          <w:ilvl w:val="0"/>
          <w:numId w:val="3"/>
        </w:numPr>
        <w:tabs>
          <w:tab w:val="left" w:pos="217"/>
        </w:tabs>
        <w:spacing w:line="275" w:lineRule="auto"/>
        <w:jc w:val="both"/>
        <w:rPr>
          <w:rFonts w:ascii="Times New Roman" w:eastAsia="Times New Roman" w:hAnsi="Times New Roman"/>
          <w:b/>
          <w:sz w:val="24"/>
        </w:rPr>
      </w:pPr>
      <w:r>
        <w:rPr>
          <w:rFonts w:ascii="Times New Roman" w:eastAsia="Times New Roman" w:hAnsi="Times New Roman"/>
          <w:b/>
          <w:i/>
          <w:sz w:val="24"/>
        </w:rPr>
        <w:t>excluderea cumulului</w:t>
      </w:r>
      <w:r>
        <w:rPr>
          <w:rFonts w:ascii="Times New Roman" w:eastAsia="Times New Roman" w:hAnsi="Times New Roman"/>
          <w:sz w:val="24"/>
        </w:rPr>
        <w:t>, în sensul ca aceeaşi activitate urmărind realizarea unui interes general,</w:t>
      </w:r>
      <w:r>
        <w:rPr>
          <w:rFonts w:ascii="Times New Roman" w:eastAsia="Times New Roman" w:hAnsi="Times New Roman"/>
          <w:b/>
          <w:i/>
          <w:sz w:val="24"/>
        </w:rPr>
        <w:t xml:space="preserve"> </w:t>
      </w:r>
      <w:r>
        <w:rPr>
          <w:rFonts w:ascii="Times New Roman" w:eastAsia="Times New Roman" w:hAnsi="Times New Roman"/>
          <w:sz w:val="24"/>
        </w:rPr>
        <w:t>regional sau local nu poate beneficia de atribuirea mai multor contracte de finanţare nerambursabila de la Casa de Cultură a Municipiului Timişoara, Primăria Municipiului Timişoara sau instituţiile subordonate;</w:t>
      </w:r>
    </w:p>
    <w:p w:rsidR="003C7053" w:rsidRDefault="003C7053">
      <w:pPr>
        <w:spacing w:line="3" w:lineRule="exact"/>
        <w:rPr>
          <w:rFonts w:ascii="Times New Roman" w:eastAsia="Times New Roman" w:hAnsi="Times New Roman"/>
          <w:b/>
          <w:sz w:val="24"/>
        </w:rPr>
      </w:pPr>
    </w:p>
    <w:p w:rsidR="003C7053" w:rsidRDefault="003C7053" w:rsidP="003C7053">
      <w:pPr>
        <w:numPr>
          <w:ilvl w:val="0"/>
          <w:numId w:val="3"/>
        </w:numPr>
        <w:tabs>
          <w:tab w:val="left" w:pos="262"/>
        </w:tabs>
        <w:spacing w:line="312" w:lineRule="auto"/>
        <w:rPr>
          <w:rFonts w:ascii="Times New Roman" w:eastAsia="Times New Roman" w:hAnsi="Times New Roman"/>
          <w:b/>
          <w:i/>
          <w:sz w:val="24"/>
        </w:rPr>
      </w:pPr>
      <w:r>
        <w:rPr>
          <w:rFonts w:ascii="Times New Roman" w:eastAsia="Times New Roman" w:hAnsi="Times New Roman"/>
          <w:b/>
          <w:i/>
          <w:sz w:val="24"/>
        </w:rPr>
        <w:t xml:space="preserve">susţinerea debutului </w:t>
      </w:r>
      <w:r>
        <w:rPr>
          <w:rFonts w:ascii="Times New Roman" w:eastAsia="Times New Roman" w:hAnsi="Times New Roman"/>
          <w:sz w:val="24"/>
        </w:rPr>
        <w:t>- încurajarea iniţiativelor persoanelor juridice de drept privat recent</w:t>
      </w:r>
      <w:r>
        <w:rPr>
          <w:rFonts w:ascii="Times New Roman" w:eastAsia="Times New Roman" w:hAnsi="Times New Roman"/>
          <w:b/>
          <w:i/>
          <w:sz w:val="24"/>
        </w:rPr>
        <w:t xml:space="preserve"> </w:t>
      </w:r>
      <w:r>
        <w:rPr>
          <w:rFonts w:ascii="Times New Roman" w:eastAsia="Times New Roman" w:hAnsi="Times New Roman"/>
          <w:sz w:val="24"/>
        </w:rPr>
        <w:t>autorizate, respectiv înfiinţate, pentru a desfăşura activităţi culturale sau de tineret.</w:t>
      </w:r>
    </w:p>
    <w:p w:rsidR="003C7053" w:rsidRDefault="003C7053">
      <w:pPr>
        <w:spacing w:line="234" w:lineRule="exact"/>
        <w:rPr>
          <w:rFonts w:ascii="Times New Roman" w:eastAsia="Times New Roman" w:hAnsi="Times New Roman"/>
        </w:rPr>
      </w:pPr>
    </w:p>
    <w:p w:rsidR="003C7053" w:rsidRDefault="003C7053">
      <w:pPr>
        <w:spacing w:line="278" w:lineRule="auto"/>
        <w:rPr>
          <w:rFonts w:ascii="Times New Roman" w:eastAsia="Times New Roman" w:hAnsi="Times New Roman"/>
          <w:sz w:val="24"/>
        </w:rPr>
      </w:pPr>
      <w:r>
        <w:rPr>
          <w:rFonts w:ascii="Times New Roman" w:eastAsia="Times New Roman" w:hAnsi="Times New Roman"/>
          <w:b/>
          <w:sz w:val="24"/>
        </w:rPr>
        <w:t xml:space="preserve">Art. 9 </w:t>
      </w:r>
      <w:r>
        <w:rPr>
          <w:rFonts w:ascii="Times New Roman" w:eastAsia="Times New Roman" w:hAnsi="Times New Roman"/>
          <w:sz w:val="24"/>
        </w:rPr>
        <w:t>(1) Finanţarea se acordă</w:t>
      </w:r>
      <w:r>
        <w:rPr>
          <w:rFonts w:ascii="Times New Roman" w:eastAsia="Times New Roman" w:hAnsi="Times New Roman"/>
          <w:b/>
          <w:sz w:val="24"/>
        </w:rPr>
        <w:t xml:space="preserve"> </w:t>
      </w:r>
      <w:r>
        <w:rPr>
          <w:rFonts w:ascii="Times New Roman" w:eastAsia="Times New Roman" w:hAnsi="Times New Roman"/>
          <w:sz w:val="24"/>
        </w:rPr>
        <w:t>pentru acoperirea parţială</w:t>
      </w:r>
      <w:r>
        <w:rPr>
          <w:rFonts w:ascii="Times New Roman" w:eastAsia="Times New Roman" w:hAnsi="Times New Roman"/>
          <w:b/>
          <w:sz w:val="24"/>
        </w:rPr>
        <w:t xml:space="preserve"> </w:t>
      </w:r>
      <w:r>
        <w:rPr>
          <w:rFonts w:ascii="Times New Roman" w:eastAsia="Times New Roman" w:hAnsi="Times New Roman"/>
          <w:sz w:val="24"/>
        </w:rPr>
        <w:t>a unui program ori proiect în baza unui</w:t>
      </w:r>
      <w:r>
        <w:rPr>
          <w:rFonts w:ascii="Times New Roman" w:eastAsia="Times New Roman" w:hAnsi="Times New Roman"/>
          <w:b/>
          <w:sz w:val="24"/>
        </w:rPr>
        <w:t xml:space="preserve"> </w:t>
      </w:r>
      <w:r>
        <w:rPr>
          <w:rFonts w:ascii="Times New Roman" w:eastAsia="Times New Roman" w:hAnsi="Times New Roman"/>
          <w:sz w:val="24"/>
        </w:rPr>
        <w:t>contract încheiat între părţi.</w:t>
      </w:r>
    </w:p>
    <w:p w:rsidR="003C7053" w:rsidRDefault="003C7053">
      <w:pPr>
        <w:spacing w:line="1" w:lineRule="exact"/>
        <w:rPr>
          <w:rFonts w:ascii="Times New Roman" w:eastAsia="Times New Roman" w:hAnsi="Times New Roman"/>
        </w:rPr>
      </w:pPr>
    </w:p>
    <w:p w:rsidR="003C7053" w:rsidRDefault="003C7053" w:rsidP="003C7053">
      <w:pPr>
        <w:numPr>
          <w:ilvl w:val="1"/>
          <w:numId w:val="4"/>
        </w:numPr>
        <w:tabs>
          <w:tab w:val="left" w:pos="1202"/>
        </w:tabs>
        <w:spacing w:line="276" w:lineRule="auto"/>
        <w:ind w:firstLine="840"/>
        <w:jc w:val="both"/>
        <w:rPr>
          <w:rFonts w:ascii="Times New Roman" w:eastAsia="Times New Roman" w:hAnsi="Times New Roman"/>
          <w:sz w:val="24"/>
        </w:rPr>
      </w:pPr>
      <w:r>
        <w:rPr>
          <w:rFonts w:ascii="Times New Roman" w:eastAsia="Times New Roman" w:hAnsi="Times New Roman"/>
          <w:sz w:val="24"/>
        </w:rPr>
        <w:t>Pentru acceaşi activitate nonprofit un beneficiar nu poate contracta decât o singură finanţare nerambursabilă de la Casa de Cultură a Municipiului Timişoara, Primăria Municipiului Timişoara sau instituţiile subordonate.</w:t>
      </w:r>
    </w:p>
    <w:p w:rsidR="003C7053" w:rsidRDefault="003C7053" w:rsidP="003C7053">
      <w:pPr>
        <w:numPr>
          <w:ilvl w:val="1"/>
          <w:numId w:val="4"/>
        </w:numPr>
        <w:tabs>
          <w:tab w:val="left" w:pos="1223"/>
        </w:tabs>
        <w:spacing w:line="276" w:lineRule="auto"/>
        <w:ind w:firstLine="840"/>
        <w:jc w:val="both"/>
        <w:rPr>
          <w:rFonts w:ascii="Times New Roman" w:eastAsia="Times New Roman" w:hAnsi="Times New Roman"/>
          <w:sz w:val="24"/>
        </w:rPr>
      </w:pPr>
      <w:r>
        <w:rPr>
          <w:rFonts w:ascii="Times New Roman" w:eastAsia="Times New Roman" w:hAnsi="Times New Roman"/>
          <w:sz w:val="24"/>
        </w:rPr>
        <w:t>Un beneficiar nu poate contracta mai mult de şase finanţări nerambursabile, trei pentru proiecte culturale şi trei pentru proiecte de/pentru tineret, în decursul unui an. Nivelul finanţării totale nu poate depăşi o treime din totalul fondurilor publice alocate pentru finanţările nerambursabile.</w:t>
      </w:r>
    </w:p>
    <w:p w:rsidR="003C7053" w:rsidRDefault="003C7053" w:rsidP="003C7053">
      <w:pPr>
        <w:numPr>
          <w:ilvl w:val="0"/>
          <w:numId w:val="5"/>
        </w:numPr>
        <w:tabs>
          <w:tab w:val="left" w:pos="1081"/>
        </w:tabs>
        <w:spacing w:line="306" w:lineRule="auto"/>
        <w:ind w:firstLine="720"/>
        <w:rPr>
          <w:rFonts w:ascii="Times New Roman" w:eastAsia="Times New Roman" w:hAnsi="Times New Roman"/>
          <w:sz w:val="24"/>
        </w:rPr>
      </w:pPr>
      <w:r>
        <w:rPr>
          <w:rFonts w:ascii="Times New Roman" w:eastAsia="Times New Roman" w:hAnsi="Times New Roman"/>
          <w:sz w:val="24"/>
        </w:rPr>
        <w:t>În cazul aplicării cu mai multe proiecte la acelaşi domeniu trebuie precizată ordinea importanţei lor pentru beneficiar.</w:t>
      </w:r>
    </w:p>
    <w:p w:rsidR="003C7053" w:rsidRDefault="003C7053" w:rsidP="003C7053">
      <w:pPr>
        <w:numPr>
          <w:ilvl w:val="0"/>
          <w:numId w:val="6"/>
        </w:numPr>
        <w:tabs>
          <w:tab w:val="left" w:pos="1067"/>
        </w:tabs>
        <w:spacing w:line="274" w:lineRule="auto"/>
        <w:ind w:firstLine="720"/>
        <w:rPr>
          <w:rFonts w:ascii="Times New Roman" w:eastAsia="Times New Roman" w:hAnsi="Times New Roman"/>
          <w:sz w:val="24"/>
        </w:rPr>
      </w:pPr>
      <w:bookmarkStart w:id="5" w:name="page6"/>
      <w:bookmarkEnd w:id="5"/>
      <w:r>
        <w:rPr>
          <w:rFonts w:ascii="Times New Roman" w:eastAsia="Times New Roman" w:hAnsi="Times New Roman"/>
          <w:sz w:val="24"/>
        </w:rPr>
        <w:lastRenderedPageBreak/>
        <w:t>În vederea participării la o procedură de selecţie solicitanţii sunt obligaţi să prezinte o declaraţie pe propria răspundere care să dovedească încadrarea în prevederile alin. (2) şi (3).</w:t>
      </w:r>
    </w:p>
    <w:p w:rsidR="003C7053" w:rsidRDefault="003C7053">
      <w:pPr>
        <w:spacing w:line="1" w:lineRule="exact"/>
        <w:rPr>
          <w:rFonts w:ascii="Times New Roman" w:eastAsia="Times New Roman" w:hAnsi="Times New Roman"/>
          <w:sz w:val="24"/>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Anexa 12</w:t>
      </w:r>
    </w:p>
    <w:p w:rsidR="003C7053" w:rsidRDefault="003C7053">
      <w:pPr>
        <w:spacing w:line="359"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Prevederi bugetare</w:t>
      </w:r>
    </w:p>
    <w:p w:rsidR="003C7053" w:rsidRDefault="003C7053">
      <w:pPr>
        <w:spacing w:line="356" w:lineRule="exact"/>
        <w:rPr>
          <w:rFonts w:ascii="Times New Roman" w:eastAsia="Times New Roman" w:hAnsi="Times New Roman"/>
        </w:rPr>
      </w:pPr>
    </w:p>
    <w:p w:rsidR="003C7053" w:rsidRDefault="003C7053">
      <w:pPr>
        <w:spacing w:line="288" w:lineRule="auto"/>
        <w:jc w:val="both"/>
        <w:rPr>
          <w:rFonts w:ascii="Times New Roman" w:eastAsia="Times New Roman" w:hAnsi="Times New Roman"/>
          <w:sz w:val="24"/>
        </w:rPr>
      </w:pPr>
      <w:r>
        <w:rPr>
          <w:rFonts w:ascii="Times New Roman" w:eastAsia="Times New Roman" w:hAnsi="Times New Roman"/>
          <w:b/>
          <w:sz w:val="24"/>
        </w:rPr>
        <w:t xml:space="preserve">Art. 10 </w:t>
      </w:r>
      <w:r>
        <w:rPr>
          <w:rFonts w:ascii="Times New Roman" w:eastAsia="Times New Roman" w:hAnsi="Times New Roman"/>
          <w:sz w:val="24"/>
        </w:rPr>
        <w:t>Programele</w:t>
      </w:r>
      <w:r>
        <w:rPr>
          <w:rFonts w:ascii="Times New Roman" w:eastAsia="Times New Roman" w:hAnsi="Times New Roman"/>
          <w:b/>
          <w:sz w:val="24"/>
        </w:rPr>
        <w:t xml:space="preserve"> </w:t>
      </w:r>
      <w:r>
        <w:rPr>
          <w:rFonts w:ascii="Times New Roman" w:eastAsia="Times New Roman" w:hAnsi="Times New Roman"/>
          <w:sz w:val="24"/>
        </w:rPr>
        <w:t>şi proiectele de interes public vor fi selecţionate pentru finanţare în cadrul</w:t>
      </w:r>
      <w:r>
        <w:rPr>
          <w:rFonts w:ascii="Times New Roman" w:eastAsia="Times New Roman" w:hAnsi="Times New Roman"/>
          <w:b/>
          <w:sz w:val="24"/>
        </w:rPr>
        <w:t xml:space="preserve"> </w:t>
      </w:r>
      <w:r>
        <w:rPr>
          <w:rFonts w:ascii="Times New Roman" w:eastAsia="Times New Roman" w:hAnsi="Times New Roman"/>
          <w:sz w:val="24"/>
        </w:rPr>
        <w:t>limitelor unui fond anual aprobat de către Consiliul Local al Municipiului Timişoara, stabilit potrivit prevederilor legale referitoare la elaborarea, aprobarea, executarea şi raportarea bugetului local.</w:t>
      </w:r>
    </w:p>
    <w:p w:rsidR="003C7053" w:rsidRDefault="003C7053">
      <w:pPr>
        <w:spacing w:line="264"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Informarea publică şi transparenţa decizională</w:t>
      </w:r>
    </w:p>
    <w:p w:rsidR="003C7053" w:rsidRDefault="003C7053">
      <w:pPr>
        <w:spacing w:line="356" w:lineRule="exact"/>
        <w:rPr>
          <w:rFonts w:ascii="Times New Roman" w:eastAsia="Times New Roman" w:hAnsi="Times New Roman"/>
        </w:rPr>
      </w:pPr>
    </w:p>
    <w:p w:rsidR="003C7053" w:rsidRDefault="003C7053">
      <w:pPr>
        <w:spacing w:line="283" w:lineRule="auto"/>
        <w:jc w:val="both"/>
        <w:rPr>
          <w:rFonts w:ascii="Times New Roman" w:eastAsia="Times New Roman" w:hAnsi="Times New Roman"/>
          <w:sz w:val="24"/>
        </w:rPr>
      </w:pPr>
      <w:r>
        <w:rPr>
          <w:rFonts w:ascii="Times New Roman" w:eastAsia="Times New Roman" w:hAnsi="Times New Roman"/>
          <w:b/>
          <w:sz w:val="24"/>
        </w:rPr>
        <w:t xml:space="preserve">Art.11 </w:t>
      </w:r>
      <w:r>
        <w:rPr>
          <w:rFonts w:ascii="Times New Roman" w:eastAsia="Times New Roman" w:hAnsi="Times New Roman"/>
          <w:sz w:val="24"/>
        </w:rPr>
        <w:t>Procedurile de planificare</w:t>
      </w:r>
      <w:r>
        <w:rPr>
          <w:rFonts w:ascii="Times New Roman" w:eastAsia="Times New Roman" w:hAnsi="Times New Roman"/>
          <w:b/>
          <w:sz w:val="24"/>
        </w:rPr>
        <w:t xml:space="preserve"> </w:t>
      </w:r>
      <w:r>
        <w:rPr>
          <w:rFonts w:ascii="Times New Roman" w:eastAsia="Times New Roman" w:hAnsi="Times New Roman"/>
          <w:sz w:val="24"/>
        </w:rPr>
        <w:t>şi executare a plafoanelor fondurilor destinate finanţării</w:t>
      </w:r>
      <w:r>
        <w:rPr>
          <w:rFonts w:ascii="Times New Roman" w:eastAsia="Times New Roman" w:hAnsi="Times New Roman"/>
          <w:b/>
          <w:sz w:val="24"/>
        </w:rPr>
        <w:t xml:space="preserve"> </w:t>
      </w:r>
      <w:r>
        <w:rPr>
          <w:rFonts w:ascii="Times New Roman" w:eastAsia="Times New Roman" w:hAnsi="Times New Roman"/>
          <w:sz w:val="24"/>
        </w:rPr>
        <w:t>nerambursabile, procedurile de atribuire a contractelor de finanţare nerambursabilă, contractele de finanţare nerambursabilă încheiate de Casa de Cultură a Municipiului Timişoara cu beneficiarii, precum şi rapoartele de execuţie bugetară privind finanţările nerambursabile constituie informaţii de interes public, potrivit dispoziţiilor Legii nr. 544/2001 privind liberul acces la informaţiile de interes public.</w:t>
      </w:r>
    </w:p>
    <w:p w:rsidR="003C7053" w:rsidRDefault="003C7053">
      <w:pPr>
        <w:spacing w:line="272" w:lineRule="exact"/>
        <w:rPr>
          <w:rFonts w:ascii="Times New Roman" w:eastAsia="Times New Roman" w:hAnsi="Times New Roman"/>
        </w:rPr>
      </w:pPr>
    </w:p>
    <w:p w:rsidR="003C7053" w:rsidRDefault="003C7053">
      <w:pPr>
        <w:spacing w:line="0" w:lineRule="atLeast"/>
        <w:rPr>
          <w:rFonts w:ascii="Times New Roman" w:eastAsia="Times New Roman" w:hAnsi="Times New Roman"/>
          <w:b/>
          <w:color w:val="333333"/>
          <w:sz w:val="24"/>
        </w:rPr>
      </w:pPr>
      <w:r>
        <w:rPr>
          <w:rFonts w:ascii="Times New Roman" w:eastAsia="Times New Roman" w:hAnsi="Times New Roman"/>
          <w:b/>
          <w:color w:val="333333"/>
          <w:sz w:val="24"/>
        </w:rPr>
        <w:t>Promovare</w:t>
      </w:r>
    </w:p>
    <w:p w:rsidR="003C7053" w:rsidRDefault="003C7053">
      <w:pPr>
        <w:spacing w:line="356" w:lineRule="exact"/>
        <w:rPr>
          <w:rFonts w:ascii="Times New Roman" w:eastAsia="Times New Roman" w:hAnsi="Times New Roman"/>
        </w:rPr>
      </w:pPr>
    </w:p>
    <w:p w:rsidR="003C7053" w:rsidRDefault="003C7053">
      <w:pPr>
        <w:spacing w:line="278" w:lineRule="auto"/>
        <w:jc w:val="both"/>
        <w:rPr>
          <w:rFonts w:ascii="Times New Roman" w:eastAsia="Times New Roman" w:hAnsi="Times New Roman"/>
          <w:sz w:val="24"/>
        </w:rPr>
      </w:pPr>
      <w:r>
        <w:rPr>
          <w:rFonts w:ascii="Times New Roman" w:eastAsia="Times New Roman" w:hAnsi="Times New Roman"/>
          <w:b/>
          <w:sz w:val="24"/>
        </w:rPr>
        <w:t>Art. 12</w:t>
      </w:r>
      <w:r>
        <w:rPr>
          <w:rFonts w:ascii="Times New Roman" w:eastAsia="Times New Roman" w:hAnsi="Times New Roman"/>
          <w:sz w:val="24"/>
        </w:rPr>
        <w:t>(1) Beneficiarul are obligaţia să</w:t>
      </w:r>
      <w:r>
        <w:rPr>
          <w:rFonts w:ascii="Times New Roman" w:eastAsia="Times New Roman" w:hAnsi="Times New Roman"/>
          <w:b/>
          <w:sz w:val="24"/>
        </w:rPr>
        <w:t xml:space="preserve"> </w:t>
      </w:r>
      <w:r>
        <w:rPr>
          <w:rFonts w:ascii="Times New Roman" w:eastAsia="Times New Roman" w:hAnsi="Times New Roman"/>
          <w:sz w:val="24"/>
        </w:rPr>
        <w:t>promoveze denumirea instituţiei finanţatoare în cadrul</w:t>
      </w:r>
      <w:r>
        <w:rPr>
          <w:rFonts w:ascii="Times New Roman" w:eastAsia="Times New Roman" w:hAnsi="Times New Roman"/>
          <w:b/>
          <w:sz w:val="24"/>
        </w:rPr>
        <w:t xml:space="preserve"> </w:t>
      </w:r>
      <w:r>
        <w:rPr>
          <w:rFonts w:ascii="Times New Roman" w:eastAsia="Times New Roman" w:hAnsi="Times New Roman"/>
          <w:sz w:val="24"/>
        </w:rPr>
        <w:t>acţiunilor / activităţilor finanţate prin modalităţile convenite între părţi, respectiv:</w:t>
      </w:r>
    </w:p>
    <w:p w:rsidR="003C7053" w:rsidRDefault="003C7053" w:rsidP="003C7053">
      <w:pPr>
        <w:numPr>
          <w:ilvl w:val="0"/>
          <w:numId w:val="7"/>
        </w:numPr>
        <w:tabs>
          <w:tab w:val="left" w:pos="1080"/>
        </w:tabs>
        <w:spacing w:line="276" w:lineRule="auto"/>
        <w:ind w:left="1080" w:right="20" w:hanging="360"/>
        <w:jc w:val="both"/>
        <w:rPr>
          <w:rFonts w:ascii="Times New Roman" w:eastAsia="Times New Roman" w:hAnsi="Times New Roman"/>
          <w:sz w:val="24"/>
        </w:rPr>
      </w:pPr>
      <w:r>
        <w:rPr>
          <w:rFonts w:ascii="Times New Roman" w:eastAsia="Times New Roman" w:hAnsi="Times New Roman"/>
          <w:sz w:val="24"/>
        </w:rPr>
        <w:t xml:space="preserve">să menţioneze în toate materialele de promovare a proiectului, tipărite, expresia "Proiect realizat cu sprijinul Primăriei Municipiului Timişoara şi al Consiliului Local Timişoara" împreună cu sigla Municipiului </w:t>
      </w:r>
      <w:r>
        <w:rPr>
          <w:rFonts w:ascii="Times New Roman" w:eastAsia="Times New Roman" w:hAnsi="Times New Roman"/>
          <w:sz w:val="21"/>
        </w:rPr>
        <w:t>Timişoara</w:t>
      </w:r>
      <w:r>
        <w:rPr>
          <w:b/>
          <w:sz w:val="24"/>
        </w:rPr>
        <w:t>.</w:t>
      </w:r>
    </w:p>
    <w:p w:rsidR="003C7053" w:rsidRDefault="003C7053" w:rsidP="003C7053">
      <w:pPr>
        <w:numPr>
          <w:ilvl w:val="0"/>
          <w:numId w:val="7"/>
        </w:numPr>
        <w:tabs>
          <w:tab w:val="left" w:pos="1080"/>
        </w:tabs>
        <w:spacing w:line="0" w:lineRule="atLeast"/>
        <w:ind w:left="1080" w:hanging="360"/>
        <w:rPr>
          <w:rFonts w:ascii="Times New Roman" w:eastAsia="Times New Roman" w:hAnsi="Times New Roman"/>
          <w:sz w:val="24"/>
        </w:rPr>
      </w:pPr>
      <w:r>
        <w:rPr>
          <w:rFonts w:ascii="Times New Roman" w:eastAsia="Times New Roman" w:hAnsi="Times New Roman"/>
          <w:sz w:val="24"/>
        </w:rPr>
        <w:t>să  insereze în  toate  materialele  audio  pe  care  le  editează  pentru  promovarea</w:t>
      </w:r>
    </w:p>
    <w:p w:rsidR="003C7053" w:rsidRDefault="003C7053">
      <w:pPr>
        <w:spacing w:line="36" w:lineRule="exact"/>
        <w:rPr>
          <w:rFonts w:ascii="Times New Roman" w:eastAsia="Times New Roman" w:hAnsi="Times New Roman"/>
        </w:rPr>
      </w:pPr>
    </w:p>
    <w:p w:rsidR="003C7053" w:rsidRDefault="003C7053">
      <w:pPr>
        <w:spacing w:line="278" w:lineRule="auto"/>
        <w:ind w:left="1080"/>
        <w:rPr>
          <w:rFonts w:ascii="Times New Roman" w:eastAsia="Times New Roman" w:hAnsi="Times New Roman"/>
          <w:b/>
          <w:sz w:val="24"/>
        </w:rPr>
      </w:pPr>
      <w:r>
        <w:rPr>
          <w:rFonts w:ascii="Times New Roman" w:eastAsia="Times New Roman" w:hAnsi="Times New Roman"/>
          <w:sz w:val="24"/>
        </w:rPr>
        <w:t xml:space="preserve">proiectului, menţiunea rostită </w:t>
      </w:r>
      <w:r>
        <w:rPr>
          <w:rFonts w:ascii="Times New Roman" w:eastAsia="Times New Roman" w:hAnsi="Times New Roman"/>
          <w:b/>
          <w:sz w:val="24"/>
        </w:rPr>
        <w:t>"Proiect realizat cu sprijinul Primăriei</w:t>
      </w:r>
      <w:r>
        <w:rPr>
          <w:rFonts w:ascii="Times New Roman" w:eastAsia="Times New Roman" w:hAnsi="Times New Roman"/>
          <w:sz w:val="24"/>
        </w:rPr>
        <w:t xml:space="preserve"> </w:t>
      </w:r>
      <w:r>
        <w:rPr>
          <w:rFonts w:ascii="Times New Roman" w:eastAsia="Times New Roman" w:hAnsi="Times New Roman"/>
          <w:b/>
          <w:sz w:val="24"/>
        </w:rPr>
        <w:t>Municipiului Timişoara şi al Consiliului Local Timişoara"</w:t>
      </w:r>
    </w:p>
    <w:p w:rsidR="003C7053" w:rsidRDefault="003C7053">
      <w:pPr>
        <w:spacing w:line="1" w:lineRule="exact"/>
        <w:rPr>
          <w:rFonts w:ascii="Times New Roman" w:eastAsia="Times New Roman" w:hAnsi="Times New Roman"/>
        </w:rPr>
      </w:pPr>
    </w:p>
    <w:p w:rsidR="003C7053" w:rsidRDefault="003C7053" w:rsidP="003C7053">
      <w:pPr>
        <w:numPr>
          <w:ilvl w:val="0"/>
          <w:numId w:val="8"/>
        </w:numPr>
        <w:tabs>
          <w:tab w:val="left" w:pos="1080"/>
        </w:tabs>
        <w:spacing w:line="276" w:lineRule="auto"/>
        <w:ind w:left="1080" w:hanging="360"/>
        <w:jc w:val="both"/>
        <w:rPr>
          <w:rFonts w:ascii="Times New Roman" w:eastAsia="Times New Roman" w:hAnsi="Times New Roman"/>
          <w:sz w:val="24"/>
        </w:rPr>
      </w:pPr>
      <w:r>
        <w:rPr>
          <w:rFonts w:ascii="Times New Roman" w:eastAsia="Times New Roman" w:hAnsi="Times New Roman"/>
          <w:sz w:val="24"/>
        </w:rPr>
        <w:t xml:space="preserve">să insereze în toate materialele video pe care le editează pentru promovarea proiectului, menţiunea rostită </w:t>
      </w:r>
      <w:r>
        <w:rPr>
          <w:rFonts w:ascii="Times New Roman" w:eastAsia="Times New Roman" w:hAnsi="Times New Roman"/>
          <w:b/>
          <w:sz w:val="24"/>
        </w:rPr>
        <w:t>"Proiect realizat cu sprijinul Primăriei Municipiului</w:t>
      </w:r>
      <w:r>
        <w:rPr>
          <w:rFonts w:ascii="Times New Roman" w:eastAsia="Times New Roman" w:hAnsi="Times New Roman"/>
          <w:sz w:val="24"/>
        </w:rPr>
        <w:t xml:space="preserve"> </w:t>
      </w:r>
      <w:r>
        <w:rPr>
          <w:rFonts w:ascii="Times New Roman" w:eastAsia="Times New Roman" w:hAnsi="Times New Roman"/>
          <w:b/>
          <w:sz w:val="24"/>
        </w:rPr>
        <w:t xml:space="preserve">Timişoara şi al Consiliului Local Timişoara" </w:t>
      </w:r>
      <w:r>
        <w:rPr>
          <w:rFonts w:ascii="Times New Roman" w:eastAsia="Times New Roman" w:hAnsi="Times New Roman"/>
          <w:sz w:val="24"/>
        </w:rPr>
        <w:t>împreună</w:t>
      </w:r>
      <w:r>
        <w:rPr>
          <w:rFonts w:ascii="Times New Roman" w:eastAsia="Times New Roman" w:hAnsi="Times New Roman"/>
          <w:b/>
          <w:sz w:val="24"/>
        </w:rPr>
        <w:t xml:space="preserve"> </w:t>
      </w:r>
      <w:r>
        <w:rPr>
          <w:rFonts w:ascii="Times New Roman" w:eastAsia="Times New Roman" w:hAnsi="Times New Roman"/>
          <w:sz w:val="24"/>
        </w:rPr>
        <w:t>cu sigla Municipiului</w:t>
      </w:r>
      <w:r>
        <w:rPr>
          <w:rFonts w:ascii="Times New Roman" w:eastAsia="Times New Roman" w:hAnsi="Times New Roman"/>
          <w:b/>
          <w:sz w:val="24"/>
        </w:rPr>
        <w:t xml:space="preserve"> </w:t>
      </w:r>
      <w:r>
        <w:rPr>
          <w:rFonts w:ascii="Times New Roman" w:eastAsia="Times New Roman" w:hAnsi="Times New Roman"/>
          <w:sz w:val="24"/>
        </w:rPr>
        <w:t>Timişoara.</w:t>
      </w:r>
    </w:p>
    <w:p w:rsidR="003C7053" w:rsidRDefault="003C7053" w:rsidP="003C7053">
      <w:pPr>
        <w:numPr>
          <w:ilvl w:val="1"/>
          <w:numId w:val="8"/>
        </w:numPr>
        <w:tabs>
          <w:tab w:val="left" w:pos="1156"/>
        </w:tabs>
        <w:spacing w:line="275" w:lineRule="auto"/>
        <w:ind w:firstLine="780"/>
        <w:jc w:val="both"/>
        <w:rPr>
          <w:rFonts w:ascii="Times New Roman" w:eastAsia="Times New Roman" w:hAnsi="Times New Roman"/>
          <w:sz w:val="24"/>
        </w:rPr>
      </w:pPr>
      <w:r>
        <w:rPr>
          <w:rFonts w:ascii="Times New Roman" w:eastAsia="Times New Roman" w:hAnsi="Times New Roman"/>
          <w:sz w:val="24"/>
        </w:rPr>
        <w:t xml:space="preserve">Beneficiarul contractului de finanţare are obligaţia să evidenţieze in scris sprijinul pentru </w:t>
      </w:r>
      <w:r w:rsidRPr="003D4685">
        <w:rPr>
          <w:rFonts w:ascii="Times New Roman" w:eastAsia="Times New Roman" w:hAnsi="Times New Roman"/>
          <w:strike/>
          <w:color w:val="FF0000"/>
          <w:sz w:val="24"/>
        </w:rPr>
        <w:t>candidatura</w:t>
      </w:r>
      <w:r>
        <w:rPr>
          <w:rFonts w:ascii="Times New Roman" w:eastAsia="Times New Roman" w:hAnsi="Times New Roman"/>
          <w:sz w:val="24"/>
        </w:rPr>
        <w:t xml:space="preserve"> Timişoar</w:t>
      </w:r>
      <w:r w:rsidR="003D4685">
        <w:rPr>
          <w:rFonts w:ascii="Times New Roman" w:eastAsia="Times New Roman" w:hAnsi="Times New Roman"/>
          <w:sz w:val="24"/>
        </w:rPr>
        <w:t>a-</w:t>
      </w:r>
      <w:r>
        <w:rPr>
          <w:rFonts w:ascii="Times New Roman" w:eastAsia="Times New Roman" w:hAnsi="Times New Roman"/>
          <w:sz w:val="24"/>
        </w:rPr>
        <w:t xml:space="preserve"> Capitală Europeană a Culturii in anul 2021 impreună cu logo-ul şi sigla.</w:t>
      </w:r>
    </w:p>
    <w:p w:rsidR="003C7053" w:rsidRDefault="003C7053">
      <w:pPr>
        <w:spacing w:line="2" w:lineRule="exact"/>
        <w:rPr>
          <w:rFonts w:ascii="Times New Roman" w:eastAsia="Times New Roman" w:hAnsi="Times New Roman"/>
          <w:sz w:val="24"/>
        </w:rPr>
      </w:pPr>
    </w:p>
    <w:p w:rsidR="003C7053" w:rsidRPr="003D4685" w:rsidRDefault="003C7053" w:rsidP="003C7053">
      <w:pPr>
        <w:numPr>
          <w:ilvl w:val="1"/>
          <w:numId w:val="8"/>
        </w:numPr>
        <w:tabs>
          <w:tab w:val="left" w:pos="1234"/>
        </w:tabs>
        <w:spacing w:line="306" w:lineRule="auto"/>
        <w:jc w:val="both"/>
        <w:rPr>
          <w:rFonts w:ascii="Times New Roman" w:eastAsia="Times New Roman" w:hAnsi="Times New Roman"/>
          <w:color w:val="333333"/>
          <w:sz w:val="24"/>
        </w:rPr>
      </w:pPr>
      <w:r w:rsidRPr="003D4685">
        <w:rPr>
          <w:rFonts w:ascii="Times New Roman" w:eastAsia="Times New Roman" w:hAnsi="Times New Roman"/>
          <w:sz w:val="24"/>
        </w:rPr>
        <w:t xml:space="preserve">Beneficiarul este obligat să prezinte dovada promovării denumirii insituţiei finanţatoare in materialele publicitare </w:t>
      </w:r>
      <w:r w:rsidR="003D4685" w:rsidRPr="003D4685">
        <w:rPr>
          <w:rFonts w:ascii="Times New Roman" w:eastAsia="Times New Roman" w:hAnsi="Times New Roman"/>
          <w:color w:val="FF0000"/>
          <w:sz w:val="24"/>
        </w:rPr>
        <w:t xml:space="preserve">așa cum este </w:t>
      </w:r>
      <w:r w:rsidR="003D4685">
        <w:rPr>
          <w:rFonts w:ascii="Times New Roman" w:eastAsia="Times New Roman" w:hAnsi="Times New Roman"/>
          <w:color w:val="FF0000"/>
          <w:sz w:val="24"/>
        </w:rPr>
        <w:t>prevăzut</w:t>
      </w:r>
      <w:r w:rsidR="003D4685" w:rsidRPr="003D4685">
        <w:rPr>
          <w:rFonts w:ascii="Times New Roman" w:eastAsia="Times New Roman" w:hAnsi="Times New Roman"/>
          <w:color w:val="FF0000"/>
          <w:sz w:val="24"/>
        </w:rPr>
        <w:t xml:space="preserve"> la Art.12, alin 1 și 2, </w:t>
      </w:r>
      <w:r w:rsidRPr="003D4685">
        <w:rPr>
          <w:rFonts w:ascii="Times New Roman" w:eastAsia="Times New Roman" w:hAnsi="Times New Roman"/>
          <w:sz w:val="24"/>
        </w:rPr>
        <w:t>odată cu depunerea raportului final de activitate</w:t>
      </w:r>
      <w:r w:rsidRPr="003D4685">
        <w:rPr>
          <w:rFonts w:ascii="Times New Roman" w:eastAsia="Times New Roman" w:hAnsi="Times New Roman"/>
          <w:color w:val="333333"/>
          <w:sz w:val="24"/>
        </w:rPr>
        <w:t>.</w:t>
      </w:r>
    </w:p>
    <w:p w:rsidR="003C7053" w:rsidRDefault="003C7053">
      <w:pPr>
        <w:spacing w:line="244" w:lineRule="exact"/>
        <w:rPr>
          <w:rFonts w:ascii="Times New Roman" w:eastAsia="Times New Roman" w:hAnsi="Times New Roman"/>
        </w:rPr>
      </w:pPr>
    </w:p>
    <w:p w:rsidR="00BD1702" w:rsidRDefault="00BD1702">
      <w:pPr>
        <w:spacing w:line="0" w:lineRule="atLeast"/>
        <w:ind w:left="720"/>
        <w:rPr>
          <w:rFonts w:ascii="Times New Roman" w:eastAsia="Times New Roman" w:hAnsi="Times New Roman"/>
          <w:b/>
          <w:color w:val="333333"/>
          <w:sz w:val="24"/>
        </w:rPr>
      </w:pPr>
    </w:p>
    <w:p w:rsidR="003C7053" w:rsidRDefault="003C7053">
      <w:pPr>
        <w:spacing w:line="0" w:lineRule="atLeast"/>
        <w:ind w:left="720"/>
        <w:rPr>
          <w:rFonts w:ascii="Times New Roman" w:eastAsia="Times New Roman" w:hAnsi="Times New Roman"/>
          <w:b/>
          <w:color w:val="333333"/>
          <w:sz w:val="24"/>
        </w:rPr>
      </w:pPr>
      <w:r>
        <w:rPr>
          <w:rFonts w:ascii="Times New Roman" w:eastAsia="Times New Roman" w:hAnsi="Times New Roman"/>
          <w:b/>
          <w:color w:val="333333"/>
          <w:sz w:val="24"/>
        </w:rPr>
        <w:lastRenderedPageBreak/>
        <w:t>Capitolul II – Procedura de solicitare a finanţării</w:t>
      </w:r>
    </w:p>
    <w:p w:rsidR="003C7053" w:rsidRDefault="003C7053">
      <w:pPr>
        <w:spacing w:line="356" w:lineRule="exact"/>
        <w:rPr>
          <w:rFonts w:ascii="Times New Roman" w:eastAsia="Times New Roman" w:hAnsi="Times New Roman"/>
        </w:rPr>
      </w:pPr>
    </w:p>
    <w:p w:rsidR="003C7053" w:rsidRDefault="003C7053">
      <w:pPr>
        <w:spacing w:line="288" w:lineRule="auto"/>
        <w:jc w:val="both"/>
        <w:rPr>
          <w:rFonts w:ascii="Times New Roman" w:eastAsia="Times New Roman" w:hAnsi="Times New Roman"/>
          <w:sz w:val="24"/>
        </w:rPr>
      </w:pPr>
      <w:r>
        <w:rPr>
          <w:rFonts w:ascii="Times New Roman" w:eastAsia="Times New Roman" w:hAnsi="Times New Roman"/>
          <w:b/>
          <w:sz w:val="24"/>
        </w:rPr>
        <w:t>Art.13 A</w:t>
      </w:r>
      <w:r>
        <w:rPr>
          <w:rFonts w:ascii="Times New Roman" w:eastAsia="Times New Roman" w:hAnsi="Times New Roman"/>
          <w:sz w:val="24"/>
        </w:rPr>
        <w:t>tribuirea contractelor de finanţare nerambursabilă</w:t>
      </w:r>
      <w:r>
        <w:rPr>
          <w:rFonts w:ascii="Times New Roman" w:eastAsia="Times New Roman" w:hAnsi="Times New Roman"/>
          <w:b/>
          <w:sz w:val="24"/>
        </w:rPr>
        <w:t xml:space="preserve"> </w:t>
      </w:r>
      <w:r>
        <w:rPr>
          <w:rFonts w:ascii="Times New Roman" w:eastAsia="Times New Roman" w:hAnsi="Times New Roman"/>
          <w:sz w:val="24"/>
        </w:rPr>
        <w:t>se face exclusiv pe baza selecţiei</w:t>
      </w:r>
      <w:r>
        <w:rPr>
          <w:rFonts w:ascii="Times New Roman" w:eastAsia="Times New Roman" w:hAnsi="Times New Roman"/>
          <w:b/>
          <w:sz w:val="24"/>
        </w:rPr>
        <w:t xml:space="preserve"> </w:t>
      </w:r>
      <w:r>
        <w:rPr>
          <w:rFonts w:ascii="Times New Roman" w:eastAsia="Times New Roman" w:hAnsi="Times New Roman"/>
          <w:sz w:val="24"/>
        </w:rPr>
        <w:t>publice de proiecte, procedură care permite atribuirea unui contract de finanţare nerambursabilă din fonduri publice, prin selectarea acestuia de către o comisie, cu respectarea principiilor prevăzute la art.9.</w:t>
      </w:r>
    </w:p>
    <w:p w:rsidR="003C7053" w:rsidRDefault="003C7053">
      <w:pPr>
        <w:spacing w:line="263" w:lineRule="exact"/>
        <w:rPr>
          <w:rFonts w:ascii="Times New Roman" w:eastAsia="Times New Roman" w:hAnsi="Times New Roman"/>
        </w:rPr>
      </w:pPr>
    </w:p>
    <w:p w:rsidR="003C7053" w:rsidRDefault="003C7053">
      <w:pPr>
        <w:spacing w:line="288" w:lineRule="auto"/>
        <w:rPr>
          <w:rFonts w:ascii="Times New Roman" w:eastAsia="Times New Roman" w:hAnsi="Times New Roman"/>
          <w:sz w:val="24"/>
        </w:rPr>
      </w:pPr>
      <w:r>
        <w:rPr>
          <w:rFonts w:ascii="Times New Roman" w:eastAsia="Times New Roman" w:hAnsi="Times New Roman"/>
          <w:b/>
          <w:sz w:val="24"/>
        </w:rPr>
        <w:t xml:space="preserve">Art.14 </w:t>
      </w:r>
      <w:r>
        <w:rPr>
          <w:rFonts w:ascii="Times New Roman" w:eastAsia="Times New Roman" w:hAnsi="Times New Roman"/>
          <w:sz w:val="24"/>
        </w:rPr>
        <w:t>Anual vor exista una sau mai multe sesiuni de selecţie a proiectelor pentru anul bugetar in</w:t>
      </w:r>
      <w:r>
        <w:rPr>
          <w:rFonts w:ascii="Times New Roman" w:eastAsia="Times New Roman" w:hAnsi="Times New Roman"/>
          <w:b/>
          <w:sz w:val="24"/>
        </w:rPr>
        <w:t xml:space="preserve"> </w:t>
      </w:r>
      <w:r>
        <w:rPr>
          <w:rFonts w:ascii="Times New Roman" w:eastAsia="Times New Roman" w:hAnsi="Times New Roman"/>
          <w:sz w:val="24"/>
        </w:rPr>
        <w:t>curs, aplicandu-se prevederile art.15 din Legea 350/2005 privind regimul finanţărilor nerambursabile din fonduri publice alocate pentru activităţi nonprofit de interes general. Numarul sesiunilor va fi stabilit in funcţie de existenţa resurselor bugetare in acest sens.</w:t>
      </w:r>
    </w:p>
    <w:p w:rsidR="003C7053" w:rsidRDefault="003C7053">
      <w:pPr>
        <w:spacing w:line="262" w:lineRule="exact"/>
        <w:rPr>
          <w:rFonts w:ascii="Times New Roman" w:eastAsia="Times New Roman" w:hAnsi="Times New Roman"/>
        </w:rPr>
      </w:pPr>
    </w:p>
    <w:p w:rsidR="003C7053" w:rsidRDefault="003C7053">
      <w:pPr>
        <w:spacing w:line="276" w:lineRule="auto"/>
        <w:jc w:val="both"/>
        <w:rPr>
          <w:rFonts w:ascii="Times New Roman" w:eastAsia="Times New Roman" w:hAnsi="Times New Roman"/>
          <w:sz w:val="24"/>
        </w:rPr>
      </w:pPr>
      <w:r>
        <w:rPr>
          <w:rFonts w:ascii="Times New Roman" w:eastAsia="Times New Roman" w:hAnsi="Times New Roman"/>
          <w:b/>
          <w:sz w:val="24"/>
        </w:rPr>
        <w:t xml:space="preserve">Art. 15 </w:t>
      </w:r>
      <w:r>
        <w:rPr>
          <w:rFonts w:ascii="Times New Roman" w:eastAsia="Times New Roman" w:hAnsi="Times New Roman"/>
          <w:sz w:val="24"/>
        </w:rPr>
        <w:t>Procedura de selecţie de proiecte, organizată</w:t>
      </w:r>
      <w:r>
        <w:rPr>
          <w:rFonts w:ascii="Times New Roman" w:eastAsia="Times New Roman" w:hAnsi="Times New Roman"/>
          <w:b/>
          <w:sz w:val="24"/>
        </w:rPr>
        <w:t xml:space="preserve"> </w:t>
      </w:r>
      <w:r>
        <w:rPr>
          <w:rFonts w:ascii="Times New Roman" w:eastAsia="Times New Roman" w:hAnsi="Times New Roman"/>
          <w:sz w:val="24"/>
        </w:rPr>
        <w:t>de Casa de Cultură</w:t>
      </w:r>
      <w:r>
        <w:rPr>
          <w:rFonts w:ascii="Times New Roman" w:eastAsia="Times New Roman" w:hAnsi="Times New Roman"/>
          <w:b/>
          <w:sz w:val="24"/>
        </w:rPr>
        <w:t xml:space="preserve"> </w:t>
      </w:r>
      <w:r>
        <w:rPr>
          <w:rFonts w:ascii="Times New Roman" w:eastAsia="Times New Roman" w:hAnsi="Times New Roman"/>
          <w:sz w:val="24"/>
        </w:rPr>
        <w:t>a Municipiului</w:t>
      </w:r>
      <w:r>
        <w:rPr>
          <w:rFonts w:ascii="Times New Roman" w:eastAsia="Times New Roman" w:hAnsi="Times New Roman"/>
          <w:b/>
          <w:sz w:val="24"/>
        </w:rPr>
        <w:t xml:space="preserve"> </w:t>
      </w:r>
      <w:r>
        <w:rPr>
          <w:rFonts w:ascii="Times New Roman" w:eastAsia="Times New Roman" w:hAnsi="Times New Roman"/>
          <w:sz w:val="24"/>
        </w:rPr>
        <w:t>Timişoara va cuprinde următoarele etape:</w:t>
      </w:r>
    </w:p>
    <w:p w:rsidR="003C7053" w:rsidRDefault="003C7053">
      <w:pPr>
        <w:spacing w:line="6" w:lineRule="exact"/>
        <w:rPr>
          <w:rFonts w:ascii="Times New Roman" w:eastAsia="Times New Roman" w:hAnsi="Times New Roman"/>
        </w:rPr>
      </w:pPr>
    </w:p>
    <w:p w:rsidR="003C7053" w:rsidRDefault="003C7053" w:rsidP="003C7053">
      <w:pPr>
        <w:numPr>
          <w:ilvl w:val="0"/>
          <w:numId w:val="9"/>
        </w:numPr>
        <w:tabs>
          <w:tab w:val="left" w:pos="540"/>
        </w:tabs>
        <w:spacing w:line="0" w:lineRule="atLeast"/>
        <w:ind w:left="540" w:hanging="300"/>
        <w:rPr>
          <w:rFonts w:ascii="Times New Roman" w:eastAsia="Times New Roman" w:hAnsi="Times New Roman"/>
          <w:b/>
          <w:sz w:val="24"/>
        </w:rPr>
      </w:pPr>
      <w:r>
        <w:rPr>
          <w:rFonts w:ascii="Times New Roman" w:eastAsia="Times New Roman" w:hAnsi="Times New Roman"/>
          <w:sz w:val="24"/>
        </w:rPr>
        <w:t>publicarea programului anual pentru acordarea finanţărilor nerambursabile în Monitorul</w:t>
      </w:r>
    </w:p>
    <w:p w:rsidR="003C7053" w:rsidRDefault="003C7053">
      <w:pPr>
        <w:spacing w:line="42" w:lineRule="exact"/>
        <w:rPr>
          <w:rFonts w:ascii="Times New Roman" w:eastAsia="Times New Roman" w:hAnsi="Times New Roman"/>
        </w:rPr>
      </w:pPr>
    </w:p>
    <w:p w:rsidR="003C7053" w:rsidRDefault="003C7053">
      <w:pPr>
        <w:spacing w:line="273" w:lineRule="auto"/>
        <w:rPr>
          <w:rFonts w:ascii="Times New Roman" w:eastAsia="Times New Roman" w:hAnsi="Times New Roman"/>
          <w:sz w:val="24"/>
        </w:rPr>
      </w:pPr>
      <w:r>
        <w:rPr>
          <w:rFonts w:ascii="Times New Roman" w:eastAsia="Times New Roman" w:hAnsi="Times New Roman"/>
          <w:sz w:val="24"/>
        </w:rPr>
        <w:t>Oficial al României, Partea a VI-a, în cel mult 30 de zile de la aprobarea bugetului propriu al Primăriei Municipiului Timişoara</w:t>
      </w:r>
    </w:p>
    <w:p w:rsidR="003C7053" w:rsidRDefault="003C7053">
      <w:pPr>
        <w:spacing w:line="7" w:lineRule="exact"/>
        <w:rPr>
          <w:rFonts w:ascii="Times New Roman" w:eastAsia="Times New Roman" w:hAnsi="Times New Roman"/>
        </w:rPr>
      </w:pPr>
    </w:p>
    <w:p w:rsidR="003C7053" w:rsidRDefault="003C7053" w:rsidP="003C7053">
      <w:pPr>
        <w:numPr>
          <w:ilvl w:val="1"/>
          <w:numId w:val="10"/>
        </w:numPr>
        <w:tabs>
          <w:tab w:val="left" w:pos="485"/>
        </w:tabs>
        <w:spacing w:line="274" w:lineRule="auto"/>
        <w:ind w:firstLine="180"/>
        <w:jc w:val="both"/>
        <w:rPr>
          <w:rFonts w:ascii="Times New Roman" w:eastAsia="Times New Roman" w:hAnsi="Times New Roman"/>
          <w:b/>
          <w:sz w:val="24"/>
        </w:rPr>
      </w:pPr>
      <w:r>
        <w:rPr>
          <w:rFonts w:ascii="Times New Roman" w:eastAsia="Times New Roman" w:hAnsi="Times New Roman"/>
          <w:sz w:val="24"/>
        </w:rPr>
        <w:t>publicarea anunţului de participare în Monitorul Oficial al României, Partea a VI-a şi pe site-ul Primăriei Municipiului Timişoara, cu cel puţin 30 de zile calendaristice înainte de data limită pentru depunerea proiectelor;</w:t>
      </w:r>
    </w:p>
    <w:p w:rsidR="003C7053" w:rsidRDefault="003C7053">
      <w:pPr>
        <w:spacing w:line="6" w:lineRule="exact"/>
        <w:rPr>
          <w:rFonts w:ascii="Times New Roman" w:eastAsia="Times New Roman" w:hAnsi="Times New Roman"/>
          <w:b/>
          <w:sz w:val="24"/>
        </w:rPr>
      </w:pPr>
    </w:p>
    <w:p w:rsidR="003C7053" w:rsidRDefault="003C7053" w:rsidP="003C7053">
      <w:pPr>
        <w:numPr>
          <w:ilvl w:val="1"/>
          <w:numId w:val="10"/>
        </w:numPr>
        <w:tabs>
          <w:tab w:val="left" w:pos="420"/>
        </w:tabs>
        <w:spacing w:line="0" w:lineRule="atLeast"/>
        <w:ind w:left="420" w:hanging="240"/>
        <w:rPr>
          <w:rFonts w:ascii="Times New Roman" w:eastAsia="Times New Roman" w:hAnsi="Times New Roman"/>
          <w:b/>
          <w:sz w:val="24"/>
        </w:rPr>
      </w:pPr>
      <w:r>
        <w:rPr>
          <w:rFonts w:ascii="Times New Roman" w:eastAsia="Times New Roman" w:hAnsi="Times New Roman"/>
          <w:sz w:val="24"/>
        </w:rPr>
        <w:t>depunerea proiectelor la Casa de Cultură a Municipiului Timişoara, str. Miron Costin, nr.2</w:t>
      </w:r>
    </w:p>
    <w:p w:rsidR="003C7053" w:rsidRDefault="003C7053">
      <w:pPr>
        <w:spacing w:line="40" w:lineRule="exact"/>
        <w:rPr>
          <w:rFonts w:ascii="Times New Roman" w:eastAsia="Times New Roman" w:hAnsi="Times New Roman"/>
          <w:b/>
          <w:sz w:val="24"/>
        </w:rPr>
      </w:pPr>
    </w:p>
    <w:p w:rsidR="003C7053" w:rsidRDefault="003C7053" w:rsidP="003C7053">
      <w:pPr>
        <w:numPr>
          <w:ilvl w:val="0"/>
          <w:numId w:val="11"/>
        </w:numPr>
        <w:tabs>
          <w:tab w:val="left" w:pos="456"/>
        </w:tabs>
        <w:spacing w:line="273" w:lineRule="auto"/>
        <w:ind w:firstLine="120"/>
        <w:rPr>
          <w:rFonts w:ascii="Times New Roman" w:eastAsia="Times New Roman" w:hAnsi="Times New Roman"/>
          <w:b/>
          <w:sz w:val="24"/>
        </w:rPr>
      </w:pPr>
      <w:r>
        <w:rPr>
          <w:rFonts w:ascii="Times New Roman" w:eastAsia="Times New Roman" w:hAnsi="Times New Roman"/>
          <w:sz w:val="24"/>
        </w:rPr>
        <w:t>verificarea eligibilităţii, înregistrării şi a îndeplinirii criteriilor referitoare la capacitatea tehnică şi financiară;</w:t>
      </w:r>
    </w:p>
    <w:p w:rsidR="003C7053" w:rsidRDefault="003C7053">
      <w:pPr>
        <w:spacing w:line="6" w:lineRule="exact"/>
        <w:rPr>
          <w:rFonts w:ascii="Times New Roman" w:eastAsia="Times New Roman" w:hAnsi="Times New Roman"/>
          <w:b/>
          <w:sz w:val="24"/>
        </w:rPr>
      </w:pPr>
    </w:p>
    <w:p w:rsidR="003C7053" w:rsidRDefault="003C7053" w:rsidP="003C7053">
      <w:pPr>
        <w:numPr>
          <w:ilvl w:val="0"/>
          <w:numId w:val="11"/>
        </w:numPr>
        <w:tabs>
          <w:tab w:val="left" w:pos="360"/>
        </w:tabs>
        <w:spacing w:line="0" w:lineRule="atLeast"/>
        <w:ind w:left="360" w:hanging="240"/>
        <w:rPr>
          <w:rFonts w:ascii="Times New Roman" w:eastAsia="Times New Roman" w:hAnsi="Times New Roman"/>
          <w:b/>
          <w:sz w:val="24"/>
        </w:rPr>
      </w:pPr>
      <w:r>
        <w:rPr>
          <w:rFonts w:ascii="Times New Roman" w:eastAsia="Times New Roman" w:hAnsi="Times New Roman"/>
          <w:sz w:val="24"/>
        </w:rPr>
        <w:t>evaluarea propunerilor de proiecte;</w:t>
      </w:r>
    </w:p>
    <w:p w:rsidR="003C7053" w:rsidRDefault="003C7053">
      <w:pPr>
        <w:spacing w:line="42" w:lineRule="exact"/>
        <w:rPr>
          <w:rFonts w:ascii="Times New Roman" w:eastAsia="Times New Roman" w:hAnsi="Times New Roman"/>
          <w:b/>
          <w:sz w:val="24"/>
        </w:rPr>
      </w:pPr>
    </w:p>
    <w:p w:rsidR="003C7053" w:rsidRDefault="003C7053" w:rsidP="003C7053">
      <w:pPr>
        <w:numPr>
          <w:ilvl w:val="0"/>
          <w:numId w:val="11"/>
        </w:numPr>
        <w:tabs>
          <w:tab w:val="left" w:pos="340"/>
        </w:tabs>
        <w:spacing w:line="0" w:lineRule="atLeast"/>
        <w:ind w:left="340" w:hanging="220"/>
        <w:rPr>
          <w:rFonts w:ascii="Times New Roman" w:eastAsia="Times New Roman" w:hAnsi="Times New Roman"/>
          <w:b/>
          <w:sz w:val="24"/>
        </w:rPr>
      </w:pPr>
      <w:r>
        <w:rPr>
          <w:rFonts w:ascii="Times New Roman" w:eastAsia="Times New Roman" w:hAnsi="Times New Roman"/>
          <w:sz w:val="24"/>
        </w:rPr>
        <w:t>comunicarea rezultatelor;</w:t>
      </w:r>
    </w:p>
    <w:p w:rsidR="003C7053" w:rsidRDefault="003C7053">
      <w:pPr>
        <w:spacing w:line="40" w:lineRule="exact"/>
        <w:rPr>
          <w:rFonts w:ascii="Times New Roman" w:eastAsia="Times New Roman" w:hAnsi="Times New Roman"/>
          <w:b/>
          <w:sz w:val="24"/>
        </w:rPr>
      </w:pPr>
    </w:p>
    <w:p w:rsidR="003C7053" w:rsidRDefault="003C7053" w:rsidP="003C7053">
      <w:pPr>
        <w:numPr>
          <w:ilvl w:val="0"/>
          <w:numId w:val="11"/>
        </w:numPr>
        <w:tabs>
          <w:tab w:val="left" w:pos="380"/>
        </w:tabs>
        <w:spacing w:line="0" w:lineRule="atLeast"/>
        <w:ind w:left="380" w:hanging="260"/>
        <w:rPr>
          <w:rFonts w:ascii="Times New Roman" w:eastAsia="Times New Roman" w:hAnsi="Times New Roman"/>
          <w:b/>
          <w:sz w:val="24"/>
        </w:rPr>
      </w:pPr>
      <w:r>
        <w:rPr>
          <w:rFonts w:ascii="Times New Roman" w:eastAsia="Times New Roman" w:hAnsi="Times New Roman"/>
          <w:sz w:val="24"/>
        </w:rPr>
        <w:t>încheierea contractului sau contractelor de finanţare nerambursabilă;</w:t>
      </w:r>
    </w:p>
    <w:p w:rsidR="003C7053" w:rsidRDefault="003C7053">
      <w:pPr>
        <w:spacing w:line="42" w:lineRule="exact"/>
        <w:rPr>
          <w:rFonts w:ascii="Times New Roman" w:eastAsia="Times New Roman" w:hAnsi="Times New Roman"/>
          <w:b/>
          <w:sz w:val="24"/>
        </w:rPr>
      </w:pPr>
    </w:p>
    <w:p w:rsidR="003C7053" w:rsidRDefault="003C7053" w:rsidP="003C7053">
      <w:pPr>
        <w:numPr>
          <w:ilvl w:val="0"/>
          <w:numId w:val="11"/>
        </w:numPr>
        <w:tabs>
          <w:tab w:val="left" w:pos="407"/>
        </w:tabs>
        <w:spacing w:line="291" w:lineRule="auto"/>
        <w:ind w:firstLine="120"/>
        <w:jc w:val="both"/>
        <w:rPr>
          <w:rFonts w:ascii="Times New Roman" w:eastAsia="Times New Roman" w:hAnsi="Times New Roman"/>
          <w:b/>
          <w:sz w:val="24"/>
        </w:rPr>
      </w:pPr>
      <w:r>
        <w:rPr>
          <w:rFonts w:ascii="Times New Roman" w:eastAsia="Times New Roman" w:hAnsi="Times New Roman"/>
          <w:sz w:val="24"/>
        </w:rPr>
        <w:t>publicarea anunţului de atribuire a contractului sau contractelor de finanţare nerambursabilă in Monitorul Oficial al Romaniei şi pe site-ul Primăriei Municipiului Timisoara in termen de 30 de zile de la incheierea contractelor</w:t>
      </w:r>
    </w:p>
    <w:p w:rsidR="003C7053" w:rsidRDefault="003C7053">
      <w:pPr>
        <w:spacing w:line="260" w:lineRule="exact"/>
        <w:rPr>
          <w:rFonts w:ascii="Times New Roman" w:eastAsia="Times New Roman" w:hAnsi="Times New Roman"/>
        </w:rPr>
      </w:pPr>
    </w:p>
    <w:p w:rsidR="003C7053" w:rsidRDefault="003C7053">
      <w:pPr>
        <w:spacing w:line="288" w:lineRule="auto"/>
        <w:jc w:val="both"/>
        <w:rPr>
          <w:rFonts w:ascii="Times New Roman" w:eastAsia="Times New Roman" w:hAnsi="Times New Roman"/>
          <w:b/>
          <w:sz w:val="24"/>
        </w:rPr>
      </w:pPr>
      <w:r>
        <w:rPr>
          <w:rFonts w:ascii="Times New Roman" w:eastAsia="Times New Roman" w:hAnsi="Times New Roman"/>
          <w:b/>
          <w:sz w:val="24"/>
        </w:rPr>
        <w:t xml:space="preserve">Art.16 </w:t>
      </w:r>
      <w:r>
        <w:rPr>
          <w:rFonts w:ascii="Times New Roman" w:eastAsia="Times New Roman" w:hAnsi="Times New Roman"/>
          <w:sz w:val="24"/>
        </w:rPr>
        <w:t>Documentaţia de solicitare a finanţării se va depune în două</w:t>
      </w:r>
      <w:r>
        <w:rPr>
          <w:rFonts w:ascii="Times New Roman" w:eastAsia="Times New Roman" w:hAnsi="Times New Roman"/>
          <w:b/>
          <w:sz w:val="24"/>
        </w:rPr>
        <w:t xml:space="preserve"> </w:t>
      </w:r>
      <w:r>
        <w:rPr>
          <w:rFonts w:ascii="Times New Roman" w:eastAsia="Times New Roman" w:hAnsi="Times New Roman"/>
          <w:sz w:val="24"/>
        </w:rPr>
        <w:t>exemplare (original</w:t>
      </w:r>
      <w:r>
        <w:rPr>
          <w:rFonts w:ascii="Times New Roman" w:eastAsia="Times New Roman" w:hAnsi="Times New Roman"/>
          <w:b/>
          <w:sz w:val="24"/>
        </w:rPr>
        <w:t xml:space="preserve"> </w:t>
      </w:r>
      <w:r>
        <w:rPr>
          <w:rFonts w:ascii="Times New Roman" w:eastAsia="Times New Roman" w:hAnsi="Times New Roman"/>
          <w:sz w:val="24"/>
        </w:rPr>
        <w:t>şi copie)</w:t>
      </w:r>
      <w:r>
        <w:rPr>
          <w:rFonts w:ascii="Times New Roman" w:eastAsia="Times New Roman" w:hAnsi="Times New Roman"/>
          <w:b/>
          <w:sz w:val="24"/>
        </w:rPr>
        <w:t xml:space="preserve"> </w:t>
      </w:r>
      <w:r>
        <w:rPr>
          <w:rFonts w:ascii="Times New Roman" w:eastAsia="Times New Roman" w:hAnsi="Times New Roman"/>
          <w:sz w:val="24"/>
        </w:rPr>
        <w:t xml:space="preserve">la Casa de Cultură a Municipiului Timişoara, str. Miron Costin, nr.2 şi </w:t>
      </w:r>
      <w:r>
        <w:rPr>
          <w:rFonts w:ascii="Times New Roman" w:eastAsia="Times New Roman" w:hAnsi="Times New Roman"/>
          <w:b/>
          <w:sz w:val="24"/>
        </w:rPr>
        <w:t>va avea menţiunea</w:t>
      </w:r>
      <w:r>
        <w:rPr>
          <w:rFonts w:ascii="Times New Roman" w:eastAsia="Times New Roman" w:hAnsi="Times New Roman"/>
          <w:sz w:val="24"/>
        </w:rPr>
        <w:t xml:space="preserve"> pe plic </w:t>
      </w:r>
      <w:r w:rsidR="00BD1702">
        <w:rPr>
          <w:rFonts w:ascii="Times New Roman" w:eastAsia="Times New Roman" w:hAnsi="Times New Roman"/>
          <w:b/>
          <w:sz w:val="24"/>
        </w:rPr>
        <w:t>"pentru Comisia de Cultură”/</w:t>
      </w:r>
      <w:r>
        <w:rPr>
          <w:rFonts w:ascii="Times New Roman" w:eastAsia="Times New Roman" w:hAnsi="Times New Roman"/>
          <w:b/>
          <w:sz w:val="24"/>
        </w:rPr>
        <w:t xml:space="preserve"> "pentru Comisia de Tineret"</w:t>
      </w:r>
      <w:r w:rsidR="00BD1702">
        <w:rPr>
          <w:rFonts w:ascii="Times New Roman" w:eastAsia="Times New Roman" w:hAnsi="Times New Roman"/>
          <w:b/>
          <w:sz w:val="24"/>
        </w:rPr>
        <w:t>/ ”</w:t>
      </w:r>
      <w:r w:rsidR="00BD1702" w:rsidRPr="00BD1702">
        <w:rPr>
          <w:rFonts w:ascii="Times New Roman" w:eastAsia="Times New Roman" w:hAnsi="Times New Roman"/>
          <w:b/>
          <w:color w:val="FF0000"/>
          <w:sz w:val="24"/>
        </w:rPr>
        <w:t>pentru Comisia Timișoara</w:t>
      </w:r>
      <w:r w:rsidR="00BD1702">
        <w:rPr>
          <w:rFonts w:ascii="Times New Roman" w:eastAsia="Times New Roman" w:hAnsi="Times New Roman"/>
          <w:b/>
          <w:color w:val="FF0000"/>
          <w:sz w:val="24"/>
        </w:rPr>
        <w:t xml:space="preserve"> </w:t>
      </w:r>
      <w:r w:rsidR="00BD1702" w:rsidRPr="00BD1702">
        <w:rPr>
          <w:rFonts w:ascii="Times New Roman" w:eastAsia="Times New Roman" w:hAnsi="Times New Roman"/>
          <w:b/>
          <w:color w:val="FF0000"/>
          <w:sz w:val="24"/>
        </w:rPr>
        <w:t>2021</w:t>
      </w:r>
      <w:r w:rsidR="00BD1702">
        <w:rPr>
          <w:rFonts w:ascii="Times New Roman" w:eastAsia="Times New Roman" w:hAnsi="Times New Roman"/>
          <w:b/>
          <w:color w:val="FF0000"/>
          <w:sz w:val="24"/>
        </w:rPr>
        <w:t>”</w:t>
      </w:r>
      <w:r>
        <w:rPr>
          <w:rFonts w:ascii="Times New Roman" w:eastAsia="Times New Roman" w:hAnsi="Times New Roman"/>
          <w:sz w:val="24"/>
        </w:rPr>
        <w:t xml:space="preserve"> precum şi în format electronic la adresa de e-mail </w:t>
      </w:r>
      <w:r>
        <w:rPr>
          <w:rFonts w:ascii="Times New Roman" w:eastAsia="Times New Roman" w:hAnsi="Times New Roman"/>
          <w:b/>
          <w:sz w:val="24"/>
        </w:rPr>
        <w:t>office@timisul.ro</w:t>
      </w:r>
    </w:p>
    <w:p w:rsidR="003C7053" w:rsidRDefault="003C7053">
      <w:pPr>
        <w:spacing w:line="288" w:lineRule="auto"/>
        <w:jc w:val="both"/>
        <w:rPr>
          <w:rFonts w:ascii="Times New Roman" w:eastAsia="Times New Roman" w:hAnsi="Times New Roman"/>
          <w:b/>
          <w:sz w:val="24"/>
        </w:rPr>
      </w:pPr>
    </w:p>
    <w:p w:rsidR="003C7053" w:rsidRDefault="003C7053">
      <w:pPr>
        <w:spacing w:line="294" w:lineRule="auto"/>
        <w:jc w:val="both"/>
        <w:rPr>
          <w:rFonts w:ascii="Times New Roman" w:eastAsia="Times New Roman" w:hAnsi="Times New Roman"/>
          <w:sz w:val="24"/>
        </w:rPr>
      </w:pPr>
      <w:bookmarkStart w:id="6" w:name="page8"/>
      <w:bookmarkEnd w:id="6"/>
      <w:r>
        <w:rPr>
          <w:rFonts w:ascii="Times New Roman" w:eastAsia="Times New Roman" w:hAnsi="Times New Roman"/>
          <w:b/>
          <w:sz w:val="24"/>
        </w:rPr>
        <w:t xml:space="preserve">Art. 17 </w:t>
      </w:r>
      <w:r>
        <w:rPr>
          <w:rFonts w:ascii="Times New Roman" w:eastAsia="Times New Roman" w:hAnsi="Times New Roman"/>
          <w:sz w:val="24"/>
        </w:rPr>
        <w:t>Propunerea de proiect are caracter ferm</w:t>
      </w:r>
      <w:r>
        <w:rPr>
          <w:rFonts w:ascii="Times New Roman" w:eastAsia="Times New Roman" w:hAnsi="Times New Roman"/>
          <w:b/>
          <w:sz w:val="24"/>
        </w:rPr>
        <w:t xml:space="preserve"> </w:t>
      </w:r>
      <w:r>
        <w:rPr>
          <w:rFonts w:ascii="Times New Roman" w:eastAsia="Times New Roman" w:hAnsi="Times New Roman"/>
          <w:sz w:val="24"/>
        </w:rPr>
        <w:t>şi obligatoriu din punct de vedere al conţinutului</w:t>
      </w:r>
      <w:r>
        <w:rPr>
          <w:rFonts w:ascii="Times New Roman" w:eastAsia="Times New Roman" w:hAnsi="Times New Roman"/>
          <w:b/>
          <w:sz w:val="24"/>
        </w:rPr>
        <w:t xml:space="preserve"> </w:t>
      </w:r>
      <w:r>
        <w:rPr>
          <w:rFonts w:ascii="Times New Roman" w:eastAsia="Times New Roman" w:hAnsi="Times New Roman"/>
          <w:sz w:val="24"/>
        </w:rPr>
        <w:t>şi trebuie să fie semnată, pe propria răspundere, de către solicitant sau de către o persoană împuternicită legal de acesta.</w:t>
      </w:r>
    </w:p>
    <w:p w:rsidR="003C7053" w:rsidRDefault="003C7053">
      <w:pPr>
        <w:spacing w:line="255" w:lineRule="exact"/>
        <w:rPr>
          <w:rFonts w:ascii="Times New Roman" w:eastAsia="Times New Roman" w:hAnsi="Times New Roman"/>
        </w:rPr>
      </w:pPr>
    </w:p>
    <w:p w:rsidR="003C7053" w:rsidRDefault="003C7053">
      <w:pPr>
        <w:spacing w:line="288" w:lineRule="auto"/>
        <w:jc w:val="both"/>
        <w:rPr>
          <w:rFonts w:ascii="Times New Roman" w:eastAsia="Times New Roman" w:hAnsi="Times New Roman"/>
          <w:sz w:val="24"/>
        </w:rPr>
      </w:pPr>
      <w:r>
        <w:rPr>
          <w:rFonts w:ascii="Times New Roman" w:eastAsia="Times New Roman" w:hAnsi="Times New Roman"/>
          <w:b/>
          <w:sz w:val="24"/>
        </w:rPr>
        <w:t xml:space="preserve">Art. 18 </w:t>
      </w:r>
      <w:r>
        <w:rPr>
          <w:rFonts w:ascii="Times New Roman" w:eastAsia="Times New Roman" w:hAnsi="Times New Roman"/>
          <w:sz w:val="24"/>
        </w:rPr>
        <w:t>Bugetul proiectului aprobat va fi exprimat</w:t>
      </w:r>
      <w:r>
        <w:rPr>
          <w:rFonts w:ascii="Times New Roman" w:eastAsia="Times New Roman" w:hAnsi="Times New Roman"/>
          <w:b/>
          <w:sz w:val="24"/>
        </w:rPr>
        <w:t xml:space="preserve"> exclusiv în lei (RON) </w:t>
      </w:r>
      <w:r>
        <w:rPr>
          <w:rFonts w:ascii="Times New Roman" w:eastAsia="Times New Roman" w:hAnsi="Times New Roman"/>
          <w:sz w:val="24"/>
        </w:rPr>
        <w:t>şi va rămâne ferm pe</w:t>
      </w:r>
      <w:r>
        <w:rPr>
          <w:rFonts w:ascii="Times New Roman" w:eastAsia="Times New Roman" w:hAnsi="Times New Roman"/>
          <w:b/>
          <w:sz w:val="24"/>
        </w:rPr>
        <w:t xml:space="preserve"> </w:t>
      </w:r>
      <w:r>
        <w:rPr>
          <w:rFonts w:ascii="Times New Roman" w:eastAsia="Times New Roman" w:hAnsi="Times New Roman"/>
          <w:sz w:val="24"/>
        </w:rPr>
        <w:t xml:space="preserve">toată durata de îndeplinire a contractului de finanţare nerambursabilă semnat în urma evaluării </w:t>
      </w:r>
      <w:r>
        <w:rPr>
          <w:rFonts w:ascii="Times New Roman" w:eastAsia="Times New Roman" w:hAnsi="Times New Roman"/>
          <w:sz w:val="24"/>
        </w:rPr>
        <w:lastRenderedPageBreak/>
        <w:t xml:space="preserve">proiectului. Bugetul va fi completat în fişierul </w:t>
      </w:r>
      <w:r>
        <w:rPr>
          <w:rFonts w:ascii="Times New Roman" w:eastAsia="Times New Roman" w:hAnsi="Times New Roman"/>
          <w:b/>
          <w:sz w:val="24"/>
        </w:rPr>
        <w:t>Anexa 3</w:t>
      </w:r>
      <w:r>
        <w:rPr>
          <w:rFonts w:ascii="Times New Roman" w:eastAsia="Times New Roman" w:hAnsi="Times New Roman"/>
          <w:sz w:val="24"/>
        </w:rPr>
        <w:t xml:space="preserve"> şi va fi tipărit din acel fişier, disponibil pe site-ul primăriei.</w:t>
      </w:r>
    </w:p>
    <w:p w:rsidR="003C7053" w:rsidRDefault="003C7053">
      <w:pPr>
        <w:spacing w:line="262"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b/>
          <w:sz w:val="24"/>
        </w:rPr>
        <w:t xml:space="preserve">Art. 19 </w:t>
      </w:r>
      <w:r>
        <w:rPr>
          <w:rFonts w:ascii="Times New Roman" w:eastAsia="Times New Roman" w:hAnsi="Times New Roman"/>
          <w:sz w:val="24"/>
        </w:rPr>
        <w:t>Documentaţia solicitanţilor va conţine următoarele acte:</w:t>
      </w:r>
    </w:p>
    <w:p w:rsidR="003C7053" w:rsidRDefault="003C7053">
      <w:pPr>
        <w:spacing w:line="42" w:lineRule="exact"/>
        <w:rPr>
          <w:rFonts w:ascii="Times New Roman" w:eastAsia="Times New Roman" w:hAnsi="Times New Roman"/>
        </w:rPr>
      </w:pPr>
    </w:p>
    <w:p w:rsidR="003C7053" w:rsidRDefault="003C7053" w:rsidP="003C7053">
      <w:pPr>
        <w:numPr>
          <w:ilvl w:val="0"/>
          <w:numId w:val="12"/>
        </w:numPr>
        <w:tabs>
          <w:tab w:val="left" w:pos="640"/>
        </w:tabs>
        <w:spacing w:line="0" w:lineRule="atLeast"/>
        <w:ind w:left="640" w:hanging="266"/>
        <w:rPr>
          <w:rFonts w:ascii="Times New Roman" w:eastAsia="Times New Roman" w:hAnsi="Times New Roman"/>
          <w:b/>
          <w:sz w:val="24"/>
        </w:rPr>
      </w:pPr>
      <w:r>
        <w:rPr>
          <w:rFonts w:ascii="Times New Roman" w:eastAsia="Times New Roman" w:hAnsi="Times New Roman"/>
          <w:sz w:val="24"/>
        </w:rPr>
        <w:t xml:space="preserve">formularul de solicitare a finanţării conform </w:t>
      </w:r>
      <w:r>
        <w:rPr>
          <w:rFonts w:ascii="Times New Roman" w:eastAsia="Times New Roman" w:hAnsi="Times New Roman"/>
          <w:b/>
          <w:sz w:val="24"/>
        </w:rPr>
        <w:t>Anexei 1</w:t>
      </w:r>
      <w:r>
        <w:rPr>
          <w:rFonts w:ascii="Times New Roman" w:eastAsia="Times New Roman" w:hAnsi="Times New Roman"/>
          <w:sz w:val="24"/>
        </w:rPr>
        <w:t xml:space="preserve"> a Regulamentului;</w:t>
      </w:r>
    </w:p>
    <w:p w:rsidR="003C7053" w:rsidRDefault="003C7053">
      <w:pPr>
        <w:spacing w:line="46" w:lineRule="exact"/>
        <w:rPr>
          <w:rFonts w:ascii="Times New Roman" w:eastAsia="Times New Roman" w:hAnsi="Times New Roman"/>
          <w:b/>
          <w:sz w:val="24"/>
        </w:rPr>
      </w:pPr>
    </w:p>
    <w:p w:rsidR="003C7053" w:rsidRDefault="003C7053" w:rsidP="003C7053">
      <w:pPr>
        <w:numPr>
          <w:ilvl w:val="0"/>
          <w:numId w:val="12"/>
        </w:numPr>
        <w:tabs>
          <w:tab w:val="left" w:pos="640"/>
        </w:tabs>
        <w:spacing w:line="0" w:lineRule="atLeast"/>
        <w:ind w:left="640" w:hanging="266"/>
        <w:rPr>
          <w:rFonts w:ascii="Times New Roman" w:eastAsia="Times New Roman" w:hAnsi="Times New Roman"/>
          <w:b/>
          <w:sz w:val="24"/>
        </w:rPr>
      </w:pPr>
      <w:r>
        <w:rPr>
          <w:rFonts w:ascii="Times New Roman" w:eastAsia="Times New Roman" w:hAnsi="Times New Roman"/>
          <w:sz w:val="24"/>
        </w:rPr>
        <w:t>bugetul de venituri şi cheltuieli al programului/proiectului, completat conform art. 18;</w:t>
      </w:r>
    </w:p>
    <w:p w:rsidR="003C7053" w:rsidRDefault="003C7053">
      <w:pPr>
        <w:spacing w:line="42" w:lineRule="exact"/>
        <w:rPr>
          <w:rFonts w:ascii="Times New Roman" w:eastAsia="Times New Roman" w:hAnsi="Times New Roman"/>
          <w:b/>
          <w:sz w:val="24"/>
        </w:rPr>
      </w:pPr>
    </w:p>
    <w:p w:rsidR="003C7053" w:rsidRDefault="003C7053" w:rsidP="003C7053">
      <w:pPr>
        <w:numPr>
          <w:ilvl w:val="0"/>
          <w:numId w:val="12"/>
        </w:numPr>
        <w:tabs>
          <w:tab w:val="left" w:pos="708"/>
        </w:tabs>
        <w:spacing w:line="273" w:lineRule="auto"/>
        <w:ind w:left="380" w:hanging="6"/>
        <w:rPr>
          <w:rFonts w:ascii="Times New Roman" w:eastAsia="Times New Roman" w:hAnsi="Times New Roman"/>
          <w:b/>
          <w:sz w:val="24"/>
        </w:rPr>
      </w:pPr>
      <w:r>
        <w:rPr>
          <w:rFonts w:ascii="Times New Roman" w:eastAsia="Times New Roman" w:hAnsi="Times New Roman"/>
          <w:sz w:val="24"/>
        </w:rPr>
        <w:t>buget narativ - buget prin care vor fi fundamentate toate categoriile de cheltuieli prevăzute;</w:t>
      </w:r>
    </w:p>
    <w:p w:rsidR="003C7053" w:rsidRDefault="003C7053" w:rsidP="003C7053">
      <w:pPr>
        <w:numPr>
          <w:ilvl w:val="0"/>
          <w:numId w:val="12"/>
        </w:numPr>
        <w:tabs>
          <w:tab w:val="left" w:pos="673"/>
        </w:tabs>
        <w:spacing w:line="278" w:lineRule="auto"/>
        <w:ind w:left="380" w:hanging="6"/>
        <w:rPr>
          <w:rFonts w:ascii="Times New Roman" w:eastAsia="Times New Roman" w:hAnsi="Times New Roman"/>
          <w:b/>
          <w:sz w:val="24"/>
        </w:rPr>
      </w:pPr>
      <w:r>
        <w:rPr>
          <w:rFonts w:ascii="Times New Roman" w:eastAsia="Times New Roman" w:hAnsi="Times New Roman"/>
          <w:sz w:val="24"/>
        </w:rPr>
        <w:t xml:space="preserve">dovada existenţei surselor de finanţare proprii </w:t>
      </w:r>
      <w:r>
        <w:rPr>
          <w:rFonts w:ascii="Times New Roman" w:eastAsia="Times New Roman" w:hAnsi="Times New Roman"/>
          <w:b/>
          <w:sz w:val="24"/>
        </w:rPr>
        <w:t>(minim 10% din valoare proiectului)</w:t>
      </w:r>
      <w:r>
        <w:rPr>
          <w:rFonts w:ascii="Times New Roman" w:eastAsia="Times New Roman" w:hAnsi="Times New Roman"/>
          <w:sz w:val="24"/>
        </w:rPr>
        <w:t xml:space="preserve"> se face cu ajutorul urmatoarelor documentele financiar-contabile:</w:t>
      </w:r>
    </w:p>
    <w:p w:rsidR="003C7053" w:rsidRDefault="003C7053">
      <w:pPr>
        <w:spacing w:line="1" w:lineRule="exact"/>
        <w:rPr>
          <w:rFonts w:ascii="Times New Roman" w:eastAsia="Times New Roman" w:hAnsi="Times New Roman"/>
          <w:b/>
          <w:sz w:val="24"/>
        </w:rPr>
      </w:pPr>
    </w:p>
    <w:p w:rsidR="003C7053" w:rsidRDefault="003C7053" w:rsidP="003C7053">
      <w:pPr>
        <w:numPr>
          <w:ilvl w:val="1"/>
          <w:numId w:val="12"/>
        </w:numPr>
        <w:tabs>
          <w:tab w:val="left" w:pos="1598"/>
        </w:tabs>
        <w:spacing w:line="276" w:lineRule="auto"/>
        <w:ind w:left="380" w:firstLine="1060"/>
        <w:rPr>
          <w:rFonts w:ascii="Times New Roman" w:eastAsia="Times New Roman" w:hAnsi="Times New Roman"/>
          <w:sz w:val="24"/>
        </w:rPr>
      </w:pPr>
      <w:r>
        <w:rPr>
          <w:rFonts w:ascii="Times New Roman" w:eastAsia="Times New Roman" w:hAnsi="Times New Roman"/>
          <w:sz w:val="24"/>
        </w:rPr>
        <w:t>extras de cont, nu mai vechi de zece zile la depunerea proiectului, ce dovedeşte disponibilitatea financiară pentru proiect;</w:t>
      </w:r>
    </w:p>
    <w:p w:rsidR="003C7053" w:rsidRDefault="003C7053" w:rsidP="003C7053">
      <w:pPr>
        <w:numPr>
          <w:ilvl w:val="1"/>
          <w:numId w:val="12"/>
        </w:numPr>
        <w:tabs>
          <w:tab w:val="left" w:pos="1580"/>
        </w:tabs>
        <w:spacing w:line="0" w:lineRule="atLeast"/>
        <w:ind w:left="1580" w:hanging="140"/>
        <w:rPr>
          <w:rFonts w:ascii="Times New Roman" w:eastAsia="Times New Roman" w:hAnsi="Times New Roman"/>
          <w:sz w:val="24"/>
        </w:rPr>
      </w:pPr>
      <w:r>
        <w:rPr>
          <w:rFonts w:ascii="Times New Roman" w:eastAsia="Times New Roman" w:hAnsi="Times New Roman"/>
          <w:sz w:val="24"/>
        </w:rPr>
        <w:t>balanţa analitică de verificare din luna precedentă depunerii proiectului.</w:t>
      </w:r>
    </w:p>
    <w:p w:rsidR="003C7053" w:rsidRDefault="003C7053">
      <w:pPr>
        <w:spacing w:line="40" w:lineRule="exact"/>
        <w:rPr>
          <w:rFonts w:ascii="Times New Roman" w:eastAsia="Times New Roman" w:hAnsi="Times New Roman"/>
          <w:sz w:val="24"/>
        </w:rPr>
      </w:pPr>
    </w:p>
    <w:p w:rsidR="003C7053" w:rsidRDefault="003C7053" w:rsidP="003C7053">
      <w:pPr>
        <w:numPr>
          <w:ilvl w:val="0"/>
          <w:numId w:val="12"/>
        </w:numPr>
        <w:tabs>
          <w:tab w:val="left" w:pos="670"/>
        </w:tabs>
        <w:spacing w:line="276" w:lineRule="auto"/>
        <w:ind w:left="380" w:hanging="6"/>
        <w:rPr>
          <w:rFonts w:ascii="Times New Roman" w:eastAsia="Times New Roman" w:hAnsi="Times New Roman"/>
          <w:b/>
          <w:sz w:val="24"/>
        </w:rPr>
      </w:pPr>
      <w:r>
        <w:rPr>
          <w:rFonts w:ascii="Times New Roman" w:eastAsia="Times New Roman" w:hAnsi="Times New Roman"/>
          <w:sz w:val="24"/>
        </w:rPr>
        <w:t>dovada existenţei surselor de finanţare oferite de terţi se face cu ajutorul unuia dintre urmatoarelor documentele de mai jos:</w:t>
      </w:r>
    </w:p>
    <w:p w:rsidR="003C7053" w:rsidRDefault="003C7053" w:rsidP="003C7053">
      <w:pPr>
        <w:numPr>
          <w:ilvl w:val="1"/>
          <w:numId w:val="12"/>
        </w:numPr>
        <w:tabs>
          <w:tab w:val="left" w:pos="1580"/>
        </w:tabs>
        <w:spacing w:line="0" w:lineRule="atLeast"/>
        <w:ind w:left="1580" w:hanging="140"/>
        <w:rPr>
          <w:rFonts w:ascii="Times New Roman" w:eastAsia="Times New Roman" w:hAnsi="Times New Roman"/>
          <w:sz w:val="24"/>
        </w:rPr>
      </w:pPr>
      <w:r>
        <w:rPr>
          <w:rFonts w:ascii="Times New Roman" w:eastAsia="Times New Roman" w:hAnsi="Times New Roman"/>
          <w:sz w:val="24"/>
        </w:rPr>
        <w:t>scrisori de intenţie din partea terţilor;</w:t>
      </w:r>
    </w:p>
    <w:p w:rsidR="003C7053" w:rsidRDefault="003C7053">
      <w:pPr>
        <w:spacing w:line="42" w:lineRule="exact"/>
        <w:rPr>
          <w:rFonts w:ascii="Times New Roman" w:eastAsia="Times New Roman" w:hAnsi="Times New Roman"/>
          <w:sz w:val="24"/>
        </w:rPr>
      </w:pPr>
    </w:p>
    <w:p w:rsidR="003C7053" w:rsidRDefault="003C7053" w:rsidP="003C7053">
      <w:pPr>
        <w:numPr>
          <w:ilvl w:val="1"/>
          <w:numId w:val="12"/>
        </w:numPr>
        <w:tabs>
          <w:tab w:val="left" w:pos="1580"/>
        </w:tabs>
        <w:spacing w:line="0" w:lineRule="atLeast"/>
        <w:ind w:left="1580" w:hanging="140"/>
        <w:rPr>
          <w:rFonts w:ascii="Times New Roman" w:eastAsia="Times New Roman" w:hAnsi="Times New Roman"/>
          <w:sz w:val="24"/>
        </w:rPr>
      </w:pPr>
      <w:r>
        <w:rPr>
          <w:rFonts w:ascii="Times New Roman" w:eastAsia="Times New Roman" w:hAnsi="Times New Roman"/>
          <w:sz w:val="24"/>
        </w:rPr>
        <w:t>contracte de sponsorizare;</w:t>
      </w:r>
    </w:p>
    <w:p w:rsidR="003C7053" w:rsidRDefault="003C7053">
      <w:pPr>
        <w:spacing w:line="40" w:lineRule="exact"/>
        <w:rPr>
          <w:rFonts w:ascii="Times New Roman" w:eastAsia="Times New Roman" w:hAnsi="Times New Roman"/>
          <w:sz w:val="24"/>
        </w:rPr>
      </w:pPr>
    </w:p>
    <w:p w:rsidR="003C7053" w:rsidRDefault="003C7053" w:rsidP="003C7053">
      <w:pPr>
        <w:numPr>
          <w:ilvl w:val="1"/>
          <w:numId w:val="12"/>
        </w:numPr>
        <w:tabs>
          <w:tab w:val="left" w:pos="1580"/>
        </w:tabs>
        <w:spacing w:line="0" w:lineRule="atLeast"/>
        <w:ind w:left="1580" w:hanging="140"/>
        <w:rPr>
          <w:rFonts w:ascii="Times New Roman" w:eastAsia="Times New Roman" w:hAnsi="Times New Roman"/>
          <w:sz w:val="24"/>
        </w:rPr>
      </w:pPr>
      <w:r>
        <w:rPr>
          <w:rFonts w:ascii="Times New Roman" w:eastAsia="Times New Roman" w:hAnsi="Times New Roman"/>
          <w:sz w:val="24"/>
        </w:rPr>
        <w:t>alte forme de sprijin financiar ferm din partea unor terţi;</w:t>
      </w:r>
    </w:p>
    <w:p w:rsidR="003C7053" w:rsidRDefault="003C7053">
      <w:pPr>
        <w:spacing w:line="41" w:lineRule="exact"/>
        <w:rPr>
          <w:rFonts w:ascii="Times New Roman" w:eastAsia="Times New Roman" w:hAnsi="Times New Roman"/>
        </w:rPr>
      </w:pPr>
    </w:p>
    <w:p w:rsidR="003C7053" w:rsidRDefault="003C7053" w:rsidP="003C7053">
      <w:pPr>
        <w:numPr>
          <w:ilvl w:val="1"/>
          <w:numId w:val="13"/>
        </w:numPr>
        <w:tabs>
          <w:tab w:val="left" w:pos="684"/>
        </w:tabs>
        <w:spacing w:line="274" w:lineRule="auto"/>
        <w:ind w:left="380" w:hanging="6"/>
        <w:jc w:val="both"/>
        <w:rPr>
          <w:rFonts w:ascii="Times New Roman" w:eastAsia="Times New Roman" w:hAnsi="Times New Roman"/>
          <w:b/>
          <w:sz w:val="24"/>
        </w:rPr>
      </w:pPr>
      <w:r>
        <w:rPr>
          <w:rFonts w:ascii="Times New Roman" w:eastAsia="Times New Roman" w:hAnsi="Times New Roman"/>
          <w:sz w:val="24"/>
        </w:rPr>
        <w:t>actul constitutiv, statutul şi certificatul de înregistrare fiscală, certificat de înscriere în registrul asociaţiilor şi fundaţiilor şi actele adiţionale respectiv acte juridice echivalente, după caz;</w:t>
      </w:r>
    </w:p>
    <w:p w:rsidR="003C7053" w:rsidRDefault="003C7053">
      <w:pPr>
        <w:spacing w:line="7" w:lineRule="exact"/>
        <w:rPr>
          <w:rFonts w:ascii="Times New Roman" w:eastAsia="Times New Roman" w:hAnsi="Times New Roman"/>
          <w:b/>
          <w:sz w:val="24"/>
        </w:rPr>
      </w:pPr>
    </w:p>
    <w:p w:rsidR="003C7053" w:rsidRDefault="003C7053" w:rsidP="003C7053">
      <w:pPr>
        <w:numPr>
          <w:ilvl w:val="1"/>
          <w:numId w:val="13"/>
        </w:numPr>
        <w:tabs>
          <w:tab w:val="left" w:pos="699"/>
        </w:tabs>
        <w:spacing w:line="274" w:lineRule="auto"/>
        <w:ind w:left="380" w:hanging="6"/>
        <w:jc w:val="both"/>
        <w:rPr>
          <w:rFonts w:ascii="Times New Roman" w:eastAsia="Times New Roman" w:hAnsi="Times New Roman"/>
          <w:b/>
          <w:sz w:val="24"/>
        </w:rPr>
      </w:pPr>
      <w:r>
        <w:rPr>
          <w:rFonts w:ascii="Times New Roman" w:eastAsia="Times New Roman" w:hAnsi="Times New Roman"/>
          <w:sz w:val="24"/>
        </w:rPr>
        <w:t>situaţiile financiare anuale la data de 31 decembrie a anului precedent, înregistrate la Direcţia Generală Regională a Finanţelor Publice Timişoara. In cazul în care acestea nu sunt finalizate, se vor depune situaţiile aferente exerciţiului financiar anterior;</w:t>
      </w:r>
    </w:p>
    <w:p w:rsidR="003C7053" w:rsidRDefault="003C7053">
      <w:pPr>
        <w:spacing w:line="6" w:lineRule="exact"/>
        <w:rPr>
          <w:rFonts w:ascii="Times New Roman" w:eastAsia="Times New Roman" w:hAnsi="Times New Roman"/>
          <w:b/>
          <w:sz w:val="24"/>
        </w:rPr>
      </w:pPr>
    </w:p>
    <w:p w:rsidR="003C7053" w:rsidRDefault="003C7053" w:rsidP="003C7053">
      <w:pPr>
        <w:numPr>
          <w:ilvl w:val="1"/>
          <w:numId w:val="13"/>
        </w:numPr>
        <w:tabs>
          <w:tab w:val="left" w:pos="597"/>
        </w:tabs>
        <w:spacing w:line="273" w:lineRule="auto"/>
        <w:ind w:left="380" w:hanging="6"/>
        <w:rPr>
          <w:rFonts w:ascii="Times New Roman" w:eastAsia="Times New Roman" w:hAnsi="Times New Roman"/>
          <w:b/>
          <w:sz w:val="24"/>
        </w:rPr>
      </w:pPr>
      <w:r>
        <w:rPr>
          <w:rFonts w:ascii="Times New Roman" w:eastAsia="Times New Roman" w:hAnsi="Times New Roman"/>
          <w:sz w:val="24"/>
        </w:rPr>
        <w:t>declaratie pe proprie răspundere din care să rezulte că solicitantul nu are datorii la bugetul de stat şi bugetul local;</w:t>
      </w:r>
    </w:p>
    <w:p w:rsidR="003C7053" w:rsidRDefault="003C7053">
      <w:pPr>
        <w:spacing w:line="6" w:lineRule="exact"/>
        <w:rPr>
          <w:rFonts w:ascii="Times New Roman" w:eastAsia="Times New Roman" w:hAnsi="Times New Roman"/>
          <w:b/>
          <w:sz w:val="24"/>
        </w:rPr>
      </w:pPr>
    </w:p>
    <w:p w:rsidR="003C7053" w:rsidRDefault="003C7053" w:rsidP="003C7053">
      <w:pPr>
        <w:numPr>
          <w:ilvl w:val="1"/>
          <w:numId w:val="13"/>
        </w:numPr>
        <w:tabs>
          <w:tab w:val="left" w:pos="609"/>
        </w:tabs>
        <w:spacing w:line="273" w:lineRule="auto"/>
        <w:ind w:left="380" w:hanging="6"/>
        <w:rPr>
          <w:rFonts w:ascii="Times New Roman" w:eastAsia="Times New Roman" w:hAnsi="Times New Roman"/>
          <w:b/>
          <w:sz w:val="24"/>
        </w:rPr>
      </w:pPr>
      <w:r>
        <w:rPr>
          <w:rFonts w:ascii="Times New Roman" w:eastAsia="Times New Roman" w:hAnsi="Times New Roman"/>
          <w:sz w:val="24"/>
        </w:rPr>
        <w:t xml:space="preserve">CV-ul coordonatorului de proiect din care să rezulte ca are competenţă în domeniul căruia i se adresează proiectul; </w:t>
      </w:r>
      <w:r>
        <w:rPr>
          <w:rFonts w:ascii="Times New Roman" w:eastAsia="Times New Roman" w:hAnsi="Times New Roman"/>
          <w:b/>
          <w:sz w:val="24"/>
        </w:rPr>
        <w:t>Anexa 8</w:t>
      </w:r>
    </w:p>
    <w:p w:rsidR="003C7053" w:rsidRDefault="003C7053">
      <w:pPr>
        <w:spacing w:line="2" w:lineRule="exact"/>
        <w:rPr>
          <w:rFonts w:ascii="Times New Roman" w:eastAsia="Times New Roman" w:hAnsi="Times New Roman"/>
          <w:b/>
          <w:sz w:val="24"/>
        </w:rPr>
      </w:pPr>
    </w:p>
    <w:p w:rsidR="003C7053" w:rsidRDefault="003C7053" w:rsidP="003C7053">
      <w:pPr>
        <w:numPr>
          <w:ilvl w:val="1"/>
          <w:numId w:val="13"/>
        </w:numPr>
        <w:tabs>
          <w:tab w:val="left" w:pos="640"/>
        </w:tabs>
        <w:spacing w:line="0" w:lineRule="atLeast"/>
        <w:ind w:left="640" w:hanging="266"/>
        <w:rPr>
          <w:rFonts w:ascii="Times New Roman" w:eastAsia="Times New Roman" w:hAnsi="Times New Roman"/>
          <w:b/>
          <w:sz w:val="24"/>
        </w:rPr>
      </w:pPr>
      <w:r>
        <w:rPr>
          <w:rFonts w:ascii="Times New Roman" w:eastAsia="Times New Roman" w:hAnsi="Times New Roman"/>
          <w:sz w:val="24"/>
        </w:rPr>
        <w:t xml:space="preserve">declaraţia de imparţialitate; </w:t>
      </w:r>
      <w:r>
        <w:rPr>
          <w:rFonts w:ascii="Times New Roman" w:eastAsia="Times New Roman" w:hAnsi="Times New Roman"/>
          <w:b/>
          <w:sz w:val="24"/>
        </w:rPr>
        <w:t>Anexa 5</w:t>
      </w:r>
    </w:p>
    <w:p w:rsidR="003C7053" w:rsidRDefault="003C7053">
      <w:pPr>
        <w:spacing w:line="46" w:lineRule="exact"/>
        <w:rPr>
          <w:rFonts w:ascii="Times New Roman" w:eastAsia="Times New Roman" w:hAnsi="Times New Roman"/>
          <w:b/>
          <w:sz w:val="24"/>
        </w:rPr>
      </w:pPr>
    </w:p>
    <w:p w:rsidR="003C7053" w:rsidRDefault="003C7053" w:rsidP="003C7053">
      <w:pPr>
        <w:numPr>
          <w:ilvl w:val="2"/>
          <w:numId w:val="13"/>
        </w:numPr>
        <w:tabs>
          <w:tab w:val="left" w:pos="660"/>
        </w:tabs>
        <w:spacing w:line="0" w:lineRule="atLeast"/>
        <w:ind w:left="660" w:hanging="226"/>
        <w:rPr>
          <w:rFonts w:ascii="Times New Roman" w:eastAsia="Times New Roman" w:hAnsi="Times New Roman"/>
          <w:b/>
          <w:sz w:val="24"/>
        </w:rPr>
      </w:pPr>
      <w:r>
        <w:rPr>
          <w:rFonts w:ascii="Times New Roman" w:eastAsia="Times New Roman" w:hAnsi="Times New Roman"/>
          <w:sz w:val="24"/>
        </w:rPr>
        <w:t>declaraţie pe propria răspundere care să dovedească încadrarea în prevederile art.9  alin.</w:t>
      </w:r>
    </w:p>
    <w:p w:rsidR="003C7053" w:rsidRDefault="003C7053">
      <w:pPr>
        <w:spacing w:line="36" w:lineRule="exact"/>
        <w:rPr>
          <w:rFonts w:ascii="Times New Roman" w:eastAsia="Times New Roman" w:hAnsi="Times New Roman"/>
          <w:b/>
          <w:sz w:val="24"/>
        </w:rPr>
      </w:pPr>
    </w:p>
    <w:p w:rsidR="003C7053" w:rsidRDefault="003C7053">
      <w:pPr>
        <w:spacing w:line="0" w:lineRule="atLeast"/>
        <w:ind w:left="380"/>
        <w:rPr>
          <w:rFonts w:ascii="Times New Roman" w:eastAsia="Times New Roman" w:hAnsi="Times New Roman"/>
          <w:b/>
          <w:sz w:val="24"/>
        </w:rPr>
      </w:pPr>
      <w:r>
        <w:rPr>
          <w:rFonts w:ascii="Times New Roman" w:eastAsia="Times New Roman" w:hAnsi="Times New Roman"/>
          <w:sz w:val="24"/>
        </w:rPr>
        <w:t xml:space="preserve">(2) şi (3) din Regulament; </w:t>
      </w:r>
      <w:r>
        <w:rPr>
          <w:rFonts w:ascii="Times New Roman" w:eastAsia="Times New Roman" w:hAnsi="Times New Roman"/>
          <w:b/>
          <w:sz w:val="24"/>
        </w:rPr>
        <w:t>Anexa 12</w:t>
      </w:r>
    </w:p>
    <w:p w:rsidR="003C7053" w:rsidRDefault="003C7053">
      <w:pPr>
        <w:spacing w:line="46" w:lineRule="exact"/>
        <w:rPr>
          <w:rFonts w:ascii="Times New Roman" w:eastAsia="Times New Roman" w:hAnsi="Times New Roman"/>
          <w:b/>
          <w:sz w:val="24"/>
        </w:rPr>
      </w:pPr>
    </w:p>
    <w:p w:rsidR="003C7053" w:rsidRDefault="003C7053" w:rsidP="003C7053">
      <w:pPr>
        <w:numPr>
          <w:ilvl w:val="0"/>
          <w:numId w:val="14"/>
        </w:numPr>
        <w:tabs>
          <w:tab w:val="left" w:pos="698"/>
        </w:tabs>
        <w:spacing w:line="273" w:lineRule="auto"/>
        <w:ind w:left="280" w:firstLine="50"/>
        <w:rPr>
          <w:rFonts w:ascii="Times New Roman" w:eastAsia="Times New Roman" w:hAnsi="Times New Roman"/>
          <w:b/>
          <w:sz w:val="24"/>
        </w:rPr>
      </w:pPr>
      <w:r>
        <w:rPr>
          <w:rFonts w:ascii="Times New Roman" w:eastAsia="Times New Roman" w:hAnsi="Times New Roman"/>
          <w:sz w:val="24"/>
        </w:rPr>
        <w:t>documente privind colaborarea sau parteneriatul cu alte consilii locale sau cu organizaţii guvernamentale şi neguvernamentale, dacă este cazul;</w:t>
      </w:r>
    </w:p>
    <w:p w:rsidR="003C7053" w:rsidRDefault="003C7053">
      <w:pPr>
        <w:spacing w:line="6" w:lineRule="exact"/>
        <w:rPr>
          <w:rFonts w:ascii="Times New Roman" w:eastAsia="Times New Roman" w:hAnsi="Times New Roman"/>
          <w:b/>
          <w:sz w:val="24"/>
        </w:rPr>
      </w:pPr>
    </w:p>
    <w:p w:rsidR="003C7053" w:rsidRDefault="003C7053" w:rsidP="003C7053">
      <w:pPr>
        <w:numPr>
          <w:ilvl w:val="1"/>
          <w:numId w:val="14"/>
        </w:numPr>
        <w:tabs>
          <w:tab w:val="left" w:pos="640"/>
        </w:tabs>
        <w:spacing w:line="0" w:lineRule="atLeast"/>
        <w:ind w:left="640" w:hanging="266"/>
        <w:rPr>
          <w:rFonts w:ascii="Times New Roman" w:eastAsia="Times New Roman" w:hAnsi="Times New Roman"/>
          <w:b/>
          <w:sz w:val="24"/>
        </w:rPr>
      </w:pPr>
      <w:r>
        <w:rPr>
          <w:rFonts w:ascii="Times New Roman" w:eastAsia="Times New Roman" w:hAnsi="Times New Roman"/>
          <w:sz w:val="24"/>
        </w:rPr>
        <w:t>alte documente considerate relevante de către solicitant.</w:t>
      </w:r>
    </w:p>
    <w:p w:rsidR="003C7053" w:rsidRDefault="003C7053">
      <w:pPr>
        <w:tabs>
          <w:tab w:val="left" w:pos="640"/>
        </w:tabs>
        <w:spacing w:line="0" w:lineRule="atLeast"/>
        <w:ind w:left="640" w:hanging="266"/>
        <w:rPr>
          <w:rFonts w:ascii="Times New Roman" w:eastAsia="Times New Roman" w:hAnsi="Times New Roman"/>
          <w:b/>
          <w:sz w:val="24"/>
        </w:rPr>
      </w:pPr>
    </w:p>
    <w:p w:rsidR="003C7053" w:rsidRDefault="003C7053">
      <w:pPr>
        <w:spacing w:line="294" w:lineRule="auto"/>
        <w:ind w:left="120" w:right="820"/>
        <w:jc w:val="both"/>
        <w:rPr>
          <w:rFonts w:ascii="Times New Roman" w:eastAsia="Times New Roman" w:hAnsi="Times New Roman"/>
          <w:sz w:val="24"/>
        </w:rPr>
      </w:pPr>
      <w:bookmarkStart w:id="7" w:name="page9"/>
      <w:bookmarkEnd w:id="7"/>
      <w:r>
        <w:rPr>
          <w:rFonts w:ascii="Times New Roman" w:eastAsia="Times New Roman" w:hAnsi="Times New Roman"/>
          <w:b/>
          <w:sz w:val="24"/>
        </w:rPr>
        <w:t xml:space="preserve">Art. 20 </w:t>
      </w:r>
      <w:r>
        <w:rPr>
          <w:rFonts w:ascii="Times New Roman" w:eastAsia="Times New Roman" w:hAnsi="Times New Roman"/>
          <w:sz w:val="24"/>
        </w:rPr>
        <w:t>În vederea organizării competiţiei de selecţionare a proiectelor de finanţare</w:t>
      </w:r>
      <w:r>
        <w:rPr>
          <w:rFonts w:ascii="Times New Roman" w:eastAsia="Times New Roman" w:hAnsi="Times New Roman"/>
          <w:b/>
          <w:sz w:val="24"/>
        </w:rPr>
        <w:t xml:space="preserve"> </w:t>
      </w:r>
      <w:r>
        <w:rPr>
          <w:rFonts w:ascii="Times New Roman" w:eastAsia="Times New Roman" w:hAnsi="Times New Roman"/>
          <w:sz w:val="24"/>
        </w:rPr>
        <w:t>nerambursabilă, documentaţiile prevăzute la art. 19 din Regulament se vor depune în termenul stabilit de către Casa de Cultură a Municipiului Timisoara prin anunţul de participare.</w:t>
      </w:r>
    </w:p>
    <w:p w:rsidR="003C7053" w:rsidRDefault="003C7053">
      <w:pPr>
        <w:spacing w:line="258" w:lineRule="exact"/>
        <w:rPr>
          <w:rFonts w:ascii="Times New Roman" w:eastAsia="Times New Roman" w:hAnsi="Times New Roman"/>
        </w:rPr>
      </w:pPr>
    </w:p>
    <w:p w:rsidR="003C7053" w:rsidRDefault="003C7053">
      <w:pPr>
        <w:spacing w:line="294" w:lineRule="auto"/>
        <w:ind w:left="120" w:right="820" w:firstLine="720"/>
        <w:jc w:val="both"/>
        <w:rPr>
          <w:rFonts w:ascii="Times New Roman" w:eastAsia="Times New Roman" w:hAnsi="Times New Roman"/>
          <w:b/>
          <w:sz w:val="24"/>
        </w:rPr>
      </w:pPr>
      <w:r>
        <w:rPr>
          <w:rFonts w:ascii="Times New Roman" w:eastAsia="Times New Roman" w:hAnsi="Times New Roman"/>
          <w:b/>
          <w:sz w:val="24"/>
        </w:rPr>
        <w:lastRenderedPageBreak/>
        <w:t>Tabel verificare listă documente necesare pentru depunerea dosarului de solicitare a unei finanţări nerambursabile (documentele justificative vor respecta aceasta ordine, de la inceputul dosarului spre finalul acestuia)</w:t>
      </w:r>
    </w:p>
    <w:p w:rsidR="003C7053" w:rsidRDefault="003C7053">
      <w:pPr>
        <w:spacing w:line="252" w:lineRule="exact"/>
        <w:rPr>
          <w:rFonts w:ascii="Times New Roman" w:eastAsia="Times New Roman" w:hAnsi="Times New Roman"/>
        </w:rPr>
      </w:pPr>
    </w:p>
    <w:tbl>
      <w:tblPr>
        <w:tblW w:w="0" w:type="auto"/>
        <w:tblInd w:w="10" w:type="dxa"/>
        <w:tblLayout w:type="fixed"/>
        <w:tblCellMar>
          <w:left w:w="0" w:type="dxa"/>
          <w:right w:w="0" w:type="dxa"/>
        </w:tblCellMar>
        <w:tblLook w:val="0000"/>
      </w:tblPr>
      <w:tblGrid>
        <w:gridCol w:w="680"/>
        <w:gridCol w:w="3360"/>
        <w:gridCol w:w="2120"/>
        <w:gridCol w:w="500"/>
        <w:gridCol w:w="1120"/>
        <w:gridCol w:w="1440"/>
        <w:gridCol w:w="1100"/>
      </w:tblGrid>
      <w:tr w:rsidR="003C7053">
        <w:trPr>
          <w:trHeight w:val="261"/>
        </w:trPr>
        <w:tc>
          <w:tcPr>
            <w:tcW w:w="680" w:type="dxa"/>
            <w:tcBorders>
              <w:top w:val="single" w:sz="8" w:space="0" w:color="auto"/>
              <w:left w:val="single" w:sz="8" w:space="0" w:color="auto"/>
              <w:right w:val="single" w:sz="8" w:space="0" w:color="auto"/>
            </w:tcBorders>
            <w:shd w:val="clear" w:color="auto" w:fill="auto"/>
            <w:vAlign w:val="bottom"/>
          </w:tcPr>
          <w:p w:rsidR="003C7053" w:rsidRDefault="003C7053">
            <w:pPr>
              <w:spacing w:line="0" w:lineRule="atLeast"/>
              <w:ind w:left="120"/>
              <w:rPr>
                <w:rFonts w:ascii="Times New Roman" w:eastAsia="Times New Roman" w:hAnsi="Times New Roman"/>
                <w:b/>
              </w:rPr>
            </w:pPr>
            <w:r>
              <w:rPr>
                <w:rFonts w:ascii="Times New Roman" w:eastAsia="Times New Roman" w:hAnsi="Times New Roman"/>
                <w:b/>
              </w:rPr>
              <w:t>Nr.</w:t>
            </w:r>
          </w:p>
        </w:tc>
        <w:tc>
          <w:tcPr>
            <w:tcW w:w="3360" w:type="dxa"/>
            <w:vMerge w:val="restart"/>
            <w:tcBorders>
              <w:top w:val="single" w:sz="8" w:space="0" w:color="auto"/>
            </w:tcBorders>
            <w:shd w:val="clear" w:color="auto" w:fill="auto"/>
            <w:vAlign w:val="bottom"/>
          </w:tcPr>
          <w:p w:rsidR="003C7053" w:rsidRDefault="003C7053">
            <w:pPr>
              <w:spacing w:line="0" w:lineRule="atLeast"/>
              <w:ind w:left="80"/>
              <w:rPr>
                <w:rFonts w:ascii="Times New Roman" w:eastAsia="Times New Roman" w:hAnsi="Times New Roman"/>
                <w:b/>
              </w:rPr>
            </w:pPr>
            <w:r>
              <w:rPr>
                <w:rFonts w:ascii="Times New Roman" w:eastAsia="Times New Roman" w:hAnsi="Times New Roman"/>
                <w:b/>
              </w:rPr>
              <w:t>Documente</w:t>
            </w:r>
          </w:p>
        </w:tc>
        <w:tc>
          <w:tcPr>
            <w:tcW w:w="2120" w:type="dxa"/>
            <w:tcBorders>
              <w:top w:val="single" w:sz="8" w:space="0" w:color="auto"/>
            </w:tcBorders>
            <w:shd w:val="clear" w:color="auto" w:fill="auto"/>
            <w:vAlign w:val="bottom"/>
          </w:tcPr>
          <w:p w:rsidR="003C7053" w:rsidRDefault="003C7053">
            <w:pPr>
              <w:spacing w:line="0" w:lineRule="atLeast"/>
              <w:rPr>
                <w:rFonts w:ascii="Times New Roman" w:eastAsia="Times New Roman" w:hAnsi="Times New Roman"/>
                <w:sz w:val="22"/>
              </w:rPr>
            </w:pPr>
          </w:p>
        </w:tc>
        <w:tc>
          <w:tcPr>
            <w:tcW w:w="500" w:type="dxa"/>
            <w:tcBorders>
              <w:top w:val="single" w:sz="8" w:space="0" w:color="auto"/>
            </w:tcBorders>
            <w:shd w:val="clear" w:color="auto" w:fill="auto"/>
            <w:vAlign w:val="bottom"/>
          </w:tcPr>
          <w:p w:rsidR="003C7053" w:rsidRDefault="003C7053">
            <w:pPr>
              <w:spacing w:line="0" w:lineRule="atLeast"/>
              <w:rPr>
                <w:rFonts w:ascii="Times New Roman" w:eastAsia="Times New Roman" w:hAnsi="Times New Roman"/>
                <w:sz w:val="22"/>
              </w:rPr>
            </w:pPr>
          </w:p>
        </w:tc>
        <w:tc>
          <w:tcPr>
            <w:tcW w:w="1120" w:type="dxa"/>
            <w:tcBorders>
              <w:top w:val="single" w:sz="8" w:space="0" w:color="auto"/>
            </w:tcBorders>
            <w:shd w:val="clear" w:color="auto" w:fill="auto"/>
            <w:vAlign w:val="bottom"/>
          </w:tcPr>
          <w:p w:rsidR="003C7053" w:rsidRDefault="003C7053">
            <w:pPr>
              <w:spacing w:line="0" w:lineRule="atLeast"/>
              <w:rPr>
                <w:rFonts w:ascii="Times New Roman" w:eastAsia="Times New Roman" w:hAnsi="Times New Roman"/>
                <w:sz w:val="22"/>
              </w:rPr>
            </w:pPr>
          </w:p>
        </w:tc>
        <w:tc>
          <w:tcPr>
            <w:tcW w:w="1440" w:type="dxa"/>
            <w:tcBorders>
              <w:top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2"/>
              </w:rPr>
            </w:pPr>
          </w:p>
        </w:tc>
        <w:tc>
          <w:tcPr>
            <w:tcW w:w="1100" w:type="dxa"/>
            <w:vMerge w:val="restart"/>
            <w:tcBorders>
              <w:top w:val="single" w:sz="8" w:space="0" w:color="auto"/>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b/>
              </w:rPr>
            </w:pPr>
            <w:r>
              <w:rPr>
                <w:rFonts w:ascii="Times New Roman" w:eastAsia="Times New Roman" w:hAnsi="Times New Roman"/>
                <w:b/>
              </w:rPr>
              <w:t>Verificare</w:t>
            </w:r>
          </w:p>
        </w:tc>
      </w:tr>
      <w:tr w:rsidR="003C7053">
        <w:trPr>
          <w:trHeight w:val="131"/>
        </w:trPr>
        <w:tc>
          <w:tcPr>
            <w:tcW w:w="680" w:type="dxa"/>
            <w:vMerge w:val="restart"/>
            <w:tcBorders>
              <w:left w:val="single" w:sz="8" w:space="0" w:color="auto"/>
              <w:right w:val="single" w:sz="8" w:space="0" w:color="auto"/>
            </w:tcBorders>
            <w:shd w:val="clear" w:color="auto" w:fill="auto"/>
            <w:vAlign w:val="bottom"/>
          </w:tcPr>
          <w:p w:rsidR="003C7053" w:rsidRDefault="003C7053">
            <w:pPr>
              <w:spacing w:line="0" w:lineRule="atLeast"/>
              <w:ind w:left="120"/>
              <w:rPr>
                <w:rFonts w:ascii="Times New Roman" w:eastAsia="Times New Roman" w:hAnsi="Times New Roman"/>
                <w:b/>
              </w:rPr>
            </w:pPr>
            <w:r>
              <w:rPr>
                <w:rFonts w:ascii="Times New Roman" w:eastAsia="Times New Roman" w:hAnsi="Times New Roman"/>
                <w:b/>
              </w:rPr>
              <w:t>Crt.</w:t>
            </w:r>
          </w:p>
        </w:tc>
        <w:tc>
          <w:tcPr>
            <w:tcW w:w="3360" w:type="dxa"/>
            <w:vMerge/>
            <w:shd w:val="clear" w:color="auto" w:fill="auto"/>
            <w:vAlign w:val="bottom"/>
          </w:tcPr>
          <w:p w:rsidR="003C7053" w:rsidRDefault="003C7053">
            <w:pPr>
              <w:spacing w:line="0" w:lineRule="atLeast"/>
              <w:rPr>
                <w:rFonts w:ascii="Times New Roman" w:eastAsia="Times New Roman" w:hAnsi="Times New Roman"/>
                <w:sz w:val="11"/>
              </w:rPr>
            </w:pPr>
          </w:p>
        </w:tc>
        <w:tc>
          <w:tcPr>
            <w:tcW w:w="2120" w:type="dxa"/>
            <w:shd w:val="clear" w:color="auto" w:fill="auto"/>
            <w:vAlign w:val="bottom"/>
          </w:tcPr>
          <w:p w:rsidR="003C7053" w:rsidRDefault="003C7053">
            <w:pPr>
              <w:spacing w:line="0" w:lineRule="atLeast"/>
              <w:rPr>
                <w:rFonts w:ascii="Times New Roman" w:eastAsia="Times New Roman" w:hAnsi="Times New Roman"/>
                <w:sz w:val="11"/>
              </w:rPr>
            </w:pPr>
          </w:p>
        </w:tc>
        <w:tc>
          <w:tcPr>
            <w:tcW w:w="500" w:type="dxa"/>
            <w:shd w:val="clear" w:color="auto" w:fill="auto"/>
            <w:vAlign w:val="bottom"/>
          </w:tcPr>
          <w:p w:rsidR="003C7053" w:rsidRDefault="003C7053">
            <w:pPr>
              <w:spacing w:line="0" w:lineRule="atLeast"/>
              <w:rPr>
                <w:rFonts w:ascii="Times New Roman" w:eastAsia="Times New Roman" w:hAnsi="Times New Roman"/>
                <w:sz w:val="11"/>
              </w:rPr>
            </w:pPr>
          </w:p>
        </w:tc>
        <w:tc>
          <w:tcPr>
            <w:tcW w:w="1120" w:type="dxa"/>
            <w:shd w:val="clear" w:color="auto" w:fill="auto"/>
            <w:vAlign w:val="bottom"/>
          </w:tcPr>
          <w:p w:rsidR="003C7053" w:rsidRDefault="003C7053">
            <w:pPr>
              <w:spacing w:line="0" w:lineRule="atLeast"/>
              <w:rPr>
                <w:rFonts w:ascii="Times New Roman" w:eastAsia="Times New Roman" w:hAnsi="Times New Roman"/>
                <w:sz w:val="11"/>
              </w:rPr>
            </w:pPr>
          </w:p>
        </w:tc>
        <w:tc>
          <w:tcPr>
            <w:tcW w:w="14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1"/>
              </w:rPr>
            </w:pPr>
          </w:p>
        </w:tc>
        <w:tc>
          <w:tcPr>
            <w:tcW w:w="1100" w:type="dxa"/>
            <w:vMerge/>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1"/>
              </w:rPr>
            </w:pPr>
          </w:p>
        </w:tc>
      </w:tr>
      <w:tr w:rsidR="003C7053">
        <w:trPr>
          <w:trHeight w:val="142"/>
        </w:trPr>
        <w:tc>
          <w:tcPr>
            <w:tcW w:w="680" w:type="dxa"/>
            <w:vMerge/>
            <w:tcBorders>
              <w:left w:val="single" w:sz="8" w:space="0" w:color="auto"/>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2"/>
              </w:rPr>
            </w:pPr>
          </w:p>
        </w:tc>
        <w:tc>
          <w:tcPr>
            <w:tcW w:w="336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12"/>
              </w:rPr>
            </w:pPr>
          </w:p>
        </w:tc>
        <w:tc>
          <w:tcPr>
            <w:tcW w:w="212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12"/>
              </w:rPr>
            </w:pPr>
          </w:p>
        </w:tc>
        <w:tc>
          <w:tcPr>
            <w:tcW w:w="50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12"/>
              </w:rPr>
            </w:pPr>
          </w:p>
        </w:tc>
        <w:tc>
          <w:tcPr>
            <w:tcW w:w="112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12"/>
              </w:rPr>
            </w:pPr>
          </w:p>
        </w:tc>
        <w:tc>
          <w:tcPr>
            <w:tcW w:w="144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2"/>
              </w:rPr>
            </w:pPr>
          </w:p>
        </w:tc>
        <w:tc>
          <w:tcPr>
            <w:tcW w:w="110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2"/>
              </w:rPr>
            </w:pPr>
          </w:p>
        </w:tc>
      </w:tr>
      <w:tr w:rsidR="003C7053">
        <w:trPr>
          <w:trHeight w:val="390"/>
        </w:trPr>
        <w:tc>
          <w:tcPr>
            <w:tcW w:w="680" w:type="dxa"/>
            <w:tcBorders>
              <w:left w:val="single" w:sz="8" w:space="0" w:color="auto"/>
              <w:right w:val="single" w:sz="8" w:space="0" w:color="auto"/>
            </w:tcBorders>
            <w:shd w:val="clear" w:color="auto" w:fill="auto"/>
            <w:vAlign w:val="bottom"/>
          </w:tcPr>
          <w:p w:rsidR="003C7053" w:rsidRDefault="003C7053">
            <w:pPr>
              <w:spacing w:line="0" w:lineRule="atLeast"/>
              <w:ind w:left="120"/>
              <w:rPr>
                <w:rFonts w:ascii="Times New Roman" w:eastAsia="Times New Roman" w:hAnsi="Times New Roman"/>
                <w:sz w:val="24"/>
              </w:rPr>
            </w:pPr>
            <w:r>
              <w:rPr>
                <w:rFonts w:ascii="Times New Roman" w:eastAsia="Times New Roman" w:hAnsi="Times New Roman"/>
                <w:sz w:val="24"/>
              </w:rPr>
              <w:t>1</w:t>
            </w:r>
          </w:p>
        </w:tc>
        <w:tc>
          <w:tcPr>
            <w:tcW w:w="7100" w:type="dxa"/>
            <w:gridSpan w:val="4"/>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b/>
                <w:sz w:val="24"/>
              </w:rPr>
              <w:t xml:space="preserve">Original </w:t>
            </w:r>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i/>
                <w:sz w:val="24"/>
              </w:rPr>
              <w:t>Cerere tip de finanţare</w:t>
            </w:r>
            <w:r>
              <w:rPr>
                <w:rFonts w:ascii="Times New Roman" w:eastAsia="Times New Roman" w:hAnsi="Times New Roman"/>
                <w:sz w:val="24"/>
              </w:rPr>
              <w:t>, exemplar 1, semnat,</w:t>
            </w:r>
            <w:r>
              <w:rPr>
                <w:rFonts w:ascii="Times New Roman" w:eastAsia="Times New Roman" w:hAnsi="Times New Roman"/>
                <w:b/>
                <w:sz w:val="24"/>
              </w:rPr>
              <w:t xml:space="preserve"> </w:t>
            </w:r>
            <w:r>
              <w:rPr>
                <w:rFonts w:ascii="Times New Roman" w:eastAsia="Times New Roman" w:hAnsi="Times New Roman"/>
                <w:sz w:val="24"/>
              </w:rPr>
              <w:t>ştampilat</w:t>
            </w:r>
          </w:p>
        </w:tc>
        <w:tc>
          <w:tcPr>
            <w:tcW w:w="14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119"/>
        </w:trPr>
        <w:tc>
          <w:tcPr>
            <w:tcW w:w="680" w:type="dxa"/>
            <w:tcBorders>
              <w:left w:val="single" w:sz="8" w:space="0" w:color="auto"/>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0"/>
              </w:rPr>
            </w:pPr>
          </w:p>
        </w:tc>
        <w:tc>
          <w:tcPr>
            <w:tcW w:w="7100" w:type="dxa"/>
            <w:gridSpan w:val="4"/>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10"/>
              </w:rPr>
            </w:pPr>
          </w:p>
        </w:tc>
        <w:tc>
          <w:tcPr>
            <w:tcW w:w="144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0"/>
              </w:rPr>
            </w:pPr>
          </w:p>
        </w:tc>
        <w:tc>
          <w:tcPr>
            <w:tcW w:w="110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0"/>
              </w:rPr>
            </w:pPr>
          </w:p>
        </w:tc>
      </w:tr>
      <w:tr w:rsidR="003C7053">
        <w:trPr>
          <w:trHeight w:val="384"/>
        </w:trPr>
        <w:tc>
          <w:tcPr>
            <w:tcW w:w="680" w:type="dxa"/>
            <w:tcBorders>
              <w:left w:val="single" w:sz="8" w:space="0" w:color="auto"/>
              <w:right w:val="single" w:sz="8" w:space="0" w:color="auto"/>
            </w:tcBorders>
            <w:shd w:val="clear" w:color="auto" w:fill="auto"/>
            <w:vAlign w:val="bottom"/>
          </w:tcPr>
          <w:p w:rsidR="003C7053" w:rsidRDefault="003C7053">
            <w:pPr>
              <w:spacing w:line="0" w:lineRule="atLeast"/>
              <w:ind w:left="120"/>
              <w:rPr>
                <w:rFonts w:ascii="Times New Roman" w:eastAsia="Times New Roman" w:hAnsi="Times New Roman"/>
                <w:sz w:val="24"/>
              </w:rPr>
            </w:pPr>
            <w:r>
              <w:rPr>
                <w:rFonts w:ascii="Times New Roman" w:eastAsia="Times New Roman" w:hAnsi="Times New Roman"/>
                <w:sz w:val="24"/>
              </w:rPr>
              <w:t>2</w:t>
            </w:r>
          </w:p>
        </w:tc>
        <w:tc>
          <w:tcPr>
            <w:tcW w:w="7100" w:type="dxa"/>
            <w:gridSpan w:val="4"/>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b/>
                <w:sz w:val="24"/>
              </w:rPr>
              <w:t xml:space="preserve">Original </w:t>
            </w:r>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i/>
                <w:sz w:val="24"/>
              </w:rPr>
              <w:t>Cerere tip de finanţare</w:t>
            </w:r>
            <w:r>
              <w:rPr>
                <w:rFonts w:ascii="Times New Roman" w:eastAsia="Times New Roman" w:hAnsi="Times New Roman"/>
                <w:sz w:val="24"/>
              </w:rPr>
              <w:t>, exemplar 2, semnat,</w:t>
            </w:r>
            <w:r>
              <w:rPr>
                <w:rFonts w:ascii="Times New Roman" w:eastAsia="Times New Roman" w:hAnsi="Times New Roman"/>
                <w:b/>
                <w:sz w:val="24"/>
              </w:rPr>
              <w:t xml:space="preserve"> </w:t>
            </w:r>
            <w:r>
              <w:rPr>
                <w:rFonts w:ascii="Times New Roman" w:eastAsia="Times New Roman" w:hAnsi="Times New Roman"/>
                <w:sz w:val="24"/>
              </w:rPr>
              <w:t>ştampilat</w:t>
            </w:r>
          </w:p>
        </w:tc>
        <w:tc>
          <w:tcPr>
            <w:tcW w:w="14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124"/>
        </w:trPr>
        <w:tc>
          <w:tcPr>
            <w:tcW w:w="680" w:type="dxa"/>
            <w:tcBorders>
              <w:left w:val="single" w:sz="8" w:space="0" w:color="auto"/>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0"/>
              </w:rPr>
            </w:pPr>
          </w:p>
        </w:tc>
        <w:tc>
          <w:tcPr>
            <w:tcW w:w="8540" w:type="dxa"/>
            <w:gridSpan w:val="5"/>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0"/>
              </w:rPr>
            </w:pPr>
          </w:p>
        </w:tc>
        <w:tc>
          <w:tcPr>
            <w:tcW w:w="110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0"/>
              </w:rPr>
            </w:pPr>
          </w:p>
        </w:tc>
      </w:tr>
      <w:tr w:rsidR="003C7053">
        <w:trPr>
          <w:trHeight w:val="395"/>
        </w:trPr>
        <w:tc>
          <w:tcPr>
            <w:tcW w:w="680" w:type="dxa"/>
            <w:tcBorders>
              <w:left w:val="single" w:sz="8" w:space="0" w:color="auto"/>
              <w:right w:val="single" w:sz="8" w:space="0" w:color="auto"/>
            </w:tcBorders>
            <w:shd w:val="clear" w:color="auto" w:fill="auto"/>
            <w:vAlign w:val="bottom"/>
          </w:tcPr>
          <w:p w:rsidR="003C7053" w:rsidRDefault="003C7053">
            <w:pPr>
              <w:spacing w:line="0" w:lineRule="atLeast"/>
              <w:ind w:left="120"/>
              <w:rPr>
                <w:rFonts w:ascii="Times New Roman" w:eastAsia="Times New Roman" w:hAnsi="Times New Roman"/>
                <w:sz w:val="24"/>
              </w:rPr>
            </w:pPr>
            <w:r>
              <w:rPr>
                <w:rFonts w:ascii="Times New Roman" w:eastAsia="Times New Roman" w:hAnsi="Times New Roman"/>
                <w:sz w:val="24"/>
              </w:rPr>
              <w:t>3</w:t>
            </w:r>
          </w:p>
        </w:tc>
        <w:tc>
          <w:tcPr>
            <w:tcW w:w="8540" w:type="dxa"/>
            <w:gridSpan w:val="5"/>
            <w:tcBorders>
              <w:right w:val="single" w:sz="8" w:space="0" w:color="auto"/>
            </w:tcBorders>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i/>
                <w:sz w:val="24"/>
              </w:rPr>
              <w:t xml:space="preserve">Bugetul de venituri şi cheltuieli </w:t>
            </w:r>
            <w:r>
              <w:rPr>
                <w:rFonts w:ascii="Times New Roman" w:eastAsia="Times New Roman" w:hAnsi="Times New Roman"/>
                <w:sz w:val="24"/>
              </w:rPr>
              <w:t>al programului/proiectului, completat conform art. 18</w:t>
            </w:r>
          </w:p>
        </w:tc>
        <w:tc>
          <w:tcPr>
            <w:tcW w:w="11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136"/>
        </w:trPr>
        <w:tc>
          <w:tcPr>
            <w:tcW w:w="680" w:type="dxa"/>
            <w:tcBorders>
              <w:left w:val="single" w:sz="8" w:space="0" w:color="auto"/>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1"/>
              </w:rPr>
            </w:pPr>
          </w:p>
        </w:tc>
        <w:tc>
          <w:tcPr>
            <w:tcW w:w="336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11"/>
              </w:rPr>
            </w:pPr>
          </w:p>
        </w:tc>
        <w:tc>
          <w:tcPr>
            <w:tcW w:w="212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11"/>
              </w:rPr>
            </w:pPr>
          </w:p>
        </w:tc>
        <w:tc>
          <w:tcPr>
            <w:tcW w:w="50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11"/>
              </w:rPr>
            </w:pPr>
          </w:p>
        </w:tc>
        <w:tc>
          <w:tcPr>
            <w:tcW w:w="112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11"/>
              </w:rPr>
            </w:pPr>
          </w:p>
        </w:tc>
        <w:tc>
          <w:tcPr>
            <w:tcW w:w="144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1"/>
              </w:rPr>
            </w:pPr>
          </w:p>
        </w:tc>
        <w:tc>
          <w:tcPr>
            <w:tcW w:w="110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1"/>
              </w:rPr>
            </w:pPr>
          </w:p>
        </w:tc>
      </w:tr>
      <w:tr w:rsidR="003C7053">
        <w:trPr>
          <w:trHeight w:val="288"/>
        </w:trPr>
        <w:tc>
          <w:tcPr>
            <w:tcW w:w="680" w:type="dxa"/>
            <w:vMerge w:val="restart"/>
            <w:tcBorders>
              <w:left w:val="single" w:sz="8" w:space="0" w:color="auto"/>
              <w:right w:val="single" w:sz="8" w:space="0" w:color="auto"/>
            </w:tcBorders>
            <w:shd w:val="clear" w:color="auto" w:fill="auto"/>
            <w:vAlign w:val="bottom"/>
          </w:tcPr>
          <w:p w:rsidR="003C7053" w:rsidRDefault="003C7053">
            <w:pPr>
              <w:spacing w:line="0" w:lineRule="atLeast"/>
              <w:ind w:left="120"/>
              <w:rPr>
                <w:rFonts w:ascii="Times New Roman" w:eastAsia="Times New Roman" w:hAnsi="Times New Roman"/>
                <w:sz w:val="24"/>
              </w:rPr>
            </w:pPr>
            <w:r>
              <w:rPr>
                <w:rFonts w:ascii="Times New Roman" w:eastAsia="Times New Roman" w:hAnsi="Times New Roman"/>
                <w:sz w:val="24"/>
              </w:rPr>
              <w:t>4</w:t>
            </w:r>
          </w:p>
        </w:tc>
        <w:tc>
          <w:tcPr>
            <w:tcW w:w="3360" w:type="dxa"/>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i/>
                <w:sz w:val="24"/>
              </w:rPr>
              <w:t xml:space="preserve">Buget narativ </w:t>
            </w:r>
            <w:r>
              <w:rPr>
                <w:rFonts w:ascii="Times New Roman" w:eastAsia="Times New Roman" w:hAnsi="Times New Roman"/>
                <w:sz w:val="24"/>
              </w:rPr>
              <w:t>- buget prin care</w:t>
            </w:r>
          </w:p>
        </w:tc>
        <w:tc>
          <w:tcPr>
            <w:tcW w:w="2120" w:type="dxa"/>
            <w:shd w:val="clear" w:color="auto" w:fill="auto"/>
            <w:vAlign w:val="bottom"/>
          </w:tcPr>
          <w:p w:rsidR="003C7053" w:rsidRDefault="003C7053">
            <w:pPr>
              <w:spacing w:line="0" w:lineRule="atLeast"/>
              <w:ind w:left="40"/>
              <w:rPr>
                <w:rFonts w:ascii="Times New Roman" w:eastAsia="Times New Roman" w:hAnsi="Times New Roman"/>
                <w:sz w:val="24"/>
              </w:rPr>
            </w:pPr>
            <w:r>
              <w:rPr>
                <w:rFonts w:ascii="Times New Roman" w:eastAsia="Times New Roman" w:hAnsi="Times New Roman"/>
                <w:sz w:val="24"/>
              </w:rPr>
              <w:t>vor fi fundamentate</w:t>
            </w:r>
          </w:p>
        </w:tc>
        <w:tc>
          <w:tcPr>
            <w:tcW w:w="500" w:type="dxa"/>
            <w:shd w:val="clear" w:color="auto" w:fill="auto"/>
            <w:vAlign w:val="bottom"/>
          </w:tcPr>
          <w:p w:rsidR="003C7053" w:rsidRDefault="003C7053">
            <w:pPr>
              <w:spacing w:line="0" w:lineRule="atLeast"/>
              <w:jc w:val="center"/>
              <w:rPr>
                <w:rFonts w:ascii="Times New Roman" w:eastAsia="Times New Roman" w:hAnsi="Times New Roman"/>
                <w:w w:val="98"/>
                <w:sz w:val="24"/>
              </w:rPr>
            </w:pPr>
            <w:r>
              <w:rPr>
                <w:rFonts w:ascii="Times New Roman" w:eastAsia="Times New Roman" w:hAnsi="Times New Roman"/>
                <w:w w:val="98"/>
                <w:sz w:val="24"/>
              </w:rPr>
              <w:t>toate</w:t>
            </w:r>
          </w:p>
        </w:tc>
        <w:tc>
          <w:tcPr>
            <w:tcW w:w="1120" w:type="dxa"/>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sz w:val="24"/>
              </w:rPr>
              <w:t>categoriile</w:t>
            </w:r>
          </w:p>
        </w:tc>
        <w:tc>
          <w:tcPr>
            <w:tcW w:w="1440" w:type="dxa"/>
            <w:tcBorders>
              <w:right w:val="single" w:sz="8" w:space="0" w:color="auto"/>
            </w:tcBorders>
            <w:shd w:val="clear" w:color="auto" w:fill="auto"/>
            <w:vAlign w:val="bottom"/>
          </w:tcPr>
          <w:p w:rsidR="003C7053" w:rsidRDefault="003C7053">
            <w:pPr>
              <w:spacing w:line="0" w:lineRule="atLeast"/>
              <w:jc w:val="right"/>
              <w:rPr>
                <w:rFonts w:ascii="Times New Roman" w:eastAsia="Times New Roman" w:hAnsi="Times New Roman"/>
                <w:sz w:val="24"/>
              </w:rPr>
            </w:pPr>
            <w:r>
              <w:rPr>
                <w:rFonts w:ascii="Times New Roman" w:eastAsia="Times New Roman" w:hAnsi="Times New Roman"/>
                <w:sz w:val="24"/>
              </w:rPr>
              <w:t>de cheltuieli</w:t>
            </w:r>
          </w:p>
        </w:tc>
        <w:tc>
          <w:tcPr>
            <w:tcW w:w="11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154"/>
        </w:trPr>
        <w:tc>
          <w:tcPr>
            <w:tcW w:w="680" w:type="dxa"/>
            <w:vMerge/>
            <w:tcBorders>
              <w:left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3360" w:type="dxa"/>
            <w:vMerge w:val="restart"/>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sz w:val="24"/>
              </w:rPr>
              <w:t>prevăzute</w:t>
            </w:r>
          </w:p>
        </w:tc>
        <w:tc>
          <w:tcPr>
            <w:tcW w:w="2120" w:type="dxa"/>
            <w:shd w:val="clear" w:color="auto" w:fill="auto"/>
            <w:vAlign w:val="bottom"/>
          </w:tcPr>
          <w:p w:rsidR="003C7053" w:rsidRDefault="003C7053">
            <w:pPr>
              <w:spacing w:line="0" w:lineRule="atLeast"/>
              <w:rPr>
                <w:rFonts w:ascii="Times New Roman" w:eastAsia="Times New Roman" w:hAnsi="Times New Roman"/>
                <w:sz w:val="13"/>
              </w:rPr>
            </w:pPr>
          </w:p>
        </w:tc>
        <w:tc>
          <w:tcPr>
            <w:tcW w:w="500" w:type="dxa"/>
            <w:shd w:val="clear" w:color="auto" w:fill="auto"/>
            <w:vAlign w:val="bottom"/>
          </w:tcPr>
          <w:p w:rsidR="003C7053" w:rsidRDefault="003C7053">
            <w:pPr>
              <w:spacing w:line="0" w:lineRule="atLeast"/>
              <w:rPr>
                <w:rFonts w:ascii="Times New Roman" w:eastAsia="Times New Roman" w:hAnsi="Times New Roman"/>
                <w:sz w:val="13"/>
              </w:rPr>
            </w:pPr>
          </w:p>
        </w:tc>
        <w:tc>
          <w:tcPr>
            <w:tcW w:w="1120" w:type="dxa"/>
            <w:shd w:val="clear" w:color="auto" w:fill="auto"/>
            <w:vAlign w:val="bottom"/>
          </w:tcPr>
          <w:p w:rsidR="003C7053" w:rsidRDefault="003C7053">
            <w:pPr>
              <w:spacing w:line="0" w:lineRule="atLeast"/>
              <w:rPr>
                <w:rFonts w:ascii="Times New Roman" w:eastAsia="Times New Roman" w:hAnsi="Times New Roman"/>
                <w:sz w:val="13"/>
              </w:rPr>
            </w:pPr>
          </w:p>
        </w:tc>
        <w:tc>
          <w:tcPr>
            <w:tcW w:w="14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11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r>
      <w:tr w:rsidR="003C7053">
        <w:trPr>
          <w:trHeight w:val="158"/>
        </w:trPr>
        <w:tc>
          <w:tcPr>
            <w:tcW w:w="680" w:type="dxa"/>
            <w:tcBorders>
              <w:left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3360" w:type="dxa"/>
            <w:vMerge/>
            <w:shd w:val="clear" w:color="auto" w:fill="auto"/>
            <w:vAlign w:val="bottom"/>
          </w:tcPr>
          <w:p w:rsidR="003C7053" w:rsidRDefault="003C7053">
            <w:pPr>
              <w:spacing w:line="0" w:lineRule="atLeast"/>
              <w:rPr>
                <w:rFonts w:ascii="Times New Roman" w:eastAsia="Times New Roman" w:hAnsi="Times New Roman"/>
                <w:sz w:val="13"/>
              </w:rPr>
            </w:pPr>
          </w:p>
        </w:tc>
        <w:tc>
          <w:tcPr>
            <w:tcW w:w="2120" w:type="dxa"/>
            <w:shd w:val="clear" w:color="auto" w:fill="auto"/>
            <w:vAlign w:val="bottom"/>
          </w:tcPr>
          <w:p w:rsidR="003C7053" w:rsidRDefault="003C7053">
            <w:pPr>
              <w:spacing w:line="0" w:lineRule="atLeast"/>
              <w:rPr>
                <w:rFonts w:ascii="Times New Roman" w:eastAsia="Times New Roman" w:hAnsi="Times New Roman"/>
                <w:sz w:val="13"/>
              </w:rPr>
            </w:pPr>
          </w:p>
        </w:tc>
        <w:tc>
          <w:tcPr>
            <w:tcW w:w="500" w:type="dxa"/>
            <w:shd w:val="clear" w:color="auto" w:fill="auto"/>
            <w:vAlign w:val="bottom"/>
          </w:tcPr>
          <w:p w:rsidR="003C7053" w:rsidRDefault="003C7053">
            <w:pPr>
              <w:spacing w:line="0" w:lineRule="atLeast"/>
              <w:rPr>
                <w:rFonts w:ascii="Times New Roman" w:eastAsia="Times New Roman" w:hAnsi="Times New Roman"/>
                <w:sz w:val="13"/>
              </w:rPr>
            </w:pPr>
          </w:p>
        </w:tc>
        <w:tc>
          <w:tcPr>
            <w:tcW w:w="1120" w:type="dxa"/>
            <w:shd w:val="clear" w:color="auto" w:fill="auto"/>
            <w:vAlign w:val="bottom"/>
          </w:tcPr>
          <w:p w:rsidR="003C7053" w:rsidRDefault="003C7053">
            <w:pPr>
              <w:spacing w:line="0" w:lineRule="atLeast"/>
              <w:rPr>
                <w:rFonts w:ascii="Times New Roman" w:eastAsia="Times New Roman" w:hAnsi="Times New Roman"/>
                <w:sz w:val="13"/>
              </w:rPr>
            </w:pPr>
          </w:p>
        </w:tc>
        <w:tc>
          <w:tcPr>
            <w:tcW w:w="14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11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r>
      <w:tr w:rsidR="003C7053">
        <w:trPr>
          <w:trHeight w:val="24"/>
        </w:trPr>
        <w:tc>
          <w:tcPr>
            <w:tcW w:w="680" w:type="dxa"/>
            <w:tcBorders>
              <w:left w:val="single" w:sz="8" w:space="0" w:color="auto"/>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
              </w:rPr>
            </w:pPr>
          </w:p>
        </w:tc>
        <w:tc>
          <w:tcPr>
            <w:tcW w:w="5480" w:type="dxa"/>
            <w:gridSpan w:val="2"/>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
              </w:rPr>
            </w:pPr>
          </w:p>
        </w:tc>
        <w:tc>
          <w:tcPr>
            <w:tcW w:w="50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
              </w:rPr>
            </w:pPr>
          </w:p>
        </w:tc>
        <w:tc>
          <w:tcPr>
            <w:tcW w:w="112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
              </w:rPr>
            </w:pPr>
          </w:p>
        </w:tc>
        <w:tc>
          <w:tcPr>
            <w:tcW w:w="144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
              </w:rPr>
            </w:pPr>
          </w:p>
        </w:tc>
        <w:tc>
          <w:tcPr>
            <w:tcW w:w="110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
              </w:rPr>
            </w:pPr>
          </w:p>
        </w:tc>
      </w:tr>
      <w:tr w:rsidR="003C7053">
        <w:trPr>
          <w:trHeight w:val="386"/>
        </w:trPr>
        <w:tc>
          <w:tcPr>
            <w:tcW w:w="680" w:type="dxa"/>
            <w:tcBorders>
              <w:left w:val="single" w:sz="8" w:space="0" w:color="auto"/>
              <w:right w:val="single" w:sz="8" w:space="0" w:color="auto"/>
            </w:tcBorders>
            <w:shd w:val="clear" w:color="auto" w:fill="auto"/>
            <w:vAlign w:val="bottom"/>
          </w:tcPr>
          <w:p w:rsidR="003C7053" w:rsidRDefault="003C7053">
            <w:pPr>
              <w:spacing w:line="0" w:lineRule="atLeast"/>
              <w:ind w:left="120"/>
              <w:rPr>
                <w:rFonts w:ascii="Times New Roman" w:eastAsia="Times New Roman" w:hAnsi="Times New Roman"/>
                <w:sz w:val="24"/>
              </w:rPr>
            </w:pPr>
            <w:r>
              <w:rPr>
                <w:rFonts w:ascii="Times New Roman" w:eastAsia="Times New Roman" w:hAnsi="Times New Roman"/>
                <w:sz w:val="24"/>
              </w:rPr>
              <w:t>5</w:t>
            </w:r>
          </w:p>
        </w:tc>
        <w:tc>
          <w:tcPr>
            <w:tcW w:w="5480" w:type="dxa"/>
            <w:gridSpan w:val="2"/>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sz w:val="24"/>
              </w:rPr>
              <w:t>Dovada existenţei surselor de finanţare proprii</w:t>
            </w:r>
          </w:p>
        </w:tc>
        <w:tc>
          <w:tcPr>
            <w:tcW w:w="500" w:type="dxa"/>
            <w:shd w:val="clear" w:color="auto" w:fill="auto"/>
            <w:vAlign w:val="bottom"/>
          </w:tcPr>
          <w:p w:rsidR="003C7053" w:rsidRDefault="003C7053">
            <w:pPr>
              <w:spacing w:line="0" w:lineRule="atLeast"/>
              <w:rPr>
                <w:rFonts w:ascii="Times New Roman" w:eastAsia="Times New Roman" w:hAnsi="Times New Roman"/>
                <w:sz w:val="24"/>
              </w:rPr>
            </w:pPr>
          </w:p>
        </w:tc>
        <w:tc>
          <w:tcPr>
            <w:tcW w:w="1120" w:type="dxa"/>
            <w:shd w:val="clear" w:color="auto" w:fill="auto"/>
            <w:vAlign w:val="bottom"/>
          </w:tcPr>
          <w:p w:rsidR="003C7053" w:rsidRDefault="003C7053">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125"/>
        </w:trPr>
        <w:tc>
          <w:tcPr>
            <w:tcW w:w="680" w:type="dxa"/>
            <w:tcBorders>
              <w:left w:val="single" w:sz="8" w:space="0" w:color="auto"/>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0"/>
              </w:rPr>
            </w:pPr>
          </w:p>
        </w:tc>
        <w:tc>
          <w:tcPr>
            <w:tcW w:w="5480" w:type="dxa"/>
            <w:gridSpan w:val="2"/>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10"/>
              </w:rPr>
            </w:pPr>
          </w:p>
        </w:tc>
        <w:tc>
          <w:tcPr>
            <w:tcW w:w="50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10"/>
              </w:rPr>
            </w:pPr>
          </w:p>
        </w:tc>
        <w:tc>
          <w:tcPr>
            <w:tcW w:w="112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10"/>
              </w:rPr>
            </w:pPr>
          </w:p>
        </w:tc>
        <w:tc>
          <w:tcPr>
            <w:tcW w:w="144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0"/>
              </w:rPr>
            </w:pPr>
          </w:p>
        </w:tc>
        <w:tc>
          <w:tcPr>
            <w:tcW w:w="110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0"/>
              </w:rPr>
            </w:pPr>
          </w:p>
        </w:tc>
      </w:tr>
      <w:tr w:rsidR="003C7053">
        <w:trPr>
          <w:trHeight w:val="384"/>
        </w:trPr>
        <w:tc>
          <w:tcPr>
            <w:tcW w:w="680" w:type="dxa"/>
            <w:tcBorders>
              <w:left w:val="single" w:sz="8" w:space="0" w:color="auto"/>
              <w:right w:val="single" w:sz="8" w:space="0" w:color="auto"/>
            </w:tcBorders>
            <w:shd w:val="clear" w:color="auto" w:fill="auto"/>
            <w:vAlign w:val="bottom"/>
          </w:tcPr>
          <w:p w:rsidR="003C7053" w:rsidRDefault="003C7053">
            <w:pPr>
              <w:spacing w:line="0" w:lineRule="atLeast"/>
              <w:ind w:left="120"/>
              <w:rPr>
                <w:rFonts w:ascii="Times New Roman" w:eastAsia="Times New Roman" w:hAnsi="Times New Roman"/>
                <w:sz w:val="24"/>
              </w:rPr>
            </w:pPr>
            <w:r>
              <w:rPr>
                <w:rFonts w:ascii="Times New Roman" w:eastAsia="Times New Roman" w:hAnsi="Times New Roman"/>
                <w:sz w:val="24"/>
              </w:rPr>
              <w:t>6</w:t>
            </w:r>
          </w:p>
        </w:tc>
        <w:tc>
          <w:tcPr>
            <w:tcW w:w="5480" w:type="dxa"/>
            <w:gridSpan w:val="2"/>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sz w:val="24"/>
              </w:rPr>
              <w:t>Dovada existenţei surselor de finanţare oferite de terti</w:t>
            </w:r>
          </w:p>
        </w:tc>
        <w:tc>
          <w:tcPr>
            <w:tcW w:w="500" w:type="dxa"/>
            <w:shd w:val="clear" w:color="auto" w:fill="auto"/>
            <w:vAlign w:val="bottom"/>
          </w:tcPr>
          <w:p w:rsidR="003C7053" w:rsidRDefault="003C7053">
            <w:pPr>
              <w:spacing w:line="0" w:lineRule="atLeast"/>
              <w:rPr>
                <w:rFonts w:ascii="Times New Roman" w:eastAsia="Times New Roman" w:hAnsi="Times New Roman"/>
                <w:sz w:val="24"/>
              </w:rPr>
            </w:pPr>
          </w:p>
        </w:tc>
        <w:tc>
          <w:tcPr>
            <w:tcW w:w="1120" w:type="dxa"/>
            <w:shd w:val="clear" w:color="auto" w:fill="auto"/>
            <w:vAlign w:val="bottom"/>
          </w:tcPr>
          <w:p w:rsidR="003C7053" w:rsidRDefault="003C7053">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125"/>
        </w:trPr>
        <w:tc>
          <w:tcPr>
            <w:tcW w:w="680" w:type="dxa"/>
            <w:tcBorders>
              <w:left w:val="single" w:sz="8" w:space="0" w:color="auto"/>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0"/>
              </w:rPr>
            </w:pPr>
          </w:p>
        </w:tc>
        <w:tc>
          <w:tcPr>
            <w:tcW w:w="336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10"/>
              </w:rPr>
            </w:pPr>
          </w:p>
        </w:tc>
        <w:tc>
          <w:tcPr>
            <w:tcW w:w="212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10"/>
              </w:rPr>
            </w:pPr>
          </w:p>
        </w:tc>
        <w:tc>
          <w:tcPr>
            <w:tcW w:w="50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10"/>
              </w:rPr>
            </w:pPr>
          </w:p>
        </w:tc>
        <w:tc>
          <w:tcPr>
            <w:tcW w:w="112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10"/>
              </w:rPr>
            </w:pPr>
          </w:p>
        </w:tc>
        <w:tc>
          <w:tcPr>
            <w:tcW w:w="144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0"/>
              </w:rPr>
            </w:pPr>
          </w:p>
        </w:tc>
        <w:tc>
          <w:tcPr>
            <w:tcW w:w="110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0"/>
              </w:rPr>
            </w:pPr>
          </w:p>
        </w:tc>
      </w:tr>
      <w:tr w:rsidR="003C7053">
        <w:trPr>
          <w:trHeight w:val="290"/>
        </w:trPr>
        <w:tc>
          <w:tcPr>
            <w:tcW w:w="680" w:type="dxa"/>
            <w:vMerge w:val="restart"/>
            <w:tcBorders>
              <w:left w:val="single" w:sz="8" w:space="0" w:color="auto"/>
              <w:right w:val="single" w:sz="8" w:space="0" w:color="auto"/>
            </w:tcBorders>
            <w:shd w:val="clear" w:color="auto" w:fill="auto"/>
            <w:vAlign w:val="bottom"/>
          </w:tcPr>
          <w:p w:rsidR="003C7053" w:rsidRDefault="003C7053">
            <w:pPr>
              <w:spacing w:line="0" w:lineRule="atLeast"/>
              <w:ind w:left="120"/>
              <w:rPr>
                <w:rFonts w:ascii="Times New Roman" w:eastAsia="Times New Roman" w:hAnsi="Times New Roman"/>
                <w:sz w:val="24"/>
              </w:rPr>
            </w:pPr>
            <w:r>
              <w:rPr>
                <w:rFonts w:ascii="Times New Roman" w:eastAsia="Times New Roman" w:hAnsi="Times New Roman"/>
                <w:sz w:val="24"/>
              </w:rPr>
              <w:t>7</w:t>
            </w:r>
          </w:p>
        </w:tc>
        <w:tc>
          <w:tcPr>
            <w:tcW w:w="3360" w:type="dxa"/>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b/>
                <w:sz w:val="24"/>
              </w:rPr>
              <w:t xml:space="preserve">Copie </w:t>
            </w:r>
            <w:r>
              <w:rPr>
                <w:rFonts w:ascii="Times New Roman" w:eastAsia="Times New Roman" w:hAnsi="Times New Roman"/>
                <w:sz w:val="24"/>
              </w:rPr>
              <w:t>după</w:t>
            </w:r>
            <w:r>
              <w:rPr>
                <w:rFonts w:ascii="Times New Roman" w:eastAsia="Times New Roman" w:hAnsi="Times New Roman"/>
                <w:b/>
                <w:sz w:val="24"/>
              </w:rPr>
              <w:t xml:space="preserve">  </w:t>
            </w:r>
            <w:r>
              <w:rPr>
                <w:rFonts w:ascii="Times New Roman" w:eastAsia="Times New Roman" w:hAnsi="Times New Roman"/>
                <w:i/>
                <w:sz w:val="24"/>
              </w:rPr>
              <w:t>Actul  constitutiv</w:t>
            </w:r>
            <w:r>
              <w:rPr>
                <w:rFonts w:ascii="Times New Roman" w:eastAsia="Times New Roman" w:hAnsi="Times New Roman"/>
                <w:b/>
                <w:sz w:val="24"/>
              </w:rPr>
              <w:t xml:space="preserve">  </w:t>
            </w:r>
            <w:r>
              <w:rPr>
                <w:rFonts w:ascii="Times New Roman" w:eastAsia="Times New Roman" w:hAnsi="Times New Roman"/>
                <w:sz w:val="24"/>
              </w:rPr>
              <w:t>-</w:t>
            </w:r>
          </w:p>
        </w:tc>
        <w:tc>
          <w:tcPr>
            <w:tcW w:w="2120" w:type="dxa"/>
            <w:shd w:val="clear" w:color="auto" w:fill="auto"/>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semnat şi ştampilat</w:t>
            </w:r>
          </w:p>
        </w:tc>
        <w:tc>
          <w:tcPr>
            <w:tcW w:w="500" w:type="dxa"/>
            <w:shd w:val="clear" w:color="auto" w:fill="auto"/>
            <w:vAlign w:val="bottom"/>
          </w:tcPr>
          <w:p w:rsidR="003C7053" w:rsidRDefault="003C7053">
            <w:pPr>
              <w:spacing w:line="0" w:lineRule="atLeast"/>
              <w:jc w:val="center"/>
              <w:rPr>
                <w:rFonts w:ascii="Times New Roman" w:eastAsia="Times New Roman" w:hAnsi="Times New Roman"/>
                <w:w w:val="96"/>
                <w:sz w:val="24"/>
              </w:rPr>
            </w:pPr>
            <w:r>
              <w:rPr>
                <w:rFonts w:ascii="Times New Roman" w:eastAsia="Times New Roman" w:hAnsi="Times New Roman"/>
                <w:w w:val="96"/>
                <w:sz w:val="24"/>
              </w:rPr>
              <w:t>cu</w:t>
            </w:r>
          </w:p>
        </w:tc>
        <w:tc>
          <w:tcPr>
            <w:tcW w:w="1120" w:type="dxa"/>
            <w:shd w:val="clear" w:color="auto" w:fill="auto"/>
            <w:vAlign w:val="bottom"/>
          </w:tcPr>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menţiunea</w:t>
            </w:r>
          </w:p>
        </w:tc>
        <w:tc>
          <w:tcPr>
            <w:tcW w:w="1440" w:type="dxa"/>
            <w:tcBorders>
              <w:right w:val="single" w:sz="8" w:space="0" w:color="auto"/>
            </w:tcBorders>
            <w:shd w:val="clear" w:color="auto" w:fill="auto"/>
            <w:vAlign w:val="bottom"/>
          </w:tcPr>
          <w:p w:rsidR="003C7053" w:rsidRDefault="003C7053">
            <w:pPr>
              <w:spacing w:line="0" w:lineRule="atLeast"/>
              <w:jc w:val="right"/>
              <w:rPr>
                <w:rFonts w:ascii="Times New Roman" w:eastAsia="Times New Roman" w:hAnsi="Times New Roman"/>
                <w:sz w:val="24"/>
              </w:rPr>
            </w:pPr>
            <w:r>
              <w:rPr>
                <w:rFonts w:ascii="Times New Roman" w:eastAsia="Times New Roman" w:hAnsi="Times New Roman"/>
                <w:sz w:val="24"/>
              </w:rPr>
              <w:t>„conform cu</w:t>
            </w:r>
          </w:p>
        </w:tc>
        <w:tc>
          <w:tcPr>
            <w:tcW w:w="11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154"/>
        </w:trPr>
        <w:tc>
          <w:tcPr>
            <w:tcW w:w="680" w:type="dxa"/>
            <w:vMerge/>
            <w:tcBorders>
              <w:left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3360" w:type="dxa"/>
            <w:vMerge w:val="restart"/>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sz w:val="24"/>
              </w:rPr>
              <w:t>originalul”;</w:t>
            </w:r>
          </w:p>
        </w:tc>
        <w:tc>
          <w:tcPr>
            <w:tcW w:w="2120" w:type="dxa"/>
            <w:shd w:val="clear" w:color="auto" w:fill="auto"/>
            <w:vAlign w:val="bottom"/>
          </w:tcPr>
          <w:p w:rsidR="003C7053" w:rsidRDefault="003C7053">
            <w:pPr>
              <w:spacing w:line="0" w:lineRule="atLeast"/>
              <w:rPr>
                <w:rFonts w:ascii="Times New Roman" w:eastAsia="Times New Roman" w:hAnsi="Times New Roman"/>
                <w:sz w:val="13"/>
              </w:rPr>
            </w:pPr>
          </w:p>
        </w:tc>
        <w:tc>
          <w:tcPr>
            <w:tcW w:w="500" w:type="dxa"/>
            <w:shd w:val="clear" w:color="auto" w:fill="auto"/>
            <w:vAlign w:val="bottom"/>
          </w:tcPr>
          <w:p w:rsidR="003C7053" w:rsidRDefault="003C7053">
            <w:pPr>
              <w:spacing w:line="0" w:lineRule="atLeast"/>
              <w:rPr>
                <w:rFonts w:ascii="Times New Roman" w:eastAsia="Times New Roman" w:hAnsi="Times New Roman"/>
                <w:sz w:val="13"/>
              </w:rPr>
            </w:pPr>
          </w:p>
        </w:tc>
        <w:tc>
          <w:tcPr>
            <w:tcW w:w="1120" w:type="dxa"/>
            <w:shd w:val="clear" w:color="auto" w:fill="auto"/>
            <w:vAlign w:val="bottom"/>
          </w:tcPr>
          <w:p w:rsidR="003C7053" w:rsidRDefault="003C7053">
            <w:pPr>
              <w:spacing w:line="0" w:lineRule="atLeast"/>
              <w:rPr>
                <w:rFonts w:ascii="Times New Roman" w:eastAsia="Times New Roman" w:hAnsi="Times New Roman"/>
                <w:sz w:val="13"/>
              </w:rPr>
            </w:pPr>
          </w:p>
        </w:tc>
        <w:tc>
          <w:tcPr>
            <w:tcW w:w="14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11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r>
      <w:tr w:rsidR="003C7053">
        <w:trPr>
          <w:trHeight w:val="158"/>
        </w:trPr>
        <w:tc>
          <w:tcPr>
            <w:tcW w:w="680" w:type="dxa"/>
            <w:tcBorders>
              <w:left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3360" w:type="dxa"/>
            <w:vMerge/>
            <w:shd w:val="clear" w:color="auto" w:fill="auto"/>
            <w:vAlign w:val="bottom"/>
          </w:tcPr>
          <w:p w:rsidR="003C7053" w:rsidRDefault="003C7053">
            <w:pPr>
              <w:spacing w:line="0" w:lineRule="atLeast"/>
              <w:rPr>
                <w:rFonts w:ascii="Times New Roman" w:eastAsia="Times New Roman" w:hAnsi="Times New Roman"/>
                <w:sz w:val="13"/>
              </w:rPr>
            </w:pPr>
          </w:p>
        </w:tc>
        <w:tc>
          <w:tcPr>
            <w:tcW w:w="2120" w:type="dxa"/>
            <w:shd w:val="clear" w:color="auto" w:fill="auto"/>
            <w:vAlign w:val="bottom"/>
          </w:tcPr>
          <w:p w:rsidR="003C7053" w:rsidRDefault="003C7053">
            <w:pPr>
              <w:spacing w:line="0" w:lineRule="atLeast"/>
              <w:rPr>
                <w:rFonts w:ascii="Times New Roman" w:eastAsia="Times New Roman" w:hAnsi="Times New Roman"/>
                <w:sz w:val="13"/>
              </w:rPr>
            </w:pPr>
          </w:p>
        </w:tc>
        <w:tc>
          <w:tcPr>
            <w:tcW w:w="500" w:type="dxa"/>
            <w:shd w:val="clear" w:color="auto" w:fill="auto"/>
            <w:vAlign w:val="bottom"/>
          </w:tcPr>
          <w:p w:rsidR="003C7053" w:rsidRDefault="003C7053">
            <w:pPr>
              <w:spacing w:line="0" w:lineRule="atLeast"/>
              <w:rPr>
                <w:rFonts w:ascii="Times New Roman" w:eastAsia="Times New Roman" w:hAnsi="Times New Roman"/>
                <w:sz w:val="13"/>
              </w:rPr>
            </w:pPr>
          </w:p>
        </w:tc>
        <w:tc>
          <w:tcPr>
            <w:tcW w:w="1120" w:type="dxa"/>
            <w:shd w:val="clear" w:color="auto" w:fill="auto"/>
            <w:vAlign w:val="bottom"/>
          </w:tcPr>
          <w:p w:rsidR="003C7053" w:rsidRDefault="003C7053">
            <w:pPr>
              <w:spacing w:line="0" w:lineRule="atLeast"/>
              <w:rPr>
                <w:rFonts w:ascii="Times New Roman" w:eastAsia="Times New Roman" w:hAnsi="Times New Roman"/>
                <w:sz w:val="13"/>
              </w:rPr>
            </w:pPr>
          </w:p>
        </w:tc>
        <w:tc>
          <w:tcPr>
            <w:tcW w:w="14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11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r>
      <w:tr w:rsidR="003C7053">
        <w:trPr>
          <w:trHeight w:val="24"/>
        </w:trPr>
        <w:tc>
          <w:tcPr>
            <w:tcW w:w="680" w:type="dxa"/>
            <w:tcBorders>
              <w:left w:val="single" w:sz="8" w:space="0" w:color="auto"/>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
              </w:rPr>
            </w:pPr>
          </w:p>
        </w:tc>
        <w:tc>
          <w:tcPr>
            <w:tcW w:w="8540" w:type="dxa"/>
            <w:gridSpan w:val="5"/>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
              </w:rPr>
            </w:pPr>
          </w:p>
        </w:tc>
        <w:tc>
          <w:tcPr>
            <w:tcW w:w="110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
              </w:rPr>
            </w:pPr>
          </w:p>
        </w:tc>
      </w:tr>
      <w:tr w:rsidR="003C7053">
        <w:trPr>
          <w:trHeight w:val="485"/>
        </w:trPr>
        <w:tc>
          <w:tcPr>
            <w:tcW w:w="680" w:type="dxa"/>
            <w:tcBorders>
              <w:left w:val="single" w:sz="8" w:space="0" w:color="auto"/>
              <w:right w:val="single" w:sz="8" w:space="0" w:color="auto"/>
            </w:tcBorders>
            <w:shd w:val="clear" w:color="auto" w:fill="auto"/>
            <w:vAlign w:val="bottom"/>
          </w:tcPr>
          <w:p w:rsidR="003C7053" w:rsidRDefault="003C7053">
            <w:pPr>
              <w:spacing w:line="0" w:lineRule="atLeast"/>
              <w:ind w:left="120"/>
              <w:rPr>
                <w:rFonts w:ascii="Times New Roman" w:eastAsia="Times New Roman" w:hAnsi="Times New Roman"/>
                <w:sz w:val="24"/>
              </w:rPr>
            </w:pPr>
            <w:r>
              <w:rPr>
                <w:rFonts w:ascii="Times New Roman" w:eastAsia="Times New Roman" w:hAnsi="Times New Roman"/>
                <w:sz w:val="24"/>
              </w:rPr>
              <w:t>8</w:t>
            </w:r>
          </w:p>
        </w:tc>
        <w:tc>
          <w:tcPr>
            <w:tcW w:w="8540" w:type="dxa"/>
            <w:gridSpan w:val="5"/>
            <w:tcBorders>
              <w:right w:val="single" w:sz="8" w:space="0" w:color="auto"/>
            </w:tcBorders>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b/>
                <w:sz w:val="24"/>
              </w:rPr>
              <w:t xml:space="preserve">Copie </w:t>
            </w:r>
            <w:r>
              <w:rPr>
                <w:rFonts w:ascii="Times New Roman" w:eastAsia="Times New Roman" w:hAnsi="Times New Roman"/>
                <w:sz w:val="24"/>
              </w:rPr>
              <w:t>după</w:t>
            </w:r>
            <w:r>
              <w:rPr>
                <w:rFonts w:ascii="Times New Roman" w:eastAsia="Times New Roman" w:hAnsi="Times New Roman"/>
                <w:b/>
                <w:sz w:val="24"/>
              </w:rPr>
              <w:t xml:space="preserve"> </w:t>
            </w:r>
            <w:r>
              <w:rPr>
                <w:rFonts w:ascii="Times New Roman" w:eastAsia="Times New Roman" w:hAnsi="Times New Roman"/>
                <w:i/>
                <w:sz w:val="24"/>
              </w:rPr>
              <w:t>Statut</w:t>
            </w:r>
            <w:r>
              <w:rPr>
                <w:rFonts w:ascii="Times New Roman" w:eastAsia="Times New Roman" w:hAnsi="Times New Roman"/>
                <w:b/>
                <w:sz w:val="24"/>
              </w:rPr>
              <w:t xml:space="preserve"> </w:t>
            </w:r>
            <w:r>
              <w:rPr>
                <w:rFonts w:ascii="Times New Roman" w:eastAsia="Times New Roman" w:hAnsi="Times New Roman"/>
                <w:sz w:val="24"/>
              </w:rPr>
              <w:t>- semnat</w:t>
            </w:r>
            <w:r>
              <w:rPr>
                <w:rFonts w:ascii="Times New Roman" w:eastAsia="Times New Roman" w:hAnsi="Times New Roman"/>
                <w:b/>
                <w:sz w:val="24"/>
              </w:rPr>
              <w:t xml:space="preserve"> </w:t>
            </w:r>
            <w:r>
              <w:rPr>
                <w:rFonts w:ascii="Times New Roman" w:eastAsia="Times New Roman" w:hAnsi="Times New Roman"/>
                <w:sz w:val="24"/>
              </w:rPr>
              <w:t>şi</w:t>
            </w:r>
            <w:r>
              <w:rPr>
                <w:rFonts w:ascii="Times New Roman" w:eastAsia="Times New Roman" w:hAnsi="Times New Roman"/>
                <w:b/>
                <w:sz w:val="24"/>
              </w:rPr>
              <w:t xml:space="preserve"> </w:t>
            </w:r>
            <w:r>
              <w:rPr>
                <w:rFonts w:ascii="Times New Roman" w:eastAsia="Times New Roman" w:hAnsi="Times New Roman"/>
                <w:sz w:val="24"/>
              </w:rPr>
              <w:t>ştampilat cu menţiunea „conform cu originalul”;</w:t>
            </w:r>
          </w:p>
        </w:tc>
        <w:tc>
          <w:tcPr>
            <w:tcW w:w="11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227"/>
        </w:trPr>
        <w:tc>
          <w:tcPr>
            <w:tcW w:w="680" w:type="dxa"/>
            <w:tcBorders>
              <w:left w:val="single" w:sz="8" w:space="0" w:color="auto"/>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9"/>
              </w:rPr>
            </w:pPr>
          </w:p>
        </w:tc>
        <w:tc>
          <w:tcPr>
            <w:tcW w:w="8540" w:type="dxa"/>
            <w:gridSpan w:val="5"/>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9"/>
              </w:rPr>
            </w:pPr>
          </w:p>
        </w:tc>
        <w:tc>
          <w:tcPr>
            <w:tcW w:w="110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9"/>
              </w:rPr>
            </w:pPr>
          </w:p>
        </w:tc>
      </w:tr>
      <w:tr w:rsidR="003C7053">
        <w:trPr>
          <w:trHeight w:val="284"/>
        </w:trPr>
        <w:tc>
          <w:tcPr>
            <w:tcW w:w="680" w:type="dxa"/>
            <w:tcBorders>
              <w:left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8540" w:type="dxa"/>
            <w:gridSpan w:val="5"/>
            <w:tcBorders>
              <w:right w:val="single" w:sz="8" w:space="0" w:color="auto"/>
            </w:tcBorders>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b/>
                <w:sz w:val="24"/>
              </w:rPr>
              <w:t xml:space="preserve">Copie </w:t>
            </w:r>
            <w:r>
              <w:rPr>
                <w:rFonts w:ascii="Times New Roman" w:eastAsia="Times New Roman" w:hAnsi="Times New Roman"/>
                <w:sz w:val="24"/>
              </w:rPr>
              <w:t>după</w:t>
            </w:r>
            <w:r>
              <w:rPr>
                <w:rFonts w:ascii="Times New Roman" w:eastAsia="Times New Roman" w:hAnsi="Times New Roman"/>
                <w:b/>
                <w:sz w:val="24"/>
              </w:rPr>
              <w:t xml:space="preserve"> </w:t>
            </w:r>
            <w:r>
              <w:rPr>
                <w:rFonts w:ascii="Times New Roman" w:eastAsia="Times New Roman" w:hAnsi="Times New Roman"/>
                <w:sz w:val="24"/>
              </w:rPr>
              <w:t>C</w:t>
            </w:r>
            <w:r>
              <w:rPr>
                <w:rFonts w:ascii="Times New Roman" w:eastAsia="Times New Roman" w:hAnsi="Times New Roman"/>
                <w:i/>
                <w:sz w:val="24"/>
              </w:rPr>
              <w:t>ertificatul de înregistrare in registrul asociaţiilor</w:t>
            </w:r>
            <w:r>
              <w:rPr>
                <w:rFonts w:ascii="Times New Roman" w:eastAsia="Times New Roman" w:hAnsi="Times New Roman"/>
                <w:b/>
                <w:sz w:val="24"/>
              </w:rPr>
              <w:t xml:space="preserve"> </w:t>
            </w:r>
            <w:r>
              <w:rPr>
                <w:rFonts w:ascii="Times New Roman" w:eastAsia="Times New Roman" w:hAnsi="Times New Roman"/>
                <w:i/>
                <w:sz w:val="24"/>
              </w:rPr>
              <w:t>şi fundaţiilor</w:t>
            </w:r>
            <w:r>
              <w:rPr>
                <w:rFonts w:ascii="Times New Roman" w:eastAsia="Times New Roman" w:hAnsi="Times New Roman"/>
                <w:b/>
                <w:sz w:val="24"/>
              </w:rPr>
              <w:t xml:space="preserve"> </w:t>
            </w:r>
            <w:r>
              <w:rPr>
                <w:rFonts w:ascii="Times New Roman" w:eastAsia="Times New Roman" w:hAnsi="Times New Roman"/>
                <w:sz w:val="24"/>
              </w:rPr>
              <w:t>sau</w:t>
            </w:r>
          </w:p>
        </w:tc>
        <w:tc>
          <w:tcPr>
            <w:tcW w:w="11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16"/>
        </w:trPr>
        <w:tc>
          <w:tcPr>
            <w:tcW w:w="680" w:type="dxa"/>
            <w:tcBorders>
              <w:left w:val="single" w:sz="8" w:space="0" w:color="auto"/>
              <w:right w:val="single" w:sz="8" w:space="0" w:color="auto"/>
            </w:tcBorders>
            <w:shd w:val="clear" w:color="auto" w:fill="auto"/>
            <w:vAlign w:val="bottom"/>
          </w:tcPr>
          <w:p w:rsidR="003C7053" w:rsidRDefault="003C7053">
            <w:pPr>
              <w:spacing w:line="0" w:lineRule="atLeast"/>
              <w:ind w:left="120"/>
              <w:rPr>
                <w:rFonts w:ascii="Times New Roman" w:eastAsia="Times New Roman" w:hAnsi="Times New Roman"/>
                <w:sz w:val="24"/>
              </w:rPr>
            </w:pPr>
            <w:r>
              <w:rPr>
                <w:rFonts w:ascii="Times New Roman" w:eastAsia="Times New Roman" w:hAnsi="Times New Roman"/>
                <w:sz w:val="24"/>
              </w:rPr>
              <w:t>9</w:t>
            </w:r>
          </w:p>
        </w:tc>
        <w:tc>
          <w:tcPr>
            <w:tcW w:w="8540" w:type="dxa"/>
            <w:gridSpan w:val="5"/>
            <w:tcBorders>
              <w:right w:val="single" w:sz="8" w:space="0" w:color="auto"/>
            </w:tcBorders>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i/>
                <w:sz w:val="24"/>
              </w:rPr>
              <w:t xml:space="preserve">Certificatul de înregistrare fiscală </w:t>
            </w:r>
            <w:r>
              <w:rPr>
                <w:rFonts w:ascii="Times New Roman" w:eastAsia="Times New Roman" w:hAnsi="Times New Roman"/>
                <w:sz w:val="24"/>
              </w:rPr>
              <w:t>- semnat</w:t>
            </w:r>
            <w:r>
              <w:rPr>
                <w:rFonts w:ascii="Times New Roman" w:eastAsia="Times New Roman" w:hAnsi="Times New Roman"/>
                <w:i/>
                <w:sz w:val="24"/>
              </w:rPr>
              <w:t xml:space="preserve"> </w:t>
            </w:r>
            <w:r>
              <w:rPr>
                <w:rFonts w:ascii="Times New Roman" w:eastAsia="Times New Roman" w:hAnsi="Times New Roman"/>
                <w:sz w:val="24"/>
              </w:rPr>
              <w:t>şi</w:t>
            </w:r>
            <w:r>
              <w:rPr>
                <w:rFonts w:ascii="Times New Roman" w:eastAsia="Times New Roman" w:hAnsi="Times New Roman"/>
                <w:i/>
                <w:sz w:val="24"/>
              </w:rPr>
              <w:t xml:space="preserve"> </w:t>
            </w:r>
            <w:r>
              <w:rPr>
                <w:rFonts w:ascii="Times New Roman" w:eastAsia="Times New Roman" w:hAnsi="Times New Roman"/>
                <w:sz w:val="24"/>
              </w:rPr>
              <w:t>ştampilat cu menţiunea „conform cu</w:t>
            </w:r>
          </w:p>
        </w:tc>
        <w:tc>
          <w:tcPr>
            <w:tcW w:w="11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18"/>
        </w:trPr>
        <w:tc>
          <w:tcPr>
            <w:tcW w:w="680" w:type="dxa"/>
            <w:tcBorders>
              <w:left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3360" w:type="dxa"/>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sz w:val="24"/>
              </w:rPr>
              <w:t>originalul”;</w:t>
            </w:r>
          </w:p>
        </w:tc>
        <w:tc>
          <w:tcPr>
            <w:tcW w:w="2120" w:type="dxa"/>
            <w:shd w:val="clear" w:color="auto" w:fill="auto"/>
            <w:vAlign w:val="bottom"/>
          </w:tcPr>
          <w:p w:rsidR="003C7053" w:rsidRDefault="003C7053">
            <w:pPr>
              <w:spacing w:line="0" w:lineRule="atLeast"/>
              <w:rPr>
                <w:rFonts w:ascii="Times New Roman" w:eastAsia="Times New Roman" w:hAnsi="Times New Roman"/>
                <w:sz w:val="24"/>
              </w:rPr>
            </w:pPr>
          </w:p>
        </w:tc>
        <w:tc>
          <w:tcPr>
            <w:tcW w:w="500" w:type="dxa"/>
            <w:shd w:val="clear" w:color="auto" w:fill="auto"/>
            <w:vAlign w:val="bottom"/>
          </w:tcPr>
          <w:p w:rsidR="003C7053" w:rsidRDefault="003C7053">
            <w:pPr>
              <w:spacing w:line="0" w:lineRule="atLeast"/>
              <w:rPr>
                <w:rFonts w:ascii="Times New Roman" w:eastAsia="Times New Roman" w:hAnsi="Times New Roman"/>
                <w:sz w:val="24"/>
              </w:rPr>
            </w:pPr>
          </w:p>
        </w:tc>
        <w:tc>
          <w:tcPr>
            <w:tcW w:w="1120" w:type="dxa"/>
            <w:shd w:val="clear" w:color="auto" w:fill="auto"/>
            <w:vAlign w:val="bottom"/>
          </w:tcPr>
          <w:p w:rsidR="003C7053" w:rsidRDefault="003C7053">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23"/>
        </w:trPr>
        <w:tc>
          <w:tcPr>
            <w:tcW w:w="680" w:type="dxa"/>
            <w:tcBorders>
              <w:left w:val="single" w:sz="8" w:space="0" w:color="auto"/>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8540" w:type="dxa"/>
            <w:gridSpan w:val="5"/>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10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r>
      <w:tr w:rsidR="003C7053">
        <w:trPr>
          <w:trHeight w:val="410"/>
        </w:trPr>
        <w:tc>
          <w:tcPr>
            <w:tcW w:w="680" w:type="dxa"/>
            <w:vMerge w:val="restart"/>
            <w:tcBorders>
              <w:left w:val="single" w:sz="8" w:space="0" w:color="auto"/>
              <w:right w:val="single" w:sz="8" w:space="0" w:color="auto"/>
            </w:tcBorders>
            <w:shd w:val="clear" w:color="auto" w:fill="auto"/>
            <w:vAlign w:val="bottom"/>
          </w:tcPr>
          <w:p w:rsidR="003C7053" w:rsidRDefault="003C7053">
            <w:pPr>
              <w:spacing w:line="0" w:lineRule="atLeast"/>
              <w:ind w:left="120"/>
              <w:rPr>
                <w:rFonts w:ascii="Times New Roman" w:eastAsia="Times New Roman" w:hAnsi="Times New Roman"/>
                <w:sz w:val="24"/>
              </w:rPr>
            </w:pPr>
            <w:r>
              <w:rPr>
                <w:rFonts w:ascii="Times New Roman" w:eastAsia="Times New Roman" w:hAnsi="Times New Roman"/>
                <w:sz w:val="24"/>
              </w:rPr>
              <w:t>10</w:t>
            </w:r>
          </w:p>
        </w:tc>
        <w:tc>
          <w:tcPr>
            <w:tcW w:w="8540" w:type="dxa"/>
            <w:gridSpan w:val="5"/>
            <w:tcBorders>
              <w:right w:val="single" w:sz="8" w:space="0" w:color="auto"/>
            </w:tcBorders>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i/>
                <w:sz w:val="24"/>
              </w:rPr>
              <w:t xml:space="preserve">Situaţiile financiare anuale </w:t>
            </w:r>
            <w:r>
              <w:rPr>
                <w:rFonts w:ascii="Times New Roman" w:eastAsia="Times New Roman" w:hAnsi="Times New Roman"/>
                <w:sz w:val="24"/>
              </w:rPr>
              <w:t>la data de 31 decembrie a anului precedent, înregistrate la</w:t>
            </w:r>
          </w:p>
        </w:tc>
        <w:tc>
          <w:tcPr>
            <w:tcW w:w="11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158"/>
        </w:trPr>
        <w:tc>
          <w:tcPr>
            <w:tcW w:w="680" w:type="dxa"/>
            <w:vMerge/>
            <w:tcBorders>
              <w:left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7100" w:type="dxa"/>
            <w:gridSpan w:val="4"/>
            <w:vMerge w:val="restart"/>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sz w:val="24"/>
              </w:rPr>
              <w:t>la Direcţia Generală Regională a Finanţelor Publice Timişoara</w:t>
            </w:r>
          </w:p>
        </w:tc>
        <w:tc>
          <w:tcPr>
            <w:tcW w:w="14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11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r>
      <w:tr w:rsidR="003C7053">
        <w:trPr>
          <w:trHeight w:val="158"/>
        </w:trPr>
        <w:tc>
          <w:tcPr>
            <w:tcW w:w="680" w:type="dxa"/>
            <w:tcBorders>
              <w:left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7100" w:type="dxa"/>
            <w:gridSpan w:val="4"/>
            <w:vMerge/>
            <w:shd w:val="clear" w:color="auto" w:fill="auto"/>
            <w:vAlign w:val="bottom"/>
          </w:tcPr>
          <w:p w:rsidR="003C7053" w:rsidRDefault="003C7053">
            <w:pPr>
              <w:spacing w:line="0" w:lineRule="atLeast"/>
              <w:rPr>
                <w:rFonts w:ascii="Times New Roman" w:eastAsia="Times New Roman" w:hAnsi="Times New Roman"/>
                <w:sz w:val="13"/>
              </w:rPr>
            </w:pPr>
          </w:p>
        </w:tc>
        <w:tc>
          <w:tcPr>
            <w:tcW w:w="14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11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r>
      <w:tr w:rsidR="003C7053">
        <w:trPr>
          <w:trHeight w:val="149"/>
        </w:trPr>
        <w:tc>
          <w:tcPr>
            <w:tcW w:w="680" w:type="dxa"/>
            <w:tcBorders>
              <w:left w:val="single" w:sz="8" w:space="0" w:color="auto"/>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2"/>
              </w:rPr>
            </w:pPr>
          </w:p>
        </w:tc>
        <w:tc>
          <w:tcPr>
            <w:tcW w:w="8540" w:type="dxa"/>
            <w:gridSpan w:val="5"/>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2"/>
              </w:rPr>
            </w:pPr>
          </w:p>
        </w:tc>
        <w:tc>
          <w:tcPr>
            <w:tcW w:w="110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2"/>
              </w:rPr>
            </w:pPr>
          </w:p>
        </w:tc>
      </w:tr>
      <w:tr w:rsidR="003C7053">
        <w:trPr>
          <w:trHeight w:val="290"/>
        </w:trPr>
        <w:tc>
          <w:tcPr>
            <w:tcW w:w="680" w:type="dxa"/>
            <w:vMerge w:val="restart"/>
            <w:tcBorders>
              <w:left w:val="single" w:sz="8" w:space="0" w:color="auto"/>
              <w:right w:val="single" w:sz="8" w:space="0" w:color="auto"/>
            </w:tcBorders>
            <w:shd w:val="clear" w:color="auto" w:fill="auto"/>
            <w:vAlign w:val="bottom"/>
          </w:tcPr>
          <w:p w:rsidR="003C7053" w:rsidRDefault="003C7053">
            <w:pPr>
              <w:spacing w:line="0" w:lineRule="atLeast"/>
              <w:ind w:left="120"/>
              <w:rPr>
                <w:rFonts w:ascii="Times New Roman" w:eastAsia="Times New Roman" w:hAnsi="Times New Roman"/>
                <w:sz w:val="24"/>
              </w:rPr>
            </w:pPr>
            <w:r>
              <w:rPr>
                <w:rFonts w:ascii="Times New Roman" w:eastAsia="Times New Roman" w:hAnsi="Times New Roman"/>
                <w:sz w:val="24"/>
              </w:rPr>
              <w:t>11</w:t>
            </w:r>
          </w:p>
        </w:tc>
        <w:tc>
          <w:tcPr>
            <w:tcW w:w="8540" w:type="dxa"/>
            <w:gridSpan w:val="5"/>
            <w:tcBorders>
              <w:right w:val="single" w:sz="8" w:space="0" w:color="auto"/>
            </w:tcBorders>
            <w:shd w:val="clear" w:color="auto" w:fill="auto"/>
            <w:vAlign w:val="bottom"/>
          </w:tcPr>
          <w:p w:rsidR="003C7053" w:rsidRDefault="003C7053">
            <w:pPr>
              <w:spacing w:line="0" w:lineRule="atLeast"/>
              <w:jc w:val="right"/>
              <w:rPr>
                <w:rFonts w:ascii="Times New Roman" w:eastAsia="Times New Roman" w:hAnsi="Times New Roman"/>
                <w:sz w:val="24"/>
              </w:rPr>
            </w:pPr>
            <w:r>
              <w:rPr>
                <w:rFonts w:ascii="Times New Roman" w:eastAsia="Times New Roman" w:hAnsi="Times New Roman"/>
                <w:i/>
                <w:sz w:val="24"/>
              </w:rPr>
              <w:t xml:space="preserve">Declaratie pe proprie raspundere </w:t>
            </w:r>
            <w:r>
              <w:rPr>
                <w:rFonts w:ascii="Times New Roman" w:eastAsia="Times New Roman" w:hAnsi="Times New Roman"/>
                <w:sz w:val="24"/>
              </w:rPr>
              <w:t>din care să</w:t>
            </w:r>
            <w:r>
              <w:rPr>
                <w:rFonts w:ascii="Times New Roman" w:eastAsia="Times New Roman" w:hAnsi="Times New Roman"/>
                <w:i/>
                <w:sz w:val="24"/>
              </w:rPr>
              <w:t xml:space="preserve"> </w:t>
            </w:r>
            <w:r>
              <w:rPr>
                <w:rFonts w:ascii="Times New Roman" w:eastAsia="Times New Roman" w:hAnsi="Times New Roman"/>
                <w:sz w:val="24"/>
              </w:rPr>
              <w:t>rezulte că</w:t>
            </w:r>
            <w:r>
              <w:rPr>
                <w:rFonts w:ascii="Times New Roman" w:eastAsia="Times New Roman" w:hAnsi="Times New Roman"/>
                <w:i/>
                <w:sz w:val="24"/>
              </w:rPr>
              <w:t xml:space="preserve"> </w:t>
            </w:r>
            <w:r>
              <w:rPr>
                <w:rFonts w:ascii="Times New Roman" w:eastAsia="Times New Roman" w:hAnsi="Times New Roman"/>
                <w:sz w:val="24"/>
              </w:rPr>
              <w:t>solicitantul nu are datorii la</w:t>
            </w:r>
          </w:p>
        </w:tc>
        <w:tc>
          <w:tcPr>
            <w:tcW w:w="11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154"/>
        </w:trPr>
        <w:tc>
          <w:tcPr>
            <w:tcW w:w="680" w:type="dxa"/>
            <w:vMerge/>
            <w:tcBorders>
              <w:left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3360" w:type="dxa"/>
            <w:vMerge w:val="restart"/>
            <w:shd w:val="clear" w:color="auto" w:fill="auto"/>
            <w:vAlign w:val="bottom"/>
          </w:tcPr>
          <w:p w:rsidR="003C7053" w:rsidRDefault="003C7053">
            <w:pPr>
              <w:spacing w:line="0" w:lineRule="atLeast"/>
              <w:ind w:left="160"/>
              <w:rPr>
                <w:rFonts w:ascii="Times New Roman" w:eastAsia="Times New Roman" w:hAnsi="Times New Roman"/>
                <w:sz w:val="24"/>
              </w:rPr>
            </w:pPr>
            <w:r>
              <w:rPr>
                <w:rFonts w:ascii="Times New Roman" w:eastAsia="Times New Roman" w:hAnsi="Times New Roman"/>
                <w:sz w:val="24"/>
              </w:rPr>
              <w:t>bugetul de stat şi bugetul local</w:t>
            </w:r>
          </w:p>
        </w:tc>
        <w:tc>
          <w:tcPr>
            <w:tcW w:w="2120" w:type="dxa"/>
            <w:shd w:val="clear" w:color="auto" w:fill="auto"/>
            <w:vAlign w:val="bottom"/>
          </w:tcPr>
          <w:p w:rsidR="003C7053" w:rsidRDefault="003C7053">
            <w:pPr>
              <w:spacing w:line="0" w:lineRule="atLeast"/>
              <w:rPr>
                <w:rFonts w:ascii="Times New Roman" w:eastAsia="Times New Roman" w:hAnsi="Times New Roman"/>
                <w:sz w:val="13"/>
              </w:rPr>
            </w:pPr>
          </w:p>
        </w:tc>
        <w:tc>
          <w:tcPr>
            <w:tcW w:w="500" w:type="dxa"/>
            <w:shd w:val="clear" w:color="auto" w:fill="auto"/>
            <w:vAlign w:val="bottom"/>
          </w:tcPr>
          <w:p w:rsidR="003C7053" w:rsidRDefault="003C7053">
            <w:pPr>
              <w:spacing w:line="0" w:lineRule="atLeast"/>
              <w:rPr>
                <w:rFonts w:ascii="Times New Roman" w:eastAsia="Times New Roman" w:hAnsi="Times New Roman"/>
                <w:sz w:val="13"/>
              </w:rPr>
            </w:pPr>
          </w:p>
        </w:tc>
        <w:tc>
          <w:tcPr>
            <w:tcW w:w="1120" w:type="dxa"/>
            <w:shd w:val="clear" w:color="auto" w:fill="auto"/>
            <w:vAlign w:val="bottom"/>
          </w:tcPr>
          <w:p w:rsidR="003C7053" w:rsidRDefault="003C7053">
            <w:pPr>
              <w:spacing w:line="0" w:lineRule="atLeast"/>
              <w:rPr>
                <w:rFonts w:ascii="Times New Roman" w:eastAsia="Times New Roman" w:hAnsi="Times New Roman"/>
                <w:sz w:val="13"/>
              </w:rPr>
            </w:pPr>
          </w:p>
        </w:tc>
        <w:tc>
          <w:tcPr>
            <w:tcW w:w="14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11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r>
      <w:tr w:rsidR="003C7053">
        <w:trPr>
          <w:trHeight w:val="158"/>
        </w:trPr>
        <w:tc>
          <w:tcPr>
            <w:tcW w:w="680" w:type="dxa"/>
            <w:tcBorders>
              <w:left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3360" w:type="dxa"/>
            <w:vMerge/>
            <w:shd w:val="clear" w:color="auto" w:fill="auto"/>
            <w:vAlign w:val="bottom"/>
          </w:tcPr>
          <w:p w:rsidR="003C7053" w:rsidRDefault="003C7053">
            <w:pPr>
              <w:spacing w:line="0" w:lineRule="atLeast"/>
              <w:rPr>
                <w:rFonts w:ascii="Times New Roman" w:eastAsia="Times New Roman" w:hAnsi="Times New Roman"/>
                <w:sz w:val="13"/>
              </w:rPr>
            </w:pPr>
          </w:p>
        </w:tc>
        <w:tc>
          <w:tcPr>
            <w:tcW w:w="2120" w:type="dxa"/>
            <w:shd w:val="clear" w:color="auto" w:fill="auto"/>
            <w:vAlign w:val="bottom"/>
          </w:tcPr>
          <w:p w:rsidR="003C7053" w:rsidRDefault="003C7053">
            <w:pPr>
              <w:spacing w:line="0" w:lineRule="atLeast"/>
              <w:rPr>
                <w:rFonts w:ascii="Times New Roman" w:eastAsia="Times New Roman" w:hAnsi="Times New Roman"/>
                <w:sz w:val="13"/>
              </w:rPr>
            </w:pPr>
          </w:p>
        </w:tc>
        <w:tc>
          <w:tcPr>
            <w:tcW w:w="500" w:type="dxa"/>
            <w:shd w:val="clear" w:color="auto" w:fill="auto"/>
            <w:vAlign w:val="bottom"/>
          </w:tcPr>
          <w:p w:rsidR="003C7053" w:rsidRDefault="003C7053">
            <w:pPr>
              <w:spacing w:line="0" w:lineRule="atLeast"/>
              <w:rPr>
                <w:rFonts w:ascii="Times New Roman" w:eastAsia="Times New Roman" w:hAnsi="Times New Roman"/>
                <w:sz w:val="13"/>
              </w:rPr>
            </w:pPr>
          </w:p>
        </w:tc>
        <w:tc>
          <w:tcPr>
            <w:tcW w:w="1120" w:type="dxa"/>
            <w:shd w:val="clear" w:color="auto" w:fill="auto"/>
            <w:vAlign w:val="bottom"/>
          </w:tcPr>
          <w:p w:rsidR="003C7053" w:rsidRDefault="003C7053">
            <w:pPr>
              <w:spacing w:line="0" w:lineRule="atLeast"/>
              <w:rPr>
                <w:rFonts w:ascii="Times New Roman" w:eastAsia="Times New Roman" w:hAnsi="Times New Roman"/>
                <w:sz w:val="13"/>
              </w:rPr>
            </w:pPr>
          </w:p>
        </w:tc>
        <w:tc>
          <w:tcPr>
            <w:tcW w:w="14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11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r>
      <w:tr w:rsidR="003C7053">
        <w:trPr>
          <w:trHeight w:val="23"/>
        </w:trPr>
        <w:tc>
          <w:tcPr>
            <w:tcW w:w="680" w:type="dxa"/>
            <w:tcBorders>
              <w:left w:val="single" w:sz="8" w:space="0" w:color="auto"/>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5480" w:type="dxa"/>
            <w:gridSpan w:val="2"/>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50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12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44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10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r>
      <w:tr w:rsidR="003C7053">
        <w:trPr>
          <w:trHeight w:val="402"/>
        </w:trPr>
        <w:tc>
          <w:tcPr>
            <w:tcW w:w="680" w:type="dxa"/>
            <w:tcBorders>
              <w:left w:val="single" w:sz="8" w:space="0" w:color="auto"/>
              <w:right w:val="single" w:sz="8" w:space="0" w:color="auto"/>
            </w:tcBorders>
            <w:shd w:val="clear" w:color="auto" w:fill="auto"/>
            <w:vAlign w:val="bottom"/>
          </w:tcPr>
          <w:p w:rsidR="003C7053" w:rsidRDefault="003C7053">
            <w:pPr>
              <w:spacing w:line="0" w:lineRule="atLeast"/>
              <w:ind w:left="120"/>
              <w:rPr>
                <w:rFonts w:ascii="Times New Roman" w:eastAsia="Times New Roman" w:hAnsi="Times New Roman"/>
                <w:sz w:val="24"/>
              </w:rPr>
            </w:pPr>
            <w:r>
              <w:rPr>
                <w:rFonts w:ascii="Times New Roman" w:eastAsia="Times New Roman" w:hAnsi="Times New Roman"/>
                <w:sz w:val="24"/>
              </w:rPr>
              <w:t>12</w:t>
            </w:r>
          </w:p>
        </w:tc>
        <w:tc>
          <w:tcPr>
            <w:tcW w:w="5480" w:type="dxa"/>
            <w:gridSpan w:val="2"/>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i/>
                <w:sz w:val="24"/>
              </w:rPr>
              <w:t xml:space="preserve">Curriculum Vitae </w:t>
            </w:r>
            <w:r>
              <w:rPr>
                <w:rFonts w:ascii="Times New Roman" w:eastAsia="Times New Roman" w:hAnsi="Times New Roman"/>
                <w:sz w:val="24"/>
              </w:rPr>
              <w:t>al coordonatorului de proiect</w:t>
            </w:r>
          </w:p>
        </w:tc>
        <w:tc>
          <w:tcPr>
            <w:tcW w:w="500" w:type="dxa"/>
            <w:shd w:val="clear" w:color="auto" w:fill="auto"/>
            <w:vAlign w:val="bottom"/>
          </w:tcPr>
          <w:p w:rsidR="003C7053" w:rsidRDefault="003C7053">
            <w:pPr>
              <w:spacing w:line="0" w:lineRule="atLeast"/>
              <w:rPr>
                <w:rFonts w:ascii="Times New Roman" w:eastAsia="Times New Roman" w:hAnsi="Times New Roman"/>
                <w:sz w:val="24"/>
              </w:rPr>
            </w:pPr>
          </w:p>
        </w:tc>
        <w:tc>
          <w:tcPr>
            <w:tcW w:w="1120" w:type="dxa"/>
            <w:shd w:val="clear" w:color="auto" w:fill="auto"/>
            <w:vAlign w:val="bottom"/>
          </w:tcPr>
          <w:p w:rsidR="003C7053" w:rsidRDefault="003C7053">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140"/>
        </w:trPr>
        <w:tc>
          <w:tcPr>
            <w:tcW w:w="680" w:type="dxa"/>
            <w:tcBorders>
              <w:left w:val="single" w:sz="8" w:space="0" w:color="auto"/>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2"/>
              </w:rPr>
            </w:pPr>
          </w:p>
        </w:tc>
        <w:tc>
          <w:tcPr>
            <w:tcW w:w="336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12"/>
              </w:rPr>
            </w:pPr>
          </w:p>
        </w:tc>
        <w:tc>
          <w:tcPr>
            <w:tcW w:w="212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12"/>
              </w:rPr>
            </w:pPr>
          </w:p>
        </w:tc>
        <w:tc>
          <w:tcPr>
            <w:tcW w:w="50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12"/>
              </w:rPr>
            </w:pPr>
          </w:p>
        </w:tc>
        <w:tc>
          <w:tcPr>
            <w:tcW w:w="112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12"/>
              </w:rPr>
            </w:pPr>
          </w:p>
        </w:tc>
        <w:tc>
          <w:tcPr>
            <w:tcW w:w="144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2"/>
              </w:rPr>
            </w:pPr>
          </w:p>
        </w:tc>
        <w:tc>
          <w:tcPr>
            <w:tcW w:w="110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2"/>
              </w:rPr>
            </w:pPr>
          </w:p>
        </w:tc>
      </w:tr>
      <w:tr w:rsidR="003C7053">
        <w:trPr>
          <w:trHeight w:val="402"/>
        </w:trPr>
        <w:tc>
          <w:tcPr>
            <w:tcW w:w="680" w:type="dxa"/>
            <w:tcBorders>
              <w:left w:val="single" w:sz="8" w:space="0" w:color="auto"/>
              <w:right w:val="single" w:sz="8" w:space="0" w:color="auto"/>
            </w:tcBorders>
            <w:shd w:val="clear" w:color="auto" w:fill="auto"/>
            <w:vAlign w:val="bottom"/>
          </w:tcPr>
          <w:p w:rsidR="003C7053" w:rsidRDefault="003C7053">
            <w:pPr>
              <w:spacing w:line="0" w:lineRule="atLeast"/>
              <w:ind w:left="120"/>
              <w:rPr>
                <w:rFonts w:ascii="Times New Roman" w:eastAsia="Times New Roman" w:hAnsi="Times New Roman"/>
                <w:sz w:val="24"/>
              </w:rPr>
            </w:pPr>
            <w:r>
              <w:rPr>
                <w:rFonts w:ascii="Times New Roman" w:eastAsia="Times New Roman" w:hAnsi="Times New Roman"/>
                <w:sz w:val="24"/>
              </w:rPr>
              <w:t>13</w:t>
            </w:r>
          </w:p>
        </w:tc>
        <w:tc>
          <w:tcPr>
            <w:tcW w:w="3360" w:type="dxa"/>
            <w:shd w:val="clear" w:color="auto" w:fill="auto"/>
            <w:vAlign w:val="bottom"/>
          </w:tcPr>
          <w:p w:rsidR="003C7053" w:rsidRDefault="003C7053">
            <w:pPr>
              <w:spacing w:line="0" w:lineRule="atLeast"/>
              <w:ind w:left="80"/>
              <w:rPr>
                <w:rFonts w:ascii="Times New Roman" w:eastAsia="Times New Roman" w:hAnsi="Times New Roman"/>
                <w:i/>
                <w:sz w:val="24"/>
              </w:rPr>
            </w:pPr>
            <w:r>
              <w:rPr>
                <w:rFonts w:ascii="Times New Roman" w:eastAsia="Times New Roman" w:hAnsi="Times New Roman"/>
                <w:i/>
                <w:sz w:val="24"/>
              </w:rPr>
              <w:t>Declaraţia de imparţialitate</w:t>
            </w:r>
          </w:p>
        </w:tc>
        <w:tc>
          <w:tcPr>
            <w:tcW w:w="2120" w:type="dxa"/>
            <w:shd w:val="clear" w:color="auto" w:fill="auto"/>
            <w:vAlign w:val="bottom"/>
          </w:tcPr>
          <w:p w:rsidR="003C7053" w:rsidRDefault="003C7053">
            <w:pPr>
              <w:spacing w:line="0" w:lineRule="atLeast"/>
              <w:rPr>
                <w:rFonts w:ascii="Times New Roman" w:eastAsia="Times New Roman" w:hAnsi="Times New Roman"/>
                <w:sz w:val="24"/>
              </w:rPr>
            </w:pPr>
          </w:p>
        </w:tc>
        <w:tc>
          <w:tcPr>
            <w:tcW w:w="500" w:type="dxa"/>
            <w:shd w:val="clear" w:color="auto" w:fill="auto"/>
            <w:vAlign w:val="bottom"/>
          </w:tcPr>
          <w:p w:rsidR="003C7053" w:rsidRDefault="003C7053">
            <w:pPr>
              <w:spacing w:line="0" w:lineRule="atLeast"/>
              <w:rPr>
                <w:rFonts w:ascii="Times New Roman" w:eastAsia="Times New Roman" w:hAnsi="Times New Roman"/>
                <w:sz w:val="24"/>
              </w:rPr>
            </w:pPr>
          </w:p>
        </w:tc>
        <w:tc>
          <w:tcPr>
            <w:tcW w:w="1120" w:type="dxa"/>
            <w:shd w:val="clear" w:color="auto" w:fill="auto"/>
            <w:vAlign w:val="bottom"/>
          </w:tcPr>
          <w:p w:rsidR="003C7053" w:rsidRDefault="003C7053">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139"/>
        </w:trPr>
        <w:tc>
          <w:tcPr>
            <w:tcW w:w="680" w:type="dxa"/>
            <w:tcBorders>
              <w:left w:val="single" w:sz="8" w:space="0" w:color="auto"/>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2"/>
              </w:rPr>
            </w:pPr>
          </w:p>
        </w:tc>
        <w:tc>
          <w:tcPr>
            <w:tcW w:w="8540" w:type="dxa"/>
            <w:gridSpan w:val="5"/>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2"/>
              </w:rPr>
            </w:pPr>
          </w:p>
        </w:tc>
        <w:tc>
          <w:tcPr>
            <w:tcW w:w="110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2"/>
              </w:rPr>
            </w:pPr>
          </w:p>
        </w:tc>
      </w:tr>
      <w:tr w:rsidR="003C7053">
        <w:trPr>
          <w:trHeight w:val="290"/>
        </w:trPr>
        <w:tc>
          <w:tcPr>
            <w:tcW w:w="680" w:type="dxa"/>
            <w:vMerge w:val="restart"/>
            <w:tcBorders>
              <w:left w:val="single" w:sz="8" w:space="0" w:color="auto"/>
              <w:right w:val="single" w:sz="8" w:space="0" w:color="auto"/>
            </w:tcBorders>
            <w:shd w:val="clear" w:color="auto" w:fill="auto"/>
            <w:vAlign w:val="bottom"/>
          </w:tcPr>
          <w:p w:rsidR="003C7053" w:rsidRDefault="003C7053">
            <w:pPr>
              <w:spacing w:line="0" w:lineRule="atLeast"/>
              <w:ind w:left="120"/>
              <w:rPr>
                <w:rFonts w:ascii="Times New Roman" w:eastAsia="Times New Roman" w:hAnsi="Times New Roman"/>
                <w:sz w:val="24"/>
              </w:rPr>
            </w:pPr>
            <w:r>
              <w:rPr>
                <w:rFonts w:ascii="Times New Roman" w:eastAsia="Times New Roman" w:hAnsi="Times New Roman"/>
                <w:sz w:val="24"/>
              </w:rPr>
              <w:t>14</w:t>
            </w:r>
          </w:p>
        </w:tc>
        <w:tc>
          <w:tcPr>
            <w:tcW w:w="8540" w:type="dxa"/>
            <w:gridSpan w:val="5"/>
            <w:tcBorders>
              <w:right w:val="single" w:sz="8" w:space="0" w:color="auto"/>
            </w:tcBorders>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i/>
                <w:sz w:val="24"/>
              </w:rPr>
              <w:t xml:space="preserve">Declaraţie pe propria răspundere </w:t>
            </w:r>
            <w:r>
              <w:rPr>
                <w:rFonts w:ascii="Times New Roman" w:eastAsia="Times New Roman" w:hAnsi="Times New Roman"/>
                <w:sz w:val="24"/>
              </w:rPr>
              <w:t>care să</w:t>
            </w:r>
            <w:r>
              <w:rPr>
                <w:rFonts w:ascii="Times New Roman" w:eastAsia="Times New Roman" w:hAnsi="Times New Roman"/>
                <w:i/>
                <w:sz w:val="24"/>
              </w:rPr>
              <w:t xml:space="preserve"> </w:t>
            </w:r>
            <w:r>
              <w:rPr>
                <w:rFonts w:ascii="Times New Roman" w:eastAsia="Times New Roman" w:hAnsi="Times New Roman"/>
                <w:sz w:val="24"/>
              </w:rPr>
              <w:t>dovedească</w:t>
            </w:r>
            <w:r>
              <w:rPr>
                <w:rFonts w:ascii="Times New Roman" w:eastAsia="Times New Roman" w:hAnsi="Times New Roman"/>
                <w:i/>
                <w:sz w:val="24"/>
              </w:rPr>
              <w:t xml:space="preserve"> </w:t>
            </w:r>
            <w:r>
              <w:rPr>
                <w:rFonts w:ascii="Times New Roman" w:eastAsia="Times New Roman" w:hAnsi="Times New Roman"/>
                <w:sz w:val="24"/>
              </w:rPr>
              <w:t>încadrarea în prevederile art.9</w:t>
            </w:r>
          </w:p>
        </w:tc>
        <w:tc>
          <w:tcPr>
            <w:tcW w:w="11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154"/>
        </w:trPr>
        <w:tc>
          <w:tcPr>
            <w:tcW w:w="680" w:type="dxa"/>
            <w:vMerge/>
            <w:tcBorders>
              <w:left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3360" w:type="dxa"/>
            <w:vMerge w:val="restart"/>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sz w:val="24"/>
              </w:rPr>
              <w:t>alin. (2) şi (3) din Regulament</w:t>
            </w:r>
          </w:p>
        </w:tc>
        <w:tc>
          <w:tcPr>
            <w:tcW w:w="2120" w:type="dxa"/>
            <w:shd w:val="clear" w:color="auto" w:fill="auto"/>
            <w:vAlign w:val="bottom"/>
          </w:tcPr>
          <w:p w:rsidR="003C7053" w:rsidRDefault="003C7053">
            <w:pPr>
              <w:spacing w:line="0" w:lineRule="atLeast"/>
              <w:rPr>
                <w:rFonts w:ascii="Times New Roman" w:eastAsia="Times New Roman" w:hAnsi="Times New Roman"/>
                <w:sz w:val="13"/>
              </w:rPr>
            </w:pPr>
          </w:p>
        </w:tc>
        <w:tc>
          <w:tcPr>
            <w:tcW w:w="500" w:type="dxa"/>
            <w:shd w:val="clear" w:color="auto" w:fill="auto"/>
            <w:vAlign w:val="bottom"/>
          </w:tcPr>
          <w:p w:rsidR="003C7053" w:rsidRDefault="003C7053">
            <w:pPr>
              <w:spacing w:line="0" w:lineRule="atLeast"/>
              <w:rPr>
                <w:rFonts w:ascii="Times New Roman" w:eastAsia="Times New Roman" w:hAnsi="Times New Roman"/>
                <w:sz w:val="13"/>
              </w:rPr>
            </w:pPr>
          </w:p>
        </w:tc>
        <w:tc>
          <w:tcPr>
            <w:tcW w:w="1120" w:type="dxa"/>
            <w:shd w:val="clear" w:color="auto" w:fill="auto"/>
            <w:vAlign w:val="bottom"/>
          </w:tcPr>
          <w:p w:rsidR="003C7053" w:rsidRDefault="003C7053">
            <w:pPr>
              <w:spacing w:line="0" w:lineRule="atLeast"/>
              <w:rPr>
                <w:rFonts w:ascii="Times New Roman" w:eastAsia="Times New Roman" w:hAnsi="Times New Roman"/>
                <w:sz w:val="13"/>
              </w:rPr>
            </w:pPr>
          </w:p>
        </w:tc>
        <w:tc>
          <w:tcPr>
            <w:tcW w:w="14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11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r>
      <w:tr w:rsidR="003C7053">
        <w:trPr>
          <w:trHeight w:val="158"/>
        </w:trPr>
        <w:tc>
          <w:tcPr>
            <w:tcW w:w="680" w:type="dxa"/>
            <w:tcBorders>
              <w:left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3360" w:type="dxa"/>
            <w:vMerge/>
            <w:shd w:val="clear" w:color="auto" w:fill="auto"/>
            <w:vAlign w:val="bottom"/>
          </w:tcPr>
          <w:p w:rsidR="003C7053" w:rsidRDefault="003C7053">
            <w:pPr>
              <w:spacing w:line="0" w:lineRule="atLeast"/>
              <w:rPr>
                <w:rFonts w:ascii="Times New Roman" w:eastAsia="Times New Roman" w:hAnsi="Times New Roman"/>
                <w:sz w:val="13"/>
              </w:rPr>
            </w:pPr>
          </w:p>
        </w:tc>
        <w:tc>
          <w:tcPr>
            <w:tcW w:w="2120" w:type="dxa"/>
            <w:shd w:val="clear" w:color="auto" w:fill="auto"/>
            <w:vAlign w:val="bottom"/>
          </w:tcPr>
          <w:p w:rsidR="003C7053" w:rsidRDefault="003C7053">
            <w:pPr>
              <w:spacing w:line="0" w:lineRule="atLeast"/>
              <w:rPr>
                <w:rFonts w:ascii="Times New Roman" w:eastAsia="Times New Roman" w:hAnsi="Times New Roman"/>
                <w:sz w:val="13"/>
              </w:rPr>
            </w:pPr>
          </w:p>
        </w:tc>
        <w:tc>
          <w:tcPr>
            <w:tcW w:w="500" w:type="dxa"/>
            <w:shd w:val="clear" w:color="auto" w:fill="auto"/>
            <w:vAlign w:val="bottom"/>
          </w:tcPr>
          <w:p w:rsidR="003C7053" w:rsidRDefault="003C7053">
            <w:pPr>
              <w:spacing w:line="0" w:lineRule="atLeast"/>
              <w:rPr>
                <w:rFonts w:ascii="Times New Roman" w:eastAsia="Times New Roman" w:hAnsi="Times New Roman"/>
                <w:sz w:val="13"/>
              </w:rPr>
            </w:pPr>
          </w:p>
        </w:tc>
        <w:tc>
          <w:tcPr>
            <w:tcW w:w="1120" w:type="dxa"/>
            <w:shd w:val="clear" w:color="auto" w:fill="auto"/>
            <w:vAlign w:val="bottom"/>
          </w:tcPr>
          <w:p w:rsidR="003C7053" w:rsidRDefault="003C7053">
            <w:pPr>
              <w:spacing w:line="0" w:lineRule="atLeast"/>
              <w:rPr>
                <w:rFonts w:ascii="Times New Roman" w:eastAsia="Times New Roman" w:hAnsi="Times New Roman"/>
                <w:sz w:val="13"/>
              </w:rPr>
            </w:pPr>
          </w:p>
        </w:tc>
        <w:tc>
          <w:tcPr>
            <w:tcW w:w="14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11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r>
      <w:tr w:rsidR="003C7053">
        <w:trPr>
          <w:trHeight w:val="23"/>
        </w:trPr>
        <w:tc>
          <w:tcPr>
            <w:tcW w:w="680" w:type="dxa"/>
            <w:tcBorders>
              <w:left w:val="single" w:sz="8" w:space="0" w:color="auto"/>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336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5180" w:type="dxa"/>
            <w:gridSpan w:val="4"/>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10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r>
      <w:tr w:rsidR="003C7053">
        <w:trPr>
          <w:trHeight w:val="290"/>
        </w:trPr>
        <w:tc>
          <w:tcPr>
            <w:tcW w:w="680" w:type="dxa"/>
            <w:vMerge w:val="restart"/>
            <w:tcBorders>
              <w:left w:val="single" w:sz="8" w:space="0" w:color="auto"/>
              <w:right w:val="single" w:sz="8" w:space="0" w:color="auto"/>
            </w:tcBorders>
            <w:shd w:val="clear" w:color="auto" w:fill="auto"/>
            <w:vAlign w:val="bottom"/>
          </w:tcPr>
          <w:p w:rsidR="003C7053" w:rsidRDefault="003C7053">
            <w:pPr>
              <w:spacing w:line="0" w:lineRule="atLeast"/>
              <w:ind w:left="120"/>
              <w:rPr>
                <w:rFonts w:ascii="Times New Roman" w:eastAsia="Times New Roman" w:hAnsi="Times New Roman"/>
                <w:sz w:val="24"/>
              </w:rPr>
            </w:pPr>
            <w:r>
              <w:rPr>
                <w:rFonts w:ascii="Times New Roman" w:eastAsia="Times New Roman" w:hAnsi="Times New Roman"/>
                <w:sz w:val="24"/>
              </w:rPr>
              <w:t>15</w:t>
            </w:r>
          </w:p>
        </w:tc>
        <w:tc>
          <w:tcPr>
            <w:tcW w:w="3360" w:type="dxa"/>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sz w:val="24"/>
              </w:rPr>
              <w:t>Documente privind colaborarea</w:t>
            </w:r>
          </w:p>
        </w:tc>
        <w:tc>
          <w:tcPr>
            <w:tcW w:w="5180" w:type="dxa"/>
            <w:gridSpan w:val="4"/>
            <w:tcBorders>
              <w:right w:val="single" w:sz="8" w:space="0" w:color="auto"/>
            </w:tcBorders>
            <w:shd w:val="clear" w:color="auto" w:fill="auto"/>
            <w:vAlign w:val="bottom"/>
          </w:tcPr>
          <w:p w:rsidR="003C7053" w:rsidRDefault="003C7053">
            <w:pPr>
              <w:spacing w:line="0" w:lineRule="atLeast"/>
              <w:jc w:val="right"/>
              <w:rPr>
                <w:rFonts w:ascii="Times New Roman" w:eastAsia="Times New Roman" w:hAnsi="Times New Roman"/>
                <w:sz w:val="24"/>
              </w:rPr>
            </w:pPr>
            <w:r>
              <w:rPr>
                <w:rFonts w:ascii="Times New Roman" w:eastAsia="Times New Roman" w:hAnsi="Times New Roman"/>
                <w:sz w:val="24"/>
              </w:rPr>
              <w:t>sau parteneriatul cu alte consilii locale sau cu</w:t>
            </w:r>
          </w:p>
        </w:tc>
        <w:tc>
          <w:tcPr>
            <w:tcW w:w="11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154"/>
        </w:trPr>
        <w:tc>
          <w:tcPr>
            <w:tcW w:w="680" w:type="dxa"/>
            <w:vMerge/>
            <w:tcBorders>
              <w:left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7100" w:type="dxa"/>
            <w:gridSpan w:val="4"/>
            <w:vMerge w:val="restart"/>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sz w:val="24"/>
              </w:rPr>
              <w:t>organizaţii guvernamentale şi neguvernamentale, dacă este cazul</w:t>
            </w:r>
          </w:p>
        </w:tc>
        <w:tc>
          <w:tcPr>
            <w:tcW w:w="14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11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r>
      <w:tr w:rsidR="003C7053">
        <w:trPr>
          <w:trHeight w:val="158"/>
        </w:trPr>
        <w:tc>
          <w:tcPr>
            <w:tcW w:w="680" w:type="dxa"/>
            <w:tcBorders>
              <w:left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7100" w:type="dxa"/>
            <w:gridSpan w:val="4"/>
            <w:vMerge/>
            <w:shd w:val="clear" w:color="auto" w:fill="auto"/>
            <w:vAlign w:val="bottom"/>
          </w:tcPr>
          <w:p w:rsidR="003C7053" w:rsidRDefault="003C7053">
            <w:pPr>
              <w:spacing w:line="0" w:lineRule="atLeast"/>
              <w:rPr>
                <w:rFonts w:ascii="Times New Roman" w:eastAsia="Times New Roman" w:hAnsi="Times New Roman"/>
                <w:sz w:val="13"/>
              </w:rPr>
            </w:pPr>
          </w:p>
        </w:tc>
        <w:tc>
          <w:tcPr>
            <w:tcW w:w="14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11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r>
      <w:tr w:rsidR="003C7053">
        <w:trPr>
          <w:trHeight w:val="24"/>
        </w:trPr>
        <w:tc>
          <w:tcPr>
            <w:tcW w:w="680" w:type="dxa"/>
            <w:tcBorders>
              <w:left w:val="single" w:sz="8" w:space="0" w:color="auto"/>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
              </w:rPr>
            </w:pPr>
          </w:p>
        </w:tc>
        <w:tc>
          <w:tcPr>
            <w:tcW w:w="336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
              </w:rPr>
            </w:pPr>
          </w:p>
        </w:tc>
        <w:tc>
          <w:tcPr>
            <w:tcW w:w="212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
              </w:rPr>
            </w:pPr>
          </w:p>
        </w:tc>
        <w:tc>
          <w:tcPr>
            <w:tcW w:w="50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
              </w:rPr>
            </w:pPr>
          </w:p>
        </w:tc>
        <w:tc>
          <w:tcPr>
            <w:tcW w:w="112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
              </w:rPr>
            </w:pPr>
          </w:p>
        </w:tc>
        <w:tc>
          <w:tcPr>
            <w:tcW w:w="144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
              </w:rPr>
            </w:pPr>
          </w:p>
        </w:tc>
        <w:tc>
          <w:tcPr>
            <w:tcW w:w="110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
              </w:rPr>
            </w:pPr>
          </w:p>
        </w:tc>
      </w:tr>
    </w:tbl>
    <w:p w:rsidR="003C7053" w:rsidRDefault="00DC692F">
      <w:pPr>
        <w:spacing w:line="315" w:lineRule="exact"/>
        <w:rPr>
          <w:rFonts w:ascii="Times New Roman" w:eastAsia="Times New Roman" w:hAnsi="Times New Roman"/>
        </w:rPr>
      </w:pPr>
      <w:bookmarkStart w:id="8" w:name="page10"/>
      <w:bookmarkEnd w:id="8"/>
      <w:r w:rsidRPr="00DC692F">
        <w:rPr>
          <w:rFonts w:ascii="Times New Roman" w:eastAsia="Times New Roman" w:hAnsi="Times New Roman"/>
          <w:sz w:val="2"/>
        </w:rPr>
        <w:pict>
          <v:line id="_x0000_s1029" style="position:absolute;z-index:-251879936;mso-position-horizontal-relative:page;mso-position-vertical-relative:page" from="66.35pt,72.2pt" to="581.3pt,72.2pt" o:userdrawn="t" strokeweight=".16931mm">
            <w10:wrap anchorx="page" anchory="page"/>
          </v:line>
        </w:pict>
      </w:r>
      <w:r w:rsidRPr="00DC692F">
        <w:rPr>
          <w:rFonts w:ascii="Times New Roman" w:eastAsia="Times New Roman" w:hAnsi="Times New Roman"/>
          <w:sz w:val="2"/>
        </w:rPr>
        <w:pict>
          <v:line id="_x0000_s1030" style="position:absolute;z-index:-251878912;mso-position-horizontal-relative:page;mso-position-vertical-relative:page" from="66.6pt,1in" to="66.6pt,121.55pt" o:userdrawn="t" strokeweight=".48pt">
            <w10:wrap anchorx="page" anchory="page"/>
          </v:line>
        </w:pict>
      </w:r>
      <w:r w:rsidRPr="00DC692F">
        <w:rPr>
          <w:rFonts w:ascii="Times New Roman" w:eastAsia="Times New Roman" w:hAnsi="Times New Roman"/>
          <w:sz w:val="2"/>
        </w:rPr>
        <w:pict>
          <v:line id="_x0000_s1031" style="position:absolute;z-index:-251877888;mso-position-horizontal-relative:page;mso-position-vertical-relative:page" from="99pt,1in" to="99pt,121.55pt" o:userdrawn="t" strokeweight=".16931mm">
            <w10:wrap anchorx="page" anchory="page"/>
          </v:line>
        </w:pict>
      </w:r>
      <w:r w:rsidRPr="00DC692F">
        <w:rPr>
          <w:rFonts w:ascii="Times New Roman" w:eastAsia="Times New Roman" w:hAnsi="Times New Roman"/>
          <w:sz w:val="2"/>
        </w:rPr>
        <w:pict>
          <v:line id="_x0000_s1032" style="position:absolute;z-index:-251876864;mso-position-horizontal-relative:page;mso-position-vertical-relative:page" from="526.25pt,1in" to="526.25pt,121.55pt" o:userdrawn="t" strokeweight=".16931mm">
            <w10:wrap anchorx="page" anchory="page"/>
          </v:line>
        </w:pict>
      </w:r>
      <w:r w:rsidRPr="00DC692F">
        <w:rPr>
          <w:rFonts w:ascii="Times New Roman" w:eastAsia="Times New Roman" w:hAnsi="Times New Roman"/>
          <w:sz w:val="2"/>
        </w:rPr>
        <w:pict>
          <v:line id="_x0000_s1033" style="position:absolute;z-index:-251875840;mso-position-horizontal-relative:page;mso-position-vertical-relative:page" from="581.1pt,1in" to="581.1pt,121.55pt" o:userdrawn="t" strokeweight=".16931mm">
            <w10:wrap anchorx="page" anchory="page"/>
          </v:line>
        </w:pict>
      </w:r>
    </w:p>
    <w:p w:rsidR="003C7053" w:rsidRDefault="003C7053">
      <w:pPr>
        <w:tabs>
          <w:tab w:val="left" w:pos="680"/>
        </w:tabs>
        <w:spacing w:line="0" w:lineRule="atLeast"/>
        <w:rPr>
          <w:rFonts w:ascii="Times New Roman" w:eastAsia="Times New Roman" w:hAnsi="Times New Roman"/>
          <w:sz w:val="24"/>
        </w:rPr>
      </w:pPr>
      <w:r>
        <w:rPr>
          <w:rFonts w:ascii="Times New Roman" w:eastAsia="Times New Roman" w:hAnsi="Times New Roman"/>
          <w:sz w:val="24"/>
        </w:rPr>
        <w:t>16</w:t>
      </w:r>
      <w:r>
        <w:rPr>
          <w:rFonts w:ascii="Times New Roman" w:eastAsia="Times New Roman" w:hAnsi="Times New Roman"/>
        </w:rPr>
        <w:tab/>
      </w:r>
      <w:r>
        <w:rPr>
          <w:rFonts w:ascii="Times New Roman" w:eastAsia="Times New Roman" w:hAnsi="Times New Roman"/>
          <w:i/>
          <w:sz w:val="24"/>
        </w:rPr>
        <w:t xml:space="preserve">Alte documente </w:t>
      </w:r>
      <w:r>
        <w:rPr>
          <w:rFonts w:ascii="Times New Roman" w:eastAsia="Times New Roman" w:hAnsi="Times New Roman"/>
          <w:sz w:val="24"/>
        </w:rPr>
        <w:t>considerate relevante de către solicitant</w:t>
      </w:r>
    </w:p>
    <w:p w:rsidR="003C7053" w:rsidRDefault="00DC692F">
      <w:pPr>
        <w:spacing w:line="20" w:lineRule="exact"/>
        <w:rPr>
          <w:rFonts w:ascii="Times New Roman" w:eastAsia="Times New Roman" w:hAnsi="Times New Roman"/>
        </w:rPr>
      </w:pPr>
      <w:r w:rsidRPr="00DC692F">
        <w:rPr>
          <w:rFonts w:ascii="Times New Roman" w:eastAsia="Times New Roman" w:hAnsi="Times New Roman"/>
          <w:sz w:val="24"/>
        </w:rPr>
        <w:pict>
          <v:line id="_x0000_s1034" style="position:absolute;z-index:-251874816" from="-5.6pt,19.75pt" to="509.3pt,19.75pt" o:userdrawn="t" strokeweight=".48pt"/>
        </w:pict>
      </w: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75" w:lineRule="exact"/>
        <w:rPr>
          <w:rFonts w:ascii="Times New Roman" w:eastAsia="Times New Roman" w:hAnsi="Times New Roman"/>
        </w:rPr>
      </w:pPr>
    </w:p>
    <w:p w:rsidR="00BD1702" w:rsidRDefault="00BD1702">
      <w:pPr>
        <w:spacing w:line="0" w:lineRule="atLeast"/>
        <w:rPr>
          <w:rFonts w:ascii="Times New Roman" w:eastAsia="Times New Roman" w:hAnsi="Times New Roman"/>
          <w:b/>
          <w:color w:val="333333"/>
          <w:sz w:val="24"/>
        </w:rPr>
      </w:pPr>
    </w:p>
    <w:p w:rsidR="00BD1702" w:rsidRDefault="00BD1702">
      <w:pPr>
        <w:spacing w:line="0" w:lineRule="atLeast"/>
        <w:rPr>
          <w:rFonts w:ascii="Times New Roman" w:eastAsia="Times New Roman" w:hAnsi="Times New Roman"/>
          <w:b/>
          <w:color w:val="333333"/>
          <w:sz w:val="24"/>
        </w:rPr>
      </w:pPr>
    </w:p>
    <w:p w:rsidR="003C7053" w:rsidRDefault="003C7053">
      <w:pPr>
        <w:spacing w:line="0" w:lineRule="atLeast"/>
        <w:rPr>
          <w:rFonts w:ascii="Times New Roman" w:eastAsia="Times New Roman" w:hAnsi="Times New Roman"/>
          <w:b/>
          <w:color w:val="333333"/>
          <w:sz w:val="24"/>
        </w:rPr>
      </w:pPr>
      <w:r>
        <w:rPr>
          <w:rFonts w:ascii="Times New Roman" w:eastAsia="Times New Roman" w:hAnsi="Times New Roman"/>
          <w:b/>
          <w:color w:val="333333"/>
          <w:sz w:val="24"/>
        </w:rPr>
        <w:lastRenderedPageBreak/>
        <w:t>Capitolul III- Criteriile de selecţionare a proiectelor in vederea jurizării</w:t>
      </w:r>
    </w:p>
    <w:p w:rsidR="003C7053" w:rsidRDefault="003C7053">
      <w:pPr>
        <w:spacing w:line="356" w:lineRule="exact"/>
        <w:rPr>
          <w:rFonts w:ascii="Times New Roman" w:eastAsia="Times New Roman" w:hAnsi="Times New Roman"/>
        </w:rPr>
      </w:pPr>
    </w:p>
    <w:p w:rsidR="003C7053" w:rsidRDefault="003C7053">
      <w:pPr>
        <w:spacing w:line="276" w:lineRule="auto"/>
        <w:jc w:val="both"/>
        <w:rPr>
          <w:rFonts w:ascii="Times New Roman" w:eastAsia="Times New Roman" w:hAnsi="Times New Roman"/>
          <w:sz w:val="24"/>
        </w:rPr>
      </w:pPr>
      <w:r>
        <w:rPr>
          <w:rFonts w:ascii="Times New Roman" w:eastAsia="Times New Roman" w:hAnsi="Times New Roman"/>
          <w:b/>
          <w:sz w:val="24"/>
        </w:rPr>
        <w:t xml:space="preserve">Art. 21 </w:t>
      </w:r>
      <w:r>
        <w:rPr>
          <w:rFonts w:ascii="Times New Roman" w:eastAsia="Times New Roman" w:hAnsi="Times New Roman"/>
          <w:sz w:val="24"/>
        </w:rPr>
        <w:t>(1) Este exclus dintr-o procedură</w:t>
      </w:r>
      <w:r>
        <w:rPr>
          <w:rFonts w:ascii="Times New Roman" w:eastAsia="Times New Roman" w:hAnsi="Times New Roman"/>
          <w:b/>
          <w:sz w:val="24"/>
        </w:rPr>
        <w:t xml:space="preserve"> </w:t>
      </w:r>
      <w:r>
        <w:rPr>
          <w:rFonts w:ascii="Times New Roman" w:eastAsia="Times New Roman" w:hAnsi="Times New Roman"/>
          <w:sz w:val="24"/>
        </w:rPr>
        <w:t>pentru atribuirea contractului de finanţare</w:t>
      </w:r>
      <w:r>
        <w:rPr>
          <w:rFonts w:ascii="Times New Roman" w:eastAsia="Times New Roman" w:hAnsi="Times New Roman"/>
          <w:b/>
          <w:sz w:val="24"/>
        </w:rPr>
        <w:t xml:space="preserve"> </w:t>
      </w:r>
      <w:r>
        <w:rPr>
          <w:rFonts w:ascii="Times New Roman" w:eastAsia="Times New Roman" w:hAnsi="Times New Roman"/>
          <w:sz w:val="24"/>
        </w:rPr>
        <w:t>nerambursabilă, respectiv nu este eligibil, solicitantul care se află în oricare dintre următoarele situaţii:</w:t>
      </w:r>
    </w:p>
    <w:p w:rsidR="003C7053" w:rsidRDefault="003C7053">
      <w:pPr>
        <w:spacing w:line="7" w:lineRule="exact"/>
        <w:rPr>
          <w:rFonts w:ascii="Times New Roman" w:eastAsia="Times New Roman" w:hAnsi="Times New Roman"/>
        </w:rPr>
      </w:pPr>
    </w:p>
    <w:p w:rsidR="003C7053" w:rsidRDefault="003C7053" w:rsidP="003C7053">
      <w:pPr>
        <w:numPr>
          <w:ilvl w:val="0"/>
          <w:numId w:val="15"/>
        </w:numPr>
        <w:tabs>
          <w:tab w:val="left" w:pos="500"/>
        </w:tabs>
        <w:spacing w:line="0" w:lineRule="atLeast"/>
        <w:ind w:left="500" w:hanging="260"/>
        <w:rPr>
          <w:rFonts w:ascii="Times New Roman" w:eastAsia="Times New Roman" w:hAnsi="Times New Roman"/>
          <w:b/>
          <w:sz w:val="24"/>
        </w:rPr>
      </w:pPr>
      <w:r>
        <w:rPr>
          <w:rFonts w:ascii="Times New Roman" w:eastAsia="Times New Roman" w:hAnsi="Times New Roman"/>
          <w:sz w:val="24"/>
        </w:rPr>
        <w:t>solicitanţii au conturile bancare blocate;</w:t>
      </w:r>
    </w:p>
    <w:p w:rsidR="003C7053" w:rsidRDefault="003C7053">
      <w:pPr>
        <w:spacing w:line="40" w:lineRule="exact"/>
        <w:rPr>
          <w:rFonts w:ascii="Times New Roman" w:eastAsia="Times New Roman" w:hAnsi="Times New Roman"/>
          <w:b/>
          <w:sz w:val="24"/>
        </w:rPr>
      </w:pPr>
    </w:p>
    <w:p w:rsidR="003C7053" w:rsidRDefault="003C7053" w:rsidP="003C7053">
      <w:pPr>
        <w:numPr>
          <w:ilvl w:val="1"/>
          <w:numId w:val="15"/>
        </w:numPr>
        <w:tabs>
          <w:tab w:val="left" w:pos="583"/>
        </w:tabs>
        <w:spacing w:line="273" w:lineRule="auto"/>
        <w:ind w:firstLine="300"/>
        <w:rPr>
          <w:rFonts w:ascii="Times New Roman" w:eastAsia="Times New Roman" w:hAnsi="Times New Roman"/>
          <w:b/>
          <w:sz w:val="24"/>
        </w:rPr>
      </w:pPr>
      <w:r>
        <w:rPr>
          <w:rFonts w:ascii="Times New Roman" w:eastAsia="Times New Roman" w:hAnsi="Times New Roman"/>
          <w:sz w:val="24"/>
        </w:rPr>
        <w:t>solicitanţii nu au respectat un contract de finanţare anterior (în acest caz le va fi suspendat dreptul de a participa la atribuirea contractului de finanţare pe o perioadă de un an de zile);</w:t>
      </w:r>
    </w:p>
    <w:p w:rsidR="003C7053" w:rsidRDefault="003C7053">
      <w:pPr>
        <w:spacing w:line="6" w:lineRule="exact"/>
        <w:rPr>
          <w:rFonts w:ascii="Times New Roman" w:eastAsia="Times New Roman" w:hAnsi="Times New Roman"/>
          <w:b/>
          <w:sz w:val="24"/>
        </w:rPr>
      </w:pPr>
    </w:p>
    <w:p w:rsidR="003C7053" w:rsidRDefault="003C7053" w:rsidP="003C7053">
      <w:pPr>
        <w:numPr>
          <w:ilvl w:val="0"/>
          <w:numId w:val="16"/>
        </w:numPr>
        <w:tabs>
          <w:tab w:val="left" w:pos="480"/>
        </w:tabs>
        <w:spacing w:line="0" w:lineRule="atLeast"/>
        <w:ind w:left="480" w:hanging="240"/>
        <w:rPr>
          <w:rFonts w:ascii="Times New Roman" w:eastAsia="Times New Roman" w:hAnsi="Times New Roman"/>
          <w:b/>
          <w:sz w:val="24"/>
        </w:rPr>
      </w:pPr>
      <w:r>
        <w:rPr>
          <w:rFonts w:ascii="Times New Roman" w:eastAsia="Times New Roman" w:hAnsi="Times New Roman"/>
          <w:sz w:val="24"/>
        </w:rPr>
        <w:t>solicitanţii au prezentat declaraţii inexacte la o participare anterioară;</w:t>
      </w:r>
    </w:p>
    <w:p w:rsidR="003C7053" w:rsidRDefault="003C7053">
      <w:pPr>
        <w:spacing w:line="42" w:lineRule="exact"/>
        <w:rPr>
          <w:rFonts w:ascii="Times New Roman" w:eastAsia="Times New Roman" w:hAnsi="Times New Roman"/>
          <w:b/>
          <w:sz w:val="24"/>
        </w:rPr>
      </w:pPr>
    </w:p>
    <w:p w:rsidR="003C7053" w:rsidRDefault="003C7053" w:rsidP="003C7053">
      <w:pPr>
        <w:numPr>
          <w:ilvl w:val="0"/>
          <w:numId w:val="16"/>
        </w:numPr>
        <w:tabs>
          <w:tab w:val="left" w:pos="517"/>
        </w:tabs>
        <w:spacing w:line="273" w:lineRule="auto"/>
        <w:ind w:firstLine="240"/>
        <w:rPr>
          <w:rFonts w:ascii="Times New Roman" w:eastAsia="Times New Roman" w:hAnsi="Times New Roman"/>
          <w:b/>
          <w:sz w:val="24"/>
        </w:rPr>
      </w:pPr>
      <w:r>
        <w:rPr>
          <w:rFonts w:ascii="Times New Roman" w:eastAsia="Times New Roman" w:hAnsi="Times New Roman"/>
          <w:sz w:val="24"/>
        </w:rPr>
        <w:t>nu şi-a îndeplinit obligaţiile de plată exigibile a impozitelor şi taxelor către stat, precum şi a contribuţiei pentru asigurările sociale de stat;</w:t>
      </w:r>
    </w:p>
    <w:p w:rsidR="003C7053" w:rsidRDefault="003C7053">
      <w:pPr>
        <w:spacing w:line="6" w:lineRule="exact"/>
        <w:rPr>
          <w:rFonts w:ascii="Times New Roman" w:eastAsia="Times New Roman" w:hAnsi="Times New Roman"/>
          <w:b/>
          <w:sz w:val="24"/>
        </w:rPr>
      </w:pPr>
    </w:p>
    <w:p w:rsidR="003C7053" w:rsidRDefault="003C7053" w:rsidP="003C7053">
      <w:pPr>
        <w:numPr>
          <w:ilvl w:val="0"/>
          <w:numId w:val="16"/>
        </w:numPr>
        <w:tabs>
          <w:tab w:val="left" w:pos="480"/>
        </w:tabs>
        <w:spacing w:line="0" w:lineRule="atLeast"/>
        <w:ind w:left="480" w:hanging="240"/>
        <w:rPr>
          <w:rFonts w:ascii="Times New Roman" w:eastAsia="Times New Roman" w:hAnsi="Times New Roman"/>
          <w:b/>
          <w:sz w:val="24"/>
        </w:rPr>
      </w:pPr>
      <w:r>
        <w:rPr>
          <w:rFonts w:ascii="Times New Roman" w:eastAsia="Times New Roman" w:hAnsi="Times New Roman"/>
          <w:sz w:val="24"/>
        </w:rPr>
        <w:t>furnizează informaţii false în documentele prezentate;</w:t>
      </w:r>
    </w:p>
    <w:p w:rsidR="003C7053" w:rsidRDefault="003C7053">
      <w:pPr>
        <w:spacing w:line="40" w:lineRule="exact"/>
        <w:rPr>
          <w:rFonts w:ascii="Times New Roman" w:eastAsia="Times New Roman" w:hAnsi="Times New Roman"/>
          <w:b/>
          <w:sz w:val="24"/>
        </w:rPr>
      </w:pPr>
    </w:p>
    <w:p w:rsidR="003C7053" w:rsidRDefault="003C7053" w:rsidP="003C7053">
      <w:pPr>
        <w:numPr>
          <w:ilvl w:val="0"/>
          <w:numId w:val="16"/>
        </w:numPr>
        <w:tabs>
          <w:tab w:val="left" w:pos="484"/>
        </w:tabs>
        <w:spacing w:line="273" w:lineRule="auto"/>
        <w:ind w:firstLine="240"/>
        <w:rPr>
          <w:rFonts w:ascii="Times New Roman" w:eastAsia="Times New Roman" w:hAnsi="Times New Roman"/>
          <w:b/>
          <w:sz w:val="24"/>
        </w:rPr>
      </w:pPr>
      <w:r>
        <w:rPr>
          <w:rFonts w:ascii="Times New Roman" w:eastAsia="Times New Roman" w:hAnsi="Times New Roman"/>
          <w:sz w:val="24"/>
        </w:rPr>
        <w:t>a comis o gravă greşeală în materie profesională sau nu şi-a îndeplinit obligaţiile asumate printr-un alt contract de finanţare nerambursabilă;</w:t>
      </w:r>
    </w:p>
    <w:p w:rsidR="003C7053" w:rsidRDefault="003C7053">
      <w:pPr>
        <w:spacing w:line="6" w:lineRule="exact"/>
        <w:rPr>
          <w:rFonts w:ascii="Times New Roman" w:eastAsia="Times New Roman" w:hAnsi="Times New Roman"/>
          <w:b/>
          <w:sz w:val="24"/>
        </w:rPr>
      </w:pPr>
    </w:p>
    <w:p w:rsidR="003C7053" w:rsidRDefault="003C7053" w:rsidP="003C7053">
      <w:pPr>
        <w:numPr>
          <w:ilvl w:val="0"/>
          <w:numId w:val="16"/>
        </w:numPr>
        <w:tabs>
          <w:tab w:val="left" w:pos="554"/>
        </w:tabs>
        <w:spacing w:line="273" w:lineRule="auto"/>
        <w:ind w:firstLine="240"/>
        <w:rPr>
          <w:rFonts w:ascii="Times New Roman" w:eastAsia="Times New Roman" w:hAnsi="Times New Roman"/>
          <w:b/>
          <w:sz w:val="24"/>
        </w:rPr>
      </w:pPr>
      <w:r>
        <w:rPr>
          <w:rFonts w:ascii="Times New Roman" w:eastAsia="Times New Roman" w:hAnsi="Times New Roman"/>
          <w:sz w:val="24"/>
        </w:rPr>
        <w:t>face obiectul unei proceduri de dizolvare sau de lichidare ori se află deja în stare de dizolvare sau de lichidare, în conformitate cu prevederile legale în vigoare.</w:t>
      </w:r>
    </w:p>
    <w:p w:rsidR="003C7053" w:rsidRDefault="003C7053">
      <w:pPr>
        <w:spacing w:line="6" w:lineRule="exact"/>
        <w:rPr>
          <w:rFonts w:ascii="Times New Roman" w:eastAsia="Times New Roman" w:hAnsi="Times New Roman"/>
          <w:b/>
          <w:sz w:val="24"/>
        </w:rPr>
      </w:pPr>
    </w:p>
    <w:p w:rsidR="003C7053" w:rsidRDefault="003C7053" w:rsidP="003C7053">
      <w:pPr>
        <w:numPr>
          <w:ilvl w:val="0"/>
          <w:numId w:val="17"/>
        </w:numPr>
        <w:tabs>
          <w:tab w:val="left" w:pos="481"/>
        </w:tabs>
        <w:spacing w:line="275" w:lineRule="auto"/>
        <w:ind w:firstLine="240"/>
        <w:jc w:val="both"/>
        <w:rPr>
          <w:rFonts w:ascii="Times New Roman" w:eastAsia="Times New Roman" w:hAnsi="Times New Roman"/>
          <w:b/>
          <w:sz w:val="24"/>
        </w:rPr>
      </w:pPr>
      <w:r>
        <w:rPr>
          <w:rFonts w:ascii="Times New Roman" w:eastAsia="Times New Roman" w:hAnsi="Times New Roman"/>
          <w:sz w:val="24"/>
        </w:rPr>
        <w:t>se afla în litigiu cu instituţia publică căreia îi solicită atribuirea unui contract de finanţare: Municipiul Timişoara, Primăria Municipiului Timişoara, Consiliul Local Timişoara sau cu Primarul Municipiului Timişoara.</w:t>
      </w:r>
    </w:p>
    <w:p w:rsidR="003C7053" w:rsidRDefault="003C7053">
      <w:pPr>
        <w:spacing w:line="2" w:lineRule="exact"/>
        <w:rPr>
          <w:rFonts w:ascii="Times New Roman" w:eastAsia="Times New Roman" w:hAnsi="Times New Roman"/>
          <w:b/>
          <w:sz w:val="24"/>
        </w:rPr>
      </w:pPr>
    </w:p>
    <w:p w:rsidR="003C7053" w:rsidRDefault="003C7053">
      <w:pPr>
        <w:spacing w:line="286" w:lineRule="auto"/>
        <w:ind w:firstLine="240"/>
        <w:jc w:val="both"/>
        <w:rPr>
          <w:rFonts w:ascii="Times New Roman" w:eastAsia="Times New Roman" w:hAnsi="Times New Roman"/>
          <w:sz w:val="24"/>
        </w:rPr>
      </w:pPr>
      <w:r>
        <w:rPr>
          <w:rFonts w:ascii="Times New Roman" w:eastAsia="Times New Roman" w:hAnsi="Times New Roman"/>
          <w:sz w:val="24"/>
        </w:rPr>
        <w:t>(2) Autoritatea finanţatoare are dreptul de a cere solicitanţilor prezentarea de documente care dovedesc eligibilitatea în sensul prevederilor alin. (1), precum şi documente edificatoare care să dovedească o formă de înregistrare ca persoană juridică sau de înregistrare/ atestare ori apartenenţă din punct de vedere profesional, în conformitate cu prevederile legale din România.</w:t>
      </w:r>
    </w:p>
    <w:p w:rsidR="003C7053" w:rsidRDefault="003C7053">
      <w:pPr>
        <w:spacing w:line="269" w:lineRule="exact"/>
        <w:rPr>
          <w:rFonts w:ascii="Times New Roman" w:eastAsia="Times New Roman" w:hAnsi="Times New Roman"/>
        </w:rPr>
      </w:pPr>
    </w:p>
    <w:p w:rsidR="003C7053" w:rsidRDefault="003C7053">
      <w:pPr>
        <w:spacing w:line="294" w:lineRule="auto"/>
        <w:ind w:firstLine="60"/>
        <w:jc w:val="both"/>
        <w:rPr>
          <w:rFonts w:ascii="Times New Roman" w:eastAsia="Times New Roman" w:hAnsi="Times New Roman"/>
          <w:b/>
          <w:sz w:val="24"/>
        </w:rPr>
      </w:pPr>
      <w:r>
        <w:rPr>
          <w:rFonts w:ascii="Times New Roman" w:eastAsia="Times New Roman" w:hAnsi="Times New Roman"/>
          <w:b/>
          <w:sz w:val="24"/>
        </w:rPr>
        <w:t>Art. 22 Nu se jurizeaza/finanţează programe, proiecte sau acţiuni culturale ori de tineret care prevăd pregătirea unor evenimente/ acţiuni culturale ori de tineret care se desfăşoară în afara perioadei de implementare a proiectului şi/ sau în alte locali</w:t>
      </w:r>
      <w:r w:rsidR="003D4685">
        <w:rPr>
          <w:rFonts w:ascii="Times New Roman" w:eastAsia="Times New Roman" w:hAnsi="Times New Roman"/>
          <w:b/>
          <w:sz w:val="24"/>
        </w:rPr>
        <w:t>tăți</w:t>
      </w:r>
      <w:r w:rsidR="00CC204E">
        <w:rPr>
          <w:rFonts w:ascii="Times New Roman" w:eastAsia="Times New Roman" w:hAnsi="Times New Roman"/>
          <w:b/>
          <w:sz w:val="24"/>
        </w:rPr>
        <w:t>.</w:t>
      </w:r>
    </w:p>
    <w:p w:rsidR="003C7053" w:rsidRDefault="003C7053">
      <w:pPr>
        <w:spacing w:line="253" w:lineRule="exact"/>
        <w:rPr>
          <w:rFonts w:ascii="Times New Roman" w:eastAsia="Times New Roman" w:hAnsi="Times New Roman"/>
        </w:rPr>
      </w:pPr>
    </w:p>
    <w:p w:rsidR="003C7053" w:rsidRDefault="003C7053">
      <w:pPr>
        <w:spacing w:line="312" w:lineRule="auto"/>
        <w:ind w:firstLine="60"/>
        <w:jc w:val="both"/>
        <w:rPr>
          <w:rFonts w:ascii="Times New Roman" w:eastAsia="Times New Roman" w:hAnsi="Times New Roman"/>
          <w:sz w:val="24"/>
        </w:rPr>
      </w:pPr>
      <w:r>
        <w:rPr>
          <w:rFonts w:ascii="Times New Roman" w:eastAsia="Times New Roman" w:hAnsi="Times New Roman"/>
          <w:b/>
          <w:sz w:val="24"/>
        </w:rPr>
        <w:t xml:space="preserve">Art. 23 </w:t>
      </w:r>
      <w:r>
        <w:rPr>
          <w:rFonts w:ascii="Times New Roman" w:eastAsia="Times New Roman" w:hAnsi="Times New Roman"/>
          <w:sz w:val="24"/>
        </w:rPr>
        <w:t>Nu vor fi selectate in vederea jurizării proiectele a căror documentaţie este incompletă şi</w:t>
      </w:r>
      <w:r>
        <w:rPr>
          <w:rFonts w:ascii="Times New Roman" w:eastAsia="Times New Roman" w:hAnsi="Times New Roman"/>
          <w:b/>
          <w:sz w:val="24"/>
        </w:rPr>
        <w:t xml:space="preserve"> </w:t>
      </w:r>
      <w:r>
        <w:rPr>
          <w:rFonts w:ascii="Times New Roman" w:eastAsia="Times New Roman" w:hAnsi="Times New Roman"/>
          <w:sz w:val="24"/>
        </w:rPr>
        <w:t>nu respectă prevederile art.19 din prezentul regulament.</w:t>
      </w:r>
    </w:p>
    <w:p w:rsidR="003C7053" w:rsidRDefault="003C7053">
      <w:pPr>
        <w:spacing w:line="236"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Capitolul IV – Organizarea şi funcţionarea comisiilor de evaluare şi selecţie a proiectelor</w:t>
      </w:r>
    </w:p>
    <w:p w:rsidR="003C7053" w:rsidRDefault="003C7053">
      <w:pPr>
        <w:spacing w:line="356" w:lineRule="exact"/>
        <w:rPr>
          <w:rFonts w:ascii="Times New Roman" w:eastAsia="Times New Roman" w:hAnsi="Times New Roman"/>
        </w:rPr>
      </w:pPr>
    </w:p>
    <w:p w:rsidR="003C7053" w:rsidRDefault="003C7053">
      <w:pPr>
        <w:spacing w:line="313" w:lineRule="auto"/>
        <w:jc w:val="both"/>
        <w:rPr>
          <w:rFonts w:ascii="Times New Roman" w:eastAsia="Times New Roman" w:hAnsi="Times New Roman"/>
          <w:sz w:val="24"/>
        </w:rPr>
      </w:pPr>
      <w:r>
        <w:rPr>
          <w:rFonts w:ascii="Times New Roman" w:eastAsia="Times New Roman" w:hAnsi="Times New Roman"/>
          <w:b/>
          <w:sz w:val="24"/>
        </w:rPr>
        <w:t xml:space="preserve">Art. 24 </w:t>
      </w:r>
      <w:r>
        <w:rPr>
          <w:rFonts w:ascii="Times New Roman" w:eastAsia="Times New Roman" w:hAnsi="Times New Roman"/>
          <w:sz w:val="24"/>
        </w:rPr>
        <w:t>Comisiile de evaluare</w:t>
      </w:r>
      <w:r>
        <w:rPr>
          <w:rFonts w:ascii="Times New Roman" w:eastAsia="Times New Roman" w:hAnsi="Times New Roman"/>
          <w:b/>
          <w:sz w:val="24"/>
        </w:rPr>
        <w:t xml:space="preserve"> </w:t>
      </w:r>
      <w:r>
        <w:rPr>
          <w:rFonts w:ascii="Times New Roman" w:eastAsia="Times New Roman" w:hAnsi="Times New Roman"/>
          <w:sz w:val="24"/>
        </w:rPr>
        <w:t>şi selecţie a proiectelor (comisia de analiză</w:t>
      </w:r>
      <w:r>
        <w:rPr>
          <w:rFonts w:ascii="Times New Roman" w:eastAsia="Times New Roman" w:hAnsi="Times New Roman"/>
          <w:b/>
          <w:sz w:val="24"/>
        </w:rPr>
        <w:t xml:space="preserve"> </w:t>
      </w:r>
      <w:r>
        <w:rPr>
          <w:rFonts w:ascii="Times New Roman" w:eastAsia="Times New Roman" w:hAnsi="Times New Roman"/>
          <w:sz w:val="24"/>
        </w:rPr>
        <w:t>a proiectelor culturale</w:t>
      </w:r>
      <w:r>
        <w:rPr>
          <w:rFonts w:ascii="Times New Roman" w:eastAsia="Times New Roman" w:hAnsi="Times New Roman"/>
          <w:b/>
          <w:sz w:val="24"/>
        </w:rPr>
        <w:t xml:space="preserve"> </w:t>
      </w:r>
      <w:r>
        <w:rPr>
          <w:rFonts w:ascii="Times New Roman" w:eastAsia="Times New Roman" w:hAnsi="Times New Roman"/>
          <w:sz w:val="24"/>
        </w:rPr>
        <w:t>şi comisia de analiză a proiectelor pentru tineret) sunt formate din minim cinci specialişti din</w:t>
      </w:r>
    </w:p>
    <w:p w:rsidR="003C7053" w:rsidRDefault="003C7053">
      <w:pPr>
        <w:spacing w:line="306" w:lineRule="auto"/>
        <w:jc w:val="both"/>
        <w:rPr>
          <w:rFonts w:ascii="Times New Roman" w:eastAsia="Times New Roman" w:hAnsi="Times New Roman"/>
          <w:sz w:val="24"/>
        </w:rPr>
      </w:pPr>
      <w:bookmarkStart w:id="9" w:name="page11"/>
      <w:bookmarkEnd w:id="9"/>
      <w:r>
        <w:rPr>
          <w:rFonts w:ascii="Times New Roman" w:eastAsia="Times New Roman" w:hAnsi="Times New Roman"/>
          <w:sz w:val="24"/>
        </w:rPr>
        <w:t>domeniul activităţilor destinate culturii şi al activităţilor pentru tineret. Membrii comisiilor vor fi numiţi prin dispoziţie a Primarului Municipiului Timişoara.</w:t>
      </w:r>
    </w:p>
    <w:p w:rsidR="003C7053" w:rsidRDefault="003C7053">
      <w:pPr>
        <w:spacing w:line="242" w:lineRule="exact"/>
        <w:rPr>
          <w:rFonts w:ascii="Times New Roman" w:eastAsia="Times New Roman" w:hAnsi="Times New Roman"/>
        </w:rPr>
      </w:pPr>
    </w:p>
    <w:p w:rsidR="003C7053" w:rsidRDefault="003C7053">
      <w:pPr>
        <w:spacing w:line="313" w:lineRule="auto"/>
        <w:jc w:val="both"/>
        <w:rPr>
          <w:rFonts w:ascii="Times New Roman" w:eastAsia="Times New Roman" w:hAnsi="Times New Roman"/>
          <w:sz w:val="24"/>
        </w:rPr>
      </w:pPr>
      <w:r>
        <w:rPr>
          <w:rFonts w:ascii="Times New Roman" w:eastAsia="Times New Roman" w:hAnsi="Times New Roman"/>
          <w:b/>
          <w:sz w:val="24"/>
        </w:rPr>
        <w:t xml:space="preserve">Art. 25 </w:t>
      </w:r>
      <w:r>
        <w:rPr>
          <w:rFonts w:ascii="Times New Roman" w:eastAsia="Times New Roman" w:hAnsi="Times New Roman"/>
          <w:sz w:val="24"/>
        </w:rPr>
        <w:t>Şedinţele comisiei sunt conduse de un preşedinte, ales dintre membrii comisiei, prin vot</w:t>
      </w:r>
      <w:r>
        <w:rPr>
          <w:rFonts w:ascii="Times New Roman" w:eastAsia="Times New Roman" w:hAnsi="Times New Roman"/>
          <w:b/>
          <w:sz w:val="24"/>
        </w:rPr>
        <w:t xml:space="preserve"> </w:t>
      </w:r>
      <w:r>
        <w:rPr>
          <w:rFonts w:ascii="Times New Roman" w:eastAsia="Times New Roman" w:hAnsi="Times New Roman"/>
          <w:sz w:val="24"/>
        </w:rPr>
        <w:t>deschis.</w:t>
      </w:r>
    </w:p>
    <w:p w:rsidR="003C7053" w:rsidRDefault="003C7053">
      <w:pPr>
        <w:spacing w:line="233" w:lineRule="exact"/>
        <w:rPr>
          <w:rFonts w:ascii="Times New Roman" w:eastAsia="Times New Roman" w:hAnsi="Times New Roman"/>
        </w:rPr>
      </w:pPr>
    </w:p>
    <w:p w:rsidR="003C7053" w:rsidRDefault="003C7053">
      <w:pPr>
        <w:spacing w:line="294" w:lineRule="auto"/>
        <w:jc w:val="both"/>
        <w:rPr>
          <w:rFonts w:ascii="Times New Roman" w:eastAsia="Times New Roman" w:hAnsi="Times New Roman"/>
          <w:sz w:val="24"/>
        </w:rPr>
      </w:pPr>
      <w:r>
        <w:rPr>
          <w:rFonts w:ascii="Times New Roman" w:eastAsia="Times New Roman" w:hAnsi="Times New Roman"/>
          <w:b/>
          <w:sz w:val="24"/>
        </w:rPr>
        <w:lastRenderedPageBreak/>
        <w:t xml:space="preserve">Art. 26 </w:t>
      </w:r>
      <w:r>
        <w:rPr>
          <w:rFonts w:ascii="Times New Roman" w:eastAsia="Times New Roman" w:hAnsi="Times New Roman"/>
          <w:sz w:val="24"/>
        </w:rPr>
        <w:t>Preşedintele comisiei va asigura convocarea</w:t>
      </w:r>
      <w:r>
        <w:rPr>
          <w:rFonts w:ascii="Times New Roman" w:eastAsia="Times New Roman" w:hAnsi="Times New Roman"/>
          <w:b/>
          <w:sz w:val="24"/>
        </w:rPr>
        <w:t xml:space="preserve"> </w:t>
      </w:r>
      <w:r>
        <w:rPr>
          <w:rFonts w:ascii="Times New Roman" w:eastAsia="Times New Roman" w:hAnsi="Times New Roman"/>
          <w:sz w:val="24"/>
        </w:rPr>
        <w:t>şi prezenţa membrilor comisiei, în termen</w:t>
      </w:r>
      <w:r>
        <w:rPr>
          <w:rFonts w:ascii="Times New Roman" w:eastAsia="Times New Roman" w:hAnsi="Times New Roman"/>
          <w:b/>
          <w:sz w:val="24"/>
        </w:rPr>
        <w:t xml:space="preserve"> </w:t>
      </w:r>
      <w:r>
        <w:rPr>
          <w:rFonts w:ascii="Times New Roman" w:eastAsia="Times New Roman" w:hAnsi="Times New Roman"/>
          <w:sz w:val="24"/>
        </w:rPr>
        <w:t>de 5 zile de la data comunicării de către secretarul comisiei a problemelor a căror rezolvare este de competenţa comisiei.</w:t>
      </w:r>
    </w:p>
    <w:p w:rsidR="003C7053" w:rsidRDefault="003C7053">
      <w:pPr>
        <w:spacing w:line="255" w:lineRule="exact"/>
        <w:rPr>
          <w:rFonts w:ascii="Times New Roman" w:eastAsia="Times New Roman" w:hAnsi="Times New Roman"/>
        </w:rPr>
      </w:pPr>
    </w:p>
    <w:p w:rsidR="003C7053" w:rsidRDefault="003C7053">
      <w:pPr>
        <w:spacing w:line="294" w:lineRule="auto"/>
        <w:jc w:val="both"/>
        <w:rPr>
          <w:rFonts w:ascii="Times New Roman" w:eastAsia="Times New Roman" w:hAnsi="Times New Roman"/>
          <w:sz w:val="24"/>
        </w:rPr>
      </w:pPr>
      <w:r>
        <w:rPr>
          <w:rFonts w:ascii="Times New Roman" w:eastAsia="Times New Roman" w:hAnsi="Times New Roman"/>
          <w:b/>
          <w:sz w:val="24"/>
        </w:rPr>
        <w:t xml:space="preserve">Art. 27 </w:t>
      </w:r>
      <w:r>
        <w:rPr>
          <w:rFonts w:ascii="Times New Roman" w:eastAsia="Times New Roman" w:hAnsi="Times New Roman"/>
          <w:sz w:val="24"/>
        </w:rPr>
        <w:t>La</w:t>
      </w:r>
      <w:r>
        <w:rPr>
          <w:rFonts w:ascii="Times New Roman" w:eastAsia="Times New Roman" w:hAnsi="Times New Roman"/>
          <w:b/>
          <w:sz w:val="24"/>
        </w:rPr>
        <w:t xml:space="preserve"> </w:t>
      </w:r>
      <w:r>
        <w:rPr>
          <w:rFonts w:ascii="Times New Roman" w:eastAsia="Times New Roman" w:hAnsi="Times New Roman"/>
          <w:sz w:val="24"/>
        </w:rPr>
        <w:t>şedinţa de analiză</w:t>
      </w:r>
      <w:r>
        <w:rPr>
          <w:rFonts w:ascii="Times New Roman" w:eastAsia="Times New Roman" w:hAnsi="Times New Roman"/>
          <w:b/>
          <w:sz w:val="24"/>
        </w:rPr>
        <w:t xml:space="preserve"> </w:t>
      </w:r>
      <w:r>
        <w:rPr>
          <w:rFonts w:ascii="Times New Roman" w:eastAsia="Times New Roman" w:hAnsi="Times New Roman"/>
          <w:sz w:val="24"/>
        </w:rPr>
        <w:t>a proiectelor vor fi invitaţi</w:t>
      </w:r>
      <w:r>
        <w:rPr>
          <w:rFonts w:ascii="Times New Roman" w:eastAsia="Times New Roman" w:hAnsi="Times New Roman"/>
          <w:b/>
          <w:sz w:val="24"/>
        </w:rPr>
        <w:t xml:space="preserve"> </w:t>
      </w:r>
      <w:r>
        <w:rPr>
          <w:rFonts w:ascii="Times New Roman" w:eastAsia="Times New Roman" w:hAnsi="Times New Roman"/>
          <w:sz w:val="24"/>
        </w:rPr>
        <w:t>şi membrii Comisiei V pentru cultură,</w:t>
      </w:r>
      <w:r>
        <w:rPr>
          <w:rFonts w:ascii="Times New Roman" w:eastAsia="Times New Roman" w:hAnsi="Times New Roman"/>
          <w:b/>
          <w:sz w:val="24"/>
        </w:rPr>
        <w:t xml:space="preserve"> </w:t>
      </w:r>
      <w:r>
        <w:rPr>
          <w:rFonts w:ascii="Times New Roman" w:eastAsia="Times New Roman" w:hAnsi="Times New Roman"/>
          <w:sz w:val="24"/>
        </w:rPr>
        <w:t>ştiinţă, învăţământ, sănătate, protecţie socială, turism, ecologie, sport şi culte a Consiliului Local al Municipiului Timişoara.</w:t>
      </w:r>
    </w:p>
    <w:p w:rsidR="003C7053" w:rsidRDefault="003C7053">
      <w:pPr>
        <w:spacing w:line="255" w:lineRule="exact"/>
        <w:rPr>
          <w:rFonts w:ascii="Times New Roman" w:eastAsia="Times New Roman" w:hAnsi="Times New Roman"/>
        </w:rPr>
      </w:pPr>
    </w:p>
    <w:p w:rsidR="003C7053" w:rsidRDefault="003C7053">
      <w:pPr>
        <w:spacing w:line="312" w:lineRule="auto"/>
        <w:jc w:val="both"/>
        <w:rPr>
          <w:rFonts w:ascii="Times New Roman" w:eastAsia="Times New Roman" w:hAnsi="Times New Roman"/>
          <w:sz w:val="24"/>
        </w:rPr>
      </w:pPr>
      <w:r>
        <w:rPr>
          <w:rFonts w:ascii="Times New Roman" w:eastAsia="Times New Roman" w:hAnsi="Times New Roman"/>
          <w:b/>
          <w:sz w:val="24"/>
        </w:rPr>
        <w:t xml:space="preserve">Art. 28 </w:t>
      </w:r>
      <w:r>
        <w:rPr>
          <w:rFonts w:ascii="Times New Roman" w:eastAsia="Times New Roman" w:hAnsi="Times New Roman"/>
          <w:sz w:val="24"/>
        </w:rPr>
        <w:t>Secretarul comisiei, precum</w:t>
      </w:r>
      <w:r>
        <w:rPr>
          <w:rFonts w:ascii="Times New Roman" w:eastAsia="Times New Roman" w:hAnsi="Times New Roman"/>
          <w:b/>
          <w:sz w:val="24"/>
        </w:rPr>
        <w:t xml:space="preserve"> </w:t>
      </w:r>
      <w:r>
        <w:rPr>
          <w:rFonts w:ascii="Times New Roman" w:eastAsia="Times New Roman" w:hAnsi="Times New Roman"/>
          <w:sz w:val="24"/>
        </w:rPr>
        <w:t>şi supleantul secretarului vor fi desemnaţi din cadrul Casei</w:t>
      </w:r>
      <w:r>
        <w:rPr>
          <w:rFonts w:ascii="Times New Roman" w:eastAsia="Times New Roman" w:hAnsi="Times New Roman"/>
          <w:b/>
          <w:sz w:val="24"/>
        </w:rPr>
        <w:t xml:space="preserve"> </w:t>
      </w:r>
      <w:r>
        <w:rPr>
          <w:rFonts w:ascii="Times New Roman" w:eastAsia="Times New Roman" w:hAnsi="Times New Roman"/>
          <w:sz w:val="24"/>
        </w:rPr>
        <w:t>de Cultură a Municipiului Timişoara. Secretarul şi supleantul nu au drept de vot.</w:t>
      </w:r>
    </w:p>
    <w:p w:rsidR="003C7053" w:rsidRDefault="003C7053">
      <w:pPr>
        <w:spacing w:line="234"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b/>
          <w:sz w:val="24"/>
        </w:rPr>
        <w:t xml:space="preserve">Art. 29 </w:t>
      </w:r>
      <w:r>
        <w:rPr>
          <w:rFonts w:ascii="Times New Roman" w:eastAsia="Times New Roman" w:hAnsi="Times New Roman"/>
          <w:sz w:val="24"/>
        </w:rPr>
        <w:t>Comisia hotărăşte prin votul majorităţii simple a membrilor.</w:t>
      </w:r>
    </w:p>
    <w:p w:rsidR="003C7053" w:rsidRDefault="003C7053">
      <w:pPr>
        <w:spacing w:line="359" w:lineRule="exact"/>
        <w:rPr>
          <w:rFonts w:ascii="Times New Roman" w:eastAsia="Times New Roman" w:hAnsi="Times New Roman"/>
        </w:rPr>
      </w:pPr>
    </w:p>
    <w:p w:rsidR="003C7053" w:rsidRDefault="003C7053">
      <w:pPr>
        <w:spacing w:line="285" w:lineRule="auto"/>
        <w:jc w:val="both"/>
        <w:rPr>
          <w:rFonts w:ascii="Times New Roman" w:eastAsia="Times New Roman" w:hAnsi="Times New Roman"/>
          <w:sz w:val="24"/>
        </w:rPr>
      </w:pPr>
      <w:r>
        <w:rPr>
          <w:rFonts w:ascii="Times New Roman" w:eastAsia="Times New Roman" w:hAnsi="Times New Roman"/>
          <w:b/>
          <w:sz w:val="24"/>
        </w:rPr>
        <w:t xml:space="preserve">Art. 30 </w:t>
      </w:r>
      <w:r>
        <w:rPr>
          <w:rFonts w:ascii="Times New Roman" w:eastAsia="Times New Roman" w:hAnsi="Times New Roman"/>
          <w:sz w:val="24"/>
        </w:rPr>
        <w:t>Decizia comisiei de analiză</w:t>
      </w:r>
      <w:r>
        <w:rPr>
          <w:rFonts w:ascii="Times New Roman" w:eastAsia="Times New Roman" w:hAnsi="Times New Roman"/>
          <w:b/>
          <w:sz w:val="24"/>
        </w:rPr>
        <w:t xml:space="preserve"> </w:t>
      </w:r>
      <w:r>
        <w:rPr>
          <w:rFonts w:ascii="Times New Roman" w:eastAsia="Times New Roman" w:hAnsi="Times New Roman"/>
          <w:sz w:val="24"/>
        </w:rPr>
        <w:t>însoţită</w:t>
      </w:r>
      <w:r>
        <w:rPr>
          <w:rFonts w:ascii="Times New Roman" w:eastAsia="Times New Roman" w:hAnsi="Times New Roman"/>
          <w:b/>
          <w:sz w:val="24"/>
        </w:rPr>
        <w:t xml:space="preserve"> </w:t>
      </w:r>
      <w:r>
        <w:rPr>
          <w:rFonts w:ascii="Times New Roman" w:eastAsia="Times New Roman" w:hAnsi="Times New Roman"/>
          <w:sz w:val="24"/>
        </w:rPr>
        <w:t>de rapoartele de evaluare privind atribuirea</w:t>
      </w:r>
      <w:r>
        <w:rPr>
          <w:rFonts w:ascii="Times New Roman" w:eastAsia="Times New Roman" w:hAnsi="Times New Roman"/>
          <w:b/>
          <w:sz w:val="24"/>
        </w:rPr>
        <w:t xml:space="preserve"> </w:t>
      </w:r>
      <w:r>
        <w:rPr>
          <w:rFonts w:ascii="Times New Roman" w:eastAsia="Times New Roman" w:hAnsi="Times New Roman"/>
          <w:sz w:val="24"/>
        </w:rPr>
        <w:t>contractelor de finanţare nerambursabilă va fi înaintată spre aprobare către Comisia V pentru cultură, ştiinţă, învăţământ, sănătate, protecţie socială, turism, ecologie, sport şi culte a Consiliului Local al Municipiului Timişoara iar apoi supusă votului în plenul Consiliului Local al Municipiului Timişoara.</w:t>
      </w:r>
    </w:p>
    <w:p w:rsidR="003C7053" w:rsidRDefault="003C7053">
      <w:pPr>
        <w:spacing w:line="266" w:lineRule="exact"/>
        <w:rPr>
          <w:rFonts w:ascii="Times New Roman" w:eastAsia="Times New Roman" w:hAnsi="Times New Roman"/>
        </w:rPr>
      </w:pPr>
    </w:p>
    <w:p w:rsidR="003C7053" w:rsidRDefault="003C7053">
      <w:pPr>
        <w:spacing w:line="276" w:lineRule="auto"/>
        <w:jc w:val="both"/>
        <w:rPr>
          <w:rFonts w:ascii="Times New Roman" w:eastAsia="Times New Roman" w:hAnsi="Times New Roman"/>
          <w:sz w:val="24"/>
        </w:rPr>
      </w:pPr>
      <w:r>
        <w:rPr>
          <w:rFonts w:ascii="Times New Roman" w:eastAsia="Times New Roman" w:hAnsi="Times New Roman"/>
          <w:b/>
          <w:sz w:val="24"/>
        </w:rPr>
        <w:t xml:space="preserve">Art. 31 (1) </w:t>
      </w:r>
      <w:r>
        <w:rPr>
          <w:rFonts w:ascii="Times New Roman" w:eastAsia="Times New Roman" w:hAnsi="Times New Roman"/>
          <w:sz w:val="24"/>
        </w:rPr>
        <w:t>În vederea soluţionării eventualelor contestaţii depuse de candidaţi, la nivelul</w:t>
      </w:r>
      <w:r>
        <w:rPr>
          <w:rFonts w:ascii="Times New Roman" w:eastAsia="Times New Roman" w:hAnsi="Times New Roman"/>
          <w:b/>
          <w:sz w:val="24"/>
        </w:rPr>
        <w:t xml:space="preserve"> </w:t>
      </w:r>
      <w:r>
        <w:rPr>
          <w:rFonts w:ascii="Times New Roman" w:eastAsia="Times New Roman" w:hAnsi="Times New Roman"/>
          <w:sz w:val="24"/>
        </w:rPr>
        <w:t xml:space="preserve">autorităţii se înfiinţează o </w:t>
      </w:r>
      <w:r>
        <w:rPr>
          <w:rFonts w:ascii="Times New Roman" w:eastAsia="Times New Roman" w:hAnsi="Times New Roman"/>
          <w:i/>
          <w:sz w:val="24"/>
        </w:rPr>
        <w:t>Comisie de soluţionare a contestaţiilor</w:t>
      </w:r>
      <w:r>
        <w:rPr>
          <w:rFonts w:ascii="Times New Roman" w:eastAsia="Times New Roman" w:hAnsi="Times New Roman"/>
          <w:sz w:val="24"/>
        </w:rPr>
        <w:t xml:space="preserve"> ai cărei membrii vor fi numiţi prin dispoziţie a Primarului Municipiului Timişoara</w:t>
      </w:r>
      <w:r>
        <w:rPr>
          <w:rFonts w:ascii="Times New Roman" w:eastAsia="Times New Roman" w:hAnsi="Times New Roman"/>
          <w:i/>
          <w:sz w:val="24"/>
        </w:rPr>
        <w:t>.</w:t>
      </w:r>
      <w:r>
        <w:rPr>
          <w:rFonts w:ascii="Times New Roman" w:eastAsia="Times New Roman" w:hAnsi="Times New Roman"/>
          <w:sz w:val="24"/>
        </w:rPr>
        <w:t xml:space="preserve"> Comisia de soluţionare a contestaţiilor va fi compusă din câte un reprezentant al Direcţiei Comunicare şi doi reprezentanţi ai Casei de Cultură a Municipiului Timişoara.</w:t>
      </w:r>
    </w:p>
    <w:p w:rsidR="003C7053" w:rsidRDefault="003C7053">
      <w:pPr>
        <w:spacing w:line="2" w:lineRule="exact"/>
        <w:rPr>
          <w:rFonts w:ascii="Times New Roman" w:eastAsia="Times New Roman" w:hAnsi="Times New Roman"/>
        </w:rPr>
      </w:pPr>
    </w:p>
    <w:p w:rsidR="003C7053" w:rsidRDefault="003C7053" w:rsidP="003C7053">
      <w:pPr>
        <w:numPr>
          <w:ilvl w:val="0"/>
          <w:numId w:val="18"/>
        </w:numPr>
        <w:tabs>
          <w:tab w:val="left" w:pos="379"/>
        </w:tabs>
        <w:spacing w:line="277" w:lineRule="auto"/>
        <w:rPr>
          <w:rFonts w:ascii="Times New Roman" w:eastAsia="Times New Roman" w:hAnsi="Times New Roman"/>
          <w:sz w:val="24"/>
        </w:rPr>
      </w:pPr>
      <w:r>
        <w:rPr>
          <w:rFonts w:ascii="Times New Roman" w:eastAsia="Times New Roman" w:hAnsi="Times New Roman"/>
          <w:sz w:val="24"/>
        </w:rPr>
        <w:t xml:space="preserve">În componenţa </w:t>
      </w:r>
      <w:r>
        <w:rPr>
          <w:rFonts w:ascii="Times New Roman" w:eastAsia="Times New Roman" w:hAnsi="Times New Roman"/>
          <w:i/>
          <w:sz w:val="24"/>
        </w:rPr>
        <w:t>Comisiei de soluţionare a contestaţiilor</w:t>
      </w:r>
      <w:r>
        <w:rPr>
          <w:rFonts w:ascii="Times New Roman" w:eastAsia="Times New Roman" w:hAnsi="Times New Roman"/>
          <w:sz w:val="24"/>
        </w:rPr>
        <w:t xml:space="preserve"> nu pot fi numiţi membrii care au făcut parte din </w:t>
      </w:r>
      <w:r>
        <w:rPr>
          <w:rFonts w:ascii="Times New Roman" w:eastAsia="Times New Roman" w:hAnsi="Times New Roman"/>
          <w:i/>
          <w:sz w:val="24"/>
        </w:rPr>
        <w:t>Comisia de evaluare</w:t>
      </w:r>
      <w:r>
        <w:rPr>
          <w:rFonts w:ascii="Times New Roman" w:eastAsia="Times New Roman" w:hAnsi="Times New Roman"/>
          <w:sz w:val="24"/>
        </w:rPr>
        <w:t xml:space="preserve"> </w:t>
      </w:r>
      <w:r>
        <w:rPr>
          <w:rFonts w:ascii="Times New Roman" w:eastAsia="Times New Roman" w:hAnsi="Times New Roman"/>
          <w:i/>
          <w:sz w:val="24"/>
        </w:rPr>
        <w:t>şi selecţie.</w:t>
      </w:r>
    </w:p>
    <w:p w:rsidR="003C7053" w:rsidRDefault="003C7053">
      <w:pPr>
        <w:spacing w:line="1" w:lineRule="exact"/>
        <w:rPr>
          <w:rFonts w:ascii="Times New Roman" w:eastAsia="Times New Roman" w:hAnsi="Times New Roman"/>
          <w:sz w:val="24"/>
        </w:rPr>
      </w:pPr>
    </w:p>
    <w:p w:rsidR="003C7053" w:rsidRDefault="003C7053" w:rsidP="003C7053">
      <w:pPr>
        <w:numPr>
          <w:ilvl w:val="0"/>
          <w:numId w:val="18"/>
        </w:numPr>
        <w:tabs>
          <w:tab w:val="left" w:pos="355"/>
        </w:tabs>
        <w:spacing w:line="274" w:lineRule="auto"/>
        <w:rPr>
          <w:rFonts w:ascii="Times New Roman" w:eastAsia="Times New Roman" w:hAnsi="Times New Roman"/>
          <w:sz w:val="24"/>
        </w:rPr>
      </w:pPr>
      <w:r>
        <w:rPr>
          <w:rFonts w:ascii="Times New Roman" w:eastAsia="Times New Roman" w:hAnsi="Times New Roman"/>
          <w:sz w:val="24"/>
        </w:rPr>
        <w:t xml:space="preserve">Fiecare membru al Comisiilor menţionate mai sus va completa o declaraţie de imparţialitate şi confidenţialitate. </w:t>
      </w:r>
      <w:r>
        <w:rPr>
          <w:rFonts w:ascii="Times New Roman" w:eastAsia="Times New Roman" w:hAnsi="Times New Roman"/>
          <w:b/>
          <w:sz w:val="24"/>
        </w:rPr>
        <w:t>Anexa 9</w:t>
      </w:r>
    </w:p>
    <w:p w:rsidR="003C7053" w:rsidRDefault="003C7053" w:rsidP="003C7053">
      <w:pPr>
        <w:numPr>
          <w:ilvl w:val="0"/>
          <w:numId w:val="18"/>
        </w:numPr>
        <w:tabs>
          <w:tab w:val="left" w:pos="415"/>
        </w:tabs>
        <w:spacing w:line="275" w:lineRule="auto"/>
        <w:rPr>
          <w:rFonts w:ascii="Times New Roman" w:eastAsia="Times New Roman" w:hAnsi="Times New Roman"/>
          <w:sz w:val="24"/>
        </w:rPr>
      </w:pPr>
      <w:r>
        <w:rPr>
          <w:rFonts w:ascii="Times New Roman" w:eastAsia="Times New Roman" w:hAnsi="Times New Roman"/>
          <w:sz w:val="24"/>
        </w:rPr>
        <w:t xml:space="preserve">Din </w:t>
      </w:r>
      <w:r>
        <w:rPr>
          <w:rFonts w:ascii="Times New Roman" w:eastAsia="Times New Roman" w:hAnsi="Times New Roman"/>
          <w:i/>
          <w:sz w:val="24"/>
        </w:rPr>
        <w:t>Comisii</w:t>
      </w:r>
      <w:r>
        <w:rPr>
          <w:rFonts w:ascii="Times New Roman" w:eastAsia="Times New Roman" w:hAnsi="Times New Roman"/>
          <w:sz w:val="24"/>
        </w:rPr>
        <w:t xml:space="preserve"> nu vor face parte persoane care deţin o funcţie de conducere în cadrul asociaţiilor sau fundaţiilor care solicită finanţare pentru sesiunea de selecţie în curs </w:t>
      </w:r>
      <w:r>
        <w:rPr>
          <w:rFonts w:ascii="Times New Roman" w:eastAsia="Times New Roman" w:hAnsi="Times New Roman"/>
          <w:b/>
          <w:sz w:val="24"/>
        </w:rPr>
        <w:t>.</w:t>
      </w:r>
    </w:p>
    <w:p w:rsidR="003C7053" w:rsidRDefault="003C7053">
      <w:pPr>
        <w:spacing w:line="1" w:lineRule="exact"/>
        <w:rPr>
          <w:rFonts w:ascii="Times New Roman" w:eastAsia="Times New Roman" w:hAnsi="Times New Roman"/>
          <w:sz w:val="24"/>
        </w:rPr>
      </w:pPr>
    </w:p>
    <w:p w:rsidR="003C7053" w:rsidRDefault="003C7053" w:rsidP="003C7053">
      <w:pPr>
        <w:numPr>
          <w:ilvl w:val="0"/>
          <w:numId w:val="18"/>
        </w:numPr>
        <w:tabs>
          <w:tab w:val="left" w:pos="413"/>
        </w:tabs>
        <w:spacing w:line="274" w:lineRule="auto"/>
        <w:rPr>
          <w:rFonts w:ascii="Times New Roman" w:eastAsia="Times New Roman" w:hAnsi="Times New Roman"/>
          <w:sz w:val="24"/>
        </w:rPr>
      </w:pPr>
      <w:r>
        <w:rPr>
          <w:rFonts w:ascii="Times New Roman" w:eastAsia="Times New Roman" w:hAnsi="Times New Roman"/>
          <w:i/>
          <w:sz w:val="24"/>
        </w:rPr>
        <w:t xml:space="preserve">Comisia de evaluare şi selecţie a proiectelor </w:t>
      </w:r>
      <w:r>
        <w:rPr>
          <w:rFonts w:ascii="Times New Roman" w:eastAsia="Times New Roman" w:hAnsi="Times New Roman"/>
          <w:sz w:val="24"/>
        </w:rPr>
        <w:t>şi, după</w:t>
      </w:r>
      <w:r>
        <w:rPr>
          <w:rFonts w:ascii="Times New Roman" w:eastAsia="Times New Roman" w:hAnsi="Times New Roman"/>
          <w:i/>
          <w:sz w:val="24"/>
        </w:rPr>
        <w:t xml:space="preserve"> </w:t>
      </w:r>
      <w:r>
        <w:rPr>
          <w:rFonts w:ascii="Times New Roman" w:eastAsia="Times New Roman" w:hAnsi="Times New Roman"/>
          <w:sz w:val="24"/>
        </w:rPr>
        <w:t>caz,</w:t>
      </w:r>
      <w:r>
        <w:rPr>
          <w:rFonts w:ascii="Times New Roman" w:eastAsia="Times New Roman" w:hAnsi="Times New Roman"/>
          <w:i/>
          <w:sz w:val="24"/>
        </w:rPr>
        <w:t xml:space="preserve"> Comisia de soluţionare a contestaţiilor </w:t>
      </w:r>
      <w:r>
        <w:rPr>
          <w:rFonts w:ascii="Times New Roman" w:eastAsia="Times New Roman" w:hAnsi="Times New Roman"/>
          <w:sz w:val="24"/>
        </w:rPr>
        <w:t>au următoarele atribuţii:</w:t>
      </w:r>
    </w:p>
    <w:p w:rsidR="003C7053" w:rsidRDefault="003C7053">
      <w:pPr>
        <w:spacing w:line="202" w:lineRule="exact"/>
        <w:rPr>
          <w:rFonts w:ascii="Times New Roman" w:eastAsia="Times New Roman" w:hAnsi="Times New Roman"/>
          <w:sz w:val="24"/>
        </w:rPr>
      </w:pPr>
    </w:p>
    <w:p w:rsidR="003C7053" w:rsidRDefault="003C7053" w:rsidP="003C7053">
      <w:pPr>
        <w:numPr>
          <w:ilvl w:val="1"/>
          <w:numId w:val="18"/>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verificarea eligibilităţii, înregistrării şi a îndeplinirii criteriilor de participare impuse;</w:t>
      </w:r>
    </w:p>
    <w:p w:rsidR="003C7053" w:rsidRDefault="003C7053">
      <w:pPr>
        <w:spacing w:line="40" w:lineRule="exact"/>
        <w:rPr>
          <w:rFonts w:ascii="Times New Roman" w:eastAsia="Times New Roman" w:hAnsi="Times New Roman"/>
          <w:sz w:val="24"/>
        </w:rPr>
      </w:pPr>
    </w:p>
    <w:p w:rsidR="003C7053" w:rsidRDefault="003C7053" w:rsidP="003C7053">
      <w:pPr>
        <w:numPr>
          <w:ilvl w:val="1"/>
          <w:numId w:val="18"/>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examinarea şi evaluarea ofertelor;</w:t>
      </w:r>
    </w:p>
    <w:p w:rsidR="003C7053" w:rsidRDefault="003C7053">
      <w:pPr>
        <w:tabs>
          <w:tab w:val="left" w:pos="720"/>
        </w:tabs>
        <w:spacing w:line="0" w:lineRule="atLeast"/>
        <w:ind w:left="720" w:hanging="360"/>
        <w:rPr>
          <w:rFonts w:ascii="Times New Roman" w:eastAsia="Times New Roman" w:hAnsi="Times New Roman"/>
          <w:sz w:val="24"/>
        </w:rPr>
        <w:sectPr w:rsidR="003C7053">
          <w:pgSz w:w="12240" w:h="15840"/>
          <w:pgMar w:top="1421" w:right="1440" w:bottom="1008" w:left="1440" w:header="0" w:footer="0" w:gutter="0"/>
          <w:cols w:space="0" w:equalWidth="0">
            <w:col w:w="9360"/>
          </w:cols>
          <w:docGrid w:linePitch="360"/>
        </w:sectPr>
      </w:pPr>
    </w:p>
    <w:p w:rsidR="003C7053" w:rsidRDefault="003C7053" w:rsidP="003C7053">
      <w:pPr>
        <w:numPr>
          <w:ilvl w:val="0"/>
          <w:numId w:val="19"/>
        </w:numPr>
        <w:tabs>
          <w:tab w:val="left" w:pos="720"/>
        </w:tabs>
        <w:spacing w:line="0" w:lineRule="atLeast"/>
        <w:ind w:left="720" w:hanging="360"/>
        <w:rPr>
          <w:rFonts w:ascii="Times New Roman" w:eastAsia="Times New Roman" w:hAnsi="Times New Roman"/>
          <w:sz w:val="24"/>
        </w:rPr>
      </w:pPr>
      <w:bookmarkStart w:id="10" w:name="page12"/>
      <w:bookmarkEnd w:id="10"/>
      <w:r>
        <w:rPr>
          <w:rFonts w:ascii="Times New Roman" w:eastAsia="Times New Roman" w:hAnsi="Times New Roman"/>
          <w:sz w:val="24"/>
        </w:rPr>
        <w:lastRenderedPageBreak/>
        <w:t>analizează şi notează proiectele în conformitate cu grila de acordare a punctajelor;</w:t>
      </w:r>
    </w:p>
    <w:p w:rsidR="003C7053" w:rsidRDefault="003C7053">
      <w:pPr>
        <w:spacing w:line="40" w:lineRule="exact"/>
        <w:rPr>
          <w:rFonts w:ascii="Times New Roman" w:eastAsia="Times New Roman" w:hAnsi="Times New Roman"/>
          <w:sz w:val="24"/>
        </w:rPr>
      </w:pPr>
    </w:p>
    <w:p w:rsidR="003C7053" w:rsidRDefault="003C7053" w:rsidP="003C7053">
      <w:pPr>
        <w:numPr>
          <w:ilvl w:val="0"/>
          <w:numId w:val="19"/>
        </w:numPr>
        <w:tabs>
          <w:tab w:val="left" w:pos="720"/>
        </w:tabs>
        <w:spacing w:line="276" w:lineRule="auto"/>
        <w:ind w:left="720" w:hanging="360"/>
        <w:rPr>
          <w:rFonts w:ascii="Times New Roman" w:eastAsia="Times New Roman" w:hAnsi="Times New Roman"/>
          <w:sz w:val="24"/>
        </w:rPr>
      </w:pPr>
      <w:r>
        <w:rPr>
          <w:rFonts w:ascii="Times New Roman" w:eastAsia="Times New Roman" w:hAnsi="Times New Roman"/>
          <w:sz w:val="24"/>
        </w:rPr>
        <w:t>stabileşte ierarhia ofertelor în funcţie de valoarea, importanţa sau reprezentativitatea proiectului, pe baza punctajului acordat;</w:t>
      </w:r>
    </w:p>
    <w:p w:rsidR="003C7053" w:rsidRDefault="003C7053" w:rsidP="003C7053">
      <w:pPr>
        <w:numPr>
          <w:ilvl w:val="0"/>
          <w:numId w:val="19"/>
        </w:numPr>
        <w:tabs>
          <w:tab w:val="left" w:pos="720"/>
        </w:tabs>
        <w:spacing w:line="276" w:lineRule="auto"/>
        <w:ind w:left="720" w:hanging="360"/>
        <w:rPr>
          <w:rFonts w:ascii="Times New Roman" w:eastAsia="Times New Roman" w:hAnsi="Times New Roman"/>
          <w:sz w:val="24"/>
        </w:rPr>
      </w:pPr>
      <w:r>
        <w:rPr>
          <w:rFonts w:ascii="Times New Roman" w:eastAsia="Times New Roman" w:hAnsi="Times New Roman"/>
          <w:sz w:val="24"/>
        </w:rPr>
        <w:t>poate indica liniile de buget care vor putea fi finanţate din cadrul Bugetului contractului de finanţare;</w:t>
      </w:r>
    </w:p>
    <w:p w:rsidR="003C7053" w:rsidRDefault="003C7053" w:rsidP="003C7053">
      <w:pPr>
        <w:numPr>
          <w:ilvl w:val="0"/>
          <w:numId w:val="19"/>
        </w:numPr>
        <w:tabs>
          <w:tab w:val="left" w:pos="720"/>
        </w:tabs>
        <w:spacing w:line="274" w:lineRule="auto"/>
        <w:ind w:left="720" w:hanging="360"/>
        <w:rPr>
          <w:rFonts w:ascii="Times New Roman" w:eastAsia="Times New Roman" w:hAnsi="Times New Roman"/>
          <w:sz w:val="24"/>
        </w:rPr>
      </w:pPr>
      <w:r>
        <w:rPr>
          <w:rFonts w:ascii="Times New Roman" w:eastAsia="Times New Roman" w:hAnsi="Times New Roman"/>
          <w:sz w:val="24"/>
        </w:rPr>
        <w:t>poate invita la un interviu asociaţia/fundaţia care a iniţiat propunerea de proiect sau poate solicita în scris clarificări referitor la proiectul propus;</w:t>
      </w:r>
    </w:p>
    <w:p w:rsidR="003C7053" w:rsidRDefault="003C7053" w:rsidP="003C7053">
      <w:pPr>
        <w:numPr>
          <w:ilvl w:val="0"/>
          <w:numId w:val="19"/>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intocmeşte Raportul intermediar respectiv Raportul Final</w:t>
      </w:r>
      <w:r>
        <w:rPr>
          <w:rFonts w:ascii="Times New Roman" w:eastAsia="Times New Roman" w:hAnsi="Times New Roman"/>
          <w:i/>
          <w:sz w:val="24"/>
        </w:rPr>
        <w:t>.</w:t>
      </w:r>
    </w:p>
    <w:p w:rsidR="003C7053" w:rsidRDefault="003C7053">
      <w:pPr>
        <w:spacing w:line="200" w:lineRule="exact"/>
        <w:rPr>
          <w:rFonts w:ascii="Times New Roman" w:eastAsia="Times New Roman" w:hAnsi="Times New Roman"/>
        </w:rPr>
      </w:pPr>
    </w:p>
    <w:p w:rsidR="003C7053" w:rsidRDefault="003C7053">
      <w:pPr>
        <w:spacing w:line="253" w:lineRule="exact"/>
        <w:rPr>
          <w:rFonts w:ascii="Times New Roman" w:eastAsia="Times New Roman" w:hAnsi="Times New Roman"/>
        </w:rPr>
      </w:pPr>
    </w:p>
    <w:p w:rsidR="003C7053" w:rsidRDefault="003C7053">
      <w:pPr>
        <w:spacing w:line="313" w:lineRule="auto"/>
        <w:jc w:val="both"/>
        <w:rPr>
          <w:rFonts w:ascii="Times New Roman" w:eastAsia="Times New Roman" w:hAnsi="Times New Roman"/>
          <w:sz w:val="24"/>
        </w:rPr>
      </w:pPr>
      <w:r>
        <w:rPr>
          <w:rFonts w:ascii="Times New Roman" w:eastAsia="Times New Roman" w:hAnsi="Times New Roman"/>
          <w:b/>
          <w:sz w:val="24"/>
        </w:rPr>
        <w:t xml:space="preserve">Art.32 </w:t>
      </w:r>
      <w:r>
        <w:rPr>
          <w:rFonts w:ascii="Times New Roman" w:eastAsia="Times New Roman" w:hAnsi="Times New Roman"/>
          <w:sz w:val="24"/>
        </w:rPr>
        <w:t>La finalizarea lucrărilor</w:t>
      </w:r>
      <w:r>
        <w:rPr>
          <w:rFonts w:ascii="Times New Roman" w:eastAsia="Times New Roman" w:hAnsi="Times New Roman"/>
          <w:b/>
          <w:sz w:val="24"/>
        </w:rPr>
        <w:t xml:space="preserve"> </w:t>
      </w:r>
      <w:r>
        <w:rPr>
          <w:rFonts w:ascii="Times New Roman" w:eastAsia="Times New Roman" w:hAnsi="Times New Roman"/>
          <w:i/>
          <w:sz w:val="24"/>
        </w:rPr>
        <w:t>Comisia de evaluare</w:t>
      </w:r>
      <w:r>
        <w:rPr>
          <w:rFonts w:ascii="Times New Roman" w:eastAsia="Times New Roman" w:hAnsi="Times New Roman"/>
          <w:b/>
          <w:sz w:val="24"/>
        </w:rPr>
        <w:t xml:space="preserve"> </w:t>
      </w:r>
      <w:r>
        <w:rPr>
          <w:rFonts w:ascii="Times New Roman" w:eastAsia="Times New Roman" w:hAnsi="Times New Roman"/>
          <w:i/>
          <w:sz w:val="24"/>
        </w:rPr>
        <w:t>şi selecţie</w:t>
      </w:r>
      <w:r>
        <w:rPr>
          <w:rFonts w:ascii="Times New Roman" w:eastAsia="Times New Roman" w:hAnsi="Times New Roman"/>
          <w:b/>
          <w:sz w:val="24"/>
        </w:rPr>
        <w:t xml:space="preserve"> </w:t>
      </w:r>
      <w:r>
        <w:rPr>
          <w:rFonts w:ascii="Times New Roman" w:eastAsia="Times New Roman" w:hAnsi="Times New Roman"/>
          <w:sz w:val="24"/>
        </w:rPr>
        <w:t>va întocmi un Raport</w:t>
      </w:r>
      <w:r>
        <w:rPr>
          <w:rFonts w:ascii="Times New Roman" w:eastAsia="Times New Roman" w:hAnsi="Times New Roman"/>
          <w:b/>
          <w:sz w:val="24"/>
        </w:rPr>
        <w:t xml:space="preserve"> </w:t>
      </w:r>
      <w:r>
        <w:rPr>
          <w:rFonts w:ascii="Times New Roman" w:eastAsia="Times New Roman" w:hAnsi="Times New Roman"/>
          <w:sz w:val="24"/>
        </w:rPr>
        <w:t>intermediar. Lista proiectelor selectate va fi adusă la cunoştinţă publică.</w:t>
      </w:r>
    </w:p>
    <w:p w:rsidR="003C7053" w:rsidRDefault="003C7053">
      <w:pPr>
        <w:spacing w:line="232" w:lineRule="exact"/>
        <w:rPr>
          <w:rFonts w:ascii="Times New Roman" w:eastAsia="Times New Roman" w:hAnsi="Times New Roman"/>
        </w:rPr>
      </w:pPr>
    </w:p>
    <w:p w:rsidR="003C7053" w:rsidRDefault="003C7053">
      <w:pPr>
        <w:spacing w:line="294" w:lineRule="auto"/>
        <w:jc w:val="both"/>
        <w:rPr>
          <w:rFonts w:ascii="Times New Roman" w:eastAsia="Times New Roman" w:hAnsi="Times New Roman"/>
          <w:sz w:val="24"/>
        </w:rPr>
      </w:pPr>
      <w:r>
        <w:rPr>
          <w:rFonts w:ascii="Times New Roman" w:eastAsia="Times New Roman" w:hAnsi="Times New Roman"/>
          <w:b/>
          <w:sz w:val="24"/>
        </w:rPr>
        <w:t xml:space="preserve">Art.33 </w:t>
      </w:r>
      <w:r>
        <w:rPr>
          <w:rFonts w:ascii="Times New Roman" w:eastAsia="Times New Roman" w:hAnsi="Times New Roman"/>
          <w:sz w:val="24"/>
        </w:rPr>
        <w:t>În cazul în care există</w:t>
      </w:r>
      <w:r>
        <w:rPr>
          <w:rFonts w:ascii="Times New Roman" w:eastAsia="Times New Roman" w:hAnsi="Times New Roman"/>
          <w:b/>
          <w:sz w:val="24"/>
        </w:rPr>
        <w:t xml:space="preserve"> </w:t>
      </w:r>
      <w:r>
        <w:rPr>
          <w:rFonts w:ascii="Times New Roman" w:eastAsia="Times New Roman" w:hAnsi="Times New Roman"/>
          <w:sz w:val="24"/>
        </w:rPr>
        <w:t>contestaţii</w:t>
      </w:r>
      <w:r>
        <w:rPr>
          <w:rFonts w:ascii="Times New Roman" w:eastAsia="Times New Roman" w:hAnsi="Times New Roman"/>
          <w:b/>
          <w:sz w:val="24"/>
        </w:rPr>
        <w:t xml:space="preserve"> </w:t>
      </w:r>
      <w:r>
        <w:rPr>
          <w:rFonts w:ascii="Times New Roman" w:eastAsia="Times New Roman" w:hAnsi="Times New Roman"/>
          <w:i/>
          <w:sz w:val="24"/>
        </w:rPr>
        <w:t>Comisia de soluţionare a contestaţiilor</w:t>
      </w:r>
      <w:r>
        <w:rPr>
          <w:rFonts w:ascii="Times New Roman" w:eastAsia="Times New Roman" w:hAnsi="Times New Roman"/>
          <w:b/>
          <w:sz w:val="24"/>
        </w:rPr>
        <w:t xml:space="preserve"> </w:t>
      </w:r>
      <w:r>
        <w:rPr>
          <w:rFonts w:ascii="Times New Roman" w:eastAsia="Times New Roman" w:hAnsi="Times New Roman"/>
          <w:sz w:val="24"/>
        </w:rPr>
        <w:t>va analiza</w:t>
      </w:r>
      <w:r>
        <w:rPr>
          <w:rFonts w:ascii="Times New Roman" w:eastAsia="Times New Roman" w:hAnsi="Times New Roman"/>
          <w:b/>
          <w:sz w:val="24"/>
        </w:rPr>
        <w:t xml:space="preserve"> </w:t>
      </w:r>
      <w:r>
        <w:rPr>
          <w:rFonts w:ascii="Times New Roman" w:eastAsia="Times New Roman" w:hAnsi="Times New Roman"/>
          <w:sz w:val="24"/>
        </w:rPr>
        <w:t xml:space="preserve">solicitările şi la finalizarea lucrărilor va înainta un </w:t>
      </w:r>
      <w:r>
        <w:rPr>
          <w:rFonts w:ascii="Times New Roman" w:eastAsia="Times New Roman" w:hAnsi="Times New Roman"/>
          <w:i/>
          <w:sz w:val="24"/>
        </w:rPr>
        <w:t>Raport intermediar</w:t>
      </w:r>
      <w:r>
        <w:rPr>
          <w:rFonts w:ascii="Times New Roman" w:eastAsia="Times New Roman" w:hAnsi="Times New Roman"/>
          <w:sz w:val="24"/>
        </w:rPr>
        <w:t xml:space="preserve"> către </w:t>
      </w:r>
      <w:r>
        <w:rPr>
          <w:rFonts w:ascii="Times New Roman" w:eastAsia="Times New Roman" w:hAnsi="Times New Roman"/>
          <w:i/>
          <w:sz w:val="24"/>
        </w:rPr>
        <w:t>Comisia de evaluare</w:t>
      </w:r>
      <w:r>
        <w:rPr>
          <w:rFonts w:ascii="Times New Roman" w:eastAsia="Times New Roman" w:hAnsi="Times New Roman"/>
          <w:sz w:val="24"/>
        </w:rPr>
        <w:t xml:space="preserve"> </w:t>
      </w:r>
      <w:r>
        <w:rPr>
          <w:rFonts w:ascii="Times New Roman" w:eastAsia="Times New Roman" w:hAnsi="Times New Roman"/>
          <w:i/>
          <w:sz w:val="24"/>
        </w:rPr>
        <w:t>şi selecţie</w:t>
      </w:r>
      <w:r>
        <w:rPr>
          <w:rFonts w:ascii="Times New Roman" w:eastAsia="Times New Roman" w:hAnsi="Times New Roman"/>
          <w:sz w:val="24"/>
        </w:rPr>
        <w:t>.</w:t>
      </w:r>
    </w:p>
    <w:p w:rsidR="003C7053" w:rsidRDefault="003C7053">
      <w:pPr>
        <w:spacing w:line="353" w:lineRule="exact"/>
        <w:rPr>
          <w:rFonts w:ascii="Times New Roman" w:eastAsia="Times New Roman" w:hAnsi="Times New Roman"/>
        </w:rPr>
      </w:pPr>
    </w:p>
    <w:p w:rsidR="003C7053" w:rsidRDefault="003C7053">
      <w:pPr>
        <w:spacing w:line="288" w:lineRule="auto"/>
        <w:jc w:val="both"/>
        <w:rPr>
          <w:rFonts w:ascii="Times New Roman" w:eastAsia="Times New Roman" w:hAnsi="Times New Roman"/>
          <w:sz w:val="24"/>
        </w:rPr>
      </w:pPr>
      <w:r>
        <w:rPr>
          <w:rFonts w:ascii="Times New Roman" w:eastAsia="Times New Roman" w:hAnsi="Times New Roman"/>
          <w:b/>
          <w:sz w:val="24"/>
        </w:rPr>
        <w:t xml:space="preserve">Art.34 </w:t>
      </w:r>
      <w:r>
        <w:rPr>
          <w:rFonts w:ascii="Times New Roman" w:eastAsia="Times New Roman" w:hAnsi="Times New Roman"/>
          <w:i/>
          <w:sz w:val="24"/>
        </w:rPr>
        <w:t>Comisia de evaluare</w:t>
      </w:r>
      <w:r>
        <w:rPr>
          <w:rFonts w:ascii="Times New Roman" w:eastAsia="Times New Roman" w:hAnsi="Times New Roman"/>
          <w:b/>
          <w:sz w:val="24"/>
        </w:rPr>
        <w:t xml:space="preserve"> </w:t>
      </w:r>
      <w:r>
        <w:rPr>
          <w:rFonts w:ascii="Times New Roman" w:eastAsia="Times New Roman" w:hAnsi="Times New Roman"/>
          <w:i/>
          <w:sz w:val="24"/>
        </w:rPr>
        <w:t>şi selecţie</w:t>
      </w:r>
      <w:r>
        <w:rPr>
          <w:rFonts w:ascii="Times New Roman" w:eastAsia="Times New Roman" w:hAnsi="Times New Roman"/>
          <w:b/>
          <w:sz w:val="24"/>
        </w:rPr>
        <w:t xml:space="preserve"> </w:t>
      </w:r>
      <w:r>
        <w:rPr>
          <w:rFonts w:ascii="Times New Roman" w:eastAsia="Times New Roman" w:hAnsi="Times New Roman"/>
          <w:sz w:val="24"/>
        </w:rPr>
        <w:t>va lua act de</w:t>
      </w:r>
      <w:r>
        <w:rPr>
          <w:rFonts w:ascii="Times New Roman" w:eastAsia="Times New Roman" w:hAnsi="Times New Roman"/>
          <w:b/>
          <w:sz w:val="24"/>
        </w:rPr>
        <w:t xml:space="preserve"> </w:t>
      </w:r>
      <w:r>
        <w:rPr>
          <w:rFonts w:ascii="Times New Roman" w:eastAsia="Times New Roman" w:hAnsi="Times New Roman"/>
          <w:i/>
          <w:sz w:val="24"/>
        </w:rPr>
        <w:t>Raportul intermedia</w:t>
      </w:r>
      <w:r>
        <w:rPr>
          <w:rFonts w:ascii="Times New Roman" w:eastAsia="Times New Roman" w:hAnsi="Times New Roman"/>
          <w:sz w:val="24"/>
        </w:rPr>
        <w:t>r al</w:t>
      </w:r>
      <w:r>
        <w:rPr>
          <w:rFonts w:ascii="Times New Roman" w:eastAsia="Times New Roman" w:hAnsi="Times New Roman"/>
          <w:b/>
          <w:sz w:val="24"/>
        </w:rPr>
        <w:t xml:space="preserve"> </w:t>
      </w:r>
      <w:r>
        <w:rPr>
          <w:rFonts w:ascii="Times New Roman" w:eastAsia="Times New Roman" w:hAnsi="Times New Roman"/>
          <w:i/>
          <w:sz w:val="24"/>
        </w:rPr>
        <w:t>Comisiei de</w:t>
      </w:r>
      <w:r>
        <w:rPr>
          <w:rFonts w:ascii="Times New Roman" w:eastAsia="Times New Roman" w:hAnsi="Times New Roman"/>
          <w:b/>
          <w:sz w:val="24"/>
        </w:rPr>
        <w:t xml:space="preserve"> </w:t>
      </w:r>
      <w:r>
        <w:rPr>
          <w:rFonts w:ascii="Times New Roman" w:eastAsia="Times New Roman" w:hAnsi="Times New Roman"/>
          <w:i/>
          <w:sz w:val="24"/>
        </w:rPr>
        <w:t xml:space="preserve">soluţionare a contestaţiilor </w:t>
      </w:r>
      <w:r>
        <w:rPr>
          <w:rFonts w:ascii="Times New Roman" w:eastAsia="Times New Roman" w:hAnsi="Times New Roman"/>
          <w:sz w:val="24"/>
        </w:rPr>
        <w:t>şi va înainta</w:t>
      </w:r>
      <w:r>
        <w:rPr>
          <w:rFonts w:ascii="Times New Roman" w:eastAsia="Times New Roman" w:hAnsi="Times New Roman"/>
          <w:i/>
          <w:sz w:val="24"/>
        </w:rPr>
        <w:t xml:space="preserve"> Raportul final </w:t>
      </w:r>
      <w:r>
        <w:rPr>
          <w:rFonts w:ascii="Times New Roman" w:eastAsia="Times New Roman" w:hAnsi="Times New Roman"/>
          <w:sz w:val="24"/>
        </w:rPr>
        <w:t>al procedurii de selecţie către Casa de</w:t>
      </w:r>
      <w:r>
        <w:rPr>
          <w:rFonts w:ascii="Times New Roman" w:eastAsia="Times New Roman" w:hAnsi="Times New Roman"/>
          <w:i/>
          <w:sz w:val="24"/>
        </w:rPr>
        <w:t xml:space="preserve"> </w:t>
      </w:r>
      <w:r>
        <w:rPr>
          <w:rFonts w:ascii="Times New Roman" w:eastAsia="Times New Roman" w:hAnsi="Times New Roman"/>
          <w:sz w:val="24"/>
        </w:rPr>
        <w:t>Cultură a Municipiului Timişoara, raport ce se constituie anexa a Hotărârii Consiliului Local de aprobare a rezultatului selecţiei.</w:t>
      </w:r>
    </w:p>
    <w:p w:rsidR="003C7053" w:rsidRDefault="003C7053">
      <w:pPr>
        <w:spacing w:line="262" w:lineRule="exact"/>
        <w:rPr>
          <w:rFonts w:ascii="Times New Roman" w:eastAsia="Times New Roman" w:hAnsi="Times New Roman"/>
        </w:rPr>
      </w:pPr>
    </w:p>
    <w:p w:rsidR="003C7053" w:rsidRDefault="003C7053">
      <w:pPr>
        <w:spacing w:line="294" w:lineRule="auto"/>
        <w:jc w:val="both"/>
        <w:rPr>
          <w:rFonts w:ascii="Times New Roman" w:eastAsia="Times New Roman" w:hAnsi="Times New Roman"/>
          <w:sz w:val="24"/>
        </w:rPr>
      </w:pPr>
      <w:r>
        <w:rPr>
          <w:rFonts w:ascii="Times New Roman" w:eastAsia="Times New Roman" w:hAnsi="Times New Roman"/>
          <w:b/>
          <w:sz w:val="24"/>
        </w:rPr>
        <w:t xml:space="preserve">Art.35 </w:t>
      </w:r>
      <w:r>
        <w:rPr>
          <w:rFonts w:ascii="Times New Roman" w:eastAsia="Times New Roman" w:hAnsi="Times New Roman"/>
          <w:i/>
          <w:sz w:val="24"/>
        </w:rPr>
        <w:t>Comisia de evaluare</w:t>
      </w:r>
      <w:r>
        <w:rPr>
          <w:rFonts w:ascii="Times New Roman" w:eastAsia="Times New Roman" w:hAnsi="Times New Roman"/>
          <w:b/>
          <w:sz w:val="24"/>
        </w:rPr>
        <w:t xml:space="preserve"> </w:t>
      </w:r>
      <w:r>
        <w:rPr>
          <w:rFonts w:ascii="Times New Roman" w:eastAsia="Times New Roman" w:hAnsi="Times New Roman"/>
          <w:i/>
          <w:sz w:val="24"/>
        </w:rPr>
        <w:t>şi selecţie a proiectelor</w:t>
      </w:r>
      <w:r>
        <w:rPr>
          <w:rFonts w:ascii="Times New Roman" w:eastAsia="Times New Roman" w:hAnsi="Times New Roman"/>
          <w:b/>
          <w:sz w:val="24"/>
        </w:rPr>
        <w:t xml:space="preserve"> </w:t>
      </w:r>
      <w:r>
        <w:rPr>
          <w:rFonts w:ascii="Times New Roman" w:eastAsia="Times New Roman" w:hAnsi="Times New Roman"/>
          <w:sz w:val="24"/>
        </w:rPr>
        <w:t>se întruneşte ori de câte ori se impune</w:t>
      </w:r>
      <w:r>
        <w:rPr>
          <w:rFonts w:ascii="Times New Roman" w:eastAsia="Times New Roman" w:hAnsi="Times New Roman"/>
          <w:b/>
          <w:sz w:val="24"/>
        </w:rPr>
        <w:t xml:space="preserve"> </w:t>
      </w:r>
      <w:r>
        <w:rPr>
          <w:rFonts w:ascii="Times New Roman" w:eastAsia="Times New Roman" w:hAnsi="Times New Roman"/>
          <w:sz w:val="24"/>
        </w:rPr>
        <w:t>analiza de specialitate a unei solicitări venite din partea solicitanţilor a căror propuneri de proiecte au fost selectate spre finanţare sau proiecte care au fost deja contractate.</w:t>
      </w:r>
    </w:p>
    <w:p w:rsidR="003C7053" w:rsidRDefault="003C7053">
      <w:pPr>
        <w:spacing w:line="255" w:lineRule="exact"/>
        <w:rPr>
          <w:rFonts w:ascii="Times New Roman" w:eastAsia="Times New Roman" w:hAnsi="Times New Roman"/>
        </w:rPr>
      </w:pPr>
    </w:p>
    <w:p w:rsidR="003C7053" w:rsidRDefault="003C7053">
      <w:pPr>
        <w:spacing w:line="276" w:lineRule="auto"/>
        <w:jc w:val="both"/>
        <w:rPr>
          <w:rFonts w:ascii="Times New Roman" w:eastAsia="Times New Roman" w:hAnsi="Times New Roman"/>
          <w:sz w:val="24"/>
        </w:rPr>
      </w:pPr>
      <w:r>
        <w:rPr>
          <w:rFonts w:ascii="Times New Roman" w:eastAsia="Times New Roman" w:hAnsi="Times New Roman"/>
          <w:b/>
          <w:sz w:val="24"/>
        </w:rPr>
        <w:t xml:space="preserve">Art.36 </w:t>
      </w:r>
      <w:r>
        <w:rPr>
          <w:rFonts w:ascii="Times New Roman" w:eastAsia="Times New Roman" w:hAnsi="Times New Roman"/>
          <w:sz w:val="24"/>
        </w:rPr>
        <w:t>(1) Solicitanţii nemulţumiţi de modul de respectare a procedurii privind organizarea</w:t>
      </w:r>
      <w:r>
        <w:rPr>
          <w:rFonts w:ascii="Times New Roman" w:eastAsia="Times New Roman" w:hAnsi="Times New Roman"/>
          <w:b/>
          <w:sz w:val="24"/>
        </w:rPr>
        <w:t xml:space="preserve"> </w:t>
      </w:r>
      <w:r>
        <w:rPr>
          <w:rFonts w:ascii="Times New Roman" w:eastAsia="Times New Roman" w:hAnsi="Times New Roman"/>
          <w:sz w:val="24"/>
        </w:rPr>
        <w:t>şi</w:t>
      </w:r>
      <w:r>
        <w:rPr>
          <w:rFonts w:ascii="Times New Roman" w:eastAsia="Times New Roman" w:hAnsi="Times New Roman"/>
          <w:b/>
          <w:sz w:val="24"/>
        </w:rPr>
        <w:t xml:space="preserve"> </w:t>
      </w:r>
      <w:r>
        <w:rPr>
          <w:rFonts w:ascii="Times New Roman" w:eastAsia="Times New Roman" w:hAnsi="Times New Roman"/>
          <w:sz w:val="24"/>
        </w:rPr>
        <w:t>desfăşurarea selecţiei de oferte pot depune contestaţie în termen de maximum 3 zile lucrătoare de la data publicării rezultatului selecţiei.</w:t>
      </w:r>
    </w:p>
    <w:p w:rsidR="003C7053" w:rsidRDefault="003C7053">
      <w:pPr>
        <w:spacing w:line="3" w:lineRule="exact"/>
        <w:rPr>
          <w:rFonts w:ascii="Times New Roman" w:eastAsia="Times New Roman" w:hAnsi="Times New Roman"/>
        </w:rPr>
      </w:pPr>
    </w:p>
    <w:p w:rsidR="003C7053" w:rsidRDefault="003C7053" w:rsidP="003C7053">
      <w:pPr>
        <w:numPr>
          <w:ilvl w:val="0"/>
          <w:numId w:val="20"/>
        </w:numPr>
        <w:tabs>
          <w:tab w:val="left" w:pos="340"/>
        </w:tabs>
        <w:spacing w:line="0" w:lineRule="atLeast"/>
        <w:ind w:left="340" w:hanging="340"/>
        <w:rPr>
          <w:rFonts w:ascii="Times New Roman" w:eastAsia="Times New Roman" w:hAnsi="Times New Roman"/>
          <w:sz w:val="24"/>
        </w:rPr>
      </w:pPr>
      <w:r>
        <w:rPr>
          <w:rFonts w:ascii="Times New Roman" w:eastAsia="Times New Roman" w:hAnsi="Times New Roman"/>
          <w:sz w:val="24"/>
        </w:rPr>
        <w:t xml:space="preserve">Soluţionarea contestaţiilor se va realiza de către </w:t>
      </w:r>
      <w:r>
        <w:rPr>
          <w:rFonts w:ascii="Times New Roman" w:eastAsia="Times New Roman" w:hAnsi="Times New Roman"/>
          <w:i/>
          <w:sz w:val="24"/>
        </w:rPr>
        <w:t>Comisia de soluţionare a contestaţiilor</w:t>
      </w:r>
      <w:r>
        <w:rPr>
          <w:rFonts w:ascii="Times New Roman" w:eastAsia="Times New Roman" w:hAnsi="Times New Roman"/>
          <w:sz w:val="24"/>
        </w:rPr>
        <w:t>.</w:t>
      </w:r>
    </w:p>
    <w:p w:rsidR="003C7053" w:rsidRDefault="003C7053">
      <w:pPr>
        <w:spacing w:line="44" w:lineRule="exact"/>
        <w:rPr>
          <w:rFonts w:ascii="Times New Roman" w:eastAsia="Times New Roman" w:hAnsi="Times New Roman"/>
          <w:sz w:val="24"/>
        </w:rPr>
      </w:pPr>
    </w:p>
    <w:p w:rsidR="003C7053" w:rsidRDefault="003C7053" w:rsidP="003C7053">
      <w:pPr>
        <w:numPr>
          <w:ilvl w:val="0"/>
          <w:numId w:val="20"/>
        </w:numPr>
        <w:tabs>
          <w:tab w:val="left" w:pos="385"/>
        </w:tabs>
        <w:spacing w:line="276" w:lineRule="auto"/>
        <w:rPr>
          <w:rFonts w:ascii="Times New Roman" w:eastAsia="Times New Roman" w:hAnsi="Times New Roman"/>
          <w:sz w:val="24"/>
        </w:rPr>
      </w:pPr>
      <w:r>
        <w:rPr>
          <w:rFonts w:ascii="Times New Roman" w:eastAsia="Times New Roman" w:hAnsi="Times New Roman"/>
          <w:sz w:val="24"/>
        </w:rPr>
        <w:t>Contestaţiile vor fi soluţionate în termen de maxim 5 zile lucrătoare de la data expirării termenului de depunere a contestaţiilor.</w:t>
      </w:r>
    </w:p>
    <w:p w:rsidR="003C7053" w:rsidRDefault="003C7053" w:rsidP="003C7053">
      <w:pPr>
        <w:numPr>
          <w:ilvl w:val="0"/>
          <w:numId w:val="20"/>
        </w:numPr>
        <w:tabs>
          <w:tab w:val="left" w:pos="340"/>
        </w:tabs>
        <w:spacing w:line="0" w:lineRule="atLeast"/>
        <w:ind w:left="340" w:hanging="340"/>
        <w:rPr>
          <w:rFonts w:ascii="Times New Roman" w:eastAsia="Times New Roman" w:hAnsi="Times New Roman"/>
          <w:sz w:val="24"/>
        </w:rPr>
      </w:pPr>
      <w:r>
        <w:rPr>
          <w:rFonts w:ascii="Times New Roman" w:eastAsia="Times New Roman" w:hAnsi="Times New Roman"/>
          <w:sz w:val="24"/>
        </w:rPr>
        <w:t>Contestaţia se formulează în scris şi va conţine următoarele:</w:t>
      </w:r>
    </w:p>
    <w:p w:rsidR="003C7053" w:rsidRDefault="003C7053">
      <w:pPr>
        <w:spacing w:line="42" w:lineRule="exact"/>
        <w:rPr>
          <w:rFonts w:ascii="Times New Roman" w:eastAsia="Times New Roman" w:hAnsi="Times New Roman"/>
          <w:sz w:val="24"/>
        </w:rPr>
      </w:pPr>
    </w:p>
    <w:p w:rsidR="003C7053" w:rsidRDefault="003C7053" w:rsidP="003C7053">
      <w:pPr>
        <w:numPr>
          <w:ilvl w:val="1"/>
          <w:numId w:val="20"/>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datele de identificare ale contestatarului;</w:t>
      </w:r>
    </w:p>
    <w:p w:rsidR="003C7053" w:rsidRDefault="003C7053">
      <w:pPr>
        <w:spacing w:line="40" w:lineRule="exact"/>
        <w:rPr>
          <w:rFonts w:ascii="Times New Roman" w:eastAsia="Times New Roman" w:hAnsi="Times New Roman"/>
          <w:sz w:val="24"/>
        </w:rPr>
      </w:pPr>
    </w:p>
    <w:p w:rsidR="003C7053" w:rsidRDefault="003C7053" w:rsidP="003C7053">
      <w:pPr>
        <w:numPr>
          <w:ilvl w:val="1"/>
          <w:numId w:val="20"/>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numărul de referinţă al cererii de finanţare şi titlul proiectului;</w:t>
      </w:r>
    </w:p>
    <w:p w:rsidR="003C7053" w:rsidRDefault="003C7053">
      <w:pPr>
        <w:spacing w:line="40" w:lineRule="exact"/>
        <w:rPr>
          <w:rFonts w:ascii="Times New Roman" w:eastAsia="Times New Roman" w:hAnsi="Times New Roman"/>
          <w:sz w:val="24"/>
        </w:rPr>
      </w:pPr>
    </w:p>
    <w:p w:rsidR="003C7053" w:rsidRDefault="003C7053" w:rsidP="003C7053">
      <w:pPr>
        <w:numPr>
          <w:ilvl w:val="1"/>
          <w:numId w:val="20"/>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obiectul contestaţiei;</w:t>
      </w:r>
    </w:p>
    <w:p w:rsidR="003C7053" w:rsidRDefault="003C7053">
      <w:pPr>
        <w:spacing w:line="42" w:lineRule="exact"/>
        <w:rPr>
          <w:rFonts w:ascii="Times New Roman" w:eastAsia="Times New Roman" w:hAnsi="Times New Roman"/>
          <w:sz w:val="24"/>
        </w:rPr>
      </w:pPr>
    </w:p>
    <w:p w:rsidR="003C7053" w:rsidRDefault="003C7053" w:rsidP="003C7053">
      <w:pPr>
        <w:numPr>
          <w:ilvl w:val="1"/>
          <w:numId w:val="20"/>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motivele de fapt şi de drept;</w:t>
      </w:r>
    </w:p>
    <w:p w:rsidR="003C7053" w:rsidRDefault="003C7053">
      <w:pPr>
        <w:spacing w:line="40" w:lineRule="exact"/>
        <w:rPr>
          <w:rFonts w:ascii="Times New Roman" w:eastAsia="Times New Roman" w:hAnsi="Times New Roman"/>
          <w:sz w:val="24"/>
        </w:rPr>
      </w:pPr>
    </w:p>
    <w:p w:rsidR="003C7053" w:rsidRDefault="003C7053" w:rsidP="003C7053">
      <w:pPr>
        <w:numPr>
          <w:ilvl w:val="1"/>
          <w:numId w:val="20"/>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dovezile pe care se întemeiază;</w:t>
      </w:r>
    </w:p>
    <w:p w:rsidR="003C7053" w:rsidRDefault="003C7053">
      <w:pPr>
        <w:spacing w:line="42" w:lineRule="exact"/>
        <w:rPr>
          <w:rFonts w:ascii="Times New Roman" w:eastAsia="Times New Roman" w:hAnsi="Times New Roman"/>
          <w:sz w:val="24"/>
        </w:rPr>
      </w:pPr>
    </w:p>
    <w:p w:rsidR="003C7053" w:rsidRDefault="003C7053" w:rsidP="003C7053">
      <w:pPr>
        <w:numPr>
          <w:ilvl w:val="1"/>
          <w:numId w:val="20"/>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semnătura contestatarului sau a împuternicitului acestuia, precum şi ştampila.</w:t>
      </w:r>
    </w:p>
    <w:p w:rsidR="003C7053" w:rsidRDefault="003C7053">
      <w:pPr>
        <w:tabs>
          <w:tab w:val="left" w:pos="720"/>
        </w:tabs>
        <w:spacing w:line="0" w:lineRule="atLeast"/>
        <w:ind w:left="720" w:hanging="360"/>
        <w:rPr>
          <w:rFonts w:ascii="Times New Roman" w:eastAsia="Times New Roman" w:hAnsi="Times New Roman"/>
          <w:sz w:val="24"/>
        </w:rPr>
        <w:sectPr w:rsidR="003C7053">
          <w:pgSz w:w="12240" w:h="15840"/>
          <w:pgMar w:top="1421" w:right="1440" w:bottom="1440" w:left="1440" w:header="0" w:footer="0" w:gutter="0"/>
          <w:cols w:space="0" w:equalWidth="0">
            <w:col w:w="9360"/>
          </w:cols>
          <w:docGrid w:linePitch="360"/>
        </w:sectPr>
      </w:pPr>
    </w:p>
    <w:p w:rsidR="003C7053" w:rsidRDefault="003C7053">
      <w:pPr>
        <w:spacing w:line="0" w:lineRule="atLeast"/>
        <w:ind w:left="720"/>
        <w:rPr>
          <w:rFonts w:ascii="Times New Roman" w:eastAsia="Times New Roman" w:hAnsi="Times New Roman"/>
          <w:b/>
          <w:sz w:val="24"/>
        </w:rPr>
      </w:pPr>
      <w:bookmarkStart w:id="11" w:name="page13"/>
      <w:bookmarkEnd w:id="11"/>
      <w:r>
        <w:rPr>
          <w:rFonts w:ascii="Times New Roman" w:eastAsia="Times New Roman" w:hAnsi="Times New Roman"/>
          <w:b/>
          <w:sz w:val="24"/>
        </w:rPr>
        <w:lastRenderedPageBreak/>
        <w:t>Capitolul V – Procedura evaluării şi selecţionării proiectelor</w:t>
      </w:r>
    </w:p>
    <w:p w:rsidR="003C7053" w:rsidRDefault="003C7053">
      <w:pPr>
        <w:spacing w:line="359"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Art. 37 (1) Eligibilitatea programelor / proiectelor / acţiunilor culturale</w:t>
      </w:r>
    </w:p>
    <w:p w:rsidR="003C7053" w:rsidRDefault="003C7053">
      <w:pPr>
        <w:spacing w:line="44" w:lineRule="exact"/>
        <w:rPr>
          <w:rFonts w:ascii="Times New Roman" w:eastAsia="Times New Roman" w:hAnsi="Times New Roman"/>
        </w:rPr>
      </w:pPr>
    </w:p>
    <w:p w:rsidR="003C7053" w:rsidRDefault="003C7053">
      <w:pPr>
        <w:spacing w:line="281" w:lineRule="auto"/>
        <w:ind w:firstLine="720"/>
        <w:jc w:val="both"/>
        <w:rPr>
          <w:rFonts w:ascii="Times New Roman" w:eastAsia="Times New Roman" w:hAnsi="Times New Roman"/>
          <w:sz w:val="24"/>
        </w:rPr>
      </w:pPr>
      <w:r>
        <w:rPr>
          <w:rFonts w:ascii="Times New Roman" w:eastAsia="Times New Roman" w:hAnsi="Times New Roman"/>
          <w:sz w:val="24"/>
        </w:rPr>
        <w:t>Solicitantul, în elaborarea programelor / proiectelor şi/ sau acţiunilor culturale va ţine cont de faptul că Primăria şi Consiliul Local consideră importantă şi oportună finanţarea proiectelor culturale de maximă anvergură, cu caracter regional, euroregional şi internaţional care să</w:t>
      </w:r>
      <w:r w:rsidR="00B53B74">
        <w:rPr>
          <w:rFonts w:ascii="Times New Roman" w:eastAsia="Times New Roman" w:hAnsi="Times New Roman"/>
          <w:sz w:val="24"/>
        </w:rPr>
        <w:t xml:space="preserve"> sprijine </w:t>
      </w:r>
      <w:r w:rsidR="00B53B74" w:rsidRPr="00B53B74">
        <w:rPr>
          <w:rFonts w:ascii="Times New Roman" w:eastAsia="Times New Roman" w:hAnsi="Times New Roman"/>
          <w:color w:val="FF0000"/>
          <w:sz w:val="24"/>
        </w:rPr>
        <w:t>programul</w:t>
      </w:r>
      <w:r w:rsidRPr="00B53B74">
        <w:rPr>
          <w:rFonts w:ascii="Times New Roman" w:eastAsia="Times New Roman" w:hAnsi="Times New Roman"/>
          <w:color w:val="FF0000"/>
          <w:sz w:val="24"/>
        </w:rPr>
        <w:t xml:space="preserve"> Timişoar</w:t>
      </w:r>
      <w:r w:rsidR="00B53B74" w:rsidRPr="00B53B74">
        <w:rPr>
          <w:rFonts w:ascii="Times New Roman" w:eastAsia="Times New Roman" w:hAnsi="Times New Roman"/>
          <w:color w:val="FF0000"/>
          <w:sz w:val="24"/>
        </w:rPr>
        <w:t>a</w:t>
      </w:r>
      <w:r w:rsidRPr="00B53B74">
        <w:rPr>
          <w:rFonts w:ascii="Times New Roman" w:eastAsia="Times New Roman" w:hAnsi="Times New Roman"/>
          <w:color w:val="FF0000"/>
          <w:sz w:val="24"/>
        </w:rPr>
        <w:t xml:space="preserve"> </w:t>
      </w:r>
      <w:r w:rsidR="00B53B74" w:rsidRPr="00B53B74">
        <w:rPr>
          <w:rFonts w:ascii="Times New Roman" w:eastAsia="Times New Roman" w:hAnsi="Times New Roman"/>
          <w:color w:val="FF0000"/>
          <w:sz w:val="24"/>
        </w:rPr>
        <w:t xml:space="preserve">- </w:t>
      </w:r>
      <w:r w:rsidRPr="00B53B74">
        <w:rPr>
          <w:rFonts w:ascii="Times New Roman" w:eastAsia="Times New Roman" w:hAnsi="Times New Roman"/>
          <w:color w:val="FF0000"/>
          <w:sz w:val="24"/>
        </w:rPr>
        <w:t xml:space="preserve"> Capitală Europeană a Culturii</w:t>
      </w:r>
      <w:r>
        <w:rPr>
          <w:rFonts w:ascii="Times New Roman" w:eastAsia="Times New Roman" w:hAnsi="Times New Roman"/>
          <w:sz w:val="24"/>
        </w:rPr>
        <w:t xml:space="preserve"> conform criteriilor solicitate prin programul european. Proiectele culturale depuse spre a fi selectate trebuie să corespundă axelor/dimensiunilor prioritare identificate în cadrul Strategiei culturale (Conform HCL nr. 535/31.10.2014 ), respectiv axelor prioritare şi obiectivelor acestora:</w:t>
      </w:r>
    </w:p>
    <w:p w:rsidR="00B22B4D" w:rsidRPr="00B22B4D" w:rsidRDefault="00B22B4D" w:rsidP="00B22B4D">
      <w:pPr>
        <w:spacing w:line="0" w:lineRule="atLeast"/>
        <w:ind w:left="720"/>
        <w:rPr>
          <w:rFonts w:ascii="Times New Roman" w:eastAsia="Times New Roman" w:hAnsi="Times New Roman"/>
          <w:sz w:val="24"/>
        </w:rPr>
      </w:pPr>
      <w:r w:rsidRPr="00B22B4D">
        <w:rPr>
          <w:rFonts w:ascii="Times New Roman" w:eastAsia="Times New Roman" w:hAnsi="Times New Roman"/>
          <w:sz w:val="24"/>
        </w:rPr>
        <w:t>1. Timişoara creativă</w:t>
      </w:r>
    </w:p>
    <w:p w:rsidR="00B22B4D" w:rsidRPr="00B22B4D" w:rsidRDefault="00B22B4D" w:rsidP="00B22B4D">
      <w:pPr>
        <w:spacing w:line="241" w:lineRule="exact"/>
        <w:rPr>
          <w:rFonts w:ascii="Times New Roman" w:eastAsia="Times New Roman" w:hAnsi="Times New Roman"/>
        </w:rPr>
      </w:pPr>
    </w:p>
    <w:p w:rsidR="00B22B4D" w:rsidRPr="00B22B4D" w:rsidRDefault="00B22B4D" w:rsidP="00B22B4D">
      <w:pPr>
        <w:spacing w:line="276" w:lineRule="auto"/>
        <w:ind w:left="1440"/>
        <w:rPr>
          <w:rFonts w:ascii="Times New Roman" w:eastAsia="Times New Roman" w:hAnsi="Times New Roman"/>
          <w:sz w:val="24"/>
        </w:rPr>
      </w:pPr>
      <w:r w:rsidRPr="00B22B4D">
        <w:rPr>
          <w:rFonts w:ascii="Times New Roman" w:eastAsia="Times New Roman" w:hAnsi="Times New Roman"/>
          <w:sz w:val="24"/>
        </w:rPr>
        <w:t>1.1. Dezvoltarea creaţiei contemporane şi a unui act cultural competitiv şi relevant pentru comunitate</w:t>
      </w:r>
    </w:p>
    <w:p w:rsidR="00B22B4D" w:rsidRPr="00B22B4D" w:rsidRDefault="00B22B4D" w:rsidP="00B22B4D">
      <w:pPr>
        <w:spacing w:line="276" w:lineRule="auto"/>
        <w:ind w:left="1440"/>
        <w:rPr>
          <w:rFonts w:ascii="Times New Roman" w:eastAsia="Times New Roman" w:hAnsi="Times New Roman"/>
          <w:sz w:val="24"/>
        </w:rPr>
      </w:pPr>
      <w:r w:rsidRPr="00B22B4D">
        <w:rPr>
          <w:rFonts w:ascii="Times New Roman" w:eastAsia="Times New Roman" w:hAnsi="Times New Roman"/>
          <w:sz w:val="24"/>
        </w:rPr>
        <w:t>1.2. Îmbunătăţirea promovării ofertei culturale şi a comunicării între operatorii culturali</w:t>
      </w:r>
    </w:p>
    <w:p w:rsidR="00B22B4D" w:rsidRPr="00B22B4D" w:rsidRDefault="00B22B4D" w:rsidP="00B22B4D">
      <w:pPr>
        <w:spacing w:line="307" w:lineRule="auto"/>
        <w:ind w:left="1440"/>
        <w:rPr>
          <w:rFonts w:ascii="Times New Roman" w:eastAsia="Times New Roman" w:hAnsi="Times New Roman"/>
          <w:sz w:val="24"/>
        </w:rPr>
      </w:pPr>
      <w:r w:rsidRPr="00B22B4D">
        <w:rPr>
          <w:rFonts w:ascii="Times New Roman" w:eastAsia="Times New Roman" w:hAnsi="Times New Roman"/>
          <w:sz w:val="24"/>
        </w:rPr>
        <w:t>1.3.Întărirea capacităţii operatorilor culturali de a dezvolta o ofertă culturală de calitate</w:t>
      </w:r>
    </w:p>
    <w:p w:rsidR="00B22B4D" w:rsidRPr="00B22B4D" w:rsidRDefault="00B22B4D" w:rsidP="00B22B4D">
      <w:pPr>
        <w:spacing w:line="247" w:lineRule="exact"/>
        <w:rPr>
          <w:rFonts w:ascii="Times New Roman" w:eastAsia="Times New Roman" w:hAnsi="Times New Roman"/>
        </w:rPr>
      </w:pPr>
    </w:p>
    <w:p w:rsidR="00B22B4D" w:rsidRPr="00B22B4D" w:rsidRDefault="00B22B4D" w:rsidP="00B22B4D">
      <w:pPr>
        <w:spacing w:line="0" w:lineRule="atLeast"/>
        <w:ind w:left="720"/>
        <w:rPr>
          <w:rFonts w:ascii="Times New Roman" w:eastAsia="Times New Roman" w:hAnsi="Times New Roman"/>
          <w:sz w:val="24"/>
        </w:rPr>
      </w:pPr>
      <w:r w:rsidRPr="00B22B4D">
        <w:rPr>
          <w:rFonts w:ascii="Times New Roman" w:eastAsia="Times New Roman" w:hAnsi="Times New Roman"/>
          <w:sz w:val="24"/>
        </w:rPr>
        <w:t>2. Timişoara implicată</w:t>
      </w:r>
    </w:p>
    <w:p w:rsidR="00B22B4D" w:rsidRPr="00B22B4D" w:rsidRDefault="00B22B4D" w:rsidP="00B22B4D">
      <w:pPr>
        <w:spacing w:line="41" w:lineRule="exact"/>
        <w:rPr>
          <w:rFonts w:ascii="Times New Roman" w:eastAsia="Times New Roman" w:hAnsi="Times New Roman"/>
        </w:rPr>
      </w:pPr>
    </w:p>
    <w:p w:rsidR="00B22B4D" w:rsidRPr="00B22B4D" w:rsidRDefault="00B22B4D" w:rsidP="00B22B4D">
      <w:pPr>
        <w:spacing w:line="276" w:lineRule="auto"/>
        <w:ind w:left="1440"/>
        <w:rPr>
          <w:rFonts w:ascii="Times New Roman" w:eastAsia="Times New Roman" w:hAnsi="Times New Roman"/>
          <w:sz w:val="24"/>
        </w:rPr>
      </w:pPr>
      <w:r w:rsidRPr="00B22B4D">
        <w:rPr>
          <w:rFonts w:ascii="Times New Roman" w:eastAsia="Times New Roman" w:hAnsi="Times New Roman"/>
          <w:sz w:val="24"/>
        </w:rPr>
        <w:t>2.1. Creşterea implicării operatorilor economici şi a administraţiei publice ca parteneri</w:t>
      </w:r>
    </w:p>
    <w:p w:rsidR="00B22B4D" w:rsidRPr="00B22B4D" w:rsidRDefault="00B22B4D" w:rsidP="00B22B4D">
      <w:pPr>
        <w:spacing w:line="0" w:lineRule="atLeast"/>
        <w:ind w:left="1440"/>
        <w:rPr>
          <w:rFonts w:ascii="Times New Roman" w:eastAsia="Times New Roman" w:hAnsi="Times New Roman"/>
          <w:sz w:val="24"/>
        </w:rPr>
      </w:pPr>
      <w:r w:rsidRPr="00B22B4D">
        <w:rPr>
          <w:rFonts w:ascii="Times New Roman" w:eastAsia="Times New Roman" w:hAnsi="Times New Roman"/>
          <w:sz w:val="24"/>
        </w:rPr>
        <w:t>pentru realizarea actului cultural timişorean</w:t>
      </w:r>
    </w:p>
    <w:p w:rsidR="00B22B4D" w:rsidRPr="00B22B4D" w:rsidRDefault="00B22B4D" w:rsidP="00B22B4D">
      <w:pPr>
        <w:spacing w:line="42" w:lineRule="exact"/>
        <w:rPr>
          <w:rFonts w:ascii="Times New Roman" w:eastAsia="Times New Roman" w:hAnsi="Times New Roman"/>
        </w:rPr>
      </w:pPr>
    </w:p>
    <w:p w:rsidR="00B22B4D" w:rsidRPr="00B22B4D" w:rsidRDefault="00B22B4D" w:rsidP="00B22B4D">
      <w:pPr>
        <w:spacing w:line="0" w:lineRule="atLeast"/>
        <w:ind w:left="1440"/>
        <w:rPr>
          <w:rFonts w:ascii="Times New Roman" w:eastAsia="Times New Roman" w:hAnsi="Times New Roman"/>
          <w:sz w:val="24"/>
        </w:rPr>
      </w:pPr>
      <w:r w:rsidRPr="00B22B4D">
        <w:rPr>
          <w:rFonts w:ascii="Times New Roman" w:eastAsia="Times New Roman" w:hAnsi="Times New Roman"/>
          <w:sz w:val="24"/>
        </w:rPr>
        <w:t>2.2. Creşterea participării culturale în cartierele timişorene</w:t>
      </w:r>
    </w:p>
    <w:p w:rsidR="00B22B4D" w:rsidRPr="00B22B4D" w:rsidRDefault="00B22B4D" w:rsidP="00B22B4D">
      <w:pPr>
        <w:spacing w:line="41" w:lineRule="exact"/>
        <w:rPr>
          <w:rFonts w:ascii="Times New Roman" w:eastAsia="Times New Roman" w:hAnsi="Times New Roman"/>
        </w:rPr>
      </w:pPr>
    </w:p>
    <w:p w:rsidR="00B22B4D" w:rsidRPr="00B22B4D" w:rsidRDefault="00B22B4D" w:rsidP="00B22B4D">
      <w:pPr>
        <w:spacing w:line="0" w:lineRule="atLeast"/>
        <w:ind w:left="1440"/>
        <w:rPr>
          <w:rFonts w:ascii="Times New Roman" w:eastAsia="Times New Roman" w:hAnsi="Times New Roman"/>
          <w:sz w:val="24"/>
        </w:rPr>
      </w:pPr>
      <w:r w:rsidRPr="00B22B4D">
        <w:rPr>
          <w:rFonts w:ascii="Times New Roman" w:eastAsia="Times New Roman" w:hAnsi="Times New Roman"/>
          <w:sz w:val="24"/>
        </w:rPr>
        <w:t>2.3. Dezvoltarea de noi categorii de public pentru actul cultural</w:t>
      </w:r>
    </w:p>
    <w:p w:rsidR="00B22B4D" w:rsidRPr="00B22B4D" w:rsidRDefault="00B22B4D" w:rsidP="00B22B4D">
      <w:pPr>
        <w:spacing w:line="42" w:lineRule="exact"/>
        <w:rPr>
          <w:rFonts w:ascii="Times New Roman" w:eastAsia="Times New Roman" w:hAnsi="Times New Roman"/>
        </w:rPr>
      </w:pPr>
    </w:p>
    <w:p w:rsidR="00B22B4D" w:rsidRPr="00B22B4D" w:rsidRDefault="00B22B4D" w:rsidP="00B22B4D">
      <w:pPr>
        <w:spacing w:line="0" w:lineRule="atLeast"/>
        <w:ind w:left="1440"/>
        <w:rPr>
          <w:rFonts w:ascii="Times New Roman" w:eastAsia="Times New Roman" w:hAnsi="Times New Roman"/>
          <w:sz w:val="24"/>
        </w:rPr>
      </w:pPr>
      <w:r w:rsidRPr="00B22B4D">
        <w:rPr>
          <w:rFonts w:ascii="Times New Roman" w:eastAsia="Times New Roman" w:hAnsi="Times New Roman"/>
          <w:sz w:val="24"/>
        </w:rPr>
        <w:t>2.4. Acces sporit la cultură pentru grupurile de risc</w:t>
      </w:r>
    </w:p>
    <w:p w:rsidR="00B22B4D" w:rsidRPr="00B22B4D" w:rsidRDefault="00B22B4D" w:rsidP="00B22B4D">
      <w:pPr>
        <w:spacing w:line="41" w:lineRule="exact"/>
        <w:rPr>
          <w:rFonts w:ascii="Times New Roman" w:eastAsia="Times New Roman" w:hAnsi="Times New Roman"/>
        </w:rPr>
      </w:pPr>
    </w:p>
    <w:p w:rsidR="00B22B4D" w:rsidRPr="00B22B4D" w:rsidRDefault="00B22B4D" w:rsidP="00B22B4D">
      <w:pPr>
        <w:spacing w:line="276" w:lineRule="auto"/>
        <w:ind w:left="1440"/>
        <w:rPr>
          <w:rFonts w:ascii="Times New Roman" w:eastAsia="Times New Roman" w:hAnsi="Times New Roman"/>
          <w:sz w:val="24"/>
        </w:rPr>
      </w:pPr>
      <w:r w:rsidRPr="00B22B4D">
        <w:rPr>
          <w:rFonts w:ascii="Times New Roman" w:eastAsia="Times New Roman" w:hAnsi="Times New Roman"/>
          <w:sz w:val="24"/>
        </w:rPr>
        <w:t>2.5. Un oraş care contribuie la formularea identităţii culturale a regiunii, în care diversitatea culturală este protejată şi promovată</w:t>
      </w:r>
    </w:p>
    <w:p w:rsidR="00B22B4D" w:rsidRPr="00B22B4D" w:rsidRDefault="00B22B4D" w:rsidP="00B22B4D">
      <w:pPr>
        <w:spacing w:line="0" w:lineRule="atLeast"/>
        <w:ind w:left="1440"/>
        <w:rPr>
          <w:rFonts w:ascii="Times New Roman" w:eastAsia="Times New Roman" w:hAnsi="Times New Roman"/>
          <w:sz w:val="24"/>
        </w:rPr>
      </w:pPr>
      <w:r w:rsidRPr="00B22B4D">
        <w:rPr>
          <w:rFonts w:ascii="Times New Roman" w:eastAsia="Times New Roman" w:hAnsi="Times New Roman"/>
          <w:sz w:val="24"/>
        </w:rPr>
        <w:t>2.6. Creşterea consumului cultural în rândul tinerilor</w:t>
      </w:r>
    </w:p>
    <w:p w:rsidR="00B22B4D" w:rsidRPr="00B22B4D" w:rsidRDefault="00B22B4D" w:rsidP="00B22B4D">
      <w:pPr>
        <w:spacing w:line="359" w:lineRule="exact"/>
        <w:rPr>
          <w:rFonts w:ascii="Times New Roman" w:eastAsia="Times New Roman" w:hAnsi="Times New Roman"/>
        </w:rPr>
      </w:pPr>
    </w:p>
    <w:p w:rsidR="00B22B4D" w:rsidRPr="00B22B4D" w:rsidRDefault="00B22B4D" w:rsidP="00B22B4D">
      <w:pPr>
        <w:spacing w:line="0" w:lineRule="atLeast"/>
        <w:ind w:left="720"/>
        <w:rPr>
          <w:rFonts w:ascii="Times New Roman" w:eastAsia="Times New Roman" w:hAnsi="Times New Roman"/>
          <w:sz w:val="24"/>
        </w:rPr>
      </w:pPr>
      <w:r w:rsidRPr="00B22B4D">
        <w:rPr>
          <w:rFonts w:ascii="Times New Roman" w:eastAsia="Times New Roman" w:hAnsi="Times New Roman"/>
          <w:sz w:val="24"/>
        </w:rPr>
        <w:t>3. Timişoara conectată</w:t>
      </w:r>
    </w:p>
    <w:p w:rsidR="00B22B4D" w:rsidRPr="00B22B4D" w:rsidRDefault="00B22B4D" w:rsidP="00B22B4D">
      <w:pPr>
        <w:spacing w:line="41" w:lineRule="exact"/>
        <w:rPr>
          <w:rFonts w:ascii="Times New Roman" w:eastAsia="Times New Roman" w:hAnsi="Times New Roman"/>
        </w:rPr>
      </w:pPr>
    </w:p>
    <w:p w:rsidR="00B22B4D" w:rsidRPr="00B22B4D" w:rsidRDefault="00B22B4D" w:rsidP="00B22B4D">
      <w:pPr>
        <w:spacing w:line="276" w:lineRule="auto"/>
        <w:ind w:left="1440"/>
        <w:rPr>
          <w:rFonts w:ascii="Times New Roman" w:eastAsia="Times New Roman" w:hAnsi="Times New Roman"/>
          <w:sz w:val="24"/>
        </w:rPr>
      </w:pPr>
      <w:r w:rsidRPr="00B22B4D">
        <w:rPr>
          <w:rFonts w:ascii="Times New Roman" w:eastAsia="Times New Roman" w:hAnsi="Times New Roman"/>
          <w:sz w:val="24"/>
        </w:rPr>
        <w:t>3.1. O mai bună racordare a Timişoarei la dinamica culturală naţională şi internaţională</w:t>
      </w:r>
    </w:p>
    <w:p w:rsidR="00B22B4D" w:rsidRPr="00B22B4D" w:rsidRDefault="00B22B4D" w:rsidP="00B22B4D">
      <w:pPr>
        <w:spacing w:line="307" w:lineRule="auto"/>
        <w:ind w:left="1440"/>
        <w:rPr>
          <w:rFonts w:ascii="Times New Roman" w:eastAsia="Times New Roman" w:hAnsi="Times New Roman"/>
          <w:sz w:val="24"/>
        </w:rPr>
      </w:pPr>
      <w:r w:rsidRPr="00B22B4D">
        <w:rPr>
          <w:rFonts w:ascii="Times New Roman" w:eastAsia="Times New Roman" w:hAnsi="Times New Roman"/>
          <w:sz w:val="24"/>
        </w:rPr>
        <w:t>3.2. Valorificarea patrimoniului şi ofertei culturale în cadrul ofertei turistice a oraşului şi a localităţilor limitrofe</w:t>
      </w:r>
    </w:p>
    <w:p w:rsidR="00B22B4D" w:rsidRPr="00B22B4D" w:rsidRDefault="00B22B4D" w:rsidP="00B22B4D">
      <w:pPr>
        <w:spacing w:line="247" w:lineRule="exact"/>
        <w:rPr>
          <w:rFonts w:ascii="Times New Roman" w:eastAsia="Times New Roman" w:hAnsi="Times New Roman"/>
        </w:rPr>
      </w:pPr>
    </w:p>
    <w:p w:rsidR="00B22B4D" w:rsidRPr="00B22B4D" w:rsidRDefault="00B22B4D" w:rsidP="00B22B4D">
      <w:pPr>
        <w:spacing w:line="0" w:lineRule="atLeast"/>
        <w:ind w:left="720"/>
        <w:rPr>
          <w:rFonts w:ascii="Times New Roman" w:eastAsia="Times New Roman" w:hAnsi="Times New Roman"/>
          <w:sz w:val="24"/>
        </w:rPr>
      </w:pPr>
      <w:r w:rsidRPr="00B22B4D">
        <w:rPr>
          <w:rFonts w:ascii="Times New Roman" w:eastAsia="Times New Roman" w:hAnsi="Times New Roman"/>
          <w:sz w:val="24"/>
        </w:rPr>
        <w:t>4. Timişoara responsabilă</w:t>
      </w:r>
    </w:p>
    <w:p w:rsidR="00B22B4D" w:rsidRPr="00B22B4D" w:rsidRDefault="00B22B4D" w:rsidP="00B22B4D">
      <w:pPr>
        <w:spacing w:line="41" w:lineRule="exact"/>
        <w:rPr>
          <w:rFonts w:ascii="Times New Roman" w:eastAsia="Times New Roman" w:hAnsi="Times New Roman"/>
        </w:rPr>
      </w:pPr>
    </w:p>
    <w:p w:rsidR="00B22B4D" w:rsidRPr="00B22B4D" w:rsidRDefault="00B22B4D" w:rsidP="00B22B4D">
      <w:pPr>
        <w:spacing w:line="307" w:lineRule="auto"/>
        <w:ind w:left="1440" w:firstLine="60"/>
        <w:rPr>
          <w:rFonts w:ascii="Times New Roman" w:eastAsia="Times New Roman" w:hAnsi="Times New Roman"/>
          <w:sz w:val="24"/>
        </w:rPr>
      </w:pPr>
      <w:r w:rsidRPr="00B22B4D">
        <w:rPr>
          <w:rFonts w:ascii="Times New Roman" w:eastAsia="Times New Roman" w:hAnsi="Times New Roman"/>
          <w:sz w:val="24"/>
        </w:rPr>
        <w:t>4.1.Creşterea gradului de conştientizare a valorilor de patrimoniu, reabilitarea şi punerea în valoare a patrimoniului construit al oraşului</w:t>
      </w:r>
    </w:p>
    <w:p w:rsidR="00B22B4D" w:rsidRPr="00B22B4D" w:rsidRDefault="00B22B4D" w:rsidP="00B22B4D">
      <w:pPr>
        <w:spacing w:line="276" w:lineRule="auto"/>
        <w:ind w:left="1440"/>
        <w:jc w:val="both"/>
        <w:rPr>
          <w:rFonts w:ascii="Times New Roman" w:eastAsia="Times New Roman" w:hAnsi="Times New Roman"/>
          <w:sz w:val="24"/>
        </w:rPr>
      </w:pPr>
      <w:bookmarkStart w:id="12" w:name="page14"/>
      <w:bookmarkEnd w:id="12"/>
      <w:r w:rsidRPr="00B22B4D">
        <w:rPr>
          <w:rFonts w:ascii="Times New Roman" w:eastAsia="Times New Roman" w:hAnsi="Times New Roman"/>
          <w:sz w:val="24"/>
        </w:rPr>
        <w:t>4.2.Creşterea calităţii spaţiului public amenajat ca un cadru favorabil pentru artă şi cultură</w:t>
      </w:r>
    </w:p>
    <w:p w:rsidR="00B22B4D" w:rsidRPr="00B22B4D" w:rsidRDefault="00B22B4D" w:rsidP="00B22B4D">
      <w:pPr>
        <w:spacing w:line="276" w:lineRule="auto"/>
        <w:ind w:left="1440"/>
        <w:jc w:val="both"/>
        <w:rPr>
          <w:rFonts w:ascii="Times New Roman" w:eastAsia="Times New Roman" w:hAnsi="Times New Roman"/>
          <w:sz w:val="24"/>
        </w:rPr>
      </w:pPr>
      <w:r w:rsidRPr="00B22B4D">
        <w:rPr>
          <w:rFonts w:ascii="Times New Roman" w:eastAsia="Times New Roman" w:hAnsi="Times New Roman"/>
          <w:sz w:val="24"/>
        </w:rPr>
        <w:lastRenderedPageBreak/>
        <w:t>4.3.Creşterea calităţii spaţiilor verzi amenajate ca un cadru favorabil pentru artă şi cultură (Timişoara Verde)</w:t>
      </w:r>
    </w:p>
    <w:p w:rsidR="00B22B4D" w:rsidRPr="00B22B4D" w:rsidRDefault="00B22B4D" w:rsidP="00B22B4D">
      <w:pPr>
        <w:spacing w:line="306" w:lineRule="auto"/>
        <w:ind w:left="1440"/>
        <w:jc w:val="both"/>
        <w:rPr>
          <w:rFonts w:ascii="Times New Roman" w:eastAsia="Times New Roman" w:hAnsi="Times New Roman"/>
          <w:sz w:val="24"/>
        </w:rPr>
      </w:pPr>
      <w:r w:rsidRPr="00B22B4D">
        <w:rPr>
          <w:rFonts w:ascii="Times New Roman" w:eastAsia="Times New Roman" w:hAnsi="Times New Roman"/>
          <w:sz w:val="24"/>
        </w:rPr>
        <w:t>4.4.Regenerare urbană prin cultură – refuncţionalizarea spaţiilor existente pentru cultură</w:t>
      </w:r>
    </w:p>
    <w:p w:rsidR="00B22B4D" w:rsidRPr="00B22B4D" w:rsidRDefault="00B22B4D" w:rsidP="00B22B4D">
      <w:pPr>
        <w:spacing w:line="248" w:lineRule="exact"/>
        <w:rPr>
          <w:rFonts w:ascii="Times New Roman" w:eastAsia="Times New Roman" w:hAnsi="Times New Roman"/>
        </w:rPr>
      </w:pPr>
    </w:p>
    <w:p w:rsidR="00B22B4D" w:rsidRPr="00B22B4D" w:rsidRDefault="00B22B4D" w:rsidP="00B22B4D">
      <w:pPr>
        <w:spacing w:line="0" w:lineRule="atLeast"/>
        <w:ind w:left="720"/>
        <w:rPr>
          <w:rFonts w:ascii="Times New Roman" w:eastAsia="Times New Roman" w:hAnsi="Times New Roman"/>
          <w:sz w:val="24"/>
        </w:rPr>
      </w:pPr>
      <w:r w:rsidRPr="00B22B4D">
        <w:rPr>
          <w:rFonts w:ascii="Times New Roman" w:eastAsia="Times New Roman" w:hAnsi="Times New Roman"/>
          <w:sz w:val="24"/>
        </w:rPr>
        <w:t>5. Timişoara deschisă</w:t>
      </w:r>
    </w:p>
    <w:p w:rsidR="00B22B4D" w:rsidRPr="00B22B4D" w:rsidRDefault="00B22B4D" w:rsidP="00B22B4D">
      <w:pPr>
        <w:spacing w:line="42" w:lineRule="exact"/>
        <w:rPr>
          <w:rFonts w:ascii="Times New Roman" w:eastAsia="Times New Roman" w:hAnsi="Times New Roman"/>
        </w:rPr>
      </w:pPr>
    </w:p>
    <w:p w:rsidR="00B22B4D" w:rsidRPr="00B22B4D" w:rsidRDefault="00B22B4D" w:rsidP="00B22B4D">
      <w:pPr>
        <w:spacing w:line="276" w:lineRule="auto"/>
        <w:ind w:left="1440"/>
        <w:jc w:val="both"/>
        <w:rPr>
          <w:rFonts w:ascii="Times New Roman" w:eastAsia="Times New Roman" w:hAnsi="Times New Roman"/>
          <w:sz w:val="24"/>
        </w:rPr>
      </w:pPr>
      <w:r w:rsidRPr="00B22B4D">
        <w:rPr>
          <w:rFonts w:ascii="Times New Roman" w:eastAsia="Times New Roman" w:hAnsi="Times New Roman"/>
          <w:sz w:val="24"/>
        </w:rPr>
        <w:t>5.1.O coordonare internă eficientă în cadrul Primăriei Timişoara pentru realizarea politicilor publice culturale</w:t>
      </w:r>
    </w:p>
    <w:p w:rsidR="00B22B4D" w:rsidRPr="00B22B4D" w:rsidRDefault="00B22B4D" w:rsidP="00B22B4D">
      <w:pPr>
        <w:spacing w:line="276" w:lineRule="auto"/>
        <w:ind w:left="1440"/>
        <w:jc w:val="both"/>
        <w:rPr>
          <w:rFonts w:ascii="Times New Roman" w:eastAsia="Times New Roman" w:hAnsi="Times New Roman"/>
          <w:sz w:val="24"/>
        </w:rPr>
      </w:pPr>
      <w:r w:rsidRPr="00B22B4D">
        <w:rPr>
          <w:rFonts w:ascii="Times New Roman" w:eastAsia="Times New Roman" w:hAnsi="Times New Roman"/>
          <w:sz w:val="24"/>
        </w:rPr>
        <w:t>5.2.Îmbunătăţirea transparenţei decizionale şi a bunei guvernări a Primăriei Timişoara în sectorul cultural</w:t>
      </w:r>
    </w:p>
    <w:p w:rsidR="00B22B4D" w:rsidRPr="00B22B4D" w:rsidRDefault="00B22B4D" w:rsidP="00B22B4D">
      <w:pPr>
        <w:spacing w:line="276" w:lineRule="auto"/>
        <w:ind w:left="1440"/>
        <w:jc w:val="both"/>
        <w:rPr>
          <w:rFonts w:ascii="Times New Roman" w:eastAsia="Times New Roman" w:hAnsi="Times New Roman"/>
          <w:sz w:val="24"/>
        </w:rPr>
      </w:pPr>
      <w:r w:rsidRPr="00B22B4D">
        <w:rPr>
          <w:rFonts w:ascii="Times New Roman" w:eastAsia="Times New Roman" w:hAnsi="Times New Roman"/>
          <w:sz w:val="24"/>
        </w:rPr>
        <w:t>5.3.Corelarea sistematică cu activităţile Asociaţiei Timişoara Capitală Culturală Europeană</w:t>
      </w:r>
    </w:p>
    <w:p w:rsidR="00B22B4D" w:rsidRPr="00B22B4D" w:rsidRDefault="00B22B4D" w:rsidP="00B22B4D">
      <w:pPr>
        <w:spacing w:line="276" w:lineRule="auto"/>
        <w:ind w:left="1440"/>
        <w:jc w:val="both"/>
        <w:rPr>
          <w:rFonts w:ascii="Times New Roman" w:eastAsia="Times New Roman" w:hAnsi="Times New Roman"/>
          <w:sz w:val="24"/>
        </w:rPr>
      </w:pPr>
      <w:r w:rsidRPr="00B22B4D">
        <w:rPr>
          <w:rFonts w:ascii="Times New Roman" w:eastAsia="Times New Roman" w:hAnsi="Times New Roman"/>
          <w:sz w:val="24"/>
        </w:rPr>
        <w:t>5.4.Corelarea pentru cooperare culturală între Primăria Municipiului Timişoara şi alte autorităţi publice locale, judeţene şi naţionale</w:t>
      </w:r>
    </w:p>
    <w:p w:rsidR="00B22B4D" w:rsidRPr="00B22B4D" w:rsidRDefault="00B22B4D" w:rsidP="00B22B4D">
      <w:pPr>
        <w:spacing w:line="275" w:lineRule="auto"/>
        <w:ind w:left="1440"/>
        <w:jc w:val="both"/>
        <w:rPr>
          <w:rFonts w:ascii="Times New Roman" w:eastAsia="Times New Roman" w:hAnsi="Times New Roman"/>
          <w:sz w:val="24"/>
        </w:rPr>
      </w:pPr>
      <w:r w:rsidRPr="00B22B4D">
        <w:rPr>
          <w:rFonts w:ascii="Times New Roman" w:eastAsia="Times New Roman" w:hAnsi="Times New Roman"/>
          <w:sz w:val="24"/>
        </w:rPr>
        <w:t>5.5.Constituirea unui cadru de cooperare între Primăria Municipiului Timişoara, operatorii economici şi persoane fizice pentru dezvoltarea actului cultural timişorean</w:t>
      </w:r>
    </w:p>
    <w:p w:rsidR="00B22B4D" w:rsidRPr="00B22B4D" w:rsidRDefault="00B22B4D" w:rsidP="00B22B4D">
      <w:pPr>
        <w:spacing w:line="3" w:lineRule="exact"/>
        <w:rPr>
          <w:rFonts w:ascii="Times New Roman" w:eastAsia="Times New Roman" w:hAnsi="Times New Roman"/>
        </w:rPr>
      </w:pPr>
    </w:p>
    <w:p w:rsidR="00B22B4D" w:rsidRPr="00B22B4D" w:rsidRDefault="00B22B4D" w:rsidP="00B22B4D">
      <w:pPr>
        <w:spacing w:line="307" w:lineRule="auto"/>
        <w:ind w:left="1440"/>
        <w:jc w:val="both"/>
        <w:rPr>
          <w:rFonts w:ascii="Times New Roman" w:eastAsia="Times New Roman" w:hAnsi="Times New Roman"/>
          <w:sz w:val="24"/>
        </w:rPr>
      </w:pPr>
      <w:r w:rsidRPr="00B22B4D">
        <w:rPr>
          <w:rFonts w:ascii="Times New Roman" w:eastAsia="Times New Roman" w:hAnsi="Times New Roman"/>
          <w:sz w:val="24"/>
        </w:rPr>
        <w:t>5.6.Îmbunăţirea procedurilor de finanţare nerambursabilă pe bază de proiect a actului cultural timişorean</w:t>
      </w:r>
    </w:p>
    <w:p w:rsidR="00B22B4D" w:rsidRDefault="00B22B4D">
      <w:pPr>
        <w:spacing w:line="281" w:lineRule="auto"/>
        <w:ind w:firstLine="720"/>
        <w:jc w:val="both"/>
        <w:rPr>
          <w:rFonts w:ascii="Times New Roman" w:eastAsia="Times New Roman" w:hAnsi="Times New Roman"/>
          <w:sz w:val="24"/>
        </w:rPr>
      </w:pPr>
    </w:p>
    <w:p w:rsidR="003C7053" w:rsidRPr="00B22B4D" w:rsidRDefault="003C7053">
      <w:pPr>
        <w:spacing w:line="275" w:lineRule="auto"/>
        <w:ind w:firstLine="720"/>
        <w:rPr>
          <w:rFonts w:ascii="Times New Roman" w:eastAsia="Times New Roman" w:hAnsi="Times New Roman"/>
          <w:sz w:val="24"/>
        </w:rPr>
      </w:pPr>
      <w:r w:rsidRPr="00B22B4D">
        <w:rPr>
          <w:rFonts w:ascii="Times New Roman" w:eastAsia="Times New Roman" w:hAnsi="Times New Roman"/>
          <w:sz w:val="24"/>
        </w:rPr>
        <w:t>Primăria şi Consiliul Local al Municipiului Timişoara consideră importantă şi oportună sprijinirea culturii şi iniţiativelor adresate acesteia.</w:t>
      </w:r>
    </w:p>
    <w:p w:rsidR="003C7053" w:rsidRPr="00B22B4D" w:rsidRDefault="003C7053">
      <w:pPr>
        <w:spacing w:line="1" w:lineRule="exact"/>
        <w:rPr>
          <w:rFonts w:ascii="Times New Roman" w:eastAsia="Times New Roman" w:hAnsi="Times New Roman"/>
        </w:rPr>
      </w:pPr>
    </w:p>
    <w:p w:rsidR="003C7053" w:rsidRPr="00B22B4D" w:rsidRDefault="003C7053">
      <w:pPr>
        <w:spacing w:line="276" w:lineRule="auto"/>
        <w:ind w:firstLine="720"/>
        <w:rPr>
          <w:rFonts w:ascii="Times New Roman" w:eastAsia="Times New Roman" w:hAnsi="Times New Roman"/>
          <w:sz w:val="24"/>
        </w:rPr>
      </w:pPr>
      <w:r w:rsidRPr="00B22B4D">
        <w:rPr>
          <w:rFonts w:ascii="Times New Roman" w:eastAsia="Times New Roman" w:hAnsi="Times New Roman"/>
          <w:sz w:val="24"/>
        </w:rPr>
        <w:t>Pentru atingerea acestor obiective, au fost identificate următoarele priorităţi de finanţare, definite în Strategia Culturală a Municipiului Timişoara pentru perioada 2014- 2024:</w:t>
      </w:r>
    </w:p>
    <w:p w:rsidR="003C7053" w:rsidRPr="00B22B4D" w:rsidRDefault="003C7053" w:rsidP="003C7053">
      <w:pPr>
        <w:numPr>
          <w:ilvl w:val="0"/>
          <w:numId w:val="21"/>
        </w:numPr>
        <w:tabs>
          <w:tab w:val="left" w:pos="720"/>
        </w:tabs>
        <w:spacing w:line="0" w:lineRule="atLeast"/>
        <w:ind w:left="720" w:hanging="360"/>
        <w:rPr>
          <w:rFonts w:ascii="Times New Roman" w:eastAsia="Times New Roman" w:hAnsi="Times New Roman"/>
          <w:sz w:val="24"/>
        </w:rPr>
      </w:pPr>
      <w:r w:rsidRPr="00B22B4D">
        <w:rPr>
          <w:rFonts w:ascii="Times New Roman" w:eastAsia="Times New Roman" w:hAnsi="Times New Roman"/>
          <w:sz w:val="24"/>
        </w:rPr>
        <w:t>proiecte intergeneraţionale;</w:t>
      </w:r>
    </w:p>
    <w:p w:rsidR="003C7053" w:rsidRPr="00B22B4D" w:rsidRDefault="003C7053">
      <w:pPr>
        <w:spacing w:line="42" w:lineRule="exact"/>
        <w:rPr>
          <w:rFonts w:ascii="Times New Roman" w:eastAsia="Times New Roman" w:hAnsi="Times New Roman"/>
          <w:sz w:val="24"/>
        </w:rPr>
      </w:pPr>
    </w:p>
    <w:p w:rsidR="003C7053" w:rsidRPr="00B22B4D" w:rsidRDefault="003C7053" w:rsidP="003C7053">
      <w:pPr>
        <w:numPr>
          <w:ilvl w:val="0"/>
          <w:numId w:val="21"/>
        </w:numPr>
        <w:tabs>
          <w:tab w:val="left" w:pos="720"/>
        </w:tabs>
        <w:spacing w:line="0" w:lineRule="atLeast"/>
        <w:ind w:left="720" w:hanging="360"/>
        <w:rPr>
          <w:rFonts w:ascii="Times New Roman" w:eastAsia="Times New Roman" w:hAnsi="Times New Roman"/>
          <w:sz w:val="24"/>
        </w:rPr>
      </w:pPr>
      <w:r w:rsidRPr="00B22B4D">
        <w:rPr>
          <w:rFonts w:ascii="Times New Roman" w:eastAsia="Times New Roman" w:hAnsi="Times New Roman"/>
          <w:sz w:val="24"/>
        </w:rPr>
        <w:t>educaţie culturală/dezvoltarea publicului;</w:t>
      </w:r>
    </w:p>
    <w:p w:rsidR="003C7053" w:rsidRPr="00B22B4D" w:rsidRDefault="003C7053">
      <w:pPr>
        <w:spacing w:line="40" w:lineRule="exact"/>
        <w:rPr>
          <w:rFonts w:ascii="Times New Roman" w:eastAsia="Times New Roman" w:hAnsi="Times New Roman"/>
          <w:sz w:val="24"/>
        </w:rPr>
      </w:pPr>
    </w:p>
    <w:p w:rsidR="003C7053" w:rsidRPr="00B22B4D" w:rsidRDefault="003C7053" w:rsidP="003C7053">
      <w:pPr>
        <w:numPr>
          <w:ilvl w:val="0"/>
          <w:numId w:val="21"/>
        </w:numPr>
        <w:tabs>
          <w:tab w:val="left" w:pos="720"/>
        </w:tabs>
        <w:spacing w:line="276" w:lineRule="auto"/>
        <w:ind w:left="720" w:hanging="360"/>
        <w:jc w:val="both"/>
        <w:rPr>
          <w:rFonts w:ascii="Times New Roman" w:eastAsia="Times New Roman" w:hAnsi="Times New Roman"/>
          <w:sz w:val="24"/>
        </w:rPr>
      </w:pPr>
      <w:r w:rsidRPr="00B22B4D">
        <w:rPr>
          <w:rFonts w:ascii="Times New Roman" w:eastAsia="Times New Roman" w:hAnsi="Times New Roman"/>
          <w:sz w:val="24"/>
        </w:rPr>
        <w:t>formare profesională pentru sprijinirea profesionalizării operatorilor culturali în zona managementului de fonduri publice naţionale şi europene, cu focus pe proiectele de cooperare transfrontalieră şi proiectele cu fonduri comunitare;</w:t>
      </w:r>
    </w:p>
    <w:p w:rsidR="003C7053" w:rsidRPr="00B22B4D" w:rsidRDefault="003C7053" w:rsidP="003C7053">
      <w:pPr>
        <w:numPr>
          <w:ilvl w:val="0"/>
          <w:numId w:val="21"/>
        </w:numPr>
        <w:tabs>
          <w:tab w:val="left" w:pos="720"/>
        </w:tabs>
        <w:spacing w:line="0" w:lineRule="atLeast"/>
        <w:ind w:left="720" w:hanging="360"/>
        <w:rPr>
          <w:rFonts w:ascii="Times New Roman" w:eastAsia="Times New Roman" w:hAnsi="Times New Roman"/>
          <w:sz w:val="24"/>
        </w:rPr>
      </w:pPr>
      <w:r w:rsidRPr="00B22B4D">
        <w:rPr>
          <w:rFonts w:ascii="Times New Roman" w:eastAsia="Times New Roman" w:hAnsi="Times New Roman"/>
          <w:sz w:val="24"/>
        </w:rPr>
        <w:t>evenimente dedicate tinerilor în afara centrului ;</w:t>
      </w:r>
    </w:p>
    <w:p w:rsidR="003C7053" w:rsidRPr="00B22B4D" w:rsidRDefault="003C7053">
      <w:pPr>
        <w:spacing w:line="40" w:lineRule="exact"/>
        <w:rPr>
          <w:rFonts w:ascii="Times New Roman" w:eastAsia="Times New Roman" w:hAnsi="Times New Roman"/>
          <w:sz w:val="24"/>
        </w:rPr>
      </w:pPr>
    </w:p>
    <w:p w:rsidR="003C7053" w:rsidRPr="00B22B4D" w:rsidRDefault="003C7053" w:rsidP="003C7053">
      <w:pPr>
        <w:numPr>
          <w:ilvl w:val="0"/>
          <w:numId w:val="21"/>
        </w:numPr>
        <w:tabs>
          <w:tab w:val="left" w:pos="720"/>
        </w:tabs>
        <w:spacing w:line="276" w:lineRule="auto"/>
        <w:ind w:left="720" w:hanging="360"/>
        <w:jc w:val="both"/>
        <w:rPr>
          <w:rFonts w:ascii="Times New Roman" w:eastAsia="Times New Roman" w:hAnsi="Times New Roman"/>
          <w:sz w:val="24"/>
        </w:rPr>
      </w:pPr>
      <w:r w:rsidRPr="00B22B4D">
        <w:rPr>
          <w:rFonts w:ascii="Times New Roman" w:eastAsia="Times New Roman" w:hAnsi="Times New Roman"/>
          <w:sz w:val="24"/>
        </w:rPr>
        <w:t>proiecte interdisciplinare (atât la nivel artistic, de colaborare între artişti din diferite zone de creaţie, cât şi ca ofertă către public, în sensul colării unor zone diferite pentru a contrui un discurs comun: expoziţii de artă contemporană, teatru, carte, design, arhitectură);</w:t>
      </w:r>
    </w:p>
    <w:p w:rsidR="003C7053" w:rsidRPr="00B22B4D" w:rsidRDefault="003C7053" w:rsidP="003C7053">
      <w:pPr>
        <w:numPr>
          <w:ilvl w:val="0"/>
          <w:numId w:val="21"/>
        </w:numPr>
        <w:tabs>
          <w:tab w:val="left" w:pos="720"/>
        </w:tabs>
        <w:spacing w:line="0" w:lineRule="atLeast"/>
        <w:ind w:left="720" w:hanging="360"/>
        <w:rPr>
          <w:rFonts w:ascii="Times New Roman" w:eastAsia="Times New Roman" w:hAnsi="Times New Roman"/>
          <w:sz w:val="24"/>
        </w:rPr>
      </w:pPr>
      <w:r w:rsidRPr="00B22B4D">
        <w:rPr>
          <w:rFonts w:ascii="Times New Roman" w:eastAsia="Times New Roman" w:hAnsi="Times New Roman"/>
          <w:sz w:val="24"/>
        </w:rPr>
        <w:t>şcoli de vară pentru curatori tineri şi teoreticieni în domeniul artistic;</w:t>
      </w:r>
    </w:p>
    <w:p w:rsidR="003C7053" w:rsidRPr="00B22B4D" w:rsidRDefault="003C7053">
      <w:pPr>
        <w:spacing w:line="40" w:lineRule="exact"/>
        <w:rPr>
          <w:rFonts w:ascii="Times New Roman" w:eastAsia="Times New Roman" w:hAnsi="Times New Roman"/>
          <w:sz w:val="24"/>
        </w:rPr>
      </w:pPr>
    </w:p>
    <w:p w:rsidR="003C7053" w:rsidRPr="00B22B4D" w:rsidRDefault="003C7053" w:rsidP="003C7053">
      <w:pPr>
        <w:numPr>
          <w:ilvl w:val="0"/>
          <w:numId w:val="21"/>
        </w:numPr>
        <w:tabs>
          <w:tab w:val="left" w:pos="720"/>
        </w:tabs>
        <w:spacing w:line="0" w:lineRule="atLeast"/>
        <w:ind w:left="720" w:hanging="360"/>
        <w:rPr>
          <w:rFonts w:ascii="Times New Roman" w:eastAsia="Times New Roman" w:hAnsi="Times New Roman"/>
          <w:sz w:val="24"/>
        </w:rPr>
      </w:pPr>
      <w:r w:rsidRPr="00B22B4D">
        <w:rPr>
          <w:rFonts w:ascii="Times New Roman" w:eastAsia="Times New Roman" w:hAnsi="Times New Roman"/>
          <w:sz w:val="24"/>
        </w:rPr>
        <w:t>proiecte sociale/intervenţie culturală;</w:t>
      </w:r>
    </w:p>
    <w:p w:rsidR="003C7053" w:rsidRPr="00B22B4D" w:rsidRDefault="003C7053">
      <w:pPr>
        <w:spacing w:line="42" w:lineRule="exact"/>
        <w:rPr>
          <w:rFonts w:ascii="Times New Roman" w:eastAsia="Times New Roman" w:hAnsi="Times New Roman"/>
          <w:sz w:val="24"/>
        </w:rPr>
      </w:pPr>
    </w:p>
    <w:p w:rsidR="003C7053" w:rsidRPr="00B22B4D" w:rsidRDefault="003C7053" w:rsidP="003C7053">
      <w:pPr>
        <w:numPr>
          <w:ilvl w:val="0"/>
          <w:numId w:val="21"/>
        </w:numPr>
        <w:tabs>
          <w:tab w:val="left" w:pos="720"/>
        </w:tabs>
        <w:spacing w:line="0" w:lineRule="atLeast"/>
        <w:ind w:left="720" w:hanging="360"/>
        <w:rPr>
          <w:rFonts w:ascii="Times New Roman" w:eastAsia="Times New Roman" w:hAnsi="Times New Roman"/>
          <w:sz w:val="24"/>
        </w:rPr>
      </w:pPr>
      <w:r w:rsidRPr="00B22B4D">
        <w:rPr>
          <w:rFonts w:ascii="Times New Roman" w:eastAsia="Times New Roman" w:hAnsi="Times New Roman"/>
          <w:sz w:val="24"/>
        </w:rPr>
        <w:t>tabere interculturale, cu tematică culturală/artistică;</w:t>
      </w:r>
    </w:p>
    <w:p w:rsidR="003C7053" w:rsidRPr="00B22B4D" w:rsidRDefault="003C7053">
      <w:pPr>
        <w:spacing w:line="40" w:lineRule="exact"/>
        <w:rPr>
          <w:rFonts w:ascii="Times New Roman" w:eastAsia="Times New Roman" w:hAnsi="Times New Roman"/>
          <w:sz w:val="24"/>
        </w:rPr>
      </w:pPr>
    </w:p>
    <w:p w:rsidR="003C7053" w:rsidRPr="00B22B4D" w:rsidRDefault="003C7053" w:rsidP="003C7053">
      <w:pPr>
        <w:numPr>
          <w:ilvl w:val="0"/>
          <w:numId w:val="21"/>
        </w:numPr>
        <w:tabs>
          <w:tab w:val="left" w:pos="720"/>
        </w:tabs>
        <w:spacing w:line="307" w:lineRule="auto"/>
        <w:ind w:left="720" w:hanging="360"/>
        <w:rPr>
          <w:rFonts w:ascii="Times New Roman" w:eastAsia="Times New Roman" w:hAnsi="Times New Roman"/>
          <w:sz w:val="24"/>
        </w:rPr>
      </w:pPr>
      <w:r w:rsidRPr="00B22B4D">
        <w:rPr>
          <w:rFonts w:ascii="Times New Roman" w:eastAsia="Times New Roman" w:hAnsi="Times New Roman"/>
          <w:sz w:val="24"/>
        </w:rPr>
        <w:t>înfiinţarea unor burse de creaţie şi de atelier pentru artiştii din Timişoara, care să compenseze problema lipsei spaţiilor şi problemele materiale care împiedică creaţia;</w:t>
      </w:r>
    </w:p>
    <w:p w:rsidR="003C7053" w:rsidRPr="00B22B4D" w:rsidRDefault="003C7053" w:rsidP="003C7053">
      <w:pPr>
        <w:numPr>
          <w:ilvl w:val="1"/>
          <w:numId w:val="22"/>
        </w:numPr>
        <w:tabs>
          <w:tab w:val="left" w:pos="720"/>
        </w:tabs>
        <w:spacing w:line="0" w:lineRule="atLeast"/>
        <w:ind w:left="720" w:hanging="360"/>
        <w:rPr>
          <w:rFonts w:ascii="Times New Roman" w:eastAsia="Times New Roman" w:hAnsi="Times New Roman"/>
          <w:sz w:val="24"/>
        </w:rPr>
      </w:pPr>
      <w:bookmarkStart w:id="13" w:name="page15"/>
      <w:bookmarkEnd w:id="13"/>
      <w:r w:rsidRPr="00B22B4D">
        <w:rPr>
          <w:rFonts w:ascii="Times New Roman" w:eastAsia="Times New Roman" w:hAnsi="Times New Roman"/>
          <w:sz w:val="24"/>
        </w:rPr>
        <w:t>proiecte de formare de formatori ;</w:t>
      </w:r>
    </w:p>
    <w:p w:rsidR="003C7053" w:rsidRPr="00B22B4D" w:rsidRDefault="003C7053">
      <w:pPr>
        <w:spacing w:line="40" w:lineRule="exact"/>
        <w:rPr>
          <w:rFonts w:ascii="Times New Roman" w:eastAsia="Times New Roman" w:hAnsi="Times New Roman"/>
          <w:sz w:val="24"/>
        </w:rPr>
      </w:pPr>
    </w:p>
    <w:p w:rsidR="003C7053" w:rsidRPr="00B22B4D" w:rsidRDefault="003C7053" w:rsidP="003C7053">
      <w:pPr>
        <w:numPr>
          <w:ilvl w:val="1"/>
          <w:numId w:val="22"/>
        </w:numPr>
        <w:tabs>
          <w:tab w:val="left" w:pos="720"/>
        </w:tabs>
        <w:spacing w:line="0" w:lineRule="atLeast"/>
        <w:ind w:left="720" w:hanging="360"/>
        <w:rPr>
          <w:rFonts w:ascii="Times New Roman" w:eastAsia="Times New Roman" w:hAnsi="Times New Roman"/>
          <w:sz w:val="24"/>
        </w:rPr>
      </w:pPr>
      <w:r w:rsidRPr="00B22B4D">
        <w:rPr>
          <w:rFonts w:ascii="Times New Roman" w:eastAsia="Times New Roman" w:hAnsi="Times New Roman"/>
          <w:sz w:val="24"/>
        </w:rPr>
        <w:t>proiecte cu participare internaţională substanţială;</w:t>
      </w:r>
    </w:p>
    <w:p w:rsidR="003C7053" w:rsidRPr="00B22B4D" w:rsidRDefault="003C7053">
      <w:pPr>
        <w:spacing w:line="42" w:lineRule="exact"/>
        <w:rPr>
          <w:rFonts w:ascii="Times New Roman" w:eastAsia="Times New Roman" w:hAnsi="Times New Roman"/>
          <w:sz w:val="24"/>
        </w:rPr>
      </w:pPr>
    </w:p>
    <w:p w:rsidR="003C7053" w:rsidRPr="00B22B4D" w:rsidRDefault="003C7053" w:rsidP="003C7053">
      <w:pPr>
        <w:numPr>
          <w:ilvl w:val="1"/>
          <w:numId w:val="22"/>
        </w:numPr>
        <w:tabs>
          <w:tab w:val="left" w:pos="720"/>
        </w:tabs>
        <w:spacing w:line="0" w:lineRule="atLeast"/>
        <w:ind w:left="720" w:hanging="360"/>
        <w:rPr>
          <w:rFonts w:ascii="Times New Roman" w:eastAsia="Times New Roman" w:hAnsi="Times New Roman"/>
          <w:sz w:val="24"/>
        </w:rPr>
      </w:pPr>
      <w:r w:rsidRPr="00B22B4D">
        <w:rPr>
          <w:rFonts w:ascii="Times New Roman" w:eastAsia="Times New Roman" w:hAnsi="Times New Roman"/>
          <w:sz w:val="24"/>
        </w:rPr>
        <w:t>proiecte de promovare a brandurilor culturale locale.</w:t>
      </w:r>
    </w:p>
    <w:p w:rsidR="003C7053" w:rsidRPr="00B22B4D" w:rsidRDefault="003C7053">
      <w:pPr>
        <w:spacing w:line="355" w:lineRule="exact"/>
        <w:rPr>
          <w:rFonts w:ascii="Times New Roman" w:eastAsia="Times New Roman" w:hAnsi="Times New Roman"/>
          <w:sz w:val="24"/>
        </w:rPr>
      </w:pPr>
    </w:p>
    <w:p w:rsidR="003C7053" w:rsidRPr="00B22B4D" w:rsidRDefault="003C7053" w:rsidP="003C7053">
      <w:pPr>
        <w:numPr>
          <w:ilvl w:val="0"/>
          <w:numId w:val="22"/>
        </w:numPr>
        <w:tabs>
          <w:tab w:val="left" w:pos="400"/>
        </w:tabs>
        <w:spacing w:line="0" w:lineRule="atLeast"/>
        <w:ind w:left="400" w:hanging="400"/>
        <w:rPr>
          <w:rFonts w:ascii="Times New Roman" w:eastAsia="Times New Roman" w:hAnsi="Times New Roman"/>
          <w:b/>
          <w:sz w:val="24"/>
        </w:rPr>
      </w:pPr>
      <w:r w:rsidRPr="00B22B4D">
        <w:rPr>
          <w:rFonts w:ascii="Times New Roman" w:eastAsia="Times New Roman" w:hAnsi="Times New Roman"/>
          <w:b/>
          <w:sz w:val="24"/>
        </w:rPr>
        <w:lastRenderedPageBreak/>
        <w:t>Eligibilitatea programelor / proiectelor / acţiunilor de tineret</w:t>
      </w:r>
    </w:p>
    <w:p w:rsidR="003C7053" w:rsidRPr="00B22B4D" w:rsidRDefault="003C7053">
      <w:pPr>
        <w:spacing w:line="44" w:lineRule="exact"/>
        <w:rPr>
          <w:rFonts w:ascii="Times New Roman" w:eastAsia="Times New Roman" w:hAnsi="Times New Roman"/>
        </w:rPr>
      </w:pPr>
    </w:p>
    <w:p w:rsidR="003C7053" w:rsidRPr="00B22B4D" w:rsidRDefault="003C7053">
      <w:pPr>
        <w:spacing w:line="281" w:lineRule="auto"/>
        <w:ind w:firstLine="720"/>
        <w:jc w:val="both"/>
        <w:rPr>
          <w:rFonts w:ascii="Times New Roman" w:eastAsia="Times New Roman" w:hAnsi="Times New Roman"/>
          <w:sz w:val="24"/>
        </w:rPr>
      </w:pPr>
      <w:r w:rsidRPr="00B22B4D">
        <w:rPr>
          <w:rFonts w:ascii="Times New Roman" w:eastAsia="Times New Roman" w:hAnsi="Times New Roman"/>
          <w:sz w:val="24"/>
        </w:rPr>
        <w:t>Solicitantul, în elaborarea programelor / proiectelor şi/ sau acţiunilor de tineret, va ţine cont de faptul că Primăria şi Consiliul Local consideră importantă şi oportună finanţarea proiectelor de tineret de maximă anvergură, cu caracter regional, euroregional şi internaţional. Proiectele de tineret depuse spre a fi selectate trebuie să corespundă axelor/dimensiunilor prioritare identificate în cadrul Strategiei de tineret, respectiv direcţiilor strategice, obiectivelor şi măsurilor specifice:</w:t>
      </w:r>
    </w:p>
    <w:p w:rsidR="003C7053" w:rsidRPr="00B22B4D" w:rsidRDefault="003C7053">
      <w:pPr>
        <w:spacing w:line="277" w:lineRule="exact"/>
        <w:rPr>
          <w:rFonts w:ascii="Times New Roman" w:eastAsia="Times New Roman" w:hAnsi="Times New Roman"/>
        </w:rPr>
      </w:pPr>
    </w:p>
    <w:p w:rsidR="003C7053" w:rsidRPr="00B22B4D" w:rsidRDefault="003C7053">
      <w:pPr>
        <w:spacing w:line="0" w:lineRule="atLeast"/>
        <w:ind w:left="720"/>
        <w:rPr>
          <w:rFonts w:ascii="Times New Roman" w:eastAsia="Times New Roman" w:hAnsi="Times New Roman"/>
          <w:sz w:val="24"/>
        </w:rPr>
      </w:pPr>
      <w:r w:rsidRPr="00B22B4D">
        <w:rPr>
          <w:rFonts w:ascii="Times New Roman" w:eastAsia="Times New Roman" w:hAnsi="Times New Roman"/>
          <w:sz w:val="24"/>
        </w:rPr>
        <w:t>1.Societatea pentru tineri</w:t>
      </w:r>
    </w:p>
    <w:p w:rsidR="003C7053" w:rsidRPr="00B22B4D" w:rsidRDefault="003C7053">
      <w:pPr>
        <w:spacing w:line="42" w:lineRule="exact"/>
        <w:rPr>
          <w:rFonts w:ascii="Times New Roman" w:eastAsia="Times New Roman" w:hAnsi="Times New Roman"/>
        </w:rPr>
      </w:pPr>
    </w:p>
    <w:p w:rsidR="003C7053" w:rsidRPr="00B22B4D" w:rsidRDefault="003C7053" w:rsidP="003C7053">
      <w:pPr>
        <w:numPr>
          <w:ilvl w:val="1"/>
          <w:numId w:val="23"/>
        </w:numPr>
        <w:tabs>
          <w:tab w:val="left" w:pos="1800"/>
        </w:tabs>
        <w:spacing w:line="0" w:lineRule="atLeast"/>
        <w:ind w:left="1800" w:hanging="360"/>
        <w:rPr>
          <w:rFonts w:ascii="Times New Roman" w:eastAsia="Times New Roman" w:hAnsi="Times New Roman"/>
          <w:sz w:val="24"/>
        </w:rPr>
      </w:pPr>
      <w:r w:rsidRPr="00B22B4D">
        <w:rPr>
          <w:rFonts w:ascii="Times New Roman" w:eastAsia="Times New Roman" w:hAnsi="Times New Roman"/>
          <w:sz w:val="24"/>
        </w:rPr>
        <w:t>cadrul instituţional</w:t>
      </w:r>
    </w:p>
    <w:p w:rsidR="003C7053" w:rsidRPr="00B22B4D" w:rsidRDefault="003C7053">
      <w:pPr>
        <w:spacing w:line="358" w:lineRule="exact"/>
        <w:rPr>
          <w:rFonts w:ascii="Times New Roman" w:eastAsia="Times New Roman" w:hAnsi="Times New Roman"/>
          <w:sz w:val="24"/>
        </w:rPr>
      </w:pPr>
    </w:p>
    <w:p w:rsidR="003C7053" w:rsidRPr="00B22B4D" w:rsidRDefault="003C7053" w:rsidP="003C7053">
      <w:pPr>
        <w:numPr>
          <w:ilvl w:val="0"/>
          <w:numId w:val="24"/>
        </w:numPr>
        <w:tabs>
          <w:tab w:val="left" w:pos="960"/>
        </w:tabs>
        <w:spacing w:line="0" w:lineRule="atLeast"/>
        <w:ind w:left="960" w:hanging="240"/>
        <w:rPr>
          <w:rFonts w:ascii="Times New Roman" w:eastAsia="Times New Roman" w:hAnsi="Times New Roman"/>
          <w:sz w:val="24"/>
        </w:rPr>
      </w:pPr>
      <w:r w:rsidRPr="00B22B4D">
        <w:rPr>
          <w:rFonts w:ascii="Times New Roman" w:eastAsia="Times New Roman" w:hAnsi="Times New Roman"/>
          <w:sz w:val="24"/>
        </w:rPr>
        <w:t>Dezvoltare profesionala si personala</w:t>
      </w:r>
    </w:p>
    <w:p w:rsidR="003C7053" w:rsidRPr="00B22B4D" w:rsidRDefault="003C7053">
      <w:pPr>
        <w:spacing w:line="40" w:lineRule="exact"/>
        <w:rPr>
          <w:rFonts w:ascii="Times New Roman" w:eastAsia="Times New Roman" w:hAnsi="Times New Roman"/>
          <w:sz w:val="24"/>
        </w:rPr>
      </w:pPr>
    </w:p>
    <w:p w:rsidR="003C7053" w:rsidRPr="00B22B4D" w:rsidRDefault="003C7053" w:rsidP="003C7053">
      <w:pPr>
        <w:numPr>
          <w:ilvl w:val="1"/>
          <w:numId w:val="24"/>
        </w:numPr>
        <w:tabs>
          <w:tab w:val="left" w:pos="1800"/>
        </w:tabs>
        <w:spacing w:line="0" w:lineRule="atLeast"/>
        <w:ind w:left="1800" w:hanging="360"/>
        <w:rPr>
          <w:rFonts w:ascii="Times New Roman" w:eastAsia="Times New Roman" w:hAnsi="Times New Roman"/>
          <w:sz w:val="24"/>
        </w:rPr>
      </w:pPr>
      <w:r w:rsidRPr="00B22B4D">
        <w:rPr>
          <w:rFonts w:ascii="Times New Roman" w:eastAsia="Times New Roman" w:hAnsi="Times New Roman"/>
          <w:sz w:val="24"/>
        </w:rPr>
        <w:t>consiliere</w:t>
      </w:r>
    </w:p>
    <w:p w:rsidR="003C7053" w:rsidRPr="00B22B4D" w:rsidRDefault="003C7053">
      <w:pPr>
        <w:spacing w:line="42" w:lineRule="exact"/>
        <w:rPr>
          <w:rFonts w:ascii="Times New Roman" w:eastAsia="Times New Roman" w:hAnsi="Times New Roman"/>
          <w:sz w:val="24"/>
        </w:rPr>
      </w:pPr>
    </w:p>
    <w:p w:rsidR="003C7053" w:rsidRPr="00B22B4D" w:rsidRDefault="003C7053" w:rsidP="003C7053">
      <w:pPr>
        <w:numPr>
          <w:ilvl w:val="1"/>
          <w:numId w:val="24"/>
        </w:numPr>
        <w:tabs>
          <w:tab w:val="left" w:pos="1800"/>
        </w:tabs>
        <w:spacing w:line="0" w:lineRule="atLeast"/>
        <w:ind w:left="1800" w:hanging="360"/>
        <w:rPr>
          <w:rFonts w:ascii="Times New Roman" w:eastAsia="Times New Roman" w:hAnsi="Times New Roman"/>
          <w:sz w:val="24"/>
        </w:rPr>
      </w:pPr>
      <w:r w:rsidRPr="00B22B4D">
        <w:rPr>
          <w:rFonts w:ascii="Times New Roman" w:eastAsia="Times New Roman" w:hAnsi="Times New Roman"/>
          <w:sz w:val="24"/>
        </w:rPr>
        <w:t>educaţia formală</w:t>
      </w:r>
    </w:p>
    <w:p w:rsidR="003C7053" w:rsidRPr="00B22B4D" w:rsidRDefault="003C7053">
      <w:pPr>
        <w:spacing w:line="40" w:lineRule="exact"/>
        <w:rPr>
          <w:rFonts w:ascii="Times New Roman" w:eastAsia="Times New Roman" w:hAnsi="Times New Roman"/>
          <w:sz w:val="24"/>
        </w:rPr>
      </w:pPr>
    </w:p>
    <w:p w:rsidR="003C7053" w:rsidRPr="00B22B4D" w:rsidRDefault="003C7053" w:rsidP="003C7053">
      <w:pPr>
        <w:numPr>
          <w:ilvl w:val="1"/>
          <w:numId w:val="24"/>
        </w:numPr>
        <w:tabs>
          <w:tab w:val="left" w:pos="1800"/>
        </w:tabs>
        <w:spacing w:line="0" w:lineRule="atLeast"/>
        <w:ind w:left="1800" w:hanging="360"/>
        <w:rPr>
          <w:rFonts w:ascii="Times New Roman" w:eastAsia="Times New Roman" w:hAnsi="Times New Roman"/>
          <w:sz w:val="24"/>
        </w:rPr>
      </w:pPr>
      <w:r w:rsidRPr="00B22B4D">
        <w:rPr>
          <w:rFonts w:ascii="Times New Roman" w:eastAsia="Times New Roman" w:hAnsi="Times New Roman"/>
          <w:sz w:val="24"/>
        </w:rPr>
        <w:t>educaţia non-formală</w:t>
      </w:r>
    </w:p>
    <w:p w:rsidR="003C7053" w:rsidRPr="00B22B4D" w:rsidRDefault="003C7053">
      <w:pPr>
        <w:spacing w:line="42" w:lineRule="exact"/>
        <w:rPr>
          <w:rFonts w:ascii="Times New Roman" w:eastAsia="Times New Roman" w:hAnsi="Times New Roman"/>
          <w:sz w:val="24"/>
        </w:rPr>
      </w:pPr>
    </w:p>
    <w:p w:rsidR="003C7053" w:rsidRPr="00B22B4D" w:rsidRDefault="003C7053" w:rsidP="003C7053">
      <w:pPr>
        <w:numPr>
          <w:ilvl w:val="1"/>
          <w:numId w:val="24"/>
        </w:numPr>
        <w:tabs>
          <w:tab w:val="left" w:pos="1800"/>
        </w:tabs>
        <w:spacing w:line="0" w:lineRule="atLeast"/>
        <w:ind w:left="1800" w:hanging="360"/>
        <w:rPr>
          <w:rFonts w:ascii="Times New Roman" w:eastAsia="Times New Roman" w:hAnsi="Times New Roman"/>
          <w:sz w:val="24"/>
        </w:rPr>
      </w:pPr>
      <w:r w:rsidRPr="00B22B4D">
        <w:rPr>
          <w:rFonts w:ascii="Times New Roman" w:eastAsia="Times New Roman" w:hAnsi="Times New Roman"/>
          <w:sz w:val="24"/>
        </w:rPr>
        <w:t>sport</w:t>
      </w:r>
    </w:p>
    <w:p w:rsidR="003C7053" w:rsidRPr="00B22B4D" w:rsidRDefault="003C7053">
      <w:pPr>
        <w:spacing w:line="40" w:lineRule="exact"/>
        <w:rPr>
          <w:rFonts w:ascii="Times New Roman" w:eastAsia="Times New Roman" w:hAnsi="Times New Roman"/>
          <w:sz w:val="24"/>
        </w:rPr>
      </w:pPr>
    </w:p>
    <w:p w:rsidR="003C7053" w:rsidRPr="00B22B4D" w:rsidRDefault="003C7053" w:rsidP="003C7053">
      <w:pPr>
        <w:numPr>
          <w:ilvl w:val="1"/>
          <w:numId w:val="24"/>
        </w:numPr>
        <w:tabs>
          <w:tab w:val="left" w:pos="1800"/>
        </w:tabs>
        <w:spacing w:line="0" w:lineRule="atLeast"/>
        <w:ind w:left="1800" w:hanging="360"/>
        <w:rPr>
          <w:rFonts w:ascii="Times New Roman" w:eastAsia="Times New Roman" w:hAnsi="Times New Roman"/>
          <w:sz w:val="24"/>
        </w:rPr>
      </w:pPr>
      <w:r w:rsidRPr="00B22B4D">
        <w:rPr>
          <w:rFonts w:ascii="Times New Roman" w:eastAsia="Times New Roman" w:hAnsi="Times New Roman"/>
          <w:sz w:val="24"/>
        </w:rPr>
        <w:t>cultură</w:t>
      </w:r>
    </w:p>
    <w:p w:rsidR="003C7053" w:rsidRPr="00B22B4D" w:rsidRDefault="003C7053">
      <w:pPr>
        <w:spacing w:line="42" w:lineRule="exact"/>
        <w:rPr>
          <w:rFonts w:ascii="Times New Roman" w:eastAsia="Times New Roman" w:hAnsi="Times New Roman"/>
          <w:sz w:val="24"/>
        </w:rPr>
      </w:pPr>
    </w:p>
    <w:p w:rsidR="003C7053" w:rsidRPr="00B22B4D" w:rsidRDefault="003C7053" w:rsidP="003C7053">
      <w:pPr>
        <w:numPr>
          <w:ilvl w:val="1"/>
          <w:numId w:val="24"/>
        </w:numPr>
        <w:tabs>
          <w:tab w:val="left" w:pos="1800"/>
        </w:tabs>
        <w:spacing w:line="0" w:lineRule="atLeast"/>
        <w:ind w:left="1800" w:hanging="360"/>
        <w:rPr>
          <w:rFonts w:ascii="Times New Roman" w:eastAsia="Times New Roman" w:hAnsi="Times New Roman"/>
          <w:sz w:val="24"/>
        </w:rPr>
      </w:pPr>
      <w:r w:rsidRPr="00B22B4D">
        <w:rPr>
          <w:rFonts w:ascii="Times New Roman" w:eastAsia="Times New Roman" w:hAnsi="Times New Roman"/>
          <w:sz w:val="24"/>
        </w:rPr>
        <w:t>timp liber – divertisment (loisir) şi turism</w:t>
      </w:r>
    </w:p>
    <w:p w:rsidR="003C7053" w:rsidRPr="00B22B4D" w:rsidRDefault="003C7053">
      <w:pPr>
        <w:spacing w:line="40" w:lineRule="exact"/>
        <w:rPr>
          <w:rFonts w:ascii="Times New Roman" w:eastAsia="Times New Roman" w:hAnsi="Times New Roman"/>
          <w:sz w:val="24"/>
        </w:rPr>
      </w:pPr>
    </w:p>
    <w:p w:rsidR="003C7053" w:rsidRPr="00B22B4D" w:rsidRDefault="003C7053" w:rsidP="003C7053">
      <w:pPr>
        <w:numPr>
          <w:ilvl w:val="1"/>
          <w:numId w:val="24"/>
        </w:numPr>
        <w:tabs>
          <w:tab w:val="left" w:pos="1800"/>
        </w:tabs>
        <w:spacing w:line="0" w:lineRule="atLeast"/>
        <w:ind w:left="1800" w:hanging="360"/>
        <w:rPr>
          <w:rFonts w:ascii="Times New Roman" w:eastAsia="Times New Roman" w:hAnsi="Times New Roman"/>
          <w:sz w:val="24"/>
        </w:rPr>
      </w:pPr>
      <w:r w:rsidRPr="00B22B4D">
        <w:rPr>
          <w:rFonts w:ascii="Times New Roman" w:eastAsia="Times New Roman" w:hAnsi="Times New Roman"/>
          <w:sz w:val="24"/>
        </w:rPr>
        <w:t>colaborare-integrare între tineri</w:t>
      </w:r>
    </w:p>
    <w:p w:rsidR="003C7053" w:rsidRPr="00B22B4D" w:rsidRDefault="003C7053">
      <w:pPr>
        <w:spacing w:line="358" w:lineRule="exact"/>
        <w:rPr>
          <w:rFonts w:ascii="Times New Roman" w:eastAsia="Times New Roman" w:hAnsi="Times New Roman"/>
          <w:sz w:val="24"/>
        </w:rPr>
      </w:pPr>
    </w:p>
    <w:p w:rsidR="003C7053" w:rsidRPr="00B22B4D" w:rsidRDefault="003C7053" w:rsidP="003C7053">
      <w:pPr>
        <w:numPr>
          <w:ilvl w:val="0"/>
          <w:numId w:val="24"/>
        </w:numPr>
        <w:tabs>
          <w:tab w:val="left" w:pos="960"/>
        </w:tabs>
        <w:spacing w:line="0" w:lineRule="atLeast"/>
        <w:ind w:left="960" w:hanging="240"/>
        <w:rPr>
          <w:rFonts w:ascii="Times New Roman" w:eastAsia="Times New Roman" w:hAnsi="Times New Roman"/>
          <w:sz w:val="24"/>
        </w:rPr>
      </w:pPr>
      <w:r w:rsidRPr="00B22B4D">
        <w:rPr>
          <w:rFonts w:ascii="Times New Roman" w:eastAsia="Times New Roman" w:hAnsi="Times New Roman"/>
          <w:sz w:val="24"/>
        </w:rPr>
        <w:t>Tineri pentru societate</w:t>
      </w:r>
    </w:p>
    <w:p w:rsidR="003C7053" w:rsidRPr="00B22B4D" w:rsidRDefault="003C7053">
      <w:pPr>
        <w:spacing w:line="40" w:lineRule="exact"/>
        <w:rPr>
          <w:rFonts w:ascii="Times New Roman" w:eastAsia="Times New Roman" w:hAnsi="Times New Roman"/>
          <w:sz w:val="24"/>
        </w:rPr>
      </w:pPr>
    </w:p>
    <w:p w:rsidR="003C7053" w:rsidRPr="00B22B4D" w:rsidRDefault="003C7053" w:rsidP="003C7053">
      <w:pPr>
        <w:numPr>
          <w:ilvl w:val="1"/>
          <w:numId w:val="25"/>
        </w:numPr>
        <w:tabs>
          <w:tab w:val="left" w:pos="1800"/>
        </w:tabs>
        <w:spacing w:line="0" w:lineRule="atLeast"/>
        <w:ind w:left="1800" w:hanging="360"/>
        <w:rPr>
          <w:rFonts w:ascii="Times New Roman" w:eastAsia="Times New Roman" w:hAnsi="Times New Roman"/>
          <w:sz w:val="24"/>
        </w:rPr>
      </w:pPr>
      <w:r w:rsidRPr="00B22B4D">
        <w:rPr>
          <w:rFonts w:ascii="Times New Roman" w:eastAsia="Times New Roman" w:hAnsi="Times New Roman"/>
          <w:sz w:val="24"/>
        </w:rPr>
        <w:t>participarea publică</w:t>
      </w:r>
    </w:p>
    <w:p w:rsidR="003C7053" w:rsidRPr="00B22B4D" w:rsidRDefault="003C7053">
      <w:pPr>
        <w:spacing w:line="42" w:lineRule="exact"/>
        <w:rPr>
          <w:rFonts w:ascii="Times New Roman" w:eastAsia="Times New Roman" w:hAnsi="Times New Roman"/>
          <w:sz w:val="24"/>
        </w:rPr>
      </w:pPr>
    </w:p>
    <w:p w:rsidR="003C7053" w:rsidRPr="00B22B4D" w:rsidRDefault="003C7053" w:rsidP="003C7053">
      <w:pPr>
        <w:numPr>
          <w:ilvl w:val="1"/>
          <w:numId w:val="25"/>
        </w:numPr>
        <w:tabs>
          <w:tab w:val="left" w:pos="1800"/>
        </w:tabs>
        <w:spacing w:line="0" w:lineRule="atLeast"/>
        <w:ind w:left="1800" w:hanging="360"/>
        <w:rPr>
          <w:rFonts w:ascii="Times New Roman" w:eastAsia="Times New Roman" w:hAnsi="Times New Roman"/>
          <w:sz w:val="24"/>
        </w:rPr>
      </w:pPr>
      <w:r w:rsidRPr="00B22B4D">
        <w:rPr>
          <w:rFonts w:ascii="Times New Roman" w:eastAsia="Times New Roman" w:hAnsi="Times New Roman"/>
          <w:sz w:val="24"/>
        </w:rPr>
        <w:t>mediu şi ecologie</w:t>
      </w:r>
    </w:p>
    <w:p w:rsidR="003C7053" w:rsidRPr="00B22B4D" w:rsidRDefault="003C7053">
      <w:pPr>
        <w:spacing w:line="40" w:lineRule="exact"/>
        <w:rPr>
          <w:rFonts w:ascii="Times New Roman" w:eastAsia="Times New Roman" w:hAnsi="Times New Roman"/>
          <w:sz w:val="24"/>
        </w:rPr>
      </w:pPr>
    </w:p>
    <w:p w:rsidR="003C7053" w:rsidRPr="00B22B4D" w:rsidRDefault="003C7053" w:rsidP="003C7053">
      <w:pPr>
        <w:numPr>
          <w:ilvl w:val="1"/>
          <w:numId w:val="25"/>
        </w:numPr>
        <w:tabs>
          <w:tab w:val="left" w:pos="1800"/>
        </w:tabs>
        <w:spacing w:line="0" w:lineRule="atLeast"/>
        <w:ind w:left="1800" w:hanging="360"/>
        <w:rPr>
          <w:rFonts w:ascii="Times New Roman" w:eastAsia="Times New Roman" w:hAnsi="Times New Roman"/>
          <w:sz w:val="24"/>
        </w:rPr>
      </w:pPr>
      <w:r w:rsidRPr="00B22B4D">
        <w:rPr>
          <w:rFonts w:ascii="Times New Roman" w:eastAsia="Times New Roman" w:hAnsi="Times New Roman"/>
          <w:sz w:val="24"/>
        </w:rPr>
        <w:t>social</w:t>
      </w:r>
    </w:p>
    <w:p w:rsidR="003C7053" w:rsidRPr="00B22B4D" w:rsidRDefault="003C7053">
      <w:pPr>
        <w:spacing w:line="42" w:lineRule="exact"/>
        <w:rPr>
          <w:rFonts w:ascii="Times New Roman" w:eastAsia="Times New Roman" w:hAnsi="Times New Roman"/>
          <w:sz w:val="24"/>
        </w:rPr>
      </w:pPr>
    </w:p>
    <w:p w:rsidR="003C7053" w:rsidRPr="00B22B4D" w:rsidRDefault="003C7053" w:rsidP="003C7053">
      <w:pPr>
        <w:numPr>
          <w:ilvl w:val="1"/>
          <w:numId w:val="25"/>
        </w:numPr>
        <w:tabs>
          <w:tab w:val="left" w:pos="1800"/>
        </w:tabs>
        <w:spacing w:line="0" w:lineRule="atLeast"/>
        <w:ind w:left="1800" w:hanging="360"/>
        <w:rPr>
          <w:rFonts w:ascii="Times New Roman" w:eastAsia="Times New Roman" w:hAnsi="Times New Roman"/>
          <w:sz w:val="24"/>
        </w:rPr>
      </w:pPr>
      <w:r w:rsidRPr="00B22B4D">
        <w:rPr>
          <w:rFonts w:ascii="Times New Roman" w:eastAsia="Times New Roman" w:hAnsi="Times New Roman"/>
          <w:sz w:val="24"/>
        </w:rPr>
        <w:t>economic</w:t>
      </w:r>
    </w:p>
    <w:p w:rsidR="003C7053" w:rsidRPr="00B22B4D" w:rsidRDefault="003C7053">
      <w:pPr>
        <w:spacing w:line="241" w:lineRule="exact"/>
        <w:rPr>
          <w:rFonts w:ascii="Times New Roman" w:eastAsia="Times New Roman" w:hAnsi="Times New Roman"/>
        </w:rPr>
      </w:pPr>
    </w:p>
    <w:p w:rsidR="003C7053" w:rsidRPr="00B22B4D" w:rsidRDefault="003C7053">
      <w:pPr>
        <w:spacing w:line="275" w:lineRule="auto"/>
        <w:ind w:firstLine="720"/>
        <w:jc w:val="both"/>
        <w:rPr>
          <w:rFonts w:ascii="Times New Roman" w:eastAsia="Times New Roman" w:hAnsi="Times New Roman"/>
          <w:sz w:val="24"/>
        </w:rPr>
      </w:pPr>
      <w:r w:rsidRPr="00B22B4D">
        <w:rPr>
          <w:rFonts w:ascii="Times New Roman" w:eastAsia="Times New Roman" w:hAnsi="Times New Roman"/>
          <w:sz w:val="24"/>
        </w:rPr>
        <w:t>Primăria şi Consiliul Local al Municipiului Timişoara consideră importantă şi oportună sprijinirea tinerilor şi iniţiativelor adresate acestora pentru a deveni cetăţeni activi în procesul de dezvoltare a comunităţii locale.</w:t>
      </w:r>
    </w:p>
    <w:p w:rsidR="003C7053" w:rsidRPr="00B22B4D" w:rsidRDefault="003C7053">
      <w:pPr>
        <w:spacing w:line="3" w:lineRule="exact"/>
        <w:rPr>
          <w:rFonts w:ascii="Times New Roman" w:eastAsia="Times New Roman" w:hAnsi="Times New Roman"/>
        </w:rPr>
      </w:pPr>
    </w:p>
    <w:p w:rsidR="003C7053" w:rsidRPr="00B22B4D" w:rsidRDefault="003C7053">
      <w:pPr>
        <w:spacing w:line="276" w:lineRule="auto"/>
        <w:ind w:firstLine="720"/>
        <w:jc w:val="both"/>
        <w:rPr>
          <w:rFonts w:ascii="Times New Roman" w:eastAsia="Times New Roman" w:hAnsi="Times New Roman"/>
          <w:sz w:val="24"/>
        </w:rPr>
      </w:pPr>
      <w:r w:rsidRPr="00B22B4D">
        <w:rPr>
          <w:rFonts w:ascii="Times New Roman" w:eastAsia="Times New Roman" w:hAnsi="Times New Roman"/>
          <w:sz w:val="24"/>
        </w:rPr>
        <w:t>Pentru atingerea acestui scop, Primăria şi Consiliul Local Timişoara au identificat pentru programul de sprijinire a activităţilor de tineret următoarele obiective:</w:t>
      </w:r>
    </w:p>
    <w:p w:rsidR="003C7053" w:rsidRPr="00B22B4D" w:rsidRDefault="003C7053" w:rsidP="003C7053">
      <w:pPr>
        <w:numPr>
          <w:ilvl w:val="0"/>
          <w:numId w:val="26"/>
        </w:numPr>
        <w:tabs>
          <w:tab w:val="left" w:pos="263"/>
        </w:tabs>
        <w:spacing w:line="276" w:lineRule="auto"/>
        <w:rPr>
          <w:rFonts w:ascii="Times New Roman" w:eastAsia="Times New Roman" w:hAnsi="Times New Roman"/>
          <w:sz w:val="24"/>
        </w:rPr>
      </w:pPr>
      <w:r w:rsidRPr="00B22B4D">
        <w:rPr>
          <w:rFonts w:ascii="Times New Roman" w:eastAsia="Times New Roman" w:hAnsi="Times New Roman"/>
          <w:sz w:val="24"/>
        </w:rPr>
        <w:t>Creşterea gradului de consum a culturii scrise şi dezvoltarea posibilităţii de autoexprimare a tinerilor;</w:t>
      </w:r>
    </w:p>
    <w:p w:rsidR="003C7053" w:rsidRPr="00B22B4D" w:rsidRDefault="003C7053" w:rsidP="003C7053">
      <w:pPr>
        <w:numPr>
          <w:ilvl w:val="0"/>
          <w:numId w:val="26"/>
        </w:numPr>
        <w:tabs>
          <w:tab w:val="left" w:pos="240"/>
        </w:tabs>
        <w:spacing w:line="0" w:lineRule="atLeast"/>
        <w:ind w:left="240" w:hanging="240"/>
        <w:rPr>
          <w:rFonts w:ascii="Times New Roman" w:eastAsia="Times New Roman" w:hAnsi="Times New Roman"/>
          <w:sz w:val="24"/>
        </w:rPr>
      </w:pPr>
      <w:r w:rsidRPr="00B22B4D">
        <w:rPr>
          <w:rFonts w:ascii="Times New Roman" w:eastAsia="Times New Roman" w:hAnsi="Times New Roman"/>
          <w:sz w:val="24"/>
        </w:rPr>
        <w:t>Creşterea gradului de implicare a tinerilor în muzică, dans, teatru, arte vizuale şi arte plastice;</w:t>
      </w:r>
    </w:p>
    <w:p w:rsidR="003C7053" w:rsidRPr="00B22B4D" w:rsidRDefault="003C7053">
      <w:pPr>
        <w:spacing w:line="42" w:lineRule="exact"/>
        <w:rPr>
          <w:rFonts w:ascii="Times New Roman" w:eastAsia="Times New Roman" w:hAnsi="Times New Roman"/>
          <w:sz w:val="24"/>
        </w:rPr>
      </w:pPr>
    </w:p>
    <w:p w:rsidR="003C7053" w:rsidRPr="00B22B4D" w:rsidRDefault="003C7053" w:rsidP="003C7053">
      <w:pPr>
        <w:numPr>
          <w:ilvl w:val="0"/>
          <w:numId w:val="26"/>
        </w:numPr>
        <w:tabs>
          <w:tab w:val="left" w:pos="269"/>
        </w:tabs>
        <w:spacing w:line="306" w:lineRule="auto"/>
        <w:rPr>
          <w:rFonts w:ascii="Times New Roman" w:eastAsia="Times New Roman" w:hAnsi="Times New Roman"/>
          <w:sz w:val="24"/>
        </w:rPr>
      </w:pPr>
      <w:r w:rsidRPr="00B22B4D">
        <w:rPr>
          <w:rFonts w:ascii="Times New Roman" w:eastAsia="Times New Roman" w:hAnsi="Times New Roman"/>
          <w:sz w:val="24"/>
        </w:rPr>
        <w:t>Creşterea nivelului de informare a tinerilor cu privire la valorile tradiţiei, istoriei, ştiinţei şi artei locale;</w:t>
      </w:r>
    </w:p>
    <w:p w:rsidR="003C7053" w:rsidRPr="00B22B4D" w:rsidRDefault="003C7053">
      <w:pPr>
        <w:tabs>
          <w:tab w:val="left" w:pos="269"/>
        </w:tabs>
        <w:spacing w:line="306" w:lineRule="auto"/>
        <w:rPr>
          <w:rFonts w:ascii="Times New Roman" w:eastAsia="Times New Roman" w:hAnsi="Times New Roman"/>
          <w:sz w:val="24"/>
        </w:rPr>
        <w:sectPr w:rsidR="003C7053" w:rsidRPr="00B22B4D">
          <w:pgSz w:w="12240" w:h="15840"/>
          <w:pgMar w:top="1421" w:right="1440" w:bottom="889" w:left="1440" w:header="0" w:footer="0" w:gutter="0"/>
          <w:cols w:space="0" w:equalWidth="0">
            <w:col w:w="9360"/>
          </w:cols>
          <w:docGrid w:linePitch="360"/>
        </w:sectPr>
      </w:pPr>
    </w:p>
    <w:p w:rsidR="003C7053" w:rsidRPr="00B22B4D" w:rsidRDefault="003C7053" w:rsidP="003C7053">
      <w:pPr>
        <w:numPr>
          <w:ilvl w:val="0"/>
          <w:numId w:val="27"/>
        </w:numPr>
        <w:tabs>
          <w:tab w:val="left" w:pos="240"/>
        </w:tabs>
        <w:spacing w:line="0" w:lineRule="atLeast"/>
        <w:ind w:left="240" w:hanging="240"/>
        <w:rPr>
          <w:rFonts w:ascii="Times New Roman" w:eastAsia="Times New Roman" w:hAnsi="Times New Roman"/>
          <w:sz w:val="24"/>
        </w:rPr>
      </w:pPr>
      <w:bookmarkStart w:id="14" w:name="page16"/>
      <w:bookmarkEnd w:id="14"/>
      <w:r w:rsidRPr="00B22B4D">
        <w:rPr>
          <w:rFonts w:ascii="Times New Roman" w:eastAsia="Times New Roman" w:hAnsi="Times New Roman"/>
          <w:sz w:val="24"/>
        </w:rPr>
        <w:lastRenderedPageBreak/>
        <w:t>Creşterea capacităţii de relaţionare a tinerilor din cadrul unităţilor de învăţământ;</w:t>
      </w:r>
    </w:p>
    <w:p w:rsidR="003C7053" w:rsidRPr="00B22B4D" w:rsidRDefault="003C7053">
      <w:pPr>
        <w:spacing w:line="40" w:lineRule="exact"/>
        <w:rPr>
          <w:rFonts w:ascii="Times New Roman" w:eastAsia="Times New Roman" w:hAnsi="Times New Roman"/>
          <w:sz w:val="24"/>
        </w:rPr>
      </w:pPr>
    </w:p>
    <w:p w:rsidR="003C7053" w:rsidRPr="00B22B4D" w:rsidRDefault="003C7053" w:rsidP="003C7053">
      <w:pPr>
        <w:numPr>
          <w:ilvl w:val="0"/>
          <w:numId w:val="27"/>
        </w:numPr>
        <w:tabs>
          <w:tab w:val="left" w:pos="240"/>
        </w:tabs>
        <w:spacing w:line="0" w:lineRule="atLeast"/>
        <w:ind w:left="240" w:hanging="240"/>
        <w:rPr>
          <w:rFonts w:ascii="Times New Roman" w:eastAsia="Times New Roman" w:hAnsi="Times New Roman"/>
          <w:sz w:val="24"/>
        </w:rPr>
      </w:pPr>
      <w:r w:rsidRPr="00B22B4D">
        <w:rPr>
          <w:rFonts w:ascii="Times New Roman" w:eastAsia="Times New Roman" w:hAnsi="Times New Roman"/>
          <w:sz w:val="24"/>
        </w:rPr>
        <w:t>Creşterea implicării tinerilor în organizarea de proiecte şi activităţi extracuriculare;</w:t>
      </w:r>
    </w:p>
    <w:p w:rsidR="003C7053" w:rsidRPr="00B22B4D" w:rsidRDefault="003C7053">
      <w:pPr>
        <w:spacing w:line="42" w:lineRule="exact"/>
        <w:rPr>
          <w:rFonts w:ascii="Times New Roman" w:eastAsia="Times New Roman" w:hAnsi="Times New Roman"/>
          <w:sz w:val="24"/>
        </w:rPr>
      </w:pPr>
    </w:p>
    <w:p w:rsidR="003C7053" w:rsidRPr="00B22B4D" w:rsidRDefault="003C7053" w:rsidP="003C7053">
      <w:pPr>
        <w:numPr>
          <w:ilvl w:val="0"/>
          <w:numId w:val="27"/>
        </w:numPr>
        <w:tabs>
          <w:tab w:val="left" w:pos="240"/>
        </w:tabs>
        <w:spacing w:line="0" w:lineRule="atLeast"/>
        <w:ind w:left="240" w:hanging="240"/>
        <w:rPr>
          <w:rFonts w:ascii="Times New Roman" w:eastAsia="Times New Roman" w:hAnsi="Times New Roman"/>
          <w:sz w:val="24"/>
        </w:rPr>
      </w:pPr>
      <w:r w:rsidRPr="00B22B4D">
        <w:rPr>
          <w:rFonts w:ascii="Times New Roman" w:eastAsia="Times New Roman" w:hAnsi="Times New Roman"/>
          <w:sz w:val="24"/>
        </w:rPr>
        <w:t>Intensificarea relaţiilor de parteneriat dintre instituţiile de învăţământ şi alţi actori sociali;</w:t>
      </w:r>
    </w:p>
    <w:p w:rsidR="003C7053" w:rsidRPr="00B22B4D" w:rsidRDefault="003C7053">
      <w:pPr>
        <w:spacing w:line="40" w:lineRule="exact"/>
        <w:rPr>
          <w:rFonts w:ascii="Times New Roman" w:eastAsia="Times New Roman" w:hAnsi="Times New Roman"/>
          <w:sz w:val="24"/>
        </w:rPr>
      </w:pPr>
    </w:p>
    <w:p w:rsidR="003C7053" w:rsidRPr="00B22B4D" w:rsidRDefault="003C7053" w:rsidP="003C7053">
      <w:pPr>
        <w:numPr>
          <w:ilvl w:val="0"/>
          <w:numId w:val="27"/>
        </w:numPr>
        <w:tabs>
          <w:tab w:val="left" w:pos="268"/>
        </w:tabs>
        <w:spacing w:line="276" w:lineRule="auto"/>
        <w:rPr>
          <w:rFonts w:ascii="Times New Roman" w:eastAsia="Times New Roman" w:hAnsi="Times New Roman"/>
          <w:sz w:val="24"/>
        </w:rPr>
      </w:pPr>
      <w:r w:rsidRPr="00B22B4D">
        <w:rPr>
          <w:rFonts w:ascii="Times New Roman" w:eastAsia="Times New Roman" w:hAnsi="Times New Roman"/>
          <w:sz w:val="24"/>
        </w:rPr>
        <w:t>Creşterea gradului de informare şi sensibilizare asupra vieţii comunităţii şi dezvoltarea unei atitudini</w:t>
      </w:r>
    </w:p>
    <w:p w:rsidR="003C7053" w:rsidRPr="00B22B4D" w:rsidRDefault="003C7053">
      <w:pPr>
        <w:spacing w:line="0" w:lineRule="atLeast"/>
        <w:rPr>
          <w:rFonts w:ascii="Times New Roman" w:eastAsia="Times New Roman" w:hAnsi="Times New Roman"/>
          <w:sz w:val="24"/>
        </w:rPr>
      </w:pPr>
      <w:r w:rsidRPr="00B22B4D">
        <w:rPr>
          <w:rFonts w:ascii="Times New Roman" w:eastAsia="Times New Roman" w:hAnsi="Times New Roman"/>
          <w:sz w:val="24"/>
        </w:rPr>
        <w:t>civice a tinerilor;</w:t>
      </w:r>
    </w:p>
    <w:p w:rsidR="003C7053" w:rsidRPr="00B22B4D" w:rsidRDefault="003C7053">
      <w:pPr>
        <w:spacing w:line="42" w:lineRule="exact"/>
        <w:rPr>
          <w:rFonts w:ascii="Times New Roman" w:eastAsia="Times New Roman" w:hAnsi="Times New Roman"/>
          <w:sz w:val="24"/>
        </w:rPr>
      </w:pPr>
    </w:p>
    <w:p w:rsidR="003C7053" w:rsidRPr="00B22B4D" w:rsidRDefault="003C7053" w:rsidP="003C7053">
      <w:pPr>
        <w:numPr>
          <w:ilvl w:val="0"/>
          <w:numId w:val="27"/>
        </w:numPr>
        <w:tabs>
          <w:tab w:val="left" w:pos="240"/>
        </w:tabs>
        <w:spacing w:line="0" w:lineRule="atLeast"/>
        <w:ind w:left="240" w:hanging="240"/>
        <w:rPr>
          <w:rFonts w:ascii="Times New Roman" w:eastAsia="Times New Roman" w:hAnsi="Times New Roman"/>
          <w:sz w:val="24"/>
        </w:rPr>
      </w:pPr>
      <w:r w:rsidRPr="00B22B4D">
        <w:rPr>
          <w:rFonts w:ascii="Times New Roman" w:eastAsia="Times New Roman" w:hAnsi="Times New Roman"/>
          <w:sz w:val="24"/>
        </w:rPr>
        <w:t>Promovarea ideii de voluntariat în randul tinerilor şi creşterea numărului de voluntari;</w:t>
      </w:r>
    </w:p>
    <w:p w:rsidR="003C7053" w:rsidRPr="00B22B4D" w:rsidRDefault="003C7053">
      <w:pPr>
        <w:spacing w:line="40" w:lineRule="exact"/>
        <w:rPr>
          <w:rFonts w:ascii="Times New Roman" w:eastAsia="Times New Roman" w:hAnsi="Times New Roman"/>
          <w:sz w:val="24"/>
        </w:rPr>
      </w:pPr>
    </w:p>
    <w:p w:rsidR="003C7053" w:rsidRPr="00B22B4D" w:rsidRDefault="003C7053" w:rsidP="003C7053">
      <w:pPr>
        <w:numPr>
          <w:ilvl w:val="0"/>
          <w:numId w:val="27"/>
        </w:numPr>
        <w:tabs>
          <w:tab w:val="left" w:pos="240"/>
        </w:tabs>
        <w:spacing w:line="0" w:lineRule="atLeast"/>
        <w:ind w:left="240" w:hanging="240"/>
        <w:rPr>
          <w:rFonts w:ascii="Times New Roman" w:eastAsia="Times New Roman" w:hAnsi="Times New Roman"/>
          <w:sz w:val="24"/>
        </w:rPr>
      </w:pPr>
      <w:r w:rsidRPr="00B22B4D">
        <w:rPr>
          <w:rFonts w:ascii="Times New Roman" w:eastAsia="Times New Roman" w:hAnsi="Times New Roman"/>
          <w:sz w:val="24"/>
        </w:rPr>
        <w:t>Conştientizarea necesităţii de implicare în procesul de luare a deciziilor în rândul tinerilor;</w:t>
      </w:r>
    </w:p>
    <w:p w:rsidR="003C7053" w:rsidRPr="00B22B4D" w:rsidRDefault="003C7053">
      <w:pPr>
        <w:spacing w:line="42" w:lineRule="exact"/>
        <w:rPr>
          <w:rFonts w:ascii="Times New Roman" w:eastAsia="Times New Roman" w:hAnsi="Times New Roman"/>
          <w:sz w:val="24"/>
        </w:rPr>
      </w:pPr>
    </w:p>
    <w:p w:rsidR="003C7053" w:rsidRPr="00B22B4D" w:rsidRDefault="003C7053" w:rsidP="003C7053">
      <w:pPr>
        <w:numPr>
          <w:ilvl w:val="0"/>
          <w:numId w:val="27"/>
        </w:numPr>
        <w:tabs>
          <w:tab w:val="left" w:pos="424"/>
        </w:tabs>
        <w:spacing w:line="276" w:lineRule="auto"/>
        <w:rPr>
          <w:rFonts w:ascii="Times New Roman" w:eastAsia="Times New Roman" w:hAnsi="Times New Roman"/>
          <w:sz w:val="24"/>
        </w:rPr>
      </w:pPr>
      <w:r w:rsidRPr="00B22B4D">
        <w:rPr>
          <w:rFonts w:ascii="Times New Roman" w:eastAsia="Times New Roman" w:hAnsi="Times New Roman"/>
          <w:sz w:val="24"/>
        </w:rPr>
        <w:t>Facilitarea accesului tinerilor la servicii de consultanţă în vederea dezvoltării spiritului antreprenorial şi a dezvoltării carierei;</w:t>
      </w:r>
    </w:p>
    <w:p w:rsidR="003C7053" w:rsidRPr="00B22B4D" w:rsidRDefault="003C7053" w:rsidP="003C7053">
      <w:pPr>
        <w:numPr>
          <w:ilvl w:val="0"/>
          <w:numId w:val="27"/>
        </w:numPr>
        <w:tabs>
          <w:tab w:val="left" w:pos="360"/>
        </w:tabs>
        <w:spacing w:line="0" w:lineRule="atLeast"/>
        <w:ind w:left="360" w:hanging="360"/>
        <w:rPr>
          <w:rFonts w:ascii="Times New Roman" w:eastAsia="Times New Roman" w:hAnsi="Times New Roman"/>
          <w:sz w:val="24"/>
        </w:rPr>
      </w:pPr>
      <w:r w:rsidRPr="00B22B4D">
        <w:rPr>
          <w:rFonts w:ascii="Times New Roman" w:eastAsia="Times New Roman" w:hAnsi="Times New Roman"/>
          <w:sz w:val="24"/>
        </w:rPr>
        <w:t>Prevenirea şi reducerea consumului de droguri în rândul tinerilor;</w:t>
      </w:r>
    </w:p>
    <w:p w:rsidR="003C7053" w:rsidRPr="00B22B4D" w:rsidRDefault="003C7053">
      <w:pPr>
        <w:spacing w:line="40" w:lineRule="exact"/>
        <w:rPr>
          <w:rFonts w:ascii="Times New Roman" w:eastAsia="Times New Roman" w:hAnsi="Times New Roman"/>
          <w:sz w:val="24"/>
        </w:rPr>
      </w:pPr>
    </w:p>
    <w:p w:rsidR="003C7053" w:rsidRPr="00B22B4D" w:rsidRDefault="003C7053" w:rsidP="003C7053">
      <w:pPr>
        <w:numPr>
          <w:ilvl w:val="0"/>
          <w:numId w:val="27"/>
        </w:numPr>
        <w:tabs>
          <w:tab w:val="left" w:pos="414"/>
        </w:tabs>
        <w:spacing w:line="276" w:lineRule="auto"/>
        <w:jc w:val="both"/>
        <w:rPr>
          <w:rFonts w:ascii="Times New Roman" w:eastAsia="Times New Roman" w:hAnsi="Times New Roman"/>
          <w:sz w:val="24"/>
        </w:rPr>
      </w:pPr>
      <w:r w:rsidRPr="00B22B4D">
        <w:rPr>
          <w:rFonts w:ascii="Times New Roman" w:eastAsia="Times New Roman" w:hAnsi="Times New Roman"/>
          <w:sz w:val="24"/>
        </w:rPr>
        <w:t>Îmbunătăţirea nivelului de informare şi educaţie a tinerilor asupra normelor şi regulilor fundamentale de igienă (personală, alimentară şi nutriţională, a mediului) precum şi asupra îmbolnăvirilor datorate igienei deficitare;</w:t>
      </w:r>
    </w:p>
    <w:p w:rsidR="003C7053" w:rsidRPr="00B22B4D" w:rsidRDefault="003C7053" w:rsidP="003C7053">
      <w:pPr>
        <w:numPr>
          <w:ilvl w:val="0"/>
          <w:numId w:val="27"/>
        </w:numPr>
        <w:tabs>
          <w:tab w:val="left" w:pos="451"/>
        </w:tabs>
        <w:spacing w:line="275" w:lineRule="auto"/>
        <w:jc w:val="both"/>
        <w:rPr>
          <w:rFonts w:ascii="Times New Roman" w:eastAsia="Times New Roman" w:hAnsi="Times New Roman"/>
          <w:sz w:val="24"/>
        </w:rPr>
      </w:pPr>
      <w:r w:rsidRPr="00B22B4D">
        <w:rPr>
          <w:rFonts w:ascii="Times New Roman" w:eastAsia="Times New Roman" w:hAnsi="Times New Roman"/>
          <w:sz w:val="24"/>
        </w:rPr>
        <w:t>Creşterea gradului de informare şi educare a tinerilor privind planificarea familială, conştientizarea de către tineri a modalităţii de transmitere şi a complicaţiilor infecţiilor cu transmitere sexuală cât şi a riscului întreruperii sarcinii;</w:t>
      </w:r>
    </w:p>
    <w:p w:rsidR="003C7053" w:rsidRPr="00B22B4D" w:rsidRDefault="003C7053">
      <w:pPr>
        <w:spacing w:line="2" w:lineRule="exact"/>
        <w:rPr>
          <w:rFonts w:ascii="Times New Roman" w:eastAsia="Times New Roman" w:hAnsi="Times New Roman"/>
          <w:sz w:val="24"/>
        </w:rPr>
      </w:pPr>
    </w:p>
    <w:p w:rsidR="003C7053" w:rsidRDefault="003C7053" w:rsidP="003C7053">
      <w:pPr>
        <w:numPr>
          <w:ilvl w:val="0"/>
          <w:numId w:val="27"/>
        </w:numPr>
        <w:tabs>
          <w:tab w:val="left" w:pos="360"/>
        </w:tabs>
        <w:spacing w:line="0" w:lineRule="atLeast"/>
        <w:ind w:left="360" w:hanging="360"/>
        <w:rPr>
          <w:rFonts w:ascii="Times New Roman" w:eastAsia="Times New Roman" w:hAnsi="Times New Roman"/>
          <w:sz w:val="24"/>
        </w:rPr>
      </w:pPr>
      <w:r w:rsidRPr="00B22B4D">
        <w:rPr>
          <w:rFonts w:ascii="Times New Roman" w:eastAsia="Times New Roman" w:hAnsi="Times New Roman"/>
          <w:sz w:val="24"/>
        </w:rPr>
        <w:t>Dezvoltarea paletei de servicii pentru petrecerea timpului liber a</w:t>
      </w:r>
      <w:r w:rsidR="00F82312">
        <w:rPr>
          <w:rFonts w:ascii="Times New Roman" w:eastAsia="Times New Roman" w:hAnsi="Times New Roman"/>
          <w:sz w:val="24"/>
        </w:rPr>
        <w:t>l</w:t>
      </w:r>
      <w:r w:rsidRPr="00B22B4D">
        <w:rPr>
          <w:rFonts w:ascii="Times New Roman" w:eastAsia="Times New Roman" w:hAnsi="Times New Roman"/>
          <w:sz w:val="24"/>
        </w:rPr>
        <w:t xml:space="preserve"> tinerilor din Timişoara.</w:t>
      </w:r>
    </w:p>
    <w:p w:rsidR="00B22B4D" w:rsidRDefault="00B22B4D" w:rsidP="00B22B4D">
      <w:pPr>
        <w:pStyle w:val="ListParagraph"/>
      </w:pPr>
    </w:p>
    <w:p w:rsidR="0039005C" w:rsidRPr="0039005C" w:rsidRDefault="00B22B4D" w:rsidP="001D2B7C">
      <w:pPr>
        <w:numPr>
          <w:ilvl w:val="0"/>
          <w:numId w:val="22"/>
        </w:numPr>
        <w:tabs>
          <w:tab w:val="left" w:pos="400"/>
        </w:tabs>
        <w:spacing w:line="0" w:lineRule="atLeast"/>
        <w:ind w:left="400" w:hanging="400"/>
        <w:rPr>
          <w:rFonts w:ascii="Times New Roman" w:eastAsia="Times New Roman" w:hAnsi="Times New Roman"/>
          <w:sz w:val="24"/>
        </w:rPr>
      </w:pPr>
      <w:r w:rsidRPr="0039005C">
        <w:rPr>
          <w:rFonts w:ascii="Times New Roman" w:eastAsia="Times New Roman" w:hAnsi="Times New Roman"/>
          <w:b/>
          <w:color w:val="FF0000"/>
          <w:sz w:val="24"/>
        </w:rPr>
        <w:t>Eligibilitatea</w:t>
      </w:r>
      <w:r w:rsidR="0039005C" w:rsidRPr="0039005C">
        <w:t xml:space="preserve"> </w:t>
      </w:r>
      <w:r w:rsidR="0039005C" w:rsidRPr="0039005C">
        <w:rPr>
          <w:rFonts w:ascii="Times New Roman" w:eastAsia="Times New Roman" w:hAnsi="Times New Roman"/>
          <w:b/>
          <w:color w:val="FF0000"/>
          <w:sz w:val="24"/>
        </w:rPr>
        <w:t>proiecte</w:t>
      </w:r>
      <w:r w:rsidR="0039005C">
        <w:rPr>
          <w:rFonts w:ascii="Times New Roman" w:eastAsia="Times New Roman" w:hAnsi="Times New Roman"/>
          <w:b/>
          <w:color w:val="FF0000"/>
          <w:sz w:val="24"/>
        </w:rPr>
        <w:t>lor</w:t>
      </w:r>
      <w:r w:rsidR="0039005C" w:rsidRPr="0039005C">
        <w:rPr>
          <w:rFonts w:ascii="Times New Roman" w:eastAsia="Times New Roman" w:hAnsi="Times New Roman"/>
          <w:b/>
          <w:color w:val="FF0000"/>
          <w:sz w:val="24"/>
        </w:rPr>
        <w:t xml:space="preserve"> culturale reprezentând angajamente din dosarul de candidatură Timișoara 2021 – Capitală Europeană a Culturii</w:t>
      </w:r>
      <w:r w:rsidRPr="0039005C">
        <w:rPr>
          <w:rFonts w:ascii="Times New Roman" w:eastAsia="Times New Roman" w:hAnsi="Times New Roman"/>
          <w:b/>
          <w:color w:val="FF0000"/>
          <w:sz w:val="24"/>
        </w:rPr>
        <w:t xml:space="preserve"> </w:t>
      </w:r>
    </w:p>
    <w:p w:rsidR="001D2B7C" w:rsidRPr="0039005C" w:rsidRDefault="001D2B7C" w:rsidP="0039005C">
      <w:pPr>
        <w:tabs>
          <w:tab w:val="left" w:pos="0"/>
        </w:tabs>
        <w:spacing w:line="0" w:lineRule="atLeast"/>
        <w:ind w:left="90" w:firstLine="310"/>
        <w:rPr>
          <w:rFonts w:ascii="Times New Roman" w:eastAsia="Times New Roman" w:hAnsi="Times New Roman"/>
          <w:sz w:val="24"/>
        </w:rPr>
      </w:pPr>
      <w:r w:rsidRPr="0039005C">
        <w:rPr>
          <w:rFonts w:ascii="Times New Roman" w:eastAsia="Times New Roman" w:hAnsi="Times New Roman"/>
          <w:sz w:val="24"/>
        </w:rPr>
        <w:t xml:space="preserve">Solicitantul, în elaborarea programelor / proiectelor şi/ sau acţiunilor cultural, va ţine cont de faptul că Primăria şi Consiliul Local consideră important, oportună </w:t>
      </w:r>
      <w:r w:rsidRPr="0039005C">
        <w:rPr>
          <w:rFonts w:ascii="Times New Roman" w:eastAsia="Times New Roman" w:hAnsi="Times New Roman"/>
          <w:b/>
          <w:i/>
          <w:color w:val="FF0000"/>
          <w:sz w:val="24"/>
        </w:rPr>
        <w:t>și prioritară</w:t>
      </w:r>
      <w:r w:rsidRPr="0039005C">
        <w:rPr>
          <w:rFonts w:ascii="Times New Roman" w:eastAsia="Times New Roman" w:hAnsi="Times New Roman"/>
          <w:sz w:val="24"/>
        </w:rPr>
        <w:t xml:space="preserve"> finanţarea proiectelor culturale </w:t>
      </w:r>
      <w:r w:rsidRPr="0039005C">
        <w:rPr>
          <w:rFonts w:ascii="Times New Roman" w:eastAsia="Times New Roman" w:hAnsi="Times New Roman"/>
          <w:b/>
          <w:i/>
          <w:color w:val="FF0000"/>
          <w:sz w:val="24"/>
        </w:rPr>
        <w:t>INOVATIVE</w:t>
      </w:r>
      <w:r w:rsidRPr="0039005C">
        <w:rPr>
          <w:rFonts w:ascii="Times New Roman" w:eastAsia="Times New Roman" w:hAnsi="Times New Roman"/>
          <w:color w:val="FF0000"/>
          <w:sz w:val="24"/>
        </w:rPr>
        <w:t>,</w:t>
      </w:r>
      <w:r w:rsidRPr="0039005C">
        <w:rPr>
          <w:rFonts w:ascii="Times New Roman" w:eastAsia="Times New Roman" w:hAnsi="Times New Roman"/>
          <w:sz w:val="24"/>
        </w:rPr>
        <w:t xml:space="preserve"> de maximă anvergură, cu caracter regional, euroregional şi internaţional </w:t>
      </w:r>
      <w:r w:rsidRPr="0039005C">
        <w:rPr>
          <w:rFonts w:ascii="Times New Roman" w:eastAsia="Times New Roman" w:hAnsi="Times New Roman"/>
          <w:b/>
          <w:color w:val="FF0000"/>
          <w:sz w:val="24"/>
        </w:rPr>
        <w:t xml:space="preserve">care să </w:t>
      </w:r>
      <w:r w:rsidR="0039005C" w:rsidRPr="0039005C">
        <w:rPr>
          <w:rFonts w:ascii="Times New Roman" w:eastAsia="Times New Roman" w:hAnsi="Times New Roman"/>
          <w:b/>
          <w:color w:val="FF0000"/>
          <w:sz w:val="24"/>
        </w:rPr>
        <w:t>reprezinte angajamente din dosarul de candidatură</w:t>
      </w:r>
      <w:r w:rsidRPr="0039005C">
        <w:rPr>
          <w:rFonts w:ascii="Times New Roman" w:eastAsia="Times New Roman" w:hAnsi="Times New Roman"/>
          <w:b/>
          <w:color w:val="FF0000"/>
          <w:sz w:val="24"/>
        </w:rPr>
        <w:t xml:space="preserve"> Timişoara -  Capitală Europeană a Culturii.</w:t>
      </w:r>
      <w:r w:rsidRPr="0039005C">
        <w:rPr>
          <w:rFonts w:ascii="Times New Roman" w:eastAsia="Times New Roman" w:hAnsi="Times New Roman"/>
          <w:sz w:val="24"/>
        </w:rPr>
        <w:t xml:space="preserve"> Proiectele culturale depuse spre a fi selectate trebuie să corespundă ariilor tematice și obiectivelor acestora, așa cum sunt identificate în dosarul de candidatură</w:t>
      </w:r>
      <w:r w:rsidR="00897A11" w:rsidRPr="0039005C">
        <w:rPr>
          <w:rFonts w:ascii="Times New Roman" w:eastAsia="Times New Roman" w:hAnsi="Times New Roman"/>
          <w:sz w:val="24"/>
        </w:rPr>
        <w:t>:</w:t>
      </w:r>
    </w:p>
    <w:p w:rsidR="00897A11" w:rsidRPr="00897A11" w:rsidRDefault="00897A11" w:rsidP="00897A11">
      <w:pPr>
        <w:numPr>
          <w:ilvl w:val="0"/>
          <w:numId w:val="117"/>
        </w:numPr>
        <w:tabs>
          <w:tab w:val="left" w:pos="400"/>
        </w:tabs>
        <w:spacing w:line="0" w:lineRule="atLeast"/>
        <w:rPr>
          <w:rFonts w:ascii="Times New Roman" w:eastAsia="Times New Roman" w:hAnsi="Times New Roman"/>
          <w:b/>
          <w:sz w:val="24"/>
        </w:rPr>
      </w:pPr>
      <w:r w:rsidRPr="00897A11">
        <w:rPr>
          <w:rFonts w:ascii="Times New Roman" w:eastAsia="Times New Roman" w:hAnsi="Times New Roman"/>
          <w:b/>
          <w:sz w:val="24"/>
        </w:rPr>
        <w:t>LOCURI</w:t>
      </w:r>
    </w:p>
    <w:p w:rsidR="00897A11" w:rsidRPr="00897A11" w:rsidRDefault="00897A11" w:rsidP="00897A11">
      <w:pPr>
        <w:numPr>
          <w:ilvl w:val="0"/>
          <w:numId w:val="113"/>
        </w:numPr>
        <w:tabs>
          <w:tab w:val="left" w:pos="400"/>
        </w:tabs>
        <w:spacing w:line="0" w:lineRule="atLeast"/>
        <w:rPr>
          <w:rFonts w:ascii="Times New Roman" w:eastAsia="Times New Roman" w:hAnsi="Times New Roman"/>
          <w:b/>
          <w:sz w:val="24"/>
        </w:rPr>
      </w:pPr>
      <w:r w:rsidRPr="00897A11">
        <w:rPr>
          <w:rFonts w:ascii="Times New Roman" w:eastAsia="Times New Roman" w:hAnsi="Times New Roman"/>
          <w:b/>
          <w:sz w:val="24"/>
        </w:rPr>
        <w:t>Moștenire</w:t>
      </w:r>
    </w:p>
    <w:p w:rsidR="00897A11" w:rsidRPr="00897A11" w:rsidRDefault="0039005C" w:rsidP="00897A11">
      <w:pPr>
        <w:numPr>
          <w:ilvl w:val="0"/>
          <w:numId w:val="111"/>
        </w:numPr>
        <w:tabs>
          <w:tab w:val="left" w:pos="400"/>
        </w:tabs>
        <w:spacing w:line="0" w:lineRule="atLeast"/>
        <w:rPr>
          <w:rFonts w:ascii="Times New Roman" w:eastAsia="Times New Roman" w:hAnsi="Times New Roman"/>
          <w:sz w:val="24"/>
          <w:lang w:val="ro-RO"/>
        </w:rPr>
      </w:pPr>
      <w:r>
        <w:rPr>
          <w:rFonts w:ascii="Times New Roman" w:eastAsia="Times New Roman" w:hAnsi="Times New Roman"/>
          <w:sz w:val="24"/>
          <w:lang w:val="ro-RO"/>
        </w:rPr>
        <w:t>Proiecte</w:t>
      </w:r>
      <w:r w:rsidR="00897A11" w:rsidRPr="00897A11">
        <w:rPr>
          <w:rFonts w:ascii="Times New Roman" w:eastAsia="Times New Roman" w:hAnsi="Times New Roman"/>
          <w:sz w:val="24"/>
          <w:lang w:val="ro-RO"/>
        </w:rPr>
        <w:t xml:space="preserve"> legate de istorie, memorie colectivă, arhive, rădăcini, diversitate, credință; </w:t>
      </w:r>
    </w:p>
    <w:p w:rsidR="00897A11" w:rsidRPr="00897A11" w:rsidRDefault="00897A11" w:rsidP="00897A11">
      <w:pPr>
        <w:numPr>
          <w:ilvl w:val="0"/>
          <w:numId w:val="113"/>
        </w:numPr>
        <w:tabs>
          <w:tab w:val="left" w:pos="400"/>
        </w:tabs>
        <w:spacing w:line="0" w:lineRule="atLeast"/>
        <w:rPr>
          <w:rFonts w:ascii="Times New Roman" w:eastAsia="Times New Roman" w:hAnsi="Times New Roman"/>
          <w:b/>
          <w:sz w:val="24"/>
        </w:rPr>
      </w:pPr>
      <w:r w:rsidRPr="00897A11">
        <w:rPr>
          <w:rFonts w:ascii="Times New Roman" w:eastAsia="Times New Roman" w:hAnsi="Times New Roman"/>
          <w:b/>
          <w:sz w:val="24"/>
        </w:rPr>
        <w:t>Oraș</w:t>
      </w:r>
    </w:p>
    <w:p w:rsidR="00897A11" w:rsidRPr="00897A11" w:rsidRDefault="0039005C" w:rsidP="00897A11">
      <w:pPr>
        <w:numPr>
          <w:ilvl w:val="0"/>
          <w:numId w:val="111"/>
        </w:numPr>
        <w:tabs>
          <w:tab w:val="left" w:pos="400"/>
        </w:tabs>
        <w:spacing w:line="0" w:lineRule="atLeast"/>
        <w:rPr>
          <w:rFonts w:ascii="Times New Roman" w:eastAsia="Times New Roman" w:hAnsi="Times New Roman"/>
          <w:sz w:val="24"/>
          <w:lang w:val="ro-RO"/>
        </w:rPr>
      </w:pPr>
      <w:r>
        <w:rPr>
          <w:rFonts w:ascii="Times New Roman" w:eastAsia="Times New Roman" w:hAnsi="Times New Roman"/>
          <w:sz w:val="24"/>
          <w:lang w:val="ro-RO"/>
        </w:rPr>
        <w:t>Proiecte</w:t>
      </w:r>
      <w:r w:rsidR="00897A11" w:rsidRPr="00897A11">
        <w:rPr>
          <w:rFonts w:ascii="Times New Roman" w:eastAsia="Times New Roman" w:hAnsi="Times New Roman"/>
          <w:sz w:val="24"/>
          <w:lang w:val="ro-RO"/>
        </w:rPr>
        <w:t xml:space="preserve"> legate de urbanism, arhitectură, design, sustenabilitate, guvernanță, jurnalism;</w:t>
      </w:r>
    </w:p>
    <w:p w:rsidR="00897A11" w:rsidRPr="00897A11" w:rsidRDefault="00897A11" w:rsidP="00897A11">
      <w:pPr>
        <w:numPr>
          <w:ilvl w:val="0"/>
          <w:numId w:val="113"/>
        </w:numPr>
        <w:tabs>
          <w:tab w:val="left" w:pos="400"/>
        </w:tabs>
        <w:spacing w:line="0" w:lineRule="atLeast"/>
        <w:rPr>
          <w:rFonts w:ascii="Times New Roman" w:eastAsia="Times New Roman" w:hAnsi="Times New Roman"/>
          <w:sz w:val="24"/>
        </w:rPr>
      </w:pPr>
      <w:r w:rsidRPr="00897A11">
        <w:rPr>
          <w:rFonts w:ascii="Times New Roman" w:eastAsia="Times New Roman" w:hAnsi="Times New Roman"/>
          <w:b/>
          <w:sz w:val="24"/>
        </w:rPr>
        <w:t>Arte vizuale</w:t>
      </w:r>
    </w:p>
    <w:p w:rsidR="00897A11" w:rsidRPr="00897A11" w:rsidRDefault="00897A11" w:rsidP="00897A11">
      <w:pPr>
        <w:numPr>
          <w:ilvl w:val="0"/>
          <w:numId w:val="111"/>
        </w:numPr>
        <w:tabs>
          <w:tab w:val="left" w:pos="400"/>
        </w:tabs>
        <w:spacing w:line="0" w:lineRule="atLeast"/>
        <w:rPr>
          <w:rFonts w:ascii="Times New Roman" w:eastAsia="Times New Roman" w:hAnsi="Times New Roman"/>
          <w:sz w:val="24"/>
        </w:rPr>
      </w:pPr>
      <w:r w:rsidRPr="00897A11">
        <w:rPr>
          <w:rFonts w:ascii="Times New Roman" w:eastAsia="Times New Roman" w:hAnsi="Times New Roman"/>
          <w:sz w:val="24"/>
        </w:rPr>
        <w:t xml:space="preserve"> instalații, artă în spații publice.</w:t>
      </w:r>
    </w:p>
    <w:p w:rsidR="00897A11" w:rsidRPr="00897A11" w:rsidRDefault="00897A11" w:rsidP="00897A11">
      <w:pPr>
        <w:tabs>
          <w:tab w:val="left" w:pos="400"/>
        </w:tabs>
        <w:spacing w:line="0" w:lineRule="atLeast"/>
        <w:rPr>
          <w:rFonts w:ascii="Times New Roman" w:eastAsia="Times New Roman" w:hAnsi="Times New Roman"/>
          <w:sz w:val="24"/>
          <w:lang w:val="ro-RO"/>
        </w:rPr>
      </w:pPr>
    </w:p>
    <w:p w:rsidR="00897A11" w:rsidRPr="00897A11" w:rsidRDefault="00897A11" w:rsidP="00897A11">
      <w:pPr>
        <w:numPr>
          <w:ilvl w:val="0"/>
          <w:numId w:val="117"/>
        </w:numPr>
        <w:tabs>
          <w:tab w:val="left" w:pos="400"/>
        </w:tabs>
        <w:spacing w:line="0" w:lineRule="atLeast"/>
        <w:rPr>
          <w:rFonts w:ascii="Times New Roman" w:eastAsia="Times New Roman" w:hAnsi="Times New Roman"/>
          <w:b/>
          <w:sz w:val="24"/>
        </w:rPr>
      </w:pPr>
      <w:r w:rsidRPr="00897A11">
        <w:rPr>
          <w:rFonts w:ascii="Times New Roman" w:eastAsia="Times New Roman" w:hAnsi="Times New Roman"/>
          <w:b/>
          <w:sz w:val="24"/>
        </w:rPr>
        <w:t>OAMENI</w:t>
      </w:r>
    </w:p>
    <w:p w:rsidR="00897A11" w:rsidRPr="00897A11" w:rsidRDefault="00897A11" w:rsidP="00897A11">
      <w:pPr>
        <w:numPr>
          <w:ilvl w:val="1"/>
          <w:numId w:val="109"/>
        </w:numPr>
        <w:tabs>
          <w:tab w:val="left" w:pos="400"/>
        </w:tabs>
        <w:spacing w:line="0" w:lineRule="atLeast"/>
        <w:rPr>
          <w:rFonts w:ascii="Times New Roman" w:eastAsia="Times New Roman" w:hAnsi="Times New Roman"/>
          <w:b/>
          <w:sz w:val="24"/>
        </w:rPr>
      </w:pPr>
      <w:r w:rsidRPr="00897A11">
        <w:rPr>
          <w:rFonts w:ascii="Times New Roman" w:eastAsia="Times New Roman" w:hAnsi="Times New Roman"/>
          <w:b/>
          <w:sz w:val="24"/>
        </w:rPr>
        <w:t>Generații</w:t>
      </w:r>
    </w:p>
    <w:p w:rsidR="00897A11" w:rsidRPr="00897A11" w:rsidRDefault="0039005C" w:rsidP="00897A11">
      <w:pPr>
        <w:numPr>
          <w:ilvl w:val="0"/>
          <w:numId w:val="112"/>
        </w:numPr>
        <w:tabs>
          <w:tab w:val="left" w:pos="400"/>
        </w:tabs>
        <w:spacing w:line="0" w:lineRule="atLeast"/>
        <w:rPr>
          <w:rFonts w:ascii="Times New Roman" w:eastAsia="Times New Roman" w:hAnsi="Times New Roman"/>
          <w:sz w:val="24"/>
        </w:rPr>
      </w:pPr>
      <w:r>
        <w:rPr>
          <w:rFonts w:ascii="Times New Roman" w:eastAsia="Times New Roman" w:hAnsi="Times New Roman"/>
          <w:sz w:val="24"/>
        </w:rPr>
        <w:t>Proiecte</w:t>
      </w:r>
      <w:r w:rsidR="00897A11" w:rsidRPr="00897A11">
        <w:rPr>
          <w:rFonts w:ascii="Times New Roman" w:eastAsia="Times New Roman" w:hAnsi="Times New Roman"/>
          <w:sz w:val="24"/>
        </w:rPr>
        <w:t xml:space="preserve"> care se adresează oamenilor de diferite generații (copii, adolescenți, seniori); educației (formală, informală), etc.</w:t>
      </w:r>
    </w:p>
    <w:p w:rsidR="00897A11" w:rsidRPr="00897A11" w:rsidRDefault="00897A11" w:rsidP="00897A11">
      <w:pPr>
        <w:numPr>
          <w:ilvl w:val="1"/>
          <w:numId w:val="109"/>
        </w:numPr>
        <w:tabs>
          <w:tab w:val="left" w:pos="400"/>
        </w:tabs>
        <w:spacing w:line="0" w:lineRule="atLeast"/>
        <w:rPr>
          <w:rFonts w:ascii="Times New Roman" w:eastAsia="Times New Roman" w:hAnsi="Times New Roman"/>
          <w:sz w:val="24"/>
          <w:lang w:val="ro-RO"/>
        </w:rPr>
      </w:pPr>
      <w:r w:rsidRPr="00897A11">
        <w:rPr>
          <w:rFonts w:ascii="Times New Roman" w:eastAsia="Times New Roman" w:hAnsi="Times New Roman"/>
          <w:b/>
          <w:sz w:val="24"/>
          <w:lang w:val="ro-RO"/>
        </w:rPr>
        <w:t>Cartiere</w:t>
      </w:r>
    </w:p>
    <w:p w:rsidR="00897A11" w:rsidRPr="00897A11" w:rsidRDefault="0039005C" w:rsidP="00897A11">
      <w:pPr>
        <w:numPr>
          <w:ilvl w:val="0"/>
          <w:numId w:val="110"/>
        </w:numPr>
        <w:tabs>
          <w:tab w:val="left" w:pos="400"/>
        </w:tabs>
        <w:spacing w:line="0" w:lineRule="atLeast"/>
        <w:rPr>
          <w:rFonts w:ascii="Times New Roman" w:eastAsia="Times New Roman" w:hAnsi="Times New Roman"/>
          <w:sz w:val="24"/>
          <w:lang w:val="ro-RO"/>
        </w:rPr>
      </w:pPr>
      <w:r>
        <w:rPr>
          <w:rFonts w:ascii="Times New Roman" w:eastAsia="Times New Roman" w:hAnsi="Times New Roman"/>
          <w:sz w:val="24"/>
          <w:lang w:val="ro-RO"/>
        </w:rPr>
        <w:t>Proiecte</w:t>
      </w:r>
      <w:r w:rsidR="00897A11" w:rsidRPr="00897A11">
        <w:rPr>
          <w:rFonts w:ascii="Times New Roman" w:eastAsia="Times New Roman" w:hAnsi="Times New Roman"/>
          <w:sz w:val="24"/>
          <w:lang w:val="ro-RO"/>
        </w:rPr>
        <w:t xml:space="preserve"> ce se adresează comunităţilor</w:t>
      </w:r>
    </w:p>
    <w:p w:rsidR="00897A11" w:rsidRPr="00897A11" w:rsidRDefault="00897A11" w:rsidP="00897A11">
      <w:pPr>
        <w:numPr>
          <w:ilvl w:val="1"/>
          <w:numId w:val="109"/>
        </w:numPr>
        <w:tabs>
          <w:tab w:val="left" w:pos="400"/>
        </w:tabs>
        <w:spacing w:line="0" w:lineRule="atLeast"/>
        <w:rPr>
          <w:rFonts w:ascii="Times New Roman" w:eastAsia="Times New Roman" w:hAnsi="Times New Roman"/>
          <w:sz w:val="24"/>
          <w:lang w:val="ro-RO"/>
        </w:rPr>
      </w:pPr>
      <w:r w:rsidRPr="00897A11">
        <w:rPr>
          <w:rFonts w:ascii="Times New Roman" w:eastAsia="Times New Roman" w:hAnsi="Times New Roman"/>
          <w:b/>
          <w:sz w:val="24"/>
          <w:lang w:val="ro-RO"/>
        </w:rPr>
        <w:lastRenderedPageBreak/>
        <w:t>Emoţie și mișcare</w:t>
      </w:r>
    </w:p>
    <w:p w:rsidR="00897A11" w:rsidRPr="00897A11" w:rsidRDefault="0039005C" w:rsidP="00897A11">
      <w:pPr>
        <w:numPr>
          <w:ilvl w:val="0"/>
          <w:numId w:val="110"/>
        </w:numPr>
        <w:tabs>
          <w:tab w:val="left" w:pos="400"/>
        </w:tabs>
        <w:spacing w:line="0" w:lineRule="atLeast"/>
        <w:rPr>
          <w:rFonts w:ascii="Times New Roman" w:eastAsia="Times New Roman" w:hAnsi="Times New Roman"/>
          <w:sz w:val="24"/>
          <w:lang w:val="ro-RO"/>
        </w:rPr>
      </w:pPr>
      <w:r>
        <w:rPr>
          <w:rFonts w:ascii="Times New Roman" w:eastAsia="Times New Roman" w:hAnsi="Times New Roman"/>
          <w:sz w:val="24"/>
          <w:lang w:val="ro-RO"/>
        </w:rPr>
        <w:t>Proiecte</w:t>
      </w:r>
      <w:r w:rsidR="00897A11" w:rsidRPr="00897A11">
        <w:rPr>
          <w:rFonts w:ascii="Times New Roman" w:eastAsia="Times New Roman" w:hAnsi="Times New Roman"/>
          <w:sz w:val="24"/>
          <w:lang w:val="ro-RO"/>
        </w:rPr>
        <w:t xml:space="preserve"> care implică activităţi sportive, mișcare.</w:t>
      </w:r>
    </w:p>
    <w:p w:rsidR="00897A11" w:rsidRPr="00897A11" w:rsidRDefault="00897A11" w:rsidP="00897A11">
      <w:pPr>
        <w:tabs>
          <w:tab w:val="left" w:pos="400"/>
        </w:tabs>
        <w:spacing w:line="0" w:lineRule="atLeast"/>
        <w:rPr>
          <w:rFonts w:ascii="Times New Roman" w:eastAsia="Times New Roman" w:hAnsi="Times New Roman"/>
          <w:sz w:val="24"/>
          <w:lang w:val="ro-RO"/>
        </w:rPr>
      </w:pPr>
    </w:p>
    <w:p w:rsidR="00897A11" w:rsidRPr="00897A11" w:rsidRDefault="00897A11" w:rsidP="00897A11">
      <w:pPr>
        <w:numPr>
          <w:ilvl w:val="0"/>
          <w:numId w:val="117"/>
        </w:numPr>
        <w:tabs>
          <w:tab w:val="left" w:pos="400"/>
        </w:tabs>
        <w:spacing w:line="0" w:lineRule="atLeast"/>
        <w:rPr>
          <w:rFonts w:ascii="Times New Roman" w:eastAsia="Times New Roman" w:hAnsi="Times New Roman"/>
          <w:b/>
          <w:sz w:val="24"/>
        </w:rPr>
      </w:pPr>
      <w:r w:rsidRPr="00897A11">
        <w:rPr>
          <w:rFonts w:ascii="Times New Roman" w:eastAsia="Times New Roman" w:hAnsi="Times New Roman"/>
          <w:b/>
          <w:sz w:val="24"/>
        </w:rPr>
        <w:t>CONEXIUNI</w:t>
      </w:r>
    </w:p>
    <w:p w:rsidR="00897A11" w:rsidRPr="00897A11" w:rsidRDefault="00897A11" w:rsidP="00897A11">
      <w:pPr>
        <w:numPr>
          <w:ilvl w:val="1"/>
          <w:numId w:val="109"/>
        </w:numPr>
        <w:tabs>
          <w:tab w:val="left" w:pos="400"/>
        </w:tabs>
        <w:spacing w:line="0" w:lineRule="atLeast"/>
        <w:rPr>
          <w:rFonts w:ascii="Times New Roman" w:eastAsia="Times New Roman" w:hAnsi="Times New Roman"/>
          <w:b/>
          <w:sz w:val="24"/>
          <w:lang w:val="ro-RO"/>
        </w:rPr>
      </w:pPr>
      <w:r w:rsidRPr="00897A11">
        <w:rPr>
          <w:rFonts w:ascii="Times New Roman" w:eastAsia="Times New Roman" w:hAnsi="Times New Roman"/>
          <w:b/>
          <w:bCs/>
          <w:sz w:val="24"/>
          <w:lang w:val="ro-RO"/>
        </w:rPr>
        <w:t>Festivaluri și acţiuni în aer liber</w:t>
      </w:r>
    </w:p>
    <w:p w:rsidR="00897A11" w:rsidRPr="00897A11" w:rsidRDefault="0039005C" w:rsidP="00897A11">
      <w:pPr>
        <w:numPr>
          <w:ilvl w:val="0"/>
          <w:numId w:val="110"/>
        </w:numPr>
        <w:tabs>
          <w:tab w:val="left" w:pos="400"/>
        </w:tabs>
        <w:spacing w:line="0" w:lineRule="atLeast"/>
        <w:rPr>
          <w:rFonts w:ascii="Times New Roman" w:eastAsia="Times New Roman" w:hAnsi="Times New Roman"/>
          <w:sz w:val="24"/>
        </w:rPr>
      </w:pPr>
      <w:r>
        <w:rPr>
          <w:rFonts w:ascii="Times New Roman" w:eastAsia="Times New Roman" w:hAnsi="Times New Roman"/>
          <w:sz w:val="24"/>
        </w:rPr>
        <w:t>P</w:t>
      </w:r>
      <w:r w:rsidR="00897A11" w:rsidRPr="00897A11">
        <w:rPr>
          <w:rFonts w:ascii="Times New Roman" w:eastAsia="Times New Roman" w:hAnsi="Times New Roman"/>
          <w:sz w:val="24"/>
        </w:rPr>
        <w:t>roiecte care transformă spaţiile publice în scene de spectacol</w:t>
      </w:r>
    </w:p>
    <w:p w:rsidR="00897A11" w:rsidRPr="00897A11" w:rsidRDefault="00897A11" w:rsidP="00897A11">
      <w:pPr>
        <w:numPr>
          <w:ilvl w:val="1"/>
          <w:numId w:val="109"/>
        </w:numPr>
        <w:tabs>
          <w:tab w:val="left" w:pos="400"/>
        </w:tabs>
        <w:spacing w:line="0" w:lineRule="atLeast"/>
        <w:rPr>
          <w:rFonts w:ascii="Times New Roman" w:eastAsia="Times New Roman" w:hAnsi="Times New Roman"/>
          <w:b/>
          <w:sz w:val="24"/>
          <w:lang w:val="ro-RO"/>
        </w:rPr>
      </w:pPr>
      <w:r w:rsidRPr="00897A11">
        <w:rPr>
          <w:rFonts w:ascii="Times New Roman" w:eastAsia="Times New Roman" w:hAnsi="Times New Roman"/>
          <w:b/>
          <w:bCs/>
          <w:sz w:val="24"/>
          <w:lang w:val="ro-RO"/>
        </w:rPr>
        <w:t>Evenimente</w:t>
      </w:r>
    </w:p>
    <w:p w:rsidR="00897A11" w:rsidRPr="00897A11" w:rsidRDefault="00897A11" w:rsidP="00897A11">
      <w:pPr>
        <w:numPr>
          <w:ilvl w:val="0"/>
          <w:numId w:val="110"/>
        </w:numPr>
        <w:tabs>
          <w:tab w:val="left" w:pos="400"/>
        </w:tabs>
        <w:spacing w:line="0" w:lineRule="atLeast"/>
        <w:rPr>
          <w:rFonts w:ascii="Times New Roman" w:eastAsia="Times New Roman" w:hAnsi="Times New Roman"/>
          <w:b/>
          <w:sz w:val="24"/>
        </w:rPr>
      </w:pPr>
      <w:r w:rsidRPr="00897A11">
        <w:rPr>
          <w:rFonts w:ascii="Times New Roman" w:eastAsia="Times New Roman" w:hAnsi="Times New Roman"/>
          <w:sz w:val="24"/>
        </w:rPr>
        <w:t>conferinţe, târguri, festivaluri</w:t>
      </w:r>
    </w:p>
    <w:p w:rsidR="00897A11" w:rsidRPr="00897A11" w:rsidRDefault="00897A11" w:rsidP="00897A11">
      <w:pPr>
        <w:numPr>
          <w:ilvl w:val="1"/>
          <w:numId w:val="109"/>
        </w:numPr>
        <w:tabs>
          <w:tab w:val="left" w:pos="400"/>
        </w:tabs>
        <w:spacing w:line="0" w:lineRule="atLeast"/>
        <w:rPr>
          <w:rFonts w:ascii="Times New Roman" w:eastAsia="Times New Roman" w:hAnsi="Times New Roman"/>
          <w:b/>
          <w:sz w:val="24"/>
          <w:lang w:val="ro-RO"/>
        </w:rPr>
      </w:pPr>
      <w:r w:rsidRPr="00897A11">
        <w:rPr>
          <w:rFonts w:ascii="Times New Roman" w:eastAsia="Times New Roman" w:hAnsi="Times New Roman"/>
          <w:b/>
          <w:bCs/>
          <w:sz w:val="24"/>
          <w:lang w:val="ro-RO"/>
        </w:rPr>
        <w:t>Artele spectacolului</w:t>
      </w:r>
    </w:p>
    <w:p w:rsidR="00897A11" w:rsidRPr="00897A11" w:rsidRDefault="00897A11" w:rsidP="00897A11">
      <w:pPr>
        <w:numPr>
          <w:ilvl w:val="0"/>
          <w:numId w:val="110"/>
        </w:numPr>
        <w:tabs>
          <w:tab w:val="left" w:pos="400"/>
        </w:tabs>
        <w:spacing w:line="0" w:lineRule="atLeast"/>
        <w:rPr>
          <w:rFonts w:ascii="Times New Roman" w:eastAsia="Times New Roman" w:hAnsi="Times New Roman"/>
          <w:b/>
          <w:sz w:val="24"/>
        </w:rPr>
      </w:pPr>
      <w:r w:rsidRPr="00897A11">
        <w:rPr>
          <w:rFonts w:ascii="Times New Roman" w:eastAsia="Times New Roman" w:hAnsi="Times New Roman"/>
          <w:sz w:val="24"/>
        </w:rPr>
        <w:t xml:space="preserve">  muzică, teatru, operă, dans, co-producţii, spectacole invitate.</w:t>
      </w:r>
    </w:p>
    <w:p w:rsidR="00897A11" w:rsidRDefault="00897A11" w:rsidP="00897A11">
      <w:pPr>
        <w:spacing w:line="276" w:lineRule="auto"/>
        <w:jc w:val="both"/>
        <w:rPr>
          <w:rFonts w:ascii="Times New Roman" w:eastAsia="Times New Roman" w:hAnsi="Times New Roman"/>
          <w:sz w:val="24"/>
        </w:rPr>
      </w:pPr>
    </w:p>
    <w:p w:rsidR="00897A11" w:rsidRPr="00B22B4D" w:rsidRDefault="00897A11" w:rsidP="00897A11">
      <w:pPr>
        <w:spacing w:line="276" w:lineRule="auto"/>
        <w:jc w:val="both"/>
        <w:rPr>
          <w:rFonts w:ascii="Times New Roman" w:eastAsia="Times New Roman" w:hAnsi="Times New Roman"/>
          <w:sz w:val="24"/>
        </w:rPr>
      </w:pPr>
      <w:r>
        <w:rPr>
          <w:rFonts w:ascii="Times New Roman" w:eastAsia="Times New Roman" w:hAnsi="Times New Roman"/>
          <w:sz w:val="24"/>
        </w:rPr>
        <w:t>Prin finanțarea și implementarea acestor proiecte</w:t>
      </w:r>
      <w:r w:rsidR="001B3FCB">
        <w:rPr>
          <w:rFonts w:ascii="Times New Roman" w:eastAsia="Times New Roman" w:hAnsi="Times New Roman"/>
          <w:sz w:val="24"/>
        </w:rPr>
        <w:t xml:space="preserve"> este necesar să se atingă următoarele obiective: </w:t>
      </w:r>
    </w:p>
    <w:p w:rsidR="00897A11" w:rsidRPr="00897A11" w:rsidRDefault="00897A11" w:rsidP="00897A11">
      <w:pPr>
        <w:tabs>
          <w:tab w:val="left" w:pos="400"/>
        </w:tabs>
        <w:spacing w:line="0" w:lineRule="atLeast"/>
        <w:ind w:left="1800"/>
        <w:rPr>
          <w:rFonts w:ascii="Times New Roman" w:eastAsia="Times New Roman" w:hAnsi="Times New Roman"/>
          <w:b/>
          <w:sz w:val="24"/>
        </w:rPr>
      </w:pPr>
    </w:p>
    <w:p w:rsidR="00897A11" w:rsidRPr="00A01CCA" w:rsidRDefault="00897A11" w:rsidP="00897A11">
      <w:pPr>
        <w:numPr>
          <w:ilvl w:val="0"/>
          <w:numId w:val="115"/>
        </w:numPr>
        <w:spacing w:line="276" w:lineRule="auto"/>
        <w:ind w:left="0"/>
        <w:jc w:val="both"/>
        <w:rPr>
          <w:rFonts w:ascii="Times New Roman" w:hAnsi="Times New Roman" w:cs="Times New Roman"/>
          <w:color w:val="FF0000"/>
          <w:sz w:val="24"/>
          <w:szCs w:val="24"/>
        </w:rPr>
      </w:pPr>
      <w:r w:rsidRPr="00A01CCA">
        <w:rPr>
          <w:rFonts w:ascii="Times New Roman" w:hAnsi="Times New Roman" w:cs="Times New Roman"/>
          <w:color w:val="FF0000"/>
          <w:sz w:val="24"/>
          <w:szCs w:val="24"/>
        </w:rPr>
        <w:t>promovarea valorilor culturale locale și regionale, în contextul valorilor culturale naționale și europene;</w:t>
      </w:r>
    </w:p>
    <w:p w:rsidR="00897A11" w:rsidRPr="00A01CCA" w:rsidRDefault="00897A11" w:rsidP="00897A11">
      <w:pPr>
        <w:numPr>
          <w:ilvl w:val="0"/>
          <w:numId w:val="115"/>
        </w:numPr>
        <w:ind w:left="0"/>
        <w:jc w:val="both"/>
        <w:textAlignment w:val="baseline"/>
        <w:rPr>
          <w:rFonts w:ascii="Times New Roman" w:hAnsi="Times New Roman" w:cs="Times New Roman"/>
          <w:color w:val="FF0000"/>
          <w:sz w:val="24"/>
          <w:szCs w:val="24"/>
          <w:lang w:eastAsia="sv-SE"/>
        </w:rPr>
      </w:pPr>
      <w:r w:rsidRPr="00A01CCA">
        <w:rPr>
          <w:rFonts w:ascii="Times New Roman" w:hAnsi="Times New Roman" w:cs="Times New Roman"/>
          <w:color w:val="FF0000"/>
          <w:sz w:val="24"/>
          <w:szCs w:val="24"/>
          <w:lang w:eastAsia="sv-SE"/>
        </w:rPr>
        <w:t>implicarea publicului prin conectarea oamenilor și a comunităților cu experiența, bucuria și valorile artelor și culturii;</w:t>
      </w:r>
    </w:p>
    <w:p w:rsidR="00897A11" w:rsidRPr="00A01CCA" w:rsidRDefault="00897A11" w:rsidP="00897A11">
      <w:pPr>
        <w:numPr>
          <w:ilvl w:val="0"/>
          <w:numId w:val="115"/>
        </w:numPr>
        <w:ind w:left="0"/>
        <w:jc w:val="both"/>
        <w:textAlignment w:val="baseline"/>
        <w:rPr>
          <w:rFonts w:ascii="Times New Roman" w:hAnsi="Times New Roman" w:cs="Times New Roman"/>
          <w:color w:val="FF0000"/>
          <w:sz w:val="24"/>
          <w:szCs w:val="24"/>
          <w:lang w:eastAsia="sv-SE"/>
        </w:rPr>
      </w:pPr>
      <w:r w:rsidRPr="00A01CCA">
        <w:rPr>
          <w:rFonts w:ascii="Times New Roman" w:hAnsi="Times New Roman" w:cs="Times New Roman"/>
          <w:color w:val="FF0000"/>
          <w:sz w:val="24"/>
          <w:szCs w:val="24"/>
          <w:lang w:eastAsia="sv-SE"/>
        </w:rPr>
        <w:t>consolidarea sectorului cultural din punct de vedere a capacității de derulare de proiecte</w:t>
      </w:r>
      <w:r w:rsidR="001B3FCB" w:rsidRPr="00A01CCA">
        <w:rPr>
          <w:rFonts w:ascii="Times New Roman" w:hAnsi="Times New Roman" w:cs="Times New Roman"/>
          <w:color w:val="FF0000"/>
          <w:sz w:val="24"/>
          <w:szCs w:val="24"/>
          <w:lang w:eastAsia="sv-SE"/>
        </w:rPr>
        <w:t>,</w:t>
      </w:r>
      <w:r w:rsidRPr="00A01CCA">
        <w:rPr>
          <w:rFonts w:ascii="Times New Roman" w:hAnsi="Times New Roman" w:cs="Times New Roman"/>
          <w:color w:val="FF0000"/>
          <w:sz w:val="24"/>
          <w:szCs w:val="24"/>
          <w:lang w:eastAsia="sv-SE"/>
        </w:rPr>
        <w:t xml:space="preserve"> organizaționale și profesionale și a îmbunătățirii legăturilor acestuia cu alte sectoare;</w:t>
      </w:r>
    </w:p>
    <w:p w:rsidR="00897A11" w:rsidRPr="00A01CCA" w:rsidRDefault="00897A11" w:rsidP="00897A11">
      <w:pPr>
        <w:numPr>
          <w:ilvl w:val="0"/>
          <w:numId w:val="115"/>
        </w:numPr>
        <w:spacing w:line="276" w:lineRule="auto"/>
        <w:ind w:left="0"/>
        <w:jc w:val="both"/>
        <w:textAlignment w:val="baseline"/>
        <w:rPr>
          <w:rFonts w:ascii="Times New Roman" w:hAnsi="Times New Roman" w:cs="Times New Roman"/>
          <w:color w:val="FF0000"/>
          <w:sz w:val="24"/>
          <w:szCs w:val="24"/>
          <w:lang w:eastAsia="sv-SE"/>
        </w:rPr>
      </w:pPr>
      <w:r w:rsidRPr="00A01CCA">
        <w:rPr>
          <w:rFonts w:ascii="Times New Roman" w:hAnsi="Times New Roman" w:cs="Times New Roman"/>
          <w:color w:val="FF0000"/>
          <w:sz w:val="24"/>
          <w:szCs w:val="24"/>
          <w:lang w:eastAsia="sv-SE"/>
        </w:rPr>
        <w:t>creșterea profilului internațional al orașului Timișoara;</w:t>
      </w:r>
    </w:p>
    <w:p w:rsidR="00897A11" w:rsidRPr="00A01CCA" w:rsidRDefault="00897A11" w:rsidP="00897A11">
      <w:pPr>
        <w:numPr>
          <w:ilvl w:val="0"/>
          <w:numId w:val="115"/>
        </w:numPr>
        <w:spacing w:line="276" w:lineRule="auto"/>
        <w:ind w:left="0"/>
        <w:jc w:val="both"/>
        <w:textAlignment w:val="baseline"/>
        <w:rPr>
          <w:rFonts w:ascii="Times New Roman" w:hAnsi="Times New Roman" w:cs="Times New Roman"/>
          <w:color w:val="FF0000"/>
          <w:sz w:val="24"/>
          <w:szCs w:val="24"/>
          <w:lang w:eastAsia="sv-SE"/>
        </w:rPr>
      </w:pPr>
      <w:r w:rsidRPr="00A01CCA">
        <w:rPr>
          <w:rFonts w:ascii="Times New Roman" w:hAnsi="Times New Roman" w:cs="Times New Roman"/>
          <w:color w:val="FF0000"/>
          <w:sz w:val="24"/>
          <w:szCs w:val="24"/>
        </w:rPr>
        <w:t xml:space="preserve">promovarea </w:t>
      </w:r>
      <w:r w:rsidR="001B3FCB" w:rsidRPr="00A01CCA">
        <w:rPr>
          <w:rFonts w:ascii="Times New Roman" w:hAnsi="Times New Roman" w:cs="Times New Roman"/>
          <w:color w:val="FF0000"/>
          <w:sz w:val="24"/>
          <w:szCs w:val="24"/>
        </w:rPr>
        <w:t xml:space="preserve">actului artistic </w:t>
      </w:r>
      <w:r w:rsidRPr="00A01CCA">
        <w:rPr>
          <w:rFonts w:ascii="Times New Roman" w:hAnsi="Times New Roman" w:cs="Times New Roman"/>
          <w:color w:val="FF0000"/>
          <w:sz w:val="24"/>
          <w:szCs w:val="24"/>
        </w:rPr>
        <w:t>în spaţii alternative.</w:t>
      </w:r>
    </w:p>
    <w:p w:rsidR="00A01CCA" w:rsidRDefault="00A01CCA" w:rsidP="0039005C">
      <w:pPr>
        <w:jc w:val="both"/>
        <w:rPr>
          <w:rFonts w:ascii="Times New Roman" w:hAnsi="Times New Roman" w:cs="Times New Roman"/>
          <w:color w:val="FF0000"/>
          <w:sz w:val="24"/>
          <w:szCs w:val="24"/>
          <w:lang w:val="en-GB"/>
        </w:rPr>
      </w:pPr>
    </w:p>
    <w:p w:rsidR="0039005C" w:rsidRPr="00A01CCA" w:rsidRDefault="00A01CCA" w:rsidP="0039005C">
      <w:pPr>
        <w:jc w:val="both"/>
        <w:rPr>
          <w:rFonts w:ascii="Times New Roman" w:hAnsi="Times New Roman" w:cs="Times New Roman"/>
          <w:b/>
          <w:color w:val="FF0000"/>
          <w:sz w:val="24"/>
          <w:szCs w:val="24"/>
          <w:lang w:val="en-GB"/>
        </w:rPr>
      </w:pPr>
      <w:r w:rsidRPr="00A01CCA">
        <w:rPr>
          <w:rFonts w:ascii="Times New Roman" w:hAnsi="Times New Roman" w:cs="Times New Roman"/>
          <w:b/>
          <w:color w:val="FF0000"/>
          <w:sz w:val="24"/>
          <w:szCs w:val="24"/>
          <w:lang w:val="en-GB"/>
        </w:rPr>
        <w:t>În elaborarea/ scrierea p</w:t>
      </w:r>
      <w:r w:rsidR="0039005C" w:rsidRPr="00A01CCA">
        <w:rPr>
          <w:rFonts w:ascii="Times New Roman" w:hAnsi="Times New Roman" w:cs="Times New Roman"/>
          <w:b/>
          <w:color w:val="FF0000"/>
          <w:sz w:val="24"/>
          <w:szCs w:val="24"/>
          <w:lang w:val="en-GB"/>
        </w:rPr>
        <w:t>roiectel</w:t>
      </w:r>
      <w:r w:rsidRPr="00A01CCA">
        <w:rPr>
          <w:rFonts w:ascii="Times New Roman" w:hAnsi="Times New Roman" w:cs="Times New Roman"/>
          <w:b/>
          <w:color w:val="FF0000"/>
          <w:sz w:val="24"/>
          <w:szCs w:val="24"/>
          <w:lang w:val="en-GB"/>
        </w:rPr>
        <w:t>or, solicitanții</w:t>
      </w:r>
      <w:r w:rsidR="0039005C" w:rsidRPr="00A01CCA">
        <w:rPr>
          <w:rFonts w:ascii="Times New Roman" w:hAnsi="Times New Roman" w:cs="Times New Roman"/>
          <w:b/>
          <w:color w:val="FF0000"/>
          <w:sz w:val="24"/>
          <w:szCs w:val="24"/>
          <w:lang w:val="en-GB"/>
        </w:rPr>
        <w:t xml:space="preserve"> trebui</w:t>
      </w:r>
      <w:r>
        <w:rPr>
          <w:rFonts w:ascii="Times New Roman" w:hAnsi="Times New Roman" w:cs="Times New Roman"/>
          <w:b/>
          <w:color w:val="FF0000"/>
          <w:sz w:val="24"/>
          <w:szCs w:val="24"/>
          <w:lang w:val="en-GB"/>
        </w:rPr>
        <w:t>e să aibă</w:t>
      </w:r>
      <w:r w:rsidRPr="00A01CCA">
        <w:rPr>
          <w:rFonts w:ascii="Times New Roman" w:hAnsi="Times New Roman" w:cs="Times New Roman"/>
          <w:b/>
          <w:color w:val="FF0000"/>
          <w:sz w:val="24"/>
          <w:szCs w:val="24"/>
          <w:lang w:val="en-GB"/>
        </w:rPr>
        <w:t xml:space="preserve"> în vedere și ur</w:t>
      </w:r>
      <w:r w:rsidR="0039005C" w:rsidRPr="00A01CCA">
        <w:rPr>
          <w:rFonts w:ascii="Times New Roman" w:hAnsi="Times New Roman" w:cs="Times New Roman"/>
          <w:b/>
          <w:color w:val="FF0000"/>
          <w:sz w:val="24"/>
          <w:szCs w:val="24"/>
          <w:lang w:val="en-GB"/>
        </w:rPr>
        <w:t xml:space="preserve">mătoarele </w:t>
      </w:r>
      <w:r w:rsidR="00730865" w:rsidRPr="00A01CCA">
        <w:rPr>
          <w:rFonts w:ascii="Times New Roman" w:hAnsi="Times New Roman" w:cs="Times New Roman"/>
          <w:b/>
          <w:color w:val="FF0000"/>
          <w:sz w:val="24"/>
          <w:szCs w:val="24"/>
          <w:lang w:val="en-GB"/>
        </w:rPr>
        <w:t>criterii, așa cum se regăsesc în dosarul de candidatură</w:t>
      </w:r>
      <w:r w:rsidR="0039005C" w:rsidRPr="00A01CCA">
        <w:rPr>
          <w:rFonts w:ascii="Times New Roman" w:hAnsi="Times New Roman" w:cs="Times New Roman"/>
          <w:b/>
          <w:color w:val="FF0000"/>
          <w:sz w:val="24"/>
          <w:szCs w:val="24"/>
          <w:lang w:val="en-GB"/>
        </w:rPr>
        <w:t>:</w:t>
      </w:r>
    </w:p>
    <w:p w:rsidR="0039005C" w:rsidRPr="00A01CCA" w:rsidRDefault="0039005C" w:rsidP="0039005C">
      <w:pPr>
        <w:jc w:val="both"/>
        <w:rPr>
          <w:rFonts w:ascii="Times New Roman" w:hAnsi="Times New Roman" w:cs="Times New Roman"/>
          <w:color w:val="FF0000"/>
          <w:sz w:val="24"/>
          <w:szCs w:val="24"/>
          <w:lang w:val="en-GB"/>
        </w:rPr>
      </w:pPr>
    </w:p>
    <w:p w:rsidR="0039005C" w:rsidRPr="00A01CCA" w:rsidRDefault="0039005C" w:rsidP="0039005C">
      <w:pPr>
        <w:jc w:val="both"/>
        <w:rPr>
          <w:rFonts w:ascii="Times New Roman" w:hAnsi="Times New Roman" w:cs="Times New Roman"/>
          <w:color w:val="FF0000"/>
          <w:sz w:val="24"/>
          <w:szCs w:val="24"/>
          <w:lang w:val="en-GB"/>
        </w:rPr>
      </w:pPr>
      <w:r w:rsidRPr="00A01CCA">
        <w:rPr>
          <w:rFonts w:ascii="Times New Roman" w:hAnsi="Times New Roman" w:cs="Times New Roman"/>
          <w:color w:val="FF0000"/>
          <w:sz w:val="24"/>
          <w:szCs w:val="24"/>
          <w:lang w:val="en-GB"/>
        </w:rPr>
        <w:t>1. Dimensiunea europeană care evidențiază diversitatea. O gamă largă de inițiative sunt binevenite, de la schimburi culturale de scurtă durată la parteneriate durabile, inclusiv coproducții cu omologi europeni. Continuitatea în relațiile internaționale este esențială.</w:t>
      </w:r>
    </w:p>
    <w:p w:rsidR="0039005C" w:rsidRPr="00A01CCA" w:rsidRDefault="0039005C" w:rsidP="0039005C">
      <w:pPr>
        <w:jc w:val="both"/>
        <w:rPr>
          <w:rFonts w:ascii="Times New Roman" w:hAnsi="Times New Roman" w:cs="Times New Roman"/>
          <w:color w:val="FF0000"/>
          <w:sz w:val="24"/>
          <w:szCs w:val="24"/>
          <w:lang w:val="en-GB"/>
        </w:rPr>
      </w:pPr>
    </w:p>
    <w:p w:rsidR="0039005C" w:rsidRPr="00A01CCA" w:rsidRDefault="0039005C" w:rsidP="0039005C">
      <w:pPr>
        <w:jc w:val="both"/>
        <w:rPr>
          <w:rFonts w:ascii="Times New Roman" w:hAnsi="Times New Roman" w:cs="Times New Roman"/>
          <w:color w:val="FF0000"/>
          <w:sz w:val="24"/>
          <w:szCs w:val="24"/>
          <w:lang w:val="en-GB"/>
        </w:rPr>
      </w:pPr>
      <w:r w:rsidRPr="00A01CCA">
        <w:rPr>
          <w:rFonts w:ascii="Times New Roman" w:hAnsi="Times New Roman" w:cs="Times New Roman"/>
          <w:color w:val="FF0000"/>
          <w:sz w:val="24"/>
          <w:szCs w:val="24"/>
          <w:lang w:val="en-GB"/>
        </w:rPr>
        <w:t>2. Implicarea publicului: proiectele trebuie să evidențieze măsuri concrete pentru implicarea participativă a cetățenilor prin activități de informare.  Abordările pot fi direct legate de Unitatea de Implicare a Publicului TM2021 (Engagement Unit). Co-creația este un termen-cheie.</w:t>
      </w:r>
    </w:p>
    <w:p w:rsidR="0039005C" w:rsidRPr="00A01CCA" w:rsidRDefault="0039005C" w:rsidP="0039005C">
      <w:pPr>
        <w:jc w:val="both"/>
        <w:rPr>
          <w:rFonts w:ascii="Times New Roman" w:hAnsi="Times New Roman" w:cs="Times New Roman"/>
          <w:color w:val="FF0000"/>
          <w:sz w:val="24"/>
          <w:szCs w:val="24"/>
          <w:lang w:val="en-GB"/>
        </w:rPr>
      </w:pPr>
    </w:p>
    <w:p w:rsidR="0039005C" w:rsidRPr="00A01CCA" w:rsidRDefault="0039005C" w:rsidP="0039005C">
      <w:pPr>
        <w:jc w:val="both"/>
        <w:rPr>
          <w:rFonts w:ascii="Times New Roman" w:hAnsi="Times New Roman" w:cs="Times New Roman"/>
          <w:color w:val="FF0000"/>
          <w:sz w:val="24"/>
          <w:szCs w:val="24"/>
          <w:lang w:val="en-GB"/>
        </w:rPr>
      </w:pPr>
      <w:r w:rsidRPr="00A01CCA">
        <w:rPr>
          <w:rFonts w:ascii="Times New Roman" w:hAnsi="Times New Roman" w:cs="Times New Roman"/>
          <w:color w:val="FF0000"/>
          <w:sz w:val="24"/>
          <w:szCs w:val="24"/>
          <w:lang w:val="en-GB"/>
        </w:rPr>
        <w:t>3. Excelență artistică, interdisciplinaritate și /sau originalitate: propunerile trebuie să combine diferite forme artistice care conectează artele cu alte sectoare: sociale, educaționale, economice. Reinventarea formelor de artă tradițională prin abordări experimentale este încurajată.</w:t>
      </w:r>
    </w:p>
    <w:p w:rsidR="0039005C" w:rsidRPr="00A01CCA" w:rsidRDefault="0039005C" w:rsidP="0039005C">
      <w:pPr>
        <w:jc w:val="both"/>
        <w:rPr>
          <w:rFonts w:ascii="Times New Roman" w:hAnsi="Times New Roman" w:cs="Times New Roman"/>
          <w:color w:val="FF0000"/>
          <w:sz w:val="24"/>
          <w:szCs w:val="24"/>
          <w:lang w:val="en-GB"/>
        </w:rPr>
      </w:pPr>
    </w:p>
    <w:p w:rsidR="0039005C" w:rsidRPr="00A01CCA" w:rsidRDefault="0039005C" w:rsidP="0039005C">
      <w:pPr>
        <w:jc w:val="both"/>
        <w:rPr>
          <w:rFonts w:ascii="Times New Roman" w:hAnsi="Times New Roman" w:cs="Times New Roman"/>
          <w:color w:val="FF0000"/>
          <w:sz w:val="24"/>
          <w:szCs w:val="24"/>
          <w:lang w:val="en-GB"/>
        </w:rPr>
      </w:pPr>
      <w:r w:rsidRPr="00A01CCA">
        <w:rPr>
          <w:rFonts w:ascii="Times New Roman" w:hAnsi="Times New Roman" w:cs="Times New Roman"/>
          <w:color w:val="FF0000"/>
          <w:sz w:val="24"/>
          <w:szCs w:val="24"/>
          <w:lang w:val="en-GB"/>
        </w:rPr>
        <w:t>4. Cooperare între instituțiile de cultură publice și artistii sau grupurile artistice independențe fie ele locale sau internaționale, eliminând barierele din sfera culturală.</w:t>
      </w:r>
    </w:p>
    <w:p w:rsidR="0039005C" w:rsidRPr="00A01CCA" w:rsidRDefault="0039005C" w:rsidP="0039005C">
      <w:pPr>
        <w:jc w:val="both"/>
        <w:rPr>
          <w:rFonts w:ascii="Times New Roman" w:hAnsi="Times New Roman" w:cs="Times New Roman"/>
          <w:color w:val="FF0000"/>
          <w:sz w:val="24"/>
          <w:szCs w:val="24"/>
          <w:lang w:val="en-GB"/>
        </w:rPr>
      </w:pPr>
    </w:p>
    <w:p w:rsidR="0039005C" w:rsidRPr="00A01CCA" w:rsidRDefault="0039005C" w:rsidP="0039005C">
      <w:pPr>
        <w:jc w:val="both"/>
        <w:rPr>
          <w:rFonts w:ascii="Times New Roman" w:hAnsi="Times New Roman" w:cs="Times New Roman"/>
          <w:color w:val="FF0000"/>
          <w:sz w:val="24"/>
          <w:szCs w:val="24"/>
          <w:lang w:val="en-GB"/>
        </w:rPr>
      </w:pPr>
      <w:r w:rsidRPr="00A01CCA">
        <w:rPr>
          <w:rFonts w:ascii="Times New Roman" w:hAnsi="Times New Roman" w:cs="Times New Roman"/>
          <w:color w:val="FF0000"/>
          <w:sz w:val="24"/>
          <w:szCs w:val="24"/>
          <w:lang w:val="en-GB"/>
        </w:rPr>
        <w:t>5. Concetrare asupra spațiului public, contribuind la transformarea orașului într-un spațiu deschis și accesibil.</w:t>
      </w:r>
    </w:p>
    <w:p w:rsidR="0039005C" w:rsidRPr="00A01CCA" w:rsidRDefault="0039005C" w:rsidP="0039005C">
      <w:pPr>
        <w:jc w:val="both"/>
        <w:rPr>
          <w:rFonts w:ascii="Times New Roman" w:hAnsi="Times New Roman" w:cs="Times New Roman"/>
          <w:color w:val="FF0000"/>
          <w:sz w:val="24"/>
          <w:szCs w:val="24"/>
          <w:lang w:val="en-GB"/>
        </w:rPr>
      </w:pPr>
    </w:p>
    <w:p w:rsidR="0039005C" w:rsidRPr="00A01CCA" w:rsidRDefault="0039005C" w:rsidP="0039005C">
      <w:pPr>
        <w:jc w:val="both"/>
        <w:rPr>
          <w:rFonts w:ascii="Times New Roman" w:hAnsi="Times New Roman" w:cs="Times New Roman"/>
          <w:color w:val="FF0000"/>
          <w:sz w:val="24"/>
          <w:szCs w:val="24"/>
          <w:lang w:val="en-GB"/>
        </w:rPr>
      </w:pPr>
      <w:r w:rsidRPr="00A01CCA">
        <w:rPr>
          <w:rFonts w:ascii="Times New Roman" w:hAnsi="Times New Roman" w:cs="Times New Roman"/>
          <w:color w:val="FF0000"/>
          <w:sz w:val="24"/>
          <w:szCs w:val="24"/>
          <w:lang w:val="en-GB"/>
        </w:rPr>
        <w:t>6. Cultura este văzută ca motor al dezvoltării și inovării: proiectele vor conține inițiative care promovează antreprenoriatul cultural creativ, creează oportunități de angajare și contribuie la transformarea Timișoarei și a județului Timiș într-un centru creativ.</w:t>
      </w:r>
    </w:p>
    <w:p w:rsidR="0039005C" w:rsidRPr="00A01CCA" w:rsidRDefault="0039005C" w:rsidP="0039005C">
      <w:pPr>
        <w:jc w:val="both"/>
        <w:rPr>
          <w:rFonts w:ascii="Times New Roman" w:hAnsi="Times New Roman" w:cs="Times New Roman"/>
          <w:color w:val="FF0000"/>
          <w:sz w:val="24"/>
          <w:szCs w:val="24"/>
          <w:lang w:val="en-GB"/>
        </w:rPr>
      </w:pPr>
    </w:p>
    <w:p w:rsidR="0039005C" w:rsidRPr="00A01CCA" w:rsidRDefault="0039005C" w:rsidP="0039005C">
      <w:pPr>
        <w:jc w:val="both"/>
        <w:rPr>
          <w:rFonts w:ascii="Times New Roman" w:hAnsi="Times New Roman" w:cs="Times New Roman"/>
          <w:color w:val="FF0000"/>
          <w:sz w:val="24"/>
          <w:szCs w:val="24"/>
          <w:lang w:val="en-GB"/>
        </w:rPr>
      </w:pPr>
      <w:r w:rsidRPr="00A01CCA">
        <w:rPr>
          <w:rFonts w:ascii="Times New Roman" w:hAnsi="Times New Roman" w:cs="Times New Roman"/>
          <w:color w:val="FF0000"/>
          <w:sz w:val="24"/>
          <w:szCs w:val="24"/>
          <w:lang w:val="en-GB"/>
        </w:rPr>
        <w:t>7. Componenta educațională integrată în proiectele TM2021, care să încurajeze relațiile active cu școli, universități și inițiative educaționale non-formale, inclusiv cooperarea cu entitați educaționale din alte țări europene.</w:t>
      </w:r>
    </w:p>
    <w:p w:rsidR="0039005C" w:rsidRPr="00A01CCA" w:rsidRDefault="0039005C" w:rsidP="0039005C">
      <w:pPr>
        <w:jc w:val="both"/>
        <w:rPr>
          <w:rFonts w:ascii="Times New Roman" w:hAnsi="Times New Roman" w:cs="Times New Roman"/>
          <w:color w:val="FF0000"/>
          <w:sz w:val="24"/>
          <w:szCs w:val="24"/>
          <w:lang w:val="en-GB"/>
        </w:rPr>
      </w:pPr>
    </w:p>
    <w:p w:rsidR="0039005C" w:rsidRPr="00A01CCA" w:rsidRDefault="0039005C" w:rsidP="0039005C">
      <w:pPr>
        <w:jc w:val="both"/>
        <w:rPr>
          <w:rFonts w:ascii="Times New Roman" w:hAnsi="Times New Roman" w:cs="Times New Roman"/>
          <w:color w:val="FF0000"/>
          <w:sz w:val="24"/>
          <w:szCs w:val="24"/>
          <w:lang w:val="en-GB"/>
        </w:rPr>
      </w:pPr>
      <w:r w:rsidRPr="00A01CCA">
        <w:rPr>
          <w:rFonts w:ascii="Times New Roman" w:hAnsi="Times New Roman" w:cs="Times New Roman"/>
          <w:color w:val="FF0000"/>
          <w:sz w:val="24"/>
          <w:szCs w:val="24"/>
          <w:lang w:val="en-GB"/>
        </w:rPr>
        <w:t>8. Crearea de oportunități, susținere pentru sectorul turistic, atât pentru turiști, cât și pentru populația locală.</w:t>
      </w:r>
    </w:p>
    <w:p w:rsidR="0039005C" w:rsidRPr="00A01CCA" w:rsidRDefault="0039005C" w:rsidP="0039005C">
      <w:pPr>
        <w:jc w:val="both"/>
        <w:rPr>
          <w:rFonts w:ascii="Times New Roman" w:hAnsi="Times New Roman" w:cs="Times New Roman"/>
          <w:color w:val="FF0000"/>
          <w:sz w:val="24"/>
          <w:szCs w:val="24"/>
          <w:lang w:val="en-GB"/>
        </w:rPr>
      </w:pPr>
    </w:p>
    <w:p w:rsidR="0039005C" w:rsidRPr="00A01CCA" w:rsidRDefault="0039005C" w:rsidP="0039005C">
      <w:pPr>
        <w:jc w:val="both"/>
        <w:rPr>
          <w:rFonts w:ascii="Times New Roman" w:hAnsi="Times New Roman" w:cs="Times New Roman"/>
          <w:color w:val="FF0000"/>
          <w:sz w:val="24"/>
          <w:szCs w:val="24"/>
          <w:lang w:val="en-GB"/>
        </w:rPr>
      </w:pPr>
      <w:r w:rsidRPr="00A01CCA">
        <w:rPr>
          <w:rFonts w:ascii="Times New Roman" w:hAnsi="Times New Roman" w:cs="Times New Roman"/>
          <w:color w:val="FF0000"/>
          <w:sz w:val="24"/>
          <w:szCs w:val="24"/>
          <w:lang w:val="en-GB"/>
        </w:rPr>
        <w:t>9. Contribuția la o moștenire de lungă durată, în conformitate cu Strategia culturală a Municipiului Timișoara pentru intervalul 2014-2024, evaluată în termeni de impact cultural, social și durabil din punct de vedere economic.</w:t>
      </w:r>
    </w:p>
    <w:p w:rsidR="0039005C" w:rsidRPr="00A01CCA" w:rsidRDefault="0039005C" w:rsidP="0039005C">
      <w:pPr>
        <w:jc w:val="both"/>
        <w:rPr>
          <w:rFonts w:ascii="Times New Roman" w:hAnsi="Times New Roman" w:cs="Times New Roman"/>
          <w:color w:val="FF0000"/>
          <w:sz w:val="24"/>
          <w:szCs w:val="24"/>
          <w:lang w:val="en-GB"/>
        </w:rPr>
      </w:pPr>
    </w:p>
    <w:p w:rsidR="0039005C" w:rsidRPr="005359BC" w:rsidRDefault="0039005C" w:rsidP="0039005C">
      <w:pPr>
        <w:jc w:val="both"/>
        <w:rPr>
          <w:rFonts w:asciiTheme="minorHAnsi" w:hAnsiTheme="minorHAnsi" w:cstheme="minorHAnsi"/>
          <w:sz w:val="22"/>
          <w:szCs w:val="22"/>
          <w:lang w:val="en-GB"/>
        </w:rPr>
      </w:pPr>
      <w:r w:rsidRPr="00A01CCA">
        <w:rPr>
          <w:rFonts w:ascii="Times New Roman" w:hAnsi="Times New Roman" w:cs="Times New Roman"/>
          <w:color w:val="FF0000"/>
          <w:sz w:val="24"/>
          <w:szCs w:val="24"/>
          <w:lang w:val="en-GB"/>
        </w:rPr>
        <w:t>10. Fezabilitatea financiară și tehnică - la recomandarea Grupului de monitorizare al UE, subliniem acest aspect ca un criteriu principal. Organizația locală, în coordonare cu partenerii europeni, trebuie să dovedească faptul că dispune de capacitatea de a-și organiza și gestiona propunerile, un factor esențial pentru succesul proiectlui Timișoara 2021. Acest criteriu este obligatoriu pentru toate proiectele susținute de TM2021.  Acest criteriu va fi evaluat luându-se în considerare bugetul proiectului (venituri / cheltuieli).</w:t>
      </w:r>
    </w:p>
    <w:p w:rsidR="00897A11" w:rsidRDefault="00897A11" w:rsidP="001D2B7C">
      <w:pPr>
        <w:tabs>
          <w:tab w:val="left" w:pos="400"/>
        </w:tabs>
        <w:spacing w:line="0" w:lineRule="atLeast"/>
        <w:rPr>
          <w:rFonts w:ascii="Times New Roman" w:eastAsia="Times New Roman" w:hAnsi="Times New Roman"/>
          <w:sz w:val="24"/>
        </w:rPr>
      </w:pPr>
    </w:p>
    <w:p w:rsidR="003C7053" w:rsidRDefault="003C7053">
      <w:pPr>
        <w:spacing w:line="355" w:lineRule="exact"/>
        <w:rPr>
          <w:rFonts w:ascii="Times New Roman" w:eastAsia="Times New Roman" w:hAnsi="Times New Roman"/>
        </w:rPr>
      </w:pPr>
    </w:p>
    <w:p w:rsidR="003C7053" w:rsidRDefault="003C7053">
      <w:pPr>
        <w:spacing w:line="277" w:lineRule="auto"/>
        <w:jc w:val="both"/>
        <w:rPr>
          <w:rFonts w:ascii="Times New Roman" w:eastAsia="Times New Roman" w:hAnsi="Times New Roman"/>
          <w:b/>
          <w:sz w:val="24"/>
        </w:rPr>
      </w:pPr>
      <w:r>
        <w:rPr>
          <w:rFonts w:ascii="Times New Roman" w:eastAsia="Times New Roman" w:hAnsi="Times New Roman"/>
          <w:b/>
          <w:sz w:val="24"/>
        </w:rPr>
        <w:t>Art.38 Date limită de desfăşurare a programelor/ proiectelor/ acţiunilor culturale sau de tineret</w:t>
      </w:r>
    </w:p>
    <w:p w:rsidR="003C7053" w:rsidRDefault="003C7053">
      <w:pPr>
        <w:spacing w:line="1" w:lineRule="exact"/>
        <w:rPr>
          <w:rFonts w:ascii="Times New Roman" w:eastAsia="Times New Roman" w:hAnsi="Times New Roman"/>
        </w:rPr>
      </w:pPr>
    </w:p>
    <w:p w:rsidR="003C7053" w:rsidRDefault="003C7053">
      <w:pPr>
        <w:spacing w:line="286" w:lineRule="auto"/>
        <w:ind w:firstLine="720"/>
        <w:jc w:val="both"/>
        <w:rPr>
          <w:rFonts w:ascii="Times New Roman" w:eastAsia="Times New Roman" w:hAnsi="Times New Roman"/>
          <w:i/>
          <w:sz w:val="24"/>
        </w:rPr>
      </w:pPr>
      <w:r>
        <w:rPr>
          <w:rFonts w:ascii="Times New Roman" w:eastAsia="Times New Roman" w:hAnsi="Times New Roman"/>
          <w:sz w:val="24"/>
        </w:rPr>
        <w:t xml:space="preserve">Finanţarea nerambursabilă a programelor, proiectelor şi acţiunilor culturale sau de tineret se aprobă pentru activităţile derulate în intervalul de la data semnării contractului de finanţare şi până la data de </w:t>
      </w:r>
      <w:r>
        <w:rPr>
          <w:rFonts w:ascii="Times New Roman" w:eastAsia="Times New Roman" w:hAnsi="Times New Roman"/>
          <w:b/>
          <w:sz w:val="24"/>
        </w:rPr>
        <w:t>1 decembrie</w:t>
      </w:r>
      <w:r>
        <w:rPr>
          <w:rFonts w:ascii="Times New Roman" w:eastAsia="Times New Roman" w:hAnsi="Times New Roman"/>
          <w:sz w:val="24"/>
        </w:rPr>
        <w:t xml:space="preserve"> şi poate sprijini una sau mai multe componente ale acestora, numai pentru nevoi cu caracter cultural sau de tineret, temeinic justificate prin </w:t>
      </w:r>
      <w:r>
        <w:rPr>
          <w:rFonts w:ascii="Times New Roman" w:eastAsia="Times New Roman" w:hAnsi="Times New Roman"/>
          <w:i/>
          <w:sz w:val="24"/>
        </w:rPr>
        <w:t>cererea de finanţare.</w:t>
      </w:r>
    </w:p>
    <w:p w:rsidR="003C7053" w:rsidRDefault="003C7053">
      <w:pPr>
        <w:spacing w:line="267"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Art.39 Cofinanţare</w:t>
      </w:r>
    </w:p>
    <w:p w:rsidR="003C7053" w:rsidRDefault="003C7053">
      <w:pPr>
        <w:spacing w:line="46" w:lineRule="exact"/>
        <w:rPr>
          <w:rFonts w:ascii="Times New Roman" w:eastAsia="Times New Roman" w:hAnsi="Times New Roman"/>
        </w:rPr>
      </w:pPr>
    </w:p>
    <w:p w:rsidR="003C7053" w:rsidRDefault="003C7053">
      <w:pPr>
        <w:spacing w:line="274" w:lineRule="auto"/>
        <w:ind w:firstLine="720"/>
        <w:jc w:val="both"/>
        <w:rPr>
          <w:rFonts w:ascii="Times New Roman" w:eastAsia="Times New Roman" w:hAnsi="Times New Roman"/>
          <w:sz w:val="24"/>
        </w:rPr>
      </w:pPr>
      <w:r>
        <w:rPr>
          <w:rFonts w:ascii="Times New Roman" w:eastAsia="Times New Roman" w:hAnsi="Times New Roman"/>
          <w:sz w:val="24"/>
        </w:rPr>
        <w:t>Casa de Cultură a Municipiului Timişoara acordă finanţări nerambursabile pentru programe, proiecte şi acţiuni culturale sau de tineret în limita creditelor bugetare alocate cu această destinaţie.</w:t>
      </w:r>
    </w:p>
    <w:p w:rsidR="003C7053" w:rsidRDefault="003C7053">
      <w:pPr>
        <w:spacing w:line="2" w:lineRule="exact"/>
        <w:rPr>
          <w:rFonts w:ascii="Times New Roman" w:eastAsia="Times New Roman" w:hAnsi="Times New Roman"/>
        </w:rPr>
      </w:pPr>
    </w:p>
    <w:p w:rsidR="003C7053" w:rsidRDefault="003C7053">
      <w:pPr>
        <w:spacing w:line="275" w:lineRule="auto"/>
        <w:ind w:firstLine="720"/>
        <w:jc w:val="both"/>
        <w:rPr>
          <w:rFonts w:ascii="Times New Roman" w:eastAsia="Times New Roman" w:hAnsi="Times New Roman"/>
          <w:sz w:val="24"/>
        </w:rPr>
      </w:pPr>
      <w:r>
        <w:rPr>
          <w:rFonts w:ascii="Times New Roman" w:eastAsia="Times New Roman" w:hAnsi="Times New Roman"/>
          <w:sz w:val="24"/>
        </w:rPr>
        <w:t xml:space="preserve">Orice finanţare nerambursabilă </w:t>
      </w:r>
      <w:r>
        <w:rPr>
          <w:rFonts w:ascii="Times New Roman" w:eastAsia="Times New Roman" w:hAnsi="Times New Roman"/>
          <w:b/>
          <w:sz w:val="24"/>
        </w:rPr>
        <w:t>nu poate depăşi 70%</w:t>
      </w:r>
      <w:r>
        <w:rPr>
          <w:rFonts w:ascii="Times New Roman" w:eastAsia="Times New Roman" w:hAnsi="Times New Roman"/>
          <w:sz w:val="24"/>
        </w:rPr>
        <w:t xml:space="preserve"> din bugetul total al programului, proiectului sau acţiunii culturale sau de tineret. Diferenţa se acoperă din resursele proprii ale solicitantului sau ale partenerilor sau din alte surse, în afara celor ale municipiului Timişoara.</w:t>
      </w:r>
    </w:p>
    <w:p w:rsidR="003C7053" w:rsidRDefault="003C7053">
      <w:pPr>
        <w:spacing w:line="3" w:lineRule="exact"/>
        <w:rPr>
          <w:rFonts w:ascii="Times New Roman" w:eastAsia="Times New Roman" w:hAnsi="Times New Roman"/>
        </w:rPr>
      </w:pPr>
    </w:p>
    <w:p w:rsidR="003C7053" w:rsidRDefault="003C7053">
      <w:pPr>
        <w:spacing w:line="283" w:lineRule="auto"/>
        <w:ind w:firstLine="720"/>
        <w:jc w:val="both"/>
        <w:rPr>
          <w:rFonts w:ascii="Times New Roman" w:eastAsia="Times New Roman" w:hAnsi="Times New Roman"/>
          <w:sz w:val="24"/>
        </w:rPr>
      </w:pPr>
      <w:r>
        <w:rPr>
          <w:rFonts w:ascii="Times New Roman" w:eastAsia="Times New Roman" w:hAnsi="Times New Roman"/>
          <w:sz w:val="24"/>
        </w:rPr>
        <w:t xml:space="preserve">Solicitanţii şi/ sau partenerii asigură </w:t>
      </w:r>
      <w:r>
        <w:rPr>
          <w:rFonts w:ascii="Times New Roman" w:eastAsia="Times New Roman" w:hAnsi="Times New Roman"/>
          <w:b/>
          <w:sz w:val="24"/>
        </w:rPr>
        <w:t>contribuţia beneficiarului de minim 30%</w:t>
      </w:r>
      <w:r>
        <w:rPr>
          <w:rFonts w:ascii="Times New Roman" w:eastAsia="Times New Roman" w:hAnsi="Times New Roman"/>
          <w:sz w:val="24"/>
        </w:rPr>
        <w:t xml:space="preserve"> din costul total al programului, proiectului şi/ sau acţiunii culturale sau de tineret propus/e spre finanţare din care </w:t>
      </w:r>
      <w:r>
        <w:rPr>
          <w:rFonts w:ascii="Times New Roman" w:eastAsia="Times New Roman" w:hAnsi="Times New Roman"/>
          <w:b/>
          <w:sz w:val="24"/>
        </w:rPr>
        <w:t>minimum de 10%</w:t>
      </w:r>
      <w:r>
        <w:rPr>
          <w:rFonts w:ascii="Times New Roman" w:eastAsia="Times New Roman" w:hAnsi="Times New Roman"/>
          <w:sz w:val="24"/>
        </w:rPr>
        <w:t xml:space="preserve"> trebuie să reprezinte contribuţia proprie a beneficiarului, diferenţa putând fi acoperită din alte surse atrase. Contribuţia proprie a beneficiarului se constituie sub forma contribuţiei în numerar, dovedită prin extras de cont şi balanţă analitică de verificare din luna precedentă inceperii proiectului.</w:t>
      </w:r>
    </w:p>
    <w:p w:rsidR="003C7053" w:rsidRDefault="003C7053">
      <w:pPr>
        <w:spacing w:line="283" w:lineRule="auto"/>
        <w:ind w:firstLine="720"/>
        <w:jc w:val="both"/>
        <w:rPr>
          <w:rFonts w:ascii="Times New Roman" w:eastAsia="Times New Roman" w:hAnsi="Times New Roman"/>
          <w:sz w:val="24"/>
        </w:rPr>
        <w:sectPr w:rsidR="003C7053">
          <w:pgSz w:w="12240" w:h="15840"/>
          <w:pgMar w:top="1421" w:right="1440" w:bottom="1440" w:left="1440" w:header="0" w:footer="0" w:gutter="0"/>
          <w:cols w:space="0" w:equalWidth="0">
            <w:col w:w="9360"/>
          </w:cols>
          <w:docGrid w:linePitch="360"/>
        </w:sectPr>
      </w:pPr>
    </w:p>
    <w:p w:rsidR="003C7053" w:rsidRDefault="003C7053">
      <w:pPr>
        <w:spacing w:line="306" w:lineRule="auto"/>
        <w:jc w:val="both"/>
        <w:rPr>
          <w:rFonts w:ascii="Times New Roman" w:eastAsia="Times New Roman" w:hAnsi="Times New Roman"/>
          <w:sz w:val="24"/>
        </w:rPr>
      </w:pPr>
      <w:bookmarkStart w:id="15" w:name="page17"/>
      <w:bookmarkEnd w:id="15"/>
      <w:r>
        <w:rPr>
          <w:rFonts w:ascii="Times New Roman" w:eastAsia="Times New Roman" w:hAnsi="Times New Roman"/>
          <w:sz w:val="24"/>
        </w:rPr>
        <w:lastRenderedPageBreak/>
        <w:t>Cofinanţarea din surse atrase se poate constitui din sponsorizări, parteneriate, alte finanţări pentru care beneficiarul va încheia contracte în condiţiile legii.</w:t>
      </w:r>
    </w:p>
    <w:p w:rsidR="003C7053" w:rsidRDefault="003C7053">
      <w:pPr>
        <w:spacing w:line="244" w:lineRule="exact"/>
        <w:rPr>
          <w:rFonts w:ascii="Times New Roman" w:eastAsia="Times New Roman" w:hAnsi="Times New Roman"/>
        </w:rPr>
      </w:pPr>
    </w:p>
    <w:p w:rsidR="003C7053" w:rsidRDefault="003C7053">
      <w:pPr>
        <w:spacing w:line="277" w:lineRule="auto"/>
        <w:ind w:left="720" w:hanging="719"/>
        <w:jc w:val="both"/>
        <w:rPr>
          <w:rFonts w:ascii="Times New Roman" w:eastAsia="Times New Roman" w:hAnsi="Times New Roman"/>
          <w:sz w:val="24"/>
        </w:rPr>
      </w:pPr>
      <w:r>
        <w:rPr>
          <w:rFonts w:ascii="Times New Roman" w:eastAsia="Times New Roman" w:hAnsi="Times New Roman"/>
          <w:b/>
          <w:sz w:val="24"/>
        </w:rPr>
        <w:t xml:space="preserve">Art.40 Cererea de finanţare este însoţită de toate anexele menţionate în Regulament. </w:t>
      </w:r>
      <w:r>
        <w:rPr>
          <w:rFonts w:ascii="Times New Roman" w:eastAsia="Times New Roman" w:hAnsi="Times New Roman"/>
          <w:sz w:val="24"/>
        </w:rPr>
        <w:t>Documentaţiile de solicitare a finanţării vor fi comunicate de urgenţă, pe măsura</w:t>
      </w:r>
    </w:p>
    <w:p w:rsidR="003C7053" w:rsidRDefault="003C7053">
      <w:pPr>
        <w:spacing w:line="1" w:lineRule="exact"/>
        <w:rPr>
          <w:rFonts w:ascii="Times New Roman" w:eastAsia="Times New Roman" w:hAnsi="Times New Roman"/>
        </w:rPr>
      </w:pPr>
    </w:p>
    <w:p w:rsidR="003C7053" w:rsidRDefault="003C7053">
      <w:pPr>
        <w:spacing w:line="291" w:lineRule="auto"/>
        <w:jc w:val="both"/>
        <w:rPr>
          <w:rFonts w:ascii="Times New Roman" w:eastAsia="Times New Roman" w:hAnsi="Times New Roman"/>
          <w:sz w:val="24"/>
        </w:rPr>
      </w:pPr>
      <w:r>
        <w:rPr>
          <w:rFonts w:ascii="Times New Roman" w:eastAsia="Times New Roman" w:hAnsi="Times New Roman"/>
          <w:sz w:val="24"/>
        </w:rPr>
        <w:t>înregistrării, secretariatului comisiei de evaluare şi selecţionare. Secretariatul comisiei nu va accepta documentaţiile înregistrate după termenul limită corespunzător sesiunii de finanţare. Acestea vor fi returnate solicitantului cu prioritate.</w:t>
      </w:r>
    </w:p>
    <w:p w:rsidR="003C7053" w:rsidRDefault="003C7053">
      <w:pPr>
        <w:spacing w:line="260" w:lineRule="exact"/>
        <w:rPr>
          <w:rFonts w:ascii="Times New Roman" w:eastAsia="Times New Roman" w:hAnsi="Times New Roman"/>
        </w:rPr>
      </w:pPr>
    </w:p>
    <w:p w:rsidR="003C7053" w:rsidRDefault="003C7053">
      <w:pPr>
        <w:spacing w:line="294" w:lineRule="auto"/>
        <w:jc w:val="both"/>
        <w:rPr>
          <w:rFonts w:ascii="Times New Roman" w:eastAsia="Times New Roman" w:hAnsi="Times New Roman"/>
          <w:sz w:val="24"/>
        </w:rPr>
      </w:pPr>
      <w:r>
        <w:rPr>
          <w:rFonts w:ascii="Times New Roman" w:eastAsia="Times New Roman" w:hAnsi="Times New Roman"/>
          <w:b/>
          <w:sz w:val="24"/>
        </w:rPr>
        <w:t xml:space="preserve">Art.41 </w:t>
      </w:r>
      <w:r>
        <w:rPr>
          <w:rFonts w:ascii="Times New Roman" w:eastAsia="Times New Roman" w:hAnsi="Times New Roman"/>
          <w:sz w:val="24"/>
        </w:rPr>
        <w:t>Documentaţia de solicitare a finanţării este analizată</w:t>
      </w:r>
      <w:r>
        <w:rPr>
          <w:rFonts w:ascii="Times New Roman" w:eastAsia="Times New Roman" w:hAnsi="Times New Roman"/>
          <w:b/>
          <w:sz w:val="24"/>
        </w:rPr>
        <w:t xml:space="preserve"> </w:t>
      </w:r>
      <w:r>
        <w:rPr>
          <w:rFonts w:ascii="Times New Roman" w:eastAsia="Times New Roman" w:hAnsi="Times New Roman"/>
          <w:sz w:val="24"/>
        </w:rPr>
        <w:t>de către membrii comisiei de</w:t>
      </w:r>
      <w:r>
        <w:rPr>
          <w:rFonts w:ascii="Times New Roman" w:eastAsia="Times New Roman" w:hAnsi="Times New Roman"/>
          <w:b/>
          <w:sz w:val="24"/>
        </w:rPr>
        <w:t xml:space="preserve"> </w:t>
      </w:r>
      <w:r>
        <w:rPr>
          <w:rFonts w:ascii="Times New Roman" w:eastAsia="Times New Roman" w:hAnsi="Times New Roman"/>
          <w:sz w:val="24"/>
        </w:rPr>
        <w:t>evaluare şi selecţionare în termenul stabilit prin anunţul de participare şi va fi notată potrivit criteriilor de evaluare.</w:t>
      </w:r>
    </w:p>
    <w:p w:rsidR="003C7053" w:rsidRDefault="003C7053">
      <w:pPr>
        <w:spacing w:line="255" w:lineRule="exact"/>
        <w:rPr>
          <w:rFonts w:ascii="Times New Roman" w:eastAsia="Times New Roman" w:hAnsi="Times New Roman"/>
        </w:rPr>
      </w:pPr>
    </w:p>
    <w:p w:rsidR="003C7053" w:rsidRDefault="003C7053">
      <w:pPr>
        <w:spacing w:line="294" w:lineRule="auto"/>
        <w:jc w:val="both"/>
        <w:rPr>
          <w:rFonts w:ascii="Times New Roman" w:eastAsia="Times New Roman" w:hAnsi="Times New Roman"/>
          <w:sz w:val="24"/>
        </w:rPr>
      </w:pPr>
      <w:r>
        <w:rPr>
          <w:rFonts w:ascii="Times New Roman" w:eastAsia="Times New Roman" w:hAnsi="Times New Roman"/>
          <w:b/>
          <w:sz w:val="24"/>
        </w:rPr>
        <w:t xml:space="preserve">Art.42 </w:t>
      </w:r>
      <w:r>
        <w:rPr>
          <w:rFonts w:ascii="Times New Roman" w:eastAsia="Times New Roman" w:hAnsi="Times New Roman"/>
          <w:sz w:val="24"/>
        </w:rPr>
        <w:t>Comisia de evaluare</w:t>
      </w:r>
      <w:r>
        <w:rPr>
          <w:rFonts w:ascii="Times New Roman" w:eastAsia="Times New Roman" w:hAnsi="Times New Roman"/>
          <w:b/>
          <w:sz w:val="24"/>
        </w:rPr>
        <w:t xml:space="preserve"> </w:t>
      </w:r>
      <w:r>
        <w:rPr>
          <w:rFonts w:ascii="Times New Roman" w:eastAsia="Times New Roman" w:hAnsi="Times New Roman"/>
          <w:sz w:val="24"/>
        </w:rPr>
        <w:t>şi selecţionare înaintează</w:t>
      </w:r>
      <w:r>
        <w:rPr>
          <w:rFonts w:ascii="Times New Roman" w:eastAsia="Times New Roman" w:hAnsi="Times New Roman"/>
          <w:b/>
          <w:sz w:val="24"/>
        </w:rPr>
        <w:t xml:space="preserve"> </w:t>
      </w:r>
      <w:r>
        <w:rPr>
          <w:rFonts w:ascii="Times New Roman" w:eastAsia="Times New Roman" w:hAnsi="Times New Roman"/>
          <w:sz w:val="24"/>
        </w:rPr>
        <w:t>procesul verbal de stabilire a proiectelor</w:t>
      </w:r>
      <w:r>
        <w:rPr>
          <w:rFonts w:ascii="Times New Roman" w:eastAsia="Times New Roman" w:hAnsi="Times New Roman"/>
          <w:b/>
          <w:sz w:val="24"/>
        </w:rPr>
        <w:t xml:space="preserve"> </w:t>
      </w:r>
      <w:r>
        <w:rPr>
          <w:rFonts w:ascii="Times New Roman" w:eastAsia="Times New Roman" w:hAnsi="Times New Roman"/>
          <w:sz w:val="24"/>
        </w:rPr>
        <w:t>câştigătoare a procedurii de selecţie Casei de Cultură a Municipiului Timişoara în vederea întocmirii proiectului de hotarare de consiliu privind alocarea sumelor din bugetul local.</w:t>
      </w:r>
    </w:p>
    <w:p w:rsidR="003C7053" w:rsidRDefault="003C7053">
      <w:pPr>
        <w:spacing w:line="255" w:lineRule="exact"/>
        <w:rPr>
          <w:rFonts w:ascii="Times New Roman" w:eastAsia="Times New Roman" w:hAnsi="Times New Roman"/>
        </w:rPr>
      </w:pPr>
    </w:p>
    <w:p w:rsidR="003C7053" w:rsidRDefault="003C7053">
      <w:pPr>
        <w:spacing w:line="313" w:lineRule="auto"/>
        <w:jc w:val="both"/>
        <w:rPr>
          <w:rFonts w:ascii="Times New Roman" w:eastAsia="Times New Roman" w:hAnsi="Times New Roman"/>
          <w:sz w:val="24"/>
        </w:rPr>
      </w:pPr>
      <w:r>
        <w:rPr>
          <w:rFonts w:ascii="Times New Roman" w:eastAsia="Times New Roman" w:hAnsi="Times New Roman"/>
          <w:b/>
          <w:sz w:val="24"/>
        </w:rPr>
        <w:t xml:space="preserve">Art.43 </w:t>
      </w:r>
      <w:r>
        <w:rPr>
          <w:rFonts w:ascii="Times New Roman" w:eastAsia="Times New Roman" w:hAnsi="Times New Roman"/>
          <w:sz w:val="24"/>
        </w:rPr>
        <w:t>În termen de 30 zile de la data încheierii selecţiei secretarul comisiei comunică</w:t>
      </w:r>
      <w:r>
        <w:rPr>
          <w:rFonts w:ascii="Times New Roman" w:eastAsia="Times New Roman" w:hAnsi="Times New Roman"/>
          <w:b/>
          <w:sz w:val="24"/>
        </w:rPr>
        <w:t xml:space="preserve"> </w:t>
      </w:r>
      <w:r>
        <w:rPr>
          <w:rFonts w:ascii="Times New Roman" w:eastAsia="Times New Roman" w:hAnsi="Times New Roman"/>
          <w:sz w:val="24"/>
        </w:rPr>
        <w:t>în scris</w:t>
      </w:r>
      <w:r>
        <w:rPr>
          <w:rFonts w:ascii="Times New Roman" w:eastAsia="Times New Roman" w:hAnsi="Times New Roman"/>
          <w:b/>
          <w:sz w:val="24"/>
        </w:rPr>
        <w:t xml:space="preserve"> </w:t>
      </w:r>
      <w:r>
        <w:rPr>
          <w:rFonts w:ascii="Times New Roman" w:eastAsia="Times New Roman" w:hAnsi="Times New Roman"/>
          <w:sz w:val="24"/>
        </w:rPr>
        <w:t>aplicanţilor rezultatul selecţiei, precum şi fondurile propuse a fi alocate.</w:t>
      </w:r>
    </w:p>
    <w:p w:rsidR="003C7053" w:rsidRDefault="003C7053">
      <w:pPr>
        <w:spacing w:line="328" w:lineRule="exact"/>
        <w:rPr>
          <w:rFonts w:ascii="Times New Roman" w:eastAsia="Times New Roman" w:hAnsi="Times New Roman"/>
        </w:rPr>
      </w:pPr>
    </w:p>
    <w:p w:rsidR="003C7053" w:rsidRDefault="003C7053">
      <w:pPr>
        <w:spacing w:line="284" w:lineRule="auto"/>
        <w:jc w:val="both"/>
        <w:rPr>
          <w:rFonts w:ascii="Times New Roman" w:eastAsia="Times New Roman" w:hAnsi="Times New Roman"/>
          <w:sz w:val="24"/>
        </w:rPr>
      </w:pPr>
      <w:r>
        <w:rPr>
          <w:rFonts w:ascii="Times New Roman" w:eastAsia="Times New Roman" w:hAnsi="Times New Roman"/>
          <w:b/>
          <w:sz w:val="24"/>
        </w:rPr>
        <w:t xml:space="preserve">Art. 44 </w:t>
      </w:r>
      <w:r>
        <w:rPr>
          <w:rFonts w:ascii="Times New Roman" w:eastAsia="Times New Roman" w:hAnsi="Times New Roman"/>
          <w:sz w:val="24"/>
        </w:rPr>
        <w:t>Toate cererile selecţionate potrivit</w:t>
      </w:r>
      <w:r>
        <w:rPr>
          <w:rFonts w:ascii="Times New Roman" w:eastAsia="Times New Roman" w:hAnsi="Times New Roman"/>
          <w:b/>
          <w:sz w:val="24"/>
        </w:rPr>
        <w:t xml:space="preserve"> art. 21, 22, 23 </w:t>
      </w:r>
      <w:r>
        <w:rPr>
          <w:rFonts w:ascii="Times New Roman" w:eastAsia="Times New Roman" w:hAnsi="Times New Roman"/>
          <w:sz w:val="24"/>
        </w:rPr>
        <w:t>din Regulament sunt supuse evaluării</w:t>
      </w:r>
      <w:r>
        <w:rPr>
          <w:rFonts w:ascii="Times New Roman" w:eastAsia="Times New Roman" w:hAnsi="Times New Roman"/>
          <w:b/>
          <w:sz w:val="24"/>
        </w:rPr>
        <w:t xml:space="preserve"> </w:t>
      </w:r>
      <w:r>
        <w:rPr>
          <w:rFonts w:ascii="Times New Roman" w:eastAsia="Times New Roman" w:hAnsi="Times New Roman"/>
          <w:sz w:val="24"/>
        </w:rPr>
        <w:t>pe baza următoarei grile de evaluare:</w:t>
      </w:r>
    </w:p>
    <w:tbl>
      <w:tblPr>
        <w:tblW w:w="0" w:type="auto"/>
        <w:tblInd w:w="10" w:type="dxa"/>
        <w:tblLayout w:type="fixed"/>
        <w:tblCellMar>
          <w:left w:w="0" w:type="dxa"/>
          <w:right w:w="0" w:type="dxa"/>
        </w:tblCellMar>
        <w:tblLook w:val="0000"/>
      </w:tblPr>
      <w:tblGrid>
        <w:gridCol w:w="360"/>
        <w:gridCol w:w="20"/>
        <w:gridCol w:w="80"/>
        <w:gridCol w:w="400"/>
        <w:gridCol w:w="7060"/>
        <w:gridCol w:w="120"/>
        <w:gridCol w:w="980"/>
        <w:gridCol w:w="340"/>
      </w:tblGrid>
      <w:tr w:rsidR="003C7053" w:rsidTr="00D76300">
        <w:trPr>
          <w:gridBefore w:val="1"/>
          <w:gridAfter w:val="1"/>
          <w:wBefore w:w="360" w:type="dxa"/>
          <w:wAfter w:w="340" w:type="dxa"/>
          <w:trHeight w:val="267"/>
        </w:trPr>
        <w:tc>
          <w:tcPr>
            <w:tcW w:w="100" w:type="dxa"/>
            <w:gridSpan w:val="2"/>
            <w:tcBorders>
              <w:top w:val="single" w:sz="8" w:space="0" w:color="auto"/>
              <w:left w:val="single" w:sz="8" w:space="0" w:color="auto"/>
            </w:tcBorders>
            <w:shd w:val="clear" w:color="auto" w:fill="F2F2F2"/>
            <w:vAlign w:val="bottom"/>
          </w:tcPr>
          <w:p w:rsidR="003C7053" w:rsidRDefault="003C7053">
            <w:pPr>
              <w:spacing w:line="0" w:lineRule="atLeast"/>
              <w:rPr>
                <w:rFonts w:ascii="Times New Roman" w:eastAsia="Times New Roman" w:hAnsi="Times New Roman"/>
                <w:sz w:val="23"/>
              </w:rPr>
            </w:pPr>
          </w:p>
        </w:tc>
        <w:tc>
          <w:tcPr>
            <w:tcW w:w="7460" w:type="dxa"/>
            <w:gridSpan w:val="2"/>
            <w:vMerge w:val="restart"/>
            <w:tcBorders>
              <w:top w:val="single" w:sz="8" w:space="0" w:color="auto"/>
            </w:tcBorders>
            <w:shd w:val="clear" w:color="auto" w:fill="F2F2F2"/>
            <w:vAlign w:val="bottom"/>
          </w:tcPr>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Criterii de evaluare</w:t>
            </w:r>
          </w:p>
        </w:tc>
        <w:tc>
          <w:tcPr>
            <w:tcW w:w="120" w:type="dxa"/>
            <w:tcBorders>
              <w:top w:val="single" w:sz="8" w:space="0" w:color="auto"/>
              <w:right w:val="single" w:sz="8" w:space="0" w:color="auto"/>
            </w:tcBorders>
            <w:shd w:val="clear" w:color="auto" w:fill="F2F2F2"/>
            <w:vAlign w:val="bottom"/>
          </w:tcPr>
          <w:p w:rsidR="003C7053" w:rsidRDefault="003C7053">
            <w:pPr>
              <w:spacing w:line="0" w:lineRule="atLeast"/>
              <w:rPr>
                <w:rFonts w:ascii="Times New Roman" w:eastAsia="Times New Roman" w:hAnsi="Times New Roman"/>
                <w:sz w:val="23"/>
              </w:rPr>
            </w:pPr>
          </w:p>
        </w:tc>
        <w:tc>
          <w:tcPr>
            <w:tcW w:w="980" w:type="dxa"/>
            <w:tcBorders>
              <w:top w:val="single" w:sz="8" w:space="0" w:color="auto"/>
              <w:right w:val="single" w:sz="8" w:space="0" w:color="auto"/>
            </w:tcBorders>
            <w:shd w:val="clear" w:color="auto" w:fill="F2F2F2"/>
            <w:vAlign w:val="bottom"/>
          </w:tcPr>
          <w:p w:rsidR="003C7053" w:rsidRDefault="003C7053">
            <w:pPr>
              <w:spacing w:line="0" w:lineRule="atLeast"/>
              <w:jc w:val="center"/>
              <w:rPr>
                <w:rFonts w:ascii="Times New Roman" w:eastAsia="Times New Roman" w:hAnsi="Times New Roman"/>
                <w:b/>
                <w:w w:val="98"/>
                <w:sz w:val="22"/>
              </w:rPr>
            </w:pPr>
            <w:r>
              <w:rPr>
                <w:rFonts w:ascii="Times New Roman" w:eastAsia="Times New Roman" w:hAnsi="Times New Roman"/>
                <w:b/>
                <w:w w:val="98"/>
                <w:sz w:val="22"/>
              </w:rPr>
              <w:t>Punctaj</w:t>
            </w:r>
          </w:p>
        </w:tc>
      </w:tr>
      <w:tr w:rsidR="003C7053" w:rsidTr="00D76300">
        <w:trPr>
          <w:gridBefore w:val="1"/>
          <w:gridAfter w:val="1"/>
          <w:wBefore w:w="360" w:type="dxa"/>
          <w:wAfter w:w="340" w:type="dxa"/>
          <w:trHeight w:val="158"/>
        </w:trPr>
        <w:tc>
          <w:tcPr>
            <w:tcW w:w="100" w:type="dxa"/>
            <w:gridSpan w:val="2"/>
            <w:tcBorders>
              <w:left w:val="single" w:sz="8" w:space="0" w:color="auto"/>
            </w:tcBorders>
            <w:shd w:val="clear" w:color="auto" w:fill="F2F2F2"/>
            <w:vAlign w:val="bottom"/>
          </w:tcPr>
          <w:p w:rsidR="003C7053" w:rsidRDefault="003C7053">
            <w:pPr>
              <w:spacing w:line="0" w:lineRule="atLeast"/>
              <w:rPr>
                <w:rFonts w:ascii="Times New Roman" w:eastAsia="Times New Roman" w:hAnsi="Times New Roman"/>
                <w:sz w:val="13"/>
              </w:rPr>
            </w:pPr>
          </w:p>
        </w:tc>
        <w:tc>
          <w:tcPr>
            <w:tcW w:w="7460" w:type="dxa"/>
            <w:gridSpan w:val="2"/>
            <w:vMerge/>
            <w:shd w:val="clear" w:color="auto" w:fill="F2F2F2"/>
            <w:vAlign w:val="bottom"/>
          </w:tcPr>
          <w:p w:rsidR="003C7053" w:rsidRDefault="003C7053">
            <w:pPr>
              <w:spacing w:line="0" w:lineRule="atLeast"/>
              <w:rPr>
                <w:rFonts w:ascii="Times New Roman" w:eastAsia="Times New Roman" w:hAnsi="Times New Roman"/>
                <w:sz w:val="13"/>
              </w:rPr>
            </w:pPr>
          </w:p>
        </w:tc>
        <w:tc>
          <w:tcPr>
            <w:tcW w:w="120" w:type="dxa"/>
            <w:tcBorders>
              <w:right w:val="single" w:sz="8" w:space="0" w:color="auto"/>
            </w:tcBorders>
            <w:shd w:val="clear" w:color="auto" w:fill="F2F2F2"/>
            <w:vAlign w:val="bottom"/>
          </w:tcPr>
          <w:p w:rsidR="003C7053" w:rsidRDefault="003C7053">
            <w:pPr>
              <w:spacing w:line="0" w:lineRule="atLeast"/>
              <w:rPr>
                <w:rFonts w:ascii="Times New Roman" w:eastAsia="Times New Roman" w:hAnsi="Times New Roman"/>
                <w:sz w:val="13"/>
              </w:rPr>
            </w:pPr>
          </w:p>
        </w:tc>
        <w:tc>
          <w:tcPr>
            <w:tcW w:w="980" w:type="dxa"/>
            <w:vMerge w:val="restart"/>
            <w:tcBorders>
              <w:right w:val="single" w:sz="8" w:space="0" w:color="auto"/>
            </w:tcBorders>
            <w:shd w:val="clear" w:color="auto" w:fill="F2F2F2"/>
            <w:vAlign w:val="bottom"/>
          </w:tcPr>
          <w:p w:rsidR="003C7053" w:rsidRDefault="003C7053">
            <w:pPr>
              <w:spacing w:line="0" w:lineRule="atLeast"/>
              <w:jc w:val="center"/>
              <w:rPr>
                <w:rFonts w:ascii="Times New Roman" w:eastAsia="Times New Roman" w:hAnsi="Times New Roman"/>
                <w:b/>
                <w:w w:val="98"/>
                <w:sz w:val="22"/>
              </w:rPr>
            </w:pPr>
            <w:r>
              <w:rPr>
                <w:rFonts w:ascii="Times New Roman" w:eastAsia="Times New Roman" w:hAnsi="Times New Roman"/>
                <w:b/>
                <w:w w:val="98"/>
                <w:sz w:val="22"/>
              </w:rPr>
              <w:t>maxim</w:t>
            </w:r>
          </w:p>
        </w:tc>
      </w:tr>
      <w:tr w:rsidR="003C7053" w:rsidTr="00D76300">
        <w:trPr>
          <w:gridBefore w:val="1"/>
          <w:gridAfter w:val="1"/>
          <w:wBefore w:w="360" w:type="dxa"/>
          <w:wAfter w:w="340" w:type="dxa"/>
          <w:trHeight w:val="152"/>
        </w:trPr>
        <w:tc>
          <w:tcPr>
            <w:tcW w:w="100" w:type="dxa"/>
            <w:gridSpan w:val="2"/>
            <w:tcBorders>
              <w:left w:val="single" w:sz="8" w:space="0" w:color="auto"/>
              <w:bottom w:val="single" w:sz="8" w:space="0" w:color="F2F2F2"/>
            </w:tcBorders>
            <w:shd w:val="clear" w:color="auto" w:fill="F2F2F2"/>
            <w:vAlign w:val="bottom"/>
          </w:tcPr>
          <w:p w:rsidR="003C7053" w:rsidRDefault="003C7053">
            <w:pPr>
              <w:spacing w:line="0" w:lineRule="atLeast"/>
              <w:rPr>
                <w:rFonts w:ascii="Times New Roman" w:eastAsia="Times New Roman" w:hAnsi="Times New Roman"/>
                <w:sz w:val="13"/>
              </w:rPr>
            </w:pPr>
          </w:p>
        </w:tc>
        <w:tc>
          <w:tcPr>
            <w:tcW w:w="7460" w:type="dxa"/>
            <w:gridSpan w:val="2"/>
            <w:tcBorders>
              <w:bottom w:val="single" w:sz="8" w:space="0" w:color="F2F2F2"/>
            </w:tcBorders>
            <w:shd w:val="clear" w:color="auto" w:fill="F2F2F2"/>
            <w:vAlign w:val="bottom"/>
          </w:tcPr>
          <w:p w:rsidR="003C7053" w:rsidRDefault="003C7053">
            <w:pPr>
              <w:spacing w:line="0" w:lineRule="atLeast"/>
              <w:rPr>
                <w:rFonts w:ascii="Times New Roman" w:eastAsia="Times New Roman" w:hAnsi="Times New Roman"/>
                <w:sz w:val="13"/>
              </w:rPr>
            </w:pPr>
          </w:p>
        </w:tc>
        <w:tc>
          <w:tcPr>
            <w:tcW w:w="120" w:type="dxa"/>
            <w:tcBorders>
              <w:bottom w:val="single" w:sz="8" w:space="0" w:color="F2F2F2"/>
              <w:right w:val="single" w:sz="8" w:space="0" w:color="auto"/>
            </w:tcBorders>
            <w:shd w:val="clear" w:color="auto" w:fill="F2F2F2"/>
            <w:vAlign w:val="bottom"/>
          </w:tcPr>
          <w:p w:rsidR="003C7053" w:rsidRDefault="003C7053">
            <w:pPr>
              <w:spacing w:line="0" w:lineRule="atLeast"/>
              <w:rPr>
                <w:rFonts w:ascii="Times New Roman" w:eastAsia="Times New Roman" w:hAnsi="Times New Roman"/>
                <w:sz w:val="13"/>
              </w:rPr>
            </w:pPr>
          </w:p>
        </w:tc>
        <w:tc>
          <w:tcPr>
            <w:tcW w:w="980" w:type="dxa"/>
            <w:vMerge/>
            <w:tcBorders>
              <w:bottom w:val="single" w:sz="8" w:space="0" w:color="F2F2F2"/>
              <w:right w:val="single" w:sz="8" w:space="0" w:color="auto"/>
            </w:tcBorders>
            <w:shd w:val="clear" w:color="auto" w:fill="F2F2F2"/>
            <w:vAlign w:val="bottom"/>
          </w:tcPr>
          <w:p w:rsidR="003C7053" w:rsidRDefault="003C7053">
            <w:pPr>
              <w:spacing w:line="0" w:lineRule="atLeast"/>
              <w:rPr>
                <w:rFonts w:ascii="Times New Roman" w:eastAsia="Times New Roman" w:hAnsi="Times New Roman"/>
                <w:sz w:val="13"/>
              </w:rPr>
            </w:pPr>
          </w:p>
        </w:tc>
      </w:tr>
      <w:tr w:rsidR="003C7053" w:rsidTr="00D76300">
        <w:trPr>
          <w:gridBefore w:val="1"/>
          <w:gridAfter w:val="1"/>
          <w:wBefore w:w="360" w:type="dxa"/>
          <w:wAfter w:w="340" w:type="dxa"/>
          <w:trHeight w:val="308"/>
        </w:trPr>
        <w:tc>
          <w:tcPr>
            <w:tcW w:w="100" w:type="dxa"/>
            <w:gridSpan w:val="2"/>
            <w:tcBorders>
              <w:top w:val="single" w:sz="8" w:space="0" w:color="auto"/>
              <w:left w:val="single" w:sz="8" w:space="0" w:color="auto"/>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580" w:type="dxa"/>
            <w:gridSpan w:val="3"/>
            <w:tcBorders>
              <w:top w:val="single" w:sz="8" w:space="0" w:color="auto"/>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1. Relevanţă şi coerenţă</w:t>
            </w:r>
          </w:p>
        </w:tc>
        <w:tc>
          <w:tcPr>
            <w:tcW w:w="980" w:type="dxa"/>
            <w:tcBorders>
              <w:top w:val="single" w:sz="8" w:space="0" w:color="auto"/>
              <w:bottom w:val="single" w:sz="8" w:space="0" w:color="auto"/>
              <w:right w:val="single" w:sz="8" w:space="0" w:color="auto"/>
            </w:tcBorders>
            <w:shd w:val="clear" w:color="auto" w:fill="auto"/>
            <w:vAlign w:val="bottom"/>
          </w:tcPr>
          <w:p w:rsidR="003C7053" w:rsidRDefault="003C7053">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30</w:t>
            </w:r>
          </w:p>
        </w:tc>
      </w:tr>
      <w:tr w:rsidR="003C7053" w:rsidTr="00D76300">
        <w:trPr>
          <w:gridBefore w:val="1"/>
          <w:gridAfter w:val="1"/>
          <w:wBefore w:w="360" w:type="dxa"/>
          <w:wAfter w:w="340" w:type="dxa"/>
          <w:trHeight w:val="305"/>
        </w:trPr>
        <w:tc>
          <w:tcPr>
            <w:tcW w:w="100" w:type="dxa"/>
            <w:gridSpan w:val="2"/>
            <w:tcBorders>
              <w:left w:val="single" w:sz="8" w:space="0" w:color="auto"/>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580" w:type="dxa"/>
            <w:gridSpan w:val="3"/>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1.1. Cât de relevant este proiectul pentru nevoile comunităţii locale?</w:t>
            </w:r>
          </w:p>
        </w:tc>
        <w:tc>
          <w:tcPr>
            <w:tcW w:w="980" w:type="dxa"/>
            <w:tcBorders>
              <w:bottom w:val="single" w:sz="8" w:space="0" w:color="auto"/>
              <w:right w:val="single" w:sz="8" w:space="0" w:color="auto"/>
            </w:tcBorders>
            <w:shd w:val="clear" w:color="auto" w:fill="auto"/>
            <w:vAlign w:val="bottom"/>
          </w:tcPr>
          <w:p w:rsidR="003C7053" w:rsidRDefault="003C7053">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10</w:t>
            </w:r>
          </w:p>
        </w:tc>
      </w:tr>
      <w:tr w:rsidR="003C7053" w:rsidTr="00D76300">
        <w:trPr>
          <w:gridBefore w:val="1"/>
          <w:gridAfter w:val="1"/>
          <w:wBefore w:w="360" w:type="dxa"/>
          <w:wAfter w:w="340" w:type="dxa"/>
          <w:trHeight w:val="308"/>
        </w:trPr>
        <w:tc>
          <w:tcPr>
            <w:tcW w:w="100" w:type="dxa"/>
            <w:gridSpan w:val="2"/>
            <w:tcBorders>
              <w:left w:val="single" w:sz="8" w:space="0" w:color="auto"/>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580" w:type="dxa"/>
            <w:gridSpan w:val="3"/>
            <w:tcBorders>
              <w:bottom w:val="single" w:sz="8" w:space="0" w:color="auto"/>
              <w:right w:val="single" w:sz="8" w:space="0" w:color="auto"/>
            </w:tcBorders>
            <w:shd w:val="clear" w:color="auto" w:fill="auto"/>
            <w:vAlign w:val="bottom"/>
          </w:tcPr>
          <w:p w:rsidR="003C7053" w:rsidRDefault="003C7053" w:rsidP="00D76300">
            <w:pPr>
              <w:spacing w:line="0" w:lineRule="atLeast"/>
              <w:rPr>
                <w:rFonts w:ascii="Times New Roman" w:eastAsia="Times New Roman" w:hAnsi="Times New Roman"/>
                <w:sz w:val="24"/>
              </w:rPr>
            </w:pPr>
            <w:r>
              <w:rPr>
                <w:rFonts w:ascii="Times New Roman" w:eastAsia="Times New Roman" w:hAnsi="Times New Roman"/>
                <w:sz w:val="24"/>
              </w:rPr>
              <w:t xml:space="preserve">1.2. </w:t>
            </w:r>
            <w:r w:rsidRPr="00D76300">
              <w:rPr>
                <w:rFonts w:ascii="Times New Roman" w:eastAsia="Times New Roman" w:hAnsi="Times New Roman"/>
                <w:color w:val="FF0000"/>
                <w:sz w:val="24"/>
              </w:rPr>
              <w:t xml:space="preserve">Cât de clar </w:t>
            </w:r>
            <w:r w:rsidR="00D76300" w:rsidRPr="00D76300">
              <w:rPr>
                <w:rFonts w:ascii="Times New Roman" w:eastAsia="Times New Roman" w:hAnsi="Times New Roman"/>
                <w:color w:val="FF0000"/>
                <w:sz w:val="24"/>
              </w:rPr>
              <w:t>este definită dimensiunea europeană care vizează diversitatea</w:t>
            </w:r>
            <w:r w:rsidR="00D76300">
              <w:rPr>
                <w:rFonts w:ascii="Times New Roman" w:eastAsia="Times New Roman" w:hAnsi="Times New Roman"/>
                <w:color w:val="FF0000"/>
                <w:sz w:val="24"/>
              </w:rPr>
              <w:t xml:space="preserve"> și continuitatea proiectului?</w:t>
            </w:r>
          </w:p>
        </w:tc>
        <w:tc>
          <w:tcPr>
            <w:tcW w:w="980" w:type="dxa"/>
            <w:tcBorders>
              <w:bottom w:val="single" w:sz="8" w:space="0" w:color="auto"/>
              <w:right w:val="single" w:sz="8" w:space="0" w:color="auto"/>
            </w:tcBorders>
            <w:shd w:val="clear" w:color="auto" w:fill="auto"/>
            <w:vAlign w:val="bottom"/>
          </w:tcPr>
          <w:p w:rsidR="003C7053" w:rsidRDefault="003C7053">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5</w:t>
            </w:r>
          </w:p>
        </w:tc>
      </w:tr>
      <w:tr w:rsidR="003C7053" w:rsidTr="00D76300">
        <w:trPr>
          <w:gridBefore w:val="1"/>
          <w:gridAfter w:val="1"/>
          <w:wBefore w:w="360" w:type="dxa"/>
          <w:wAfter w:w="340" w:type="dxa"/>
          <w:trHeight w:val="287"/>
        </w:trPr>
        <w:tc>
          <w:tcPr>
            <w:tcW w:w="100" w:type="dxa"/>
            <w:gridSpan w:val="2"/>
            <w:tcBorders>
              <w:lef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580" w:type="dxa"/>
            <w:gridSpan w:val="3"/>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1.3. Cât de relevante sunt obiectivele proiectului ?</w:t>
            </w:r>
          </w:p>
        </w:tc>
        <w:tc>
          <w:tcPr>
            <w:tcW w:w="98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rsidTr="00D76300">
        <w:trPr>
          <w:gridBefore w:val="1"/>
          <w:gridAfter w:val="1"/>
          <w:wBefore w:w="360" w:type="dxa"/>
          <w:wAfter w:w="340" w:type="dxa"/>
          <w:trHeight w:val="318"/>
        </w:trPr>
        <w:tc>
          <w:tcPr>
            <w:tcW w:w="100" w:type="dxa"/>
            <w:gridSpan w:val="2"/>
            <w:tcBorders>
              <w:lef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580" w:type="dxa"/>
            <w:gridSpan w:val="3"/>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b/>
                <w:sz w:val="24"/>
              </w:rPr>
            </w:pPr>
            <w:r>
              <w:rPr>
                <w:rFonts w:ascii="Times New Roman" w:eastAsia="Times New Roman" w:hAnsi="Times New Roman"/>
                <w:sz w:val="24"/>
              </w:rPr>
              <w:t xml:space="preserve">(Obiective SMART- </w:t>
            </w:r>
            <w:r>
              <w:rPr>
                <w:rFonts w:ascii="Times New Roman" w:eastAsia="Times New Roman" w:hAnsi="Times New Roman"/>
                <w:b/>
                <w:sz w:val="24"/>
              </w:rPr>
              <w:t>S-specific, M-măsurabil, A-posibil de atins, R-</w:t>
            </w:r>
          </w:p>
        </w:tc>
        <w:tc>
          <w:tcPr>
            <w:tcW w:w="980" w:type="dxa"/>
            <w:tcBorders>
              <w:right w:val="single" w:sz="8" w:space="0" w:color="auto"/>
            </w:tcBorders>
            <w:shd w:val="clear" w:color="auto" w:fill="auto"/>
            <w:vAlign w:val="bottom"/>
          </w:tcPr>
          <w:p w:rsidR="003C7053" w:rsidRDefault="003C7053">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5</w:t>
            </w:r>
          </w:p>
        </w:tc>
      </w:tr>
      <w:tr w:rsidR="003C7053" w:rsidTr="00D76300">
        <w:trPr>
          <w:gridBefore w:val="1"/>
          <w:gridAfter w:val="1"/>
          <w:wBefore w:w="360" w:type="dxa"/>
          <w:wAfter w:w="340" w:type="dxa"/>
          <w:trHeight w:val="319"/>
        </w:trPr>
        <w:tc>
          <w:tcPr>
            <w:tcW w:w="100" w:type="dxa"/>
            <w:gridSpan w:val="2"/>
            <w:tcBorders>
              <w:lef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580" w:type="dxa"/>
            <w:gridSpan w:val="3"/>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realist, T-definit în timp).</w:t>
            </w:r>
          </w:p>
        </w:tc>
        <w:tc>
          <w:tcPr>
            <w:tcW w:w="98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rsidTr="00D76300">
        <w:trPr>
          <w:gridBefore w:val="1"/>
          <w:gridAfter w:val="1"/>
          <w:wBefore w:w="360" w:type="dxa"/>
          <w:wAfter w:w="340" w:type="dxa"/>
          <w:trHeight w:val="22"/>
        </w:trPr>
        <w:tc>
          <w:tcPr>
            <w:tcW w:w="100" w:type="dxa"/>
            <w:gridSpan w:val="2"/>
            <w:tcBorders>
              <w:left w:val="single" w:sz="8" w:space="0" w:color="auto"/>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7580" w:type="dxa"/>
            <w:gridSpan w:val="3"/>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98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r>
      <w:tr w:rsidR="003C7053" w:rsidTr="00D76300">
        <w:trPr>
          <w:gridBefore w:val="1"/>
          <w:gridAfter w:val="1"/>
          <w:wBefore w:w="360" w:type="dxa"/>
          <w:wAfter w:w="340" w:type="dxa"/>
          <w:trHeight w:val="288"/>
        </w:trPr>
        <w:tc>
          <w:tcPr>
            <w:tcW w:w="100" w:type="dxa"/>
            <w:gridSpan w:val="2"/>
            <w:tcBorders>
              <w:lef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580" w:type="dxa"/>
            <w:gridSpan w:val="3"/>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1.4. Cât de coerente, necesare şi practice sunt activităţile propuse în cadrul</w:t>
            </w:r>
          </w:p>
        </w:tc>
        <w:tc>
          <w:tcPr>
            <w:tcW w:w="980" w:type="dxa"/>
            <w:vMerge w:val="restart"/>
            <w:tcBorders>
              <w:right w:val="single" w:sz="8" w:space="0" w:color="auto"/>
            </w:tcBorders>
            <w:shd w:val="clear" w:color="auto" w:fill="auto"/>
            <w:vAlign w:val="bottom"/>
          </w:tcPr>
          <w:p w:rsidR="003C7053" w:rsidRDefault="003C7053">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5</w:t>
            </w:r>
          </w:p>
        </w:tc>
      </w:tr>
      <w:tr w:rsidR="003C7053" w:rsidTr="00D76300">
        <w:trPr>
          <w:gridBefore w:val="1"/>
          <w:gridAfter w:val="1"/>
          <w:wBefore w:w="360" w:type="dxa"/>
          <w:wAfter w:w="340" w:type="dxa"/>
          <w:trHeight w:val="154"/>
        </w:trPr>
        <w:tc>
          <w:tcPr>
            <w:tcW w:w="100" w:type="dxa"/>
            <w:gridSpan w:val="2"/>
            <w:tcBorders>
              <w:lef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7580" w:type="dxa"/>
            <w:gridSpan w:val="3"/>
            <w:vMerge w:val="restart"/>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proiectului corelate cu obiectivele stabilite?</w:t>
            </w:r>
          </w:p>
        </w:tc>
        <w:tc>
          <w:tcPr>
            <w:tcW w:w="980" w:type="dxa"/>
            <w:vMerge/>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r>
      <w:tr w:rsidR="003C7053" w:rsidTr="00D76300">
        <w:trPr>
          <w:gridBefore w:val="1"/>
          <w:gridAfter w:val="1"/>
          <w:wBefore w:w="360" w:type="dxa"/>
          <w:wAfter w:w="340" w:type="dxa"/>
          <w:trHeight w:val="158"/>
        </w:trPr>
        <w:tc>
          <w:tcPr>
            <w:tcW w:w="100" w:type="dxa"/>
            <w:gridSpan w:val="2"/>
            <w:tcBorders>
              <w:lef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7580" w:type="dxa"/>
            <w:gridSpan w:val="3"/>
            <w:vMerge/>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98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r>
      <w:tr w:rsidR="003C7053" w:rsidTr="00D76300">
        <w:trPr>
          <w:gridBefore w:val="1"/>
          <w:gridAfter w:val="1"/>
          <w:wBefore w:w="360" w:type="dxa"/>
          <w:wAfter w:w="340" w:type="dxa"/>
          <w:trHeight w:val="24"/>
        </w:trPr>
        <w:tc>
          <w:tcPr>
            <w:tcW w:w="100" w:type="dxa"/>
            <w:gridSpan w:val="2"/>
            <w:tcBorders>
              <w:left w:val="single" w:sz="8" w:space="0" w:color="auto"/>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
              </w:rPr>
            </w:pPr>
          </w:p>
        </w:tc>
        <w:tc>
          <w:tcPr>
            <w:tcW w:w="7580" w:type="dxa"/>
            <w:gridSpan w:val="3"/>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
              </w:rPr>
            </w:pPr>
          </w:p>
        </w:tc>
        <w:tc>
          <w:tcPr>
            <w:tcW w:w="98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
              </w:rPr>
            </w:pPr>
          </w:p>
        </w:tc>
      </w:tr>
      <w:tr w:rsidR="003C7053" w:rsidTr="00D76300">
        <w:trPr>
          <w:gridBefore w:val="1"/>
          <w:gridAfter w:val="1"/>
          <w:wBefore w:w="360" w:type="dxa"/>
          <w:wAfter w:w="340" w:type="dxa"/>
          <w:trHeight w:val="290"/>
        </w:trPr>
        <w:tc>
          <w:tcPr>
            <w:tcW w:w="100" w:type="dxa"/>
            <w:gridSpan w:val="2"/>
            <w:tcBorders>
              <w:lef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580" w:type="dxa"/>
            <w:gridSpan w:val="3"/>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1.5.În ce măsură proiectul conţine elemente specifice care adaugă valoare</w:t>
            </w:r>
          </w:p>
        </w:tc>
        <w:tc>
          <w:tcPr>
            <w:tcW w:w="980" w:type="dxa"/>
            <w:vMerge w:val="restart"/>
            <w:tcBorders>
              <w:right w:val="single" w:sz="8" w:space="0" w:color="auto"/>
            </w:tcBorders>
            <w:shd w:val="clear" w:color="auto" w:fill="auto"/>
            <w:vAlign w:val="bottom"/>
          </w:tcPr>
          <w:p w:rsidR="003C7053" w:rsidRDefault="003C7053">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5</w:t>
            </w:r>
          </w:p>
        </w:tc>
      </w:tr>
      <w:tr w:rsidR="003C7053" w:rsidTr="00D76300">
        <w:trPr>
          <w:gridBefore w:val="1"/>
          <w:gridAfter w:val="1"/>
          <w:wBefore w:w="360" w:type="dxa"/>
          <w:wAfter w:w="340" w:type="dxa"/>
          <w:trHeight w:val="154"/>
        </w:trPr>
        <w:tc>
          <w:tcPr>
            <w:tcW w:w="100" w:type="dxa"/>
            <w:gridSpan w:val="2"/>
            <w:tcBorders>
              <w:lef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7580" w:type="dxa"/>
            <w:gridSpan w:val="3"/>
            <w:vMerge w:val="restart"/>
            <w:tcBorders>
              <w:right w:val="single" w:sz="8" w:space="0" w:color="auto"/>
            </w:tcBorders>
            <w:shd w:val="clear" w:color="auto" w:fill="auto"/>
            <w:vAlign w:val="bottom"/>
          </w:tcPr>
          <w:p w:rsidR="003C7053" w:rsidRDefault="003C7053" w:rsidP="00D76300">
            <w:pPr>
              <w:spacing w:line="0" w:lineRule="atLeast"/>
              <w:rPr>
                <w:rFonts w:ascii="Times New Roman" w:eastAsia="Times New Roman" w:hAnsi="Times New Roman"/>
                <w:sz w:val="24"/>
              </w:rPr>
            </w:pPr>
            <w:r>
              <w:rPr>
                <w:rFonts w:ascii="Times New Roman" w:eastAsia="Times New Roman" w:hAnsi="Times New Roman"/>
                <w:sz w:val="24"/>
              </w:rPr>
              <w:t xml:space="preserve">(ex. soluţii inovatoare, modele de punere în practică, </w:t>
            </w:r>
            <w:r w:rsidR="00D76300" w:rsidRPr="00D76300">
              <w:rPr>
                <w:rFonts w:ascii="Times New Roman" w:eastAsia="Times New Roman" w:hAnsi="Times New Roman"/>
                <w:b/>
                <w:color w:val="FF0000"/>
                <w:sz w:val="24"/>
                <w:lang w:val="en-GB"/>
              </w:rPr>
              <w:t>conectarea artelor cu alte sectoare: sociale, educaționale, economice, reinventarea formelor de artă tradițională prin abordări experimentale este încurajată</w:t>
            </w:r>
            <w:r w:rsidR="00D76300">
              <w:rPr>
                <w:rFonts w:ascii="Times New Roman" w:eastAsia="Times New Roman" w:hAnsi="Times New Roman"/>
                <w:b/>
                <w:color w:val="FF0000"/>
                <w:sz w:val="24"/>
                <w:lang w:val="en-GB"/>
              </w:rPr>
              <w:t>,</w:t>
            </w:r>
            <w:r w:rsidRPr="00D76300">
              <w:rPr>
                <w:rFonts w:ascii="Times New Roman" w:eastAsia="Times New Roman" w:hAnsi="Times New Roman"/>
                <w:color w:val="FF0000"/>
                <w:sz w:val="24"/>
              </w:rPr>
              <w:t>etc</w:t>
            </w:r>
            <w:r>
              <w:rPr>
                <w:rFonts w:ascii="Times New Roman" w:eastAsia="Times New Roman" w:hAnsi="Times New Roman"/>
                <w:sz w:val="24"/>
              </w:rPr>
              <w:t>.)</w:t>
            </w:r>
          </w:p>
        </w:tc>
        <w:tc>
          <w:tcPr>
            <w:tcW w:w="980" w:type="dxa"/>
            <w:vMerge/>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r>
      <w:tr w:rsidR="003C7053" w:rsidTr="00D76300">
        <w:trPr>
          <w:gridBefore w:val="1"/>
          <w:gridAfter w:val="1"/>
          <w:wBefore w:w="360" w:type="dxa"/>
          <w:wAfter w:w="340" w:type="dxa"/>
          <w:trHeight w:val="158"/>
        </w:trPr>
        <w:tc>
          <w:tcPr>
            <w:tcW w:w="100" w:type="dxa"/>
            <w:gridSpan w:val="2"/>
            <w:tcBorders>
              <w:lef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7580" w:type="dxa"/>
            <w:gridSpan w:val="3"/>
            <w:vMerge/>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98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r>
      <w:tr w:rsidR="003C7053" w:rsidTr="00D76300">
        <w:trPr>
          <w:gridBefore w:val="1"/>
          <w:gridAfter w:val="1"/>
          <w:wBefore w:w="360" w:type="dxa"/>
          <w:wAfter w:w="340" w:type="dxa"/>
          <w:trHeight w:val="23"/>
        </w:trPr>
        <w:tc>
          <w:tcPr>
            <w:tcW w:w="100" w:type="dxa"/>
            <w:gridSpan w:val="2"/>
            <w:tcBorders>
              <w:left w:val="single" w:sz="8" w:space="0" w:color="auto"/>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7580" w:type="dxa"/>
            <w:gridSpan w:val="3"/>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98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r>
      <w:tr w:rsidR="003C7053" w:rsidTr="00D76300">
        <w:trPr>
          <w:gridBefore w:val="1"/>
          <w:gridAfter w:val="1"/>
          <w:wBefore w:w="360" w:type="dxa"/>
          <w:wAfter w:w="340" w:type="dxa"/>
          <w:trHeight w:val="308"/>
        </w:trPr>
        <w:tc>
          <w:tcPr>
            <w:tcW w:w="100" w:type="dxa"/>
            <w:gridSpan w:val="2"/>
            <w:tcBorders>
              <w:left w:val="single" w:sz="8" w:space="0" w:color="auto"/>
              <w:bottom w:val="single" w:sz="8" w:space="0" w:color="auto"/>
            </w:tcBorders>
            <w:shd w:val="clear" w:color="auto" w:fill="F2F2F2"/>
            <w:vAlign w:val="bottom"/>
          </w:tcPr>
          <w:p w:rsidR="003C7053" w:rsidRDefault="003C7053">
            <w:pPr>
              <w:spacing w:line="0" w:lineRule="atLeast"/>
              <w:rPr>
                <w:rFonts w:ascii="Times New Roman" w:eastAsia="Times New Roman" w:hAnsi="Times New Roman"/>
                <w:sz w:val="24"/>
              </w:rPr>
            </w:pPr>
          </w:p>
        </w:tc>
        <w:tc>
          <w:tcPr>
            <w:tcW w:w="7580" w:type="dxa"/>
            <w:gridSpan w:val="3"/>
            <w:tcBorders>
              <w:bottom w:val="single" w:sz="8" w:space="0" w:color="auto"/>
              <w:right w:val="single" w:sz="8" w:space="0" w:color="auto"/>
            </w:tcBorders>
            <w:shd w:val="clear" w:color="auto" w:fill="F2F2F2"/>
            <w:vAlign w:val="bottom"/>
          </w:tcPr>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2. Metodologie</w:t>
            </w:r>
          </w:p>
        </w:tc>
        <w:tc>
          <w:tcPr>
            <w:tcW w:w="980" w:type="dxa"/>
            <w:tcBorders>
              <w:bottom w:val="single" w:sz="8" w:space="0" w:color="auto"/>
              <w:right w:val="single" w:sz="8" w:space="0" w:color="auto"/>
            </w:tcBorders>
            <w:shd w:val="clear" w:color="auto" w:fill="F2F2F2"/>
            <w:vAlign w:val="bottom"/>
          </w:tcPr>
          <w:p w:rsidR="003C7053" w:rsidRDefault="003C7053">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35</w:t>
            </w:r>
          </w:p>
        </w:tc>
      </w:tr>
      <w:tr w:rsidR="003C7053" w:rsidTr="00D76300">
        <w:trPr>
          <w:gridBefore w:val="1"/>
          <w:gridAfter w:val="1"/>
          <w:wBefore w:w="360" w:type="dxa"/>
          <w:wAfter w:w="340" w:type="dxa"/>
          <w:trHeight w:val="290"/>
        </w:trPr>
        <w:tc>
          <w:tcPr>
            <w:tcW w:w="100" w:type="dxa"/>
            <w:gridSpan w:val="2"/>
            <w:tcBorders>
              <w:lef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580" w:type="dxa"/>
            <w:gridSpan w:val="3"/>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2.1. Cât de coerent este conţinutul proiectului ?</w:t>
            </w:r>
          </w:p>
        </w:tc>
        <w:tc>
          <w:tcPr>
            <w:tcW w:w="98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rsidTr="00D76300">
        <w:trPr>
          <w:gridBefore w:val="1"/>
          <w:gridAfter w:val="1"/>
          <w:wBefore w:w="360" w:type="dxa"/>
          <w:wAfter w:w="340" w:type="dxa"/>
          <w:trHeight w:val="312"/>
        </w:trPr>
        <w:tc>
          <w:tcPr>
            <w:tcW w:w="100" w:type="dxa"/>
            <w:gridSpan w:val="2"/>
            <w:tcBorders>
              <w:lef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580" w:type="dxa"/>
            <w:gridSpan w:val="3"/>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(coerenţă = obiective-activităţi-rezultate-impact in rândul grupului ţintă şi</w:t>
            </w:r>
          </w:p>
        </w:tc>
        <w:tc>
          <w:tcPr>
            <w:tcW w:w="980" w:type="dxa"/>
            <w:tcBorders>
              <w:right w:val="single" w:sz="8" w:space="0" w:color="auto"/>
            </w:tcBorders>
            <w:shd w:val="clear" w:color="auto" w:fill="auto"/>
            <w:vAlign w:val="bottom"/>
          </w:tcPr>
          <w:p w:rsidR="003C7053" w:rsidRDefault="003C7053">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10</w:t>
            </w:r>
          </w:p>
        </w:tc>
      </w:tr>
      <w:tr w:rsidR="003C7053" w:rsidTr="00D76300">
        <w:trPr>
          <w:gridBefore w:val="1"/>
          <w:gridAfter w:val="1"/>
          <w:wBefore w:w="360" w:type="dxa"/>
          <w:wAfter w:w="340" w:type="dxa"/>
          <w:trHeight w:val="317"/>
        </w:trPr>
        <w:tc>
          <w:tcPr>
            <w:tcW w:w="100" w:type="dxa"/>
            <w:gridSpan w:val="2"/>
            <w:tcBorders>
              <w:lef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580" w:type="dxa"/>
            <w:gridSpan w:val="3"/>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comunităţii)</w:t>
            </w:r>
          </w:p>
        </w:tc>
        <w:tc>
          <w:tcPr>
            <w:tcW w:w="98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rsidTr="00D76300">
        <w:trPr>
          <w:gridBefore w:val="1"/>
          <w:gridAfter w:val="1"/>
          <w:wBefore w:w="360" w:type="dxa"/>
          <w:wAfter w:w="340" w:type="dxa"/>
          <w:trHeight w:val="24"/>
        </w:trPr>
        <w:tc>
          <w:tcPr>
            <w:tcW w:w="100" w:type="dxa"/>
            <w:gridSpan w:val="2"/>
            <w:tcBorders>
              <w:left w:val="single" w:sz="8" w:space="0" w:color="auto"/>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
              </w:rPr>
            </w:pPr>
          </w:p>
        </w:tc>
        <w:tc>
          <w:tcPr>
            <w:tcW w:w="7580" w:type="dxa"/>
            <w:gridSpan w:val="3"/>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
              </w:rPr>
            </w:pPr>
          </w:p>
        </w:tc>
        <w:tc>
          <w:tcPr>
            <w:tcW w:w="98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
              </w:rPr>
            </w:pPr>
          </w:p>
        </w:tc>
      </w:tr>
      <w:tr w:rsidR="003C7053" w:rsidTr="00D76300">
        <w:trPr>
          <w:gridBefore w:val="1"/>
          <w:gridAfter w:val="1"/>
          <w:wBefore w:w="360" w:type="dxa"/>
          <w:wAfter w:w="340" w:type="dxa"/>
          <w:trHeight w:val="290"/>
        </w:trPr>
        <w:tc>
          <w:tcPr>
            <w:tcW w:w="100" w:type="dxa"/>
            <w:gridSpan w:val="2"/>
            <w:tcBorders>
              <w:lef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580" w:type="dxa"/>
            <w:gridSpan w:val="3"/>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2.2. Cât de relevant este nivelul de implicare al partenerilor din proiect ?</w:t>
            </w:r>
          </w:p>
        </w:tc>
        <w:tc>
          <w:tcPr>
            <w:tcW w:w="980" w:type="dxa"/>
            <w:vMerge w:val="restart"/>
            <w:tcBorders>
              <w:right w:val="single" w:sz="8" w:space="0" w:color="auto"/>
            </w:tcBorders>
            <w:shd w:val="clear" w:color="auto" w:fill="auto"/>
            <w:vAlign w:val="bottom"/>
          </w:tcPr>
          <w:p w:rsidR="003C7053" w:rsidRDefault="003C7053">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5</w:t>
            </w:r>
          </w:p>
        </w:tc>
      </w:tr>
      <w:tr w:rsidR="003C7053" w:rsidTr="00D76300">
        <w:trPr>
          <w:gridBefore w:val="1"/>
          <w:gridAfter w:val="1"/>
          <w:wBefore w:w="360" w:type="dxa"/>
          <w:wAfter w:w="340" w:type="dxa"/>
          <w:trHeight w:val="152"/>
        </w:trPr>
        <w:tc>
          <w:tcPr>
            <w:tcW w:w="100" w:type="dxa"/>
            <w:gridSpan w:val="2"/>
            <w:tcBorders>
              <w:lef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7580" w:type="dxa"/>
            <w:gridSpan w:val="3"/>
            <w:vMerge w:val="restart"/>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Notă: dacă nu există parteneri, acest punctaj va fi de 1</w:t>
            </w:r>
          </w:p>
        </w:tc>
        <w:tc>
          <w:tcPr>
            <w:tcW w:w="980" w:type="dxa"/>
            <w:vMerge/>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r>
      <w:tr w:rsidR="003C7053" w:rsidTr="00D76300">
        <w:trPr>
          <w:gridBefore w:val="1"/>
          <w:gridAfter w:val="1"/>
          <w:wBefore w:w="360" w:type="dxa"/>
          <w:wAfter w:w="340" w:type="dxa"/>
          <w:trHeight w:val="160"/>
        </w:trPr>
        <w:tc>
          <w:tcPr>
            <w:tcW w:w="100" w:type="dxa"/>
            <w:gridSpan w:val="2"/>
            <w:tcBorders>
              <w:lef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7580" w:type="dxa"/>
            <w:gridSpan w:val="3"/>
            <w:vMerge/>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98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r>
      <w:tr w:rsidR="003C7053" w:rsidTr="00D76300">
        <w:trPr>
          <w:gridBefore w:val="1"/>
          <w:gridAfter w:val="1"/>
          <w:wBefore w:w="360" w:type="dxa"/>
          <w:wAfter w:w="340" w:type="dxa"/>
          <w:trHeight w:val="23"/>
        </w:trPr>
        <w:tc>
          <w:tcPr>
            <w:tcW w:w="100" w:type="dxa"/>
            <w:gridSpan w:val="2"/>
            <w:tcBorders>
              <w:left w:val="single" w:sz="8" w:space="0" w:color="auto"/>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7460" w:type="dxa"/>
            <w:gridSpan w:val="2"/>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2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98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r>
      <w:tr w:rsidR="003C7053" w:rsidTr="00D76300">
        <w:trPr>
          <w:trHeight w:val="330"/>
        </w:trPr>
        <w:tc>
          <w:tcPr>
            <w:tcW w:w="380" w:type="dxa"/>
            <w:gridSpan w:val="2"/>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bookmarkStart w:id="16" w:name="page18"/>
            <w:bookmarkEnd w:id="16"/>
          </w:p>
        </w:tc>
        <w:tc>
          <w:tcPr>
            <w:tcW w:w="480" w:type="dxa"/>
            <w:gridSpan w:val="2"/>
            <w:tcBorders>
              <w:top w:val="single" w:sz="8" w:space="0" w:color="auto"/>
              <w:bottom w:val="single" w:sz="8" w:space="0" w:color="auto"/>
            </w:tcBorders>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sz w:val="24"/>
              </w:rPr>
              <w:t>2.3.</w:t>
            </w:r>
          </w:p>
        </w:tc>
        <w:tc>
          <w:tcPr>
            <w:tcW w:w="7180" w:type="dxa"/>
            <w:gridSpan w:val="2"/>
            <w:tcBorders>
              <w:top w:val="single" w:sz="8" w:space="0" w:color="auto"/>
              <w:bottom w:val="single" w:sz="8" w:space="0" w:color="auto"/>
              <w:right w:val="single" w:sz="8" w:space="0" w:color="auto"/>
            </w:tcBorders>
            <w:shd w:val="clear" w:color="auto" w:fill="auto"/>
            <w:vAlign w:val="bottom"/>
          </w:tcPr>
          <w:p w:rsidR="003C7053" w:rsidRDefault="003C7053">
            <w:pPr>
              <w:spacing w:line="0" w:lineRule="atLeast"/>
              <w:ind w:left="20"/>
              <w:rPr>
                <w:rFonts w:ascii="Times New Roman" w:eastAsia="Times New Roman" w:hAnsi="Times New Roman"/>
                <w:sz w:val="24"/>
              </w:rPr>
            </w:pPr>
            <w:r>
              <w:rPr>
                <w:rFonts w:ascii="Times New Roman" w:eastAsia="Times New Roman" w:hAnsi="Times New Roman"/>
                <w:sz w:val="24"/>
              </w:rPr>
              <w:t>Cât de clar şi practic este planul de acţiune ?</w:t>
            </w:r>
          </w:p>
        </w:tc>
        <w:tc>
          <w:tcPr>
            <w:tcW w:w="980" w:type="dxa"/>
            <w:tcBorders>
              <w:top w:val="single" w:sz="8" w:space="0" w:color="auto"/>
              <w:bottom w:val="single" w:sz="8" w:space="0" w:color="auto"/>
              <w:right w:val="single" w:sz="8" w:space="0" w:color="auto"/>
            </w:tcBorders>
            <w:shd w:val="clear" w:color="auto" w:fill="auto"/>
            <w:vAlign w:val="bottom"/>
          </w:tcPr>
          <w:p w:rsidR="003C7053" w:rsidRDefault="003C7053">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5</w:t>
            </w:r>
          </w:p>
        </w:tc>
        <w:tc>
          <w:tcPr>
            <w:tcW w:w="34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rsidTr="00D76300">
        <w:trPr>
          <w:trHeight w:val="296"/>
        </w:trPr>
        <w:tc>
          <w:tcPr>
            <w:tcW w:w="380" w:type="dxa"/>
            <w:gridSpan w:val="2"/>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480" w:type="dxa"/>
            <w:gridSpan w:val="2"/>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sz w:val="24"/>
              </w:rPr>
              <w:t>2.4.</w:t>
            </w:r>
          </w:p>
        </w:tc>
        <w:tc>
          <w:tcPr>
            <w:tcW w:w="7180" w:type="dxa"/>
            <w:gridSpan w:val="2"/>
            <w:tcBorders>
              <w:right w:val="single" w:sz="8" w:space="0" w:color="auto"/>
            </w:tcBorders>
            <w:shd w:val="clear" w:color="auto" w:fill="auto"/>
            <w:vAlign w:val="bottom"/>
          </w:tcPr>
          <w:p w:rsidR="003C7053" w:rsidRDefault="003C7053">
            <w:pPr>
              <w:spacing w:line="0" w:lineRule="atLeast"/>
              <w:ind w:left="20"/>
              <w:rPr>
                <w:rFonts w:ascii="Times New Roman" w:eastAsia="Times New Roman" w:hAnsi="Times New Roman"/>
                <w:sz w:val="24"/>
              </w:rPr>
            </w:pPr>
            <w:r>
              <w:rPr>
                <w:rFonts w:ascii="Times New Roman" w:eastAsia="Times New Roman" w:hAnsi="Times New Roman"/>
                <w:sz w:val="24"/>
              </w:rPr>
              <w:t>În ce măsură proiectul vizează rezultate de impact remarcabil în</w:t>
            </w:r>
          </w:p>
        </w:tc>
        <w:tc>
          <w:tcPr>
            <w:tcW w:w="980" w:type="dxa"/>
            <w:vMerge w:val="restart"/>
            <w:tcBorders>
              <w:right w:val="single" w:sz="8" w:space="0" w:color="auto"/>
            </w:tcBorders>
            <w:shd w:val="clear" w:color="auto" w:fill="auto"/>
            <w:vAlign w:val="bottom"/>
          </w:tcPr>
          <w:p w:rsidR="003C7053" w:rsidRDefault="003C7053">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5</w:t>
            </w:r>
          </w:p>
        </w:tc>
        <w:tc>
          <w:tcPr>
            <w:tcW w:w="34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rsidTr="00D76300">
        <w:trPr>
          <w:trHeight w:val="152"/>
        </w:trPr>
        <w:tc>
          <w:tcPr>
            <w:tcW w:w="380" w:type="dxa"/>
            <w:gridSpan w:val="2"/>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7660" w:type="dxa"/>
            <w:gridSpan w:val="4"/>
            <w:vMerge w:val="restart"/>
            <w:tcBorders>
              <w:right w:val="single" w:sz="8" w:space="0" w:color="auto"/>
            </w:tcBorders>
            <w:shd w:val="clear" w:color="auto" w:fill="auto"/>
            <w:vAlign w:val="bottom"/>
          </w:tcPr>
          <w:p w:rsidR="003C7053" w:rsidRPr="00DC7A9F" w:rsidRDefault="003C7053">
            <w:pPr>
              <w:spacing w:line="0" w:lineRule="atLeast"/>
              <w:ind w:left="80"/>
              <w:rPr>
                <w:rFonts w:ascii="Times New Roman" w:eastAsia="Times New Roman" w:hAnsi="Times New Roman"/>
                <w:color w:val="FF0000"/>
                <w:sz w:val="24"/>
              </w:rPr>
            </w:pPr>
            <w:r w:rsidRPr="00DC7A9F">
              <w:rPr>
                <w:rFonts w:ascii="Times New Roman" w:eastAsia="Times New Roman" w:hAnsi="Times New Roman"/>
                <w:color w:val="FF0000"/>
                <w:sz w:val="24"/>
              </w:rPr>
              <w:t>comunitatea locală ?</w:t>
            </w:r>
            <w:r w:rsidR="00DC7A9F" w:rsidRPr="00DC7A9F">
              <w:rPr>
                <w:rFonts w:ascii="Times New Roman" w:eastAsia="Times New Roman" w:hAnsi="Times New Roman"/>
                <w:color w:val="FF0000"/>
                <w:sz w:val="24"/>
              </w:rPr>
              <w:t>(ex: contribuie la transformarea orașului într-un spațiu deschis și accesibil, creează oportunități de angajare etc.)</w:t>
            </w:r>
          </w:p>
        </w:tc>
        <w:tc>
          <w:tcPr>
            <w:tcW w:w="980" w:type="dxa"/>
            <w:vMerge/>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340" w:type="dxa"/>
            <w:shd w:val="clear" w:color="auto" w:fill="auto"/>
            <w:vAlign w:val="bottom"/>
          </w:tcPr>
          <w:p w:rsidR="003C7053" w:rsidRDefault="003C7053">
            <w:pPr>
              <w:spacing w:line="0" w:lineRule="atLeast"/>
              <w:rPr>
                <w:rFonts w:ascii="Times New Roman" w:eastAsia="Times New Roman" w:hAnsi="Times New Roman"/>
                <w:sz w:val="13"/>
              </w:rPr>
            </w:pPr>
          </w:p>
        </w:tc>
      </w:tr>
      <w:tr w:rsidR="003C7053" w:rsidTr="00D76300">
        <w:trPr>
          <w:trHeight w:val="160"/>
        </w:trPr>
        <w:tc>
          <w:tcPr>
            <w:tcW w:w="380" w:type="dxa"/>
            <w:gridSpan w:val="2"/>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7660" w:type="dxa"/>
            <w:gridSpan w:val="4"/>
            <w:vMerge/>
            <w:tcBorders>
              <w:right w:val="single" w:sz="8" w:space="0" w:color="auto"/>
            </w:tcBorders>
            <w:shd w:val="clear" w:color="auto" w:fill="auto"/>
            <w:vAlign w:val="bottom"/>
          </w:tcPr>
          <w:p w:rsidR="003C7053" w:rsidRPr="00DC7A9F" w:rsidRDefault="003C7053">
            <w:pPr>
              <w:spacing w:line="0" w:lineRule="atLeast"/>
              <w:rPr>
                <w:rFonts w:ascii="Times New Roman" w:eastAsia="Times New Roman" w:hAnsi="Times New Roman"/>
                <w:color w:val="FF0000"/>
                <w:sz w:val="13"/>
              </w:rPr>
            </w:pPr>
          </w:p>
        </w:tc>
        <w:tc>
          <w:tcPr>
            <w:tcW w:w="98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340" w:type="dxa"/>
            <w:shd w:val="clear" w:color="auto" w:fill="auto"/>
            <w:vAlign w:val="bottom"/>
          </w:tcPr>
          <w:p w:rsidR="003C7053" w:rsidRDefault="003C7053">
            <w:pPr>
              <w:spacing w:line="0" w:lineRule="atLeast"/>
              <w:rPr>
                <w:rFonts w:ascii="Times New Roman" w:eastAsia="Times New Roman" w:hAnsi="Times New Roman"/>
                <w:sz w:val="13"/>
              </w:rPr>
            </w:pPr>
          </w:p>
        </w:tc>
      </w:tr>
      <w:tr w:rsidR="003C7053" w:rsidTr="00D76300">
        <w:trPr>
          <w:trHeight w:val="23"/>
        </w:trPr>
        <w:tc>
          <w:tcPr>
            <w:tcW w:w="380" w:type="dxa"/>
            <w:gridSpan w:val="2"/>
            <w:vMerge w:val="restart"/>
            <w:tcBorders>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480" w:type="dxa"/>
            <w:gridSpan w:val="2"/>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7180" w:type="dxa"/>
            <w:gridSpan w:val="2"/>
            <w:tcBorders>
              <w:bottom w:val="single" w:sz="8" w:space="0" w:color="auto"/>
              <w:right w:val="single" w:sz="8" w:space="0" w:color="auto"/>
            </w:tcBorders>
            <w:shd w:val="clear" w:color="auto" w:fill="auto"/>
            <w:vAlign w:val="bottom"/>
          </w:tcPr>
          <w:p w:rsidR="003C7053" w:rsidRPr="00DC7A9F" w:rsidRDefault="003C7053">
            <w:pPr>
              <w:spacing w:line="20" w:lineRule="exact"/>
              <w:rPr>
                <w:rFonts w:ascii="Times New Roman" w:eastAsia="Times New Roman" w:hAnsi="Times New Roman"/>
                <w:color w:val="FF0000"/>
                <w:sz w:val="1"/>
              </w:rPr>
            </w:pPr>
          </w:p>
        </w:tc>
        <w:tc>
          <w:tcPr>
            <w:tcW w:w="98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340" w:type="dxa"/>
            <w:shd w:val="clear" w:color="auto" w:fill="auto"/>
            <w:vAlign w:val="bottom"/>
          </w:tcPr>
          <w:p w:rsidR="003C7053" w:rsidRDefault="003C7053">
            <w:pPr>
              <w:spacing w:line="20" w:lineRule="exact"/>
              <w:rPr>
                <w:rFonts w:ascii="Times New Roman" w:eastAsia="Times New Roman" w:hAnsi="Times New Roman"/>
                <w:sz w:val="1"/>
              </w:rPr>
            </w:pPr>
          </w:p>
        </w:tc>
      </w:tr>
      <w:tr w:rsidR="003C7053" w:rsidTr="00D76300">
        <w:trPr>
          <w:trHeight w:val="302"/>
        </w:trPr>
        <w:tc>
          <w:tcPr>
            <w:tcW w:w="380" w:type="dxa"/>
            <w:gridSpan w:val="2"/>
            <w:vMerge/>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480" w:type="dxa"/>
            <w:gridSpan w:val="2"/>
            <w:tcBorders>
              <w:bottom w:val="single" w:sz="8" w:space="0" w:color="auto"/>
            </w:tcBorders>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sz w:val="24"/>
              </w:rPr>
              <w:t>2.5.</w:t>
            </w:r>
          </w:p>
        </w:tc>
        <w:tc>
          <w:tcPr>
            <w:tcW w:w="7180" w:type="dxa"/>
            <w:gridSpan w:val="2"/>
            <w:tcBorders>
              <w:bottom w:val="single" w:sz="8" w:space="0" w:color="auto"/>
              <w:right w:val="single" w:sz="8" w:space="0" w:color="auto"/>
            </w:tcBorders>
            <w:shd w:val="clear" w:color="auto" w:fill="auto"/>
            <w:vAlign w:val="bottom"/>
          </w:tcPr>
          <w:p w:rsidR="003C7053" w:rsidRDefault="003C7053">
            <w:pPr>
              <w:spacing w:line="0" w:lineRule="atLeast"/>
              <w:ind w:left="20"/>
              <w:rPr>
                <w:rFonts w:ascii="Times New Roman" w:eastAsia="Times New Roman" w:hAnsi="Times New Roman"/>
                <w:sz w:val="24"/>
              </w:rPr>
            </w:pPr>
            <w:r>
              <w:rPr>
                <w:rFonts w:ascii="Times New Roman" w:eastAsia="Times New Roman" w:hAnsi="Times New Roman"/>
                <w:sz w:val="24"/>
              </w:rPr>
              <w:t>În ce măsură proiectul este afectat de eventuale riscuri interne/ externe?</w:t>
            </w:r>
          </w:p>
        </w:tc>
        <w:tc>
          <w:tcPr>
            <w:tcW w:w="980" w:type="dxa"/>
            <w:tcBorders>
              <w:bottom w:val="single" w:sz="8" w:space="0" w:color="auto"/>
              <w:right w:val="single" w:sz="8" w:space="0" w:color="auto"/>
            </w:tcBorders>
            <w:shd w:val="clear" w:color="auto" w:fill="auto"/>
            <w:vAlign w:val="bottom"/>
          </w:tcPr>
          <w:p w:rsidR="003C7053" w:rsidRDefault="003C7053">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5</w:t>
            </w:r>
          </w:p>
        </w:tc>
        <w:tc>
          <w:tcPr>
            <w:tcW w:w="34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rsidTr="00D76300">
        <w:trPr>
          <w:trHeight w:val="311"/>
        </w:trPr>
        <w:tc>
          <w:tcPr>
            <w:tcW w:w="380" w:type="dxa"/>
            <w:gridSpan w:val="2"/>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480" w:type="dxa"/>
            <w:gridSpan w:val="2"/>
            <w:tcBorders>
              <w:bottom w:val="single" w:sz="8" w:space="0" w:color="auto"/>
            </w:tcBorders>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sz w:val="24"/>
              </w:rPr>
              <w:t>2.6.</w:t>
            </w:r>
          </w:p>
        </w:tc>
        <w:tc>
          <w:tcPr>
            <w:tcW w:w="7180" w:type="dxa"/>
            <w:gridSpan w:val="2"/>
            <w:tcBorders>
              <w:bottom w:val="single" w:sz="8" w:space="0" w:color="auto"/>
              <w:right w:val="single" w:sz="8" w:space="0" w:color="auto"/>
            </w:tcBorders>
            <w:shd w:val="clear" w:color="auto" w:fill="auto"/>
            <w:vAlign w:val="bottom"/>
          </w:tcPr>
          <w:p w:rsidR="003C7053" w:rsidRDefault="003C7053">
            <w:pPr>
              <w:spacing w:line="0" w:lineRule="atLeast"/>
              <w:ind w:left="20"/>
              <w:rPr>
                <w:rFonts w:ascii="Times New Roman" w:eastAsia="Times New Roman" w:hAnsi="Times New Roman"/>
                <w:sz w:val="24"/>
              </w:rPr>
            </w:pPr>
            <w:r>
              <w:rPr>
                <w:rFonts w:ascii="Times New Roman" w:eastAsia="Times New Roman" w:hAnsi="Times New Roman"/>
                <w:sz w:val="24"/>
              </w:rPr>
              <w:t>Vizibilitatea proiectului.</w:t>
            </w:r>
          </w:p>
        </w:tc>
        <w:tc>
          <w:tcPr>
            <w:tcW w:w="980" w:type="dxa"/>
            <w:tcBorders>
              <w:bottom w:val="single" w:sz="8" w:space="0" w:color="auto"/>
              <w:right w:val="single" w:sz="8" w:space="0" w:color="auto"/>
            </w:tcBorders>
            <w:shd w:val="clear" w:color="auto" w:fill="auto"/>
            <w:vAlign w:val="bottom"/>
          </w:tcPr>
          <w:p w:rsidR="003C7053" w:rsidRDefault="003C7053">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5</w:t>
            </w:r>
          </w:p>
        </w:tc>
        <w:tc>
          <w:tcPr>
            <w:tcW w:w="34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rsidTr="00D76300">
        <w:trPr>
          <w:trHeight w:val="311"/>
        </w:trPr>
        <w:tc>
          <w:tcPr>
            <w:tcW w:w="380" w:type="dxa"/>
            <w:gridSpan w:val="2"/>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660" w:type="dxa"/>
            <w:gridSpan w:val="4"/>
            <w:tcBorders>
              <w:bottom w:val="single" w:sz="8" w:space="0" w:color="auto"/>
              <w:right w:val="single" w:sz="8" w:space="0" w:color="auto"/>
            </w:tcBorders>
            <w:shd w:val="clear" w:color="auto" w:fill="F2F2F2"/>
            <w:vAlign w:val="bottom"/>
          </w:tcPr>
          <w:p w:rsidR="003C7053" w:rsidRDefault="003C7053">
            <w:pPr>
              <w:spacing w:line="0" w:lineRule="atLeast"/>
              <w:ind w:left="80"/>
              <w:rPr>
                <w:rFonts w:ascii="Times New Roman" w:eastAsia="Times New Roman" w:hAnsi="Times New Roman"/>
                <w:b/>
                <w:sz w:val="24"/>
              </w:rPr>
            </w:pPr>
            <w:r>
              <w:rPr>
                <w:rFonts w:ascii="Times New Roman" w:eastAsia="Times New Roman" w:hAnsi="Times New Roman"/>
                <w:b/>
                <w:sz w:val="24"/>
              </w:rPr>
              <w:t>3. Durabilitate</w:t>
            </w:r>
          </w:p>
        </w:tc>
        <w:tc>
          <w:tcPr>
            <w:tcW w:w="980" w:type="dxa"/>
            <w:tcBorders>
              <w:bottom w:val="single" w:sz="8" w:space="0" w:color="auto"/>
              <w:right w:val="single" w:sz="8" w:space="0" w:color="auto"/>
            </w:tcBorders>
            <w:shd w:val="clear" w:color="auto" w:fill="F2F2F2"/>
            <w:vAlign w:val="bottom"/>
          </w:tcPr>
          <w:p w:rsidR="003C7053" w:rsidRDefault="003C7053">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15</w:t>
            </w:r>
          </w:p>
        </w:tc>
        <w:tc>
          <w:tcPr>
            <w:tcW w:w="34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rsidTr="00D76300">
        <w:trPr>
          <w:trHeight w:val="288"/>
        </w:trPr>
        <w:tc>
          <w:tcPr>
            <w:tcW w:w="380" w:type="dxa"/>
            <w:gridSpan w:val="2"/>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480" w:type="dxa"/>
            <w:gridSpan w:val="2"/>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sz w:val="24"/>
              </w:rPr>
              <w:t>3.1.</w:t>
            </w:r>
          </w:p>
        </w:tc>
        <w:tc>
          <w:tcPr>
            <w:tcW w:w="7180" w:type="dxa"/>
            <w:gridSpan w:val="2"/>
            <w:tcBorders>
              <w:right w:val="single" w:sz="8" w:space="0" w:color="auto"/>
            </w:tcBorders>
            <w:shd w:val="clear" w:color="auto" w:fill="auto"/>
            <w:vAlign w:val="bottom"/>
          </w:tcPr>
          <w:p w:rsidR="003C7053" w:rsidRDefault="003C7053" w:rsidP="00DC7A9F">
            <w:pPr>
              <w:spacing w:line="0" w:lineRule="atLeast"/>
              <w:ind w:left="20"/>
              <w:rPr>
                <w:rFonts w:ascii="Times New Roman" w:eastAsia="Times New Roman" w:hAnsi="Times New Roman"/>
                <w:sz w:val="24"/>
              </w:rPr>
            </w:pPr>
            <w:r>
              <w:rPr>
                <w:rFonts w:ascii="Times New Roman" w:eastAsia="Times New Roman" w:hAnsi="Times New Roman"/>
                <w:sz w:val="24"/>
              </w:rPr>
              <w:t>În ce măsură proiectul va avea un impact măsurabil asupra grupului/</w:t>
            </w:r>
            <w:r w:rsidR="00DC7A9F">
              <w:rPr>
                <w:rFonts w:ascii="Times New Roman" w:eastAsia="Times New Roman" w:hAnsi="Times New Roman"/>
                <w:sz w:val="24"/>
              </w:rPr>
              <w:t xml:space="preserve"> comunității locale </w:t>
            </w:r>
            <w:r w:rsidR="00DC7A9F" w:rsidRPr="00DC7A9F">
              <w:rPr>
                <w:rFonts w:ascii="Times New Roman" w:eastAsia="Times New Roman" w:hAnsi="Times New Roman"/>
                <w:b/>
                <w:color w:val="FF0000"/>
                <w:sz w:val="24"/>
              </w:rPr>
              <w:t>prin crearea de noi oportunități</w:t>
            </w:r>
            <w:r w:rsidR="00DC7A9F">
              <w:rPr>
                <w:rFonts w:ascii="Times New Roman" w:eastAsia="Times New Roman" w:hAnsi="Times New Roman"/>
                <w:sz w:val="24"/>
              </w:rPr>
              <w:t>?</w:t>
            </w:r>
          </w:p>
        </w:tc>
        <w:tc>
          <w:tcPr>
            <w:tcW w:w="980" w:type="dxa"/>
            <w:vMerge w:val="restart"/>
            <w:tcBorders>
              <w:right w:val="single" w:sz="8" w:space="0" w:color="auto"/>
            </w:tcBorders>
            <w:shd w:val="clear" w:color="auto" w:fill="auto"/>
            <w:vAlign w:val="bottom"/>
          </w:tcPr>
          <w:p w:rsidR="003C7053" w:rsidRDefault="003C7053">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5</w:t>
            </w:r>
          </w:p>
        </w:tc>
        <w:tc>
          <w:tcPr>
            <w:tcW w:w="34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rsidTr="00D76300">
        <w:trPr>
          <w:trHeight w:val="154"/>
        </w:trPr>
        <w:tc>
          <w:tcPr>
            <w:tcW w:w="380" w:type="dxa"/>
            <w:gridSpan w:val="2"/>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7660" w:type="dxa"/>
            <w:gridSpan w:val="4"/>
            <w:vMerge w:val="restart"/>
            <w:tcBorders>
              <w:right w:val="single" w:sz="8" w:space="0" w:color="auto"/>
            </w:tcBorders>
            <w:shd w:val="clear" w:color="auto" w:fill="auto"/>
            <w:vAlign w:val="bottom"/>
          </w:tcPr>
          <w:p w:rsidR="003C7053" w:rsidRDefault="003C7053" w:rsidP="00D76300">
            <w:pPr>
              <w:spacing w:line="0" w:lineRule="atLeast"/>
              <w:rPr>
                <w:rFonts w:ascii="Times New Roman" w:eastAsia="Times New Roman" w:hAnsi="Times New Roman"/>
                <w:sz w:val="24"/>
              </w:rPr>
            </w:pPr>
          </w:p>
        </w:tc>
        <w:tc>
          <w:tcPr>
            <w:tcW w:w="980" w:type="dxa"/>
            <w:vMerge/>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340" w:type="dxa"/>
            <w:shd w:val="clear" w:color="auto" w:fill="auto"/>
            <w:vAlign w:val="bottom"/>
          </w:tcPr>
          <w:p w:rsidR="003C7053" w:rsidRDefault="003C7053">
            <w:pPr>
              <w:spacing w:line="0" w:lineRule="atLeast"/>
              <w:rPr>
                <w:rFonts w:ascii="Times New Roman" w:eastAsia="Times New Roman" w:hAnsi="Times New Roman"/>
                <w:sz w:val="13"/>
              </w:rPr>
            </w:pPr>
          </w:p>
        </w:tc>
      </w:tr>
      <w:tr w:rsidR="003C7053" w:rsidTr="00D76300">
        <w:trPr>
          <w:trHeight w:val="158"/>
        </w:trPr>
        <w:tc>
          <w:tcPr>
            <w:tcW w:w="380" w:type="dxa"/>
            <w:gridSpan w:val="2"/>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7660" w:type="dxa"/>
            <w:gridSpan w:val="4"/>
            <w:vMerge/>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98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340" w:type="dxa"/>
            <w:shd w:val="clear" w:color="auto" w:fill="auto"/>
            <w:vAlign w:val="bottom"/>
          </w:tcPr>
          <w:p w:rsidR="003C7053" w:rsidRDefault="003C7053">
            <w:pPr>
              <w:spacing w:line="0" w:lineRule="atLeast"/>
              <w:rPr>
                <w:rFonts w:ascii="Times New Roman" w:eastAsia="Times New Roman" w:hAnsi="Times New Roman"/>
                <w:sz w:val="13"/>
              </w:rPr>
            </w:pPr>
          </w:p>
        </w:tc>
      </w:tr>
      <w:tr w:rsidR="003C7053" w:rsidTr="00D76300">
        <w:trPr>
          <w:trHeight w:val="24"/>
        </w:trPr>
        <w:tc>
          <w:tcPr>
            <w:tcW w:w="380" w:type="dxa"/>
            <w:gridSpan w:val="2"/>
            <w:vMerge w:val="restart"/>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
              </w:rPr>
            </w:pPr>
          </w:p>
        </w:tc>
        <w:tc>
          <w:tcPr>
            <w:tcW w:w="480" w:type="dxa"/>
            <w:gridSpan w:val="2"/>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
              </w:rPr>
            </w:pPr>
          </w:p>
        </w:tc>
        <w:tc>
          <w:tcPr>
            <w:tcW w:w="7180" w:type="dxa"/>
            <w:gridSpan w:val="2"/>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
              </w:rPr>
            </w:pPr>
          </w:p>
        </w:tc>
        <w:tc>
          <w:tcPr>
            <w:tcW w:w="98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
              </w:rPr>
            </w:pPr>
          </w:p>
        </w:tc>
        <w:tc>
          <w:tcPr>
            <w:tcW w:w="340" w:type="dxa"/>
            <w:shd w:val="clear" w:color="auto" w:fill="auto"/>
            <w:vAlign w:val="bottom"/>
          </w:tcPr>
          <w:p w:rsidR="003C7053" w:rsidRDefault="003C7053">
            <w:pPr>
              <w:spacing w:line="0" w:lineRule="atLeast"/>
              <w:rPr>
                <w:rFonts w:ascii="Times New Roman" w:eastAsia="Times New Roman" w:hAnsi="Times New Roman"/>
                <w:sz w:val="2"/>
              </w:rPr>
            </w:pPr>
          </w:p>
        </w:tc>
      </w:tr>
      <w:tr w:rsidR="003C7053" w:rsidTr="00D76300">
        <w:trPr>
          <w:trHeight w:val="290"/>
        </w:trPr>
        <w:tc>
          <w:tcPr>
            <w:tcW w:w="380" w:type="dxa"/>
            <w:gridSpan w:val="2"/>
            <w:vMerge/>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480" w:type="dxa"/>
            <w:gridSpan w:val="2"/>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sz w:val="24"/>
              </w:rPr>
              <w:t>3.2.</w:t>
            </w:r>
          </w:p>
        </w:tc>
        <w:tc>
          <w:tcPr>
            <w:tcW w:w="7180" w:type="dxa"/>
            <w:gridSpan w:val="2"/>
            <w:tcBorders>
              <w:right w:val="single" w:sz="8" w:space="0" w:color="auto"/>
            </w:tcBorders>
            <w:shd w:val="clear" w:color="auto" w:fill="auto"/>
            <w:vAlign w:val="bottom"/>
          </w:tcPr>
          <w:p w:rsidR="003C7053" w:rsidRDefault="003C7053">
            <w:pPr>
              <w:spacing w:line="0" w:lineRule="atLeast"/>
              <w:ind w:left="20"/>
              <w:rPr>
                <w:rFonts w:ascii="Times New Roman" w:eastAsia="Times New Roman" w:hAnsi="Times New Roman"/>
                <w:sz w:val="24"/>
              </w:rPr>
            </w:pPr>
            <w:r>
              <w:rPr>
                <w:rFonts w:ascii="Times New Roman" w:eastAsia="Times New Roman" w:hAnsi="Times New Roman"/>
                <w:sz w:val="24"/>
              </w:rPr>
              <w:t>În ce măsură proiectul conţine potenţiale efecte multiplicatoare ?</w:t>
            </w:r>
          </w:p>
        </w:tc>
        <w:tc>
          <w:tcPr>
            <w:tcW w:w="980" w:type="dxa"/>
            <w:vMerge w:val="restart"/>
            <w:tcBorders>
              <w:right w:val="single" w:sz="8" w:space="0" w:color="auto"/>
            </w:tcBorders>
            <w:shd w:val="clear" w:color="auto" w:fill="auto"/>
            <w:vAlign w:val="bottom"/>
          </w:tcPr>
          <w:p w:rsidR="003C7053" w:rsidRDefault="003C7053">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5</w:t>
            </w:r>
          </w:p>
        </w:tc>
        <w:tc>
          <w:tcPr>
            <w:tcW w:w="34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rsidTr="00D76300">
        <w:trPr>
          <w:trHeight w:val="152"/>
        </w:trPr>
        <w:tc>
          <w:tcPr>
            <w:tcW w:w="380" w:type="dxa"/>
            <w:gridSpan w:val="2"/>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7660" w:type="dxa"/>
            <w:gridSpan w:val="4"/>
            <w:vMerge w:val="restart"/>
            <w:tcBorders>
              <w:right w:val="single" w:sz="8" w:space="0" w:color="auto"/>
            </w:tcBorders>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sz w:val="24"/>
              </w:rPr>
              <w:t>(devine model pentru alte proiecte)</w:t>
            </w:r>
          </w:p>
        </w:tc>
        <w:tc>
          <w:tcPr>
            <w:tcW w:w="980" w:type="dxa"/>
            <w:vMerge/>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340" w:type="dxa"/>
            <w:shd w:val="clear" w:color="auto" w:fill="auto"/>
            <w:vAlign w:val="bottom"/>
          </w:tcPr>
          <w:p w:rsidR="003C7053" w:rsidRDefault="003C7053">
            <w:pPr>
              <w:spacing w:line="0" w:lineRule="atLeast"/>
              <w:rPr>
                <w:rFonts w:ascii="Times New Roman" w:eastAsia="Times New Roman" w:hAnsi="Times New Roman"/>
                <w:sz w:val="13"/>
              </w:rPr>
            </w:pPr>
          </w:p>
        </w:tc>
      </w:tr>
      <w:tr w:rsidR="003C7053" w:rsidTr="00D76300">
        <w:trPr>
          <w:trHeight w:val="160"/>
        </w:trPr>
        <w:tc>
          <w:tcPr>
            <w:tcW w:w="380" w:type="dxa"/>
            <w:gridSpan w:val="2"/>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7660" w:type="dxa"/>
            <w:gridSpan w:val="4"/>
            <w:vMerge/>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98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340" w:type="dxa"/>
            <w:shd w:val="clear" w:color="auto" w:fill="auto"/>
            <w:vAlign w:val="bottom"/>
          </w:tcPr>
          <w:p w:rsidR="003C7053" w:rsidRDefault="003C7053">
            <w:pPr>
              <w:spacing w:line="0" w:lineRule="atLeast"/>
              <w:rPr>
                <w:rFonts w:ascii="Times New Roman" w:eastAsia="Times New Roman" w:hAnsi="Times New Roman"/>
                <w:sz w:val="13"/>
              </w:rPr>
            </w:pPr>
          </w:p>
        </w:tc>
      </w:tr>
      <w:tr w:rsidR="003C7053" w:rsidTr="00D76300">
        <w:trPr>
          <w:trHeight w:val="23"/>
        </w:trPr>
        <w:tc>
          <w:tcPr>
            <w:tcW w:w="380" w:type="dxa"/>
            <w:gridSpan w:val="2"/>
            <w:vMerge w:val="restart"/>
            <w:tcBorders>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480" w:type="dxa"/>
            <w:gridSpan w:val="2"/>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7180" w:type="dxa"/>
            <w:gridSpan w:val="2"/>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98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340" w:type="dxa"/>
            <w:shd w:val="clear" w:color="auto" w:fill="auto"/>
            <w:vAlign w:val="bottom"/>
          </w:tcPr>
          <w:p w:rsidR="003C7053" w:rsidRDefault="003C7053">
            <w:pPr>
              <w:spacing w:line="20" w:lineRule="exact"/>
              <w:rPr>
                <w:rFonts w:ascii="Times New Roman" w:eastAsia="Times New Roman" w:hAnsi="Times New Roman"/>
                <w:sz w:val="1"/>
              </w:rPr>
            </w:pPr>
          </w:p>
        </w:tc>
      </w:tr>
      <w:tr w:rsidR="003C7053" w:rsidTr="00D76300">
        <w:trPr>
          <w:trHeight w:val="290"/>
        </w:trPr>
        <w:tc>
          <w:tcPr>
            <w:tcW w:w="380" w:type="dxa"/>
            <w:gridSpan w:val="2"/>
            <w:vMerge/>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480" w:type="dxa"/>
            <w:gridSpan w:val="2"/>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sz w:val="24"/>
              </w:rPr>
              <w:t>3.3.</w:t>
            </w:r>
          </w:p>
        </w:tc>
        <w:tc>
          <w:tcPr>
            <w:tcW w:w="7180" w:type="dxa"/>
            <w:gridSpan w:val="2"/>
            <w:tcBorders>
              <w:right w:val="single" w:sz="8" w:space="0" w:color="auto"/>
            </w:tcBorders>
            <w:shd w:val="clear" w:color="auto" w:fill="auto"/>
            <w:vAlign w:val="bottom"/>
          </w:tcPr>
          <w:p w:rsidR="003C7053" w:rsidRDefault="003C7053">
            <w:pPr>
              <w:spacing w:line="0" w:lineRule="atLeast"/>
              <w:ind w:left="20"/>
              <w:rPr>
                <w:rFonts w:ascii="Times New Roman" w:eastAsia="Times New Roman" w:hAnsi="Times New Roman"/>
                <w:sz w:val="24"/>
              </w:rPr>
            </w:pPr>
            <w:r>
              <w:rPr>
                <w:rFonts w:ascii="Times New Roman" w:eastAsia="Times New Roman" w:hAnsi="Times New Roman"/>
                <w:sz w:val="24"/>
              </w:rPr>
              <w:t>În ce măsură rezultatele proiectului propus spre finanţare sunt de</w:t>
            </w:r>
          </w:p>
        </w:tc>
        <w:tc>
          <w:tcPr>
            <w:tcW w:w="98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34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rsidTr="00D76300">
        <w:trPr>
          <w:trHeight w:val="312"/>
        </w:trPr>
        <w:tc>
          <w:tcPr>
            <w:tcW w:w="380" w:type="dxa"/>
            <w:gridSpan w:val="2"/>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660" w:type="dxa"/>
            <w:gridSpan w:val="4"/>
            <w:tcBorders>
              <w:right w:val="single" w:sz="8" w:space="0" w:color="auto"/>
            </w:tcBorders>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sz w:val="24"/>
              </w:rPr>
              <w:t>perspectivă pe termen</w:t>
            </w:r>
          </w:p>
        </w:tc>
        <w:tc>
          <w:tcPr>
            <w:tcW w:w="980" w:type="dxa"/>
            <w:tcBorders>
              <w:right w:val="single" w:sz="8" w:space="0" w:color="auto"/>
            </w:tcBorders>
            <w:shd w:val="clear" w:color="auto" w:fill="auto"/>
            <w:vAlign w:val="bottom"/>
          </w:tcPr>
          <w:p w:rsidR="003C7053" w:rsidRDefault="003C7053">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5</w:t>
            </w:r>
          </w:p>
        </w:tc>
        <w:tc>
          <w:tcPr>
            <w:tcW w:w="34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rsidTr="00D76300">
        <w:trPr>
          <w:trHeight w:val="317"/>
        </w:trPr>
        <w:tc>
          <w:tcPr>
            <w:tcW w:w="380" w:type="dxa"/>
            <w:gridSpan w:val="2"/>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660" w:type="dxa"/>
            <w:gridSpan w:val="4"/>
            <w:tcBorders>
              <w:right w:val="single" w:sz="8" w:space="0" w:color="auto"/>
            </w:tcBorders>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sz w:val="24"/>
              </w:rPr>
              <w:t xml:space="preserve">mediu, lung (3-4 ani) </w:t>
            </w:r>
            <w:r w:rsidR="00DC7A9F">
              <w:rPr>
                <w:rFonts w:ascii="Times New Roman" w:eastAsia="Times New Roman" w:hAnsi="Times New Roman"/>
                <w:sz w:val="24"/>
              </w:rPr>
              <w:t xml:space="preserve">și </w:t>
            </w:r>
            <w:r w:rsidR="00DC7A9F">
              <w:rPr>
                <w:rFonts w:ascii="Times New Roman" w:eastAsia="Times New Roman" w:hAnsi="Times New Roman"/>
                <w:b/>
                <w:color w:val="FF0000"/>
                <w:sz w:val="24"/>
                <w:lang w:val="en-GB"/>
              </w:rPr>
              <w:t>contribuie la m</w:t>
            </w:r>
            <w:r w:rsidR="00DC7A9F" w:rsidRPr="00D76300">
              <w:rPr>
                <w:rFonts w:ascii="Times New Roman" w:eastAsia="Times New Roman" w:hAnsi="Times New Roman"/>
                <w:b/>
                <w:color w:val="FF0000"/>
                <w:sz w:val="24"/>
                <w:lang w:val="en-GB"/>
              </w:rPr>
              <w:t>oștenire</w:t>
            </w:r>
            <w:r w:rsidR="00DC7A9F">
              <w:rPr>
                <w:rFonts w:ascii="Times New Roman" w:eastAsia="Times New Roman" w:hAnsi="Times New Roman"/>
                <w:b/>
                <w:color w:val="FF0000"/>
                <w:sz w:val="24"/>
                <w:lang w:val="en-GB"/>
              </w:rPr>
              <w:t>a</w:t>
            </w:r>
            <w:r w:rsidR="00DC7A9F" w:rsidRPr="00D76300">
              <w:rPr>
                <w:rFonts w:ascii="Times New Roman" w:eastAsia="Times New Roman" w:hAnsi="Times New Roman"/>
                <w:b/>
                <w:color w:val="FF0000"/>
                <w:sz w:val="24"/>
                <w:lang w:val="en-GB"/>
              </w:rPr>
              <w:t xml:space="preserve"> de lungă durată, în conformitate cu Strategia culturală a Municipiului Timișoara pentru intervalul 2014-2024, evaluată în termeni de impact cultural, social și durabil din punct de vedere economic.</w:t>
            </w:r>
            <w:r>
              <w:rPr>
                <w:rFonts w:ascii="Times New Roman" w:eastAsia="Times New Roman" w:hAnsi="Times New Roman"/>
                <w:sz w:val="24"/>
              </w:rPr>
              <w:t>?</w:t>
            </w:r>
          </w:p>
        </w:tc>
        <w:tc>
          <w:tcPr>
            <w:tcW w:w="98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34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rsidTr="00D76300">
        <w:trPr>
          <w:trHeight w:val="24"/>
        </w:trPr>
        <w:tc>
          <w:tcPr>
            <w:tcW w:w="380" w:type="dxa"/>
            <w:gridSpan w:val="2"/>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
              </w:rPr>
            </w:pPr>
          </w:p>
        </w:tc>
        <w:tc>
          <w:tcPr>
            <w:tcW w:w="7660" w:type="dxa"/>
            <w:gridSpan w:val="4"/>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
              </w:rPr>
            </w:pPr>
          </w:p>
        </w:tc>
        <w:tc>
          <w:tcPr>
            <w:tcW w:w="98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
              </w:rPr>
            </w:pPr>
          </w:p>
        </w:tc>
        <w:tc>
          <w:tcPr>
            <w:tcW w:w="340" w:type="dxa"/>
            <w:shd w:val="clear" w:color="auto" w:fill="auto"/>
            <w:vAlign w:val="bottom"/>
          </w:tcPr>
          <w:p w:rsidR="003C7053" w:rsidRDefault="003C7053">
            <w:pPr>
              <w:spacing w:line="0" w:lineRule="atLeast"/>
              <w:rPr>
                <w:rFonts w:ascii="Times New Roman" w:eastAsia="Times New Roman" w:hAnsi="Times New Roman"/>
                <w:sz w:val="2"/>
              </w:rPr>
            </w:pPr>
          </w:p>
        </w:tc>
      </w:tr>
      <w:tr w:rsidR="003C7053" w:rsidTr="00D76300">
        <w:trPr>
          <w:trHeight w:val="308"/>
        </w:trPr>
        <w:tc>
          <w:tcPr>
            <w:tcW w:w="380" w:type="dxa"/>
            <w:gridSpan w:val="2"/>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660" w:type="dxa"/>
            <w:gridSpan w:val="4"/>
            <w:tcBorders>
              <w:bottom w:val="single" w:sz="8" w:space="0" w:color="auto"/>
              <w:right w:val="single" w:sz="8" w:space="0" w:color="auto"/>
            </w:tcBorders>
            <w:shd w:val="clear" w:color="auto" w:fill="F2F2F2"/>
            <w:vAlign w:val="bottom"/>
          </w:tcPr>
          <w:p w:rsidR="003C7053" w:rsidRDefault="003C7053">
            <w:pPr>
              <w:spacing w:line="0" w:lineRule="atLeast"/>
              <w:ind w:left="80"/>
              <w:rPr>
                <w:rFonts w:ascii="Times New Roman" w:eastAsia="Times New Roman" w:hAnsi="Times New Roman"/>
                <w:b/>
                <w:sz w:val="24"/>
              </w:rPr>
            </w:pPr>
            <w:r>
              <w:rPr>
                <w:rFonts w:ascii="Times New Roman" w:eastAsia="Times New Roman" w:hAnsi="Times New Roman"/>
                <w:b/>
                <w:sz w:val="24"/>
              </w:rPr>
              <w:t>4. Buget şi eficacitatea costurilor</w:t>
            </w:r>
          </w:p>
        </w:tc>
        <w:tc>
          <w:tcPr>
            <w:tcW w:w="980" w:type="dxa"/>
            <w:tcBorders>
              <w:bottom w:val="single" w:sz="8" w:space="0" w:color="auto"/>
              <w:right w:val="single" w:sz="8" w:space="0" w:color="auto"/>
            </w:tcBorders>
            <w:shd w:val="clear" w:color="auto" w:fill="F2F2F2"/>
            <w:vAlign w:val="bottom"/>
          </w:tcPr>
          <w:p w:rsidR="003C7053" w:rsidRDefault="003C7053">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20</w:t>
            </w:r>
          </w:p>
        </w:tc>
        <w:tc>
          <w:tcPr>
            <w:tcW w:w="34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rsidTr="00D76300">
        <w:trPr>
          <w:trHeight w:val="288"/>
        </w:trPr>
        <w:tc>
          <w:tcPr>
            <w:tcW w:w="380" w:type="dxa"/>
            <w:gridSpan w:val="2"/>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480" w:type="dxa"/>
            <w:gridSpan w:val="2"/>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sz w:val="24"/>
              </w:rPr>
              <w:t>4.1.</w:t>
            </w:r>
          </w:p>
        </w:tc>
        <w:tc>
          <w:tcPr>
            <w:tcW w:w="7180" w:type="dxa"/>
            <w:gridSpan w:val="2"/>
            <w:tcBorders>
              <w:right w:val="single" w:sz="8" w:space="0" w:color="auto"/>
            </w:tcBorders>
            <w:shd w:val="clear" w:color="auto" w:fill="auto"/>
            <w:vAlign w:val="bottom"/>
          </w:tcPr>
          <w:p w:rsidR="003C7053" w:rsidRDefault="003C7053">
            <w:pPr>
              <w:spacing w:line="0" w:lineRule="atLeast"/>
              <w:ind w:left="20"/>
              <w:rPr>
                <w:rFonts w:ascii="Times New Roman" w:eastAsia="Times New Roman" w:hAnsi="Times New Roman"/>
                <w:sz w:val="24"/>
              </w:rPr>
            </w:pPr>
            <w:r>
              <w:rPr>
                <w:rFonts w:ascii="Times New Roman" w:eastAsia="Times New Roman" w:hAnsi="Times New Roman"/>
                <w:sz w:val="24"/>
              </w:rPr>
              <w:t>În ce măsură bugetul este clar, realist şi detaliat pe capitole de cheltuieli,</w:t>
            </w:r>
          </w:p>
        </w:tc>
        <w:tc>
          <w:tcPr>
            <w:tcW w:w="98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34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rsidTr="00D76300">
        <w:trPr>
          <w:trHeight w:val="312"/>
        </w:trPr>
        <w:tc>
          <w:tcPr>
            <w:tcW w:w="380" w:type="dxa"/>
            <w:gridSpan w:val="2"/>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660" w:type="dxa"/>
            <w:gridSpan w:val="4"/>
            <w:tcBorders>
              <w:right w:val="single" w:sz="8" w:space="0" w:color="auto"/>
            </w:tcBorders>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sz w:val="24"/>
              </w:rPr>
              <w:t>în raport cu</w:t>
            </w:r>
          </w:p>
        </w:tc>
        <w:tc>
          <w:tcPr>
            <w:tcW w:w="980" w:type="dxa"/>
            <w:tcBorders>
              <w:right w:val="single" w:sz="8" w:space="0" w:color="auto"/>
            </w:tcBorders>
            <w:shd w:val="clear" w:color="auto" w:fill="auto"/>
            <w:vAlign w:val="bottom"/>
          </w:tcPr>
          <w:p w:rsidR="003C7053" w:rsidRDefault="003C7053">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10</w:t>
            </w:r>
          </w:p>
        </w:tc>
        <w:tc>
          <w:tcPr>
            <w:tcW w:w="34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rsidTr="00D76300">
        <w:trPr>
          <w:trHeight w:val="318"/>
        </w:trPr>
        <w:tc>
          <w:tcPr>
            <w:tcW w:w="380" w:type="dxa"/>
            <w:gridSpan w:val="2"/>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660" w:type="dxa"/>
            <w:gridSpan w:val="4"/>
            <w:tcBorders>
              <w:right w:val="single" w:sz="8" w:space="0" w:color="auto"/>
            </w:tcBorders>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sz w:val="24"/>
              </w:rPr>
              <w:t>activităţile propuse, corelate cu obiectele stabilite ?</w:t>
            </w:r>
          </w:p>
        </w:tc>
        <w:tc>
          <w:tcPr>
            <w:tcW w:w="98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34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rsidTr="00D76300">
        <w:trPr>
          <w:trHeight w:val="23"/>
        </w:trPr>
        <w:tc>
          <w:tcPr>
            <w:tcW w:w="380" w:type="dxa"/>
            <w:gridSpan w:val="2"/>
            <w:vMerge w:val="restart"/>
            <w:tcBorders>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480" w:type="dxa"/>
            <w:gridSpan w:val="2"/>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7180" w:type="dxa"/>
            <w:gridSpan w:val="2"/>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98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340" w:type="dxa"/>
            <w:shd w:val="clear" w:color="auto" w:fill="auto"/>
            <w:vAlign w:val="bottom"/>
          </w:tcPr>
          <w:p w:rsidR="003C7053" w:rsidRDefault="003C7053">
            <w:pPr>
              <w:spacing w:line="20" w:lineRule="exact"/>
              <w:rPr>
                <w:rFonts w:ascii="Times New Roman" w:eastAsia="Times New Roman" w:hAnsi="Times New Roman"/>
                <w:sz w:val="1"/>
              </w:rPr>
            </w:pPr>
          </w:p>
        </w:tc>
      </w:tr>
      <w:tr w:rsidR="003C7053" w:rsidTr="00D76300">
        <w:trPr>
          <w:trHeight w:val="290"/>
        </w:trPr>
        <w:tc>
          <w:tcPr>
            <w:tcW w:w="380" w:type="dxa"/>
            <w:gridSpan w:val="2"/>
            <w:vMerge/>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480" w:type="dxa"/>
            <w:gridSpan w:val="2"/>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sz w:val="24"/>
              </w:rPr>
              <w:t>4.2.</w:t>
            </w:r>
          </w:p>
        </w:tc>
        <w:tc>
          <w:tcPr>
            <w:tcW w:w="7180" w:type="dxa"/>
            <w:gridSpan w:val="2"/>
            <w:tcBorders>
              <w:right w:val="single" w:sz="8" w:space="0" w:color="auto"/>
            </w:tcBorders>
            <w:shd w:val="clear" w:color="auto" w:fill="auto"/>
            <w:vAlign w:val="bottom"/>
          </w:tcPr>
          <w:p w:rsidR="003C7053" w:rsidRDefault="003C7053">
            <w:pPr>
              <w:spacing w:line="0" w:lineRule="atLeast"/>
              <w:ind w:left="20"/>
              <w:rPr>
                <w:rFonts w:ascii="Times New Roman" w:eastAsia="Times New Roman" w:hAnsi="Times New Roman"/>
                <w:sz w:val="24"/>
              </w:rPr>
            </w:pPr>
            <w:r>
              <w:rPr>
                <w:rFonts w:ascii="Times New Roman" w:eastAsia="Times New Roman" w:hAnsi="Times New Roman"/>
                <w:sz w:val="24"/>
              </w:rPr>
              <w:t>În ce măsură sunt necesare cheltuielile propuse pentru implementarea</w:t>
            </w:r>
          </w:p>
        </w:tc>
        <w:tc>
          <w:tcPr>
            <w:tcW w:w="980" w:type="dxa"/>
            <w:vMerge w:val="restart"/>
            <w:tcBorders>
              <w:right w:val="single" w:sz="8" w:space="0" w:color="auto"/>
            </w:tcBorders>
            <w:shd w:val="clear" w:color="auto" w:fill="auto"/>
            <w:vAlign w:val="bottom"/>
          </w:tcPr>
          <w:p w:rsidR="003C7053" w:rsidRDefault="003C7053">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5</w:t>
            </w:r>
          </w:p>
        </w:tc>
        <w:tc>
          <w:tcPr>
            <w:tcW w:w="34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rsidTr="00D76300">
        <w:trPr>
          <w:trHeight w:val="154"/>
        </w:trPr>
        <w:tc>
          <w:tcPr>
            <w:tcW w:w="380" w:type="dxa"/>
            <w:gridSpan w:val="2"/>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7660" w:type="dxa"/>
            <w:gridSpan w:val="4"/>
            <w:vMerge w:val="restart"/>
            <w:tcBorders>
              <w:right w:val="single" w:sz="8" w:space="0" w:color="auto"/>
            </w:tcBorders>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sz w:val="24"/>
              </w:rPr>
              <w:t>proiectului ?</w:t>
            </w:r>
          </w:p>
        </w:tc>
        <w:tc>
          <w:tcPr>
            <w:tcW w:w="980" w:type="dxa"/>
            <w:vMerge/>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340" w:type="dxa"/>
            <w:shd w:val="clear" w:color="auto" w:fill="auto"/>
            <w:vAlign w:val="bottom"/>
          </w:tcPr>
          <w:p w:rsidR="003C7053" w:rsidRDefault="003C7053">
            <w:pPr>
              <w:spacing w:line="0" w:lineRule="atLeast"/>
              <w:rPr>
                <w:rFonts w:ascii="Times New Roman" w:eastAsia="Times New Roman" w:hAnsi="Times New Roman"/>
                <w:sz w:val="13"/>
              </w:rPr>
            </w:pPr>
          </w:p>
        </w:tc>
      </w:tr>
      <w:tr w:rsidR="003C7053" w:rsidTr="00D76300">
        <w:trPr>
          <w:trHeight w:val="158"/>
        </w:trPr>
        <w:tc>
          <w:tcPr>
            <w:tcW w:w="380" w:type="dxa"/>
            <w:gridSpan w:val="2"/>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7660" w:type="dxa"/>
            <w:gridSpan w:val="4"/>
            <w:vMerge/>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98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340" w:type="dxa"/>
            <w:shd w:val="clear" w:color="auto" w:fill="auto"/>
            <w:vAlign w:val="bottom"/>
          </w:tcPr>
          <w:p w:rsidR="003C7053" w:rsidRDefault="003C7053">
            <w:pPr>
              <w:spacing w:line="0" w:lineRule="atLeast"/>
              <w:rPr>
                <w:rFonts w:ascii="Times New Roman" w:eastAsia="Times New Roman" w:hAnsi="Times New Roman"/>
                <w:sz w:val="13"/>
              </w:rPr>
            </w:pPr>
          </w:p>
        </w:tc>
      </w:tr>
      <w:tr w:rsidR="003C7053" w:rsidTr="00D76300">
        <w:trPr>
          <w:trHeight w:val="24"/>
        </w:trPr>
        <w:tc>
          <w:tcPr>
            <w:tcW w:w="380" w:type="dxa"/>
            <w:gridSpan w:val="2"/>
            <w:vMerge w:val="restart"/>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
              </w:rPr>
            </w:pPr>
          </w:p>
        </w:tc>
        <w:tc>
          <w:tcPr>
            <w:tcW w:w="480" w:type="dxa"/>
            <w:gridSpan w:val="2"/>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
              </w:rPr>
            </w:pPr>
          </w:p>
        </w:tc>
        <w:tc>
          <w:tcPr>
            <w:tcW w:w="7180" w:type="dxa"/>
            <w:gridSpan w:val="2"/>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
              </w:rPr>
            </w:pPr>
          </w:p>
        </w:tc>
        <w:tc>
          <w:tcPr>
            <w:tcW w:w="98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
              </w:rPr>
            </w:pPr>
          </w:p>
        </w:tc>
        <w:tc>
          <w:tcPr>
            <w:tcW w:w="340" w:type="dxa"/>
            <w:shd w:val="clear" w:color="auto" w:fill="auto"/>
            <w:vAlign w:val="bottom"/>
          </w:tcPr>
          <w:p w:rsidR="003C7053" w:rsidRDefault="003C7053">
            <w:pPr>
              <w:spacing w:line="0" w:lineRule="atLeast"/>
              <w:rPr>
                <w:rFonts w:ascii="Times New Roman" w:eastAsia="Times New Roman" w:hAnsi="Times New Roman"/>
                <w:sz w:val="2"/>
              </w:rPr>
            </w:pPr>
          </w:p>
        </w:tc>
      </w:tr>
      <w:tr w:rsidR="003C7053" w:rsidTr="00D76300">
        <w:trPr>
          <w:trHeight w:val="305"/>
        </w:trPr>
        <w:tc>
          <w:tcPr>
            <w:tcW w:w="380" w:type="dxa"/>
            <w:gridSpan w:val="2"/>
            <w:vMerge/>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480" w:type="dxa"/>
            <w:gridSpan w:val="2"/>
            <w:tcBorders>
              <w:bottom w:val="single" w:sz="8" w:space="0" w:color="auto"/>
            </w:tcBorders>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sz w:val="24"/>
              </w:rPr>
              <w:t>4.3.</w:t>
            </w:r>
          </w:p>
        </w:tc>
        <w:tc>
          <w:tcPr>
            <w:tcW w:w="7180" w:type="dxa"/>
            <w:gridSpan w:val="2"/>
            <w:tcBorders>
              <w:bottom w:val="single" w:sz="8" w:space="0" w:color="auto"/>
              <w:right w:val="single" w:sz="8" w:space="0" w:color="auto"/>
            </w:tcBorders>
            <w:shd w:val="clear" w:color="auto" w:fill="auto"/>
            <w:vAlign w:val="bottom"/>
          </w:tcPr>
          <w:p w:rsidR="003C7053" w:rsidRDefault="003C7053">
            <w:pPr>
              <w:spacing w:line="0" w:lineRule="atLeast"/>
              <w:ind w:left="20"/>
              <w:rPr>
                <w:rFonts w:ascii="Times New Roman" w:eastAsia="Times New Roman" w:hAnsi="Times New Roman"/>
                <w:sz w:val="24"/>
              </w:rPr>
            </w:pPr>
            <w:r>
              <w:rPr>
                <w:rFonts w:ascii="Times New Roman" w:eastAsia="Times New Roman" w:hAnsi="Times New Roman"/>
                <w:sz w:val="24"/>
              </w:rPr>
              <w:t>În ce măsură proiectul prevede autofinanţare de perspectivă?</w:t>
            </w:r>
          </w:p>
        </w:tc>
        <w:tc>
          <w:tcPr>
            <w:tcW w:w="980" w:type="dxa"/>
            <w:tcBorders>
              <w:bottom w:val="single" w:sz="8" w:space="0" w:color="auto"/>
              <w:right w:val="single" w:sz="8" w:space="0" w:color="auto"/>
            </w:tcBorders>
            <w:shd w:val="clear" w:color="auto" w:fill="auto"/>
            <w:vAlign w:val="bottom"/>
          </w:tcPr>
          <w:p w:rsidR="003C7053" w:rsidRDefault="003C7053">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5</w:t>
            </w:r>
          </w:p>
        </w:tc>
        <w:tc>
          <w:tcPr>
            <w:tcW w:w="34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rsidTr="00D76300">
        <w:trPr>
          <w:trHeight w:val="302"/>
        </w:trPr>
        <w:tc>
          <w:tcPr>
            <w:tcW w:w="380" w:type="dxa"/>
            <w:gridSpan w:val="2"/>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660" w:type="dxa"/>
            <w:gridSpan w:val="4"/>
            <w:tcBorders>
              <w:bottom w:val="single" w:sz="8" w:space="0" w:color="auto"/>
              <w:right w:val="single" w:sz="8" w:space="0" w:color="auto"/>
            </w:tcBorders>
            <w:shd w:val="clear" w:color="auto" w:fill="D9D9D9"/>
            <w:vAlign w:val="bottom"/>
          </w:tcPr>
          <w:p w:rsidR="003C7053" w:rsidRDefault="003C7053">
            <w:pPr>
              <w:spacing w:line="0" w:lineRule="atLeast"/>
              <w:ind w:left="80"/>
              <w:rPr>
                <w:rFonts w:ascii="Times New Roman" w:eastAsia="Times New Roman" w:hAnsi="Times New Roman"/>
                <w:b/>
                <w:sz w:val="24"/>
              </w:rPr>
            </w:pPr>
            <w:r>
              <w:rPr>
                <w:rFonts w:ascii="Times New Roman" w:eastAsia="Times New Roman" w:hAnsi="Times New Roman"/>
                <w:b/>
                <w:sz w:val="24"/>
              </w:rPr>
              <w:t>Punctaj maxim</w:t>
            </w:r>
          </w:p>
        </w:tc>
        <w:tc>
          <w:tcPr>
            <w:tcW w:w="980" w:type="dxa"/>
            <w:tcBorders>
              <w:bottom w:val="single" w:sz="8" w:space="0" w:color="auto"/>
              <w:right w:val="single" w:sz="8" w:space="0" w:color="auto"/>
            </w:tcBorders>
            <w:shd w:val="clear" w:color="auto" w:fill="D9D9D9"/>
            <w:vAlign w:val="bottom"/>
          </w:tcPr>
          <w:p w:rsidR="003C7053" w:rsidRDefault="003C7053">
            <w:pPr>
              <w:spacing w:line="0" w:lineRule="atLeast"/>
              <w:jc w:val="right"/>
              <w:rPr>
                <w:rFonts w:ascii="Times New Roman" w:eastAsia="Times New Roman" w:hAnsi="Times New Roman"/>
                <w:b/>
                <w:sz w:val="24"/>
              </w:rPr>
            </w:pPr>
            <w:r>
              <w:rPr>
                <w:rFonts w:ascii="Times New Roman" w:eastAsia="Times New Roman" w:hAnsi="Times New Roman"/>
                <w:b/>
                <w:sz w:val="24"/>
              </w:rPr>
              <w:t>100</w:t>
            </w:r>
          </w:p>
        </w:tc>
        <w:tc>
          <w:tcPr>
            <w:tcW w:w="34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rsidTr="00D76300">
        <w:trPr>
          <w:trHeight w:val="293"/>
        </w:trPr>
        <w:tc>
          <w:tcPr>
            <w:tcW w:w="380" w:type="dxa"/>
            <w:gridSpan w:val="2"/>
            <w:shd w:val="clear" w:color="auto" w:fill="auto"/>
            <w:vAlign w:val="bottom"/>
          </w:tcPr>
          <w:p w:rsidR="003C7053" w:rsidRDefault="003C7053">
            <w:pPr>
              <w:spacing w:line="0" w:lineRule="atLeast"/>
              <w:rPr>
                <w:rFonts w:ascii="Times New Roman" w:eastAsia="Times New Roman" w:hAnsi="Times New Roman"/>
                <w:w w:val="94"/>
                <w:sz w:val="24"/>
              </w:rPr>
            </w:pPr>
            <w:r>
              <w:rPr>
                <w:rFonts w:ascii="Times New Roman" w:eastAsia="Times New Roman" w:hAnsi="Times New Roman"/>
                <w:w w:val="94"/>
                <w:sz w:val="24"/>
              </w:rPr>
              <w:t>Not</w:t>
            </w:r>
          </w:p>
        </w:tc>
        <w:tc>
          <w:tcPr>
            <w:tcW w:w="8980" w:type="dxa"/>
            <w:gridSpan w:val="6"/>
            <w:shd w:val="clear" w:color="auto" w:fill="auto"/>
            <w:vAlign w:val="bottom"/>
          </w:tcPr>
          <w:p w:rsidR="003C7053" w:rsidRDefault="003C7053">
            <w:pPr>
              <w:spacing w:line="0" w:lineRule="atLeast"/>
              <w:rPr>
                <w:rFonts w:ascii="Times New Roman" w:eastAsia="Times New Roman" w:hAnsi="Times New Roman"/>
                <w:b/>
                <w:sz w:val="24"/>
              </w:rPr>
            </w:pPr>
            <w:r>
              <w:rPr>
                <w:rFonts w:ascii="Times New Roman" w:eastAsia="Times New Roman" w:hAnsi="Times New Roman"/>
                <w:sz w:val="24"/>
              </w:rPr>
              <w:t xml:space="preserve">ă : Nu poate fi luat în considerare pentru a fi finanţat un proiect care nu a întrunit un </w:t>
            </w:r>
            <w:r>
              <w:rPr>
                <w:rFonts w:ascii="Times New Roman" w:eastAsia="Times New Roman" w:hAnsi="Times New Roman"/>
                <w:b/>
                <w:sz w:val="24"/>
              </w:rPr>
              <w:t>minim</w:t>
            </w:r>
          </w:p>
        </w:tc>
      </w:tr>
      <w:tr w:rsidR="003C7053" w:rsidTr="00D76300">
        <w:trPr>
          <w:trHeight w:val="318"/>
        </w:trPr>
        <w:tc>
          <w:tcPr>
            <w:tcW w:w="8040" w:type="dxa"/>
            <w:gridSpan w:val="6"/>
            <w:shd w:val="clear" w:color="auto" w:fill="auto"/>
            <w:vAlign w:val="bottom"/>
          </w:tcPr>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de 65 de puncte.</w:t>
            </w:r>
          </w:p>
        </w:tc>
        <w:tc>
          <w:tcPr>
            <w:tcW w:w="980" w:type="dxa"/>
            <w:shd w:val="clear" w:color="auto" w:fill="auto"/>
            <w:vAlign w:val="bottom"/>
          </w:tcPr>
          <w:p w:rsidR="003C7053" w:rsidRDefault="003C7053">
            <w:pPr>
              <w:spacing w:line="0" w:lineRule="atLeast"/>
              <w:rPr>
                <w:rFonts w:ascii="Times New Roman" w:eastAsia="Times New Roman" w:hAnsi="Times New Roman"/>
                <w:sz w:val="24"/>
              </w:rPr>
            </w:pPr>
          </w:p>
        </w:tc>
        <w:tc>
          <w:tcPr>
            <w:tcW w:w="340" w:type="dxa"/>
            <w:shd w:val="clear" w:color="auto" w:fill="auto"/>
            <w:vAlign w:val="bottom"/>
          </w:tcPr>
          <w:p w:rsidR="003C7053" w:rsidRDefault="003C7053">
            <w:pPr>
              <w:spacing w:line="0" w:lineRule="atLeast"/>
              <w:rPr>
                <w:rFonts w:ascii="Times New Roman" w:eastAsia="Times New Roman" w:hAnsi="Times New Roman"/>
                <w:sz w:val="24"/>
              </w:rPr>
            </w:pPr>
          </w:p>
        </w:tc>
      </w:tr>
    </w:tbl>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35" w:lineRule="exact"/>
        <w:rPr>
          <w:rFonts w:ascii="Times New Roman" w:eastAsia="Times New Roman" w:hAnsi="Times New Roman"/>
        </w:rPr>
      </w:pPr>
    </w:p>
    <w:p w:rsidR="003C7053" w:rsidRDefault="003C7053">
      <w:pPr>
        <w:spacing w:line="0" w:lineRule="atLeast"/>
        <w:ind w:left="720"/>
        <w:rPr>
          <w:rFonts w:ascii="Times New Roman" w:eastAsia="Times New Roman" w:hAnsi="Times New Roman"/>
          <w:b/>
          <w:color w:val="333333"/>
          <w:sz w:val="24"/>
        </w:rPr>
      </w:pPr>
      <w:r>
        <w:rPr>
          <w:rFonts w:ascii="Times New Roman" w:eastAsia="Times New Roman" w:hAnsi="Times New Roman"/>
          <w:b/>
          <w:color w:val="333333"/>
          <w:sz w:val="24"/>
        </w:rPr>
        <w:t>Capitolul VI – Încheierea contractului de finaţare</w:t>
      </w:r>
    </w:p>
    <w:p w:rsidR="003C7053" w:rsidRDefault="003C7053">
      <w:pPr>
        <w:spacing w:line="356" w:lineRule="exact"/>
        <w:rPr>
          <w:rFonts w:ascii="Times New Roman" w:eastAsia="Times New Roman" w:hAnsi="Times New Roman"/>
        </w:rPr>
      </w:pPr>
    </w:p>
    <w:p w:rsidR="003C7053" w:rsidRDefault="003C7053">
      <w:pPr>
        <w:spacing w:line="278" w:lineRule="auto"/>
        <w:jc w:val="both"/>
        <w:rPr>
          <w:rFonts w:ascii="Times New Roman" w:eastAsia="Times New Roman" w:hAnsi="Times New Roman"/>
          <w:sz w:val="24"/>
        </w:rPr>
      </w:pPr>
      <w:r>
        <w:rPr>
          <w:rFonts w:ascii="Times New Roman" w:eastAsia="Times New Roman" w:hAnsi="Times New Roman"/>
          <w:b/>
          <w:sz w:val="24"/>
        </w:rPr>
        <w:t xml:space="preserve">Art.45 </w:t>
      </w:r>
      <w:r>
        <w:rPr>
          <w:rFonts w:ascii="Times New Roman" w:eastAsia="Times New Roman" w:hAnsi="Times New Roman"/>
          <w:sz w:val="24"/>
        </w:rPr>
        <w:t>Contractul se încheie între Casa de Cultură</w:t>
      </w:r>
      <w:r>
        <w:rPr>
          <w:rFonts w:ascii="Times New Roman" w:eastAsia="Times New Roman" w:hAnsi="Times New Roman"/>
          <w:b/>
          <w:sz w:val="24"/>
        </w:rPr>
        <w:t xml:space="preserve"> </w:t>
      </w:r>
      <w:r>
        <w:rPr>
          <w:rFonts w:ascii="Times New Roman" w:eastAsia="Times New Roman" w:hAnsi="Times New Roman"/>
          <w:sz w:val="24"/>
        </w:rPr>
        <w:t>a Municipiului Timişoara</w:t>
      </w:r>
      <w:r>
        <w:rPr>
          <w:rFonts w:ascii="Times New Roman" w:eastAsia="Times New Roman" w:hAnsi="Times New Roman"/>
          <w:b/>
          <w:sz w:val="24"/>
        </w:rPr>
        <w:t xml:space="preserve"> </w:t>
      </w:r>
      <w:r>
        <w:rPr>
          <w:rFonts w:ascii="Times New Roman" w:eastAsia="Times New Roman" w:hAnsi="Times New Roman"/>
          <w:sz w:val="24"/>
        </w:rPr>
        <w:t>şi solicitantul</w:t>
      </w:r>
      <w:r>
        <w:rPr>
          <w:rFonts w:ascii="Times New Roman" w:eastAsia="Times New Roman" w:hAnsi="Times New Roman"/>
          <w:b/>
          <w:sz w:val="24"/>
        </w:rPr>
        <w:t xml:space="preserve"> </w:t>
      </w:r>
      <w:r>
        <w:rPr>
          <w:rFonts w:ascii="Times New Roman" w:eastAsia="Times New Roman" w:hAnsi="Times New Roman"/>
          <w:sz w:val="24"/>
        </w:rPr>
        <w:t>selecţionat în termen de maxim 15 de zile de la data comunicării rezultatului sesiunii de selecţie</w:t>
      </w:r>
    </w:p>
    <w:p w:rsidR="003C7053" w:rsidRDefault="003C7053">
      <w:pPr>
        <w:spacing w:line="1" w:lineRule="exact"/>
        <w:rPr>
          <w:rFonts w:ascii="Times New Roman" w:eastAsia="Times New Roman" w:hAnsi="Times New Roman"/>
        </w:rPr>
      </w:pPr>
    </w:p>
    <w:p w:rsidR="003C7053" w:rsidRDefault="003C7053" w:rsidP="003C7053">
      <w:pPr>
        <w:numPr>
          <w:ilvl w:val="0"/>
          <w:numId w:val="28"/>
        </w:numPr>
        <w:tabs>
          <w:tab w:val="left" w:pos="192"/>
        </w:tabs>
        <w:spacing w:line="306" w:lineRule="auto"/>
        <w:rPr>
          <w:rFonts w:ascii="Times New Roman" w:eastAsia="Times New Roman" w:hAnsi="Times New Roman"/>
          <w:sz w:val="24"/>
        </w:rPr>
      </w:pPr>
      <w:r>
        <w:rPr>
          <w:rFonts w:ascii="Times New Roman" w:eastAsia="Times New Roman" w:hAnsi="Times New Roman"/>
          <w:sz w:val="24"/>
        </w:rPr>
        <w:t>proiectelor pe site-ul Primăriei Municipiului Timişoara. In cazul nerespectării acestui termen de către beneficiar contractul nu va mai fi incheiat.</w:t>
      </w:r>
    </w:p>
    <w:p w:rsidR="003C7053" w:rsidRDefault="003C7053">
      <w:pPr>
        <w:spacing w:line="242" w:lineRule="exact"/>
        <w:rPr>
          <w:rFonts w:ascii="Times New Roman" w:eastAsia="Times New Roman" w:hAnsi="Times New Roman"/>
        </w:rPr>
      </w:pPr>
    </w:p>
    <w:p w:rsidR="003C7053" w:rsidRDefault="003C7053">
      <w:pPr>
        <w:spacing w:line="312" w:lineRule="auto"/>
        <w:rPr>
          <w:rFonts w:ascii="Times New Roman" w:eastAsia="Times New Roman" w:hAnsi="Times New Roman"/>
          <w:sz w:val="24"/>
        </w:rPr>
      </w:pPr>
      <w:r>
        <w:rPr>
          <w:rFonts w:ascii="Times New Roman" w:eastAsia="Times New Roman" w:hAnsi="Times New Roman"/>
          <w:b/>
          <w:sz w:val="24"/>
        </w:rPr>
        <w:t xml:space="preserve">Art. 46 </w:t>
      </w:r>
      <w:r>
        <w:rPr>
          <w:rFonts w:ascii="Times New Roman" w:eastAsia="Times New Roman" w:hAnsi="Times New Roman"/>
          <w:sz w:val="24"/>
        </w:rPr>
        <w:t>La contract se vor anexa formularul de solicitare a finanţării precum</w:t>
      </w:r>
      <w:r>
        <w:rPr>
          <w:rFonts w:ascii="Times New Roman" w:eastAsia="Times New Roman" w:hAnsi="Times New Roman"/>
          <w:b/>
          <w:sz w:val="24"/>
        </w:rPr>
        <w:t xml:space="preserve"> </w:t>
      </w:r>
      <w:r>
        <w:rPr>
          <w:rFonts w:ascii="Times New Roman" w:eastAsia="Times New Roman" w:hAnsi="Times New Roman"/>
          <w:sz w:val="24"/>
        </w:rPr>
        <w:t>şi bugetul de</w:t>
      </w:r>
      <w:r>
        <w:rPr>
          <w:rFonts w:ascii="Times New Roman" w:eastAsia="Times New Roman" w:hAnsi="Times New Roman"/>
          <w:b/>
          <w:sz w:val="24"/>
        </w:rPr>
        <w:t xml:space="preserve"> </w:t>
      </w:r>
      <w:r>
        <w:rPr>
          <w:rFonts w:ascii="Times New Roman" w:eastAsia="Times New Roman" w:hAnsi="Times New Roman"/>
          <w:sz w:val="24"/>
        </w:rPr>
        <w:t>venituri şi cheltuieli al programului/proiectului.</w:t>
      </w:r>
    </w:p>
    <w:p w:rsidR="003C7053" w:rsidRDefault="003C7053">
      <w:pPr>
        <w:spacing w:line="234" w:lineRule="exact"/>
        <w:rPr>
          <w:rFonts w:ascii="Times New Roman" w:eastAsia="Times New Roman" w:hAnsi="Times New Roman"/>
        </w:rPr>
      </w:pPr>
    </w:p>
    <w:p w:rsidR="003C7053" w:rsidRDefault="003C7053">
      <w:pPr>
        <w:spacing w:line="276" w:lineRule="auto"/>
        <w:rPr>
          <w:rFonts w:ascii="Times New Roman" w:eastAsia="Times New Roman" w:hAnsi="Times New Roman"/>
          <w:sz w:val="24"/>
        </w:rPr>
      </w:pPr>
      <w:r>
        <w:rPr>
          <w:rFonts w:ascii="Times New Roman" w:eastAsia="Times New Roman" w:hAnsi="Times New Roman"/>
          <w:b/>
          <w:sz w:val="24"/>
        </w:rPr>
        <w:t xml:space="preserve">Art.47 </w:t>
      </w:r>
      <w:r>
        <w:rPr>
          <w:rFonts w:ascii="Times New Roman" w:eastAsia="Times New Roman" w:hAnsi="Times New Roman"/>
          <w:sz w:val="24"/>
        </w:rPr>
        <w:t>(1) În vederea încheierii Contractului de finanţare, Casa de Cultură</w:t>
      </w:r>
      <w:r>
        <w:rPr>
          <w:rFonts w:ascii="Times New Roman" w:eastAsia="Times New Roman" w:hAnsi="Times New Roman"/>
          <w:b/>
          <w:sz w:val="24"/>
        </w:rPr>
        <w:t xml:space="preserve"> </w:t>
      </w:r>
      <w:r>
        <w:rPr>
          <w:rFonts w:ascii="Times New Roman" w:eastAsia="Times New Roman" w:hAnsi="Times New Roman"/>
          <w:sz w:val="24"/>
        </w:rPr>
        <w:t>a Municipiului</w:t>
      </w:r>
      <w:r>
        <w:rPr>
          <w:rFonts w:ascii="Times New Roman" w:eastAsia="Times New Roman" w:hAnsi="Times New Roman"/>
          <w:b/>
          <w:sz w:val="24"/>
        </w:rPr>
        <w:t xml:space="preserve"> </w:t>
      </w:r>
      <w:r>
        <w:rPr>
          <w:rFonts w:ascii="Times New Roman" w:eastAsia="Times New Roman" w:hAnsi="Times New Roman"/>
          <w:sz w:val="24"/>
        </w:rPr>
        <w:t>Timişoara va solicita beneficiarilor următoarele documente:</w:t>
      </w:r>
    </w:p>
    <w:p w:rsidR="003C7053" w:rsidRDefault="003C7053">
      <w:pPr>
        <w:spacing w:line="6" w:lineRule="exact"/>
        <w:rPr>
          <w:rFonts w:ascii="Times New Roman" w:eastAsia="Times New Roman" w:hAnsi="Times New Roman"/>
        </w:rPr>
      </w:pPr>
    </w:p>
    <w:p w:rsidR="003C7053" w:rsidRDefault="003C7053" w:rsidP="003C7053">
      <w:pPr>
        <w:numPr>
          <w:ilvl w:val="0"/>
          <w:numId w:val="29"/>
        </w:numPr>
        <w:tabs>
          <w:tab w:val="left" w:pos="720"/>
        </w:tabs>
        <w:spacing w:line="291" w:lineRule="auto"/>
        <w:ind w:left="720" w:hanging="360"/>
        <w:jc w:val="both"/>
        <w:rPr>
          <w:rFonts w:ascii="Times New Roman" w:eastAsia="Times New Roman" w:hAnsi="Times New Roman"/>
          <w:b/>
          <w:sz w:val="24"/>
        </w:rPr>
      </w:pPr>
      <w:r>
        <w:rPr>
          <w:rFonts w:ascii="Times New Roman" w:eastAsia="Times New Roman" w:hAnsi="Times New Roman"/>
          <w:sz w:val="24"/>
        </w:rPr>
        <w:lastRenderedPageBreak/>
        <w:t>certificat de atestare fiscală eliberat de Direcţia Generală Regională a Finanţelor Publice Timişoara care să ateste situaţia privind plata taxelor şi impozitelor la bugetul general consolidat, valabil la data prezentării acestuia, în original;</w:t>
      </w:r>
    </w:p>
    <w:p w:rsidR="003C7053" w:rsidRDefault="003C7053" w:rsidP="003C7053">
      <w:pPr>
        <w:numPr>
          <w:ilvl w:val="0"/>
          <w:numId w:val="30"/>
        </w:numPr>
        <w:tabs>
          <w:tab w:val="left" w:pos="840"/>
        </w:tabs>
        <w:spacing w:line="274" w:lineRule="auto"/>
        <w:ind w:left="840" w:right="120" w:hanging="360"/>
        <w:jc w:val="both"/>
        <w:rPr>
          <w:rFonts w:ascii="Times New Roman" w:eastAsia="Times New Roman" w:hAnsi="Times New Roman"/>
          <w:b/>
          <w:sz w:val="24"/>
        </w:rPr>
      </w:pPr>
      <w:bookmarkStart w:id="17" w:name="page19"/>
      <w:bookmarkEnd w:id="17"/>
      <w:r>
        <w:rPr>
          <w:rFonts w:ascii="Times New Roman" w:eastAsia="Times New Roman" w:hAnsi="Times New Roman"/>
          <w:sz w:val="24"/>
        </w:rPr>
        <w:t>certificat de atestare fiscală eliberat de Direcţia Fiscală a Primăriei Municipiului Timişoara care să ateste situaţia privind plata taxelor şi impozitelor la bugetul local, valabile la data prezentării acestora, în original</w:t>
      </w:r>
    </w:p>
    <w:p w:rsidR="003C7053" w:rsidRDefault="003C7053">
      <w:pPr>
        <w:spacing w:line="6" w:lineRule="exact"/>
        <w:rPr>
          <w:rFonts w:ascii="Times New Roman" w:eastAsia="Times New Roman" w:hAnsi="Times New Roman"/>
          <w:b/>
          <w:sz w:val="24"/>
        </w:rPr>
      </w:pPr>
    </w:p>
    <w:p w:rsidR="003C7053" w:rsidRDefault="003C7053" w:rsidP="003C7053">
      <w:pPr>
        <w:numPr>
          <w:ilvl w:val="0"/>
          <w:numId w:val="30"/>
        </w:numPr>
        <w:tabs>
          <w:tab w:val="left" w:pos="840"/>
        </w:tabs>
        <w:spacing w:line="286" w:lineRule="auto"/>
        <w:ind w:left="840" w:right="120" w:hanging="360"/>
        <w:jc w:val="both"/>
        <w:rPr>
          <w:rFonts w:ascii="Times New Roman" w:eastAsia="Times New Roman" w:hAnsi="Times New Roman"/>
          <w:b/>
          <w:sz w:val="24"/>
        </w:rPr>
      </w:pPr>
      <w:r>
        <w:rPr>
          <w:rFonts w:ascii="Times New Roman" w:eastAsia="Times New Roman" w:hAnsi="Times New Roman"/>
          <w:sz w:val="24"/>
        </w:rPr>
        <w:t>dovada existenţei altor surse de finanţare proprii şi / sau atrase (extrase de cont bancar, contracte de sponsorizare, contracte de parteneriat având prestabilită valoarea financiară, contracte de finanţare sau alte forme de sprijin financiar ferme din partea unor terţi), în copie semnate şi ştampilate cu menţiunea „conform cu originalul”, după cum urmează:</w:t>
      </w:r>
    </w:p>
    <w:p w:rsidR="003C7053" w:rsidRDefault="003C7053">
      <w:pPr>
        <w:spacing w:line="272" w:lineRule="exact"/>
        <w:rPr>
          <w:rFonts w:ascii="Times New Roman" w:eastAsia="Times New Roman" w:hAnsi="Times New Roman"/>
        </w:rPr>
      </w:pPr>
    </w:p>
    <w:p w:rsidR="003C7053" w:rsidRDefault="003C7053" w:rsidP="003C7053">
      <w:pPr>
        <w:numPr>
          <w:ilvl w:val="0"/>
          <w:numId w:val="31"/>
        </w:numPr>
        <w:tabs>
          <w:tab w:val="left" w:pos="1200"/>
        </w:tabs>
        <w:spacing w:line="0" w:lineRule="atLeast"/>
        <w:ind w:left="1200" w:hanging="360"/>
        <w:rPr>
          <w:rFonts w:ascii="Times New Roman" w:eastAsia="Times New Roman" w:hAnsi="Times New Roman"/>
          <w:sz w:val="24"/>
        </w:rPr>
      </w:pPr>
      <w:r>
        <w:rPr>
          <w:rFonts w:ascii="Times New Roman" w:eastAsia="Times New Roman" w:hAnsi="Times New Roman"/>
          <w:sz w:val="24"/>
        </w:rPr>
        <w:t>În cazul în care finanţarea acordată  este mai mică  decât finanţarea solicitată,</w:t>
      </w:r>
    </w:p>
    <w:p w:rsidR="003C7053" w:rsidRDefault="003C7053">
      <w:pPr>
        <w:tabs>
          <w:tab w:val="left" w:pos="1200"/>
        </w:tabs>
        <w:spacing w:line="0" w:lineRule="atLeast"/>
        <w:ind w:left="1200" w:hanging="360"/>
        <w:rPr>
          <w:rFonts w:ascii="Times New Roman" w:eastAsia="Times New Roman" w:hAnsi="Times New Roman"/>
          <w:sz w:val="24"/>
        </w:rPr>
        <w:sectPr w:rsidR="003C7053">
          <w:pgSz w:w="12240" w:h="15840"/>
          <w:pgMar w:top="1421" w:right="1320" w:bottom="899" w:left="1320" w:header="0" w:footer="0" w:gutter="0"/>
          <w:cols w:space="0" w:equalWidth="0">
            <w:col w:w="9600"/>
          </w:cols>
          <w:docGrid w:linePitch="360"/>
        </w:sectPr>
      </w:pPr>
    </w:p>
    <w:p w:rsidR="003C7053" w:rsidRDefault="003C7053">
      <w:pPr>
        <w:spacing w:line="41" w:lineRule="exact"/>
        <w:rPr>
          <w:rFonts w:ascii="Times New Roman" w:eastAsia="Times New Roman" w:hAnsi="Times New Roman"/>
        </w:rPr>
      </w:pPr>
    </w:p>
    <w:p w:rsidR="003C7053" w:rsidRDefault="003C7053">
      <w:pPr>
        <w:spacing w:line="291" w:lineRule="auto"/>
        <w:ind w:left="1200" w:right="120"/>
        <w:jc w:val="both"/>
        <w:rPr>
          <w:rFonts w:ascii="Times New Roman" w:eastAsia="Times New Roman" w:hAnsi="Times New Roman"/>
          <w:sz w:val="24"/>
        </w:rPr>
      </w:pPr>
      <w:r>
        <w:rPr>
          <w:rFonts w:ascii="Times New Roman" w:eastAsia="Times New Roman" w:hAnsi="Times New Roman"/>
          <w:sz w:val="24"/>
        </w:rPr>
        <w:t>contribuţia beneficiarului va fi redusă proporţional, iar bugetul de venituri şi cheltuieli se va întocmi ţinând cont de valoarea finanţării acordate şi de contribuţia solicitantului diminuată în mod corespunzător.</w:t>
      </w:r>
    </w:p>
    <w:p w:rsidR="003C7053" w:rsidRDefault="003C7053">
      <w:pPr>
        <w:spacing w:line="291" w:lineRule="auto"/>
        <w:ind w:left="1200" w:right="120"/>
        <w:jc w:val="both"/>
        <w:rPr>
          <w:rFonts w:ascii="Times New Roman" w:eastAsia="Times New Roman" w:hAnsi="Times New Roman"/>
          <w:sz w:val="24"/>
        </w:rPr>
        <w:sectPr w:rsidR="003C7053">
          <w:type w:val="continuous"/>
          <w:pgSz w:w="12240" w:h="15840"/>
          <w:pgMar w:top="1421" w:right="1320" w:bottom="899" w:left="1320" w:header="0" w:footer="0" w:gutter="0"/>
          <w:cols w:space="0" w:equalWidth="0">
            <w:col w:w="9600"/>
          </w:cols>
          <w:docGrid w:linePitch="360"/>
        </w:sectPr>
      </w:pPr>
    </w:p>
    <w:p w:rsidR="003C7053" w:rsidRDefault="003C7053">
      <w:pPr>
        <w:spacing w:line="262" w:lineRule="exact"/>
        <w:rPr>
          <w:rFonts w:ascii="Times New Roman" w:eastAsia="Times New Roman" w:hAnsi="Times New Roman"/>
        </w:rPr>
      </w:pPr>
    </w:p>
    <w:p w:rsidR="003C7053" w:rsidRDefault="003C7053">
      <w:pPr>
        <w:spacing w:line="0" w:lineRule="atLeast"/>
        <w:ind w:left="1200"/>
        <w:rPr>
          <w:rFonts w:ascii="Times New Roman" w:eastAsia="Times New Roman" w:hAnsi="Times New Roman"/>
          <w:b/>
          <w:sz w:val="24"/>
        </w:rPr>
      </w:pPr>
      <w:r>
        <w:rPr>
          <w:rFonts w:ascii="Times New Roman" w:eastAsia="Times New Roman" w:hAnsi="Times New Roman"/>
          <w:b/>
          <w:sz w:val="24"/>
        </w:rPr>
        <w:t>Formula de calcul a contribuţiei minime a beneficiarului este:</w:t>
      </w:r>
    </w:p>
    <w:p w:rsidR="003C7053" w:rsidRDefault="003C7053">
      <w:pPr>
        <w:spacing w:line="42" w:lineRule="exact"/>
        <w:rPr>
          <w:rFonts w:ascii="Times New Roman" w:eastAsia="Times New Roman" w:hAnsi="Times New Roman"/>
        </w:rPr>
      </w:pPr>
    </w:p>
    <w:p w:rsidR="003C7053" w:rsidRDefault="003C7053">
      <w:pPr>
        <w:spacing w:line="0" w:lineRule="atLeast"/>
        <w:ind w:left="1200"/>
        <w:rPr>
          <w:rFonts w:ascii="Times New Roman" w:eastAsia="Times New Roman" w:hAnsi="Times New Roman"/>
          <w:b/>
          <w:sz w:val="24"/>
        </w:rPr>
      </w:pPr>
      <w:r>
        <w:rPr>
          <w:rFonts w:ascii="Times New Roman" w:eastAsia="Times New Roman" w:hAnsi="Times New Roman"/>
          <w:b/>
          <w:sz w:val="24"/>
        </w:rPr>
        <w:t>FA/FS*CP iniţială pentru cheltuielile eligibile,</w:t>
      </w:r>
    </w:p>
    <w:p w:rsidR="003C7053" w:rsidRDefault="003C7053">
      <w:pPr>
        <w:spacing w:line="42" w:lineRule="exact"/>
        <w:rPr>
          <w:rFonts w:ascii="Times New Roman" w:eastAsia="Times New Roman" w:hAnsi="Times New Roman"/>
        </w:rPr>
      </w:pPr>
    </w:p>
    <w:p w:rsidR="003C7053" w:rsidRDefault="003C7053">
      <w:pPr>
        <w:spacing w:line="0" w:lineRule="atLeast"/>
        <w:ind w:left="1200"/>
        <w:rPr>
          <w:rFonts w:ascii="Times New Roman" w:eastAsia="Times New Roman" w:hAnsi="Times New Roman"/>
          <w:b/>
          <w:sz w:val="24"/>
        </w:rPr>
      </w:pPr>
      <w:r>
        <w:rPr>
          <w:rFonts w:ascii="Times New Roman" w:eastAsia="Times New Roman" w:hAnsi="Times New Roman"/>
          <w:b/>
          <w:sz w:val="24"/>
        </w:rPr>
        <w:t>unde</w:t>
      </w:r>
    </w:p>
    <w:p w:rsidR="003C7053" w:rsidRDefault="003C7053">
      <w:pPr>
        <w:spacing w:line="41" w:lineRule="exact"/>
        <w:rPr>
          <w:rFonts w:ascii="Times New Roman" w:eastAsia="Times New Roman" w:hAnsi="Times New Roman"/>
        </w:rPr>
      </w:pPr>
    </w:p>
    <w:p w:rsidR="003C7053" w:rsidRDefault="003C7053">
      <w:pPr>
        <w:spacing w:line="0" w:lineRule="atLeast"/>
        <w:ind w:left="1200"/>
        <w:rPr>
          <w:rFonts w:ascii="Times New Roman" w:eastAsia="Times New Roman" w:hAnsi="Times New Roman"/>
          <w:b/>
          <w:sz w:val="24"/>
        </w:rPr>
      </w:pPr>
      <w:r>
        <w:rPr>
          <w:rFonts w:ascii="Times New Roman" w:eastAsia="Times New Roman" w:hAnsi="Times New Roman"/>
          <w:b/>
          <w:sz w:val="24"/>
        </w:rPr>
        <w:t>FA - suma finanţare acordată</w:t>
      </w:r>
    </w:p>
    <w:p w:rsidR="003C7053" w:rsidRDefault="003C7053">
      <w:pPr>
        <w:spacing w:line="42" w:lineRule="exact"/>
        <w:rPr>
          <w:rFonts w:ascii="Times New Roman" w:eastAsia="Times New Roman" w:hAnsi="Times New Roman"/>
        </w:rPr>
      </w:pPr>
    </w:p>
    <w:p w:rsidR="003C7053" w:rsidRDefault="003C7053">
      <w:pPr>
        <w:spacing w:line="0" w:lineRule="atLeast"/>
        <w:ind w:left="1200"/>
        <w:rPr>
          <w:rFonts w:ascii="Times New Roman" w:eastAsia="Times New Roman" w:hAnsi="Times New Roman"/>
          <w:b/>
          <w:sz w:val="24"/>
        </w:rPr>
      </w:pPr>
      <w:r>
        <w:rPr>
          <w:rFonts w:ascii="Times New Roman" w:eastAsia="Times New Roman" w:hAnsi="Times New Roman"/>
          <w:b/>
          <w:sz w:val="24"/>
        </w:rPr>
        <w:t>FS - suma finanţare solicitată în cererea de finanţare</w:t>
      </w:r>
    </w:p>
    <w:p w:rsidR="003C7053" w:rsidRDefault="003C7053">
      <w:pPr>
        <w:spacing w:line="41" w:lineRule="exact"/>
        <w:rPr>
          <w:rFonts w:ascii="Times New Roman" w:eastAsia="Times New Roman" w:hAnsi="Times New Roman"/>
        </w:rPr>
      </w:pPr>
    </w:p>
    <w:p w:rsidR="003C7053" w:rsidRDefault="003C7053">
      <w:pPr>
        <w:spacing w:line="277" w:lineRule="auto"/>
        <w:ind w:left="1200" w:right="120"/>
        <w:rPr>
          <w:rFonts w:ascii="Times New Roman" w:eastAsia="Times New Roman" w:hAnsi="Times New Roman"/>
          <w:b/>
          <w:sz w:val="24"/>
        </w:rPr>
      </w:pPr>
      <w:r>
        <w:rPr>
          <w:rFonts w:ascii="Times New Roman" w:eastAsia="Times New Roman" w:hAnsi="Times New Roman"/>
          <w:b/>
          <w:sz w:val="24"/>
        </w:rPr>
        <w:t>CPiniţială pentru cheltuielile eligibile - contribuţia proprie pentru cheltuielile eligibile (din cererea de finanţare)</w:t>
      </w:r>
    </w:p>
    <w:p w:rsidR="003C7053" w:rsidRDefault="003C7053">
      <w:pPr>
        <w:spacing w:line="1" w:lineRule="exact"/>
        <w:rPr>
          <w:rFonts w:ascii="Times New Roman" w:eastAsia="Times New Roman" w:hAnsi="Times New Roman"/>
        </w:rPr>
      </w:pPr>
    </w:p>
    <w:p w:rsidR="003C7053" w:rsidRDefault="003C7053" w:rsidP="003C7053">
      <w:pPr>
        <w:numPr>
          <w:ilvl w:val="1"/>
          <w:numId w:val="32"/>
        </w:numPr>
        <w:tabs>
          <w:tab w:val="left" w:pos="1520"/>
        </w:tabs>
        <w:spacing w:line="275" w:lineRule="auto"/>
        <w:ind w:left="1200" w:right="120" w:firstLine="60"/>
        <w:jc w:val="both"/>
        <w:rPr>
          <w:rFonts w:ascii="Times New Roman" w:eastAsia="Times New Roman" w:hAnsi="Times New Roman"/>
          <w:sz w:val="24"/>
        </w:rPr>
      </w:pPr>
      <w:r>
        <w:rPr>
          <w:rFonts w:ascii="Times New Roman" w:eastAsia="Times New Roman" w:hAnsi="Times New Roman"/>
          <w:sz w:val="24"/>
        </w:rPr>
        <w:t>Contractele de sponsorizare trebuie să fie încheiate conform normelor legale, să aibă ca obiect acoperirea cheltuielilor aferente acestui program/proiect şi să aibă prestabilită valoarea financiară, în lei.</w:t>
      </w:r>
    </w:p>
    <w:p w:rsidR="003C7053" w:rsidRDefault="003C7053">
      <w:pPr>
        <w:spacing w:line="2" w:lineRule="exact"/>
        <w:rPr>
          <w:rFonts w:ascii="Times New Roman" w:eastAsia="Times New Roman" w:hAnsi="Times New Roman"/>
          <w:sz w:val="24"/>
        </w:rPr>
      </w:pPr>
    </w:p>
    <w:p w:rsidR="003C7053" w:rsidRDefault="003C7053" w:rsidP="003C7053">
      <w:pPr>
        <w:numPr>
          <w:ilvl w:val="0"/>
          <w:numId w:val="32"/>
        </w:numPr>
        <w:tabs>
          <w:tab w:val="left" w:pos="1200"/>
        </w:tabs>
        <w:spacing w:line="274" w:lineRule="auto"/>
        <w:ind w:left="1200" w:right="120" w:hanging="360"/>
        <w:jc w:val="both"/>
        <w:rPr>
          <w:rFonts w:ascii="Times New Roman" w:eastAsia="Times New Roman" w:hAnsi="Times New Roman"/>
          <w:sz w:val="24"/>
        </w:rPr>
      </w:pPr>
      <w:r>
        <w:rPr>
          <w:rFonts w:ascii="Times New Roman" w:eastAsia="Times New Roman" w:hAnsi="Times New Roman"/>
          <w:sz w:val="24"/>
        </w:rPr>
        <w:t>Contractele de sponsorizare sunt exceptate de la condiţia de eligibilitate a cheltuielilor privind obligaţia ca toate documentele justificative să fie emise după data de încheiere a Contractului de finanţare.</w:t>
      </w:r>
    </w:p>
    <w:p w:rsidR="003C7053" w:rsidRDefault="003C7053">
      <w:pPr>
        <w:spacing w:line="2" w:lineRule="exact"/>
        <w:rPr>
          <w:rFonts w:ascii="Times New Roman" w:eastAsia="Times New Roman" w:hAnsi="Times New Roman"/>
        </w:rPr>
      </w:pPr>
    </w:p>
    <w:p w:rsidR="003C7053" w:rsidRDefault="003C7053" w:rsidP="003C7053">
      <w:pPr>
        <w:numPr>
          <w:ilvl w:val="0"/>
          <w:numId w:val="33"/>
        </w:numPr>
        <w:tabs>
          <w:tab w:val="left" w:pos="1020"/>
        </w:tabs>
        <w:spacing w:line="0" w:lineRule="atLeast"/>
        <w:ind w:left="1020" w:hanging="270"/>
        <w:rPr>
          <w:rFonts w:ascii="Times New Roman" w:eastAsia="Times New Roman" w:hAnsi="Times New Roman"/>
          <w:b/>
          <w:sz w:val="24"/>
        </w:rPr>
      </w:pPr>
      <w:r>
        <w:rPr>
          <w:rFonts w:ascii="Times New Roman" w:eastAsia="Times New Roman" w:hAnsi="Times New Roman"/>
          <w:sz w:val="24"/>
        </w:rPr>
        <w:t xml:space="preserve">Declaraţie notarială de angajament </w:t>
      </w:r>
      <w:r>
        <w:rPr>
          <w:rFonts w:ascii="Times New Roman" w:eastAsia="Times New Roman" w:hAnsi="Times New Roman"/>
          <w:b/>
          <w:sz w:val="24"/>
        </w:rPr>
        <w:t>Anexa 10</w:t>
      </w:r>
    </w:p>
    <w:p w:rsidR="003C7053" w:rsidRDefault="003C7053">
      <w:pPr>
        <w:spacing w:line="46" w:lineRule="exact"/>
        <w:rPr>
          <w:rFonts w:ascii="Times New Roman" w:eastAsia="Times New Roman" w:hAnsi="Times New Roman"/>
          <w:b/>
          <w:sz w:val="24"/>
        </w:rPr>
      </w:pPr>
    </w:p>
    <w:p w:rsidR="003C7053" w:rsidRDefault="003C7053" w:rsidP="003C7053">
      <w:pPr>
        <w:numPr>
          <w:ilvl w:val="1"/>
          <w:numId w:val="33"/>
        </w:numPr>
        <w:tabs>
          <w:tab w:val="left" w:pos="1199"/>
        </w:tabs>
        <w:spacing w:line="273" w:lineRule="auto"/>
        <w:ind w:left="120" w:right="120" w:firstLine="720"/>
        <w:rPr>
          <w:rFonts w:ascii="Times New Roman" w:eastAsia="Times New Roman" w:hAnsi="Times New Roman"/>
          <w:sz w:val="24"/>
        </w:rPr>
      </w:pPr>
      <w:r>
        <w:rPr>
          <w:rFonts w:ascii="Times New Roman" w:eastAsia="Times New Roman" w:hAnsi="Times New Roman"/>
          <w:sz w:val="24"/>
        </w:rPr>
        <w:t>Contractul de finanţare se încheie doar în măsura în care s-a făcut dovada existenţei contribuţiei beneficiarului şi au fost depuse toate documentele enumerate la alin (1).</w:t>
      </w:r>
    </w:p>
    <w:p w:rsidR="003C7053" w:rsidRDefault="003C7053" w:rsidP="003C7053">
      <w:pPr>
        <w:numPr>
          <w:ilvl w:val="1"/>
          <w:numId w:val="33"/>
        </w:numPr>
        <w:tabs>
          <w:tab w:val="left" w:pos="1180"/>
        </w:tabs>
        <w:spacing w:line="0" w:lineRule="atLeast"/>
        <w:ind w:left="1180" w:hanging="340"/>
        <w:rPr>
          <w:rFonts w:ascii="Times New Roman" w:eastAsia="Times New Roman" w:hAnsi="Times New Roman"/>
          <w:sz w:val="24"/>
        </w:rPr>
      </w:pPr>
      <w:r>
        <w:rPr>
          <w:rFonts w:ascii="Times New Roman" w:eastAsia="Times New Roman" w:hAnsi="Times New Roman"/>
          <w:sz w:val="24"/>
        </w:rPr>
        <w:t xml:space="preserve">Contractul cadru de finanţare este </w:t>
      </w:r>
      <w:r>
        <w:rPr>
          <w:rFonts w:ascii="Times New Roman" w:eastAsia="Times New Roman" w:hAnsi="Times New Roman"/>
          <w:b/>
          <w:sz w:val="24"/>
        </w:rPr>
        <w:t>Anexa nr. 2</w:t>
      </w:r>
      <w:r>
        <w:rPr>
          <w:rFonts w:ascii="Times New Roman" w:eastAsia="Times New Roman" w:hAnsi="Times New Roman"/>
          <w:sz w:val="24"/>
        </w:rPr>
        <w:t xml:space="preserve"> a prezentului Regulament.</w:t>
      </w:r>
    </w:p>
    <w:p w:rsidR="003C7053" w:rsidRDefault="003C7053">
      <w:pPr>
        <w:spacing w:line="46" w:lineRule="exact"/>
        <w:rPr>
          <w:rFonts w:ascii="Times New Roman" w:eastAsia="Times New Roman" w:hAnsi="Times New Roman"/>
          <w:sz w:val="24"/>
        </w:rPr>
      </w:pPr>
    </w:p>
    <w:p w:rsidR="003C7053" w:rsidRDefault="003C7053" w:rsidP="003C7053">
      <w:pPr>
        <w:numPr>
          <w:ilvl w:val="1"/>
          <w:numId w:val="33"/>
        </w:numPr>
        <w:tabs>
          <w:tab w:val="left" w:pos="1264"/>
        </w:tabs>
        <w:spacing w:line="291" w:lineRule="auto"/>
        <w:ind w:left="120" w:right="120" w:firstLine="720"/>
        <w:jc w:val="both"/>
        <w:rPr>
          <w:rFonts w:ascii="Times New Roman" w:eastAsia="Times New Roman" w:hAnsi="Times New Roman"/>
          <w:sz w:val="24"/>
        </w:rPr>
      </w:pPr>
      <w:r>
        <w:rPr>
          <w:rFonts w:ascii="Times New Roman" w:eastAsia="Times New Roman" w:hAnsi="Times New Roman"/>
          <w:sz w:val="24"/>
        </w:rPr>
        <w:t>Contractul de finanţare va fi completat de către beneficiar (inclusiv anexele), ştampilat şi semnat de către beneficiar, reprezentantul legal, coordonatorul de proiect şi de către responsabilul financiar al beneficiarului.</w:t>
      </w:r>
    </w:p>
    <w:p w:rsidR="003C7053" w:rsidRDefault="003C7053">
      <w:pPr>
        <w:spacing w:line="262" w:lineRule="exact"/>
        <w:rPr>
          <w:rFonts w:ascii="Times New Roman" w:eastAsia="Times New Roman" w:hAnsi="Times New Roman"/>
        </w:rPr>
      </w:pPr>
    </w:p>
    <w:p w:rsidR="003C7053" w:rsidRDefault="003C7053">
      <w:pPr>
        <w:spacing w:line="0" w:lineRule="atLeast"/>
        <w:ind w:left="120"/>
        <w:rPr>
          <w:rFonts w:ascii="Times New Roman" w:eastAsia="Times New Roman" w:hAnsi="Times New Roman"/>
          <w:b/>
          <w:sz w:val="24"/>
        </w:rPr>
      </w:pPr>
      <w:r>
        <w:rPr>
          <w:rFonts w:ascii="Times New Roman" w:eastAsia="Times New Roman" w:hAnsi="Times New Roman"/>
          <w:b/>
          <w:sz w:val="24"/>
        </w:rPr>
        <w:t>Tabel verificare documente necesare încheierii contractului de finantare</w:t>
      </w:r>
    </w:p>
    <w:p w:rsidR="003C7053" w:rsidRDefault="003C7053">
      <w:pPr>
        <w:spacing w:line="44" w:lineRule="exact"/>
        <w:rPr>
          <w:rFonts w:ascii="Times New Roman" w:eastAsia="Times New Roman" w:hAnsi="Times New Roman"/>
        </w:rPr>
      </w:pPr>
    </w:p>
    <w:tbl>
      <w:tblPr>
        <w:tblW w:w="0" w:type="auto"/>
        <w:tblInd w:w="10" w:type="dxa"/>
        <w:tblLayout w:type="fixed"/>
        <w:tblCellMar>
          <w:left w:w="0" w:type="dxa"/>
          <w:right w:w="0" w:type="dxa"/>
        </w:tblCellMar>
        <w:tblLook w:val="0000"/>
      </w:tblPr>
      <w:tblGrid>
        <w:gridCol w:w="820"/>
        <w:gridCol w:w="7520"/>
        <w:gridCol w:w="1260"/>
      </w:tblGrid>
      <w:tr w:rsidR="003C7053">
        <w:trPr>
          <w:trHeight w:val="412"/>
        </w:trPr>
        <w:tc>
          <w:tcPr>
            <w:tcW w:w="820" w:type="dxa"/>
            <w:tcBorders>
              <w:top w:val="single" w:sz="8" w:space="0" w:color="auto"/>
              <w:left w:val="single" w:sz="8" w:space="0" w:color="auto"/>
              <w:right w:val="single" w:sz="8" w:space="0" w:color="auto"/>
            </w:tcBorders>
            <w:shd w:val="clear" w:color="auto" w:fill="auto"/>
            <w:vAlign w:val="bottom"/>
          </w:tcPr>
          <w:p w:rsidR="003C7053" w:rsidRDefault="003C7053">
            <w:pPr>
              <w:spacing w:line="0" w:lineRule="atLeast"/>
              <w:ind w:left="120"/>
              <w:rPr>
                <w:rFonts w:ascii="Times New Roman" w:eastAsia="Times New Roman" w:hAnsi="Times New Roman"/>
                <w:b/>
              </w:rPr>
            </w:pPr>
            <w:r>
              <w:rPr>
                <w:rFonts w:ascii="Times New Roman" w:eastAsia="Times New Roman" w:hAnsi="Times New Roman"/>
                <w:b/>
              </w:rPr>
              <w:t>Nr.crt.</w:t>
            </w:r>
          </w:p>
        </w:tc>
        <w:tc>
          <w:tcPr>
            <w:tcW w:w="7520" w:type="dxa"/>
            <w:tcBorders>
              <w:top w:val="single" w:sz="8" w:space="0" w:color="auto"/>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b/>
                <w:sz w:val="24"/>
              </w:rPr>
            </w:pPr>
            <w:r>
              <w:rPr>
                <w:rFonts w:ascii="Times New Roman" w:eastAsia="Times New Roman" w:hAnsi="Times New Roman"/>
                <w:b/>
                <w:sz w:val="24"/>
              </w:rPr>
              <w:t>Documente</w:t>
            </w:r>
          </w:p>
        </w:tc>
        <w:tc>
          <w:tcPr>
            <w:tcW w:w="1260" w:type="dxa"/>
            <w:tcBorders>
              <w:top w:val="single" w:sz="8" w:space="0" w:color="auto"/>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b/>
                <w:sz w:val="24"/>
              </w:rPr>
            </w:pPr>
            <w:r>
              <w:rPr>
                <w:rFonts w:ascii="Times New Roman" w:eastAsia="Times New Roman" w:hAnsi="Times New Roman"/>
                <w:b/>
                <w:sz w:val="24"/>
              </w:rPr>
              <w:t>Verificare</w:t>
            </w:r>
          </w:p>
        </w:tc>
      </w:tr>
      <w:tr w:rsidR="003C7053">
        <w:trPr>
          <w:trHeight w:val="126"/>
        </w:trPr>
        <w:tc>
          <w:tcPr>
            <w:tcW w:w="820" w:type="dxa"/>
            <w:tcBorders>
              <w:left w:val="single" w:sz="8" w:space="0" w:color="auto"/>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0"/>
              </w:rPr>
            </w:pPr>
          </w:p>
        </w:tc>
        <w:tc>
          <w:tcPr>
            <w:tcW w:w="752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0"/>
              </w:rPr>
            </w:pPr>
          </w:p>
        </w:tc>
        <w:tc>
          <w:tcPr>
            <w:tcW w:w="126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0"/>
              </w:rPr>
            </w:pPr>
          </w:p>
        </w:tc>
      </w:tr>
      <w:tr w:rsidR="003C7053">
        <w:trPr>
          <w:trHeight w:val="290"/>
        </w:trPr>
        <w:tc>
          <w:tcPr>
            <w:tcW w:w="820" w:type="dxa"/>
            <w:tcBorders>
              <w:left w:val="single" w:sz="8" w:space="0" w:color="auto"/>
              <w:right w:val="single" w:sz="8" w:space="0" w:color="auto"/>
            </w:tcBorders>
            <w:shd w:val="clear" w:color="auto" w:fill="auto"/>
            <w:vAlign w:val="bottom"/>
          </w:tcPr>
          <w:p w:rsidR="003C7053" w:rsidRDefault="003C7053">
            <w:pPr>
              <w:spacing w:line="0" w:lineRule="atLeast"/>
              <w:ind w:left="120"/>
              <w:rPr>
                <w:rFonts w:ascii="Arial Narrow" w:eastAsia="Arial Narrow" w:hAnsi="Arial Narrow"/>
                <w:sz w:val="24"/>
              </w:rPr>
            </w:pPr>
            <w:r>
              <w:rPr>
                <w:rFonts w:ascii="Arial Narrow" w:eastAsia="Arial Narrow" w:hAnsi="Arial Narrow"/>
                <w:sz w:val="24"/>
              </w:rPr>
              <w:t>1.</w:t>
            </w:r>
          </w:p>
        </w:tc>
        <w:tc>
          <w:tcPr>
            <w:tcW w:w="7520" w:type="dxa"/>
            <w:tcBorders>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b/>
                <w:sz w:val="24"/>
              </w:rPr>
              <w:t xml:space="preserve">Original </w:t>
            </w:r>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i/>
                <w:sz w:val="24"/>
              </w:rPr>
              <w:t>Certificat de atestare fiscală</w:t>
            </w:r>
            <w:r>
              <w:rPr>
                <w:rFonts w:ascii="Times New Roman" w:eastAsia="Times New Roman" w:hAnsi="Times New Roman"/>
                <w:b/>
                <w:sz w:val="24"/>
              </w:rPr>
              <w:t xml:space="preserve">  </w:t>
            </w:r>
            <w:r>
              <w:rPr>
                <w:rFonts w:ascii="Times New Roman" w:eastAsia="Times New Roman" w:hAnsi="Times New Roman"/>
                <w:sz w:val="24"/>
              </w:rPr>
              <w:t>eliberat de Direcţia Generală</w:t>
            </w:r>
          </w:p>
        </w:tc>
        <w:tc>
          <w:tcPr>
            <w:tcW w:w="126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12"/>
        </w:trPr>
        <w:tc>
          <w:tcPr>
            <w:tcW w:w="820" w:type="dxa"/>
            <w:tcBorders>
              <w:left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520" w:type="dxa"/>
            <w:tcBorders>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Regională a Finanţelor Publice Timişoara</w:t>
            </w:r>
          </w:p>
        </w:tc>
        <w:tc>
          <w:tcPr>
            <w:tcW w:w="126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17"/>
        </w:trPr>
        <w:tc>
          <w:tcPr>
            <w:tcW w:w="820" w:type="dxa"/>
            <w:tcBorders>
              <w:left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520" w:type="dxa"/>
            <w:tcBorders>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Acest document atestă  situaţia privind plata taxelor şi impozitelor la</w:t>
            </w:r>
          </w:p>
        </w:tc>
        <w:tc>
          <w:tcPr>
            <w:tcW w:w="126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18"/>
        </w:trPr>
        <w:tc>
          <w:tcPr>
            <w:tcW w:w="820" w:type="dxa"/>
            <w:tcBorders>
              <w:left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520" w:type="dxa"/>
            <w:tcBorders>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bugetul general consolidat, valabil la data prezentării acestuia, în original;</w:t>
            </w:r>
          </w:p>
        </w:tc>
        <w:tc>
          <w:tcPr>
            <w:tcW w:w="126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24"/>
        </w:trPr>
        <w:tc>
          <w:tcPr>
            <w:tcW w:w="820" w:type="dxa"/>
            <w:tcBorders>
              <w:left w:val="single" w:sz="8" w:space="0" w:color="auto"/>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
              </w:rPr>
            </w:pPr>
          </w:p>
        </w:tc>
        <w:tc>
          <w:tcPr>
            <w:tcW w:w="752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
              </w:rPr>
            </w:pPr>
          </w:p>
        </w:tc>
        <w:tc>
          <w:tcPr>
            <w:tcW w:w="126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
              </w:rPr>
            </w:pPr>
          </w:p>
        </w:tc>
      </w:tr>
      <w:tr w:rsidR="003C7053">
        <w:trPr>
          <w:trHeight w:val="318"/>
        </w:trPr>
        <w:tc>
          <w:tcPr>
            <w:tcW w:w="820" w:type="dxa"/>
            <w:tcBorders>
              <w:top w:val="single" w:sz="8" w:space="0" w:color="auto"/>
              <w:left w:val="single" w:sz="8" w:space="0" w:color="auto"/>
              <w:right w:val="single" w:sz="8" w:space="0" w:color="auto"/>
            </w:tcBorders>
            <w:shd w:val="clear" w:color="auto" w:fill="auto"/>
            <w:vAlign w:val="bottom"/>
          </w:tcPr>
          <w:p w:rsidR="003C7053" w:rsidRDefault="003C7053">
            <w:pPr>
              <w:spacing w:line="0" w:lineRule="atLeast"/>
              <w:ind w:left="120"/>
              <w:rPr>
                <w:rFonts w:ascii="Arial Narrow" w:eastAsia="Arial Narrow" w:hAnsi="Arial Narrow"/>
                <w:sz w:val="24"/>
              </w:rPr>
            </w:pPr>
            <w:bookmarkStart w:id="18" w:name="page20"/>
            <w:bookmarkEnd w:id="18"/>
            <w:r>
              <w:rPr>
                <w:rFonts w:ascii="Arial Narrow" w:eastAsia="Arial Narrow" w:hAnsi="Arial Narrow"/>
                <w:sz w:val="24"/>
              </w:rPr>
              <w:t>2.</w:t>
            </w:r>
          </w:p>
        </w:tc>
        <w:tc>
          <w:tcPr>
            <w:tcW w:w="7520" w:type="dxa"/>
            <w:tcBorders>
              <w:top w:val="single" w:sz="8" w:space="0" w:color="auto"/>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b/>
                <w:sz w:val="24"/>
              </w:rPr>
              <w:t xml:space="preserve">Original  -  </w:t>
            </w:r>
            <w:r>
              <w:rPr>
                <w:rFonts w:ascii="Times New Roman" w:eastAsia="Times New Roman" w:hAnsi="Times New Roman"/>
                <w:i/>
                <w:sz w:val="24"/>
              </w:rPr>
              <w:t>Certificat  de  atestare  fiscală</w:t>
            </w:r>
            <w:r>
              <w:rPr>
                <w:rFonts w:ascii="Times New Roman" w:eastAsia="Times New Roman" w:hAnsi="Times New Roman"/>
                <w:b/>
                <w:sz w:val="24"/>
              </w:rPr>
              <w:t xml:space="preserve">  </w:t>
            </w:r>
            <w:r>
              <w:rPr>
                <w:rFonts w:ascii="Times New Roman" w:eastAsia="Times New Roman" w:hAnsi="Times New Roman"/>
                <w:sz w:val="24"/>
              </w:rPr>
              <w:t>eliberat  Direcţia  Fiscală</w:t>
            </w:r>
            <w:r>
              <w:rPr>
                <w:rFonts w:ascii="Times New Roman" w:eastAsia="Times New Roman" w:hAnsi="Times New Roman"/>
                <w:b/>
                <w:sz w:val="24"/>
              </w:rPr>
              <w:t xml:space="preserve">  </w:t>
            </w:r>
            <w:r>
              <w:rPr>
                <w:rFonts w:ascii="Times New Roman" w:eastAsia="Times New Roman" w:hAnsi="Times New Roman"/>
                <w:sz w:val="24"/>
              </w:rPr>
              <w:t>a</w:t>
            </w:r>
          </w:p>
        </w:tc>
        <w:tc>
          <w:tcPr>
            <w:tcW w:w="1260" w:type="dxa"/>
            <w:tcBorders>
              <w:top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12"/>
        </w:trPr>
        <w:tc>
          <w:tcPr>
            <w:tcW w:w="820" w:type="dxa"/>
            <w:tcBorders>
              <w:left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520" w:type="dxa"/>
            <w:tcBorders>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Municipiului Timisoara</w:t>
            </w:r>
          </w:p>
        </w:tc>
        <w:tc>
          <w:tcPr>
            <w:tcW w:w="126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17"/>
        </w:trPr>
        <w:tc>
          <w:tcPr>
            <w:tcW w:w="820" w:type="dxa"/>
            <w:tcBorders>
              <w:left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520" w:type="dxa"/>
            <w:tcBorders>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Acest document atestă  situaţia privind plata taxelor şi impozitelor la</w:t>
            </w:r>
          </w:p>
        </w:tc>
        <w:tc>
          <w:tcPr>
            <w:tcW w:w="126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18"/>
        </w:trPr>
        <w:tc>
          <w:tcPr>
            <w:tcW w:w="820" w:type="dxa"/>
            <w:tcBorders>
              <w:left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520" w:type="dxa"/>
            <w:tcBorders>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bugetul local, valabile la data prezentării acestora, în original;</w:t>
            </w:r>
          </w:p>
        </w:tc>
        <w:tc>
          <w:tcPr>
            <w:tcW w:w="126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23"/>
        </w:trPr>
        <w:tc>
          <w:tcPr>
            <w:tcW w:w="820" w:type="dxa"/>
            <w:tcBorders>
              <w:left w:val="single" w:sz="8" w:space="0" w:color="auto"/>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752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26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r>
      <w:tr w:rsidR="003C7053">
        <w:trPr>
          <w:trHeight w:val="290"/>
        </w:trPr>
        <w:tc>
          <w:tcPr>
            <w:tcW w:w="820" w:type="dxa"/>
            <w:tcBorders>
              <w:left w:val="single" w:sz="8" w:space="0" w:color="auto"/>
              <w:right w:val="single" w:sz="8" w:space="0" w:color="auto"/>
            </w:tcBorders>
            <w:shd w:val="clear" w:color="auto" w:fill="auto"/>
            <w:vAlign w:val="bottom"/>
          </w:tcPr>
          <w:p w:rsidR="003C7053" w:rsidRDefault="003C7053">
            <w:pPr>
              <w:spacing w:line="0" w:lineRule="atLeast"/>
              <w:ind w:left="120"/>
              <w:rPr>
                <w:rFonts w:ascii="Arial Narrow" w:eastAsia="Arial Narrow" w:hAnsi="Arial Narrow"/>
                <w:sz w:val="24"/>
              </w:rPr>
            </w:pPr>
            <w:r>
              <w:rPr>
                <w:rFonts w:ascii="Arial Narrow" w:eastAsia="Arial Narrow" w:hAnsi="Arial Narrow"/>
                <w:sz w:val="24"/>
              </w:rPr>
              <w:t>3.</w:t>
            </w:r>
          </w:p>
        </w:tc>
        <w:tc>
          <w:tcPr>
            <w:tcW w:w="7520" w:type="dxa"/>
            <w:tcBorders>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b/>
                <w:i/>
                <w:sz w:val="24"/>
              </w:rPr>
              <w:t xml:space="preserve">Copie </w:t>
            </w:r>
            <w:r>
              <w:rPr>
                <w:rFonts w:ascii="Times New Roman" w:eastAsia="Times New Roman" w:hAnsi="Times New Roman"/>
                <w:i/>
                <w:sz w:val="24"/>
              </w:rPr>
              <w:t>- Dovada existenţei altor surse de finanţare proprii</w:t>
            </w:r>
            <w:r>
              <w:rPr>
                <w:rFonts w:ascii="Times New Roman" w:eastAsia="Times New Roman" w:hAnsi="Times New Roman"/>
                <w:b/>
                <w:i/>
                <w:sz w:val="24"/>
              </w:rPr>
              <w:t xml:space="preserve"> </w:t>
            </w:r>
            <w:r>
              <w:rPr>
                <w:rFonts w:ascii="Times New Roman" w:eastAsia="Times New Roman" w:hAnsi="Times New Roman"/>
                <w:sz w:val="24"/>
              </w:rPr>
              <w:t>şi / sau atrase,</w:t>
            </w:r>
          </w:p>
        </w:tc>
        <w:tc>
          <w:tcPr>
            <w:tcW w:w="126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12"/>
        </w:trPr>
        <w:tc>
          <w:tcPr>
            <w:tcW w:w="820" w:type="dxa"/>
            <w:tcBorders>
              <w:left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520" w:type="dxa"/>
            <w:tcBorders>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oricare din cele mai jos enumerate:</w:t>
            </w:r>
          </w:p>
        </w:tc>
        <w:tc>
          <w:tcPr>
            <w:tcW w:w="126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18"/>
        </w:trPr>
        <w:tc>
          <w:tcPr>
            <w:tcW w:w="820" w:type="dxa"/>
            <w:tcBorders>
              <w:left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520" w:type="dxa"/>
            <w:tcBorders>
              <w:right w:val="single" w:sz="8" w:space="0" w:color="auto"/>
            </w:tcBorders>
            <w:shd w:val="clear" w:color="auto" w:fill="auto"/>
            <w:vAlign w:val="bottom"/>
          </w:tcPr>
          <w:p w:rsidR="003C7053" w:rsidRDefault="003C7053">
            <w:pPr>
              <w:spacing w:line="0" w:lineRule="atLeast"/>
              <w:ind w:left="460"/>
              <w:rPr>
                <w:rFonts w:ascii="Times New Roman" w:eastAsia="Times New Roman" w:hAnsi="Times New Roman"/>
                <w:sz w:val="24"/>
              </w:rPr>
            </w:pPr>
            <w:r>
              <w:rPr>
                <w:rFonts w:ascii="Times New Roman" w:eastAsia="Times New Roman" w:hAnsi="Times New Roman"/>
                <w:sz w:val="24"/>
              </w:rPr>
              <w:t>-   extrase de cont bancar,</w:t>
            </w:r>
          </w:p>
        </w:tc>
        <w:tc>
          <w:tcPr>
            <w:tcW w:w="126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17"/>
        </w:trPr>
        <w:tc>
          <w:tcPr>
            <w:tcW w:w="820" w:type="dxa"/>
            <w:tcBorders>
              <w:left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520" w:type="dxa"/>
            <w:tcBorders>
              <w:right w:val="single" w:sz="8" w:space="0" w:color="auto"/>
            </w:tcBorders>
            <w:shd w:val="clear" w:color="auto" w:fill="auto"/>
            <w:vAlign w:val="bottom"/>
          </w:tcPr>
          <w:p w:rsidR="003C7053" w:rsidRDefault="003C7053">
            <w:pPr>
              <w:spacing w:line="0" w:lineRule="atLeast"/>
              <w:ind w:left="460"/>
              <w:rPr>
                <w:rFonts w:ascii="Times New Roman" w:eastAsia="Times New Roman" w:hAnsi="Times New Roman"/>
                <w:sz w:val="24"/>
              </w:rPr>
            </w:pPr>
            <w:r>
              <w:rPr>
                <w:rFonts w:ascii="Times New Roman" w:eastAsia="Times New Roman" w:hAnsi="Times New Roman"/>
                <w:sz w:val="24"/>
              </w:rPr>
              <w:t>-   contracte de parteneriat / sponsorizare având prestabilită valoarea</w:t>
            </w:r>
          </w:p>
        </w:tc>
        <w:tc>
          <w:tcPr>
            <w:tcW w:w="126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17"/>
        </w:trPr>
        <w:tc>
          <w:tcPr>
            <w:tcW w:w="820" w:type="dxa"/>
            <w:tcBorders>
              <w:left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520" w:type="dxa"/>
            <w:tcBorders>
              <w:right w:val="single" w:sz="8" w:space="0" w:color="auto"/>
            </w:tcBorders>
            <w:shd w:val="clear" w:color="auto" w:fill="auto"/>
            <w:vAlign w:val="bottom"/>
          </w:tcPr>
          <w:p w:rsidR="003C7053" w:rsidRDefault="003C7053">
            <w:pPr>
              <w:spacing w:line="0" w:lineRule="atLeast"/>
              <w:ind w:left="820"/>
              <w:rPr>
                <w:rFonts w:ascii="Times New Roman" w:eastAsia="Times New Roman" w:hAnsi="Times New Roman"/>
                <w:sz w:val="24"/>
              </w:rPr>
            </w:pPr>
            <w:r>
              <w:rPr>
                <w:rFonts w:ascii="Times New Roman" w:eastAsia="Times New Roman" w:hAnsi="Times New Roman"/>
                <w:sz w:val="24"/>
              </w:rPr>
              <w:t>financiară, în lei;</w:t>
            </w:r>
          </w:p>
        </w:tc>
        <w:tc>
          <w:tcPr>
            <w:tcW w:w="126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18"/>
        </w:trPr>
        <w:tc>
          <w:tcPr>
            <w:tcW w:w="820" w:type="dxa"/>
            <w:tcBorders>
              <w:left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520" w:type="dxa"/>
            <w:tcBorders>
              <w:right w:val="single" w:sz="8" w:space="0" w:color="auto"/>
            </w:tcBorders>
            <w:shd w:val="clear" w:color="auto" w:fill="auto"/>
            <w:vAlign w:val="bottom"/>
          </w:tcPr>
          <w:p w:rsidR="003C7053" w:rsidRDefault="003C7053">
            <w:pPr>
              <w:spacing w:line="0" w:lineRule="atLeast"/>
              <w:ind w:left="460"/>
              <w:rPr>
                <w:rFonts w:ascii="Times New Roman" w:eastAsia="Times New Roman" w:hAnsi="Times New Roman"/>
                <w:sz w:val="24"/>
              </w:rPr>
            </w:pPr>
            <w:r>
              <w:rPr>
                <w:rFonts w:ascii="Times New Roman" w:eastAsia="Times New Roman" w:hAnsi="Times New Roman"/>
                <w:sz w:val="24"/>
              </w:rPr>
              <w:t>-   contracte de finanţare sau alte forme de sprijin financiar ferme din</w:t>
            </w:r>
          </w:p>
        </w:tc>
        <w:tc>
          <w:tcPr>
            <w:tcW w:w="126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17"/>
        </w:trPr>
        <w:tc>
          <w:tcPr>
            <w:tcW w:w="820" w:type="dxa"/>
            <w:tcBorders>
              <w:left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520" w:type="dxa"/>
            <w:tcBorders>
              <w:right w:val="single" w:sz="8" w:space="0" w:color="auto"/>
            </w:tcBorders>
            <w:shd w:val="clear" w:color="auto" w:fill="auto"/>
            <w:vAlign w:val="bottom"/>
          </w:tcPr>
          <w:p w:rsidR="003C7053" w:rsidRDefault="003C7053">
            <w:pPr>
              <w:spacing w:line="0" w:lineRule="atLeast"/>
              <w:ind w:left="820"/>
              <w:rPr>
                <w:rFonts w:ascii="Times New Roman" w:eastAsia="Times New Roman" w:hAnsi="Times New Roman"/>
                <w:sz w:val="24"/>
              </w:rPr>
            </w:pPr>
            <w:r>
              <w:rPr>
                <w:rFonts w:ascii="Times New Roman" w:eastAsia="Times New Roman" w:hAnsi="Times New Roman"/>
                <w:sz w:val="24"/>
              </w:rPr>
              <w:t>partea unor terţi.</w:t>
            </w:r>
          </w:p>
        </w:tc>
        <w:tc>
          <w:tcPr>
            <w:tcW w:w="126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18"/>
        </w:trPr>
        <w:tc>
          <w:tcPr>
            <w:tcW w:w="820" w:type="dxa"/>
            <w:tcBorders>
              <w:left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520" w:type="dxa"/>
            <w:tcBorders>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Semnate şi ştampilate cu menţiunea „conform cu originalul”.</w:t>
            </w:r>
          </w:p>
        </w:tc>
        <w:tc>
          <w:tcPr>
            <w:tcW w:w="126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23"/>
        </w:trPr>
        <w:tc>
          <w:tcPr>
            <w:tcW w:w="820" w:type="dxa"/>
            <w:tcBorders>
              <w:left w:val="single" w:sz="8" w:space="0" w:color="auto"/>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752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26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r>
      <w:tr w:rsidR="003C7053">
        <w:trPr>
          <w:trHeight w:val="322"/>
        </w:trPr>
        <w:tc>
          <w:tcPr>
            <w:tcW w:w="820" w:type="dxa"/>
            <w:tcBorders>
              <w:left w:val="single" w:sz="8" w:space="0" w:color="auto"/>
              <w:right w:val="single" w:sz="8" w:space="0" w:color="auto"/>
            </w:tcBorders>
            <w:shd w:val="clear" w:color="auto" w:fill="auto"/>
            <w:vAlign w:val="bottom"/>
          </w:tcPr>
          <w:p w:rsidR="003C7053" w:rsidRDefault="003C7053">
            <w:pPr>
              <w:spacing w:line="0" w:lineRule="atLeast"/>
              <w:ind w:left="120"/>
              <w:rPr>
                <w:rFonts w:ascii="Arial Narrow" w:eastAsia="Arial Narrow" w:hAnsi="Arial Narrow"/>
                <w:sz w:val="24"/>
              </w:rPr>
            </w:pPr>
            <w:r>
              <w:rPr>
                <w:rFonts w:ascii="Arial Narrow" w:eastAsia="Arial Narrow" w:hAnsi="Arial Narrow"/>
                <w:sz w:val="24"/>
              </w:rPr>
              <w:t>4</w:t>
            </w:r>
          </w:p>
        </w:tc>
        <w:tc>
          <w:tcPr>
            <w:tcW w:w="7520" w:type="dxa"/>
            <w:tcBorders>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b/>
                <w:sz w:val="24"/>
              </w:rPr>
            </w:pPr>
            <w:r>
              <w:rPr>
                <w:rFonts w:ascii="Times New Roman" w:eastAsia="Times New Roman" w:hAnsi="Times New Roman"/>
                <w:b/>
                <w:sz w:val="24"/>
              </w:rPr>
              <w:t xml:space="preserve">Original – </w:t>
            </w:r>
            <w:r>
              <w:rPr>
                <w:rFonts w:ascii="Times New Roman" w:eastAsia="Times New Roman" w:hAnsi="Times New Roman"/>
                <w:i/>
                <w:sz w:val="24"/>
              </w:rPr>
              <w:t>Declaraţie notarială</w:t>
            </w:r>
            <w:r>
              <w:rPr>
                <w:rFonts w:ascii="Times New Roman" w:eastAsia="Times New Roman" w:hAnsi="Times New Roman"/>
                <w:b/>
                <w:sz w:val="24"/>
              </w:rPr>
              <w:t xml:space="preserve"> </w:t>
            </w:r>
            <w:r>
              <w:rPr>
                <w:rFonts w:ascii="Times New Roman" w:eastAsia="Times New Roman" w:hAnsi="Times New Roman"/>
                <w:i/>
                <w:sz w:val="24"/>
              </w:rPr>
              <w:t>de angajament,</w:t>
            </w:r>
            <w:r>
              <w:rPr>
                <w:rFonts w:ascii="Times New Roman" w:eastAsia="Times New Roman" w:hAnsi="Times New Roman"/>
                <w:b/>
                <w:sz w:val="24"/>
              </w:rPr>
              <w:t xml:space="preserve"> Anexa 10</w:t>
            </w:r>
          </w:p>
        </w:tc>
        <w:tc>
          <w:tcPr>
            <w:tcW w:w="126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86"/>
        </w:trPr>
        <w:tc>
          <w:tcPr>
            <w:tcW w:w="820" w:type="dxa"/>
            <w:tcBorders>
              <w:left w:val="single" w:sz="8" w:space="0" w:color="auto"/>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52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bl>
    <w:p w:rsidR="003C7053" w:rsidRDefault="003C7053">
      <w:pPr>
        <w:spacing w:line="295" w:lineRule="exact"/>
        <w:rPr>
          <w:rFonts w:ascii="Times New Roman" w:eastAsia="Times New Roman" w:hAnsi="Times New Roman"/>
        </w:rPr>
      </w:pPr>
    </w:p>
    <w:p w:rsidR="003C7053" w:rsidRDefault="003C7053">
      <w:pPr>
        <w:spacing w:line="0" w:lineRule="atLeast"/>
        <w:ind w:left="840"/>
        <w:rPr>
          <w:rFonts w:ascii="Times New Roman" w:eastAsia="Times New Roman" w:hAnsi="Times New Roman"/>
          <w:b/>
          <w:color w:val="333333"/>
          <w:sz w:val="24"/>
        </w:rPr>
      </w:pPr>
      <w:r>
        <w:rPr>
          <w:rFonts w:ascii="Times New Roman" w:eastAsia="Times New Roman" w:hAnsi="Times New Roman"/>
          <w:b/>
          <w:color w:val="333333"/>
          <w:sz w:val="24"/>
        </w:rPr>
        <w:t>Capitolul VII – Procedura privind derularea contractului de finaţare</w:t>
      </w:r>
    </w:p>
    <w:p w:rsidR="003C7053" w:rsidRDefault="003C7053">
      <w:pPr>
        <w:spacing w:line="356" w:lineRule="exact"/>
        <w:rPr>
          <w:rFonts w:ascii="Times New Roman" w:eastAsia="Times New Roman" w:hAnsi="Times New Roman"/>
        </w:rPr>
      </w:pPr>
    </w:p>
    <w:p w:rsidR="003C7053" w:rsidRDefault="003C7053">
      <w:pPr>
        <w:spacing w:line="294" w:lineRule="auto"/>
        <w:ind w:left="120" w:right="120"/>
        <w:jc w:val="both"/>
        <w:rPr>
          <w:rFonts w:ascii="Times New Roman" w:eastAsia="Times New Roman" w:hAnsi="Times New Roman"/>
          <w:sz w:val="24"/>
        </w:rPr>
      </w:pPr>
      <w:r>
        <w:rPr>
          <w:rFonts w:ascii="Times New Roman" w:eastAsia="Times New Roman" w:hAnsi="Times New Roman"/>
          <w:b/>
          <w:sz w:val="24"/>
        </w:rPr>
        <w:t xml:space="preserve">Art. 48 </w:t>
      </w:r>
      <w:r>
        <w:rPr>
          <w:rFonts w:ascii="Times New Roman" w:eastAsia="Times New Roman" w:hAnsi="Times New Roman"/>
          <w:sz w:val="24"/>
        </w:rPr>
        <w:t>Cheltuielile eligibile vor putea fi finanţate în baza unui contract de finanţare</w:t>
      </w:r>
      <w:r>
        <w:rPr>
          <w:rFonts w:ascii="Times New Roman" w:eastAsia="Times New Roman" w:hAnsi="Times New Roman"/>
          <w:b/>
          <w:sz w:val="24"/>
        </w:rPr>
        <w:t xml:space="preserve"> </w:t>
      </w:r>
      <w:r>
        <w:rPr>
          <w:rFonts w:ascii="Times New Roman" w:eastAsia="Times New Roman" w:hAnsi="Times New Roman"/>
          <w:sz w:val="24"/>
        </w:rPr>
        <w:t>nerambursabilă numai în masura în care sunt justificate şi oportune şi au fost contractate în perioada executării contractului.</w:t>
      </w:r>
    </w:p>
    <w:p w:rsidR="003C7053" w:rsidRDefault="003C7053">
      <w:pPr>
        <w:spacing w:line="255" w:lineRule="exact"/>
        <w:rPr>
          <w:rFonts w:ascii="Times New Roman" w:eastAsia="Times New Roman" w:hAnsi="Times New Roman"/>
        </w:rPr>
      </w:pPr>
    </w:p>
    <w:p w:rsidR="003C7053" w:rsidRDefault="003C7053">
      <w:pPr>
        <w:spacing w:line="313" w:lineRule="auto"/>
        <w:ind w:left="120" w:right="120"/>
        <w:jc w:val="both"/>
        <w:rPr>
          <w:rFonts w:ascii="Times New Roman" w:eastAsia="Times New Roman" w:hAnsi="Times New Roman"/>
          <w:sz w:val="24"/>
        </w:rPr>
      </w:pPr>
      <w:r>
        <w:rPr>
          <w:rFonts w:ascii="Times New Roman" w:eastAsia="Times New Roman" w:hAnsi="Times New Roman"/>
          <w:b/>
          <w:sz w:val="24"/>
        </w:rPr>
        <w:t xml:space="preserve">Art. 49 </w:t>
      </w:r>
      <w:r>
        <w:rPr>
          <w:rFonts w:ascii="Times New Roman" w:eastAsia="Times New Roman" w:hAnsi="Times New Roman"/>
          <w:sz w:val="24"/>
        </w:rPr>
        <w:t>Categoriile de cheltuieli eligibile</w:t>
      </w:r>
      <w:r>
        <w:rPr>
          <w:rFonts w:ascii="Times New Roman" w:eastAsia="Times New Roman" w:hAnsi="Times New Roman"/>
          <w:b/>
          <w:sz w:val="24"/>
        </w:rPr>
        <w:t xml:space="preserve"> </w:t>
      </w:r>
      <w:r>
        <w:rPr>
          <w:rFonts w:ascii="Times New Roman" w:eastAsia="Times New Roman" w:hAnsi="Times New Roman"/>
          <w:sz w:val="24"/>
        </w:rPr>
        <w:t>şi neeligibile sunt cuprinse în</w:t>
      </w:r>
      <w:r>
        <w:rPr>
          <w:rFonts w:ascii="Times New Roman" w:eastAsia="Times New Roman" w:hAnsi="Times New Roman"/>
          <w:b/>
          <w:sz w:val="24"/>
        </w:rPr>
        <w:t xml:space="preserve"> Anexa 6 </w:t>
      </w:r>
      <w:r>
        <w:rPr>
          <w:rFonts w:ascii="Times New Roman" w:eastAsia="Times New Roman" w:hAnsi="Times New Roman"/>
          <w:sz w:val="24"/>
        </w:rPr>
        <w:t>la prezentul</w:t>
      </w:r>
      <w:r>
        <w:rPr>
          <w:rFonts w:ascii="Times New Roman" w:eastAsia="Times New Roman" w:hAnsi="Times New Roman"/>
          <w:b/>
          <w:sz w:val="24"/>
        </w:rPr>
        <w:t xml:space="preserve"> </w:t>
      </w:r>
      <w:r>
        <w:rPr>
          <w:rFonts w:ascii="Times New Roman" w:eastAsia="Times New Roman" w:hAnsi="Times New Roman"/>
          <w:sz w:val="24"/>
        </w:rPr>
        <w:t>regulament</w:t>
      </w:r>
    </w:p>
    <w:p w:rsidR="003C7053" w:rsidRDefault="003C7053">
      <w:pPr>
        <w:spacing w:line="233" w:lineRule="exact"/>
        <w:rPr>
          <w:rFonts w:ascii="Times New Roman" w:eastAsia="Times New Roman" w:hAnsi="Times New Roman"/>
        </w:rPr>
      </w:pPr>
    </w:p>
    <w:p w:rsidR="003C7053" w:rsidRDefault="003C7053">
      <w:pPr>
        <w:spacing w:line="284" w:lineRule="auto"/>
        <w:ind w:left="120" w:right="120"/>
        <w:jc w:val="both"/>
        <w:rPr>
          <w:rFonts w:ascii="Times New Roman" w:eastAsia="Times New Roman" w:hAnsi="Times New Roman"/>
          <w:sz w:val="24"/>
        </w:rPr>
      </w:pPr>
      <w:r>
        <w:rPr>
          <w:rFonts w:ascii="Times New Roman" w:eastAsia="Times New Roman" w:hAnsi="Times New Roman"/>
          <w:b/>
          <w:sz w:val="24"/>
        </w:rPr>
        <w:t xml:space="preserve">Art. 50 </w:t>
      </w:r>
      <w:r>
        <w:rPr>
          <w:rFonts w:ascii="Times New Roman" w:eastAsia="Times New Roman" w:hAnsi="Times New Roman"/>
          <w:sz w:val="24"/>
        </w:rPr>
        <w:t>Autoritatea finanţatoare</w:t>
      </w:r>
      <w:r>
        <w:rPr>
          <w:rFonts w:ascii="Times New Roman" w:eastAsia="Times New Roman" w:hAnsi="Times New Roman"/>
          <w:b/>
          <w:sz w:val="24"/>
        </w:rPr>
        <w:t xml:space="preserve"> </w:t>
      </w:r>
      <w:r>
        <w:rPr>
          <w:rFonts w:ascii="Times New Roman" w:eastAsia="Times New Roman" w:hAnsi="Times New Roman"/>
          <w:sz w:val="24"/>
        </w:rPr>
        <w:t>şi beneficiarul pot stabili în contractul de finanţare</w:t>
      </w:r>
      <w:r>
        <w:rPr>
          <w:rFonts w:ascii="Times New Roman" w:eastAsia="Times New Roman" w:hAnsi="Times New Roman"/>
          <w:b/>
          <w:sz w:val="24"/>
        </w:rPr>
        <w:t xml:space="preserve"> </w:t>
      </w:r>
      <w:r>
        <w:rPr>
          <w:rFonts w:ascii="Times New Roman" w:eastAsia="Times New Roman" w:hAnsi="Times New Roman"/>
          <w:sz w:val="24"/>
        </w:rPr>
        <w:t>nerambursabilă ca plăţile către beneficiar să se facă în in maxim 3 tranşe, în raport cu faza proiectului şi cheltuielile aferente, în funcţie de evaluarea posibilelor riscuri financiare, durata şi evoluţia în timp a activităţii finanţate ori de costurile interne de organizare şi funcţionare ale beneficiarului.</w:t>
      </w:r>
    </w:p>
    <w:p w:rsidR="003C7053" w:rsidRDefault="003C7053">
      <w:pPr>
        <w:spacing w:line="273" w:lineRule="exact"/>
        <w:rPr>
          <w:rFonts w:ascii="Times New Roman" w:eastAsia="Times New Roman" w:hAnsi="Times New Roman"/>
        </w:rPr>
      </w:pPr>
    </w:p>
    <w:p w:rsidR="003C7053" w:rsidRDefault="003C7053">
      <w:pPr>
        <w:spacing w:line="294" w:lineRule="auto"/>
        <w:ind w:left="120" w:right="120"/>
        <w:jc w:val="both"/>
        <w:rPr>
          <w:rFonts w:ascii="Times New Roman" w:eastAsia="Times New Roman" w:hAnsi="Times New Roman"/>
          <w:b/>
          <w:sz w:val="24"/>
        </w:rPr>
      </w:pPr>
      <w:r>
        <w:rPr>
          <w:rFonts w:ascii="Times New Roman" w:eastAsia="Times New Roman" w:hAnsi="Times New Roman"/>
          <w:b/>
          <w:sz w:val="24"/>
        </w:rPr>
        <w:t>Art. 51 Finanţarea pentru o tranşă aferentă unei etape următoare a programului sau proiectului (exceptând avansul acordat) se acordă doar in baza documentelor justificative a cheltuielilor.</w:t>
      </w:r>
    </w:p>
    <w:p w:rsidR="003C7053" w:rsidRDefault="003C7053">
      <w:pPr>
        <w:spacing w:line="255" w:lineRule="exact"/>
        <w:rPr>
          <w:rFonts w:ascii="Times New Roman" w:eastAsia="Times New Roman" w:hAnsi="Times New Roman"/>
        </w:rPr>
      </w:pPr>
    </w:p>
    <w:p w:rsidR="003C7053" w:rsidRDefault="003C7053">
      <w:pPr>
        <w:spacing w:line="313" w:lineRule="auto"/>
        <w:ind w:left="120" w:right="120"/>
        <w:jc w:val="both"/>
        <w:rPr>
          <w:rFonts w:ascii="Times New Roman" w:eastAsia="Times New Roman" w:hAnsi="Times New Roman"/>
          <w:b/>
          <w:sz w:val="24"/>
        </w:rPr>
      </w:pPr>
      <w:r>
        <w:rPr>
          <w:rFonts w:ascii="Times New Roman" w:eastAsia="Times New Roman" w:hAnsi="Times New Roman"/>
          <w:b/>
          <w:sz w:val="24"/>
        </w:rPr>
        <w:t>Art.52 Este exclusă posibilitatea destinării fondurilor nerambursabile unei activităţi a cărei executare a fost deja începută sau finalizată la data încheierii contractului de finanţare.</w:t>
      </w:r>
    </w:p>
    <w:p w:rsidR="003C7053" w:rsidRDefault="003C7053">
      <w:pPr>
        <w:spacing w:line="231" w:lineRule="exact"/>
        <w:rPr>
          <w:rFonts w:ascii="Times New Roman" w:eastAsia="Times New Roman" w:hAnsi="Times New Roman"/>
        </w:rPr>
      </w:pPr>
    </w:p>
    <w:p w:rsidR="003C7053" w:rsidRDefault="003C7053">
      <w:pPr>
        <w:spacing w:line="312" w:lineRule="auto"/>
        <w:ind w:left="120" w:right="120"/>
        <w:jc w:val="both"/>
        <w:rPr>
          <w:rFonts w:ascii="Times New Roman" w:eastAsia="Times New Roman" w:hAnsi="Times New Roman"/>
          <w:sz w:val="24"/>
        </w:rPr>
      </w:pPr>
      <w:r>
        <w:rPr>
          <w:rFonts w:ascii="Times New Roman" w:eastAsia="Times New Roman" w:hAnsi="Times New Roman"/>
          <w:b/>
          <w:sz w:val="24"/>
        </w:rPr>
        <w:t xml:space="preserve">Art. 53 </w:t>
      </w:r>
      <w:r>
        <w:rPr>
          <w:rFonts w:ascii="Times New Roman" w:eastAsia="Times New Roman" w:hAnsi="Times New Roman"/>
          <w:sz w:val="24"/>
        </w:rPr>
        <w:t>Prima tranşă, avans, nu poate depăşi 30% din finanţarea acordată. O nouă</w:t>
      </w:r>
      <w:r>
        <w:rPr>
          <w:rFonts w:ascii="Times New Roman" w:eastAsia="Times New Roman" w:hAnsi="Times New Roman"/>
          <w:b/>
          <w:sz w:val="24"/>
        </w:rPr>
        <w:t xml:space="preserve"> </w:t>
      </w:r>
      <w:r>
        <w:rPr>
          <w:rFonts w:ascii="Times New Roman" w:eastAsia="Times New Roman" w:hAnsi="Times New Roman"/>
          <w:sz w:val="24"/>
        </w:rPr>
        <w:t>tranşă</w:t>
      </w:r>
      <w:r>
        <w:rPr>
          <w:rFonts w:ascii="Times New Roman" w:eastAsia="Times New Roman" w:hAnsi="Times New Roman"/>
          <w:b/>
          <w:sz w:val="24"/>
        </w:rPr>
        <w:t xml:space="preserve"> </w:t>
      </w:r>
      <w:r>
        <w:rPr>
          <w:rFonts w:ascii="Times New Roman" w:eastAsia="Times New Roman" w:hAnsi="Times New Roman"/>
          <w:sz w:val="24"/>
        </w:rPr>
        <w:t>se poate</w:t>
      </w:r>
      <w:r>
        <w:rPr>
          <w:rFonts w:ascii="Times New Roman" w:eastAsia="Times New Roman" w:hAnsi="Times New Roman"/>
          <w:b/>
          <w:sz w:val="24"/>
        </w:rPr>
        <w:t xml:space="preserve"> </w:t>
      </w:r>
      <w:r>
        <w:rPr>
          <w:rFonts w:ascii="Times New Roman" w:eastAsia="Times New Roman" w:hAnsi="Times New Roman"/>
          <w:sz w:val="24"/>
        </w:rPr>
        <w:t>acorda doar după decontarea integrală a tranşei anterioare.</w:t>
      </w:r>
    </w:p>
    <w:p w:rsidR="003C7053" w:rsidRDefault="003C7053">
      <w:pPr>
        <w:spacing w:line="294" w:lineRule="auto"/>
        <w:jc w:val="both"/>
        <w:rPr>
          <w:rFonts w:ascii="Times New Roman" w:eastAsia="Times New Roman" w:hAnsi="Times New Roman"/>
          <w:sz w:val="24"/>
        </w:rPr>
      </w:pPr>
      <w:bookmarkStart w:id="19" w:name="page21"/>
      <w:bookmarkEnd w:id="19"/>
      <w:r>
        <w:rPr>
          <w:rFonts w:ascii="Times New Roman" w:eastAsia="Times New Roman" w:hAnsi="Times New Roman"/>
          <w:b/>
          <w:sz w:val="24"/>
        </w:rPr>
        <w:t xml:space="preserve">Art. 54 </w:t>
      </w:r>
      <w:r>
        <w:rPr>
          <w:rFonts w:ascii="Times New Roman" w:eastAsia="Times New Roman" w:hAnsi="Times New Roman"/>
          <w:sz w:val="24"/>
        </w:rPr>
        <w:t>Suma avansată şi nejustificată</w:t>
      </w:r>
      <w:r>
        <w:rPr>
          <w:rFonts w:ascii="Times New Roman" w:eastAsia="Times New Roman" w:hAnsi="Times New Roman"/>
          <w:b/>
          <w:sz w:val="24"/>
        </w:rPr>
        <w:t xml:space="preserve"> </w:t>
      </w:r>
      <w:r>
        <w:rPr>
          <w:rFonts w:ascii="Times New Roman" w:eastAsia="Times New Roman" w:hAnsi="Times New Roman"/>
          <w:sz w:val="24"/>
        </w:rPr>
        <w:t>prin raportări intermediare nu poate depăşi nici un</w:t>
      </w:r>
      <w:r>
        <w:rPr>
          <w:rFonts w:ascii="Times New Roman" w:eastAsia="Times New Roman" w:hAnsi="Times New Roman"/>
          <w:b/>
          <w:sz w:val="24"/>
        </w:rPr>
        <w:t xml:space="preserve"> </w:t>
      </w:r>
      <w:r>
        <w:rPr>
          <w:rFonts w:ascii="Times New Roman" w:eastAsia="Times New Roman" w:hAnsi="Times New Roman"/>
          <w:sz w:val="24"/>
        </w:rPr>
        <w:t>moment al derulării contractului 30% din valoarea finanţării. Un procent de 15 % din valoarea finanţării nerambursabile va putea fi acordat doar după încheierea proiectului şi raportarea finală.</w:t>
      </w:r>
    </w:p>
    <w:p w:rsidR="003C7053" w:rsidRDefault="003C7053">
      <w:pPr>
        <w:spacing w:line="258" w:lineRule="exact"/>
        <w:rPr>
          <w:rFonts w:ascii="Times New Roman" w:eastAsia="Times New Roman" w:hAnsi="Times New Roman"/>
        </w:rPr>
      </w:pPr>
    </w:p>
    <w:p w:rsidR="003C7053" w:rsidRDefault="003C7053">
      <w:pPr>
        <w:spacing w:line="0" w:lineRule="atLeast"/>
        <w:ind w:left="720"/>
        <w:rPr>
          <w:rFonts w:ascii="Times New Roman" w:eastAsia="Times New Roman" w:hAnsi="Times New Roman"/>
          <w:b/>
          <w:sz w:val="24"/>
        </w:rPr>
      </w:pPr>
      <w:r>
        <w:rPr>
          <w:rFonts w:ascii="Times New Roman" w:eastAsia="Times New Roman" w:hAnsi="Times New Roman"/>
          <w:b/>
          <w:sz w:val="24"/>
        </w:rPr>
        <w:t>Capitolul VIII Modificarea contractului (Act adiţional, Aviz, Notificare)</w:t>
      </w:r>
    </w:p>
    <w:p w:rsidR="003C7053" w:rsidRDefault="003C7053">
      <w:pPr>
        <w:spacing w:line="200" w:lineRule="exact"/>
        <w:rPr>
          <w:rFonts w:ascii="Times New Roman" w:eastAsia="Times New Roman" w:hAnsi="Times New Roman"/>
        </w:rPr>
      </w:pPr>
    </w:p>
    <w:p w:rsidR="003C7053" w:rsidRDefault="003C7053">
      <w:pPr>
        <w:spacing w:line="252" w:lineRule="exact"/>
        <w:rPr>
          <w:rFonts w:ascii="Times New Roman" w:eastAsia="Times New Roman" w:hAnsi="Times New Roman"/>
        </w:rPr>
      </w:pPr>
    </w:p>
    <w:p w:rsidR="003C7053" w:rsidRDefault="003C7053">
      <w:pPr>
        <w:spacing w:line="313" w:lineRule="auto"/>
        <w:jc w:val="both"/>
        <w:rPr>
          <w:rFonts w:ascii="Times New Roman" w:eastAsia="Times New Roman" w:hAnsi="Times New Roman"/>
          <w:sz w:val="24"/>
        </w:rPr>
      </w:pPr>
      <w:r>
        <w:rPr>
          <w:rFonts w:ascii="Times New Roman" w:eastAsia="Times New Roman" w:hAnsi="Times New Roman"/>
          <w:b/>
          <w:sz w:val="24"/>
        </w:rPr>
        <w:t xml:space="preserve">Art. 55 </w:t>
      </w:r>
      <w:r>
        <w:rPr>
          <w:rFonts w:ascii="Times New Roman" w:eastAsia="Times New Roman" w:hAnsi="Times New Roman"/>
          <w:sz w:val="24"/>
        </w:rPr>
        <w:t>(1) Contractul poate să</w:t>
      </w:r>
      <w:r>
        <w:rPr>
          <w:rFonts w:ascii="Times New Roman" w:eastAsia="Times New Roman" w:hAnsi="Times New Roman"/>
          <w:b/>
          <w:sz w:val="24"/>
        </w:rPr>
        <w:t xml:space="preserve"> </w:t>
      </w:r>
      <w:r>
        <w:rPr>
          <w:rFonts w:ascii="Times New Roman" w:eastAsia="Times New Roman" w:hAnsi="Times New Roman"/>
          <w:sz w:val="24"/>
        </w:rPr>
        <w:t>fie modificat numai în cazuri temeinic justificate, cu acordul</w:t>
      </w:r>
      <w:r>
        <w:rPr>
          <w:rFonts w:ascii="Times New Roman" w:eastAsia="Times New Roman" w:hAnsi="Times New Roman"/>
          <w:b/>
          <w:sz w:val="24"/>
        </w:rPr>
        <w:t xml:space="preserve"> </w:t>
      </w:r>
      <w:r>
        <w:rPr>
          <w:rFonts w:ascii="Times New Roman" w:eastAsia="Times New Roman" w:hAnsi="Times New Roman"/>
          <w:sz w:val="24"/>
        </w:rPr>
        <w:t>ambelor părţi, consemnat în scris prin Act adiţional. Notificarea este unilaterală.</w:t>
      </w:r>
    </w:p>
    <w:p w:rsidR="003C7053" w:rsidRDefault="003C7053">
      <w:pPr>
        <w:spacing w:line="233" w:lineRule="exact"/>
        <w:rPr>
          <w:rFonts w:ascii="Times New Roman" w:eastAsia="Times New Roman" w:hAnsi="Times New Roman"/>
        </w:rPr>
      </w:pPr>
    </w:p>
    <w:p w:rsidR="003C7053" w:rsidRDefault="003C7053">
      <w:pPr>
        <w:spacing w:line="285" w:lineRule="auto"/>
        <w:jc w:val="both"/>
        <w:rPr>
          <w:rFonts w:ascii="Times New Roman" w:eastAsia="Times New Roman" w:hAnsi="Times New Roman"/>
          <w:sz w:val="24"/>
        </w:rPr>
      </w:pPr>
      <w:r>
        <w:rPr>
          <w:rFonts w:ascii="Times New Roman" w:eastAsia="Times New Roman" w:hAnsi="Times New Roman"/>
          <w:b/>
          <w:sz w:val="24"/>
        </w:rPr>
        <w:t xml:space="preserve">Art. 56 </w:t>
      </w:r>
      <w:r>
        <w:rPr>
          <w:rFonts w:ascii="Times New Roman" w:eastAsia="Times New Roman" w:hAnsi="Times New Roman"/>
          <w:sz w:val="24"/>
        </w:rPr>
        <w:t>În cazul în care beneficiarul constată</w:t>
      </w:r>
      <w:r>
        <w:rPr>
          <w:rFonts w:ascii="Times New Roman" w:eastAsia="Times New Roman" w:hAnsi="Times New Roman"/>
          <w:b/>
          <w:sz w:val="24"/>
        </w:rPr>
        <w:t xml:space="preserve"> </w:t>
      </w:r>
      <w:r>
        <w:rPr>
          <w:rFonts w:ascii="Times New Roman" w:eastAsia="Times New Roman" w:hAnsi="Times New Roman"/>
          <w:sz w:val="24"/>
        </w:rPr>
        <w:t>că</w:t>
      </w:r>
      <w:r>
        <w:rPr>
          <w:rFonts w:ascii="Times New Roman" w:eastAsia="Times New Roman" w:hAnsi="Times New Roman"/>
          <w:b/>
          <w:sz w:val="24"/>
        </w:rPr>
        <w:t xml:space="preserve"> </w:t>
      </w:r>
      <w:r>
        <w:rPr>
          <w:rFonts w:ascii="Times New Roman" w:eastAsia="Times New Roman" w:hAnsi="Times New Roman"/>
          <w:sz w:val="24"/>
        </w:rPr>
        <w:t>din motive obiective, independente de modul lui</w:t>
      </w:r>
      <w:r>
        <w:rPr>
          <w:rFonts w:ascii="Times New Roman" w:eastAsia="Times New Roman" w:hAnsi="Times New Roman"/>
          <w:b/>
          <w:sz w:val="24"/>
        </w:rPr>
        <w:t xml:space="preserve"> </w:t>
      </w:r>
      <w:r>
        <w:rPr>
          <w:rFonts w:ascii="Times New Roman" w:eastAsia="Times New Roman" w:hAnsi="Times New Roman"/>
          <w:sz w:val="24"/>
        </w:rPr>
        <w:t xml:space="preserve">de organizare, evenimentele cuprinse în Contractul de finanţare nu pot fi duse la îndeplinire, are posibilitatea să solicite încheierea unui act adiţional al Contractului de finanţare prin depunerea </w:t>
      </w:r>
      <w:r>
        <w:rPr>
          <w:rFonts w:ascii="Times New Roman" w:eastAsia="Times New Roman" w:hAnsi="Times New Roman"/>
          <w:sz w:val="24"/>
        </w:rPr>
        <w:lastRenderedPageBreak/>
        <w:t xml:space="preserve">unui </w:t>
      </w:r>
      <w:r>
        <w:rPr>
          <w:rFonts w:ascii="Times New Roman" w:eastAsia="Times New Roman" w:hAnsi="Times New Roman"/>
          <w:i/>
          <w:sz w:val="24"/>
        </w:rPr>
        <w:t>Memoriu justificativ</w:t>
      </w:r>
      <w:r>
        <w:rPr>
          <w:rFonts w:ascii="Times New Roman" w:eastAsia="Times New Roman" w:hAnsi="Times New Roman"/>
          <w:sz w:val="24"/>
        </w:rPr>
        <w:t xml:space="preserve"> cu cel puţin 10 zile lucrătoare înainte de desfăşurarea evenimentelor propuse a fi modificate.</w:t>
      </w:r>
    </w:p>
    <w:p w:rsidR="003C7053" w:rsidRDefault="003C7053">
      <w:pPr>
        <w:spacing w:line="266" w:lineRule="exact"/>
        <w:rPr>
          <w:rFonts w:ascii="Times New Roman" w:eastAsia="Times New Roman" w:hAnsi="Times New Roman"/>
        </w:rPr>
      </w:pPr>
    </w:p>
    <w:p w:rsidR="003C7053" w:rsidRDefault="003C7053">
      <w:pPr>
        <w:spacing w:line="278" w:lineRule="auto"/>
        <w:jc w:val="both"/>
        <w:rPr>
          <w:rFonts w:ascii="Times New Roman" w:eastAsia="Times New Roman" w:hAnsi="Times New Roman"/>
          <w:sz w:val="24"/>
        </w:rPr>
      </w:pPr>
      <w:r>
        <w:rPr>
          <w:rFonts w:ascii="Times New Roman" w:eastAsia="Times New Roman" w:hAnsi="Times New Roman"/>
          <w:b/>
          <w:sz w:val="24"/>
        </w:rPr>
        <w:t>Art.57</w:t>
      </w:r>
      <w:r>
        <w:rPr>
          <w:rFonts w:ascii="Times New Roman" w:eastAsia="Times New Roman" w:hAnsi="Times New Roman"/>
          <w:sz w:val="24"/>
        </w:rPr>
        <w:t>(1) Comisia de evaluare</w:t>
      </w:r>
      <w:r>
        <w:rPr>
          <w:rFonts w:ascii="Times New Roman" w:eastAsia="Times New Roman" w:hAnsi="Times New Roman"/>
          <w:b/>
          <w:sz w:val="24"/>
        </w:rPr>
        <w:t xml:space="preserve"> </w:t>
      </w:r>
      <w:r>
        <w:rPr>
          <w:rFonts w:ascii="Times New Roman" w:eastAsia="Times New Roman" w:hAnsi="Times New Roman"/>
          <w:sz w:val="24"/>
        </w:rPr>
        <w:t>şi selecţie a proiectelor evaluează</w:t>
      </w:r>
      <w:r>
        <w:rPr>
          <w:rFonts w:ascii="Times New Roman" w:eastAsia="Times New Roman" w:hAnsi="Times New Roman"/>
          <w:b/>
          <w:sz w:val="24"/>
        </w:rPr>
        <w:t xml:space="preserve"> </w:t>
      </w:r>
      <w:r>
        <w:rPr>
          <w:rFonts w:ascii="Times New Roman" w:eastAsia="Times New Roman" w:hAnsi="Times New Roman"/>
          <w:i/>
          <w:sz w:val="24"/>
        </w:rPr>
        <w:t>Memoriul justificativ</w:t>
      </w:r>
      <w:r>
        <w:rPr>
          <w:rFonts w:ascii="Times New Roman" w:eastAsia="Times New Roman" w:hAnsi="Times New Roman"/>
          <w:b/>
          <w:sz w:val="24"/>
        </w:rPr>
        <w:t xml:space="preserve"> </w:t>
      </w:r>
      <w:r>
        <w:rPr>
          <w:rFonts w:ascii="Times New Roman" w:eastAsia="Times New Roman" w:hAnsi="Times New Roman"/>
          <w:sz w:val="24"/>
        </w:rPr>
        <w:t>şi poate</w:t>
      </w:r>
      <w:r>
        <w:rPr>
          <w:rFonts w:ascii="Times New Roman" w:eastAsia="Times New Roman" w:hAnsi="Times New Roman"/>
          <w:b/>
          <w:sz w:val="24"/>
        </w:rPr>
        <w:t xml:space="preserve"> </w:t>
      </w:r>
      <w:r>
        <w:rPr>
          <w:rFonts w:ascii="Times New Roman" w:eastAsia="Times New Roman" w:hAnsi="Times New Roman"/>
          <w:sz w:val="24"/>
        </w:rPr>
        <w:t>să reconfirme sau nu, punctajul acordat anterior ofertei culturale.</w:t>
      </w:r>
    </w:p>
    <w:p w:rsidR="003C7053" w:rsidRDefault="003C7053">
      <w:pPr>
        <w:spacing w:line="1" w:lineRule="exact"/>
        <w:rPr>
          <w:rFonts w:ascii="Times New Roman" w:eastAsia="Times New Roman" w:hAnsi="Times New Roman"/>
        </w:rPr>
      </w:pPr>
    </w:p>
    <w:p w:rsidR="003C7053" w:rsidRDefault="003C7053" w:rsidP="003C7053">
      <w:pPr>
        <w:numPr>
          <w:ilvl w:val="0"/>
          <w:numId w:val="34"/>
        </w:numPr>
        <w:tabs>
          <w:tab w:val="left" w:pos="379"/>
        </w:tabs>
        <w:spacing w:line="291" w:lineRule="auto"/>
        <w:jc w:val="both"/>
        <w:rPr>
          <w:rFonts w:ascii="Times New Roman" w:eastAsia="Times New Roman" w:hAnsi="Times New Roman"/>
          <w:sz w:val="24"/>
        </w:rPr>
      </w:pPr>
      <w:r>
        <w:rPr>
          <w:rFonts w:ascii="Times New Roman" w:eastAsia="Times New Roman" w:hAnsi="Times New Roman"/>
          <w:sz w:val="24"/>
        </w:rPr>
        <w:t>În cazul reconfirmării punctajului, Comisia va recomanda încheierea Actului adiţional. În situaţia reducerii punctajului sub 65 de puncte, propunerea de proiect iniţial devine neeligibilă, iar Contractul de finanţare este reziliat.</w:t>
      </w:r>
    </w:p>
    <w:p w:rsidR="003C7053" w:rsidRDefault="003C7053">
      <w:pPr>
        <w:spacing w:line="260" w:lineRule="exact"/>
        <w:rPr>
          <w:rFonts w:ascii="Times New Roman" w:eastAsia="Times New Roman" w:hAnsi="Times New Roman"/>
        </w:rPr>
      </w:pPr>
    </w:p>
    <w:p w:rsidR="003C7053" w:rsidRDefault="003C7053">
      <w:pPr>
        <w:spacing w:line="276" w:lineRule="auto"/>
        <w:jc w:val="both"/>
        <w:rPr>
          <w:rFonts w:ascii="Times New Roman" w:eastAsia="Times New Roman" w:hAnsi="Times New Roman"/>
          <w:sz w:val="24"/>
        </w:rPr>
      </w:pPr>
      <w:r>
        <w:rPr>
          <w:rFonts w:ascii="Times New Roman" w:eastAsia="Times New Roman" w:hAnsi="Times New Roman"/>
          <w:b/>
          <w:sz w:val="24"/>
        </w:rPr>
        <w:t xml:space="preserve">Art 58 </w:t>
      </w:r>
      <w:r>
        <w:rPr>
          <w:rFonts w:ascii="Times New Roman" w:eastAsia="Times New Roman" w:hAnsi="Times New Roman"/>
          <w:sz w:val="24"/>
        </w:rPr>
        <w:t>(1) În situaţia în care solicitantul doreşte, din motive obiective, să</w:t>
      </w:r>
      <w:r>
        <w:rPr>
          <w:rFonts w:ascii="Times New Roman" w:eastAsia="Times New Roman" w:hAnsi="Times New Roman"/>
          <w:b/>
          <w:sz w:val="24"/>
        </w:rPr>
        <w:t xml:space="preserve"> </w:t>
      </w:r>
      <w:r>
        <w:rPr>
          <w:rFonts w:ascii="Times New Roman" w:eastAsia="Times New Roman" w:hAnsi="Times New Roman"/>
          <w:sz w:val="24"/>
        </w:rPr>
        <w:t>modifice data sau locul</w:t>
      </w:r>
      <w:r>
        <w:rPr>
          <w:rFonts w:ascii="Times New Roman" w:eastAsia="Times New Roman" w:hAnsi="Times New Roman"/>
          <w:b/>
          <w:sz w:val="24"/>
        </w:rPr>
        <w:t xml:space="preserve"> </w:t>
      </w:r>
      <w:r>
        <w:rPr>
          <w:rFonts w:ascii="Times New Roman" w:eastAsia="Times New Roman" w:hAnsi="Times New Roman"/>
          <w:sz w:val="24"/>
        </w:rPr>
        <w:t xml:space="preserve">de desfăşurare al unui eveniment cuprins în Contractul de finanţare, va trimite o </w:t>
      </w:r>
      <w:r>
        <w:rPr>
          <w:rFonts w:ascii="Times New Roman" w:eastAsia="Times New Roman" w:hAnsi="Times New Roman"/>
          <w:i/>
          <w:sz w:val="24"/>
        </w:rPr>
        <w:t>Solicitare de</w:t>
      </w:r>
      <w:r>
        <w:rPr>
          <w:rFonts w:ascii="Times New Roman" w:eastAsia="Times New Roman" w:hAnsi="Times New Roman"/>
          <w:sz w:val="24"/>
        </w:rPr>
        <w:t xml:space="preserve"> </w:t>
      </w:r>
      <w:r>
        <w:rPr>
          <w:rFonts w:ascii="Times New Roman" w:eastAsia="Times New Roman" w:hAnsi="Times New Roman"/>
          <w:i/>
          <w:sz w:val="24"/>
        </w:rPr>
        <w:t xml:space="preserve">avizare </w:t>
      </w:r>
      <w:r>
        <w:rPr>
          <w:rFonts w:ascii="Times New Roman" w:eastAsia="Times New Roman" w:hAnsi="Times New Roman"/>
          <w:sz w:val="24"/>
        </w:rPr>
        <w:t>a modificării propuse. Avizul va fi acordat de Casa de Cultură</w:t>
      </w:r>
      <w:r>
        <w:rPr>
          <w:rFonts w:ascii="Times New Roman" w:eastAsia="Times New Roman" w:hAnsi="Times New Roman"/>
          <w:i/>
          <w:sz w:val="24"/>
        </w:rPr>
        <w:t xml:space="preserve"> </w:t>
      </w:r>
      <w:r>
        <w:rPr>
          <w:rFonts w:ascii="Times New Roman" w:eastAsia="Times New Roman" w:hAnsi="Times New Roman"/>
          <w:sz w:val="24"/>
        </w:rPr>
        <w:t>a Municipiului Timişoara.</w:t>
      </w:r>
      <w:r>
        <w:rPr>
          <w:rFonts w:ascii="Times New Roman" w:eastAsia="Times New Roman" w:hAnsi="Times New Roman"/>
          <w:i/>
          <w:sz w:val="24"/>
        </w:rPr>
        <w:t xml:space="preserve"> </w:t>
      </w:r>
      <w:r>
        <w:rPr>
          <w:rFonts w:ascii="Times New Roman" w:eastAsia="Times New Roman" w:hAnsi="Times New Roman"/>
          <w:sz w:val="24"/>
        </w:rPr>
        <w:t>Nu se impune încheierea unui act adiţional.</w:t>
      </w:r>
    </w:p>
    <w:p w:rsidR="003C7053" w:rsidRDefault="003C7053" w:rsidP="003C7053">
      <w:pPr>
        <w:numPr>
          <w:ilvl w:val="0"/>
          <w:numId w:val="35"/>
        </w:numPr>
        <w:tabs>
          <w:tab w:val="left" w:pos="355"/>
        </w:tabs>
        <w:spacing w:line="284" w:lineRule="auto"/>
        <w:jc w:val="both"/>
        <w:rPr>
          <w:rFonts w:ascii="Times New Roman" w:eastAsia="Times New Roman" w:hAnsi="Times New Roman"/>
          <w:sz w:val="24"/>
        </w:rPr>
      </w:pPr>
      <w:r>
        <w:rPr>
          <w:rFonts w:ascii="Times New Roman" w:eastAsia="Times New Roman" w:hAnsi="Times New Roman"/>
          <w:sz w:val="24"/>
        </w:rPr>
        <w:t xml:space="preserve">Beneficiarul poate solicita prelungirea perioadei de desfăşurare a proiectului, </w:t>
      </w:r>
      <w:r>
        <w:rPr>
          <w:rFonts w:ascii="Times New Roman" w:eastAsia="Times New Roman" w:hAnsi="Times New Roman"/>
          <w:b/>
          <w:sz w:val="24"/>
        </w:rPr>
        <w:t>nu mai târziu</w:t>
      </w:r>
      <w:r>
        <w:rPr>
          <w:rFonts w:ascii="Times New Roman" w:eastAsia="Times New Roman" w:hAnsi="Times New Roman"/>
          <w:sz w:val="24"/>
        </w:rPr>
        <w:t xml:space="preserve"> </w:t>
      </w:r>
      <w:r>
        <w:rPr>
          <w:rFonts w:ascii="Times New Roman" w:eastAsia="Times New Roman" w:hAnsi="Times New Roman"/>
          <w:b/>
          <w:sz w:val="24"/>
        </w:rPr>
        <w:t xml:space="preserve">de 1 decembrie </w:t>
      </w:r>
      <w:r>
        <w:rPr>
          <w:rFonts w:ascii="Times New Roman" w:eastAsia="Times New Roman" w:hAnsi="Times New Roman"/>
          <w:sz w:val="24"/>
        </w:rPr>
        <w:t>a anului in care se desfăşoară</w:t>
      </w:r>
      <w:r>
        <w:rPr>
          <w:rFonts w:ascii="Times New Roman" w:eastAsia="Times New Roman" w:hAnsi="Times New Roman"/>
          <w:b/>
          <w:sz w:val="24"/>
        </w:rPr>
        <w:t xml:space="preserve"> </w:t>
      </w:r>
      <w:r>
        <w:rPr>
          <w:rFonts w:ascii="Times New Roman" w:eastAsia="Times New Roman" w:hAnsi="Times New Roman"/>
          <w:sz w:val="24"/>
        </w:rPr>
        <w:t>proiectul, cu menţiunea că</w:t>
      </w:r>
      <w:r>
        <w:rPr>
          <w:rFonts w:ascii="Times New Roman" w:eastAsia="Times New Roman" w:hAnsi="Times New Roman"/>
          <w:b/>
          <w:sz w:val="24"/>
        </w:rPr>
        <w:t xml:space="preserve"> </w:t>
      </w:r>
      <w:r>
        <w:rPr>
          <w:rFonts w:ascii="Times New Roman" w:eastAsia="Times New Roman" w:hAnsi="Times New Roman"/>
          <w:sz w:val="24"/>
        </w:rPr>
        <w:t>toate documentele</w:t>
      </w:r>
      <w:r>
        <w:rPr>
          <w:rFonts w:ascii="Times New Roman" w:eastAsia="Times New Roman" w:hAnsi="Times New Roman"/>
          <w:b/>
          <w:sz w:val="24"/>
        </w:rPr>
        <w:t xml:space="preserve"> </w:t>
      </w:r>
      <w:r>
        <w:rPr>
          <w:rFonts w:ascii="Times New Roman" w:eastAsia="Times New Roman" w:hAnsi="Times New Roman"/>
          <w:sz w:val="24"/>
        </w:rPr>
        <w:t>justificative depuse spre decontare să se incadreze in perioada iniţială prevazută in contracul de finanţare. Beneficiarul va trimite o solicitare de avizare a modificării propuse. Avizul va fi acordat de Casa de Cultură a Municipiului Timişoara.</w:t>
      </w:r>
    </w:p>
    <w:p w:rsidR="003C7053" w:rsidRDefault="003C7053">
      <w:pPr>
        <w:spacing w:line="270" w:lineRule="exact"/>
        <w:rPr>
          <w:rFonts w:ascii="Times New Roman" w:eastAsia="Times New Roman" w:hAnsi="Times New Roman"/>
        </w:rPr>
      </w:pPr>
    </w:p>
    <w:p w:rsidR="003C7053" w:rsidRDefault="003C7053">
      <w:pPr>
        <w:spacing w:line="313" w:lineRule="auto"/>
        <w:jc w:val="both"/>
        <w:rPr>
          <w:rFonts w:ascii="Times New Roman" w:eastAsia="Times New Roman" w:hAnsi="Times New Roman"/>
          <w:i/>
          <w:sz w:val="24"/>
        </w:rPr>
      </w:pPr>
      <w:r>
        <w:rPr>
          <w:rFonts w:ascii="Times New Roman" w:eastAsia="Times New Roman" w:hAnsi="Times New Roman"/>
          <w:b/>
          <w:sz w:val="24"/>
        </w:rPr>
        <w:t xml:space="preserve">Art. 59 </w:t>
      </w:r>
      <w:r>
        <w:rPr>
          <w:rFonts w:ascii="Times New Roman" w:eastAsia="Times New Roman" w:hAnsi="Times New Roman"/>
          <w:sz w:val="24"/>
        </w:rPr>
        <w:t>Schimbarea adresei sau modificarea contului bancar al Beneficiarului poate face</w:t>
      </w:r>
      <w:r>
        <w:rPr>
          <w:rFonts w:ascii="Times New Roman" w:eastAsia="Times New Roman" w:hAnsi="Times New Roman"/>
          <w:b/>
          <w:sz w:val="24"/>
        </w:rPr>
        <w:t xml:space="preserve"> </w:t>
      </w:r>
      <w:r>
        <w:rPr>
          <w:rFonts w:ascii="Times New Roman" w:eastAsia="Times New Roman" w:hAnsi="Times New Roman"/>
          <w:sz w:val="24"/>
        </w:rPr>
        <w:t xml:space="preserve">obiectul unei simple </w:t>
      </w:r>
      <w:r>
        <w:rPr>
          <w:rFonts w:ascii="Times New Roman" w:eastAsia="Times New Roman" w:hAnsi="Times New Roman"/>
          <w:i/>
          <w:sz w:val="24"/>
        </w:rPr>
        <w:t>Notificări.</w:t>
      </w:r>
    </w:p>
    <w:p w:rsidR="003C7053" w:rsidRDefault="003C7053">
      <w:pPr>
        <w:spacing w:line="233" w:lineRule="exact"/>
        <w:rPr>
          <w:rFonts w:ascii="Times New Roman" w:eastAsia="Times New Roman" w:hAnsi="Times New Roman"/>
        </w:rPr>
      </w:pPr>
    </w:p>
    <w:p w:rsidR="003C7053" w:rsidRDefault="003C7053">
      <w:pPr>
        <w:spacing w:line="288" w:lineRule="auto"/>
        <w:jc w:val="both"/>
        <w:rPr>
          <w:rFonts w:ascii="Times New Roman" w:eastAsia="Times New Roman" w:hAnsi="Times New Roman"/>
          <w:sz w:val="24"/>
        </w:rPr>
      </w:pPr>
      <w:r>
        <w:rPr>
          <w:rFonts w:ascii="Times New Roman" w:eastAsia="Times New Roman" w:hAnsi="Times New Roman"/>
          <w:b/>
          <w:sz w:val="24"/>
        </w:rPr>
        <w:t xml:space="preserve">Art. 60 </w:t>
      </w:r>
      <w:r>
        <w:rPr>
          <w:rFonts w:ascii="Times New Roman" w:eastAsia="Times New Roman" w:hAnsi="Times New Roman"/>
          <w:sz w:val="24"/>
        </w:rPr>
        <w:t>Controlul asupra desfăşurării proiectelor, precum</w:t>
      </w:r>
      <w:r>
        <w:rPr>
          <w:rFonts w:ascii="Times New Roman" w:eastAsia="Times New Roman" w:hAnsi="Times New Roman"/>
          <w:b/>
          <w:sz w:val="24"/>
        </w:rPr>
        <w:t xml:space="preserve"> </w:t>
      </w:r>
      <w:r>
        <w:rPr>
          <w:rFonts w:ascii="Times New Roman" w:eastAsia="Times New Roman" w:hAnsi="Times New Roman"/>
          <w:sz w:val="24"/>
        </w:rPr>
        <w:t>şi asupra modului de utilizare a</w:t>
      </w:r>
      <w:r>
        <w:rPr>
          <w:rFonts w:ascii="Times New Roman" w:eastAsia="Times New Roman" w:hAnsi="Times New Roman"/>
          <w:b/>
          <w:sz w:val="24"/>
        </w:rPr>
        <w:t xml:space="preserve"> </w:t>
      </w:r>
      <w:r>
        <w:rPr>
          <w:rFonts w:ascii="Times New Roman" w:eastAsia="Times New Roman" w:hAnsi="Times New Roman"/>
          <w:sz w:val="24"/>
        </w:rPr>
        <w:t>sumelor acordate sub forma finanţărilor nerambursabile se exercită de reprezentanţii autorităţii finanţatoare, precum şi de organele cu atribuţii în domeniul controlului financiar – fiscal, în conformitate cu prevederile legale.</w:t>
      </w:r>
    </w:p>
    <w:p w:rsidR="003C7053" w:rsidRDefault="003C7053">
      <w:pPr>
        <w:spacing w:line="0" w:lineRule="atLeast"/>
        <w:ind w:left="720"/>
        <w:rPr>
          <w:rFonts w:ascii="Times New Roman" w:eastAsia="Times New Roman" w:hAnsi="Times New Roman"/>
          <w:b/>
          <w:sz w:val="24"/>
        </w:rPr>
      </w:pPr>
      <w:bookmarkStart w:id="20" w:name="page22"/>
      <w:bookmarkEnd w:id="20"/>
      <w:r>
        <w:rPr>
          <w:rFonts w:ascii="Times New Roman" w:eastAsia="Times New Roman" w:hAnsi="Times New Roman"/>
          <w:b/>
          <w:sz w:val="24"/>
        </w:rPr>
        <w:t>Capitolul IX Durata Contractului de finanţare</w:t>
      </w:r>
    </w:p>
    <w:p w:rsidR="003C7053" w:rsidRDefault="003C7053">
      <w:pPr>
        <w:spacing w:line="356" w:lineRule="exact"/>
        <w:rPr>
          <w:rFonts w:ascii="Times New Roman" w:eastAsia="Times New Roman" w:hAnsi="Times New Roman"/>
        </w:rPr>
      </w:pPr>
    </w:p>
    <w:p w:rsidR="003C7053" w:rsidRDefault="003C7053">
      <w:pPr>
        <w:spacing w:line="278" w:lineRule="auto"/>
        <w:rPr>
          <w:rFonts w:ascii="Times New Roman" w:eastAsia="Times New Roman" w:hAnsi="Times New Roman"/>
          <w:sz w:val="24"/>
        </w:rPr>
      </w:pPr>
      <w:r>
        <w:rPr>
          <w:rFonts w:ascii="Times New Roman" w:eastAsia="Times New Roman" w:hAnsi="Times New Roman"/>
          <w:b/>
          <w:sz w:val="24"/>
        </w:rPr>
        <w:t xml:space="preserve">Art. 61 </w:t>
      </w:r>
      <w:r>
        <w:rPr>
          <w:rFonts w:ascii="Times New Roman" w:eastAsia="Times New Roman" w:hAnsi="Times New Roman"/>
          <w:sz w:val="24"/>
        </w:rPr>
        <w:t>(1) Contractul intră</w:t>
      </w:r>
      <w:r>
        <w:rPr>
          <w:rFonts w:ascii="Times New Roman" w:eastAsia="Times New Roman" w:hAnsi="Times New Roman"/>
          <w:b/>
          <w:sz w:val="24"/>
        </w:rPr>
        <w:t xml:space="preserve"> </w:t>
      </w:r>
      <w:r>
        <w:rPr>
          <w:rFonts w:ascii="Times New Roman" w:eastAsia="Times New Roman" w:hAnsi="Times New Roman"/>
          <w:sz w:val="24"/>
        </w:rPr>
        <w:t>în vigoare la data semnării lui de către ultima parte, directorul Casei</w:t>
      </w:r>
      <w:r>
        <w:rPr>
          <w:rFonts w:ascii="Times New Roman" w:eastAsia="Times New Roman" w:hAnsi="Times New Roman"/>
          <w:b/>
          <w:sz w:val="24"/>
        </w:rPr>
        <w:t xml:space="preserve"> </w:t>
      </w:r>
      <w:r>
        <w:rPr>
          <w:rFonts w:ascii="Times New Roman" w:eastAsia="Times New Roman" w:hAnsi="Times New Roman"/>
          <w:sz w:val="24"/>
        </w:rPr>
        <w:t>de Cultură a Municipiului Timişoara.</w:t>
      </w:r>
    </w:p>
    <w:p w:rsidR="003C7053" w:rsidRDefault="003C7053">
      <w:pPr>
        <w:spacing w:line="1" w:lineRule="exact"/>
        <w:rPr>
          <w:rFonts w:ascii="Times New Roman" w:eastAsia="Times New Roman" w:hAnsi="Times New Roman"/>
        </w:rPr>
      </w:pPr>
    </w:p>
    <w:p w:rsidR="003C7053" w:rsidRDefault="003C7053" w:rsidP="003C7053">
      <w:pPr>
        <w:numPr>
          <w:ilvl w:val="0"/>
          <w:numId w:val="36"/>
        </w:numPr>
        <w:tabs>
          <w:tab w:val="left" w:pos="460"/>
        </w:tabs>
        <w:spacing w:line="276" w:lineRule="auto"/>
        <w:rPr>
          <w:rFonts w:ascii="Times New Roman" w:eastAsia="Times New Roman" w:hAnsi="Times New Roman"/>
          <w:sz w:val="24"/>
        </w:rPr>
      </w:pPr>
      <w:r>
        <w:rPr>
          <w:rFonts w:ascii="Times New Roman" w:eastAsia="Times New Roman" w:hAnsi="Times New Roman"/>
          <w:sz w:val="24"/>
        </w:rPr>
        <w:t>Data începerii implementării Proiectului este ziua următoare intrării în vigoare a Contractului.</w:t>
      </w:r>
    </w:p>
    <w:p w:rsidR="003C7053" w:rsidRDefault="003C7053" w:rsidP="003C7053">
      <w:pPr>
        <w:numPr>
          <w:ilvl w:val="0"/>
          <w:numId w:val="36"/>
        </w:numPr>
        <w:tabs>
          <w:tab w:val="left" w:pos="442"/>
        </w:tabs>
        <w:spacing w:line="306" w:lineRule="auto"/>
        <w:rPr>
          <w:rFonts w:ascii="Times New Roman" w:eastAsia="Times New Roman" w:hAnsi="Times New Roman"/>
          <w:sz w:val="24"/>
        </w:rPr>
      </w:pPr>
      <w:r>
        <w:rPr>
          <w:rFonts w:ascii="Times New Roman" w:eastAsia="Times New Roman" w:hAnsi="Times New Roman"/>
          <w:sz w:val="24"/>
        </w:rPr>
        <w:t>Durata Contractului de finanţare: este considerat numărul de luni de implementare menţionate în cererea de finanţare, fără a depăşi data de 1 decembrie.</w:t>
      </w:r>
    </w:p>
    <w:p w:rsidR="003C7053" w:rsidRDefault="003C7053">
      <w:pPr>
        <w:spacing w:line="244" w:lineRule="exact"/>
        <w:rPr>
          <w:rFonts w:ascii="Times New Roman" w:eastAsia="Times New Roman" w:hAnsi="Times New Roman"/>
        </w:rPr>
      </w:pPr>
    </w:p>
    <w:p w:rsidR="003C7053" w:rsidRDefault="003C7053">
      <w:pPr>
        <w:spacing w:line="0" w:lineRule="atLeast"/>
        <w:ind w:left="720"/>
        <w:rPr>
          <w:rFonts w:ascii="Times New Roman" w:eastAsia="Times New Roman" w:hAnsi="Times New Roman"/>
          <w:b/>
          <w:color w:val="333333"/>
          <w:sz w:val="24"/>
        </w:rPr>
      </w:pPr>
      <w:r>
        <w:rPr>
          <w:rFonts w:ascii="Times New Roman" w:eastAsia="Times New Roman" w:hAnsi="Times New Roman"/>
          <w:b/>
          <w:color w:val="333333"/>
          <w:sz w:val="24"/>
        </w:rPr>
        <w:t>Capitolul X Decontul de cheltuieli</w:t>
      </w:r>
    </w:p>
    <w:p w:rsidR="003C7053" w:rsidRDefault="003C7053">
      <w:pPr>
        <w:spacing w:line="359"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Art.62 Stabilirea eligibilităţii unei cheltuieli</w:t>
      </w:r>
    </w:p>
    <w:p w:rsidR="003C7053" w:rsidRDefault="003C7053">
      <w:pPr>
        <w:spacing w:line="46" w:lineRule="exact"/>
        <w:rPr>
          <w:rFonts w:ascii="Times New Roman" w:eastAsia="Times New Roman" w:hAnsi="Times New Roman"/>
        </w:rPr>
      </w:pPr>
    </w:p>
    <w:p w:rsidR="003C7053" w:rsidRDefault="003C7053" w:rsidP="003C7053">
      <w:pPr>
        <w:numPr>
          <w:ilvl w:val="0"/>
          <w:numId w:val="37"/>
        </w:numPr>
        <w:tabs>
          <w:tab w:val="left" w:pos="382"/>
        </w:tabs>
        <w:spacing w:line="275" w:lineRule="auto"/>
        <w:jc w:val="both"/>
        <w:rPr>
          <w:rFonts w:ascii="Times New Roman" w:eastAsia="Times New Roman" w:hAnsi="Times New Roman"/>
          <w:sz w:val="24"/>
        </w:rPr>
      </w:pPr>
      <w:r>
        <w:rPr>
          <w:rFonts w:ascii="Times New Roman" w:eastAsia="Times New Roman" w:hAnsi="Times New Roman"/>
          <w:sz w:val="24"/>
        </w:rPr>
        <w:t xml:space="preserve">Pentru a fi aprobată şi decontată o cheltuială trebuie să fie eligibilă. Acelaşi criteriu de eligibilitate este valabil atât pentru cheltuielile aferente finanţării alocate, cât şi pentru cele aferente contribuţiei proprii a beneficiarului, cu menţiunea că acestea din urmă vor fi doar </w:t>
      </w:r>
      <w:r>
        <w:rPr>
          <w:rFonts w:ascii="Times New Roman" w:eastAsia="Times New Roman" w:hAnsi="Times New Roman"/>
          <w:sz w:val="24"/>
        </w:rPr>
        <w:lastRenderedPageBreak/>
        <w:t>aprobate, nu şi decontate. În acest sens, se va ţine cont de toate restricţionăriile prezentate în acest Regulament.</w:t>
      </w:r>
    </w:p>
    <w:p w:rsidR="003C7053" w:rsidRDefault="003C7053">
      <w:pPr>
        <w:spacing w:line="5" w:lineRule="exact"/>
        <w:rPr>
          <w:rFonts w:ascii="Times New Roman" w:eastAsia="Times New Roman" w:hAnsi="Times New Roman"/>
          <w:sz w:val="24"/>
        </w:rPr>
      </w:pPr>
    </w:p>
    <w:p w:rsidR="003C7053" w:rsidRDefault="003C7053" w:rsidP="003C7053">
      <w:pPr>
        <w:numPr>
          <w:ilvl w:val="0"/>
          <w:numId w:val="37"/>
        </w:numPr>
        <w:tabs>
          <w:tab w:val="left" w:pos="340"/>
        </w:tabs>
        <w:spacing w:line="0" w:lineRule="atLeast"/>
        <w:ind w:left="340" w:hanging="340"/>
        <w:rPr>
          <w:rFonts w:ascii="Times New Roman" w:eastAsia="Times New Roman" w:hAnsi="Times New Roman"/>
          <w:sz w:val="24"/>
        </w:rPr>
      </w:pPr>
      <w:r>
        <w:rPr>
          <w:rFonts w:ascii="Times New Roman" w:eastAsia="Times New Roman" w:hAnsi="Times New Roman"/>
          <w:sz w:val="24"/>
        </w:rPr>
        <w:t>Pentru a fi eligibilă o cheltuială trebuie să îndeplinească cumulativ următoarele condiţii :</w:t>
      </w:r>
    </w:p>
    <w:p w:rsidR="003C7053" w:rsidRDefault="003C7053">
      <w:pPr>
        <w:spacing w:line="42" w:lineRule="exact"/>
        <w:rPr>
          <w:rFonts w:ascii="Times New Roman" w:eastAsia="Times New Roman" w:hAnsi="Times New Roman"/>
          <w:sz w:val="24"/>
        </w:rPr>
      </w:pPr>
    </w:p>
    <w:p w:rsidR="003C7053" w:rsidRDefault="003C7053" w:rsidP="003C7053">
      <w:pPr>
        <w:numPr>
          <w:ilvl w:val="1"/>
          <w:numId w:val="37"/>
        </w:numPr>
        <w:tabs>
          <w:tab w:val="left" w:pos="720"/>
        </w:tabs>
        <w:spacing w:line="275" w:lineRule="auto"/>
        <w:ind w:left="720" w:hanging="180"/>
        <w:jc w:val="both"/>
        <w:rPr>
          <w:rFonts w:ascii="Times New Roman" w:eastAsia="Times New Roman" w:hAnsi="Times New Roman"/>
          <w:sz w:val="24"/>
        </w:rPr>
      </w:pPr>
      <w:r>
        <w:rPr>
          <w:rFonts w:ascii="Times New Roman" w:eastAsia="Times New Roman" w:hAnsi="Times New Roman"/>
          <w:sz w:val="24"/>
        </w:rPr>
        <w:t>sa fie legală, mai precis să se încadreze în liniile bugetare cuprinse in Bugetul de venituri şi cheltuieli al Contractului de finanţare. În consecinţă, o încadrare corectă pe liniile bugetare asigură respectarea legalităţii cheltuielilor efectuate;</w:t>
      </w:r>
    </w:p>
    <w:p w:rsidR="003C7053" w:rsidRDefault="003C7053">
      <w:pPr>
        <w:spacing w:line="2" w:lineRule="exact"/>
        <w:rPr>
          <w:rFonts w:ascii="Times New Roman" w:eastAsia="Times New Roman" w:hAnsi="Times New Roman"/>
          <w:sz w:val="24"/>
        </w:rPr>
      </w:pPr>
    </w:p>
    <w:p w:rsidR="003C7053" w:rsidRDefault="003C7053" w:rsidP="003C7053">
      <w:pPr>
        <w:numPr>
          <w:ilvl w:val="1"/>
          <w:numId w:val="37"/>
        </w:numPr>
        <w:tabs>
          <w:tab w:val="left" w:pos="720"/>
        </w:tabs>
        <w:spacing w:line="276" w:lineRule="auto"/>
        <w:ind w:left="720" w:hanging="180"/>
        <w:rPr>
          <w:rFonts w:ascii="Times New Roman" w:eastAsia="Times New Roman" w:hAnsi="Times New Roman"/>
          <w:sz w:val="24"/>
        </w:rPr>
      </w:pPr>
      <w:r>
        <w:rPr>
          <w:rFonts w:ascii="Times New Roman" w:eastAsia="Times New Roman" w:hAnsi="Times New Roman"/>
          <w:sz w:val="24"/>
        </w:rPr>
        <w:t>să îndeplinească toate cerinţele de formă şi conţinut specifice documentelor justificative, cuprinse în prezentul Regulament;</w:t>
      </w:r>
    </w:p>
    <w:p w:rsidR="003C7053" w:rsidRDefault="003C7053" w:rsidP="003C7053">
      <w:pPr>
        <w:numPr>
          <w:ilvl w:val="1"/>
          <w:numId w:val="37"/>
        </w:numPr>
        <w:tabs>
          <w:tab w:val="left" w:pos="720"/>
        </w:tabs>
        <w:spacing w:line="275" w:lineRule="auto"/>
        <w:ind w:left="720" w:hanging="180"/>
        <w:jc w:val="both"/>
        <w:rPr>
          <w:rFonts w:ascii="Times New Roman" w:eastAsia="Times New Roman" w:hAnsi="Times New Roman"/>
          <w:sz w:val="24"/>
        </w:rPr>
      </w:pPr>
      <w:r>
        <w:rPr>
          <w:rFonts w:ascii="Times New Roman" w:eastAsia="Times New Roman" w:hAnsi="Times New Roman"/>
          <w:sz w:val="24"/>
        </w:rPr>
        <w:t>să fie efectuată după data semnării de către ambele părţi a Contractului de finanţare, cu excepţia contractelor de sponsorizare prezentate drept contribuţie proprie care pot fi încheiate şi anterior semnării Contractului de finanţare;</w:t>
      </w:r>
    </w:p>
    <w:p w:rsidR="003C7053" w:rsidRDefault="003C7053">
      <w:pPr>
        <w:spacing w:line="2" w:lineRule="exact"/>
        <w:rPr>
          <w:rFonts w:ascii="Times New Roman" w:eastAsia="Times New Roman" w:hAnsi="Times New Roman"/>
          <w:sz w:val="24"/>
        </w:rPr>
      </w:pPr>
    </w:p>
    <w:p w:rsidR="003C7053" w:rsidRDefault="003C7053" w:rsidP="003C7053">
      <w:pPr>
        <w:numPr>
          <w:ilvl w:val="1"/>
          <w:numId w:val="37"/>
        </w:numPr>
        <w:tabs>
          <w:tab w:val="left" w:pos="720"/>
        </w:tabs>
        <w:spacing w:line="291" w:lineRule="auto"/>
        <w:ind w:left="720" w:hanging="180"/>
        <w:jc w:val="both"/>
        <w:rPr>
          <w:rFonts w:ascii="Times New Roman" w:eastAsia="Times New Roman" w:hAnsi="Times New Roman"/>
          <w:sz w:val="24"/>
        </w:rPr>
      </w:pPr>
      <w:r>
        <w:rPr>
          <w:rFonts w:ascii="Times New Roman" w:eastAsia="Times New Roman" w:hAnsi="Times New Roman"/>
          <w:sz w:val="24"/>
        </w:rPr>
        <w:t>cheltuiala să fie justificată, oportună şi efectuată în vederea realizării activităţilor cuprinse în Contractul de finanţare. Documentul de referinţă în acest sens îl reprezintă Raportul de activitate.</w:t>
      </w:r>
    </w:p>
    <w:p w:rsidR="003C7053" w:rsidRDefault="003C7053">
      <w:pPr>
        <w:spacing w:line="260" w:lineRule="exact"/>
        <w:rPr>
          <w:rFonts w:ascii="Times New Roman" w:eastAsia="Times New Roman" w:hAnsi="Times New Roman"/>
        </w:rPr>
      </w:pPr>
    </w:p>
    <w:p w:rsidR="003C7053" w:rsidRDefault="003C7053">
      <w:pPr>
        <w:spacing w:line="277" w:lineRule="auto"/>
        <w:jc w:val="both"/>
        <w:rPr>
          <w:rFonts w:ascii="Times New Roman" w:eastAsia="Times New Roman" w:hAnsi="Times New Roman"/>
          <w:sz w:val="24"/>
        </w:rPr>
      </w:pPr>
      <w:r>
        <w:rPr>
          <w:rFonts w:ascii="Times New Roman" w:eastAsia="Times New Roman" w:hAnsi="Times New Roman"/>
          <w:b/>
          <w:sz w:val="24"/>
        </w:rPr>
        <w:t xml:space="preserve">Art.63 Încadrarea pe liniile bugetare </w:t>
      </w:r>
      <w:r>
        <w:rPr>
          <w:rFonts w:ascii="Times New Roman" w:eastAsia="Times New Roman" w:hAnsi="Times New Roman"/>
          <w:sz w:val="24"/>
        </w:rPr>
        <w:t>(1) Pentru a fi eligibilă, o cheltuială</w:t>
      </w:r>
      <w:r>
        <w:rPr>
          <w:rFonts w:ascii="Times New Roman" w:eastAsia="Times New Roman" w:hAnsi="Times New Roman"/>
          <w:b/>
          <w:sz w:val="24"/>
        </w:rPr>
        <w:t xml:space="preserve"> </w:t>
      </w:r>
      <w:r>
        <w:rPr>
          <w:rFonts w:ascii="Times New Roman" w:eastAsia="Times New Roman" w:hAnsi="Times New Roman"/>
          <w:sz w:val="24"/>
        </w:rPr>
        <w:t>trebuie să</w:t>
      </w:r>
      <w:r>
        <w:rPr>
          <w:rFonts w:ascii="Times New Roman" w:eastAsia="Times New Roman" w:hAnsi="Times New Roman"/>
          <w:b/>
          <w:sz w:val="24"/>
        </w:rPr>
        <w:t xml:space="preserve"> </w:t>
      </w:r>
      <w:r>
        <w:rPr>
          <w:rFonts w:ascii="Times New Roman" w:eastAsia="Times New Roman" w:hAnsi="Times New Roman"/>
          <w:sz w:val="24"/>
        </w:rPr>
        <w:t>fie</w:t>
      </w:r>
      <w:r>
        <w:rPr>
          <w:rFonts w:ascii="Times New Roman" w:eastAsia="Times New Roman" w:hAnsi="Times New Roman"/>
          <w:b/>
          <w:sz w:val="24"/>
        </w:rPr>
        <w:t xml:space="preserve"> </w:t>
      </w:r>
      <w:r>
        <w:rPr>
          <w:rFonts w:ascii="Times New Roman" w:eastAsia="Times New Roman" w:hAnsi="Times New Roman"/>
          <w:sz w:val="24"/>
        </w:rPr>
        <w:t>încadrată conform în conţinutul unei linii bugetare. Încadrarea corectă asigură respectarea legalităţii cheltuielilor.</w:t>
      </w:r>
    </w:p>
    <w:p w:rsidR="003C7053" w:rsidRDefault="003C7053">
      <w:pPr>
        <w:spacing w:line="3" w:lineRule="exact"/>
        <w:rPr>
          <w:rFonts w:ascii="Times New Roman" w:eastAsia="Times New Roman" w:hAnsi="Times New Roman"/>
        </w:rPr>
      </w:pPr>
    </w:p>
    <w:p w:rsidR="003C7053" w:rsidRDefault="003C7053">
      <w:pPr>
        <w:spacing w:line="0" w:lineRule="atLeast"/>
        <w:ind w:left="700"/>
        <w:rPr>
          <w:rFonts w:ascii="Times New Roman" w:eastAsia="Times New Roman" w:hAnsi="Times New Roman"/>
          <w:sz w:val="24"/>
        </w:rPr>
      </w:pPr>
      <w:r>
        <w:rPr>
          <w:rFonts w:ascii="Times New Roman" w:eastAsia="Times New Roman" w:hAnsi="Times New Roman"/>
          <w:sz w:val="24"/>
        </w:rPr>
        <w:t>Cheltuielile proiectului sunt structurate în două categorii distincte :</w:t>
      </w:r>
    </w:p>
    <w:p w:rsidR="003C7053" w:rsidRDefault="003C7053">
      <w:pPr>
        <w:spacing w:line="58" w:lineRule="exact"/>
        <w:rPr>
          <w:rFonts w:ascii="Times New Roman" w:eastAsia="Times New Roman" w:hAnsi="Times New Roman"/>
        </w:rPr>
      </w:pPr>
    </w:p>
    <w:p w:rsidR="003C7053" w:rsidRDefault="003C7053">
      <w:pPr>
        <w:spacing w:line="0" w:lineRule="atLeast"/>
        <w:ind w:left="700"/>
        <w:rPr>
          <w:rFonts w:ascii="Times New Roman" w:eastAsia="Times New Roman" w:hAnsi="Times New Roman"/>
          <w:sz w:val="24"/>
        </w:rPr>
      </w:pPr>
      <w:r>
        <w:rPr>
          <w:rFonts w:ascii="Times New Roman" w:eastAsia="Times New Roman" w:hAnsi="Times New Roman"/>
          <w:sz w:val="24"/>
        </w:rPr>
        <w:t>cheltuieli de realizare a proiectului (secţiunea 1);</w:t>
      </w:r>
    </w:p>
    <w:p w:rsidR="003C7053" w:rsidRDefault="003C7053">
      <w:pPr>
        <w:spacing w:line="58" w:lineRule="exact"/>
        <w:rPr>
          <w:rFonts w:ascii="Times New Roman" w:eastAsia="Times New Roman" w:hAnsi="Times New Roman"/>
        </w:rPr>
      </w:pPr>
    </w:p>
    <w:p w:rsidR="003C7053" w:rsidRDefault="003C7053">
      <w:pPr>
        <w:spacing w:line="0" w:lineRule="atLeast"/>
        <w:ind w:left="700"/>
        <w:rPr>
          <w:rFonts w:ascii="Times New Roman" w:eastAsia="Times New Roman" w:hAnsi="Times New Roman"/>
          <w:sz w:val="24"/>
        </w:rPr>
      </w:pPr>
      <w:r>
        <w:rPr>
          <w:rFonts w:ascii="Times New Roman" w:eastAsia="Times New Roman" w:hAnsi="Times New Roman"/>
          <w:sz w:val="24"/>
        </w:rPr>
        <w:t>cheltuieli pentru acţiunile promoţionale şi de publicitate(secţiunea 2).</w:t>
      </w:r>
    </w:p>
    <w:p w:rsidR="003C7053" w:rsidRDefault="003C7053">
      <w:pPr>
        <w:spacing w:line="43" w:lineRule="exact"/>
        <w:rPr>
          <w:rFonts w:ascii="Times New Roman" w:eastAsia="Times New Roman" w:hAnsi="Times New Roman"/>
        </w:rPr>
      </w:pPr>
    </w:p>
    <w:p w:rsidR="003C7053" w:rsidRDefault="003C7053">
      <w:pPr>
        <w:spacing w:line="291" w:lineRule="auto"/>
        <w:ind w:firstLine="720"/>
        <w:jc w:val="both"/>
        <w:rPr>
          <w:rFonts w:ascii="Times New Roman" w:eastAsia="Times New Roman" w:hAnsi="Times New Roman"/>
          <w:sz w:val="24"/>
        </w:rPr>
      </w:pPr>
      <w:r>
        <w:rPr>
          <w:rFonts w:ascii="Times New Roman" w:eastAsia="Times New Roman" w:hAnsi="Times New Roman"/>
          <w:sz w:val="24"/>
        </w:rPr>
        <w:t>Fiecărei cheltuieli îi va fi stabilită apartenenţa la una dintre cele doua categorii, apoi la linia bugetară corespunzătoare (în funcţie de elementele descrise mai jos) şi va fi decontată ca atare.</w:t>
      </w:r>
    </w:p>
    <w:p w:rsidR="003C7053" w:rsidRDefault="003C7053" w:rsidP="003C7053">
      <w:pPr>
        <w:numPr>
          <w:ilvl w:val="0"/>
          <w:numId w:val="38"/>
        </w:numPr>
        <w:tabs>
          <w:tab w:val="left" w:pos="1122"/>
        </w:tabs>
        <w:spacing w:line="275" w:lineRule="auto"/>
        <w:ind w:firstLine="709"/>
        <w:jc w:val="both"/>
        <w:rPr>
          <w:rFonts w:ascii="Times New Roman" w:eastAsia="Times New Roman" w:hAnsi="Times New Roman"/>
          <w:sz w:val="24"/>
        </w:rPr>
      </w:pPr>
      <w:bookmarkStart w:id="21" w:name="page23"/>
      <w:bookmarkEnd w:id="21"/>
      <w:r>
        <w:rPr>
          <w:rFonts w:ascii="Times New Roman" w:eastAsia="Times New Roman" w:hAnsi="Times New Roman"/>
          <w:sz w:val="24"/>
        </w:rPr>
        <w:t>Nu se admite decontarea unei cheltuieli având ca obiect promovarea sau publicitatea de pe o linie aferentă cheltuielilor de realizare a proiectului sau invers, chiar dacă tipul cheltuielii este identic (ex.prestări servicii).</w:t>
      </w:r>
    </w:p>
    <w:p w:rsidR="003C7053" w:rsidRDefault="003C7053">
      <w:pPr>
        <w:spacing w:line="2" w:lineRule="exact"/>
        <w:rPr>
          <w:rFonts w:ascii="Times New Roman" w:eastAsia="Times New Roman" w:hAnsi="Times New Roman"/>
          <w:sz w:val="24"/>
        </w:rPr>
      </w:pPr>
    </w:p>
    <w:p w:rsidR="003C7053" w:rsidRDefault="003C7053" w:rsidP="003C7053">
      <w:pPr>
        <w:numPr>
          <w:ilvl w:val="0"/>
          <w:numId w:val="38"/>
        </w:numPr>
        <w:tabs>
          <w:tab w:val="left" w:pos="1117"/>
        </w:tabs>
        <w:spacing w:line="276" w:lineRule="auto"/>
        <w:ind w:firstLine="709"/>
        <w:jc w:val="both"/>
        <w:rPr>
          <w:rFonts w:ascii="Times New Roman" w:eastAsia="Times New Roman" w:hAnsi="Times New Roman"/>
          <w:sz w:val="24"/>
        </w:rPr>
      </w:pPr>
      <w:r>
        <w:rPr>
          <w:rFonts w:ascii="Times New Roman" w:eastAsia="Times New Roman" w:hAnsi="Times New Roman"/>
          <w:sz w:val="24"/>
        </w:rPr>
        <w:t xml:space="preserve">Nu se admite ca decontarea unei cheltuieli, pentru care există o linie bugetară </w:t>
      </w:r>
      <w:r>
        <w:rPr>
          <w:rFonts w:ascii="Times New Roman" w:eastAsia="Times New Roman" w:hAnsi="Times New Roman"/>
          <w:i/>
          <w:sz w:val="24"/>
        </w:rPr>
        <w:t xml:space="preserve">specifică, </w:t>
      </w:r>
      <w:r>
        <w:rPr>
          <w:rFonts w:ascii="Times New Roman" w:eastAsia="Times New Roman" w:hAnsi="Times New Roman"/>
          <w:sz w:val="24"/>
        </w:rPr>
        <w:t>să</w:t>
      </w:r>
      <w:r>
        <w:rPr>
          <w:rFonts w:ascii="Times New Roman" w:eastAsia="Times New Roman" w:hAnsi="Times New Roman"/>
          <w:i/>
          <w:sz w:val="24"/>
        </w:rPr>
        <w:t xml:space="preserve"> </w:t>
      </w:r>
      <w:r>
        <w:rPr>
          <w:rFonts w:ascii="Times New Roman" w:eastAsia="Times New Roman" w:hAnsi="Times New Roman"/>
          <w:sz w:val="24"/>
        </w:rPr>
        <w:t>se facă</w:t>
      </w:r>
      <w:r>
        <w:rPr>
          <w:rFonts w:ascii="Times New Roman" w:eastAsia="Times New Roman" w:hAnsi="Times New Roman"/>
          <w:i/>
          <w:sz w:val="24"/>
        </w:rPr>
        <w:t xml:space="preserve"> </w:t>
      </w:r>
      <w:r>
        <w:rPr>
          <w:rFonts w:ascii="Times New Roman" w:eastAsia="Times New Roman" w:hAnsi="Times New Roman"/>
          <w:sz w:val="24"/>
        </w:rPr>
        <w:t>de pe o linie bugetară</w:t>
      </w:r>
      <w:r>
        <w:rPr>
          <w:rFonts w:ascii="Times New Roman" w:eastAsia="Times New Roman" w:hAnsi="Times New Roman"/>
          <w:i/>
          <w:sz w:val="24"/>
        </w:rPr>
        <w:t xml:space="preserve"> generală</w:t>
      </w:r>
      <w:r>
        <w:rPr>
          <w:rFonts w:ascii="Times New Roman" w:eastAsia="Times New Roman" w:hAnsi="Times New Roman"/>
          <w:sz w:val="24"/>
        </w:rPr>
        <w:t>. (Exemplu: prestările servicii transport se vor</w:t>
      </w:r>
      <w:r>
        <w:rPr>
          <w:rFonts w:ascii="Times New Roman" w:eastAsia="Times New Roman" w:hAnsi="Times New Roman"/>
          <w:i/>
          <w:sz w:val="24"/>
        </w:rPr>
        <w:t xml:space="preserve"> </w:t>
      </w:r>
      <w:r>
        <w:rPr>
          <w:rFonts w:ascii="Times New Roman" w:eastAsia="Times New Roman" w:hAnsi="Times New Roman"/>
          <w:sz w:val="24"/>
        </w:rPr>
        <w:t>deconta de pe linia bugetară specifică „Transport” şi nu de pe linia generală „Prestări servicii” .</w:t>
      </w:r>
    </w:p>
    <w:p w:rsidR="003C7053" w:rsidRDefault="003C7053" w:rsidP="003C7053">
      <w:pPr>
        <w:numPr>
          <w:ilvl w:val="0"/>
          <w:numId w:val="38"/>
        </w:numPr>
        <w:tabs>
          <w:tab w:val="left" w:pos="990"/>
        </w:tabs>
        <w:spacing w:line="306" w:lineRule="auto"/>
        <w:ind w:firstLine="709"/>
        <w:rPr>
          <w:rFonts w:ascii="Times New Roman" w:eastAsia="Times New Roman" w:hAnsi="Times New Roman"/>
          <w:sz w:val="24"/>
        </w:rPr>
      </w:pPr>
      <w:r>
        <w:rPr>
          <w:rFonts w:ascii="Times New Roman" w:eastAsia="Times New Roman" w:hAnsi="Times New Roman"/>
          <w:sz w:val="24"/>
        </w:rPr>
        <w:t>Nu se admite decontarea utilităţilor (gaz, curent, apă, telefon etc.) aferente sediilor beneficiarilor sau angajaţilor.</w:t>
      </w:r>
    </w:p>
    <w:p w:rsidR="003C7053" w:rsidRDefault="00DC692F">
      <w:pPr>
        <w:spacing w:line="20" w:lineRule="exact"/>
        <w:rPr>
          <w:rFonts w:ascii="Times New Roman" w:eastAsia="Times New Roman" w:hAnsi="Times New Roman"/>
        </w:rPr>
      </w:pPr>
      <w:r w:rsidRPr="00DC692F">
        <w:rPr>
          <w:rFonts w:ascii="Times New Roman" w:eastAsia="Times New Roman" w:hAnsi="Times New Roman"/>
          <w:sz w:val="24"/>
        </w:rPr>
        <w:pict>
          <v:line id="_x0000_s1035" style="position:absolute;z-index:-251873792" from="120.6pt,-116.75pt" to="124.2pt,-116.75pt" o:userdrawn="t" strokeweight=".6pt"/>
        </w:pict>
      </w:r>
    </w:p>
    <w:p w:rsidR="003C7053" w:rsidRDefault="003C7053">
      <w:pPr>
        <w:spacing w:line="224" w:lineRule="exact"/>
        <w:rPr>
          <w:rFonts w:ascii="Times New Roman" w:eastAsia="Times New Roman" w:hAnsi="Times New Roman"/>
        </w:rPr>
      </w:pPr>
    </w:p>
    <w:p w:rsidR="003C7053" w:rsidRDefault="003C7053">
      <w:pPr>
        <w:spacing w:line="0" w:lineRule="atLeast"/>
        <w:ind w:left="700"/>
        <w:rPr>
          <w:rFonts w:ascii="Times New Roman" w:eastAsia="Times New Roman" w:hAnsi="Times New Roman"/>
          <w:b/>
          <w:sz w:val="24"/>
        </w:rPr>
      </w:pPr>
      <w:r>
        <w:rPr>
          <w:rFonts w:ascii="Times New Roman" w:eastAsia="Times New Roman" w:hAnsi="Times New Roman"/>
          <w:b/>
          <w:sz w:val="24"/>
        </w:rPr>
        <w:t>Secţiunea 1 - Cheltuieli pentru realizarea proiectului</w:t>
      </w:r>
    </w:p>
    <w:p w:rsidR="003C7053" w:rsidRDefault="003C7053">
      <w:pPr>
        <w:spacing w:line="44" w:lineRule="exact"/>
        <w:rPr>
          <w:rFonts w:ascii="Times New Roman" w:eastAsia="Times New Roman" w:hAnsi="Times New Roman"/>
        </w:rPr>
      </w:pPr>
    </w:p>
    <w:p w:rsidR="003C7053" w:rsidRDefault="003C7053">
      <w:pPr>
        <w:spacing w:line="274" w:lineRule="auto"/>
        <w:ind w:firstLine="709"/>
        <w:rPr>
          <w:rFonts w:ascii="Times New Roman" w:eastAsia="Times New Roman" w:hAnsi="Times New Roman"/>
          <w:sz w:val="24"/>
        </w:rPr>
      </w:pPr>
      <w:r>
        <w:rPr>
          <w:rFonts w:ascii="Times New Roman" w:eastAsia="Times New Roman" w:hAnsi="Times New Roman"/>
          <w:sz w:val="24"/>
        </w:rPr>
        <w:t>Potrivit Codului fiscal, se consideră prestare de servicii orice operaţiune care nu este livrare de bunuri. În consecinţă, BVC este compus din :</w:t>
      </w:r>
    </w:p>
    <w:p w:rsidR="003C7053" w:rsidRDefault="003C7053">
      <w:pPr>
        <w:spacing w:line="1" w:lineRule="exact"/>
        <w:rPr>
          <w:rFonts w:ascii="Times New Roman" w:eastAsia="Times New Roman" w:hAnsi="Times New Roman"/>
        </w:rPr>
      </w:pPr>
    </w:p>
    <w:p w:rsidR="003C7053" w:rsidRDefault="003C7053" w:rsidP="003C7053">
      <w:pPr>
        <w:numPr>
          <w:ilvl w:val="0"/>
          <w:numId w:val="39"/>
        </w:numPr>
        <w:tabs>
          <w:tab w:val="left" w:pos="860"/>
        </w:tabs>
        <w:spacing w:line="0" w:lineRule="atLeast"/>
        <w:ind w:left="860" w:hanging="201"/>
        <w:rPr>
          <w:rFonts w:ascii="Times New Roman" w:eastAsia="Times New Roman" w:hAnsi="Times New Roman"/>
          <w:sz w:val="24"/>
        </w:rPr>
      </w:pPr>
      <w:r>
        <w:rPr>
          <w:rFonts w:ascii="Times New Roman" w:eastAsia="Times New Roman" w:hAnsi="Times New Roman"/>
          <w:sz w:val="24"/>
        </w:rPr>
        <w:t>2 linii bugetare care reprezintă „livrări de bunuri” (</w:t>
      </w:r>
      <w:r>
        <w:rPr>
          <w:rFonts w:ascii="Times New Roman" w:eastAsia="Times New Roman" w:hAnsi="Times New Roman"/>
          <w:i/>
          <w:sz w:val="24"/>
        </w:rPr>
        <w:t>Alte costuri materiale</w:t>
      </w:r>
      <w:r>
        <w:rPr>
          <w:rFonts w:ascii="Times New Roman" w:eastAsia="Times New Roman" w:hAnsi="Times New Roman"/>
          <w:sz w:val="24"/>
        </w:rPr>
        <w:t xml:space="preserve"> şi </w:t>
      </w:r>
      <w:r>
        <w:rPr>
          <w:rFonts w:ascii="Times New Roman" w:eastAsia="Times New Roman" w:hAnsi="Times New Roman"/>
          <w:i/>
          <w:sz w:val="24"/>
        </w:rPr>
        <w:t>Dotări)</w:t>
      </w:r>
    </w:p>
    <w:p w:rsidR="003C7053" w:rsidRDefault="003C7053">
      <w:pPr>
        <w:spacing w:line="46" w:lineRule="exact"/>
        <w:rPr>
          <w:rFonts w:ascii="Times New Roman" w:eastAsia="Times New Roman" w:hAnsi="Times New Roman"/>
          <w:sz w:val="24"/>
        </w:rPr>
      </w:pPr>
    </w:p>
    <w:p w:rsidR="003C7053" w:rsidRDefault="003C7053" w:rsidP="003C7053">
      <w:pPr>
        <w:numPr>
          <w:ilvl w:val="0"/>
          <w:numId w:val="39"/>
        </w:numPr>
        <w:tabs>
          <w:tab w:val="left" w:pos="860"/>
        </w:tabs>
        <w:spacing w:line="0" w:lineRule="atLeast"/>
        <w:ind w:left="860" w:hanging="201"/>
        <w:rPr>
          <w:rFonts w:ascii="Times New Roman" w:eastAsia="Times New Roman" w:hAnsi="Times New Roman"/>
          <w:sz w:val="24"/>
        </w:rPr>
      </w:pPr>
      <w:r>
        <w:rPr>
          <w:rFonts w:ascii="Times New Roman" w:eastAsia="Times New Roman" w:hAnsi="Times New Roman"/>
          <w:sz w:val="24"/>
        </w:rPr>
        <w:t>10 linii bugetare care reprezintă „prestări de servicii”</w:t>
      </w:r>
    </w:p>
    <w:p w:rsidR="003C7053" w:rsidRDefault="003C7053">
      <w:pPr>
        <w:spacing w:line="37" w:lineRule="exact"/>
        <w:rPr>
          <w:rFonts w:ascii="Times New Roman" w:eastAsia="Times New Roman" w:hAnsi="Times New Roman"/>
        </w:rPr>
      </w:pPr>
    </w:p>
    <w:p w:rsidR="003C7053" w:rsidRDefault="003C7053">
      <w:pPr>
        <w:spacing w:line="311" w:lineRule="auto"/>
        <w:rPr>
          <w:rFonts w:ascii="Times New Roman" w:eastAsia="Times New Roman" w:hAnsi="Times New Roman"/>
          <w:sz w:val="24"/>
        </w:rPr>
      </w:pPr>
      <w:r>
        <w:rPr>
          <w:rFonts w:ascii="Times New Roman" w:eastAsia="Times New Roman" w:hAnsi="Times New Roman"/>
          <w:sz w:val="24"/>
        </w:rPr>
        <w:t xml:space="preserve">Dintre cele 10 linii de prestări servicii, una este </w:t>
      </w:r>
      <w:r>
        <w:rPr>
          <w:rFonts w:ascii="Times New Roman" w:eastAsia="Times New Roman" w:hAnsi="Times New Roman"/>
          <w:i/>
          <w:sz w:val="24"/>
        </w:rPr>
        <w:t>generală</w:t>
      </w:r>
      <w:r>
        <w:rPr>
          <w:rFonts w:ascii="Times New Roman" w:eastAsia="Times New Roman" w:hAnsi="Times New Roman"/>
          <w:sz w:val="24"/>
        </w:rPr>
        <w:t xml:space="preserve"> – sub denumirea de „Alte prestări servicii”, iar restul sunt </w:t>
      </w:r>
      <w:r>
        <w:rPr>
          <w:rFonts w:ascii="Times New Roman" w:eastAsia="Times New Roman" w:hAnsi="Times New Roman"/>
          <w:i/>
          <w:sz w:val="24"/>
        </w:rPr>
        <w:t>specifice</w:t>
      </w:r>
      <w:r>
        <w:rPr>
          <w:rFonts w:ascii="Times New Roman" w:eastAsia="Times New Roman" w:hAnsi="Times New Roman"/>
          <w:sz w:val="24"/>
        </w:rPr>
        <w:t>, practic detaliate pe câte un tip de prestări.</w:t>
      </w:r>
    </w:p>
    <w:p w:rsidR="003C7053" w:rsidRDefault="003C7053">
      <w:pPr>
        <w:spacing w:line="238" w:lineRule="exact"/>
        <w:rPr>
          <w:rFonts w:ascii="Times New Roman" w:eastAsia="Times New Roman" w:hAnsi="Times New Roman"/>
        </w:rPr>
      </w:pPr>
    </w:p>
    <w:p w:rsidR="003C7053" w:rsidRDefault="003C7053">
      <w:pPr>
        <w:spacing w:line="310" w:lineRule="auto"/>
        <w:rPr>
          <w:rFonts w:ascii="Times New Roman" w:eastAsia="Times New Roman" w:hAnsi="Times New Roman"/>
          <w:sz w:val="24"/>
        </w:rPr>
      </w:pPr>
      <w:r>
        <w:rPr>
          <w:rFonts w:ascii="Times New Roman" w:eastAsia="Times New Roman" w:hAnsi="Times New Roman"/>
          <w:i/>
          <w:sz w:val="24"/>
        </w:rPr>
        <w:lastRenderedPageBreak/>
        <w:t>Regula de întocmire a BVC</w:t>
      </w:r>
      <w:r>
        <w:rPr>
          <w:rFonts w:ascii="Times New Roman" w:eastAsia="Times New Roman" w:hAnsi="Times New Roman"/>
          <w:sz w:val="24"/>
        </w:rPr>
        <w:t>: se vor completa mai întâi liniile</w:t>
      </w:r>
      <w:r>
        <w:rPr>
          <w:rFonts w:ascii="Times New Roman" w:eastAsia="Times New Roman" w:hAnsi="Times New Roman"/>
          <w:i/>
          <w:sz w:val="24"/>
        </w:rPr>
        <w:t xml:space="preserve"> specifice </w:t>
      </w:r>
      <w:r>
        <w:rPr>
          <w:rFonts w:ascii="Times New Roman" w:eastAsia="Times New Roman" w:hAnsi="Times New Roman"/>
          <w:sz w:val="24"/>
        </w:rPr>
        <w:t>după</w:t>
      </w:r>
      <w:r>
        <w:rPr>
          <w:rFonts w:ascii="Times New Roman" w:eastAsia="Times New Roman" w:hAnsi="Times New Roman"/>
          <w:i/>
          <w:sz w:val="24"/>
        </w:rPr>
        <w:t xml:space="preserve"> </w:t>
      </w:r>
      <w:r>
        <w:rPr>
          <w:rFonts w:ascii="Times New Roman" w:eastAsia="Times New Roman" w:hAnsi="Times New Roman"/>
          <w:sz w:val="24"/>
        </w:rPr>
        <w:t>care, prestările de</w:t>
      </w:r>
      <w:r>
        <w:rPr>
          <w:rFonts w:ascii="Times New Roman" w:eastAsia="Times New Roman" w:hAnsi="Times New Roman"/>
          <w:i/>
          <w:sz w:val="24"/>
        </w:rPr>
        <w:t xml:space="preserve"> </w:t>
      </w:r>
      <w:r>
        <w:rPr>
          <w:rFonts w:ascii="Times New Roman" w:eastAsia="Times New Roman" w:hAnsi="Times New Roman"/>
          <w:sz w:val="24"/>
        </w:rPr>
        <w:t xml:space="preserve">servicii care nu se pot încadra pe acestea vor fi incluse pe linia </w:t>
      </w:r>
      <w:r>
        <w:rPr>
          <w:rFonts w:ascii="Times New Roman" w:eastAsia="Times New Roman" w:hAnsi="Times New Roman"/>
          <w:i/>
          <w:sz w:val="24"/>
        </w:rPr>
        <w:t>generală</w:t>
      </w:r>
      <w:r>
        <w:rPr>
          <w:rFonts w:ascii="Times New Roman" w:eastAsia="Times New Roman" w:hAnsi="Times New Roman"/>
          <w:sz w:val="24"/>
        </w:rPr>
        <w:t xml:space="preserve"> „Alte prestări servicii”.</w:t>
      </w:r>
    </w:p>
    <w:p w:rsidR="003C7053" w:rsidRDefault="003C7053">
      <w:pPr>
        <w:spacing w:line="239"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i/>
          <w:sz w:val="24"/>
        </w:rPr>
        <w:t>Regula de decontare</w:t>
      </w:r>
      <w:r>
        <w:rPr>
          <w:rFonts w:ascii="Times New Roman" w:eastAsia="Times New Roman" w:hAnsi="Times New Roman"/>
          <w:sz w:val="24"/>
        </w:rPr>
        <w:t>: se va deconta fiecare tip de prestare de servicii de pe linia</w:t>
      </w:r>
      <w:r>
        <w:rPr>
          <w:rFonts w:ascii="Times New Roman" w:eastAsia="Times New Roman" w:hAnsi="Times New Roman"/>
          <w:i/>
          <w:sz w:val="24"/>
        </w:rPr>
        <w:t xml:space="preserve"> specifică, </w:t>
      </w:r>
      <w:r>
        <w:rPr>
          <w:rFonts w:ascii="Times New Roman" w:eastAsia="Times New Roman" w:hAnsi="Times New Roman"/>
          <w:sz w:val="24"/>
        </w:rPr>
        <w:t>căreia</w:t>
      </w:r>
    </w:p>
    <w:p w:rsidR="003C7053" w:rsidRDefault="003C7053">
      <w:pPr>
        <w:spacing w:line="41" w:lineRule="exact"/>
        <w:rPr>
          <w:rFonts w:ascii="Times New Roman" w:eastAsia="Times New Roman" w:hAnsi="Times New Roman"/>
        </w:rPr>
      </w:pPr>
    </w:p>
    <w:p w:rsidR="003C7053" w:rsidRDefault="003C7053" w:rsidP="003C7053">
      <w:pPr>
        <w:numPr>
          <w:ilvl w:val="0"/>
          <w:numId w:val="40"/>
        </w:numPr>
        <w:tabs>
          <w:tab w:val="left" w:pos="200"/>
        </w:tabs>
        <w:spacing w:line="311" w:lineRule="auto"/>
        <w:rPr>
          <w:rFonts w:ascii="Times New Roman" w:eastAsia="Times New Roman" w:hAnsi="Times New Roman"/>
          <w:sz w:val="24"/>
        </w:rPr>
      </w:pPr>
      <w:r>
        <w:rPr>
          <w:rFonts w:ascii="Times New Roman" w:eastAsia="Times New Roman" w:hAnsi="Times New Roman"/>
          <w:sz w:val="24"/>
        </w:rPr>
        <w:t xml:space="preserve">aparţine, după care restul cheltuielilor cu prestările, care nu se regăsesc pe liniile </w:t>
      </w:r>
      <w:r>
        <w:rPr>
          <w:rFonts w:ascii="Times New Roman" w:eastAsia="Times New Roman" w:hAnsi="Times New Roman"/>
          <w:i/>
          <w:sz w:val="24"/>
        </w:rPr>
        <w:t>specifice,</w:t>
      </w:r>
      <w:r>
        <w:rPr>
          <w:rFonts w:ascii="Times New Roman" w:eastAsia="Times New Roman" w:hAnsi="Times New Roman"/>
          <w:sz w:val="24"/>
        </w:rPr>
        <w:t xml:space="preserve"> vor fi decontate de pe linia bugetară „</w:t>
      </w:r>
      <w:r>
        <w:rPr>
          <w:rFonts w:ascii="Times New Roman" w:eastAsia="Times New Roman" w:hAnsi="Times New Roman"/>
          <w:i/>
          <w:sz w:val="24"/>
        </w:rPr>
        <w:t>Alte prestări servicii”</w:t>
      </w:r>
      <w:r>
        <w:rPr>
          <w:rFonts w:ascii="Times New Roman" w:eastAsia="Times New Roman" w:hAnsi="Times New Roman"/>
          <w:sz w:val="24"/>
        </w:rPr>
        <w:t>.</w:t>
      </w:r>
    </w:p>
    <w:p w:rsidR="003C7053" w:rsidRDefault="003C7053">
      <w:pPr>
        <w:spacing w:line="242" w:lineRule="exact"/>
        <w:rPr>
          <w:rFonts w:ascii="Times New Roman" w:eastAsia="Times New Roman" w:hAnsi="Times New Roman"/>
        </w:rPr>
      </w:pPr>
    </w:p>
    <w:p w:rsidR="003C7053" w:rsidRDefault="003C7053">
      <w:pPr>
        <w:spacing w:line="291" w:lineRule="auto"/>
        <w:jc w:val="both"/>
        <w:rPr>
          <w:rFonts w:ascii="Times New Roman" w:eastAsia="Times New Roman" w:hAnsi="Times New Roman"/>
          <w:sz w:val="24"/>
        </w:rPr>
      </w:pPr>
      <w:r>
        <w:rPr>
          <w:rFonts w:ascii="Times New Roman" w:eastAsia="Times New Roman" w:hAnsi="Times New Roman"/>
          <w:sz w:val="24"/>
        </w:rPr>
        <w:t>În cazul prestării de servicii sau livrării de bunuri (de la acelaşi furnizor), dacă valoarea totală este de până la 500 de lei, se poate întocmi, în loc de contract, o comandă către furnizor. Această precizare este valabilă pentru toate tipurile de prestării servicii sau livrări bunuri.</w:t>
      </w:r>
    </w:p>
    <w:p w:rsidR="003C7053" w:rsidRDefault="003C7053">
      <w:pPr>
        <w:spacing w:line="262"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1.1 Costuri de producţie</w:t>
      </w:r>
    </w:p>
    <w:p w:rsidR="003C7053" w:rsidRDefault="003C7053">
      <w:pPr>
        <w:spacing w:line="42"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a) Tipul de cheltuieli care se decontează de pe această linie bugetară</w:t>
      </w:r>
    </w:p>
    <w:p w:rsidR="003C7053" w:rsidRDefault="003C7053">
      <w:pPr>
        <w:spacing w:line="44" w:lineRule="exact"/>
        <w:rPr>
          <w:rFonts w:ascii="Times New Roman" w:eastAsia="Times New Roman" w:hAnsi="Times New Roman"/>
        </w:rPr>
      </w:pPr>
    </w:p>
    <w:p w:rsidR="003C7053" w:rsidRDefault="003C7053">
      <w:pPr>
        <w:spacing w:line="275" w:lineRule="auto"/>
        <w:ind w:firstLine="720"/>
        <w:jc w:val="both"/>
        <w:rPr>
          <w:rFonts w:ascii="Times New Roman" w:eastAsia="Times New Roman" w:hAnsi="Times New Roman"/>
          <w:sz w:val="24"/>
        </w:rPr>
      </w:pPr>
      <w:r>
        <w:rPr>
          <w:rFonts w:ascii="Times New Roman" w:eastAsia="Times New Roman" w:hAnsi="Times New Roman"/>
          <w:sz w:val="24"/>
        </w:rPr>
        <w:t xml:space="preserve">Linia bugetară „Costuri de producţie” va cuprinde totalitatea costurilor legate de </w:t>
      </w:r>
      <w:r>
        <w:rPr>
          <w:rFonts w:ascii="Times New Roman" w:eastAsia="Times New Roman" w:hAnsi="Times New Roman"/>
          <w:b/>
          <w:i/>
          <w:sz w:val="24"/>
        </w:rPr>
        <w:t xml:space="preserve">asigurarea logistică a activităţii </w:t>
      </w:r>
      <w:r>
        <w:rPr>
          <w:rFonts w:ascii="Times New Roman" w:eastAsia="Times New Roman" w:hAnsi="Times New Roman"/>
          <w:sz w:val="24"/>
        </w:rPr>
        <w:t>şi a desfăşurării evenimentului. Un eveniment este definit, în</w:t>
      </w:r>
      <w:r>
        <w:rPr>
          <w:rFonts w:ascii="Times New Roman" w:eastAsia="Times New Roman" w:hAnsi="Times New Roman"/>
          <w:b/>
          <w:i/>
          <w:sz w:val="24"/>
        </w:rPr>
        <w:t xml:space="preserve"> </w:t>
      </w:r>
      <w:r>
        <w:rPr>
          <w:rFonts w:ascii="Times New Roman" w:eastAsia="Times New Roman" w:hAnsi="Times New Roman"/>
          <w:sz w:val="24"/>
        </w:rPr>
        <w:t>acest caz, ca fiind o activitate desfaşurată în faţa unui public.</w:t>
      </w:r>
    </w:p>
    <w:p w:rsidR="003C7053" w:rsidRDefault="003C7053">
      <w:pPr>
        <w:spacing w:line="3" w:lineRule="exact"/>
        <w:rPr>
          <w:rFonts w:ascii="Times New Roman" w:eastAsia="Times New Roman" w:hAnsi="Times New Roman"/>
        </w:rPr>
      </w:pPr>
    </w:p>
    <w:p w:rsidR="003C7053" w:rsidRDefault="003C7053">
      <w:pPr>
        <w:spacing w:line="281" w:lineRule="auto"/>
        <w:ind w:firstLine="720"/>
        <w:jc w:val="both"/>
        <w:rPr>
          <w:rFonts w:ascii="Times New Roman" w:eastAsia="Times New Roman" w:hAnsi="Times New Roman"/>
          <w:sz w:val="24"/>
        </w:rPr>
      </w:pPr>
      <w:r>
        <w:rPr>
          <w:rFonts w:ascii="Times New Roman" w:eastAsia="Times New Roman" w:hAnsi="Times New Roman"/>
          <w:sz w:val="24"/>
        </w:rPr>
        <w:t>Costurile de logistică aferente evenimentelor, cuprind costurile privind acordarea avizelor de racordare la reţelele de utilităţi şi costul utilităţilor direct legate de desfăşurarea activităţilor, costurile tuturor avizelor care trebuie obţinute în vederea desfăşurării evenimentelor, plata diverselor taxe către organismele specializate în gestionarea drepturilor de autor (</w:t>
      </w:r>
      <w:r>
        <w:rPr>
          <w:rFonts w:ascii="Times New Roman" w:eastAsia="Times New Roman" w:hAnsi="Times New Roman"/>
          <w:b/>
          <w:sz w:val="24"/>
        </w:rPr>
        <w:t>numai dacă</w:t>
      </w:r>
      <w:r>
        <w:rPr>
          <w:rFonts w:ascii="Times New Roman" w:eastAsia="Times New Roman" w:hAnsi="Times New Roman"/>
          <w:sz w:val="24"/>
        </w:rPr>
        <w:t xml:space="preserve"> </w:t>
      </w:r>
      <w:r>
        <w:rPr>
          <w:rFonts w:ascii="Times New Roman" w:eastAsia="Times New Roman" w:hAnsi="Times New Roman"/>
          <w:b/>
          <w:sz w:val="24"/>
        </w:rPr>
        <w:t>este cazul</w:t>
      </w:r>
      <w:r>
        <w:rPr>
          <w:rFonts w:ascii="Times New Roman" w:eastAsia="Times New Roman" w:hAnsi="Times New Roman"/>
          <w:sz w:val="24"/>
        </w:rPr>
        <w:t>) aferente activităţilor proiectului, prestările de servicii legate de scenotehnică,</w:t>
      </w:r>
      <w:r>
        <w:rPr>
          <w:rFonts w:ascii="Times New Roman" w:eastAsia="Times New Roman" w:hAnsi="Times New Roman"/>
          <w:b/>
          <w:sz w:val="24"/>
        </w:rPr>
        <w:t xml:space="preserve"> </w:t>
      </w:r>
      <w:r>
        <w:rPr>
          <w:rFonts w:ascii="Times New Roman" w:eastAsia="Times New Roman" w:hAnsi="Times New Roman"/>
          <w:sz w:val="24"/>
        </w:rPr>
        <w:t>scenografie, decoruri, transportul echipamentelor, costuri materiale, pază şi protecţie, alte prestări servicii.</w:t>
      </w:r>
    </w:p>
    <w:p w:rsidR="003C7053" w:rsidRDefault="003C7053">
      <w:pPr>
        <w:spacing w:line="287" w:lineRule="auto"/>
        <w:ind w:firstLine="720"/>
        <w:jc w:val="both"/>
        <w:rPr>
          <w:rFonts w:ascii="Times New Roman" w:eastAsia="Times New Roman" w:hAnsi="Times New Roman"/>
          <w:i/>
          <w:sz w:val="24"/>
        </w:rPr>
      </w:pPr>
      <w:bookmarkStart w:id="22" w:name="page24"/>
      <w:bookmarkEnd w:id="22"/>
      <w:r>
        <w:rPr>
          <w:rFonts w:ascii="Times New Roman" w:eastAsia="Times New Roman" w:hAnsi="Times New Roman"/>
          <w:sz w:val="24"/>
        </w:rPr>
        <w:t xml:space="preserve">Exemple: după caz pot fi </w:t>
      </w:r>
      <w:r>
        <w:rPr>
          <w:rFonts w:ascii="Times New Roman" w:eastAsia="Times New Roman" w:hAnsi="Times New Roman"/>
          <w:i/>
          <w:sz w:val="24"/>
        </w:rPr>
        <w:t>costuri materiale; prestări servicii scenotehnică; prestări</w:t>
      </w:r>
      <w:r>
        <w:rPr>
          <w:rFonts w:ascii="Times New Roman" w:eastAsia="Times New Roman" w:hAnsi="Times New Roman"/>
          <w:sz w:val="24"/>
        </w:rPr>
        <w:t xml:space="preserve"> </w:t>
      </w:r>
      <w:r>
        <w:rPr>
          <w:rFonts w:ascii="Times New Roman" w:eastAsia="Times New Roman" w:hAnsi="Times New Roman"/>
          <w:i/>
          <w:sz w:val="24"/>
        </w:rPr>
        <w:t>servicii scenografie; prestări servicii personal implicat în producţia evenimentului; transport echipamente, alte bunuri; taxe, avize, contribuţii organisme de gestionare drepturi autor; alte prestări servicii aferente evenimentelor.</w:t>
      </w:r>
    </w:p>
    <w:p w:rsidR="003C7053" w:rsidRDefault="003C7053">
      <w:pPr>
        <w:spacing w:line="267" w:lineRule="exact"/>
        <w:rPr>
          <w:rFonts w:ascii="Times New Roman" w:eastAsia="Times New Roman" w:hAnsi="Times New Roman"/>
        </w:rPr>
      </w:pPr>
    </w:p>
    <w:p w:rsidR="003C7053" w:rsidRDefault="003C7053" w:rsidP="003C7053">
      <w:pPr>
        <w:numPr>
          <w:ilvl w:val="0"/>
          <w:numId w:val="41"/>
        </w:numPr>
        <w:tabs>
          <w:tab w:val="left" w:pos="273"/>
        </w:tabs>
        <w:spacing w:line="284" w:lineRule="auto"/>
        <w:ind w:right="3500"/>
        <w:rPr>
          <w:rFonts w:ascii="Times New Roman" w:eastAsia="Times New Roman" w:hAnsi="Times New Roman"/>
          <w:b/>
          <w:sz w:val="24"/>
        </w:rPr>
      </w:pPr>
      <w:r>
        <w:rPr>
          <w:rFonts w:ascii="Times New Roman" w:eastAsia="Times New Roman" w:hAnsi="Times New Roman"/>
          <w:b/>
          <w:sz w:val="24"/>
        </w:rPr>
        <w:t xml:space="preserve">Documente justificative necesare în vederea decontării </w:t>
      </w:r>
      <w:r>
        <w:rPr>
          <w:rFonts w:ascii="Times New Roman" w:eastAsia="Times New Roman" w:hAnsi="Times New Roman"/>
          <w:sz w:val="24"/>
        </w:rPr>
        <w:t>În cazul în care prestatorul este persoană juridică/PFA:</w:t>
      </w:r>
    </w:p>
    <w:p w:rsidR="003C7053" w:rsidRDefault="003C7053">
      <w:pPr>
        <w:spacing w:line="291" w:lineRule="auto"/>
        <w:ind w:left="720" w:right="5840"/>
        <w:rPr>
          <w:rFonts w:ascii="Times New Roman" w:eastAsia="Times New Roman" w:hAnsi="Times New Roman"/>
          <w:sz w:val="24"/>
        </w:rPr>
      </w:pPr>
      <w:r>
        <w:rPr>
          <w:rFonts w:ascii="Times New Roman" w:eastAsia="Times New Roman" w:hAnsi="Times New Roman"/>
          <w:sz w:val="24"/>
        </w:rPr>
        <w:t>contract/comandă, după caz ; factură;</w:t>
      </w:r>
    </w:p>
    <w:p w:rsidR="003C7053" w:rsidRDefault="003C7053">
      <w:pPr>
        <w:spacing w:line="0" w:lineRule="atLeast"/>
        <w:ind w:left="360"/>
        <w:rPr>
          <w:rFonts w:ascii="Times New Roman" w:eastAsia="Times New Roman" w:hAnsi="Times New Roman"/>
          <w:sz w:val="24"/>
        </w:rPr>
      </w:pPr>
      <w:r>
        <w:rPr>
          <w:rFonts w:ascii="Times New Roman" w:eastAsia="Times New Roman" w:hAnsi="Times New Roman"/>
          <w:sz w:val="24"/>
        </w:rPr>
        <w:t>chitanţă sau ordin de plată;</w:t>
      </w:r>
    </w:p>
    <w:p w:rsidR="003C7053" w:rsidRDefault="003C7053">
      <w:pPr>
        <w:spacing w:line="58" w:lineRule="exact"/>
        <w:rPr>
          <w:rFonts w:ascii="Times New Roman" w:eastAsia="Times New Roman" w:hAnsi="Times New Roman"/>
          <w:b/>
          <w:sz w:val="24"/>
        </w:rPr>
      </w:pPr>
    </w:p>
    <w:p w:rsidR="003C7053" w:rsidRDefault="003C7053">
      <w:pPr>
        <w:spacing w:line="0" w:lineRule="atLeast"/>
        <w:ind w:left="360"/>
        <w:rPr>
          <w:rFonts w:ascii="Times New Roman" w:eastAsia="Times New Roman" w:hAnsi="Times New Roman"/>
          <w:sz w:val="24"/>
        </w:rPr>
      </w:pPr>
      <w:r>
        <w:rPr>
          <w:rFonts w:ascii="Times New Roman" w:eastAsia="Times New Roman" w:hAnsi="Times New Roman"/>
          <w:sz w:val="24"/>
        </w:rPr>
        <w:t>proces verbal de recepţie a serviciului prestat.</w:t>
      </w:r>
    </w:p>
    <w:p w:rsidR="003C7053" w:rsidRDefault="003C7053">
      <w:pPr>
        <w:spacing w:line="360"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În cazul persoanelor fizice:</w:t>
      </w:r>
    </w:p>
    <w:p w:rsidR="003C7053" w:rsidRDefault="003C7053">
      <w:pPr>
        <w:spacing w:line="58" w:lineRule="exact"/>
        <w:rPr>
          <w:rFonts w:ascii="Times New Roman" w:eastAsia="Times New Roman" w:hAnsi="Times New Roman"/>
        </w:rPr>
      </w:pPr>
    </w:p>
    <w:p w:rsidR="003C7053" w:rsidRDefault="003C7053">
      <w:pPr>
        <w:spacing w:line="0" w:lineRule="atLeast"/>
        <w:ind w:left="360"/>
        <w:rPr>
          <w:rFonts w:ascii="Times New Roman" w:eastAsia="Times New Roman" w:hAnsi="Times New Roman"/>
          <w:sz w:val="24"/>
        </w:rPr>
      </w:pPr>
      <w:r>
        <w:rPr>
          <w:rFonts w:ascii="Times New Roman" w:eastAsia="Times New Roman" w:hAnsi="Times New Roman"/>
          <w:sz w:val="24"/>
        </w:rPr>
        <w:t>contract;</w:t>
      </w:r>
    </w:p>
    <w:p w:rsidR="003C7053" w:rsidRDefault="003C7053">
      <w:pPr>
        <w:spacing w:line="57" w:lineRule="exact"/>
        <w:rPr>
          <w:rFonts w:ascii="Times New Roman" w:eastAsia="Times New Roman" w:hAnsi="Times New Roman"/>
        </w:rPr>
      </w:pPr>
    </w:p>
    <w:p w:rsidR="003C7053" w:rsidRDefault="003C7053">
      <w:pPr>
        <w:spacing w:line="0" w:lineRule="atLeast"/>
        <w:ind w:left="360"/>
        <w:rPr>
          <w:rFonts w:ascii="Times New Roman" w:eastAsia="Times New Roman" w:hAnsi="Times New Roman"/>
          <w:sz w:val="24"/>
        </w:rPr>
      </w:pPr>
      <w:r>
        <w:rPr>
          <w:rFonts w:ascii="Times New Roman" w:eastAsia="Times New Roman" w:hAnsi="Times New Roman"/>
          <w:sz w:val="24"/>
        </w:rPr>
        <w:t>stat de plată şi dispoziţie de plată;</w:t>
      </w:r>
    </w:p>
    <w:p w:rsidR="003C7053" w:rsidRDefault="003C7053">
      <w:pPr>
        <w:spacing w:line="58" w:lineRule="exact"/>
        <w:rPr>
          <w:rFonts w:ascii="Times New Roman" w:eastAsia="Times New Roman" w:hAnsi="Times New Roman"/>
        </w:rPr>
      </w:pPr>
    </w:p>
    <w:p w:rsidR="003C7053" w:rsidRDefault="003C7053">
      <w:pPr>
        <w:spacing w:line="0" w:lineRule="atLeast"/>
        <w:ind w:left="360"/>
        <w:rPr>
          <w:rFonts w:ascii="Times New Roman" w:eastAsia="Times New Roman" w:hAnsi="Times New Roman"/>
          <w:sz w:val="24"/>
        </w:rPr>
      </w:pPr>
      <w:r>
        <w:rPr>
          <w:rFonts w:ascii="Times New Roman" w:eastAsia="Times New Roman" w:hAnsi="Times New Roman"/>
          <w:sz w:val="24"/>
        </w:rPr>
        <w:t>ordine de plată impozit/contribuţii (stabilite conform Codului Fiscal);</w:t>
      </w:r>
    </w:p>
    <w:p w:rsidR="003C7053" w:rsidRDefault="003C7053">
      <w:pPr>
        <w:spacing w:line="58" w:lineRule="exact"/>
        <w:rPr>
          <w:rFonts w:ascii="Times New Roman" w:eastAsia="Times New Roman" w:hAnsi="Times New Roman"/>
        </w:rPr>
      </w:pPr>
    </w:p>
    <w:p w:rsidR="003C7053" w:rsidRDefault="003C7053">
      <w:pPr>
        <w:spacing w:line="283" w:lineRule="auto"/>
        <w:ind w:left="720"/>
        <w:rPr>
          <w:rFonts w:ascii="Times New Roman" w:eastAsia="Times New Roman" w:hAnsi="Times New Roman"/>
          <w:sz w:val="24"/>
        </w:rPr>
      </w:pPr>
      <w:r>
        <w:rPr>
          <w:rFonts w:ascii="Times New Roman" w:eastAsia="Times New Roman" w:hAnsi="Times New Roman"/>
          <w:sz w:val="24"/>
        </w:rPr>
        <w:t>declaraţie pe propria răspundere privind statutul prestatorului angajat/pensionar/şomer, în cazul decontării CAS;</w:t>
      </w:r>
    </w:p>
    <w:p w:rsidR="003C7053" w:rsidRDefault="003C7053">
      <w:pPr>
        <w:spacing w:line="0" w:lineRule="atLeast"/>
        <w:ind w:left="360"/>
        <w:rPr>
          <w:rFonts w:ascii="Times New Roman" w:eastAsia="Times New Roman" w:hAnsi="Times New Roman"/>
          <w:sz w:val="24"/>
        </w:rPr>
      </w:pPr>
      <w:r>
        <w:rPr>
          <w:rFonts w:ascii="Times New Roman" w:eastAsia="Times New Roman" w:hAnsi="Times New Roman"/>
          <w:sz w:val="24"/>
        </w:rPr>
        <w:lastRenderedPageBreak/>
        <w:t>proces verbal de recepţie a serviciului prestat.</w:t>
      </w:r>
    </w:p>
    <w:p w:rsidR="003C7053" w:rsidRDefault="003C7053">
      <w:pPr>
        <w:spacing w:line="361" w:lineRule="exact"/>
        <w:rPr>
          <w:rFonts w:ascii="Times New Roman" w:eastAsia="Times New Roman" w:hAnsi="Times New Roman"/>
        </w:rPr>
      </w:pPr>
    </w:p>
    <w:p w:rsidR="003C7053" w:rsidRDefault="003C7053">
      <w:pPr>
        <w:spacing w:line="276" w:lineRule="auto"/>
        <w:ind w:firstLine="360"/>
        <w:jc w:val="both"/>
        <w:rPr>
          <w:rFonts w:ascii="Times New Roman" w:eastAsia="Times New Roman" w:hAnsi="Times New Roman"/>
          <w:sz w:val="24"/>
        </w:rPr>
      </w:pPr>
      <w:r>
        <w:rPr>
          <w:rFonts w:ascii="Times New Roman" w:eastAsia="Times New Roman" w:hAnsi="Times New Roman"/>
          <w:sz w:val="24"/>
        </w:rPr>
        <w:t>Valoarea contractului de prestări servicii pentru persoanele fizice va fi stabilită în suma netă, cu obligaţia achitării contribuţiilor şi impozitului, conform legii.</w:t>
      </w:r>
    </w:p>
    <w:p w:rsidR="003C7053" w:rsidRDefault="003C7053">
      <w:pPr>
        <w:spacing w:line="276" w:lineRule="auto"/>
        <w:ind w:firstLine="360"/>
        <w:jc w:val="both"/>
        <w:rPr>
          <w:rFonts w:ascii="Times New Roman" w:eastAsia="Times New Roman" w:hAnsi="Times New Roman"/>
          <w:sz w:val="24"/>
        </w:rPr>
      </w:pPr>
      <w:r>
        <w:rPr>
          <w:rFonts w:ascii="Times New Roman" w:eastAsia="Times New Roman" w:hAnsi="Times New Roman"/>
          <w:sz w:val="24"/>
        </w:rPr>
        <w:t>În cazul în care suma ordinului de plată pentru contribuţii sau impozit este mai mare decât cea aferentă proiectului (sunt plătiţi şi alţi colaboratori), fie se completează un ordin de plată distinct aferent obligaţiilor proiectului, fie se ataşează o notă explicativă, în care se detaliază componenţa sumelor achitate.</w:t>
      </w:r>
    </w:p>
    <w:p w:rsidR="003C7053" w:rsidRDefault="003C7053">
      <w:pPr>
        <w:spacing w:line="306" w:lineRule="auto"/>
        <w:ind w:firstLine="360"/>
        <w:jc w:val="both"/>
        <w:rPr>
          <w:rFonts w:ascii="Times New Roman" w:eastAsia="Times New Roman" w:hAnsi="Times New Roman"/>
          <w:sz w:val="24"/>
        </w:rPr>
      </w:pPr>
      <w:r>
        <w:rPr>
          <w:rFonts w:ascii="Times New Roman" w:eastAsia="Times New Roman" w:hAnsi="Times New Roman"/>
          <w:sz w:val="24"/>
        </w:rPr>
        <w:t>În cazul avizelor, utilităţilor, taxelor (nu se încheie un contract), se va prezenta o notă justificativă, conţinând denumirea proiectului, data şi locul de desfăşurare.</w:t>
      </w:r>
    </w:p>
    <w:p w:rsidR="003C7053" w:rsidRDefault="003C7053">
      <w:pPr>
        <w:spacing w:line="244"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c) Restricţii de decontare</w:t>
      </w:r>
    </w:p>
    <w:p w:rsidR="003C7053" w:rsidRDefault="003C7053">
      <w:pPr>
        <w:spacing w:line="46" w:lineRule="exact"/>
        <w:rPr>
          <w:rFonts w:ascii="Times New Roman" w:eastAsia="Times New Roman" w:hAnsi="Times New Roman"/>
        </w:rPr>
      </w:pPr>
    </w:p>
    <w:p w:rsidR="003C7053" w:rsidRDefault="003C7053">
      <w:pPr>
        <w:spacing w:line="306" w:lineRule="auto"/>
        <w:ind w:firstLine="720"/>
        <w:jc w:val="both"/>
        <w:rPr>
          <w:rFonts w:ascii="Times New Roman" w:eastAsia="Times New Roman" w:hAnsi="Times New Roman"/>
          <w:sz w:val="24"/>
        </w:rPr>
      </w:pPr>
      <w:r>
        <w:rPr>
          <w:rFonts w:ascii="Times New Roman" w:eastAsia="Times New Roman" w:hAnsi="Times New Roman"/>
          <w:sz w:val="24"/>
        </w:rPr>
        <w:t>Nu există restricţii de decontare. Costurile de producţie pot fi decontate din finanţarea alocată sau considerate contribuţie proprie.</w:t>
      </w:r>
    </w:p>
    <w:p w:rsidR="003C7053" w:rsidRDefault="003C7053">
      <w:pPr>
        <w:spacing w:line="244"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1.2 Închirieri de spaţii şi aparatură</w:t>
      </w:r>
    </w:p>
    <w:p w:rsidR="003C7053" w:rsidRDefault="003C7053">
      <w:pPr>
        <w:spacing w:line="359"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a) Tipul de cheltuieli care se decontează de pe această linie bugetară</w:t>
      </w:r>
    </w:p>
    <w:p w:rsidR="003C7053" w:rsidRDefault="003C7053">
      <w:pPr>
        <w:spacing w:line="44" w:lineRule="exact"/>
        <w:rPr>
          <w:rFonts w:ascii="Times New Roman" w:eastAsia="Times New Roman" w:hAnsi="Times New Roman"/>
        </w:rPr>
      </w:pPr>
    </w:p>
    <w:p w:rsidR="003C7053" w:rsidRDefault="003C7053">
      <w:pPr>
        <w:spacing w:line="276" w:lineRule="auto"/>
        <w:ind w:firstLine="709"/>
        <w:jc w:val="both"/>
        <w:rPr>
          <w:rFonts w:ascii="Times New Roman" w:eastAsia="Times New Roman" w:hAnsi="Times New Roman"/>
          <w:sz w:val="24"/>
        </w:rPr>
      </w:pPr>
      <w:r>
        <w:rPr>
          <w:rFonts w:ascii="Times New Roman" w:eastAsia="Times New Roman" w:hAnsi="Times New Roman"/>
          <w:sz w:val="24"/>
        </w:rPr>
        <w:t>Linia va cuprinde cheltuielile cu închirierea de spaţii şi aparatură, necesare realizării proiectului. În cazul în care, alături de închiriere se contractează şi un serviciu conex (întreţinere, transport, manipulare etc), decontarea se va face distinct:</w:t>
      </w:r>
    </w:p>
    <w:p w:rsidR="003C7053" w:rsidRDefault="003C7053">
      <w:pPr>
        <w:spacing w:line="1" w:lineRule="exact"/>
        <w:rPr>
          <w:rFonts w:ascii="Times New Roman" w:eastAsia="Times New Roman" w:hAnsi="Times New Roman"/>
        </w:rPr>
      </w:pPr>
    </w:p>
    <w:p w:rsidR="003C7053" w:rsidRDefault="003C7053">
      <w:pPr>
        <w:spacing w:line="0" w:lineRule="atLeast"/>
        <w:ind w:left="700"/>
        <w:rPr>
          <w:rFonts w:ascii="Times New Roman" w:eastAsia="Times New Roman" w:hAnsi="Times New Roman"/>
          <w:sz w:val="24"/>
        </w:rPr>
      </w:pPr>
      <w:r>
        <w:rPr>
          <w:rFonts w:ascii="Times New Roman" w:eastAsia="Times New Roman" w:hAnsi="Times New Roman"/>
          <w:sz w:val="24"/>
        </w:rPr>
        <w:t>- valoarea închirierii va fi decontata de pe linia 1.2 Închirieri.</w:t>
      </w:r>
    </w:p>
    <w:p w:rsidR="003C7053" w:rsidRDefault="003C7053">
      <w:pPr>
        <w:spacing w:line="0" w:lineRule="atLeast"/>
        <w:ind w:left="700"/>
        <w:rPr>
          <w:rFonts w:ascii="Times New Roman" w:eastAsia="Times New Roman" w:hAnsi="Times New Roman"/>
          <w:sz w:val="24"/>
        </w:rPr>
      </w:pPr>
      <w:bookmarkStart w:id="23" w:name="page25"/>
      <w:bookmarkEnd w:id="23"/>
      <w:r>
        <w:rPr>
          <w:rFonts w:ascii="Times New Roman" w:eastAsia="Times New Roman" w:hAnsi="Times New Roman"/>
          <w:sz w:val="24"/>
        </w:rPr>
        <w:t>- valoarea serviciilor conexe va fi decontată de pe linia 1.11 Alte prestări servicii.</w:t>
      </w:r>
    </w:p>
    <w:p w:rsidR="003C7053" w:rsidRDefault="003C7053">
      <w:pPr>
        <w:spacing w:line="41" w:lineRule="exact"/>
        <w:rPr>
          <w:rFonts w:ascii="Times New Roman" w:eastAsia="Times New Roman" w:hAnsi="Times New Roman"/>
        </w:rPr>
      </w:pPr>
    </w:p>
    <w:p w:rsidR="003C7053" w:rsidRDefault="003C7053">
      <w:pPr>
        <w:spacing w:line="291" w:lineRule="auto"/>
        <w:ind w:firstLine="709"/>
        <w:jc w:val="both"/>
        <w:rPr>
          <w:rFonts w:ascii="Times New Roman" w:eastAsia="Times New Roman" w:hAnsi="Times New Roman"/>
          <w:sz w:val="24"/>
        </w:rPr>
      </w:pPr>
      <w:r>
        <w:rPr>
          <w:rFonts w:ascii="Times New Roman" w:eastAsia="Times New Roman" w:hAnsi="Times New Roman"/>
          <w:sz w:val="24"/>
        </w:rPr>
        <w:t>Este obligatorie întocmirea unui proces verbal de predare-primire. În contracte va fi precizată obligatoriu durata de închiriere, care trebuie să se raporteze la durata activităţii. Bunurile pot fi închiriate doar de către proprietarul acestora.</w:t>
      </w:r>
    </w:p>
    <w:p w:rsidR="003C7053" w:rsidRDefault="003C7053">
      <w:pPr>
        <w:spacing w:line="262" w:lineRule="exact"/>
        <w:rPr>
          <w:rFonts w:ascii="Times New Roman" w:eastAsia="Times New Roman" w:hAnsi="Times New Roman"/>
        </w:rPr>
      </w:pPr>
    </w:p>
    <w:p w:rsidR="003C7053" w:rsidRDefault="003C7053" w:rsidP="003C7053">
      <w:pPr>
        <w:numPr>
          <w:ilvl w:val="0"/>
          <w:numId w:val="42"/>
        </w:numPr>
        <w:tabs>
          <w:tab w:val="left" w:pos="280"/>
        </w:tabs>
        <w:spacing w:line="0" w:lineRule="atLeast"/>
        <w:ind w:left="280" w:hanging="280"/>
        <w:rPr>
          <w:rFonts w:ascii="Times New Roman" w:eastAsia="Times New Roman" w:hAnsi="Times New Roman"/>
          <w:b/>
          <w:sz w:val="24"/>
        </w:rPr>
      </w:pPr>
      <w:r>
        <w:rPr>
          <w:rFonts w:ascii="Times New Roman" w:eastAsia="Times New Roman" w:hAnsi="Times New Roman"/>
          <w:b/>
          <w:sz w:val="24"/>
        </w:rPr>
        <w:t>Documente justificative necesare în vederea decontării</w:t>
      </w:r>
    </w:p>
    <w:p w:rsidR="003C7053" w:rsidRDefault="003C7053">
      <w:pPr>
        <w:spacing w:line="61" w:lineRule="exact"/>
        <w:rPr>
          <w:rFonts w:ascii="Times New Roman" w:eastAsia="Times New Roman" w:hAnsi="Times New Roman"/>
          <w:b/>
          <w:sz w:val="24"/>
        </w:rPr>
      </w:pPr>
    </w:p>
    <w:p w:rsidR="003C7053" w:rsidRDefault="003C7053">
      <w:pPr>
        <w:spacing w:line="291" w:lineRule="auto"/>
        <w:ind w:left="720" w:right="7800"/>
        <w:rPr>
          <w:rFonts w:ascii="Times New Roman" w:eastAsia="Times New Roman" w:hAnsi="Times New Roman"/>
          <w:sz w:val="24"/>
        </w:rPr>
      </w:pPr>
      <w:r>
        <w:rPr>
          <w:rFonts w:ascii="Times New Roman" w:eastAsia="Times New Roman" w:hAnsi="Times New Roman"/>
          <w:sz w:val="24"/>
        </w:rPr>
        <w:t>contract; factură;</w:t>
      </w:r>
    </w:p>
    <w:p w:rsidR="003C7053" w:rsidRDefault="003C7053">
      <w:pPr>
        <w:spacing w:line="0" w:lineRule="atLeast"/>
        <w:ind w:left="360"/>
        <w:rPr>
          <w:rFonts w:ascii="Times New Roman" w:eastAsia="Times New Roman" w:hAnsi="Times New Roman"/>
          <w:sz w:val="24"/>
        </w:rPr>
      </w:pPr>
      <w:r>
        <w:rPr>
          <w:rFonts w:ascii="Times New Roman" w:eastAsia="Times New Roman" w:hAnsi="Times New Roman"/>
          <w:sz w:val="24"/>
        </w:rPr>
        <w:t>chitanţă sau ordin de plată;</w:t>
      </w:r>
    </w:p>
    <w:p w:rsidR="003C7053" w:rsidRDefault="003C7053">
      <w:pPr>
        <w:spacing w:line="57" w:lineRule="exact"/>
        <w:rPr>
          <w:rFonts w:ascii="Times New Roman" w:eastAsia="Times New Roman" w:hAnsi="Times New Roman"/>
          <w:b/>
          <w:sz w:val="24"/>
        </w:rPr>
      </w:pPr>
    </w:p>
    <w:p w:rsidR="003C7053" w:rsidRDefault="003C7053">
      <w:pPr>
        <w:spacing w:line="0" w:lineRule="atLeast"/>
        <w:ind w:left="360"/>
        <w:rPr>
          <w:rFonts w:ascii="Times New Roman" w:eastAsia="Times New Roman" w:hAnsi="Times New Roman"/>
          <w:sz w:val="24"/>
        </w:rPr>
      </w:pPr>
      <w:r>
        <w:rPr>
          <w:rFonts w:ascii="Times New Roman" w:eastAsia="Times New Roman" w:hAnsi="Times New Roman"/>
          <w:sz w:val="24"/>
        </w:rPr>
        <w:t>proces verbal predare-primire;</w:t>
      </w:r>
    </w:p>
    <w:p w:rsidR="003C7053" w:rsidRDefault="003C7053">
      <w:pPr>
        <w:spacing w:line="357" w:lineRule="exact"/>
        <w:rPr>
          <w:rFonts w:ascii="Times New Roman" w:eastAsia="Times New Roman" w:hAnsi="Times New Roman"/>
          <w:b/>
          <w:sz w:val="24"/>
        </w:rPr>
      </w:pPr>
    </w:p>
    <w:p w:rsidR="003C7053" w:rsidRDefault="003C7053" w:rsidP="003C7053">
      <w:pPr>
        <w:numPr>
          <w:ilvl w:val="0"/>
          <w:numId w:val="42"/>
        </w:numPr>
        <w:tabs>
          <w:tab w:val="left" w:pos="240"/>
        </w:tabs>
        <w:spacing w:line="0" w:lineRule="atLeast"/>
        <w:ind w:left="240" w:hanging="240"/>
        <w:rPr>
          <w:rFonts w:ascii="Times New Roman" w:eastAsia="Times New Roman" w:hAnsi="Times New Roman"/>
          <w:b/>
          <w:sz w:val="24"/>
        </w:rPr>
      </w:pPr>
      <w:r>
        <w:rPr>
          <w:rFonts w:ascii="Times New Roman" w:eastAsia="Times New Roman" w:hAnsi="Times New Roman"/>
          <w:b/>
          <w:sz w:val="24"/>
        </w:rPr>
        <w:t>Restricţii de decontare</w:t>
      </w:r>
    </w:p>
    <w:p w:rsidR="003C7053" w:rsidRDefault="003C7053">
      <w:pPr>
        <w:spacing w:line="44" w:lineRule="exact"/>
        <w:rPr>
          <w:rFonts w:ascii="Times New Roman" w:eastAsia="Times New Roman" w:hAnsi="Times New Roman"/>
        </w:rPr>
      </w:pPr>
    </w:p>
    <w:p w:rsidR="003C7053" w:rsidRDefault="003C7053">
      <w:pPr>
        <w:spacing w:line="286" w:lineRule="auto"/>
        <w:ind w:right="100" w:firstLine="720"/>
        <w:rPr>
          <w:rFonts w:ascii="Times New Roman" w:eastAsia="Times New Roman" w:hAnsi="Times New Roman"/>
          <w:sz w:val="24"/>
        </w:rPr>
      </w:pPr>
      <w:r>
        <w:rPr>
          <w:rFonts w:ascii="Times New Roman" w:eastAsia="Times New Roman" w:hAnsi="Times New Roman"/>
          <w:sz w:val="24"/>
        </w:rPr>
        <w:t>Închirierile pot fi decontate din finanţarea alocată sau considerate contribuţie proprie. Nu vor putea fi decontate cheltuielile cu închirierea unor bunuri pentru desfăşurarea unor activităţi de natură economică, colaterale proiectului şi nici nu vor putea fi considerate contribuţie proprie.</w:t>
      </w:r>
    </w:p>
    <w:p w:rsidR="003C7053" w:rsidRDefault="003C7053">
      <w:pPr>
        <w:spacing w:line="269"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1.3 Cheltuieli cu onorarii</w:t>
      </w:r>
    </w:p>
    <w:p w:rsidR="003C7053" w:rsidRDefault="003C7053">
      <w:pPr>
        <w:spacing w:line="358"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lastRenderedPageBreak/>
        <w:t>a) Tipul de cheltuieli care se decontează de pe această linie bugetară</w:t>
      </w:r>
    </w:p>
    <w:p w:rsidR="003C7053" w:rsidRDefault="003C7053">
      <w:pPr>
        <w:spacing w:line="46" w:lineRule="exact"/>
        <w:rPr>
          <w:rFonts w:ascii="Times New Roman" w:eastAsia="Times New Roman" w:hAnsi="Times New Roman"/>
        </w:rPr>
      </w:pPr>
    </w:p>
    <w:p w:rsidR="003C7053" w:rsidRDefault="003C7053">
      <w:pPr>
        <w:spacing w:line="291" w:lineRule="auto"/>
        <w:ind w:firstLine="720"/>
        <w:jc w:val="both"/>
        <w:rPr>
          <w:rFonts w:ascii="Times New Roman" w:eastAsia="Times New Roman" w:hAnsi="Times New Roman"/>
          <w:sz w:val="24"/>
        </w:rPr>
      </w:pPr>
      <w:r>
        <w:rPr>
          <w:rFonts w:ascii="Times New Roman" w:eastAsia="Times New Roman" w:hAnsi="Times New Roman"/>
          <w:sz w:val="24"/>
        </w:rPr>
        <w:t>Linia va cuprinde toate contractele încheiate cu persoane fizice, a căror obiect intră sub incidenţa drepturilor de autor sau conexe, mai puţin cele privind realizarea de studii sau cercetări intrun anumit domeniu relevant, care vor fi decontate de pe linia 1.6.</w:t>
      </w:r>
    </w:p>
    <w:p w:rsidR="003C7053" w:rsidRDefault="003C7053">
      <w:pPr>
        <w:spacing w:line="262" w:lineRule="exact"/>
        <w:rPr>
          <w:rFonts w:ascii="Times New Roman" w:eastAsia="Times New Roman" w:hAnsi="Times New Roman"/>
        </w:rPr>
      </w:pPr>
    </w:p>
    <w:p w:rsidR="003C7053" w:rsidRDefault="003C7053" w:rsidP="003C7053">
      <w:pPr>
        <w:numPr>
          <w:ilvl w:val="0"/>
          <w:numId w:val="43"/>
        </w:numPr>
        <w:tabs>
          <w:tab w:val="left" w:pos="280"/>
        </w:tabs>
        <w:spacing w:line="0" w:lineRule="atLeast"/>
        <w:ind w:left="280" w:hanging="280"/>
        <w:rPr>
          <w:rFonts w:ascii="Times New Roman" w:eastAsia="Times New Roman" w:hAnsi="Times New Roman"/>
          <w:b/>
          <w:sz w:val="24"/>
        </w:rPr>
      </w:pPr>
      <w:r>
        <w:rPr>
          <w:rFonts w:ascii="Times New Roman" w:eastAsia="Times New Roman" w:hAnsi="Times New Roman"/>
          <w:b/>
          <w:sz w:val="24"/>
        </w:rPr>
        <w:t>Documente justificative necesare în vederea decontării</w:t>
      </w:r>
    </w:p>
    <w:p w:rsidR="003C7053" w:rsidRDefault="003C7053">
      <w:pPr>
        <w:spacing w:line="60" w:lineRule="exact"/>
        <w:rPr>
          <w:rFonts w:ascii="Times New Roman" w:eastAsia="Times New Roman" w:hAnsi="Times New Roman"/>
          <w:b/>
          <w:sz w:val="24"/>
        </w:rPr>
      </w:pPr>
    </w:p>
    <w:p w:rsidR="003C7053" w:rsidRDefault="003C7053">
      <w:pPr>
        <w:spacing w:line="0" w:lineRule="atLeast"/>
        <w:ind w:left="360"/>
        <w:rPr>
          <w:rFonts w:ascii="Times New Roman" w:eastAsia="Times New Roman" w:hAnsi="Times New Roman"/>
          <w:sz w:val="24"/>
        </w:rPr>
      </w:pPr>
      <w:r>
        <w:rPr>
          <w:rFonts w:ascii="Times New Roman" w:eastAsia="Times New Roman" w:hAnsi="Times New Roman"/>
          <w:sz w:val="24"/>
        </w:rPr>
        <w:t>contract;</w:t>
      </w:r>
    </w:p>
    <w:p w:rsidR="003C7053" w:rsidRDefault="003C7053">
      <w:pPr>
        <w:spacing w:line="58" w:lineRule="exact"/>
        <w:rPr>
          <w:rFonts w:ascii="Times New Roman" w:eastAsia="Times New Roman" w:hAnsi="Times New Roman"/>
          <w:b/>
          <w:sz w:val="24"/>
        </w:rPr>
      </w:pPr>
    </w:p>
    <w:p w:rsidR="003C7053" w:rsidRDefault="003C7053">
      <w:pPr>
        <w:spacing w:line="0" w:lineRule="atLeast"/>
        <w:ind w:left="360"/>
        <w:rPr>
          <w:rFonts w:ascii="Times New Roman" w:eastAsia="Times New Roman" w:hAnsi="Times New Roman"/>
          <w:sz w:val="24"/>
        </w:rPr>
      </w:pPr>
      <w:r>
        <w:rPr>
          <w:rFonts w:ascii="Times New Roman" w:eastAsia="Times New Roman" w:hAnsi="Times New Roman"/>
          <w:sz w:val="24"/>
        </w:rPr>
        <w:t>stat de plată şi dispoziţie de plată;</w:t>
      </w:r>
    </w:p>
    <w:p w:rsidR="003C7053" w:rsidRDefault="003C7053">
      <w:pPr>
        <w:spacing w:line="58" w:lineRule="exact"/>
        <w:rPr>
          <w:rFonts w:ascii="Times New Roman" w:eastAsia="Times New Roman" w:hAnsi="Times New Roman"/>
          <w:b/>
          <w:sz w:val="24"/>
        </w:rPr>
      </w:pPr>
    </w:p>
    <w:p w:rsidR="003C7053" w:rsidRDefault="003C7053">
      <w:pPr>
        <w:spacing w:line="0" w:lineRule="atLeast"/>
        <w:ind w:left="360"/>
        <w:rPr>
          <w:rFonts w:ascii="Times New Roman" w:eastAsia="Times New Roman" w:hAnsi="Times New Roman"/>
          <w:sz w:val="24"/>
        </w:rPr>
      </w:pPr>
      <w:r>
        <w:rPr>
          <w:rFonts w:ascii="Times New Roman" w:eastAsia="Times New Roman" w:hAnsi="Times New Roman"/>
          <w:sz w:val="24"/>
        </w:rPr>
        <w:t>ordine de plată impozit / contribuţii (stabilite conform Codului Fiscal);</w:t>
      </w:r>
    </w:p>
    <w:p w:rsidR="003C7053" w:rsidRDefault="003C7053">
      <w:pPr>
        <w:spacing w:line="58" w:lineRule="exact"/>
        <w:rPr>
          <w:rFonts w:ascii="Times New Roman" w:eastAsia="Times New Roman" w:hAnsi="Times New Roman"/>
          <w:b/>
          <w:sz w:val="24"/>
        </w:rPr>
      </w:pPr>
    </w:p>
    <w:p w:rsidR="003C7053" w:rsidRDefault="003C7053">
      <w:pPr>
        <w:spacing w:line="283" w:lineRule="auto"/>
        <w:ind w:left="720"/>
        <w:rPr>
          <w:rFonts w:ascii="Times New Roman" w:eastAsia="Times New Roman" w:hAnsi="Times New Roman"/>
          <w:sz w:val="24"/>
        </w:rPr>
      </w:pPr>
      <w:r>
        <w:rPr>
          <w:rFonts w:ascii="Times New Roman" w:eastAsia="Times New Roman" w:hAnsi="Times New Roman"/>
          <w:sz w:val="24"/>
        </w:rPr>
        <w:t>declaraţie pe propria răspundere privind statutul prestatorului angajat / pensionar / şomer, în cazul decontării CAS;</w:t>
      </w:r>
    </w:p>
    <w:p w:rsidR="003C7053" w:rsidRDefault="003C7053">
      <w:pPr>
        <w:spacing w:line="0" w:lineRule="atLeast"/>
        <w:ind w:left="360"/>
        <w:rPr>
          <w:rFonts w:ascii="Times New Roman" w:eastAsia="Times New Roman" w:hAnsi="Times New Roman"/>
          <w:sz w:val="24"/>
        </w:rPr>
      </w:pPr>
      <w:r>
        <w:rPr>
          <w:rFonts w:ascii="Times New Roman" w:eastAsia="Times New Roman" w:hAnsi="Times New Roman"/>
          <w:sz w:val="24"/>
        </w:rPr>
        <w:t>proces verbal de recepţie a serviciului prestat.</w:t>
      </w:r>
    </w:p>
    <w:p w:rsidR="003C7053" w:rsidRDefault="003C7053">
      <w:pPr>
        <w:spacing w:line="43" w:lineRule="exact"/>
        <w:rPr>
          <w:rFonts w:ascii="Times New Roman" w:eastAsia="Times New Roman" w:hAnsi="Times New Roman"/>
        </w:rPr>
      </w:pPr>
    </w:p>
    <w:p w:rsidR="003C7053" w:rsidRDefault="003C7053">
      <w:pPr>
        <w:spacing w:line="276" w:lineRule="auto"/>
        <w:ind w:firstLine="360"/>
        <w:jc w:val="both"/>
        <w:rPr>
          <w:rFonts w:ascii="Times New Roman" w:eastAsia="Times New Roman" w:hAnsi="Times New Roman"/>
          <w:sz w:val="24"/>
        </w:rPr>
      </w:pPr>
      <w:r>
        <w:rPr>
          <w:rFonts w:ascii="Times New Roman" w:eastAsia="Times New Roman" w:hAnsi="Times New Roman"/>
          <w:sz w:val="24"/>
        </w:rPr>
        <w:t>Valoarea contractului de prestări servicii pentru persoanele fizice va fi stabilit în suma netă, cu obligaţia achitării contribuţiilor şi a impozitului, conform legii.</w:t>
      </w:r>
    </w:p>
    <w:p w:rsidR="003C7053" w:rsidRDefault="003C7053">
      <w:pPr>
        <w:spacing w:line="286" w:lineRule="auto"/>
        <w:ind w:firstLine="360"/>
        <w:jc w:val="both"/>
        <w:rPr>
          <w:rFonts w:ascii="Times New Roman" w:eastAsia="Times New Roman" w:hAnsi="Times New Roman"/>
          <w:sz w:val="24"/>
        </w:rPr>
      </w:pPr>
      <w:r>
        <w:rPr>
          <w:rFonts w:ascii="Times New Roman" w:eastAsia="Times New Roman" w:hAnsi="Times New Roman"/>
          <w:sz w:val="24"/>
        </w:rPr>
        <w:t>În cazul în care suma ordinului de plată pentru contribuţii sau impozit este mai mare decât cea aferentă proiectului (de ex. sunt plătiţi şi alţi colaboratori), fie se completează un ordin de plată distinct aferent obligaţiilor proiectului, fie se ataşează o nota explicativă, în care se detaliază componenţa sumelor achitate.</w:t>
      </w:r>
    </w:p>
    <w:p w:rsidR="003C7053" w:rsidRDefault="003C7053">
      <w:pPr>
        <w:spacing w:line="0" w:lineRule="atLeast"/>
        <w:rPr>
          <w:rFonts w:ascii="Times New Roman" w:eastAsia="Times New Roman" w:hAnsi="Times New Roman"/>
          <w:b/>
          <w:sz w:val="24"/>
        </w:rPr>
      </w:pPr>
      <w:bookmarkStart w:id="24" w:name="page26"/>
      <w:bookmarkEnd w:id="24"/>
      <w:r>
        <w:rPr>
          <w:rFonts w:ascii="Times New Roman" w:eastAsia="Times New Roman" w:hAnsi="Times New Roman"/>
          <w:b/>
          <w:sz w:val="24"/>
        </w:rPr>
        <w:t>c) Restricţii de decontare</w:t>
      </w:r>
    </w:p>
    <w:p w:rsidR="003C7053" w:rsidRDefault="003C7053">
      <w:pPr>
        <w:spacing w:line="44" w:lineRule="exact"/>
        <w:rPr>
          <w:rFonts w:ascii="Times New Roman" w:eastAsia="Times New Roman" w:hAnsi="Times New Roman"/>
        </w:rPr>
      </w:pPr>
    </w:p>
    <w:p w:rsidR="003C7053" w:rsidRDefault="003C7053">
      <w:pPr>
        <w:spacing w:line="307" w:lineRule="auto"/>
        <w:ind w:firstLine="720"/>
        <w:jc w:val="both"/>
        <w:rPr>
          <w:rFonts w:ascii="Times New Roman" w:eastAsia="Times New Roman" w:hAnsi="Times New Roman"/>
          <w:sz w:val="24"/>
        </w:rPr>
      </w:pPr>
      <w:r>
        <w:rPr>
          <w:rFonts w:ascii="Times New Roman" w:eastAsia="Times New Roman" w:hAnsi="Times New Roman"/>
          <w:sz w:val="24"/>
        </w:rPr>
        <w:t>Nu există restricţii de decontare. Cheltuielile cu onorariile vor putea fi decontate din finanţarea alocată sau considerate contribuţie proprie.</w:t>
      </w:r>
    </w:p>
    <w:p w:rsidR="003C7053" w:rsidRDefault="003C7053">
      <w:pPr>
        <w:spacing w:line="243"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1.4 Premii</w:t>
      </w:r>
    </w:p>
    <w:p w:rsidR="003C7053" w:rsidRDefault="003C7053">
      <w:pPr>
        <w:spacing w:line="359"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a) Tipul de cheltuieli care se decontează de pe această linie bugetară</w:t>
      </w:r>
    </w:p>
    <w:p w:rsidR="003C7053" w:rsidRDefault="003C7053">
      <w:pPr>
        <w:spacing w:line="44" w:lineRule="exact"/>
        <w:rPr>
          <w:rFonts w:ascii="Times New Roman" w:eastAsia="Times New Roman" w:hAnsi="Times New Roman"/>
        </w:rPr>
      </w:pPr>
    </w:p>
    <w:p w:rsidR="003C7053" w:rsidRDefault="003C7053">
      <w:pPr>
        <w:spacing w:line="275" w:lineRule="auto"/>
        <w:ind w:firstLine="720"/>
        <w:jc w:val="both"/>
        <w:rPr>
          <w:rFonts w:ascii="Times New Roman" w:eastAsia="Times New Roman" w:hAnsi="Times New Roman"/>
          <w:sz w:val="24"/>
        </w:rPr>
      </w:pPr>
      <w:r>
        <w:rPr>
          <w:rFonts w:ascii="Times New Roman" w:eastAsia="Times New Roman" w:hAnsi="Times New Roman"/>
          <w:sz w:val="24"/>
        </w:rPr>
        <w:t>Premiile acordate cu ocazia unor concursuri desfăşurate în cadrul proiectului, aşa cum au fost prevăzute în Contractul de finanţare. Acordarea premiilor va respecta toate prevederile fiscale în acest sens.</w:t>
      </w:r>
    </w:p>
    <w:p w:rsidR="003C7053" w:rsidRDefault="003C7053">
      <w:pPr>
        <w:spacing w:line="1" w:lineRule="exact"/>
        <w:rPr>
          <w:rFonts w:ascii="Times New Roman" w:eastAsia="Times New Roman" w:hAnsi="Times New Roman"/>
        </w:rPr>
      </w:pPr>
    </w:p>
    <w:p w:rsidR="003C7053" w:rsidRDefault="003C7053" w:rsidP="003C7053">
      <w:pPr>
        <w:numPr>
          <w:ilvl w:val="0"/>
          <w:numId w:val="44"/>
        </w:numPr>
        <w:tabs>
          <w:tab w:val="left" w:pos="280"/>
        </w:tabs>
        <w:spacing w:line="0" w:lineRule="atLeast"/>
        <w:ind w:left="280" w:hanging="280"/>
        <w:rPr>
          <w:rFonts w:ascii="Times New Roman" w:eastAsia="Times New Roman" w:hAnsi="Times New Roman"/>
          <w:b/>
          <w:sz w:val="24"/>
        </w:rPr>
      </w:pPr>
      <w:r>
        <w:rPr>
          <w:rFonts w:ascii="Times New Roman" w:eastAsia="Times New Roman" w:hAnsi="Times New Roman"/>
          <w:b/>
          <w:sz w:val="24"/>
        </w:rPr>
        <w:t>Documente justificative necesare în vederea decontării</w:t>
      </w:r>
    </w:p>
    <w:p w:rsidR="003C7053" w:rsidRDefault="003C7053">
      <w:pPr>
        <w:spacing w:line="60" w:lineRule="exact"/>
        <w:rPr>
          <w:rFonts w:ascii="Times New Roman" w:eastAsia="Times New Roman" w:hAnsi="Times New Roman"/>
          <w:b/>
          <w:sz w:val="24"/>
        </w:rPr>
      </w:pPr>
    </w:p>
    <w:p w:rsidR="003C7053" w:rsidRDefault="003C7053">
      <w:pPr>
        <w:spacing w:line="291" w:lineRule="auto"/>
        <w:ind w:left="720" w:right="2000"/>
        <w:rPr>
          <w:rFonts w:ascii="Times New Roman" w:eastAsia="Times New Roman" w:hAnsi="Times New Roman"/>
          <w:sz w:val="24"/>
        </w:rPr>
      </w:pPr>
      <w:r>
        <w:rPr>
          <w:rFonts w:ascii="Times New Roman" w:eastAsia="Times New Roman" w:hAnsi="Times New Roman"/>
          <w:sz w:val="24"/>
        </w:rPr>
        <w:t>regulamentul de desfăşurare a concursului şi de acordare a premiilor; procesul verbal de acordare a premiilor, componenţa juriului;</w:t>
      </w:r>
    </w:p>
    <w:p w:rsidR="003C7053" w:rsidRDefault="003C7053">
      <w:pPr>
        <w:spacing w:line="0" w:lineRule="atLeast"/>
        <w:ind w:left="360"/>
        <w:rPr>
          <w:rFonts w:ascii="Times New Roman" w:eastAsia="Times New Roman" w:hAnsi="Times New Roman"/>
          <w:sz w:val="24"/>
        </w:rPr>
      </w:pPr>
      <w:r>
        <w:rPr>
          <w:rFonts w:ascii="Times New Roman" w:eastAsia="Times New Roman" w:hAnsi="Times New Roman"/>
          <w:sz w:val="24"/>
        </w:rPr>
        <w:t>stat de plată;</w:t>
      </w:r>
    </w:p>
    <w:p w:rsidR="003C7053" w:rsidRDefault="003C7053">
      <w:pPr>
        <w:spacing w:line="58" w:lineRule="exact"/>
        <w:rPr>
          <w:rFonts w:ascii="Times New Roman" w:eastAsia="Times New Roman" w:hAnsi="Times New Roman"/>
          <w:b/>
          <w:sz w:val="24"/>
        </w:rPr>
      </w:pPr>
    </w:p>
    <w:p w:rsidR="003C7053" w:rsidRDefault="003C7053">
      <w:pPr>
        <w:spacing w:line="0" w:lineRule="atLeast"/>
        <w:ind w:left="360"/>
        <w:rPr>
          <w:rFonts w:ascii="Times New Roman" w:eastAsia="Times New Roman" w:hAnsi="Times New Roman"/>
          <w:sz w:val="24"/>
        </w:rPr>
      </w:pPr>
      <w:r>
        <w:rPr>
          <w:rFonts w:ascii="Times New Roman" w:eastAsia="Times New Roman" w:hAnsi="Times New Roman"/>
          <w:sz w:val="24"/>
        </w:rPr>
        <w:t>dispoziţie de plată;</w:t>
      </w:r>
    </w:p>
    <w:p w:rsidR="003C7053" w:rsidRDefault="003C7053">
      <w:pPr>
        <w:spacing w:line="58" w:lineRule="exact"/>
        <w:rPr>
          <w:rFonts w:ascii="Times New Roman" w:eastAsia="Times New Roman" w:hAnsi="Times New Roman"/>
          <w:b/>
          <w:sz w:val="24"/>
        </w:rPr>
      </w:pPr>
    </w:p>
    <w:p w:rsidR="003C7053" w:rsidRDefault="003C7053">
      <w:pPr>
        <w:spacing w:line="0" w:lineRule="atLeast"/>
        <w:ind w:left="360"/>
        <w:rPr>
          <w:rFonts w:ascii="Times New Roman" w:eastAsia="Times New Roman" w:hAnsi="Times New Roman"/>
          <w:sz w:val="24"/>
        </w:rPr>
      </w:pPr>
      <w:r>
        <w:rPr>
          <w:rFonts w:ascii="Times New Roman" w:eastAsia="Times New Roman" w:hAnsi="Times New Roman"/>
          <w:sz w:val="24"/>
        </w:rPr>
        <w:t>ordine de plată impozit;</w:t>
      </w:r>
    </w:p>
    <w:p w:rsidR="003C7053" w:rsidRDefault="003C7053">
      <w:pPr>
        <w:spacing w:line="38" w:lineRule="exact"/>
        <w:rPr>
          <w:rFonts w:ascii="Times New Roman" w:eastAsia="Times New Roman" w:hAnsi="Times New Roman"/>
          <w:b/>
          <w:sz w:val="24"/>
        </w:rPr>
      </w:pPr>
    </w:p>
    <w:p w:rsidR="003C7053" w:rsidRDefault="003C7053">
      <w:pPr>
        <w:spacing w:line="284" w:lineRule="auto"/>
        <w:ind w:left="720"/>
        <w:rPr>
          <w:rFonts w:ascii="Times New Roman" w:eastAsia="Times New Roman" w:hAnsi="Times New Roman"/>
          <w:sz w:val="24"/>
        </w:rPr>
      </w:pPr>
      <w:r>
        <w:rPr>
          <w:rFonts w:ascii="Times New Roman" w:eastAsia="Times New Roman" w:hAnsi="Times New Roman"/>
          <w:sz w:val="24"/>
        </w:rPr>
        <w:t>declaraţie pe propria răspundere privind statutul prestatorului angajat/pensionar/</w:t>
      </w:r>
      <w:r>
        <w:rPr>
          <w:rFonts w:ascii="Arial Narrow" w:eastAsia="Arial Narrow" w:hAnsi="Arial Narrow"/>
          <w:sz w:val="24"/>
        </w:rPr>
        <w:t>ș</w:t>
      </w:r>
      <w:r>
        <w:rPr>
          <w:rFonts w:ascii="Times New Roman" w:eastAsia="Times New Roman" w:hAnsi="Times New Roman"/>
          <w:sz w:val="24"/>
        </w:rPr>
        <w:t>omer, în cazul decontării CAS</w:t>
      </w:r>
    </w:p>
    <w:p w:rsidR="003C7053" w:rsidRDefault="003C7053">
      <w:pPr>
        <w:spacing w:line="2" w:lineRule="exact"/>
        <w:rPr>
          <w:rFonts w:ascii="Times New Roman" w:eastAsia="Times New Roman" w:hAnsi="Times New Roman"/>
        </w:rPr>
      </w:pPr>
    </w:p>
    <w:p w:rsidR="003C7053" w:rsidRDefault="003C7053">
      <w:pPr>
        <w:spacing w:line="0" w:lineRule="atLeast"/>
        <w:ind w:left="660"/>
        <w:rPr>
          <w:rFonts w:ascii="Times New Roman" w:eastAsia="Times New Roman" w:hAnsi="Times New Roman"/>
          <w:sz w:val="24"/>
        </w:rPr>
      </w:pPr>
      <w:r>
        <w:rPr>
          <w:rFonts w:ascii="Times New Roman" w:eastAsia="Times New Roman" w:hAnsi="Times New Roman"/>
          <w:sz w:val="24"/>
        </w:rPr>
        <w:t>Valoarea premiului va fi stabilită în sumă netă, cu obligaţia achitării impozitului, conform</w:t>
      </w:r>
    </w:p>
    <w:p w:rsidR="003C7053" w:rsidRDefault="003C7053">
      <w:pPr>
        <w:spacing w:line="41"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legii.</w:t>
      </w:r>
    </w:p>
    <w:p w:rsidR="003C7053" w:rsidRDefault="003C7053">
      <w:pPr>
        <w:spacing w:line="42" w:lineRule="exact"/>
        <w:rPr>
          <w:rFonts w:ascii="Times New Roman" w:eastAsia="Times New Roman" w:hAnsi="Times New Roman"/>
        </w:rPr>
      </w:pPr>
    </w:p>
    <w:p w:rsidR="003C7053" w:rsidRDefault="003C7053">
      <w:pPr>
        <w:spacing w:line="286" w:lineRule="auto"/>
        <w:ind w:firstLine="720"/>
        <w:jc w:val="both"/>
        <w:rPr>
          <w:rFonts w:ascii="Times New Roman" w:eastAsia="Times New Roman" w:hAnsi="Times New Roman"/>
          <w:sz w:val="24"/>
        </w:rPr>
      </w:pPr>
      <w:r>
        <w:rPr>
          <w:rFonts w:ascii="Times New Roman" w:eastAsia="Times New Roman" w:hAnsi="Times New Roman"/>
          <w:sz w:val="24"/>
        </w:rPr>
        <w:t xml:space="preserve">În cazul în care suma ordinului de plată pentru contribuţii sau impozit este mai mare decât cea aferentă proiectului (de ex. sunt plătiţi şi alţi colaboratori), fie se completează un ordin </w:t>
      </w:r>
      <w:r>
        <w:rPr>
          <w:rFonts w:ascii="Times New Roman" w:eastAsia="Times New Roman" w:hAnsi="Times New Roman"/>
          <w:sz w:val="24"/>
        </w:rPr>
        <w:lastRenderedPageBreak/>
        <w:t>de plată distinct, aferent obligaţiilor proiectului, fie se ataşează o notă explicativă, în care se detaliază componenţa sumelor achitate.</w:t>
      </w:r>
    </w:p>
    <w:p w:rsidR="003C7053" w:rsidRDefault="003C7053">
      <w:pPr>
        <w:spacing w:line="267"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c) Restricţii de decontare</w:t>
      </w:r>
    </w:p>
    <w:p w:rsidR="003C7053" w:rsidRDefault="003C7053">
      <w:pPr>
        <w:spacing w:line="46" w:lineRule="exact"/>
        <w:rPr>
          <w:rFonts w:ascii="Times New Roman" w:eastAsia="Times New Roman" w:hAnsi="Times New Roman"/>
        </w:rPr>
      </w:pPr>
    </w:p>
    <w:p w:rsidR="003C7053" w:rsidRDefault="003C7053">
      <w:pPr>
        <w:spacing w:line="306" w:lineRule="auto"/>
        <w:ind w:firstLine="720"/>
        <w:jc w:val="both"/>
        <w:rPr>
          <w:rFonts w:ascii="Times New Roman" w:eastAsia="Times New Roman" w:hAnsi="Times New Roman"/>
          <w:sz w:val="24"/>
        </w:rPr>
      </w:pPr>
      <w:r>
        <w:rPr>
          <w:rFonts w:ascii="Times New Roman" w:eastAsia="Times New Roman" w:hAnsi="Times New Roman"/>
          <w:sz w:val="24"/>
        </w:rPr>
        <w:t>Nu exista restricţii de decontare dar acordarea premiilor trebuie prevăzută ca activitate în descrierea proiectului.</w:t>
      </w:r>
    </w:p>
    <w:p w:rsidR="003C7053" w:rsidRDefault="003C7053">
      <w:pPr>
        <w:spacing w:line="244"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1.5 Tipărituri</w:t>
      </w:r>
    </w:p>
    <w:p w:rsidR="003C7053" w:rsidRDefault="003C7053">
      <w:pPr>
        <w:spacing w:line="42"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a) Tipul de cheltuieli care se decontează de pe aceasta linie bugetară</w:t>
      </w:r>
    </w:p>
    <w:p w:rsidR="003C7053" w:rsidRDefault="003C7053">
      <w:pPr>
        <w:spacing w:line="44" w:lineRule="exact"/>
        <w:rPr>
          <w:rFonts w:ascii="Times New Roman" w:eastAsia="Times New Roman" w:hAnsi="Times New Roman"/>
        </w:rPr>
      </w:pPr>
    </w:p>
    <w:p w:rsidR="003C7053" w:rsidRDefault="003C7053">
      <w:pPr>
        <w:spacing w:line="306" w:lineRule="auto"/>
        <w:ind w:firstLine="720"/>
        <w:jc w:val="both"/>
        <w:rPr>
          <w:rFonts w:ascii="Times New Roman" w:eastAsia="Times New Roman" w:hAnsi="Times New Roman"/>
          <w:sz w:val="24"/>
        </w:rPr>
      </w:pPr>
      <w:r>
        <w:rPr>
          <w:rFonts w:ascii="Times New Roman" w:eastAsia="Times New Roman" w:hAnsi="Times New Roman"/>
          <w:sz w:val="24"/>
        </w:rPr>
        <w:t>Se vor deconta de pe această linie doar cheltuielile aferente proiectelor editoriale sau expoziţii foto-tipărire foto.</w:t>
      </w:r>
    </w:p>
    <w:p w:rsidR="003C7053" w:rsidRDefault="003C7053">
      <w:pPr>
        <w:spacing w:line="244" w:lineRule="exact"/>
        <w:rPr>
          <w:rFonts w:ascii="Times New Roman" w:eastAsia="Times New Roman" w:hAnsi="Times New Roman"/>
        </w:rPr>
      </w:pPr>
    </w:p>
    <w:p w:rsidR="003C7053" w:rsidRDefault="003C7053" w:rsidP="003C7053">
      <w:pPr>
        <w:numPr>
          <w:ilvl w:val="0"/>
          <w:numId w:val="45"/>
        </w:numPr>
        <w:tabs>
          <w:tab w:val="left" w:pos="280"/>
        </w:tabs>
        <w:spacing w:line="0" w:lineRule="atLeast"/>
        <w:ind w:left="280" w:hanging="280"/>
        <w:rPr>
          <w:rFonts w:ascii="Times New Roman" w:eastAsia="Times New Roman" w:hAnsi="Times New Roman"/>
          <w:b/>
          <w:sz w:val="24"/>
        </w:rPr>
      </w:pPr>
      <w:r>
        <w:rPr>
          <w:rFonts w:ascii="Times New Roman" w:eastAsia="Times New Roman" w:hAnsi="Times New Roman"/>
          <w:b/>
          <w:sz w:val="24"/>
        </w:rPr>
        <w:t>Documente justificative necesare in vederea decontarii</w:t>
      </w:r>
    </w:p>
    <w:p w:rsidR="003C7053" w:rsidRDefault="003C7053">
      <w:pPr>
        <w:spacing w:line="61" w:lineRule="exact"/>
        <w:rPr>
          <w:rFonts w:ascii="Times New Roman" w:eastAsia="Times New Roman" w:hAnsi="Times New Roman"/>
          <w:b/>
          <w:sz w:val="24"/>
        </w:rPr>
      </w:pPr>
    </w:p>
    <w:p w:rsidR="003C7053" w:rsidRDefault="003C7053">
      <w:pPr>
        <w:spacing w:line="291" w:lineRule="auto"/>
        <w:ind w:left="720" w:right="7800"/>
        <w:rPr>
          <w:rFonts w:ascii="Times New Roman" w:eastAsia="Times New Roman" w:hAnsi="Times New Roman"/>
          <w:sz w:val="24"/>
        </w:rPr>
      </w:pPr>
      <w:r>
        <w:rPr>
          <w:rFonts w:ascii="Times New Roman" w:eastAsia="Times New Roman" w:hAnsi="Times New Roman"/>
          <w:sz w:val="24"/>
        </w:rPr>
        <w:t>contract; factura;</w:t>
      </w:r>
    </w:p>
    <w:p w:rsidR="003C7053" w:rsidRDefault="003C7053">
      <w:pPr>
        <w:spacing w:line="0" w:lineRule="atLeast"/>
        <w:ind w:left="360"/>
        <w:rPr>
          <w:rFonts w:ascii="Times New Roman" w:eastAsia="Times New Roman" w:hAnsi="Times New Roman"/>
          <w:sz w:val="24"/>
        </w:rPr>
      </w:pPr>
      <w:r>
        <w:rPr>
          <w:rFonts w:ascii="Times New Roman" w:eastAsia="Times New Roman" w:hAnsi="Times New Roman"/>
          <w:sz w:val="24"/>
        </w:rPr>
        <w:t>chitanţă sau ordin de plată;</w:t>
      </w:r>
    </w:p>
    <w:p w:rsidR="003C7053" w:rsidRDefault="003C7053">
      <w:pPr>
        <w:spacing w:line="57" w:lineRule="exact"/>
        <w:rPr>
          <w:rFonts w:ascii="Times New Roman" w:eastAsia="Times New Roman" w:hAnsi="Times New Roman"/>
          <w:b/>
          <w:sz w:val="24"/>
        </w:rPr>
      </w:pPr>
    </w:p>
    <w:p w:rsidR="003C7053" w:rsidRDefault="003C7053">
      <w:pPr>
        <w:spacing w:line="0" w:lineRule="atLeast"/>
        <w:ind w:left="360"/>
        <w:rPr>
          <w:rFonts w:ascii="Times New Roman" w:eastAsia="Times New Roman" w:hAnsi="Times New Roman"/>
          <w:sz w:val="24"/>
        </w:rPr>
      </w:pPr>
      <w:r>
        <w:rPr>
          <w:rFonts w:ascii="Times New Roman" w:eastAsia="Times New Roman" w:hAnsi="Times New Roman"/>
          <w:sz w:val="24"/>
        </w:rPr>
        <w:t>proces verbal recepţie servicii de tiparire şi produse finite (tipăriturile).</w:t>
      </w:r>
    </w:p>
    <w:p w:rsidR="003C7053" w:rsidRDefault="003C7053">
      <w:pPr>
        <w:spacing w:line="0" w:lineRule="atLeast"/>
        <w:rPr>
          <w:rFonts w:ascii="Times New Roman" w:eastAsia="Times New Roman" w:hAnsi="Times New Roman"/>
          <w:b/>
          <w:sz w:val="24"/>
        </w:rPr>
      </w:pPr>
      <w:bookmarkStart w:id="25" w:name="page27"/>
      <w:bookmarkEnd w:id="25"/>
      <w:r>
        <w:rPr>
          <w:rFonts w:ascii="Times New Roman" w:eastAsia="Times New Roman" w:hAnsi="Times New Roman"/>
          <w:b/>
          <w:sz w:val="24"/>
        </w:rPr>
        <w:t>c) Restricţii de decontare</w:t>
      </w:r>
    </w:p>
    <w:p w:rsidR="003C7053" w:rsidRDefault="003C7053">
      <w:pPr>
        <w:spacing w:line="44" w:lineRule="exact"/>
        <w:rPr>
          <w:rFonts w:ascii="Times New Roman" w:eastAsia="Times New Roman" w:hAnsi="Times New Roman"/>
        </w:rPr>
      </w:pPr>
    </w:p>
    <w:p w:rsidR="003C7053" w:rsidRDefault="003C7053">
      <w:pPr>
        <w:spacing w:line="0" w:lineRule="atLeast"/>
        <w:ind w:left="720"/>
        <w:rPr>
          <w:rFonts w:ascii="Times New Roman" w:eastAsia="Times New Roman" w:hAnsi="Times New Roman"/>
          <w:sz w:val="24"/>
        </w:rPr>
      </w:pPr>
      <w:r>
        <w:rPr>
          <w:rFonts w:ascii="Times New Roman" w:eastAsia="Times New Roman" w:hAnsi="Times New Roman"/>
          <w:sz w:val="24"/>
        </w:rPr>
        <w:t>Nu există restricţii de decontare.</w:t>
      </w:r>
    </w:p>
    <w:p w:rsidR="003C7053" w:rsidRDefault="003C7053">
      <w:pPr>
        <w:spacing w:line="355"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1.6 Realizare de studii şi cercetări</w:t>
      </w:r>
    </w:p>
    <w:p w:rsidR="003C7053" w:rsidRDefault="003C7053">
      <w:pPr>
        <w:spacing w:line="359"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a) Tipul de cheltuieli care se decontează de pe această linie bugetară</w:t>
      </w:r>
    </w:p>
    <w:p w:rsidR="003C7053" w:rsidRDefault="003C7053">
      <w:pPr>
        <w:spacing w:line="46" w:lineRule="exact"/>
        <w:rPr>
          <w:rFonts w:ascii="Times New Roman" w:eastAsia="Times New Roman" w:hAnsi="Times New Roman"/>
        </w:rPr>
      </w:pPr>
    </w:p>
    <w:p w:rsidR="003C7053" w:rsidRDefault="003C7053">
      <w:pPr>
        <w:spacing w:line="306" w:lineRule="auto"/>
        <w:ind w:firstLine="720"/>
        <w:rPr>
          <w:rFonts w:ascii="Times New Roman" w:eastAsia="Times New Roman" w:hAnsi="Times New Roman"/>
          <w:sz w:val="24"/>
        </w:rPr>
      </w:pPr>
      <w:r>
        <w:rPr>
          <w:rFonts w:ascii="Times New Roman" w:eastAsia="Times New Roman" w:hAnsi="Times New Roman"/>
          <w:sz w:val="24"/>
        </w:rPr>
        <w:t>Cheltuielile cu contractele de drepturi de autor în vederea realizării de studii sau cercetări vor fi decontate de pe această linie.</w:t>
      </w:r>
    </w:p>
    <w:p w:rsidR="003C7053" w:rsidRDefault="003C7053">
      <w:pPr>
        <w:spacing w:line="244" w:lineRule="exact"/>
        <w:rPr>
          <w:rFonts w:ascii="Times New Roman" w:eastAsia="Times New Roman" w:hAnsi="Times New Roman"/>
        </w:rPr>
      </w:pPr>
    </w:p>
    <w:p w:rsidR="003C7053" w:rsidRDefault="003C7053" w:rsidP="003C7053">
      <w:pPr>
        <w:numPr>
          <w:ilvl w:val="0"/>
          <w:numId w:val="46"/>
        </w:numPr>
        <w:tabs>
          <w:tab w:val="left" w:pos="280"/>
        </w:tabs>
        <w:spacing w:line="0" w:lineRule="atLeast"/>
        <w:ind w:left="280" w:hanging="280"/>
        <w:rPr>
          <w:rFonts w:ascii="Times New Roman" w:eastAsia="Times New Roman" w:hAnsi="Times New Roman"/>
          <w:b/>
          <w:sz w:val="24"/>
        </w:rPr>
      </w:pPr>
      <w:r>
        <w:rPr>
          <w:rFonts w:ascii="Times New Roman" w:eastAsia="Times New Roman" w:hAnsi="Times New Roman"/>
          <w:b/>
          <w:sz w:val="24"/>
        </w:rPr>
        <w:t>Documente justificative necesare în vederea decontării</w:t>
      </w:r>
    </w:p>
    <w:p w:rsidR="003C7053" w:rsidRDefault="003C7053">
      <w:pPr>
        <w:spacing w:line="61" w:lineRule="exact"/>
        <w:rPr>
          <w:rFonts w:ascii="Times New Roman" w:eastAsia="Times New Roman" w:hAnsi="Times New Roman"/>
          <w:b/>
          <w:sz w:val="24"/>
        </w:rPr>
      </w:pPr>
    </w:p>
    <w:p w:rsidR="003C7053" w:rsidRDefault="003C7053">
      <w:pPr>
        <w:spacing w:line="0" w:lineRule="atLeast"/>
        <w:ind w:left="360"/>
        <w:rPr>
          <w:rFonts w:ascii="Times New Roman" w:eastAsia="Times New Roman" w:hAnsi="Times New Roman"/>
          <w:sz w:val="24"/>
        </w:rPr>
      </w:pPr>
      <w:r>
        <w:rPr>
          <w:rFonts w:ascii="Times New Roman" w:eastAsia="Times New Roman" w:hAnsi="Times New Roman"/>
          <w:sz w:val="24"/>
        </w:rPr>
        <w:t>contract;</w:t>
      </w:r>
    </w:p>
    <w:p w:rsidR="003C7053" w:rsidRDefault="003C7053">
      <w:pPr>
        <w:spacing w:line="58" w:lineRule="exact"/>
        <w:rPr>
          <w:rFonts w:ascii="Times New Roman" w:eastAsia="Times New Roman" w:hAnsi="Times New Roman"/>
          <w:b/>
          <w:sz w:val="24"/>
        </w:rPr>
      </w:pPr>
    </w:p>
    <w:p w:rsidR="003C7053" w:rsidRDefault="003C7053">
      <w:pPr>
        <w:spacing w:line="0" w:lineRule="atLeast"/>
        <w:ind w:left="360"/>
        <w:rPr>
          <w:rFonts w:ascii="Times New Roman" w:eastAsia="Times New Roman" w:hAnsi="Times New Roman"/>
          <w:sz w:val="24"/>
        </w:rPr>
      </w:pPr>
      <w:r>
        <w:rPr>
          <w:rFonts w:ascii="Times New Roman" w:eastAsia="Times New Roman" w:hAnsi="Times New Roman"/>
          <w:sz w:val="24"/>
        </w:rPr>
        <w:t>stat de plată şi dispoziţie de plată;</w:t>
      </w:r>
    </w:p>
    <w:p w:rsidR="003C7053" w:rsidRDefault="003C7053">
      <w:pPr>
        <w:spacing w:line="57" w:lineRule="exact"/>
        <w:rPr>
          <w:rFonts w:ascii="Times New Roman" w:eastAsia="Times New Roman" w:hAnsi="Times New Roman"/>
          <w:b/>
          <w:sz w:val="24"/>
        </w:rPr>
      </w:pPr>
    </w:p>
    <w:p w:rsidR="003C7053" w:rsidRDefault="003C7053">
      <w:pPr>
        <w:spacing w:line="0" w:lineRule="atLeast"/>
        <w:ind w:left="360"/>
        <w:rPr>
          <w:rFonts w:ascii="Times New Roman" w:eastAsia="Times New Roman" w:hAnsi="Times New Roman"/>
          <w:sz w:val="24"/>
        </w:rPr>
      </w:pPr>
      <w:r>
        <w:rPr>
          <w:rFonts w:ascii="Times New Roman" w:eastAsia="Times New Roman" w:hAnsi="Times New Roman"/>
          <w:sz w:val="24"/>
        </w:rPr>
        <w:t>ordine de plată impozit/contribuţii (stabilite conform Codului Fiscal);</w:t>
      </w:r>
    </w:p>
    <w:p w:rsidR="003C7053" w:rsidRDefault="003C7053">
      <w:pPr>
        <w:spacing w:line="58" w:lineRule="exact"/>
        <w:rPr>
          <w:rFonts w:ascii="Times New Roman" w:eastAsia="Times New Roman" w:hAnsi="Times New Roman"/>
          <w:b/>
          <w:sz w:val="24"/>
        </w:rPr>
      </w:pPr>
    </w:p>
    <w:p w:rsidR="003C7053" w:rsidRDefault="003C7053">
      <w:pPr>
        <w:spacing w:line="283" w:lineRule="auto"/>
        <w:ind w:left="720"/>
        <w:rPr>
          <w:rFonts w:ascii="Times New Roman" w:eastAsia="Times New Roman" w:hAnsi="Times New Roman"/>
          <w:sz w:val="24"/>
        </w:rPr>
      </w:pPr>
      <w:r>
        <w:rPr>
          <w:rFonts w:ascii="Times New Roman" w:eastAsia="Times New Roman" w:hAnsi="Times New Roman"/>
          <w:sz w:val="24"/>
        </w:rPr>
        <w:t>declaraţie pe propria răspundere privind statutul prestatorului angajat/pensionar/şomer, în cazul decontării CAS;</w:t>
      </w:r>
    </w:p>
    <w:p w:rsidR="003C7053" w:rsidRDefault="003C7053">
      <w:pPr>
        <w:spacing w:line="1" w:lineRule="exact"/>
        <w:rPr>
          <w:rFonts w:ascii="Times New Roman" w:eastAsia="Times New Roman" w:hAnsi="Times New Roman"/>
          <w:b/>
          <w:sz w:val="24"/>
        </w:rPr>
      </w:pPr>
    </w:p>
    <w:p w:rsidR="003C7053" w:rsidRDefault="003C7053">
      <w:pPr>
        <w:spacing w:line="0" w:lineRule="atLeast"/>
        <w:ind w:left="360"/>
        <w:rPr>
          <w:rFonts w:ascii="Times New Roman" w:eastAsia="Times New Roman" w:hAnsi="Times New Roman"/>
          <w:sz w:val="24"/>
        </w:rPr>
      </w:pPr>
      <w:r>
        <w:rPr>
          <w:rFonts w:ascii="Times New Roman" w:eastAsia="Times New Roman" w:hAnsi="Times New Roman"/>
          <w:sz w:val="24"/>
        </w:rPr>
        <w:t>proces verbal de recepţie a serviciului prestat.</w:t>
      </w:r>
    </w:p>
    <w:p w:rsidR="003C7053" w:rsidRDefault="003C7053">
      <w:pPr>
        <w:spacing w:line="360" w:lineRule="exact"/>
        <w:rPr>
          <w:rFonts w:ascii="Times New Roman" w:eastAsia="Times New Roman" w:hAnsi="Times New Roman"/>
        </w:rPr>
      </w:pPr>
    </w:p>
    <w:p w:rsidR="003C7053" w:rsidRDefault="003C7053">
      <w:pPr>
        <w:spacing w:line="276" w:lineRule="auto"/>
        <w:ind w:firstLine="360"/>
        <w:jc w:val="both"/>
        <w:rPr>
          <w:rFonts w:ascii="Times New Roman" w:eastAsia="Times New Roman" w:hAnsi="Times New Roman"/>
          <w:sz w:val="24"/>
        </w:rPr>
      </w:pPr>
      <w:r>
        <w:rPr>
          <w:rFonts w:ascii="Times New Roman" w:eastAsia="Times New Roman" w:hAnsi="Times New Roman"/>
          <w:sz w:val="24"/>
        </w:rPr>
        <w:t>Valoarea contractului de prestări servicii pentru persoanele fizice va fi stabilit în suma netă cu obligaţia achitării contribuţiilor şi impozitului, conform legii.</w:t>
      </w:r>
    </w:p>
    <w:p w:rsidR="003C7053" w:rsidRDefault="003C7053">
      <w:pPr>
        <w:spacing w:line="286" w:lineRule="auto"/>
        <w:ind w:firstLine="360"/>
        <w:jc w:val="both"/>
        <w:rPr>
          <w:rFonts w:ascii="Times New Roman" w:eastAsia="Times New Roman" w:hAnsi="Times New Roman"/>
          <w:sz w:val="24"/>
        </w:rPr>
      </w:pPr>
      <w:r>
        <w:rPr>
          <w:rFonts w:ascii="Times New Roman" w:eastAsia="Times New Roman" w:hAnsi="Times New Roman"/>
          <w:sz w:val="24"/>
        </w:rPr>
        <w:t>În cazul în care suma ordinului de plată pentru contribuţii sau impozit este mai mare decât cea aferentă proiectului (de ex. sunt plătiţi şi alţi colaboratori), fie se completează un ordin de plată distinct aferent obligaţiilor proiectului, fie se ataşează o notă explicativă, în care se detaliază componenţa sumelor achitate.</w:t>
      </w:r>
    </w:p>
    <w:p w:rsidR="003C7053" w:rsidRDefault="003C7053">
      <w:pPr>
        <w:spacing w:line="267"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lastRenderedPageBreak/>
        <w:t>c) Restricţii de decontare</w:t>
      </w:r>
    </w:p>
    <w:p w:rsidR="003C7053" w:rsidRDefault="003C7053">
      <w:pPr>
        <w:spacing w:line="46" w:lineRule="exact"/>
        <w:rPr>
          <w:rFonts w:ascii="Times New Roman" w:eastAsia="Times New Roman" w:hAnsi="Times New Roman"/>
        </w:rPr>
      </w:pPr>
    </w:p>
    <w:p w:rsidR="003C7053" w:rsidRDefault="003C7053">
      <w:pPr>
        <w:spacing w:line="306" w:lineRule="auto"/>
        <w:ind w:firstLine="720"/>
        <w:jc w:val="both"/>
        <w:rPr>
          <w:rFonts w:ascii="Times New Roman" w:eastAsia="Times New Roman" w:hAnsi="Times New Roman"/>
          <w:sz w:val="24"/>
        </w:rPr>
      </w:pPr>
      <w:r>
        <w:rPr>
          <w:rFonts w:ascii="Times New Roman" w:eastAsia="Times New Roman" w:hAnsi="Times New Roman"/>
          <w:sz w:val="24"/>
        </w:rPr>
        <w:t>Realizarea de studii şi cercetări trebuie să fie activitatea principală a proiectului. Alte restricţii de decontare nu există.</w:t>
      </w:r>
    </w:p>
    <w:p w:rsidR="003C7053" w:rsidRDefault="003C7053">
      <w:pPr>
        <w:spacing w:line="244"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1.7 Transport intern sau internaţional</w:t>
      </w:r>
    </w:p>
    <w:p w:rsidR="003C7053" w:rsidRDefault="003C7053">
      <w:pPr>
        <w:spacing w:line="359"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a) Tipul de cheltuieli care se decontează de pe aceasta linie bugetară</w:t>
      </w:r>
    </w:p>
    <w:p w:rsidR="003C7053" w:rsidRDefault="003C7053">
      <w:pPr>
        <w:spacing w:line="46" w:lineRule="exact"/>
        <w:rPr>
          <w:rFonts w:ascii="Times New Roman" w:eastAsia="Times New Roman" w:hAnsi="Times New Roman"/>
        </w:rPr>
      </w:pPr>
    </w:p>
    <w:p w:rsidR="003C7053" w:rsidRDefault="003C7053">
      <w:pPr>
        <w:spacing w:line="275" w:lineRule="auto"/>
        <w:ind w:firstLine="360"/>
        <w:jc w:val="both"/>
        <w:rPr>
          <w:rFonts w:ascii="Times New Roman" w:eastAsia="Times New Roman" w:hAnsi="Times New Roman"/>
          <w:sz w:val="24"/>
        </w:rPr>
      </w:pPr>
      <w:r>
        <w:rPr>
          <w:rFonts w:ascii="Times New Roman" w:eastAsia="Times New Roman" w:hAnsi="Times New Roman"/>
          <w:sz w:val="24"/>
        </w:rPr>
        <w:t>Cheltuielile de transport sunt decontate din finanţarea acordată doar pentru participanţi (persoanele relevante pentru atingerea obiectivul principal al proiectului) şi invitaţi în temeiul HG 1860 / 2006, actualizată pentru:</w:t>
      </w:r>
    </w:p>
    <w:p w:rsidR="003C7053" w:rsidRDefault="003C7053">
      <w:pPr>
        <w:spacing w:line="3" w:lineRule="exact"/>
        <w:rPr>
          <w:rFonts w:ascii="Times New Roman" w:eastAsia="Times New Roman" w:hAnsi="Times New Roman"/>
        </w:rPr>
      </w:pPr>
    </w:p>
    <w:p w:rsidR="003C7053" w:rsidRDefault="003C7053" w:rsidP="003C7053">
      <w:pPr>
        <w:numPr>
          <w:ilvl w:val="1"/>
          <w:numId w:val="47"/>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serviciile de transport prestate de către o firmă specializată;</w:t>
      </w:r>
    </w:p>
    <w:p w:rsidR="003C7053" w:rsidRDefault="003C7053">
      <w:pPr>
        <w:spacing w:line="40" w:lineRule="exact"/>
        <w:rPr>
          <w:rFonts w:ascii="Times New Roman" w:eastAsia="Times New Roman" w:hAnsi="Times New Roman"/>
          <w:sz w:val="24"/>
        </w:rPr>
      </w:pPr>
    </w:p>
    <w:p w:rsidR="003C7053" w:rsidRDefault="003C7053" w:rsidP="003C7053">
      <w:pPr>
        <w:numPr>
          <w:ilvl w:val="1"/>
          <w:numId w:val="47"/>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serviciile de transport cu mijloacele de transport în comun;</w:t>
      </w:r>
    </w:p>
    <w:p w:rsidR="003C7053" w:rsidRDefault="003C7053">
      <w:pPr>
        <w:spacing w:line="355" w:lineRule="exact"/>
        <w:rPr>
          <w:rFonts w:ascii="Times New Roman" w:eastAsia="Times New Roman" w:hAnsi="Times New Roman"/>
          <w:sz w:val="24"/>
        </w:rPr>
      </w:pPr>
    </w:p>
    <w:p w:rsidR="003C7053" w:rsidRDefault="003C7053" w:rsidP="003C7053">
      <w:pPr>
        <w:numPr>
          <w:ilvl w:val="0"/>
          <w:numId w:val="48"/>
        </w:numPr>
        <w:tabs>
          <w:tab w:val="left" w:pos="280"/>
        </w:tabs>
        <w:spacing w:line="0" w:lineRule="atLeast"/>
        <w:ind w:left="280" w:hanging="280"/>
        <w:rPr>
          <w:rFonts w:ascii="Times New Roman" w:eastAsia="Times New Roman" w:hAnsi="Times New Roman"/>
          <w:b/>
          <w:sz w:val="24"/>
        </w:rPr>
      </w:pPr>
      <w:r>
        <w:rPr>
          <w:rFonts w:ascii="Times New Roman" w:eastAsia="Times New Roman" w:hAnsi="Times New Roman"/>
          <w:b/>
          <w:sz w:val="24"/>
        </w:rPr>
        <w:t>Documente justificative necesare în vederea decontării</w:t>
      </w:r>
    </w:p>
    <w:p w:rsidR="003C7053" w:rsidRDefault="003C7053">
      <w:pPr>
        <w:spacing w:line="46" w:lineRule="exact"/>
        <w:rPr>
          <w:rFonts w:ascii="Times New Roman" w:eastAsia="Times New Roman" w:hAnsi="Times New Roman"/>
        </w:rPr>
      </w:pPr>
    </w:p>
    <w:p w:rsidR="003C7053" w:rsidRDefault="003C7053" w:rsidP="003C7053">
      <w:pPr>
        <w:numPr>
          <w:ilvl w:val="0"/>
          <w:numId w:val="49"/>
        </w:numPr>
        <w:tabs>
          <w:tab w:val="left" w:pos="240"/>
        </w:tabs>
        <w:spacing w:line="321" w:lineRule="auto"/>
        <w:ind w:left="720" w:right="3380" w:hanging="720"/>
        <w:rPr>
          <w:rFonts w:ascii="Times New Roman" w:eastAsia="Times New Roman" w:hAnsi="Times New Roman"/>
          <w:sz w:val="24"/>
        </w:rPr>
      </w:pPr>
      <w:r>
        <w:rPr>
          <w:rFonts w:ascii="Times New Roman" w:eastAsia="Times New Roman" w:hAnsi="Times New Roman"/>
          <w:sz w:val="24"/>
        </w:rPr>
        <w:t>Serviciile de transport prestate de către o firmă specializată: contract/comandă;</w:t>
      </w:r>
    </w:p>
    <w:p w:rsidR="003C7053" w:rsidRDefault="003C7053">
      <w:pPr>
        <w:spacing w:line="0" w:lineRule="atLeast"/>
        <w:ind w:left="420"/>
        <w:rPr>
          <w:rFonts w:ascii="Times New Roman" w:eastAsia="Times New Roman" w:hAnsi="Times New Roman"/>
          <w:sz w:val="24"/>
        </w:rPr>
      </w:pPr>
      <w:bookmarkStart w:id="26" w:name="page28"/>
      <w:bookmarkEnd w:id="26"/>
      <w:r>
        <w:rPr>
          <w:rFonts w:ascii="Times New Roman" w:eastAsia="Times New Roman" w:hAnsi="Times New Roman"/>
          <w:sz w:val="24"/>
        </w:rPr>
        <w:t>factură;</w:t>
      </w:r>
    </w:p>
    <w:p w:rsidR="003C7053" w:rsidRDefault="003C7053">
      <w:pPr>
        <w:spacing w:line="58" w:lineRule="exact"/>
        <w:rPr>
          <w:rFonts w:ascii="Times New Roman" w:eastAsia="Times New Roman" w:hAnsi="Times New Roman"/>
        </w:rPr>
      </w:pPr>
    </w:p>
    <w:p w:rsidR="003C7053" w:rsidRDefault="003C7053">
      <w:pPr>
        <w:spacing w:line="0" w:lineRule="atLeast"/>
        <w:ind w:left="420"/>
        <w:rPr>
          <w:rFonts w:ascii="Times New Roman" w:eastAsia="Times New Roman" w:hAnsi="Times New Roman"/>
          <w:sz w:val="24"/>
        </w:rPr>
      </w:pPr>
      <w:r>
        <w:rPr>
          <w:rFonts w:ascii="Times New Roman" w:eastAsia="Times New Roman" w:hAnsi="Times New Roman"/>
          <w:sz w:val="24"/>
        </w:rPr>
        <w:t>chitanţă/ordin de plată/bon fiscal;</w:t>
      </w:r>
    </w:p>
    <w:p w:rsidR="003C7053" w:rsidRDefault="003C7053">
      <w:pPr>
        <w:spacing w:line="58" w:lineRule="exact"/>
        <w:rPr>
          <w:rFonts w:ascii="Times New Roman" w:eastAsia="Times New Roman" w:hAnsi="Times New Roman"/>
        </w:rPr>
      </w:pPr>
    </w:p>
    <w:p w:rsidR="003C7053" w:rsidRDefault="003C7053">
      <w:pPr>
        <w:spacing w:line="283" w:lineRule="auto"/>
        <w:ind w:left="720" w:right="3780"/>
        <w:rPr>
          <w:rFonts w:ascii="Times New Roman" w:eastAsia="Times New Roman" w:hAnsi="Times New Roman"/>
          <w:sz w:val="24"/>
        </w:rPr>
      </w:pPr>
      <w:r>
        <w:rPr>
          <w:rFonts w:ascii="Times New Roman" w:eastAsia="Times New Roman" w:hAnsi="Times New Roman"/>
          <w:sz w:val="24"/>
        </w:rPr>
        <w:t>proces verbal de recepţie a serviciilor de transport. Tabel transport (vezi Modele de tabele pag.75</w:t>
      </w:r>
    </w:p>
    <w:p w:rsidR="003C7053" w:rsidRDefault="003C7053">
      <w:pPr>
        <w:spacing w:line="1" w:lineRule="exact"/>
        <w:rPr>
          <w:rFonts w:ascii="Times New Roman" w:eastAsia="Times New Roman" w:hAnsi="Times New Roman"/>
        </w:rPr>
      </w:pPr>
    </w:p>
    <w:p w:rsidR="003C7053" w:rsidRDefault="003C7053" w:rsidP="003C7053">
      <w:pPr>
        <w:numPr>
          <w:ilvl w:val="0"/>
          <w:numId w:val="50"/>
        </w:numPr>
        <w:tabs>
          <w:tab w:val="left" w:pos="240"/>
        </w:tabs>
        <w:spacing w:line="290" w:lineRule="auto"/>
        <w:ind w:left="720" w:right="3420" w:hanging="720"/>
        <w:rPr>
          <w:rFonts w:ascii="Times New Roman" w:eastAsia="Times New Roman" w:hAnsi="Times New Roman"/>
          <w:sz w:val="24"/>
        </w:rPr>
      </w:pPr>
      <w:r>
        <w:rPr>
          <w:rFonts w:ascii="Times New Roman" w:eastAsia="Times New Roman" w:hAnsi="Times New Roman"/>
          <w:sz w:val="24"/>
        </w:rPr>
        <w:t>Serviciile de transport cu mijloacele de transport în comun: ordin de deplasare;</w:t>
      </w:r>
    </w:p>
    <w:p w:rsidR="003C7053" w:rsidRDefault="003C7053">
      <w:pPr>
        <w:spacing w:line="1" w:lineRule="exact"/>
        <w:rPr>
          <w:rFonts w:ascii="Times New Roman" w:eastAsia="Times New Roman" w:hAnsi="Times New Roman"/>
          <w:sz w:val="24"/>
        </w:rPr>
      </w:pPr>
    </w:p>
    <w:p w:rsidR="003C7053" w:rsidRDefault="003C7053">
      <w:pPr>
        <w:spacing w:line="303" w:lineRule="auto"/>
        <w:ind w:left="720" w:right="6740"/>
        <w:rPr>
          <w:rFonts w:ascii="Times New Roman" w:eastAsia="Times New Roman" w:hAnsi="Times New Roman"/>
          <w:sz w:val="23"/>
        </w:rPr>
      </w:pPr>
      <w:r>
        <w:rPr>
          <w:rFonts w:ascii="Times New Roman" w:eastAsia="Times New Roman" w:hAnsi="Times New Roman"/>
          <w:sz w:val="23"/>
        </w:rPr>
        <w:t>dispoziţie de plată; copie C.I./Paşaport;</w:t>
      </w:r>
    </w:p>
    <w:p w:rsidR="003C7053" w:rsidRDefault="003C7053">
      <w:pPr>
        <w:spacing w:line="0" w:lineRule="atLeast"/>
        <w:ind w:left="420"/>
        <w:rPr>
          <w:rFonts w:ascii="Times New Roman" w:eastAsia="Times New Roman" w:hAnsi="Times New Roman"/>
          <w:sz w:val="24"/>
        </w:rPr>
      </w:pPr>
      <w:r>
        <w:rPr>
          <w:rFonts w:ascii="Times New Roman" w:eastAsia="Times New Roman" w:hAnsi="Times New Roman"/>
          <w:sz w:val="24"/>
        </w:rPr>
        <w:t>bilete avion / tren / autobuz etc.</w:t>
      </w:r>
    </w:p>
    <w:p w:rsidR="003C7053" w:rsidRDefault="003C7053">
      <w:pPr>
        <w:spacing w:line="361" w:lineRule="exact"/>
        <w:rPr>
          <w:rFonts w:ascii="Times New Roman" w:eastAsia="Times New Roman" w:hAnsi="Times New Roman"/>
        </w:rPr>
      </w:pPr>
    </w:p>
    <w:p w:rsidR="003C7053" w:rsidRDefault="003C7053">
      <w:pPr>
        <w:spacing w:line="306" w:lineRule="auto"/>
        <w:ind w:firstLine="425"/>
        <w:jc w:val="both"/>
        <w:rPr>
          <w:rFonts w:ascii="Times New Roman" w:eastAsia="Times New Roman" w:hAnsi="Times New Roman"/>
          <w:sz w:val="24"/>
        </w:rPr>
      </w:pPr>
      <w:r>
        <w:rPr>
          <w:rFonts w:ascii="Times New Roman" w:eastAsia="Times New Roman" w:hAnsi="Times New Roman"/>
          <w:sz w:val="24"/>
        </w:rPr>
        <w:t>Se admite că domiciliul participantului / invitatului să nu coincidă cu locul plecării sau destinaţiei. Se va ataşa o notă justificativă cu expunerea motivului.</w:t>
      </w:r>
    </w:p>
    <w:p w:rsidR="003C7053" w:rsidRDefault="003C7053">
      <w:pPr>
        <w:spacing w:line="244"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c) Restricţii de decontare</w:t>
      </w:r>
    </w:p>
    <w:p w:rsidR="003C7053" w:rsidRDefault="003C7053">
      <w:pPr>
        <w:spacing w:line="46" w:lineRule="exact"/>
        <w:rPr>
          <w:rFonts w:ascii="Times New Roman" w:eastAsia="Times New Roman" w:hAnsi="Times New Roman"/>
        </w:rPr>
      </w:pPr>
    </w:p>
    <w:p w:rsidR="003C7053" w:rsidRDefault="003C7053">
      <w:pPr>
        <w:spacing w:line="0" w:lineRule="atLeast"/>
        <w:ind w:left="720"/>
        <w:rPr>
          <w:rFonts w:ascii="Times New Roman" w:eastAsia="Times New Roman" w:hAnsi="Times New Roman"/>
          <w:sz w:val="24"/>
        </w:rPr>
      </w:pPr>
      <w:r>
        <w:rPr>
          <w:rFonts w:ascii="Times New Roman" w:eastAsia="Times New Roman" w:hAnsi="Times New Roman"/>
          <w:sz w:val="24"/>
        </w:rPr>
        <w:t>Nu se deconteaza combustibilul.</w:t>
      </w:r>
    </w:p>
    <w:p w:rsidR="003C7053" w:rsidRDefault="003C7053">
      <w:pPr>
        <w:spacing w:line="41" w:lineRule="exact"/>
        <w:rPr>
          <w:rFonts w:ascii="Times New Roman" w:eastAsia="Times New Roman" w:hAnsi="Times New Roman"/>
        </w:rPr>
      </w:pPr>
    </w:p>
    <w:p w:rsidR="003C7053" w:rsidRDefault="003C7053">
      <w:pPr>
        <w:spacing w:line="275" w:lineRule="auto"/>
        <w:ind w:firstLine="720"/>
        <w:jc w:val="both"/>
        <w:rPr>
          <w:rFonts w:ascii="Times New Roman" w:eastAsia="Times New Roman" w:hAnsi="Times New Roman"/>
          <w:sz w:val="24"/>
        </w:rPr>
      </w:pPr>
      <w:r>
        <w:rPr>
          <w:rFonts w:ascii="Times New Roman" w:eastAsia="Times New Roman" w:hAnsi="Times New Roman"/>
          <w:sz w:val="24"/>
        </w:rPr>
        <w:t>Nu sunt eligibile cheltuielile efectuate pentru transportul persoanelor care prestează diverse servicii, altele decât cele relevante pentru obiectivul principal al proiectului sau invitaţi, în cadrul proiectului. (de ex. instalator, tehnician etc.)</w:t>
      </w:r>
    </w:p>
    <w:p w:rsidR="003C7053" w:rsidRDefault="003C7053">
      <w:pPr>
        <w:spacing w:line="3" w:lineRule="exact"/>
        <w:rPr>
          <w:rFonts w:ascii="Times New Roman" w:eastAsia="Times New Roman" w:hAnsi="Times New Roman"/>
        </w:rPr>
      </w:pPr>
    </w:p>
    <w:p w:rsidR="003C7053" w:rsidRDefault="003C7053">
      <w:pPr>
        <w:spacing w:line="307" w:lineRule="auto"/>
        <w:ind w:firstLine="720"/>
        <w:jc w:val="both"/>
        <w:rPr>
          <w:rFonts w:ascii="Times New Roman" w:eastAsia="Times New Roman" w:hAnsi="Times New Roman"/>
          <w:sz w:val="24"/>
        </w:rPr>
      </w:pPr>
      <w:r>
        <w:rPr>
          <w:rFonts w:ascii="Times New Roman" w:eastAsia="Times New Roman" w:hAnsi="Times New Roman"/>
          <w:sz w:val="24"/>
        </w:rPr>
        <w:t>Cheltuielile efectuate pentru transportul echipei de proiect pot fi considerate contribuţie proprie.</w:t>
      </w:r>
    </w:p>
    <w:p w:rsidR="003C7053" w:rsidRDefault="003C7053">
      <w:pPr>
        <w:spacing w:line="243"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1.8 Cazare</w:t>
      </w:r>
    </w:p>
    <w:p w:rsidR="003C7053" w:rsidRDefault="003C7053">
      <w:pPr>
        <w:spacing w:line="359"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a) Tipul de cheltuieli care se decontează de pe această linie bugetară</w:t>
      </w:r>
    </w:p>
    <w:p w:rsidR="003C7053" w:rsidRDefault="003C7053">
      <w:pPr>
        <w:spacing w:line="44" w:lineRule="exact"/>
        <w:rPr>
          <w:rFonts w:ascii="Times New Roman" w:eastAsia="Times New Roman" w:hAnsi="Times New Roman"/>
        </w:rPr>
      </w:pPr>
    </w:p>
    <w:p w:rsidR="003C7053" w:rsidRDefault="003C7053">
      <w:pPr>
        <w:spacing w:line="276" w:lineRule="auto"/>
        <w:ind w:firstLine="720"/>
        <w:jc w:val="both"/>
        <w:rPr>
          <w:rFonts w:ascii="Times New Roman" w:eastAsia="Times New Roman" w:hAnsi="Times New Roman"/>
          <w:sz w:val="24"/>
        </w:rPr>
      </w:pPr>
      <w:r>
        <w:rPr>
          <w:rFonts w:ascii="Times New Roman" w:eastAsia="Times New Roman" w:hAnsi="Times New Roman"/>
          <w:sz w:val="24"/>
        </w:rPr>
        <w:lastRenderedPageBreak/>
        <w:t>Cheltuiala cu cazarea este decontată din finanţarea acordată doar pentru participanţi şi invitaţi în temeiul HG 1860 / 2006, actualizată.</w:t>
      </w:r>
    </w:p>
    <w:p w:rsidR="003C7053" w:rsidRDefault="003C7053">
      <w:pPr>
        <w:spacing w:line="276" w:lineRule="auto"/>
        <w:ind w:firstLine="720"/>
        <w:jc w:val="both"/>
        <w:rPr>
          <w:rFonts w:ascii="Times New Roman" w:eastAsia="Times New Roman" w:hAnsi="Times New Roman"/>
          <w:sz w:val="24"/>
        </w:rPr>
      </w:pPr>
      <w:r>
        <w:rPr>
          <w:rFonts w:ascii="Times New Roman" w:eastAsia="Times New Roman" w:hAnsi="Times New Roman"/>
          <w:sz w:val="24"/>
        </w:rPr>
        <w:t>Participanţii sunt persoanele relevante pentru atingerea obiectivul principal al proiectului, invitaţii pot fi reprezentanţi ai mass-media.</w:t>
      </w:r>
    </w:p>
    <w:p w:rsidR="003C7053" w:rsidRDefault="003C7053">
      <w:pPr>
        <w:spacing w:line="276" w:lineRule="auto"/>
        <w:ind w:firstLine="720"/>
        <w:jc w:val="both"/>
        <w:rPr>
          <w:rFonts w:ascii="Times New Roman" w:eastAsia="Times New Roman" w:hAnsi="Times New Roman"/>
          <w:sz w:val="24"/>
        </w:rPr>
      </w:pPr>
      <w:r>
        <w:rPr>
          <w:rFonts w:ascii="Times New Roman" w:eastAsia="Times New Roman" w:hAnsi="Times New Roman"/>
          <w:sz w:val="24"/>
        </w:rPr>
        <w:t>Cheltuielile cu cazarea pentru echipa de implementare a proiectului se decontează din contribuţia proprie la un hotel de categorie maxim 3 stele.</w:t>
      </w:r>
    </w:p>
    <w:p w:rsidR="003C7053" w:rsidRDefault="003C7053">
      <w:pPr>
        <w:spacing w:line="307" w:lineRule="auto"/>
        <w:ind w:firstLine="720"/>
        <w:jc w:val="both"/>
        <w:rPr>
          <w:rFonts w:ascii="Times New Roman" w:eastAsia="Times New Roman" w:hAnsi="Times New Roman"/>
          <w:sz w:val="24"/>
        </w:rPr>
      </w:pPr>
      <w:r>
        <w:rPr>
          <w:rFonts w:ascii="Times New Roman" w:eastAsia="Times New Roman" w:hAnsi="Times New Roman"/>
          <w:sz w:val="24"/>
        </w:rPr>
        <w:t>Cheltuiala cu cazarea va fi decontată din finanţarea acordată doar în cazul cazării la un hotel de categorie maxim 3 stele.</w:t>
      </w:r>
    </w:p>
    <w:p w:rsidR="003C7053" w:rsidRDefault="003C7053">
      <w:pPr>
        <w:spacing w:line="243" w:lineRule="exact"/>
        <w:rPr>
          <w:rFonts w:ascii="Times New Roman" w:eastAsia="Times New Roman" w:hAnsi="Times New Roman"/>
        </w:rPr>
      </w:pPr>
    </w:p>
    <w:p w:rsidR="003C7053" w:rsidRDefault="003C7053" w:rsidP="003C7053">
      <w:pPr>
        <w:numPr>
          <w:ilvl w:val="0"/>
          <w:numId w:val="51"/>
        </w:numPr>
        <w:tabs>
          <w:tab w:val="left" w:pos="280"/>
        </w:tabs>
        <w:spacing w:line="0" w:lineRule="atLeast"/>
        <w:ind w:left="280" w:hanging="280"/>
        <w:rPr>
          <w:rFonts w:ascii="Times New Roman" w:eastAsia="Times New Roman" w:hAnsi="Times New Roman"/>
          <w:b/>
          <w:sz w:val="24"/>
        </w:rPr>
      </w:pPr>
      <w:r>
        <w:rPr>
          <w:rFonts w:ascii="Times New Roman" w:eastAsia="Times New Roman" w:hAnsi="Times New Roman"/>
          <w:b/>
          <w:sz w:val="24"/>
        </w:rPr>
        <w:t>Documente justificative necesare în vederea decontării</w:t>
      </w:r>
    </w:p>
    <w:p w:rsidR="003C7053" w:rsidRDefault="003C7053">
      <w:pPr>
        <w:spacing w:line="60" w:lineRule="exact"/>
        <w:rPr>
          <w:rFonts w:ascii="Times New Roman" w:eastAsia="Times New Roman" w:hAnsi="Times New Roman"/>
          <w:b/>
          <w:sz w:val="24"/>
        </w:rPr>
      </w:pPr>
    </w:p>
    <w:p w:rsidR="003C7053" w:rsidRDefault="003C7053">
      <w:pPr>
        <w:spacing w:line="291" w:lineRule="auto"/>
        <w:ind w:left="720" w:right="6860"/>
        <w:rPr>
          <w:rFonts w:ascii="Times New Roman" w:eastAsia="Times New Roman" w:hAnsi="Times New Roman"/>
          <w:sz w:val="24"/>
        </w:rPr>
      </w:pPr>
      <w:r>
        <w:rPr>
          <w:rFonts w:ascii="Times New Roman" w:eastAsia="Times New Roman" w:hAnsi="Times New Roman"/>
          <w:sz w:val="24"/>
        </w:rPr>
        <w:t>contract/comandă; factură;</w:t>
      </w:r>
    </w:p>
    <w:p w:rsidR="003C7053" w:rsidRDefault="003C7053">
      <w:pPr>
        <w:spacing w:line="282" w:lineRule="auto"/>
        <w:ind w:left="720" w:right="6060"/>
        <w:rPr>
          <w:rFonts w:ascii="Times New Roman" w:eastAsia="Times New Roman" w:hAnsi="Times New Roman"/>
          <w:sz w:val="24"/>
        </w:rPr>
      </w:pPr>
      <w:r>
        <w:rPr>
          <w:rFonts w:ascii="Times New Roman" w:eastAsia="Times New Roman" w:hAnsi="Times New Roman"/>
          <w:sz w:val="24"/>
        </w:rPr>
        <w:t>chitanţă sau ordin de plată; diagramă cazare;</w:t>
      </w:r>
    </w:p>
    <w:p w:rsidR="003C7053" w:rsidRDefault="003C7053">
      <w:pPr>
        <w:spacing w:line="1" w:lineRule="exact"/>
        <w:rPr>
          <w:rFonts w:ascii="Times New Roman" w:eastAsia="Times New Roman" w:hAnsi="Times New Roman"/>
          <w:b/>
          <w:sz w:val="24"/>
        </w:rPr>
      </w:pPr>
    </w:p>
    <w:p w:rsidR="003C7053" w:rsidRDefault="003C7053">
      <w:pPr>
        <w:spacing w:line="0" w:lineRule="atLeast"/>
        <w:ind w:left="420"/>
        <w:rPr>
          <w:rFonts w:ascii="Times New Roman" w:eastAsia="Times New Roman" w:hAnsi="Times New Roman"/>
          <w:sz w:val="24"/>
        </w:rPr>
      </w:pPr>
      <w:r>
        <w:rPr>
          <w:rFonts w:ascii="Times New Roman" w:eastAsia="Times New Roman" w:hAnsi="Times New Roman"/>
          <w:sz w:val="24"/>
        </w:rPr>
        <w:t>tabelul participan</w:t>
      </w:r>
      <w:r>
        <w:rPr>
          <w:rFonts w:ascii="Arial Narrow" w:eastAsia="Arial Narrow" w:hAnsi="Arial Narrow"/>
          <w:sz w:val="24"/>
        </w:rPr>
        <w:t>ț</w:t>
      </w:r>
      <w:r>
        <w:rPr>
          <w:rFonts w:ascii="Times New Roman" w:eastAsia="Times New Roman" w:hAnsi="Times New Roman"/>
          <w:sz w:val="24"/>
        </w:rPr>
        <w:t>ilor / invita</w:t>
      </w:r>
      <w:r>
        <w:rPr>
          <w:rFonts w:ascii="Arial Narrow" w:eastAsia="Arial Narrow" w:hAnsi="Arial Narrow"/>
          <w:sz w:val="24"/>
        </w:rPr>
        <w:t>ț</w:t>
      </w:r>
      <w:r>
        <w:rPr>
          <w:rFonts w:ascii="Times New Roman" w:eastAsia="Times New Roman" w:hAnsi="Times New Roman"/>
          <w:sz w:val="24"/>
        </w:rPr>
        <w:t>ilor / echipă de proiect. (vezi Modele de tabele, pag. 75)</w:t>
      </w:r>
    </w:p>
    <w:p w:rsidR="003C7053" w:rsidRDefault="003C7053">
      <w:pPr>
        <w:spacing w:line="323" w:lineRule="auto"/>
        <w:ind w:firstLine="425"/>
        <w:jc w:val="both"/>
        <w:rPr>
          <w:rFonts w:ascii="Times New Roman" w:eastAsia="Times New Roman" w:hAnsi="Times New Roman"/>
          <w:sz w:val="24"/>
        </w:rPr>
      </w:pPr>
      <w:bookmarkStart w:id="27" w:name="page29"/>
      <w:bookmarkEnd w:id="27"/>
      <w:r>
        <w:rPr>
          <w:rFonts w:ascii="Times New Roman" w:eastAsia="Times New Roman" w:hAnsi="Times New Roman"/>
          <w:sz w:val="24"/>
        </w:rPr>
        <w:t>Va fi prezentată diagrama persoanelor cazate cu confirmarea unită</w:t>
      </w:r>
      <w:r>
        <w:rPr>
          <w:rFonts w:ascii="Arial Narrow" w:eastAsia="Arial Narrow" w:hAnsi="Arial Narrow"/>
          <w:sz w:val="24"/>
        </w:rPr>
        <w:t>ț</w:t>
      </w:r>
      <w:r>
        <w:rPr>
          <w:rFonts w:ascii="Times New Roman" w:eastAsia="Times New Roman" w:hAnsi="Times New Roman"/>
          <w:sz w:val="24"/>
        </w:rPr>
        <w:t>ii de primire. Diagrama va con</w:t>
      </w:r>
      <w:r>
        <w:rPr>
          <w:rFonts w:ascii="Arial Narrow" w:eastAsia="Arial Narrow" w:hAnsi="Arial Narrow"/>
          <w:sz w:val="24"/>
        </w:rPr>
        <w:t>ț</w:t>
      </w:r>
      <w:r>
        <w:rPr>
          <w:rFonts w:ascii="Times New Roman" w:eastAsia="Times New Roman" w:hAnsi="Times New Roman"/>
          <w:sz w:val="24"/>
        </w:rPr>
        <w:t>ine datele de identificare ale persoanelor cazate şi perioada de cazare.</w:t>
      </w:r>
    </w:p>
    <w:p w:rsidR="003C7053" w:rsidRDefault="003C7053">
      <w:pPr>
        <w:spacing w:line="224"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c) Restricţii de decontare</w:t>
      </w:r>
    </w:p>
    <w:p w:rsidR="003C7053" w:rsidRDefault="003C7053">
      <w:pPr>
        <w:spacing w:line="44" w:lineRule="exact"/>
        <w:rPr>
          <w:rFonts w:ascii="Times New Roman" w:eastAsia="Times New Roman" w:hAnsi="Times New Roman"/>
        </w:rPr>
      </w:pPr>
    </w:p>
    <w:p w:rsidR="003C7053" w:rsidRDefault="003C7053">
      <w:pPr>
        <w:spacing w:line="276" w:lineRule="auto"/>
        <w:ind w:firstLine="720"/>
        <w:jc w:val="both"/>
        <w:rPr>
          <w:rFonts w:ascii="Times New Roman" w:eastAsia="Times New Roman" w:hAnsi="Times New Roman"/>
          <w:sz w:val="24"/>
        </w:rPr>
      </w:pPr>
      <w:r>
        <w:rPr>
          <w:rFonts w:ascii="Times New Roman" w:eastAsia="Times New Roman" w:hAnsi="Times New Roman"/>
          <w:sz w:val="24"/>
        </w:rPr>
        <w:t>Decontarea din finanţarea alocată se face pentru cheltuiala cu cazarea la o unitate de primire de maxim 3 stele, conform prevederilor legale.</w:t>
      </w:r>
    </w:p>
    <w:p w:rsidR="003C7053" w:rsidRDefault="003C7053">
      <w:pPr>
        <w:spacing w:line="276" w:lineRule="auto"/>
        <w:ind w:firstLine="720"/>
        <w:jc w:val="both"/>
        <w:rPr>
          <w:rFonts w:ascii="Times New Roman" w:eastAsia="Times New Roman" w:hAnsi="Times New Roman"/>
          <w:sz w:val="24"/>
        </w:rPr>
      </w:pPr>
      <w:r>
        <w:rPr>
          <w:rFonts w:ascii="Times New Roman" w:eastAsia="Times New Roman" w:hAnsi="Times New Roman"/>
          <w:sz w:val="24"/>
        </w:rPr>
        <w:t>Nu sunt eligibile cheltuielile efectuate pentru cazarea persoanelor care prestează diverse servicii în cadrul proiectului, altele decât cele relevante sau invitaţi, în cadrul proiectului. (de ex. instalator, tehnician etc.).</w:t>
      </w:r>
    </w:p>
    <w:p w:rsidR="003C7053" w:rsidRDefault="003C7053">
      <w:pPr>
        <w:spacing w:line="1" w:lineRule="exact"/>
        <w:rPr>
          <w:rFonts w:ascii="Times New Roman" w:eastAsia="Times New Roman" w:hAnsi="Times New Roman"/>
        </w:rPr>
      </w:pPr>
    </w:p>
    <w:p w:rsidR="003C7053" w:rsidRDefault="003C7053">
      <w:pPr>
        <w:spacing w:line="306" w:lineRule="auto"/>
        <w:ind w:firstLine="720"/>
        <w:jc w:val="both"/>
        <w:rPr>
          <w:rFonts w:ascii="Times New Roman" w:eastAsia="Times New Roman" w:hAnsi="Times New Roman"/>
          <w:sz w:val="24"/>
        </w:rPr>
      </w:pPr>
      <w:r>
        <w:rPr>
          <w:rFonts w:ascii="Times New Roman" w:eastAsia="Times New Roman" w:hAnsi="Times New Roman"/>
          <w:sz w:val="24"/>
        </w:rPr>
        <w:t>Cheltuielile efectuate pentru cazarea echipei de proiect pot fi considerate contribuţie proprie.</w:t>
      </w:r>
    </w:p>
    <w:p w:rsidR="003C7053" w:rsidRDefault="003C7053">
      <w:pPr>
        <w:spacing w:line="244"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1.9 Masa</w:t>
      </w:r>
    </w:p>
    <w:p w:rsidR="003C7053" w:rsidRDefault="003C7053">
      <w:pPr>
        <w:spacing w:line="359"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a) Tipul de cheltuieli care se decontează de pe aceasta linie bugetară</w:t>
      </w:r>
    </w:p>
    <w:p w:rsidR="003C7053" w:rsidRDefault="003C7053">
      <w:pPr>
        <w:spacing w:line="46" w:lineRule="exact"/>
        <w:rPr>
          <w:rFonts w:ascii="Times New Roman" w:eastAsia="Times New Roman" w:hAnsi="Times New Roman"/>
        </w:rPr>
      </w:pPr>
    </w:p>
    <w:p w:rsidR="003C7053" w:rsidRDefault="003C7053">
      <w:pPr>
        <w:spacing w:line="275" w:lineRule="auto"/>
        <w:ind w:firstLine="720"/>
        <w:jc w:val="both"/>
        <w:rPr>
          <w:rFonts w:ascii="Times New Roman" w:eastAsia="Times New Roman" w:hAnsi="Times New Roman"/>
          <w:sz w:val="24"/>
        </w:rPr>
      </w:pPr>
      <w:r>
        <w:rPr>
          <w:rFonts w:ascii="Times New Roman" w:eastAsia="Times New Roman" w:hAnsi="Times New Roman"/>
          <w:sz w:val="24"/>
        </w:rPr>
        <w:t>Cheltuiala cu masa este decontată din finanţarea acordată doar pentru participanţi şi invita</w:t>
      </w:r>
      <w:r>
        <w:rPr>
          <w:rFonts w:ascii="Arial Narrow" w:eastAsia="Arial Narrow" w:hAnsi="Arial Narrow"/>
          <w:sz w:val="24"/>
        </w:rPr>
        <w:t>ț</w:t>
      </w:r>
      <w:r>
        <w:rPr>
          <w:rFonts w:ascii="Times New Roman" w:eastAsia="Times New Roman" w:hAnsi="Times New Roman"/>
          <w:sz w:val="24"/>
        </w:rPr>
        <w:t>i. Participan</w:t>
      </w:r>
      <w:r>
        <w:rPr>
          <w:rFonts w:ascii="Arial Narrow" w:eastAsia="Arial Narrow" w:hAnsi="Arial Narrow"/>
          <w:sz w:val="24"/>
        </w:rPr>
        <w:t>ț</w:t>
      </w:r>
      <w:r>
        <w:rPr>
          <w:rFonts w:ascii="Times New Roman" w:eastAsia="Times New Roman" w:hAnsi="Times New Roman"/>
          <w:sz w:val="24"/>
        </w:rPr>
        <w:t>ii sunt persoanele relevante pentru atingerea obiectivul principal al proiectului; invitaţii pot fi reprezentanti ai mass-media. Se acoperă în limita unui procent de 20% aplicat la valoarea finanţării acordate, cumulat cu cheltuieli de personal şi cheltuieli administrative, aferent perioadei de realizare a acţiunii/proiectului/programului cultural sau de tineret dar nu mai mult de 17 de lei/pers/zi.</w:t>
      </w:r>
    </w:p>
    <w:p w:rsidR="003C7053" w:rsidRDefault="003C7053">
      <w:pPr>
        <w:spacing w:line="1" w:lineRule="exact"/>
        <w:rPr>
          <w:rFonts w:ascii="Times New Roman" w:eastAsia="Times New Roman" w:hAnsi="Times New Roman"/>
        </w:rPr>
      </w:pPr>
    </w:p>
    <w:p w:rsidR="003C7053" w:rsidRDefault="003C7053">
      <w:pPr>
        <w:spacing w:line="293" w:lineRule="auto"/>
        <w:rPr>
          <w:rFonts w:ascii="Times New Roman" w:eastAsia="Times New Roman" w:hAnsi="Times New Roman"/>
          <w:sz w:val="24"/>
        </w:rPr>
      </w:pPr>
      <w:r>
        <w:rPr>
          <w:rFonts w:ascii="Times New Roman" w:eastAsia="Times New Roman" w:hAnsi="Times New Roman"/>
          <w:sz w:val="24"/>
        </w:rPr>
        <w:t>Se pot achizi</w:t>
      </w:r>
      <w:r>
        <w:rPr>
          <w:rFonts w:ascii="Arial Narrow" w:eastAsia="Arial Narrow" w:hAnsi="Arial Narrow"/>
          <w:sz w:val="24"/>
        </w:rPr>
        <w:t>ț</w:t>
      </w:r>
      <w:r>
        <w:rPr>
          <w:rFonts w:ascii="Times New Roman" w:eastAsia="Times New Roman" w:hAnsi="Times New Roman"/>
          <w:sz w:val="24"/>
        </w:rPr>
        <w:t>iona alimente, cu respectarea sumei limită per zi/per persoană stabilite mai sus. Contractul va preciza că nu vor fi servite băuturi alcoolice (sau va fi ataşat meniul zilnic din care va rezulta acest lucru).</w:t>
      </w:r>
    </w:p>
    <w:p w:rsidR="003C7053" w:rsidRDefault="003C7053">
      <w:pPr>
        <w:spacing w:line="260" w:lineRule="exact"/>
        <w:rPr>
          <w:rFonts w:ascii="Times New Roman" w:eastAsia="Times New Roman" w:hAnsi="Times New Roman"/>
        </w:rPr>
      </w:pPr>
    </w:p>
    <w:p w:rsidR="003C7053" w:rsidRDefault="003C7053" w:rsidP="003C7053">
      <w:pPr>
        <w:numPr>
          <w:ilvl w:val="0"/>
          <w:numId w:val="52"/>
        </w:numPr>
        <w:tabs>
          <w:tab w:val="left" w:pos="280"/>
        </w:tabs>
        <w:spacing w:line="0" w:lineRule="atLeast"/>
        <w:ind w:left="280" w:hanging="280"/>
        <w:rPr>
          <w:rFonts w:ascii="Times New Roman" w:eastAsia="Times New Roman" w:hAnsi="Times New Roman"/>
          <w:b/>
          <w:sz w:val="24"/>
        </w:rPr>
      </w:pPr>
      <w:r>
        <w:rPr>
          <w:rFonts w:ascii="Times New Roman" w:eastAsia="Times New Roman" w:hAnsi="Times New Roman"/>
          <w:b/>
          <w:sz w:val="24"/>
        </w:rPr>
        <w:t>Documente justificative necesare în vederea decontării</w:t>
      </w:r>
    </w:p>
    <w:p w:rsidR="003C7053" w:rsidRDefault="003C7053">
      <w:pPr>
        <w:spacing w:line="60" w:lineRule="exact"/>
        <w:rPr>
          <w:rFonts w:ascii="Times New Roman" w:eastAsia="Times New Roman" w:hAnsi="Times New Roman"/>
          <w:b/>
          <w:sz w:val="24"/>
        </w:rPr>
      </w:pPr>
    </w:p>
    <w:p w:rsidR="003C7053" w:rsidRDefault="003C7053">
      <w:pPr>
        <w:spacing w:line="282" w:lineRule="auto"/>
        <w:ind w:left="720" w:right="6860"/>
        <w:rPr>
          <w:rFonts w:ascii="Times New Roman" w:eastAsia="Times New Roman" w:hAnsi="Times New Roman"/>
          <w:sz w:val="24"/>
        </w:rPr>
      </w:pPr>
      <w:r>
        <w:rPr>
          <w:rFonts w:ascii="Times New Roman" w:eastAsia="Times New Roman" w:hAnsi="Times New Roman"/>
          <w:sz w:val="24"/>
        </w:rPr>
        <w:lastRenderedPageBreak/>
        <w:t>contract/comandă; factură;</w:t>
      </w:r>
    </w:p>
    <w:p w:rsidR="003C7053" w:rsidRDefault="003C7053">
      <w:pPr>
        <w:spacing w:line="2" w:lineRule="exact"/>
        <w:rPr>
          <w:rFonts w:ascii="Times New Roman" w:eastAsia="Times New Roman" w:hAnsi="Times New Roman"/>
          <w:b/>
          <w:sz w:val="24"/>
        </w:rPr>
      </w:pPr>
    </w:p>
    <w:p w:rsidR="003C7053" w:rsidRDefault="003C7053">
      <w:pPr>
        <w:spacing w:line="0" w:lineRule="atLeast"/>
        <w:ind w:left="420"/>
        <w:rPr>
          <w:rFonts w:ascii="Times New Roman" w:eastAsia="Times New Roman" w:hAnsi="Times New Roman"/>
          <w:sz w:val="24"/>
        </w:rPr>
      </w:pPr>
      <w:r>
        <w:rPr>
          <w:rFonts w:ascii="Times New Roman" w:eastAsia="Times New Roman" w:hAnsi="Times New Roman"/>
          <w:sz w:val="24"/>
        </w:rPr>
        <w:t>chitan</w:t>
      </w:r>
      <w:r>
        <w:rPr>
          <w:rFonts w:ascii="Arial Narrow" w:eastAsia="Arial Narrow" w:hAnsi="Arial Narrow"/>
          <w:sz w:val="24"/>
        </w:rPr>
        <w:t>ț</w:t>
      </w:r>
      <w:r>
        <w:rPr>
          <w:rFonts w:ascii="Times New Roman" w:eastAsia="Times New Roman" w:hAnsi="Times New Roman"/>
          <w:sz w:val="24"/>
        </w:rPr>
        <w:t>ă/ordin de plată/bon fiscal;</w:t>
      </w:r>
    </w:p>
    <w:p w:rsidR="003C7053" w:rsidRDefault="003C7053">
      <w:pPr>
        <w:spacing w:line="58" w:lineRule="exact"/>
        <w:rPr>
          <w:rFonts w:ascii="Times New Roman" w:eastAsia="Times New Roman" w:hAnsi="Times New Roman"/>
          <w:b/>
          <w:sz w:val="24"/>
        </w:rPr>
      </w:pPr>
    </w:p>
    <w:p w:rsidR="003C7053" w:rsidRDefault="003C7053">
      <w:pPr>
        <w:spacing w:line="0" w:lineRule="atLeast"/>
        <w:ind w:left="420"/>
        <w:rPr>
          <w:rFonts w:ascii="Times New Roman" w:eastAsia="Times New Roman" w:hAnsi="Times New Roman"/>
          <w:sz w:val="24"/>
        </w:rPr>
      </w:pPr>
      <w:r>
        <w:rPr>
          <w:rFonts w:ascii="Times New Roman" w:eastAsia="Times New Roman" w:hAnsi="Times New Roman"/>
          <w:sz w:val="24"/>
        </w:rPr>
        <w:t>proces verbal de recep</w:t>
      </w:r>
      <w:r>
        <w:rPr>
          <w:rFonts w:ascii="Arial Narrow" w:eastAsia="Arial Narrow" w:hAnsi="Arial Narrow"/>
          <w:sz w:val="24"/>
        </w:rPr>
        <w:t>ț</w:t>
      </w:r>
      <w:r>
        <w:rPr>
          <w:rFonts w:ascii="Times New Roman" w:eastAsia="Times New Roman" w:hAnsi="Times New Roman"/>
          <w:sz w:val="24"/>
        </w:rPr>
        <w:t>ie a serviciilor sau a bunurilor (alimente);</w:t>
      </w:r>
    </w:p>
    <w:p w:rsidR="003C7053" w:rsidRDefault="003C7053">
      <w:pPr>
        <w:spacing w:line="56" w:lineRule="exact"/>
        <w:rPr>
          <w:rFonts w:ascii="Times New Roman" w:eastAsia="Times New Roman" w:hAnsi="Times New Roman"/>
          <w:b/>
          <w:sz w:val="24"/>
        </w:rPr>
      </w:pPr>
    </w:p>
    <w:p w:rsidR="003C7053" w:rsidRDefault="003C7053">
      <w:pPr>
        <w:spacing w:line="324" w:lineRule="auto"/>
        <w:ind w:left="720"/>
        <w:rPr>
          <w:rFonts w:ascii="Times New Roman" w:eastAsia="Times New Roman" w:hAnsi="Times New Roman"/>
          <w:sz w:val="24"/>
        </w:rPr>
      </w:pPr>
      <w:r>
        <w:rPr>
          <w:rFonts w:ascii="Times New Roman" w:eastAsia="Times New Roman" w:hAnsi="Times New Roman"/>
          <w:sz w:val="24"/>
        </w:rPr>
        <w:t>tabelul participan</w:t>
      </w:r>
      <w:r>
        <w:rPr>
          <w:rFonts w:ascii="Arial Narrow" w:eastAsia="Arial Narrow" w:hAnsi="Arial Narrow"/>
          <w:sz w:val="24"/>
        </w:rPr>
        <w:t>ț</w:t>
      </w:r>
      <w:r>
        <w:rPr>
          <w:rFonts w:ascii="Times New Roman" w:eastAsia="Times New Roman" w:hAnsi="Times New Roman"/>
          <w:sz w:val="24"/>
        </w:rPr>
        <w:t>ilor/invita</w:t>
      </w:r>
      <w:r>
        <w:rPr>
          <w:rFonts w:ascii="Arial Narrow" w:eastAsia="Arial Narrow" w:hAnsi="Arial Narrow"/>
          <w:sz w:val="24"/>
        </w:rPr>
        <w:t>ț</w:t>
      </w:r>
      <w:r>
        <w:rPr>
          <w:rFonts w:ascii="Times New Roman" w:eastAsia="Times New Roman" w:hAnsi="Times New Roman"/>
          <w:sz w:val="24"/>
        </w:rPr>
        <w:t>ilor/ echipa de implementare a proiectului (vezi Modele de tabele, pag.75)</w:t>
      </w:r>
    </w:p>
    <w:p w:rsidR="003C7053" w:rsidRDefault="003C7053">
      <w:pPr>
        <w:spacing w:line="222" w:lineRule="exact"/>
        <w:rPr>
          <w:rFonts w:ascii="Times New Roman" w:eastAsia="Times New Roman" w:hAnsi="Times New Roman"/>
          <w:b/>
          <w:sz w:val="24"/>
        </w:rPr>
      </w:pPr>
    </w:p>
    <w:p w:rsidR="003C7053" w:rsidRDefault="003C7053" w:rsidP="003C7053">
      <w:pPr>
        <w:numPr>
          <w:ilvl w:val="0"/>
          <w:numId w:val="52"/>
        </w:numPr>
        <w:tabs>
          <w:tab w:val="left" w:pos="240"/>
        </w:tabs>
        <w:spacing w:line="0" w:lineRule="atLeast"/>
        <w:ind w:left="240" w:hanging="240"/>
        <w:rPr>
          <w:rFonts w:ascii="Times New Roman" w:eastAsia="Times New Roman" w:hAnsi="Times New Roman"/>
          <w:b/>
          <w:sz w:val="24"/>
        </w:rPr>
      </w:pPr>
      <w:r>
        <w:rPr>
          <w:rFonts w:ascii="Times New Roman" w:eastAsia="Times New Roman" w:hAnsi="Times New Roman"/>
          <w:b/>
          <w:sz w:val="24"/>
        </w:rPr>
        <w:t>Restricţii de decontare</w:t>
      </w:r>
    </w:p>
    <w:p w:rsidR="003C7053" w:rsidRDefault="003C7053">
      <w:pPr>
        <w:spacing w:line="46" w:lineRule="exact"/>
        <w:rPr>
          <w:rFonts w:ascii="Times New Roman" w:eastAsia="Times New Roman" w:hAnsi="Times New Roman"/>
        </w:rPr>
      </w:pPr>
    </w:p>
    <w:p w:rsidR="003C7053" w:rsidRDefault="003C7053">
      <w:pPr>
        <w:spacing w:line="0" w:lineRule="atLeast"/>
        <w:ind w:left="720"/>
        <w:rPr>
          <w:rFonts w:ascii="Times New Roman" w:eastAsia="Times New Roman" w:hAnsi="Times New Roman"/>
          <w:sz w:val="24"/>
        </w:rPr>
      </w:pPr>
      <w:r>
        <w:rPr>
          <w:rFonts w:ascii="Times New Roman" w:eastAsia="Times New Roman" w:hAnsi="Times New Roman"/>
          <w:sz w:val="24"/>
        </w:rPr>
        <w:t>Suma ce depăşeşte limita de 17 de lei/pers/zi este considerată cheltuială neeligibilă.</w:t>
      </w:r>
    </w:p>
    <w:p w:rsidR="003C7053" w:rsidRDefault="003C7053">
      <w:pPr>
        <w:spacing w:line="41" w:lineRule="exact"/>
        <w:rPr>
          <w:rFonts w:ascii="Times New Roman" w:eastAsia="Times New Roman" w:hAnsi="Times New Roman"/>
        </w:rPr>
      </w:pPr>
    </w:p>
    <w:p w:rsidR="003C7053" w:rsidRDefault="003C7053">
      <w:pPr>
        <w:spacing w:line="276" w:lineRule="auto"/>
        <w:rPr>
          <w:rFonts w:ascii="Times New Roman" w:eastAsia="Times New Roman" w:hAnsi="Times New Roman"/>
          <w:sz w:val="24"/>
        </w:rPr>
      </w:pPr>
      <w:r>
        <w:rPr>
          <w:rFonts w:ascii="Times New Roman" w:eastAsia="Times New Roman" w:hAnsi="Times New Roman"/>
          <w:sz w:val="24"/>
        </w:rPr>
        <w:t>Nu sunt eligibile cheltuielile cu masă pentru persoanele care prestează diverse servicii în cadrul proiectului, altele decât cele relevante sau invitaţi. (de ex. instalator, tehnician)</w:t>
      </w:r>
    </w:p>
    <w:p w:rsidR="003C7053" w:rsidRDefault="003C7053">
      <w:pPr>
        <w:spacing w:line="307" w:lineRule="auto"/>
        <w:rPr>
          <w:rFonts w:ascii="Times New Roman" w:eastAsia="Times New Roman" w:hAnsi="Times New Roman"/>
          <w:sz w:val="24"/>
        </w:rPr>
      </w:pPr>
      <w:r>
        <w:rPr>
          <w:rFonts w:ascii="Times New Roman" w:eastAsia="Times New Roman" w:hAnsi="Times New Roman"/>
          <w:sz w:val="24"/>
        </w:rPr>
        <w:t>Cheltuielile efectuate pentru masa echipa de implementare a proiectului pot fi considerate contribuţie proprie fiind cheltuială eligibilă în limita de 17 de lei/pers./zi.</w:t>
      </w:r>
    </w:p>
    <w:p w:rsidR="003C7053" w:rsidRDefault="003C7053">
      <w:pPr>
        <w:spacing w:line="0" w:lineRule="atLeast"/>
        <w:rPr>
          <w:rFonts w:ascii="Times New Roman" w:eastAsia="Times New Roman" w:hAnsi="Times New Roman"/>
          <w:b/>
          <w:sz w:val="24"/>
        </w:rPr>
      </w:pPr>
      <w:bookmarkStart w:id="28" w:name="page30"/>
      <w:bookmarkEnd w:id="28"/>
      <w:r>
        <w:rPr>
          <w:rFonts w:ascii="Times New Roman" w:eastAsia="Times New Roman" w:hAnsi="Times New Roman"/>
          <w:b/>
          <w:sz w:val="24"/>
        </w:rPr>
        <w:t>1.10 Achiziţionarea de dotări necesare derulării proiectului</w:t>
      </w:r>
    </w:p>
    <w:p w:rsidR="003C7053" w:rsidRDefault="003C7053">
      <w:pPr>
        <w:spacing w:line="42"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a) Tipul de cheltuieli care se decontează de pe această linie bugetară</w:t>
      </w:r>
    </w:p>
    <w:p w:rsidR="003C7053" w:rsidRDefault="003C7053">
      <w:pPr>
        <w:spacing w:line="44" w:lineRule="exact"/>
        <w:rPr>
          <w:rFonts w:ascii="Times New Roman" w:eastAsia="Times New Roman" w:hAnsi="Times New Roman"/>
        </w:rPr>
      </w:pPr>
    </w:p>
    <w:p w:rsidR="003C7053" w:rsidRDefault="003C7053">
      <w:pPr>
        <w:spacing w:line="291" w:lineRule="auto"/>
        <w:ind w:firstLine="720"/>
        <w:jc w:val="both"/>
        <w:rPr>
          <w:rFonts w:ascii="Times New Roman" w:eastAsia="Times New Roman" w:hAnsi="Times New Roman"/>
          <w:sz w:val="24"/>
        </w:rPr>
      </w:pPr>
      <w:r>
        <w:rPr>
          <w:rFonts w:ascii="Times New Roman" w:eastAsia="Times New Roman" w:hAnsi="Times New Roman"/>
          <w:sz w:val="24"/>
        </w:rPr>
        <w:t>În categoria dotărilor necesare derulării proiectului intră bunurile cu o durată de utilizare mai mare de 1 an dar a căror valoare de achiziţionare este sub limita mijloacelor fixe, conform legislaţiei în vigoare. Va fi justificată temeinic utilitatea dotării în cadrul proiectului.</w:t>
      </w:r>
    </w:p>
    <w:p w:rsidR="003C7053" w:rsidRDefault="003C7053">
      <w:pPr>
        <w:spacing w:line="262" w:lineRule="exact"/>
        <w:rPr>
          <w:rFonts w:ascii="Times New Roman" w:eastAsia="Times New Roman" w:hAnsi="Times New Roman"/>
        </w:rPr>
      </w:pPr>
    </w:p>
    <w:p w:rsidR="003C7053" w:rsidRDefault="003C7053" w:rsidP="003C7053">
      <w:pPr>
        <w:numPr>
          <w:ilvl w:val="0"/>
          <w:numId w:val="53"/>
        </w:numPr>
        <w:tabs>
          <w:tab w:val="left" w:pos="280"/>
        </w:tabs>
        <w:spacing w:line="0" w:lineRule="atLeast"/>
        <w:ind w:left="280" w:hanging="280"/>
        <w:rPr>
          <w:rFonts w:ascii="Times New Roman" w:eastAsia="Times New Roman" w:hAnsi="Times New Roman"/>
          <w:b/>
          <w:sz w:val="24"/>
        </w:rPr>
      </w:pPr>
      <w:r>
        <w:rPr>
          <w:rFonts w:ascii="Times New Roman" w:eastAsia="Times New Roman" w:hAnsi="Times New Roman"/>
          <w:b/>
          <w:sz w:val="24"/>
        </w:rPr>
        <w:t>Documente justificative necesare în vederea decontării</w:t>
      </w:r>
    </w:p>
    <w:p w:rsidR="003C7053" w:rsidRDefault="003C7053">
      <w:pPr>
        <w:spacing w:line="60" w:lineRule="exact"/>
        <w:rPr>
          <w:rFonts w:ascii="Times New Roman" w:eastAsia="Times New Roman" w:hAnsi="Times New Roman"/>
          <w:b/>
          <w:sz w:val="24"/>
        </w:rPr>
      </w:pPr>
    </w:p>
    <w:p w:rsidR="003C7053" w:rsidRDefault="003C7053">
      <w:pPr>
        <w:spacing w:line="282" w:lineRule="auto"/>
        <w:ind w:left="720" w:right="7800"/>
        <w:rPr>
          <w:rFonts w:ascii="Times New Roman" w:eastAsia="Times New Roman" w:hAnsi="Times New Roman"/>
          <w:sz w:val="24"/>
        </w:rPr>
      </w:pPr>
      <w:r>
        <w:rPr>
          <w:rFonts w:ascii="Times New Roman" w:eastAsia="Times New Roman" w:hAnsi="Times New Roman"/>
          <w:sz w:val="24"/>
        </w:rPr>
        <w:t>contract; factură;</w:t>
      </w:r>
    </w:p>
    <w:p w:rsidR="003C7053" w:rsidRDefault="003C7053">
      <w:pPr>
        <w:spacing w:line="2" w:lineRule="exact"/>
        <w:rPr>
          <w:rFonts w:ascii="Times New Roman" w:eastAsia="Times New Roman" w:hAnsi="Times New Roman"/>
          <w:b/>
          <w:sz w:val="24"/>
        </w:rPr>
      </w:pPr>
    </w:p>
    <w:p w:rsidR="003C7053" w:rsidRDefault="003C7053">
      <w:pPr>
        <w:spacing w:line="339" w:lineRule="auto"/>
        <w:ind w:left="720" w:right="6060"/>
        <w:rPr>
          <w:rFonts w:ascii="Times New Roman" w:eastAsia="Times New Roman" w:hAnsi="Times New Roman"/>
          <w:sz w:val="24"/>
        </w:rPr>
      </w:pPr>
      <w:r>
        <w:rPr>
          <w:rFonts w:ascii="Times New Roman" w:eastAsia="Times New Roman" w:hAnsi="Times New Roman"/>
          <w:sz w:val="24"/>
        </w:rPr>
        <w:t>chitan</w:t>
      </w:r>
      <w:r>
        <w:rPr>
          <w:rFonts w:ascii="Arial Narrow" w:eastAsia="Arial Narrow" w:hAnsi="Arial Narrow"/>
          <w:sz w:val="24"/>
        </w:rPr>
        <w:t>ț</w:t>
      </w:r>
      <w:r>
        <w:rPr>
          <w:rFonts w:ascii="Times New Roman" w:eastAsia="Times New Roman" w:hAnsi="Times New Roman"/>
          <w:sz w:val="24"/>
        </w:rPr>
        <w:t>ă sau ordin de plată; nota intrare receptie</w:t>
      </w:r>
    </w:p>
    <w:p w:rsidR="003C7053" w:rsidRDefault="003C7053">
      <w:pPr>
        <w:spacing w:line="205" w:lineRule="exact"/>
        <w:rPr>
          <w:rFonts w:ascii="Times New Roman" w:eastAsia="Times New Roman" w:hAnsi="Times New Roman"/>
          <w:b/>
          <w:sz w:val="24"/>
        </w:rPr>
      </w:pPr>
    </w:p>
    <w:p w:rsidR="003C7053" w:rsidRDefault="003C7053" w:rsidP="003C7053">
      <w:pPr>
        <w:numPr>
          <w:ilvl w:val="0"/>
          <w:numId w:val="53"/>
        </w:numPr>
        <w:tabs>
          <w:tab w:val="left" w:pos="240"/>
        </w:tabs>
        <w:spacing w:line="0" w:lineRule="atLeast"/>
        <w:ind w:left="240" w:hanging="240"/>
        <w:rPr>
          <w:rFonts w:ascii="Times New Roman" w:eastAsia="Times New Roman" w:hAnsi="Times New Roman"/>
          <w:b/>
          <w:sz w:val="24"/>
        </w:rPr>
      </w:pPr>
      <w:r>
        <w:rPr>
          <w:rFonts w:ascii="Times New Roman" w:eastAsia="Times New Roman" w:hAnsi="Times New Roman"/>
          <w:b/>
          <w:sz w:val="24"/>
        </w:rPr>
        <w:t>Restricţii de decontare</w:t>
      </w:r>
    </w:p>
    <w:p w:rsidR="003C7053" w:rsidRDefault="003C7053">
      <w:pPr>
        <w:spacing w:line="46" w:lineRule="exact"/>
        <w:rPr>
          <w:rFonts w:ascii="Times New Roman" w:eastAsia="Times New Roman" w:hAnsi="Times New Roman"/>
        </w:rPr>
      </w:pPr>
    </w:p>
    <w:p w:rsidR="003C7053" w:rsidRDefault="003C7053">
      <w:pPr>
        <w:spacing w:line="306" w:lineRule="auto"/>
        <w:rPr>
          <w:rFonts w:ascii="Times New Roman" w:eastAsia="Times New Roman" w:hAnsi="Times New Roman"/>
          <w:sz w:val="24"/>
        </w:rPr>
      </w:pPr>
      <w:r>
        <w:rPr>
          <w:rFonts w:ascii="Times New Roman" w:eastAsia="Times New Roman" w:hAnsi="Times New Roman"/>
          <w:sz w:val="24"/>
        </w:rPr>
        <w:t>Dotările vor putea fi achiziţionate şi decontate în limita a 10% aplicat la valoarea finanţării acordate.</w:t>
      </w:r>
    </w:p>
    <w:p w:rsidR="003C7053" w:rsidRDefault="003C7053">
      <w:pPr>
        <w:spacing w:line="244"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1.11 Prestări servicii (altele)</w:t>
      </w:r>
    </w:p>
    <w:p w:rsidR="003C7053" w:rsidRDefault="003C7053">
      <w:pPr>
        <w:spacing w:line="42"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a) Tipul de cheltuieli care se decontează de pe aceasta linie bugetară</w:t>
      </w:r>
    </w:p>
    <w:p w:rsidR="003C7053" w:rsidRDefault="003C7053">
      <w:pPr>
        <w:spacing w:line="44" w:lineRule="exact"/>
        <w:rPr>
          <w:rFonts w:ascii="Times New Roman" w:eastAsia="Times New Roman" w:hAnsi="Times New Roman"/>
        </w:rPr>
      </w:pPr>
    </w:p>
    <w:p w:rsidR="003C7053" w:rsidRDefault="003C7053">
      <w:pPr>
        <w:spacing w:line="0" w:lineRule="atLeast"/>
        <w:ind w:left="720"/>
        <w:rPr>
          <w:rFonts w:ascii="Times New Roman" w:eastAsia="Times New Roman" w:hAnsi="Times New Roman"/>
          <w:sz w:val="24"/>
        </w:rPr>
      </w:pPr>
      <w:r>
        <w:rPr>
          <w:rFonts w:ascii="Times New Roman" w:eastAsia="Times New Roman" w:hAnsi="Times New Roman"/>
          <w:sz w:val="24"/>
        </w:rPr>
        <w:t>Pe această linie bugetară se vor deconta doar prestările de servicii care nu pot fi decontate</w:t>
      </w:r>
    </w:p>
    <w:p w:rsidR="003C7053" w:rsidRDefault="003C7053">
      <w:pPr>
        <w:spacing w:line="41"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de pe liniile de prestări servicii specifice.</w:t>
      </w:r>
    </w:p>
    <w:p w:rsidR="003C7053" w:rsidRDefault="003C7053">
      <w:pPr>
        <w:spacing w:line="42"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Vor fi decontate de pe această linie:</w:t>
      </w:r>
    </w:p>
    <w:p w:rsidR="003C7053" w:rsidRDefault="003C7053">
      <w:pPr>
        <w:spacing w:line="41" w:lineRule="exact"/>
        <w:rPr>
          <w:rFonts w:ascii="Times New Roman" w:eastAsia="Times New Roman" w:hAnsi="Times New Roman"/>
        </w:rPr>
      </w:pPr>
    </w:p>
    <w:p w:rsidR="003C7053" w:rsidRDefault="003C7053" w:rsidP="003C7053">
      <w:pPr>
        <w:numPr>
          <w:ilvl w:val="0"/>
          <w:numId w:val="54"/>
        </w:numPr>
        <w:tabs>
          <w:tab w:val="left" w:pos="720"/>
        </w:tabs>
        <w:spacing w:line="274" w:lineRule="auto"/>
        <w:ind w:left="720" w:hanging="360"/>
        <w:jc w:val="both"/>
        <w:rPr>
          <w:rFonts w:ascii="Times New Roman" w:eastAsia="Times New Roman" w:hAnsi="Times New Roman"/>
          <w:sz w:val="24"/>
        </w:rPr>
      </w:pPr>
      <w:r>
        <w:rPr>
          <w:rFonts w:ascii="Times New Roman" w:eastAsia="Times New Roman" w:hAnsi="Times New Roman"/>
          <w:sz w:val="24"/>
        </w:rPr>
        <w:t>Contractele de prestări servicii de impresariere sau intermediere. În cazul în care persoana juridică care intermediază nu de</w:t>
      </w:r>
      <w:r>
        <w:rPr>
          <w:rFonts w:ascii="Arial Narrow" w:eastAsia="Arial Narrow" w:hAnsi="Arial Narrow"/>
          <w:sz w:val="24"/>
        </w:rPr>
        <w:t>ț</w:t>
      </w:r>
      <w:r>
        <w:rPr>
          <w:rFonts w:ascii="Times New Roman" w:eastAsia="Times New Roman" w:hAnsi="Times New Roman"/>
          <w:sz w:val="24"/>
        </w:rPr>
        <w:t>ine un cod CAEN corespunzător (este asocia</w:t>
      </w:r>
      <w:r>
        <w:rPr>
          <w:rFonts w:ascii="Arial Narrow" w:eastAsia="Arial Narrow" w:hAnsi="Arial Narrow"/>
          <w:sz w:val="24"/>
        </w:rPr>
        <w:t>ț</w:t>
      </w:r>
      <w:r>
        <w:rPr>
          <w:rFonts w:ascii="Times New Roman" w:eastAsia="Times New Roman" w:hAnsi="Times New Roman"/>
          <w:sz w:val="24"/>
        </w:rPr>
        <w:t>ie, funda</w:t>
      </w:r>
      <w:r>
        <w:rPr>
          <w:rFonts w:ascii="Arial Narrow" w:eastAsia="Arial Narrow" w:hAnsi="Arial Narrow"/>
          <w:sz w:val="24"/>
        </w:rPr>
        <w:t>ț</w:t>
      </w:r>
      <w:r>
        <w:rPr>
          <w:rFonts w:ascii="Times New Roman" w:eastAsia="Times New Roman" w:hAnsi="Times New Roman"/>
          <w:sz w:val="24"/>
        </w:rPr>
        <w:t>ie), este obligatoriu să reiasă din con</w:t>
      </w:r>
      <w:r>
        <w:rPr>
          <w:rFonts w:ascii="Arial Narrow" w:eastAsia="Arial Narrow" w:hAnsi="Arial Narrow"/>
          <w:sz w:val="24"/>
        </w:rPr>
        <w:t>ț</w:t>
      </w:r>
      <w:r>
        <w:rPr>
          <w:rFonts w:ascii="Times New Roman" w:eastAsia="Times New Roman" w:hAnsi="Times New Roman"/>
          <w:sz w:val="24"/>
        </w:rPr>
        <w:t>inutul contractului că nu are beneficii financiare de pe urma acestei intermedieri.</w:t>
      </w:r>
    </w:p>
    <w:p w:rsidR="003C7053" w:rsidRDefault="003C7053">
      <w:pPr>
        <w:spacing w:line="3" w:lineRule="exact"/>
        <w:rPr>
          <w:rFonts w:ascii="Times New Roman" w:eastAsia="Times New Roman" w:hAnsi="Times New Roman"/>
          <w:sz w:val="24"/>
        </w:rPr>
      </w:pPr>
    </w:p>
    <w:p w:rsidR="003C7053" w:rsidRDefault="003C7053" w:rsidP="003C7053">
      <w:pPr>
        <w:numPr>
          <w:ilvl w:val="0"/>
          <w:numId w:val="54"/>
        </w:numPr>
        <w:tabs>
          <w:tab w:val="left" w:pos="720"/>
        </w:tabs>
        <w:spacing w:line="277" w:lineRule="auto"/>
        <w:ind w:left="720" w:hanging="360"/>
        <w:jc w:val="both"/>
        <w:rPr>
          <w:rFonts w:ascii="Times New Roman" w:eastAsia="Times New Roman" w:hAnsi="Times New Roman"/>
          <w:sz w:val="24"/>
        </w:rPr>
      </w:pPr>
      <w:r>
        <w:rPr>
          <w:rFonts w:ascii="Times New Roman" w:eastAsia="Times New Roman" w:hAnsi="Times New Roman"/>
          <w:sz w:val="24"/>
        </w:rPr>
        <w:t>Prestările de servicii artistice, numai dacă este cazul. În acest caz se va men</w:t>
      </w:r>
      <w:r>
        <w:rPr>
          <w:rFonts w:ascii="Arial Narrow" w:eastAsia="Arial Narrow" w:hAnsi="Arial Narrow"/>
          <w:sz w:val="24"/>
        </w:rPr>
        <w:t>ț</w:t>
      </w:r>
      <w:r>
        <w:rPr>
          <w:rFonts w:ascii="Times New Roman" w:eastAsia="Times New Roman" w:hAnsi="Times New Roman"/>
          <w:sz w:val="24"/>
        </w:rPr>
        <w:t>iona numărul persoanelor din staff-ul artistului care vor beneficia după caz, de servicii cazare, transport şi masă în cadrul proiectului.</w:t>
      </w:r>
    </w:p>
    <w:p w:rsidR="003C7053" w:rsidRDefault="003C7053">
      <w:pPr>
        <w:spacing w:line="2" w:lineRule="exact"/>
        <w:rPr>
          <w:rFonts w:ascii="Times New Roman" w:eastAsia="Times New Roman" w:hAnsi="Times New Roman"/>
          <w:sz w:val="24"/>
        </w:rPr>
      </w:pPr>
    </w:p>
    <w:p w:rsidR="003C7053" w:rsidRDefault="003C7053" w:rsidP="003C7053">
      <w:pPr>
        <w:numPr>
          <w:ilvl w:val="0"/>
          <w:numId w:val="54"/>
        </w:numPr>
        <w:tabs>
          <w:tab w:val="left" w:pos="720"/>
        </w:tabs>
        <w:spacing w:line="273" w:lineRule="auto"/>
        <w:ind w:left="720" w:hanging="360"/>
        <w:rPr>
          <w:rFonts w:ascii="Times New Roman" w:eastAsia="Times New Roman" w:hAnsi="Times New Roman"/>
          <w:sz w:val="24"/>
        </w:rPr>
      </w:pPr>
      <w:r>
        <w:rPr>
          <w:rFonts w:ascii="Times New Roman" w:eastAsia="Times New Roman" w:hAnsi="Times New Roman"/>
          <w:sz w:val="24"/>
        </w:rPr>
        <w:lastRenderedPageBreak/>
        <w:t>Prestările de servicii contabile sau juridice necesare în vederea realizării proiectului (a întocmirii decontului).</w:t>
      </w:r>
    </w:p>
    <w:p w:rsidR="003C7053" w:rsidRDefault="003C7053" w:rsidP="003C7053">
      <w:pPr>
        <w:numPr>
          <w:ilvl w:val="0"/>
          <w:numId w:val="54"/>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Prestările de servicii de organizare a evenimentelor care sunt con</w:t>
      </w:r>
      <w:r>
        <w:rPr>
          <w:rFonts w:ascii="Arial Narrow" w:eastAsia="Arial Narrow" w:hAnsi="Arial Narrow"/>
          <w:sz w:val="24"/>
        </w:rPr>
        <w:t>ț</w:t>
      </w:r>
      <w:r>
        <w:rPr>
          <w:rFonts w:ascii="Times New Roman" w:eastAsia="Times New Roman" w:hAnsi="Times New Roman"/>
          <w:sz w:val="24"/>
        </w:rPr>
        <w:t>inute în proiect.</w:t>
      </w:r>
    </w:p>
    <w:p w:rsidR="003C7053" w:rsidRDefault="003C7053">
      <w:pPr>
        <w:spacing w:line="47" w:lineRule="exact"/>
        <w:rPr>
          <w:rFonts w:ascii="Times New Roman" w:eastAsia="Times New Roman" w:hAnsi="Times New Roman"/>
          <w:sz w:val="24"/>
        </w:rPr>
      </w:pPr>
    </w:p>
    <w:p w:rsidR="003C7053" w:rsidRDefault="003C7053" w:rsidP="003C7053">
      <w:pPr>
        <w:numPr>
          <w:ilvl w:val="0"/>
          <w:numId w:val="54"/>
        </w:numPr>
        <w:tabs>
          <w:tab w:val="left" w:pos="720"/>
        </w:tabs>
        <w:spacing w:line="276" w:lineRule="auto"/>
        <w:ind w:left="720" w:hanging="360"/>
        <w:jc w:val="both"/>
        <w:rPr>
          <w:rFonts w:ascii="Times New Roman" w:eastAsia="Times New Roman" w:hAnsi="Times New Roman"/>
          <w:sz w:val="24"/>
        </w:rPr>
      </w:pPr>
      <w:r>
        <w:rPr>
          <w:rFonts w:ascii="Times New Roman" w:eastAsia="Times New Roman" w:hAnsi="Times New Roman"/>
          <w:sz w:val="24"/>
        </w:rPr>
        <w:t xml:space="preserve">Serviciile prestate de către echipa de implementare a proiectului. Cheltuielile de personal pot fi acoperite pentru remunerarea salariaţilor sau a colaboratorilor beneficiarului care desfăşoară activităţi în cadrul proiectului (echipa de implementare a proiectului), numai aferent perioadei de realizare a acestuia, în limita unui procent de 20% din totalul finanţării nerambursabile acordate, cumulat cu cheltuielile de masa. Aceste cheltuieli se vor acoperi numai pentru desfăşurarea de activităţi care se regăsesc în Clasificaţia ocupaţiilor din România. Orice activitate </w:t>
      </w:r>
      <w:r>
        <w:rPr>
          <w:rFonts w:ascii="Times New Roman" w:eastAsia="Times New Roman" w:hAnsi="Times New Roman"/>
          <w:i/>
          <w:sz w:val="24"/>
        </w:rPr>
        <w:t>dependentă,</w:t>
      </w:r>
      <w:r>
        <w:rPr>
          <w:rFonts w:ascii="Times New Roman" w:eastAsia="Times New Roman" w:hAnsi="Times New Roman"/>
          <w:sz w:val="24"/>
        </w:rPr>
        <w:t xml:space="preserve"> necesară realizării proiectului (aşa cum este ea definită în Codul Fiscal) va fi inclusă în acest procent.</w:t>
      </w:r>
    </w:p>
    <w:p w:rsidR="003C7053" w:rsidRDefault="003C7053" w:rsidP="003C7053">
      <w:pPr>
        <w:numPr>
          <w:ilvl w:val="0"/>
          <w:numId w:val="54"/>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Prestarea serviciilor de jurizare.</w:t>
      </w:r>
    </w:p>
    <w:p w:rsidR="003C7053" w:rsidRDefault="003C7053" w:rsidP="003C7053">
      <w:pPr>
        <w:numPr>
          <w:ilvl w:val="0"/>
          <w:numId w:val="55"/>
        </w:numPr>
        <w:tabs>
          <w:tab w:val="left" w:pos="720"/>
        </w:tabs>
        <w:spacing w:line="0" w:lineRule="atLeast"/>
        <w:ind w:left="720" w:hanging="360"/>
        <w:rPr>
          <w:rFonts w:ascii="Times New Roman" w:eastAsia="Times New Roman" w:hAnsi="Times New Roman"/>
          <w:sz w:val="24"/>
        </w:rPr>
      </w:pPr>
      <w:bookmarkStart w:id="29" w:name="page31"/>
      <w:bookmarkEnd w:id="29"/>
      <w:r>
        <w:rPr>
          <w:rFonts w:ascii="Times New Roman" w:eastAsia="Times New Roman" w:hAnsi="Times New Roman"/>
          <w:sz w:val="24"/>
        </w:rPr>
        <w:t>Prestarea serviciilor de transport (în afara participanţilor, invitaţilor).</w:t>
      </w:r>
    </w:p>
    <w:p w:rsidR="003C7053" w:rsidRDefault="003C7053">
      <w:pPr>
        <w:spacing w:line="40" w:lineRule="exact"/>
        <w:rPr>
          <w:rFonts w:ascii="Times New Roman" w:eastAsia="Times New Roman" w:hAnsi="Times New Roman"/>
          <w:sz w:val="24"/>
        </w:rPr>
      </w:pPr>
    </w:p>
    <w:p w:rsidR="003C7053" w:rsidRDefault="003C7053" w:rsidP="003C7053">
      <w:pPr>
        <w:numPr>
          <w:ilvl w:val="0"/>
          <w:numId w:val="55"/>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Prestarea serviciilor poştale</w:t>
      </w:r>
    </w:p>
    <w:p w:rsidR="003C7053" w:rsidRDefault="003C7053">
      <w:pPr>
        <w:spacing w:line="42"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Prestările de servicii pot fi realizate atât de către persoane juridice cât şi fizice.</w:t>
      </w:r>
    </w:p>
    <w:p w:rsidR="003C7053" w:rsidRDefault="003C7053">
      <w:pPr>
        <w:spacing w:line="355" w:lineRule="exact"/>
        <w:rPr>
          <w:rFonts w:ascii="Times New Roman" w:eastAsia="Times New Roman" w:hAnsi="Times New Roman"/>
        </w:rPr>
      </w:pPr>
    </w:p>
    <w:p w:rsidR="003C7053" w:rsidRDefault="003C7053" w:rsidP="003C7053">
      <w:pPr>
        <w:numPr>
          <w:ilvl w:val="0"/>
          <w:numId w:val="56"/>
        </w:numPr>
        <w:tabs>
          <w:tab w:val="left" w:pos="273"/>
        </w:tabs>
        <w:spacing w:line="277" w:lineRule="auto"/>
        <w:ind w:right="3500"/>
        <w:rPr>
          <w:rFonts w:ascii="Times New Roman" w:eastAsia="Times New Roman" w:hAnsi="Times New Roman"/>
          <w:b/>
          <w:sz w:val="24"/>
        </w:rPr>
      </w:pPr>
      <w:r>
        <w:rPr>
          <w:rFonts w:ascii="Times New Roman" w:eastAsia="Times New Roman" w:hAnsi="Times New Roman"/>
          <w:b/>
          <w:sz w:val="24"/>
        </w:rPr>
        <w:t xml:space="preserve">Documente justificative necesare în vederea decontării </w:t>
      </w:r>
      <w:r>
        <w:rPr>
          <w:rFonts w:ascii="Times New Roman" w:eastAsia="Times New Roman" w:hAnsi="Times New Roman"/>
          <w:sz w:val="24"/>
        </w:rPr>
        <w:t>b.1. În cazul în care prestatorul este persoană juridică/PFA :</w:t>
      </w:r>
    </w:p>
    <w:p w:rsidR="003C7053" w:rsidRDefault="003C7053">
      <w:pPr>
        <w:spacing w:line="1" w:lineRule="exact"/>
        <w:rPr>
          <w:rFonts w:ascii="Times New Roman" w:eastAsia="Times New Roman" w:hAnsi="Times New Roman"/>
          <w:b/>
          <w:sz w:val="24"/>
        </w:rPr>
      </w:pPr>
    </w:p>
    <w:p w:rsidR="003C7053" w:rsidRDefault="003C7053" w:rsidP="003C7053">
      <w:pPr>
        <w:numPr>
          <w:ilvl w:val="1"/>
          <w:numId w:val="56"/>
        </w:numPr>
        <w:tabs>
          <w:tab w:val="left" w:pos="440"/>
        </w:tabs>
        <w:spacing w:line="0" w:lineRule="atLeast"/>
        <w:ind w:left="440" w:hanging="140"/>
        <w:rPr>
          <w:rFonts w:ascii="Times New Roman" w:eastAsia="Times New Roman" w:hAnsi="Times New Roman"/>
          <w:sz w:val="24"/>
        </w:rPr>
      </w:pPr>
      <w:r>
        <w:rPr>
          <w:rFonts w:ascii="Times New Roman" w:eastAsia="Times New Roman" w:hAnsi="Times New Roman"/>
          <w:sz w:val="24"/>
        </w:rPr>
        <w:t>contract sau comandă;</w:t>
      </w:r>
    </w:p>
    <w:p w:rsidR="003C7053" w:rsidRDefault="003C7053">
      <w:pPr>
        <w:spacing w:line="40" w:lineRule="exact"/>
        <w:rPr>
          <w:rFonts w:ascii="Times New Roman" w:eastAsia="Times New Roman" w:hAnsi="Times New Roman"/>
          <w:sz w:val="24"/>
        </w:rPr>
      </w:pPr>
    </w:p>
    <w:p w:rsidR="003C7053" w:rsidRDefault="003C7053" w:rsidP="003C7053">
      <w:pPr>
        <w:numPr>
          <w:ilvl w:val="1"/>
          <w:numId w:val="56"/>
        </w:numPr>
        <w:tabs>
          <w:tab w:val="left" w:pos="440"/>
        </w:tabs>
        <w:spacing w:line="0" w:lineRule="atLeast"/>
        <w:ind w:left="440" w:hanging="140"/>
        <w:rPr>
          <w:rFonts w:ascii="Times New Roman" w:eastAsia="Times New Roman" w:hAnsi="Times New Roman"/>
          <w:sz w:val="24"/>
        </w:rPr>
      </w:pPr>
      <w:r>
        <w:rPr>
          <w:rFonts w:ascii="Times New Roman" w:eastAsia="Times New Roman" w:hAnsi="Times New Roman"/>
          <w:sz w:val="24"/>
        </w:rPr>
        <w:t>factură;</w:t>
      </w:r>
    </w:p>
    <w:p w:rsidR="003C7053" w:rsidRDefault="003C7053">
      <w:pPr>
        <w:spacing w:line="36" w:lineRule="exact"/>
        <w:rPr>
          <w:rFonts w:ascii="Times New Roman" w:eastAsia="Times New Roman" w:hAnsi="Times New Roman"/>
          <w:sz w:val="24"/>
        </w:rPr>
      </w:pPr>
    </w:p>
    <w:p w:rsidR="003C7053" w:rsidRDefault="003C7053" w:rsidP="003C7053">
      <w:pPr>
        <w:numPr>
          <w:ilvl w:val="1"/>
          <w:numId w:val="56"/>
        </w:numPr>
        <w:tabs>
          <w:tab w:val="left" w:pos="440"/>
        </w:tabs>
        <w:spacing w:line="0" w:lineRule="atLeast"/>
        <w:ind w:left="440" w:hanging="140"/>
        <w:rPr>
          <w:rFonts w:ascii="Times New Roman" w:eastAsia="Times New Roman" w:hAnsi="Times New Roman"/>
          <w:sz w:val="24"/>
        </w:rPr>
      </w:pPr>
      <w:r>
        <w:rPr>
          <w:rFonts w:ascii="Times New Roman" w:eastAsia="Times New Roman" w:hAnsi="Times New Roman"/>
          <w:sz w:val="24"/>
        </w:rPr>
        <w:t>chitan</w:t>
      </w:r>
      <w:r>
        <w:rPr>
          <w:rFonts w:ascii="Arial Narrow" w:eastAsia="Arial Narrow" w:hAnsi="Arial Narrow"/>
          <w:sz w:val="24"/>
        </w:rPr>
        <w:t>ț</w:t>
      </w:r>
      <w:r>
        <w:rPr>
          <w:rFonts w:ascii="Times New Roman" w:eastAsia="Times New Roman" w:hAnsi="Times New Roman"/>
          <w:sz w:val="24"/>
        </w:rPr>
        <w:t>ă sau ordin de plată;</w:t>
      </w:r>
    </w:p>
    <w:p w:rsidR="003C7053" w:rsidRDefault="003C7053">
      <w:pPr>
        <w:spacing w:line="42" w:lineRule="exact"/>
        <w:rPr>
          <w:rFonts w:ascii="Times New Roman" w:eastAsia="Times New Roman" w:hAnsi="Times New Roman"/>
          <w:sz w:val="24"/>
        </w:rPr>
      </w:pPr>
    </w:p>
    <w:p w:rsidR="003C7053" w:rsidRDefault="003C7053" w:rsidP="003C7053">
      <w:pPr>
        <w:numPr>
          <w:ilvl w:val="1"/>
          <w:numId w:val="56"/>
        </w:numPr>
        <w:tabs>
          <w:tab w:val="left" w:pos="440"/>
        </w:tabs>
        <w:spacing w:line="0" w:lineRule="atLeast"/>
        <w:ind w:left="440" w:hanging="141"/>
        <w:rPr>
          <w:rFonts w:ascii="Times New Roman" w:eastAsia="Times New Roman" w:hAnsi="Times New Roman"/>
          <w:sz w:val="24"/>
        </w:rPr>
      </w:pPr>
      <w:r>
        <w:rPr>
          <w:rFonts w:ascii="Times New Roman" w:eastAsia="Times New Roman" w:hAnsi="Times New Roman"/>
          <w:sz w:val="24"/>
        </w:rPr>
        <w:t>proces verbal de recep</w:t>
      </w:r>
      <w:r>
        <w:rPr>
          <w:rFonts w:ascii="Arial Narrow" w:eastAsia="Arial Narrow" w:hAnsi="Arial Narrow"/>
          <w:sz w:val="24"/>
        </w:rPr>
        <w:t>ț</w:t>
      </w:r>
      <w:r>
        <w:rPr>
          <w:rFonts w:ascii="Times New Roman" w:eastAsia="Times New Roman" w:hAnsi="Times New Roman"/>
          <w:sz w:val="24"/>
        </w:rPr>
        <w:t>ie a serviciul prestat.</w:t>
      </w:r>
    </w:p>
    <w:p w:rsidR="003C7053" w:rsidRDefault="003C7053">
      <w:pPr>
        <w:spacing w:line="364"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b.2. În cazul persoanelor fizice:</w:t>
      </w:r>
    </w:p>
    <w:p w:rsidR="003C7053" w:rsidRDefault="003C7053">
      <w:pPr>
        <w:spacing w:line="42" w:lineRule="exact"/>
        <w:rPr>
          <w:rFonts w:ascii="Times New Roman" w:eastAsia="Times New Roman" w:hAnsi="Times New Roman"/>
        </w:rPr>
      </w:pPr>
    </w:p>
    <w:p w:rsidR="003C7053" w:rsidRDefault="003C7053" w:rsidP="003C7053">
      <w:pPr>
        <w:numPr>
          <w:ilvl w:val="0"/>
          <w:numId w:val="57"/>
        </w:numPr>
        <w:tabs>
          <w:tab w:val="left" w:pos="720"/>
        </w:tabs>
        <w:spacing w:line="0" w:lineRule="atLeast"/>
        <w:ind w:left="720" w:hanging="360"/>
        <w:rPr>
          <w:rFonts w:ascii="Arial Narrow" w:eastAsia="Arial Narrow" w:hAnsi="Arial Narrow"/>
          <w:sz w:val="24"/>
        </w:rPr>
      </w:pPr>
      <w:r>
        <w:rPr>
          <w:rFonts w:ascii="Times New Roman" w:eastAsia="Times New Roman" w:hAnsi="Times New Roman"/>
          <w:sz w:val="24"/>
        </w:rPr>
        <w:t>contract;</w:t>
      </w:r>
    </w:p>
    <w:p w:rsidR="003C7053" w:rsidRDefault="003C7053">
      <w:pPr>
        <w:spacing w:line="41" w:lineRule="exact"/>
        <w:rPr>
          <w:rFonts w:ascii="Arial Narrow" w:eastAsia="Arial Narrow" w:hAnsi="Arial Narrow"/>
          <w:sz w:val="24"/>
        </w:rPr>
      </w:pPr>
    </w:p>
    <w:p w:rsidR="003C7053" w:rsidRDefault="003C7053" w:rsidP="003C7053">
      <w:pPr>
        <w:numPr>
          <w:ilvl w:val="0"/>
          <w:numId w:val="57"/>
        </w:numPr>
        <w:tabs>
          <w:tab w:val="left" w:pos="720"/>
        </w:tabs>
        <w:spacing w:line="0" w:lineRule="atLeast"/>
        <w:ind w:left="720" w:hanging="360"/>
        <w:rPr>
          <w:rFonts w:ascii="Arial Narrow" w:eastAsia="Arial Narrow" w:hAnsi="Arial Narrow"/>
          <w:sz w:val="24"/>
        </w:rPr>
      </w:pPr>
      <w:r>
        <w:rPr>
          <w:rFonts w:ascii="Times New Roman" w:eastAsia="Times New Roman" w:hAnsi="Times New Roman"/>
          <w:sz w:val="24"/>
        </w:rPr>
        <w:t>stat de plată şi dispoziţie de plată;</w:t>
      </w:r>
    </w:p>
    <w:p w:rsidR="003C7053" w:rsidRDefault="003C7053">
      <w:pPr>
        <w:spacing w:line="41" w:lineRule="exact"/>
        <w:rPr>
          <w:rFonts w:ascii="Arial Narrow" w:eastAsia="Arial Narrow" w:hAnsi="Arial Narrow"/>
          <w:sz w:val="24"/>
        </w:rPr>
      </w:pPr>
    </w:p>
    <w:p w:rsidR="003C7053" w:rsidRDefault="003C7053" w:rsidP="003C7053">
      <w:pPr>
        <w:numPr>
          <w:ilvl w:val="0"/>
          <w:numId w:val="57"/>
        </w:numPr>
        <w:tabs>
          <w:tab w:val="left" w:pos="720"/>
        </w:tabs>
        <w:spacing w:line="0" w:lineRule="atLeast"/>
        <w:ind w:left="720" w:hanging="360"/>
        <w:rPr>
          <w:rFonts w:ascii="Arial Narrow" w:eastAsia="Arial Narrow" w:hAnsi="Arial Narrow"/>
          <w:sz w:val="24"/>
        </w:rPr>
      </w:pPr>
      <w:r>
        <w:rPr>
          <w:rFonts w:ascii="Times New Roman" w:eastAsia="Times New Roman" w:hAnsi="Times New Roman"/>
          <w:sz w:val="24"/>
        </w:rPr>
        <w:t>ordine de plată impozit/contribuţii (stabilite conform Codului Fiscal);</w:t>
      </w:r>
    </w:p>
    <w:p w:rsidR="003C7053" w:rsidRDefault="003C7053">
      <w:pPr>
        <w:spacing w:line="35" w:lineRule="exact"/>
        <w:rPr>
          <w:rFonts w:ascii="Arial Narrow" w:eastAsia="Arial Narrow" w:hAnsi="Arial Narrow"/>
          <w:sz w:val="24"/>
        </w:rPr>
      </w:pPr>
    </w:p>
    <w:p w:rsidR="003C7053" w:rsidRDefault="003C7053" w:rsidP="003C7053">
      <w:pPr>
        <w:numPr>
          <w:ilvl w:val="0"/>
          <w:numId w:val="57"/>
        </w:numPr>
        <w:tabs>
          <w:tab w:val="left" w:pos="720"/>
        </w:tabs>
        <w:spacing w:line="276" w:lineRule="auto"/>
        <w:ind w:left="720" w:hanging="360"/>
        <w:rPr>
          <w:rFonts w:ascii="Arial Narrow" w:eastAsia="Arial Narrow" w:hAnsi="Arial Narrow"/>
          <w:sz w:val="24"/>
        </w:rPr>
      </w:pPr>
      <w:r>
        <w:rPr>
          <w:rFonts w:ascii="Times New Roman" w:eastAsia="Times New Roman" w:hAnsi="Times New Roman"/>
          <w:sz w:val="24"/>
        </w:rPr>
        <w:t>declara</w:t>
      </w:r>
      <w:r>
        <w:rPr>
          <w:rFonts w:ascii="Arial Narrow" w:eastAsia="Arial Narrow" w:hAnsi="Arial Narrow"/>
          <w:sz w:val="24"/>
        </w:rPr>
        <w:t>ț</w:t>
      </w:r>
      <w:r>
        <w:rPr>
          <w:rFonts w:ascii="Times New Roman" w:eastAsia="Times New Roman" w:hAnsi="Times New Roman"/>
          <w:sz w:val="24"/>
        </w:rPr>
        <w:t>ie pe propria răspundere privind statutul prestatorului angajat/pensionar/şomer, în cazul decontării CAS;</w:t>
      </w:r>
    </w:p>
    <w:p w:rsidR="003C7053" w:rsidRDefault="003C7053" w:rsidP="003C7053">
      <w:pPr>
        <w:numPr>
          <w:ilvl w:val="0"/>
          <w:numId w:val="57"/>
        </w:numPr>
        <w:tabs>
          <w:tab w:val="left" w:pos="720"/>
        </w:tabs>
        <w:spacing w:line="0" w:lineRule="atLeast"/>
        <w:ind w:left="720" w:hanging="360"/>
        <w:rPr>
          <w:rFonts w:ascii="Arial Narrow" w:eastAsia="Arial Narrow" w:hAnsi="Arial Narrow"/>
          <w:sz w:val="24"/>
        </w:rPr>
      </w:pPr>
      <w:r>
        <w:rPr>
          <w:rFonts w:ascii="Times New Roman" w:eastAsia="Times New Roman" w:hAnsi="Times New Roman"/>
          <w:sz w:val="24"/>
        </w:rPr>
        <w:t>proces verbal de recep</w:t>
      </w:r>
      <w:r>
        <w:rPr>
          <w:rFonts w:ascii="Arial Narrow" w:eastAsia="Arial Narrow" w:hAnsi="Arial Narrow"/>
          <w:sz w:val="24"/>
        </w:rPr>
        <w:t>ț</w:t>
      </w:r>
      <w:r>
        <w:rPr>
          <w:rFonts w:ascii="Times New Roman" w:eastAsia="Times New Roman" w:hAnsi="Times New Roman"/>
          <w:sz w:val="24"/>
        </w:rPr>
        <w:t>ie a serviciului prestat.</w:t>
      </w:r>
    </w:p>
    <w:p w:rsidR="003C7053" w:rsidRDefault="003C7053">
      <w:pPr>
        <w:spacing w:line="364" w:lineRule="exact"/>
        <w:rPr>
          <w:rFonts w:ascii="Times New Roman" w:eastAsia="Times New Roman" w:hAnsi="Times New Roman"/>
        </w:rPr>
      </w:pPr>
    </w:p>
    <w:p w:rsidR="003C7053" w:rsidRDefault="003C7053">
      <w:pPr>
        <w:spacing w:line="273" w:lineRule="auto"/>
        <w:ind w:firstLine="360"/>
        <w:jc w:val="both"/>
        <w:rPr>
          <w:rFonts w:ascii="Times New Roman" w:eastAsia="Times New Roman" w:hAnsi="Times New Roman"/>
          <w:sz w:val="24"/>
        </w:rPr>
      </w:pPr>
      <w:r>
        <w:rPr>
          <w:rFonts w:ascii="Times New Roman" w:eastAsia="Times New Roman" w:hAnsi="Times New Roman"/>
          <w:sz w:val="24"/>
        </w:rPr>
        <w:t>Valoarea contractului de prestări servicii pentru persoanele fizice va fi stabilit în sumă netă, cu obliga</w:t>
      </w:r>
      <w:r>
        <w:rPr>
          <w:rFonts w:ascii="Arial Narrow" w:eastAsia="Arial Narrow" w:hAnsi="Arial Narrow"/>
          <w:sz w:val="24"/>
        </w:rPr>
        <w:t>ț</w:t>
      </w:r>
      <w:r>
        <w:rPr>
          <w:rFonts w:ascii="Times New Roman" w:eastAsia="Times New Roman" w:hAnsi="Times New Roman"/>
          <w:sz w:val="24"/>
        </w:rPr>
        <w:t>ia achitării contribu</w:t>
      </w:r>
      <w:r>
        <w:rPr>
          <w:rFonts w:ascii="Arial Narrow" w:eastAsia="Arial Narrow" w:hAnsi="Arial Narrow"/>
          <w:sz w:val="24"/>
        </w:rPr>
        <w:t>ț</w:t>
      </w:r>
      <w:r>
        <w:rPr>
          <w:rFonts w:ascii="Times New Roman" w:eastAsia="Times New Roman" w:hAnsi="Times New Roman"/>
          <w:sz w:val="24"/>
        </w:rPr>
        <w:t>iilor şi impozitului, conform legii.</w:t>
      </w:r>
    </w:p>
    <w:p w:rsidR="003C7053" w:rsidRDefault="003C7053">
      <w:pPr>
        <w:spacing w:line="1" w:lineRule="exact"/>
        <w:rPr>
          <w:rFonts w:ascii="Times New Roman" w:eastAsia="Times New Roman" w:hAnsi="Times New Roman"/>
        </w:rPr>
      </w:pPr>
    </w:p>
    <w:p w:rsidR="003C7053" w:rsidRDefault="003C7053">
      <w:pPr>
        <w:spacing w:line="287" w:lineRule="auto"/>
        <w:ind w:firstLine="360"/>
        <w:jc w:val="both"/>
        <w:rPr>
          <w:rFonts w:ascii="Times New Roman" w:eastAsia="Times New Roman" w:hAnsi="Times New Roman"/>
          <w:sz w:val="24"/>
        </w:rPr>
      </w:pPr>
      <w:r>
        <w:rPr>
          <w:rFonts w:ascii="Times New Roman" w:eastAsia="Times New Roman" w:hAnsi="Times New Roman"/>
          <w:sz w:val="24"/>
        </w:rPr>
        <w:t>În cazul în care suma ordinului de plată pentru contribu</w:t>
      </w:r>
      <w:r>
        <w:rPr>
          <w:rFonts w:ascii="Arial Narrow" w:eastAsia="Arial Narrow" w:hAnsi="Arial Narrow"/>
          <w:sz w:val="24"/>
        </w:rPr>
        <w:t>ț</w:t>
      </w:r>
      <w:r>
        <w:rPr>
          <w:rFonts w:ascii="Times New Roman" w:eastAsia="Times New Roman" w:hAnsi="Times New Roman"/>
          <w:sz w:val="24"/>
        </w:rPr>
        <w:t>ii sau impozit este mai mare decât cea aferentă proiectului (sunt plăti</w:t>
      </w:r>
      <w:r>
        <w:rPr>
          <w:rFonts w:ascii="Arial Narrow" w:eastAsia="Arial Narrow" w:hAnsi="Arial Narrow"/>
          <w:sz w:val="24"/>
        </w:rPr>
        <w:t>ț</w:t>
      </w:r>
      <w:r>
        <w:rPr>
          <w:rFonts w:ascii="Times New Roman" w:eastAsia="Times New Roman" w:hAnsi="Times New Roman"/>
          <w:sz w:val="24"/>
        </w:rPr>
        <w:t>i şi al</w:t>
      </w:r>
      <w:r>
        <w:rPr>
          <w:rFonts w:ascii="Arial Narrow" w:eastAsia="Arial Narrow" w:hAnsi="Arial Narrow"/>
          <w:sz w:val="24"/>
        </w:rPr>
        <w:t>ț</w:t>
      </w:r>
      <w:r>
        <w:rPr>
          <w:rFonts w:ascii="Times New Roman" w:eastAsia="Times New Roman" w:hAnsi="Times New Roman"/>
          <w:sz w:val="24"/>
        </w:rPr>
        <w:t>i colaboratori), fie se completează un ordin de plată distinct, aferent obliga</w:t>
      </w:r>
      <w:r>
        <w:rPr>
          <w:rFonts w:ascii="Arial Narrow" w:eastAsia="Arial Narrow" w:hAnsi="Arial Narrow"/>
          <w:sz w:val="24"/>
        </w:rPr>
        <w:t>ț</w:t>
      </w:r>
      <w:r>
        <w:rPr>
          <w:rFonts w:ascii="Times New Roman" w:eastAsia="Times New Roman" w:hAnsi="Times New Roman"/>
          <w:sz w:val="24"/>
        </w:rPr>
        <w:t>iilor proiectului, fie se ataşează o notă explicativă, în care se detaliază componen</w:t>
      </w:r>
      <w:r>
        <w:rPr>
          <w:rFonts w:ascii="Arial Narrow" w:eastAsia="Arial Narrow" w:hAnsi="Arial Narrow"/>
          <w:sz w:val="24"/>
        </w:rPr>
        <w:t>ț</w:t>
      </w:r>
      <w:r>
        <w:rPr>
          <w:rFonts w:ascii="Times New Roman" w:eastAsia="Times New Roman" w:hAnsi="Times New Roman"/>
          <w:sz w:val="24"/>
        </w:rPr>
        <w:t>a sumelor achitate.</w:t>
      </w:r>
    </w:p>
    <w:p w:rsidR="003C7053" w:rsidRDefault="003C7053">
      <w:pPr>
        <w:spacing w:line="268"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c) Restricţii de decontare</w:t>
      </w:r>
    </w:p>
    <w:p w:rsidR="003C7053" w:rsidRDefault="003C7053">
      <w:pPr>
        <w:spacing w:line="44" w:lineRule="exact"/>
        <w:rPr>
          <w:rFonts w:ascii="Times New Roman" w:eastAsia="Times New Roman" w:hAnsi="Times New Roman"/>
        </w:rPr>
      </w:pPr>
    </w:p>
    <w:p w:rsidR="003C7053" w:rsidRDefault="003C7053">
      <w:pPr>
        <w:spacing w:line="276" w:lineRule="auto"/>
        <w:ind w:firstLine="720"/>
        <w:jc w:val="both"/>
        <w:rPr>
          <w:rFonts w:ascii="Times New Roman" w:eastAsia="Times New Roman" w:hAnsi="Times New Roman"/>
          <w:sz w:val="24"/>
        </w:rPr>
      </w:pPr>
      <w:r>
        <w:rPr>
          <w:rFonts w:ascii="Times New Roman" w:eastAsia="Times New Roman" w:hAnsi="Times New Roman"/>
          <w:sz w:val="24"/>
        </w:rPr>
        <w:t>Prestările de servicii se pot deconta din finanţarea acordată sau pot fi considerate contribuţie proprie.</w:t>
      </w:r>
    </w:p>
    <w:p w:rsidR="003C7053" w:rsidRDefault="003C7053">
      <w:pPr>
        <w:spacing w:line="275" w:lineRule="auto"/>
        <w:ind w:firstLine="720"/>
        <w:jc w:val="both"/>
        <w:rPr>
          <w:rFonts w:ascii="Times New Roman" w:eastAsia="Times New Roman" w:hAnsi="Times New Roman"/>
          <w:sz w:val="24"/>
        </w:rPr>
      </w:pPr>
      <w:r>
        <w:rPr>
          <w:rFonts w:ascii="Times New Roman" w:eastAsia="Times New Roman" w:hAnsi="Times New Roman"/>
          <w:sz w:val="24"/>
        </w:rPr>
        <w:lastRenderedPageBreak/>
        <w:t>Excepţie: Cheltuielile cu serviciile prestate de către echipa de implementare a proiectului ce depăşesc limita de 20% aplicat la valoarea finanţării acordate, cumulat cu masa, sunt considerate cheltuieli neeligibile.</w:t>
      </w:r>
    </w:p>
    <w:p w:rsidR="003C7053" w:rsidRDefault="003C7053">
      <w:pPr>
        <w:spacing w:line="3" w:lineRule="exact"/>
        <w:rPr>
          <w:rFonts w:ascii="Times New Roman" w:eastAsia="Times New Roman" w:hAnsi="Times New Roman"/>
        </w:rPr>
      </w:pPr>
    </w:p>
    <w:p w:rsidR="003C7053" w:rsidRDefault="003C7053">
      <w:pPr>
        <w:spacing w:line="307" w:lineRule="auto"/>
        <w:ind w:firstLine="720"/>
        <w:jc w:val="both"/>
        <w:rPr>
          <w:rFonts w:ascii="Times New Roman" w:eastAsia="Times New Roman" w:hAnsi="Times New Roman"/>
          <w:sz w:val="24"/>
        </w:rPr>
      </w:pPr>
      <w:r>
        <w:rPr>
          <w:rFonts w:ascii="Times New Roman" w:eastAsia="Times New Roman" w:hAnsi="Times New Roman"/>
          <w:sz w:val="24"/>
        </w:rPr>
        <w:t>Costurile legate de plata echipei de proiect vor fi evidenţiate şi prezentate conform modelului de tabel regăsit la pag.75.</w:t>
      </w:r>
    </w:p>
    <w:p w:rsidR="003C7053" w:rsidRDefault="003C7053">
      <w:pPr>
        <w:spacing w:line="243"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1.12 Costuri materiale (altele)</w:t>
      </w:r>
    </w:p>
    <w:p w:rsidR="003C7053" w:rsidRDefault="003C7053">
      <w:pPr>
        <w:spacing w:line="359"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a) Tipul de cheltuieli care se decontează de pe această linie bugetară</w:t>
      </w:r>
    </w:p>
    <w:p w:rsidR="003C7053" w:rsidRDefault="003C7053">
      <w:pPr>
        <w:spacing w:line="275" w:lineRule="auto"/>
        <w:ind w:firstLine="720"/>
        <w:jc w:val="both"/>
        <w:rPr>
          <w:rFonts w:ascii="Times New Roman" w:eastAsia="Times New Roman" w:hAnsi="Times New Roman"/>
          <w:sz w:val="24"/>
        </w:rPr>
      </w:pPr>
      <w:bookmarkStart w:id="30" w:name="page32"/>
      <w:bookmarkEnd w:id="30"/>
      <w:r>
        <w:rPr>
          <w:rFonts w:ascii="Times New Roman" w:eastAsia="Times New Roman" w:hAnsi="Times New Roman"/>
          <w:sz w:val="24"/>
        </w:rPr>
        <w:t xml:space="preserve">Orice cheltuială cu </w:t>
      </w:r>
      <w:r>
        <w:rPr>
          <w:rFonts w:ascii="Times New Roman" w:eastAsia="Times New Roman" w:hAnsi="Times New Roman"/>
          <w:i/>
          <w:sz w:val="24"/>
        </w:rPr>
        <w:t>materialele consumabile</w:t>
      </w:r>
      <w:r>
        <w:rPr>
          <w:rFonts w:ascii="Times New Roman" w:eastAsia="Times New Roman" w:hAnsi="Times New Roman"/>
          <w:sz w:val="24"/>
        </w:rPr>
        <w:t xml:space="preserve"> care sunt necesare realizării proiectului, mai pu</w:t>
      </w:r>
      <w:r>
        <w:rPr>
          <w:rFonts w:ascii="Arial Narrow" w:eastAsia="Arial Narrow" w:hAnsi="Arial Narrow"/>
          <w:sz w:val="24"/>
        </w:rPr>
        <w:t>ț</w:t>
      </w:r>
      <w:r>
        <w:rPr>
          <w:rFonts w:ascii="Times New Roman" w:eastAsia="Times New Roman" w:hAnsi="Times New Roman"/>
          <w:sz w:val="24"/>
        </w:rPr>
        <w:t>in cele aferente organizării evenimentelor. Acestea din urmă vor fi decontate de pe linia 1.1 „Costuri de produc</w:t>
      </w:r>
      <w:r>
        <w:rPr>
          <w:rFonts w:ascii="Arial Narrow" w:eastAsia="Arial Narrow" w:hAnsi="Arial Narrow"/>
          <w:sz w:val="24"/>
        </w:rPr>
        <w:t>ț</w:t>
      </w:r>
      <w:r>
        <w:rPr>
          <w:rFonts w:ascii="Times New Roman" w:eastAsia="Times New Roman" w:hAnsi="Times New Roman"/>
          <w:sz w:val="24"/>
        </w:rPr>
        <w:t>ie”.</w:t>
      </w:r>
    </w:p>
    <w:p w:rsidR="003C7053" w:rsidRDefault="003C7053">
      <w:pPr>
        <w:spacing w:line="3" w:lineRule="exact"/>
        <w:rPr>
          <w:rFonts w:ascii="Times New Roman" w:eastAsia="Times New Roman" w:hAnsi="Times New Roman"/>
        </w:rPr>
      </w:pPr>
    </w:p>
    <w:p w:rsidR="003C7053" w:rsidRDefault="003C7053">
      <w:pPr>
        <w:spacing w:line="275" w:lineRule="auto"/>
        <w:ind w:firstLine="720"/>
        <w:jc w:val="both"/>
        <w:rPr>
          <w:rFonts w:ascii="Times New Roman" w:eastAsia="Times New Roman" w:hAnsi="Times New Roman"/>
          <w:sz w:val="24"/>
        </w:rPr>
      </w:pPr>
      <w:r>
        <w:rPr>
          <w:rFonts w:ascii="Times New Roman" w:eastAsia="Times New Roman" w:hAnsi="Times New Roman"/>
          <w:i/>
          <w:sz w:val="24"/>
        </w:rPr>
        <w:t xml:space="preserve">Materialele consumabile </w:t>
      </w:r>
      <w:r>
        <w:rPr>
          <w:rFonts w:ascii="Times New Roman" w:eastAsia="Times New Roman" w:hAnsi="Times New Roman"/>
          <w:sz w:val="24"/>
        </w:rPr>
        <w:t>reprezintă</w:t>
      </w:r>
      <w:r>
        <w:rPr>
          <w:rFonts w:ascii="Times New Roman" w:eastAsia="Times New Roman" w:hAnsi="Times New Roman"/>
          <w:i/>
          <w:sz w:val="24"/>
        </w:rPr>
        <w:t xml:space="preserve"> </w:t>
      </w:r>
      <w:r>
        <w:rPr>
          <w:rFonts w:ascii="Times New Roman" w:eastAsia="Times New Roman" w:hAnsi="Times New Roman"/>
          <w:sz w:val="24"/>
        </w:rPr>
        <w:t>bunurile care vor fi „consumate” total sau par</w:t>
      </w:r>
      <w:r>
        <w:rPr>
          <w:rFonts w:ascii="Arial Narrow" w:eastAsia="Arial Narrow" w:hAnsi="Arial Narrow"/>
          <w:sz w:val="24"/>
        </w:rPr>
        <w:t>ț</w:t>
      </w:r>
      <w:r>
        <w:rPr>
          <w:rFonts w:ascii="Times New Roman" w:eastAsia="Times New Roman" w:hAnsi="Times New Roman"/>
          <w:sz w:val="24"/>
        </w:rPr>
        <w:t>ial în</w:t>
      </w:r>
      <w:r>
        <w:rPr>
          <w:rFonts w:ascii="Times New Roman" w:eastAsia="Times New Roman" w:hAnsi="Times New Roman"/>
          <w:i/>
          <w:sz w:val="24"/>
        </w:rPr>
        <w:t xml:space="preserve"> </w:t>
      </w:r>
      <w:r>
        <w:rPr>
          <w:rFonts w:ascii="Times New Roman" w:eastAsia="Times New Roman" w:hAnsi="Times New Roman"/>
          <w:sz w:val="24"/>
        </w:rPr>
        <w:t>cadrul derulării proiectului. Sunt în general bunurile cu valoare de achiziţie mică care se consumă total cu ocazia proiectului sau par</w:t>
      </w:r>
      <w:r>
        <w:rPr>
          <w:rFonts w:ascii="Arial Narrow" w:eastAsia="Arial Narrow" w:hAnsi="Arial Narrow"/>
          <w:sz w:val="24"/>
        </w:rPr>
        <w:t>ț</w:t>
      </w:r>
      <w:r>
        <w:rPr>
          <w:rFonts w:ascii="Times New Roman" w:eastAsia="Times New Roman" w:hAnsi="Times New Roman"/>
          <w:sz w:val="24"/>
        </w:rPr>
        <w:t>ial, dacă permit şi o utilizare ulterioară, de până la 1 an, păstrându-şi caracteristicile ini</w:t>
      </w:r>
      <w:r>
        <w:rPr>
          <w:rFonts w:ascii="Arial Narrow" w:eastAsia="Arial Narrow" w:hAnsi="Arial Narrow"/>
          <w:sz w:val="24"/>
        </w:rPr>
        <w:t>ț</w:t>
      </w:r>
      <w:r>
        <w:rPr>
          <w:rFonts w:ascii="Times New Roman" w:eastAsia="Times New Roman" w:hAnsi="Times New Roman"/>
          <w:sz w:val="24"/>
        </w:rPr>
        <w:t>iale. Bunurile care permit o utilizare mai îndelungată de 1 an vor fi considerate „dotări” şi vor fi decontate de pe linia aferentă (1.10).</w:t>
      </w:r>
    </w:p>
    <w:p w:rsidR="003C7053" w:rsidRDefault="003C7053">
      <w:pPr>
        <w:spacing w:line="5" w:lineRule="exact"/>
        <w:rPr>
          <w:rFonts w:ascii="Times New Roman" w:eastAsia="Times New Roman" w:hAnsi="Times New Roman"/>
        </w:rPr>
      </w:pPr>
    </w:p>
    <w:p w:rsidR="003C7053" w:rsidRDefault="003C7053">
      <w:pPr>
        <w:spacing w:line="277" w:lineRule="auto"/>
        <w:ind w:firstLine="720"/>
        <w:jc w:val="both"/>
        <w:rPr>
          <w:rFonts w:ascii="Times New Roman" w:eastAsia="Times New Roman" w:hAnsi="Times New Roman"/>
          <w:sz w:val="24"/>
        </w:rPr>
      </w:pPr>
      <w:r>
        <w:rPr>
          <w:rFonts w:ascii="Times New Roman" w:eastAsia="Times New Roman" w:hAnsi="Times New Roman"/>
          <w:sz w:val="24"/>
        </w:rPr>
        <w:t>În cazul în care achizi</w:t>
      </w:r>
      <w:r>
        <w:rPr>
          <w:rFonts w:ascii="Arial Narrow" w:eastAsia="Arial Narrow" w:hAnsi="Arial Narrow"/>
          <w:sz w:val="24"/>
        </w:rPr>
        <w:t>ț</w:t>
      </w:r>
      <w:r>
        <w:rPr>
          <w:rFonts w:ascii="Times New Roman" w:eastAsia="Times New Roman" w:hAnsi="Times New Roman"/>
          <w:sz w:val="24"/>
        </w:rPr>
        <w:t>ionarea materialelor consumabile este înso</w:t>
      </w:r>
      <w:r>
        <w:rPr>
          <w:rFonts w:ascii="Arial Narrow" w:eastAsia="Arial Narrow" w:hAnsi="Arial Narrow"/>
          <w:sz w:val="24"/>
        </w:rPr>
        <w:t>ț</w:t>
      </w:r>
      <w:r>
        <w:rPr>
          <w:rFonts w:ascii="Times New Roman" w:eastAsia="Times New Roman" w:hAnsi="Times New Roman"/>
          <w:sz w:val="24"/>
        </w:rPr>
        <w:t>ită şi de o prestare de servicii accesorie, costurile vor fi eviden</w:t>
      </w:r>
      <w:r>
        <w:rPr>
          <w:rFonts w:ascii="Arial Narrow" w:eastAsia="Arial Narrow" w:hAnsi="Arial Narrow"/>
          <w:sz w:val="24"/>
        </w:rPr>
        <w:t>ț</w:t>
      </w:r>
      <w:r>
        <w:rPr>
          <w:rFonts w:ascii="Times New Roman" w:eastAsia="Times New Roman" w:hAnsi="Times New Roman"/>
          <w:sz w:val="24"/>
        </w:rPr>
        <w:t>iate separat pe contract/comandă, plata putând fi făcută unitar (cu un singur document de plată). Costurile respective vor fi decontate separat de pe linii aferente 1.12 „Costuri materiale” şi 1.11 „Alte prestări servicii”.</w:t>
      </w:r>
    </w:p>
    <w:p w:rsidR="003C7053" w:rsidRDefault="003C7053">
      <w:pPr>
        <w:spacing w:line="1" w:lineRule="exact"/>
        <w:rPr>
          <w:rFonts w:ascii="Times New Roman" w:eastAsia="Times New Roman" w:hAnsi="Times New Roman"/>
        </w:rPr>
      </w:pPr>
    </w:p>
    <w:p w:rsidR="003C7053" w:rsidRDefault="003C7053">
      <w:pPr>
        <w:spacing w:line="283" w:lineRule="auto"/>
        <w:ind w:firstLine="720"/>
        <w:jc w:val="both"/>
        <w:rPr>
          <w:rFonts w:ascii="Times New Roman" w:eastAsia="Times New Roman" w:hAnsi="Times New Roman"/>
          <w:sz w:val="24"/>
        </w:rPr>
      </w:pPr>
      <w:r>
        <w:rPr>
          <w:rFonts w:ascii="Times New Roman" w:eastAsia="Times New Roman" w:hAnsi="Times New Roman"/>
          <w:sz w:val="24"/>
        </w:rPr>
        <w:t>Necesitatea costurilor materiale trebuie să rezulte din specificul activităţilor descrise în Contractul de finanţare (spre exemplu: pentru organizarea unui atelier de creativitate pentru copii este de în</w:t>
      </w:r>
      <w:r>
        <w:rPr>
          <w:rFonts w:ascii="Arial Narrow" w:eastAsia="Arial Narrow" w:hAnsi="Arial Narrow"/>
          <w:sz w:val="24"/>
        </w:rPr>
        <w:t>ț</w:t>
      </w:r>
      <w:r>
        <w:rPr>
          <w:rFonts w:ascii="Times New Roman" w:eastAsia="Times New Roman" w:hAnsi="Times New Roman"/>
          <w:sz w:val="24"/>
        </w:rPr>
        <w:t>eles necesitatea achizi</w:t>
      </w:r>
      <w:r>
        <w:rPr>
          <w:rFonts w:ascii="Arial Narrow" w:eastAsia="Arial Narrow" w:hAnsi="Arial Narrow"/>
          <w:sz w:val="24"/>
        </w:rPr>
        <w:t>ț</w:t>
      </w:r>
      <w:r>
        <w:rPr>
          <w:rFonts w:ascii="Times New Roman" w:eastAsia="Times New Roman" w:hAnsi="Times New Roman"/>
          <w:sz w:val="24"/>
        </w:rPr>
        <w:t>ionării de pensule, creione colorate, cartoane etc.). În cazul în care utilitatea materialelor nu rezultă implicit, este necesară completarea dosarului de decont cu o notă justificativă, prin care să fie explicată utilitate bunurilor achizi</w:t>
      </w:r>
      <w:r>
        <w:rPr>
          <w:rFonts w:ascii="Arial Narrow" w:eastAsia="Arial Narrow" w:hAnsi="Arial Narrow"/>
          <w:sz w:val="24"/>
        </w:rPr>
        <w:t>ț</w:t>
      </w:r>
      <w:r>
        <w:rPr>
          <w:rFonts w:ascii="Times New Roman" w:eastAsia="Times New Roman" w:hAnsi="Times New Roman"/>
          <w:sz w:val="24"/>
        </w:rPr>
        <w:t>ionate.</w:t>
      </w:r>
    </w:p>
    <w:p w:rsidR="003C7053" w:rsidRDefault="003C7053">
      <w:pPr>
        <w:spacing w:line="273" w:lineRule="exact"/>
        <w:rPr>
          <w:rFonts w:ascii="Times New Roman" w:eastAsia="Times New Roman" w:hAnsi="Times New Roman"/>
        </w:rPr>
      </w:pPr>
    </w:p>
    <w:p w:rsidR="003C7053" w:rsidRDefault="003C7053" w:rsidP="003C7053">
      <w:pPr>
        <w:numPr>
          <w:ilvl w:val="0"/>
          <w:numId w:val="58"/>
        </w:numPr>
        <w:tabs>
          <w:tab w:val="left" w:pos="280"/>
        </w:tabs>
        <w:spacing w:line="0" w:lineRule="atLeast"/>
        <w:ind w:left="280" w:hanging="280"/>
        <w:rPr>
          <w:rFonts w:ascii="Times New Roman" w:eastAsia="Times New Roman" w:hAnsi="Times New Roman"/>
          <w:b/>
          <w:sz w:val="24"/>
        </w:rPr>
      </w:pPr>
      <w:r>
        <w:rPr>
          <w:rFonts w:ascii="Times New Roman" w:eastAsia="Times New Roman" w:hAnsi="Times New Roman"/>
          <w:b/>
          <w:sz w:val="24"/>
        </w:rPr>
        <w:t>Documente justificative necesare în vederea decontării</w:t>
      </w:r>
    </w:p>
    <w:p w:rsidR="003C7053" w:rsidRDefault="003C7053">
      <w:pPr>
        <w:spacing w:line="60" w:lineRule="exact"/>
        <w:rPr>
          <w:rFonts w:ascii="Times New Roman" w:eastAsia="Times New Roman" w:hAnsi="Times New Roman"/>
          <w:b/>
          <w:sz w:val="24"/>
        </w:rPr>
      </w:pPr>
    </w:p>
    <w:p w:rsidR="003C7053" w:rsidRDefault="003C7053">
      <w:pPr>
        <w:spacing w:line="282" w:lineRule="auto"/>
        <w:ind w:left="720" w:right="5180"/>
        <w:rPr>
          <w:rFonts w:ascii="Times New Roman" w:eastAsia="Times New Roman" w:hAnsi="Times New Roman"/>
          <w:sz w:val="24"/>
        </w:rPr>
      </w:pPr>
      <w:r>
        <w:rPr>
          <w:rFonts w:ascii="Times New Roman" w:eastAsia="Times New Roman" w:hAnsi="Times New Roman"/>
          <w:sz w:val="24"/>
        </w:rPr>
        <w:t>contract cu furnizorul sau comandă; factură;</w:t>
      </w:r>
    </w:p>
    <w:p w:rsidR="003C7053" w:rsidRDefault="003C7053">
      <w:pPr>
        <w:spacing w:line="2" w:lineRule="exact"/>
        <w:rPr>
          <w:rFonts w:ascii="Times New Roman" w:eastAsia="Times New Roman" w:hAnsi="Times New Roman"/>
          <w:b/>
          <w:sz w:val="24"/>
        </w:rPr>
      </w:pPr>
    </w:p>
    <w:p w:rsidR="003C7053" w:rsidRDefault="003C7053">
      <w:pPr>
        <w:spacing w:line="0" w:lineRule="atLeast"/>
        <w:ind w:left="420"/>
        <w:rPr>
          <w:rFonts w:ascii="Times New Roman" w:eastAsia="Times New Roman" w:hAnsi="Times New Roman"/>
          <w:sz w:val="24"/>
        </w:rPr>
      </w:pPr>
      <w:r>
        <w:rPr>
          <w:rFonts w:ascii="Times New Roman" w:eastAsia="Times New Roman" w:hAnsi="Times New Roman"/>
          <w:sz w:val="24"/>
        </w:rPr>
        <w:t>chitan</w:t>
      </w:r>
      <w:r>
        <w:rPr>
          <w:rFonts w:ascii="Arial Narrow" w:eastAsia="Arial Narrow" w:hAnsi="Arial Narrow"/>
          <w:sz w:val="24"/>
        </w:rPr>
        <w:t>ț</w:t>
      </w:r>
      <w:r>
        <w:rPr>
          <w:rFonts w:ascii="Times New Roman" w:eastAsia="Times New Roman" w:hAnsi="Times New Roman"/>
          <w:sz w:val="24"/>
        </w:rPr>
        <w:t>ă sau ordin de plată sau borderou de achizi</w:t>
      </w:r>
      <w:r>
        <w:rPr>
          <w:rFonts w:ascii="Arial Narrow" w:eastAsia="Arial Narrow" w:hAnsi="Arial Narrow"/>
          <w:sz w:val="24"/>
        </w:rPr>
        <w:t>ț</w:t>
      </w:r>
      <w:r>
        <w:rPr>
          <w:rFonts w:ascii="Times New Roman" w:eastAsia="Times New Roman" w:hAnsi="Times New Roman"/>
          <w:sz w:val="24"/>
        </w:rPr>
        <w:t>ie;</w:t>
      </w:r>
    </w:p>
    <w:p w:rsidR="003C7053" w:rsidRDefault="003C7053">
      <w:pPr>
        <w:spacing w:line="58" w:lineRule="exact"/>
        <w:rPr>
          <w:rFonts w:ascii="Times New Roman" w:eastAsia="Times New Roman" w:hAnsi="Times New Roman"/>
          <w:b/>
          <w:sz w:val="24"/>
        </w:rPr>
      </w:pPr>
    </w:p>
    <w:p w:rsidR="003C7053" w:rsidRDefault="003C7053">
      <w:pPr>
        <w:spacing w:line="0" w:lineRule="atLeast"/>
        <w:ind w:left="420"/>
        <w:rPr>
          <w:rFonts w:ascii="Times New Roman" w:eastAsia="Times New Roman" w:hAnsi="Times New Roman"/>
          <w:sz w:val="24"/>
        </w:rPr>
      </w:pPr>
      <w:r>
        <w:rPr>
          <w:rFonts w:ascii="Times New Roman" w:eastAsia="Times New Roman" w:hAnsi="Times New Roman"/>
          <w:sz w:val="24"/>
        </w:rPr>
        <w:t>proces verbal de recep</w:t>
      </w:r>
      <w:r>
        <w:rPr>
          <w:rFonts w:ascii="Arial Narrow" w:eastAsia="Arial Narrow" w:hAnsi="Arial Narrow"/>
          <w:sz w:val="24"/>
        </w:rPr>
        <w:t>ț</w:t>
      </w:r>
      <w:r>
        <w:rPr>
          <w:rFonts w:ascii="Times New Roman" w:eastAsia="Times New Roman" w:hAnsi="Times New Roman"/>
          <w:sz w:val="24"/>
        </w:rPr>
        <w:t>ie sau NIR (nota intrare-recep</w:t>
      </w:r>
      <w:r>
        <w:rPr>
          <w:rFonts w:ascii="Arial Narrow" w:eastAsia="Arial Narrow" w:hAnsi="Arial Narrow"/>
          <w:sz w:val="24"/>
        </w:rPr>
        <w:t>ț</w:t>
      </w:r>
      <w:r>
        <w:rPr>
          <w:rFonts w:ascii="Times New Roman" w:eastAsia="Times New Roman" w:hAnsi="Times New Roman"/>
          <w:sz w:val="24"/>
        </w:rPr>
        <w:t>ie).</w:t>
      </w:r>
    </w:p>
    <w:p w:rsidR="003C7053" w:rsidRDefault="003C7053">
      <w:pPr>
        <w:spacing w:line="55" w:lineRule="exact"/>
        <w:rPr>
          <w:rFonts w:ascii="Times New Roman" w:eastAsia="Times New Roman" w:hAnsi="Times New Roman"/>
        </w:rPr>
      </w:pPr>
    </w:p>
    <w:p w:rsidR="003C7053" w:rsidRDefault="003C7053">
      <w:pPr>
        <w:spacing w:line="277" w:lineRule="auto"/>
        <w:ind w:firstLine="425"/>
        <w:jc w:val="both"/>
        <w:rPr>
          <w:rFonts w:ascii="Times New Roman" w:eastAsia="Times New Roman" w:hAnsi="Times New Roman"/>
          <w:sz w:val="24"/>
        </w:rPr>
      </w:pPr>
      <w:r>
        <w:rPr>
          <w:rFonts w:ascii="Times New Roman" w:eastAsia="Times New Roman" w:hAnsi="Times New Roman"/>
          <w:sz w:val="24"/>
        </w:rPr>
        <w:t>În cazul în care se achizi</w:t>
      </w:r>
      <w:r>
        <w:rPr>
          <w:rFonts w:ascii="Arial Narrow" w:eastAsia="Arial Narrow" w:hAnsi="Arial Narrow"/>
          <w:sz w:val="24"/>
        </w:rPr>
        <w:t>ț</w:t>
      </w:r>
      <w:r>
        <w:rPr>
          <w:rFonts w:ascii="Times New Roman" w:eastAsia="Times New Roman" w:hAnsi="Times New Roman"/>
          <w:sz w:val="24"/>
        </w:rPr>
        <w:t>ionează diverse materiale de la persoane fizice (de exemplu „ceară” pentru încondeiat ouăle de Paşti) sunt suficiente borderoul de achiziţie (care este şi document de plată şi de recepţionare) şi o notă justificativă conţinând denumirea proiectului şi utilitatea achiziţiei.</w:t>
      </w:r>
    </w:p>
    <w:p w:rsidR="003C7053" w:rsidRDefault="003C7053">
      <w:pPr>
        <w:spacing w:line="1" w:lineRule="exact"/>
        <w:rPr>
          <w:rFonts w:ascii="Times New Roman" w:eastAsia="Times New Roman" w:hAnsi="Times New Roman"/>
        </w:rPr>
      </w:pPr>
    </w:p>
    <w:p w:rsidR="003C7053" w:rsidRDefault="003C7053">
      <w:pPr>
        <w:spacing w:line="307" w:lineRule="auto"/>
        <w:ind w:firstLine="425"/>
        <w:jc w:val="both"/>
        <w:rPr>
          <w:rFonts w:ascii="Times New Roman" w:eastAsia="Times New Roman" w:hAnsi="Times New Roman"/>
          <w:sz w:val="24"/>
        </w:rPr>
      </w:pPr>
      <w:r>
        <w:rPr>
          <w:rFonts w:ascii="Times New Roman" w:eastAsia="Times New Roman" w:hAnsi="Times New Roman"/>
          <w:sz w:val="24"/>
        </w:rPr>
        <w:t>Procesul verbal de recepţie (PVR) sau Nota de intrare recepţie (NIR) confirmă recepţia bunurilor, conform contract sau comandă.</w:t>
      </w:r>
    </w:p>
    <w:p w:rsidR="003C7053" w:rsidRDefault="003C7053">
      <w:pPr>
        <w:spacing w:line="243"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c) Restricţii de decontare</w:t>
      </w:r>
    </w:p>
    <w:p w:rsidR="003C7053" w:rsidRDefault="003C7053">
      <w:pPr>
        <w:spacing w:line="44" w:lineRule="exact"/>
        <w:rPr>
          <w:rFonts w:ascii="Times New Roman" w:eastAsia="Times New Roman" w:hAnsi="Times New Roman"/>
        </w:rPr>
      </w:pPr>
    </w:p>
    <w:p w:rsidR="003C7053" w:rsidRDefault="003C7053">
      <w:pPr>
        <w:spacing w:line="307" w:lineRule="auto"/>
        <w:ind w:firstLine="720"/>
        <w:jc w:val="both"/>
        <w:rPr>
          <w:rFonts w:ascii="Times New Roman" w:eastAsia="Times New Roman" w:hAnsi="Times New Roman"/>
          <w:sz w:val="24"/>
        </w:rPr>
      </w:pPr>
      <w:r>
        <w:rPr>
          <w:rFonts w:ascii="Times New Roman" w:eastAsia="Times New Roman" w:hAnsi="Times New Roman"/>
          <w:sz w:val="24"/>
        </w:rPr>
        <w:lastRenderedPageBreak/>
        <w:t>Nu există restricţii de decontare. Sumele pot fi decontate din finanţarea alocată sau considerate drept contribuţie proprie a beneficiarului.</w:t>
      </w:r>
    </w:p>
    <w:p w:rsidR="003C7053" w:rsidRDefault="003C7053">
      <w:pPr>
        <w:spacing w:line="0" w:lineRule="atLeast"/>
        <w:rPr>
          <w:rFonts w:ascii="Times New Roman" w:eastAsia="Times New Roman" w:hAnsi="Times New Roman"/>
          <w:b/>
          <w:sz w:val="24"/>
        </w:rPr>
      </w:pPr>
      <w:bookmarkStart w:id="31" w:name="page33"/>
      <w:bookmarkEnd w:id="31"/>
      <w:r>
        <w:rPr>
          <w:rFonts w:ascii="Times New Roman" w:eastAsia="Times New Roman" w:hAnsi="Times New Roman"/>
          <w:b/>
          <w:sz w:val="24"/>
        </w:rPr>
        <w:t>Sectiunea 2 - Cheltuieli pentru acţiunile de publicitate şi promovare</w:t>
      </w:r>
    </w:p>
    <w:p w:rsidR="003C7053" w:rsidRDefault="003C7053">
      <w:pPr>
        <w:spacing w:line="362"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Liniile bugetare descrise sunt următoarele, conform BVC :</w:t>
      </w:r>
    </w:p>
    <w:p w:rsidR="003C7053" w:rsidRDefault="003C7053">
      <w:pPr>
        <w:spacing w:line="340" w:lineRule="exact"/>
        <w:rPr>
          <w:rFonts w:ascii="Times New Roman" w:eastAsia="Times New Roman" w:hAnsi="Times New Roman"/>
        </w:rPr>
      </w:pPr>
    </w:p>
    <w:p w:rsidR="003C7053" w:rsidRDefault="003C7053">
      <w:pPr>
        <w:tabs>
          <w:tab w:val="left" w:pos="880"/>
        </w:tabs>
        <w:spacing w:line="0" w:lineRule="atLeast"/>
        <w:ind w:left="280"/>
        <w:rPr>
          <w:rFonts w:ascii="Times New Roman" w:eastAsia="Times New Roman" w:hAnsi="Times New Roman"/>
          <w:sz w:val="23"/>
        </w:rPr>
      </w:pPr>
      <w:r>
        <w:rPr>
          <w:rFonts w:ascii="Times New Roman" w:eastAsia="Times New Roman" w:hAnsi="Times New Roman"/>
          <w:b/>
          <w:sz w:val="24"/>
        </w:rPr>
        <w:t>2.1</w:t>
      </w:r>
      <w:r>
        <w:rPr>
          <w:rFonts w:ascii="Times New Roman" w:eastAsia="Times New Roman" w:hAnsi="Times New Roman"/>
        </w:rPr>
        <w:tab/>
      </w:r>
      <w:r>
        <w:rPr>
          <w:rFonts w:ascii="Times New Roman" w:eastAsia="Times New Roman" w:hAnsi="Times New Roman"/>
          <w:sz w:val="23"/>
        </w:rPr>
        <w:t>Închirieri de spa</w:t>
      </w:r>
      <w:r>
        <w:rPr>
          <w:rFonts w:ascii="Arial Narrow" w:eastAsia="Arial Narrow" w:hAnsi="Arial Narrow"/>
          <w:sz w:val="23"/>
        </w:rPr>
        <w:t>ț</w:t>
      </w:r>
      <w:r>
        <w:rPr>
          <w:rFonts w:ascii="Times New Roman" w:eastAsia="Times New Roman" w:hAnsi="Times New Roman"/>
          <w:sz w:val="23"/>
        </w:rPr>
        <w:t>ii şi aparatură</w:t>
      </w:r>
    </w:p>
    <w:p w:rsidR="003C7053" w:rsidRDefault="003C7053">
      <w:pPr>
        <w:spacing w:line="56" w:lineRule="exact"/>
        <w:rPr>
          <w:rFonts w:ascii="Times New Roman" w:eastAsia="Times New Roman" w:hAnsi="Times New Roman"/>
        </w:rPr>
      </w:pPr>
    </w:p>
    <w:p w:rsidR="003C7053" w:rsidRDefault="003C7053">
      <w:pPr>
        <w:tabs>
          <w:tab w:val="left" w:pos="880"/>
        </w:tabs>
        <w:spacing w:line="0" w:lineRule="atLeast"/>
        <w:ind w:left="280"/>
        <w:rPr>
          <w:rFonts w:ascii="Times New Roman" w:eastAsia="Times New Roman" w:hAnsi="Times New Roman"/>
          <w:sz w:val="23"/>
        </w:rPr>
      </w:pPr>
      <w:r>
        <w:rPr>
          <w:rFonts w:ascii="Times New Roman" w:eastAsia="Times New Roman" w:hAnsi="Times New Roman"/>
          <w:b/>
          <w:sz w:val="24"/>
        </w:rPr>
        <w:t>2.2</w:t>
      </w:r>
      <w:r>
        <w:rPr>
          <w:rFonts w:ascii="Times New Roman" w:eastAsia="Times New Roman" w:hAnsi="Times New Roman"/>
        </w:rPr>
        <w:tab/>
      </w:r>
      <w:r>
        <w:rPr>
          <w:rFonts w:ascii="Times New Roman" w:eastAsia="Times New Roman" w:hAnsi="Times New Roman"/>
          <w:sz w:val="23"/>
        </w:rPr>
        <w:t>Onorarii cf Lege 8/1996, actualizată. (inclusiv realizarea de materiale foto, video)</w:t>
      </w:r>
    </w:p>
    <w:p w:rsidR="003C7053" w:rsidRDefault="003C7053">
      <w:pPr>
        <w:spacing w:line="41" w:lineRule="exact"/>
        <w:rPr>
          <w:rFonts w:ascii="Times New Roman" w:eastAsia="Times New Roman" w:hAnsi="Times New Roman"/>
        </w:rPr>
      </w:pPr>
    </w:p>
    <w:p w:rsidR="003C7053" w:rsidRDefault="003C7053">
      <w:pPr>
        <w:tabs>
          <w:tab w:val="left" w:pos="880"/>
        </w:tabs>
        <w:spacing w:line="0" w:lineRule="atLeast"/>
        <w:ind w:left="280"/>
        <w:rPr>
          <w:rFonts w:ascii="Times New Roman" w:eastAsia="Times New Roman" w:hAnsi="Times New Roman"/>
          <w:sz w:val="24"/>
        </w:rPr>
      </w:pPr>
      <w:r>
        <w:rPr>
          <w:rFonts w:ascii="Times New Roman" w:eastAsia="Times New Roman" w:hAnsi="Times New Roman"/>
          <w:b/>
          <w:sz w:val="24"/>
        </w:rPr>
        <w:t>2.3</w:t>
      </w:r>
      <w:r>
        <w:rPr>
          <w:rFonts w:ascii="Times New Roman" w:eastAsia="Times New Roman" w:hAnsi="Times New Roman"/>
        </w:rPr>
        <w:tab/>
      </w:r>
      <w:r>
        <w:rPr>
          <w:rFonts w:ascii="Times New Roman" w:eastAsia="Times New Roman" w:hAnsi="Times New Roman"/>
          <w:sz w:val="24"/>
        </w:rPr>
        <w:t>Tipărituri</w:t>
      </w:r>
    </w:p>
    <w:p w:rsidR="003C7053" w:rsidRDefault="003C7053">
      <w:pPr>
        <w:spacing w:line="42" w:lineRule="exact"/>
        <w:rPr>
          <w:rFonts w:ascii="Times New Roman" w:eastAsia="Times New Roman" w:hAnsi="Times New Roman"/>
        </w:rPr>
      </w:pPr>
    </w:p>
    <w:p w:rsidR="003C7053" w:rsidRDefault="003C7053">
      <w:pPr>
        <w:tabs>
          <w:tab w:val="left" w:pos="880"/>
        </w:tabs>
        <w:spacing w:line="0" w:lineRule="atLeast"/>
        <w:ind w:left="280"/>
        <w:rPr>
          <w:rFonts w:ascii="Times New Roman" w:eastAsia="Times New Roman" w:hAnsi="Times New Roman"/>
          <w:sz w:val="23"/>
        </w:rPr>
      </w:pPr>
      <w:r>
        <w:rPr>
          <w:rFonts w:ascii="Times New Roman" w:eastAsia="Times New Roman" w:hAnsi="Times New Roman"/>
          <w:b/>
          <w:sz w:val="24"/>
        </w:rPr>
        <w:t>2.4</w:t>
      </w:r>
      <w:r>
        <w:rPr>
          <w:rFonts w:ascii="Times New Roman" w:eastAsia="Times New Roman" w:hAnsi="Times New Roman"/>
        </w:rPr>
        <w:tab/>
      </w:r>
      <w:r>
        <w:rPr>
          <w:rFonts w:ascii="Times New Roman" w:eastAsia="Times New Roman" w:hAnsi="Times New Roman"/>
          <w:sz w:val="23"/>
        </w:rPr>
        <w:t>Prestări servicii</w:t>
      </w:r>
    </w:p>
    <w:p w:rsidR="003C7053" w:rsidRDefault="003C7053">
      <w:pPr>
        <w:spacing w:line="41" w:lineRule="exact"/>
        <w:rPr>
          <w:rFonts w:ascii="Times New Roman" w:eastAsia="Times New Roman" w:hAnsi="Times New Roman"/>
        </w:rPr>
      </w:pPr>
    </w:p>
    <w:p w:rsidR="003C7053" w:rsidRDefault="003C7053">
      <w:pPr>
        <w:tabs>
          <w:tab w:val="left" w:pos="880"/>
        </w:tabs>
        <w:spacing w:line="0" w:lineRule="atLeast"/>
        <w:ind w:left="280"/>
        <w:rPr>
          <w:rFonts w:ascii="Times New Roman" w:eastAsia="Times New Roman" w:hAnsi="Times New Roman"/>
          <w:sz w:val="23"/>
        </w:rPr>
      </w:pPr>
      <w:r>
        <w:rPr>
          <w:rFonts w:ascii="Times New Roman" w:eastAsia="Times New Roman" w:hAnsi="Times New Roman"/>
          <w:b/>
          <w:sz w:val="24"/>
        </w:rPr>
        <w:t>2.5</w:t>
      </w:r>
      <w:r>
        <w:rPr>
          <w:rFonts w:ascii="Times New Roman" w:eastAsia="Times New Roman" w:hAnsi="Times New Roman"/>
        </w:rPr>
        <w:tab/>
      </w:r>
      <w:r>
        <w:rPr>
          <w:rFonts w:ascii="Times New Roman" w:eastAsia="Times New Roman" w:hAnsi="Times New Roman"/>
          <w:sz w:val="23"/>
        </w:rPr>
        <w:t>Costuri materiale</w:t>
      </w:r>
    </w:p>
    <w:p w:rsidR="003C7053" w:rsidRDefault="003C7053">
      <w:pPr>
        <w:spacing w:line="358" w:lineRule="exact"/>
        <w:rPr>
          <w:rFonts w:ascii="Times New Roman" w:eastAsia="Times New Roman" w:hAnsi="Times New Roman"/>
        </w:rPr>
      </w:pPr>
    </w:p>
    <w:p w:rsidR="003C7053" w:rsidRDefault="003C7053">
      <w:pPr>
        <w:spacing w:line="277" w:lineRule="auto"/>
        <w:ind w:firstLine="284"/>
        <w:jc w:val="both"/>
        <w:rPr>
          <w:rFonts w:ascii="Times New Roman" w:eastAsia="Times New Roman" w:hAnsi="Times New Roman"/>
          <w:sz w:val="24"/>
        </w:rPr>
      </w:pPr>
      <w:r>
        <w:rPr>
          <w:rFonts w:ascii="Times New Roman" w:eastAsia="Times New Roman" w:hAnsi="Times New Roman"/>
          <w:sz w:val="24"/>
        </w:rPr>
        <w:t xml:space="preserve">Liniile care constituie această parte a bugetului vor respecta prevederile descrise in </w:t>
      </w:r>
      <w:r>
        <w:rPr>
          <w:rFonts w:ascii="Times New Roman" w:eastAsia="Times New Roman" w:hAnsi="Times New Roman"/>
          <w:b/>
          <w:sz w:val="24"/>
        </w:rPr>
        <w:t>Secţiunea</w:t>
      </w:r>
      <w:r>
        <w:rPr>
          <w:rFonts w:ascii="Times New Roman" w:eastAsia="Times New Roman" w:hAnsi="Times New Roman"/>
          <w:sz w:val="24"/>
        </w:rPr>
        <w:t xml:space="preserve"> </w:t>
      </w:r>
      <w:r>
        <w:rPr>
          <w:rFonts w:ascii="Times New Roman" w:eastAsia="Times New Roman" w:hAnsi="Times New Roman"/>
          <w:b/>
          <w:sz w:val="24"/>
        </w:rPr>
        <w:t>1</w:t>
      </w:r>
      <w:r>
        <w:rPr>
          <w:rFonts w:ascii="Times New Roman" w:eastAsia="Times New Roman" w:hAnsi="Times New Roman"/>
          <w:sz w:val="24"/>
        </w:rPr>
        <w:t>, cu precizarea că</w:t>
      </w:r>
      <w:r>
        <w:rPr>
          <w:rFonts w:ascii="Times New Roman" w:eastAsia="Times New Roman" w:hAnsi="Times New Roman"/>
          <w:b/>
          <w:sz w:val="24"/>
        </w:rPr>
        <w:t xml:space="preserve"> </w:t>
      </w:r>
      <w:r>
        <w:rPr>
          <w:rFonts w:ascii="Times New Roman" w:eastAsia="Times New Roman" w:hAnsi="Times New Roman"/>
          <w:sz w:val="24"/>
        </w:rPr>
        <w:t>obiectul tuturor cheltuielilor se va raporta la acţiunile de promovare sau</w:t>
      </w:r>
      <w:r>
        <w:rPr>
          <w:rFonts w:ascii="Times New Roman" w:eastAsia="Times New Roman" w:hAnsi="Times New Roman"/>
          <w:b/>
          <w:sz w:val="24"/>
        </w:rPr>
        <w:t xml:space="preserve"> </w:t>
      </w:r>
      <w:r>
        <w:rPr>
          <w:rFonts w:ascii="Times New Roman" w:eastAsia="Times New Roman" w:hAnsi="Times New Roman"/>
          <w:sz w:val="24"/>
        </w:rPr>
        <w:t>publicitate. În cazul în care din echipa de implementare a proiectului fac parte persoane care au atribuţii în cadrul acţiunilor de publicitate şi promovare valoarea acelor contracte va respecta restricţia aplicată cheltuielilor cu echipa de proiect</w:t>
      </w:r>
    </w:p>
    <w:p w:rsidR="003C7053" w:rsidRDefault="003C7053">
      <w:pPr>
        <w:spacing w:line="1" w:lineRule="exact"/>
        <w:rPr>
          <w:rFonts w:ascii="Times New Roman" w:eastAsia="Times New Roman" w:hAnsi="Times New Roman"/>
        </w:rPr>
      </w:pPr>
    </w:p>
    <w:p w:rsidR="003C7053" w:rsidRDefault="003C7053">
      <w:pPr>
        <w:spacing w:line="275" w:lineRule="auto"/>
        <w:ind w:firstLine="720"/>
        <w:jc w:val="both"/>
        <w:rPr>
          <w:rFonts w:ascii="Times New Roman" w:eastAsia="Times New Roman" w:hAnsi="Times New Roman"/>
          <w:sz w:val="24"/>
        </w:rPr>
      </w:pPr>
      <w:r>
        <w:rPr>
          <w:rFonts w:ascii="Times New Roman" w:eastAsia="Times New Roman" w:hAnsi="Times New Roman"/>
          <w:sz w:val="24"/>
        </w:rPr>
        <w:t>În cazul contractelor de drepturi de autor / conexe sau prestări servicii decontate în cadrul acestei Secţiuni drepturile de autor / conexe vor fi cesionate exclusiv/ neexclusiv atât beneficiarului cât şi neexclusiv, pe perioadă nedeterminată şi fără limită teritorială, către autoritatea finanţatoare, Municipiul Timisoara. La decont va fi depusă, în format electronic şi opera de creaţie intelectuală ce face obiectul contractului de drepturi de autor / conexe sau a contractului de prestări servicii, acolo unde este cazul.</w:t>
      </w:r>
    </w:p>
    <w:p w:rsidR="003C7053" w:rsidRDefault="003C7053">
      <w:pPr>
        <w:spacing w:line="1" w:lineRule="exact"/>
        <w:rPr>
          <w:rFonts w:ascii="Times New Roman" w:eastAsia="Times New Roman" w:hAnsi="Times New Roman"/>
        </w:rPr>
      </w:pPr>
    </w:p>
    <w:p w:rsidR="003C7053" w:rsidRDefault="003C7053">
      <w:pPr>
        <w:spacing w:line="276" w:lineRule="auto"/>
        <w:jc w:val="both"/>
        <w:rPr>
          <w:rFonts w:ascii="Times New Roman" w:eastAsia="Times New Roman" w:hAnsi="Times New Roman"/>
          <w:sz w:val="24"/>
        </w:rPr>
      </w:pPr>
      <w:r>
        <w:rPr>
          <w:rFonts w:ascii="Times New Roman" w:eastAsia="Times New Roman" w:hAnsi="Times New Roman"/>
          <w:b/>
          <w:sz w:val="24"/>
        </w:rPr>
        <w:t xml:space="preserve">Art.64 </w:t>
      </w:r>
      <w:r>
        <w:rPr>
          <w:rFonts w:ascii="Times New Roman" w:eastAsia="Times New Roman" w:hAnsi="Times New Roman"/>
          <w:sz w:val="24"/>
        </w:rPr>
        <w:t>Linia bugetară</w:t>
      </w:r>
      <w:r>
        <w:rPr>
          <w:rFonts w:ascii="Times New Roman" w:eastAsia="Times New Roman" w:hAnsi="Times New Roman"/>
          <w:b/>
          <w:sz w:val="24"/>
        </w:rPr>
        <w:t xml:space="preserve"> </w:t>
      </w:r>
      <w:r>
        <w:rPr>
          <w:rFonts w:ascii="Times New Roman" w:eastAsia="Times New Roman" w:hAnsi="Times New Roman"/>
          <w:sz w:val="24"/>
        </w:rPr>
        <w:t>de venituri din cadrul</w:t>
      </w:r>
      <w:r>
        <w:rPr>
          <w:rFonts w:ascii="Times New Roman" w:eastAsia="Times New Roman" w:hAnsi="Times New Roman"/>
          <w:b/>
          <w:sz w:val="24"/>
        </w:rPr>
        <w:t xml:space="preserve"> Veniturilor proiectului </w:t>
      </w:r>
      <w:r>
        <w:rPr>
          <w:rFonts w:ascii="Times New Roman" w:eastAsia="Times New Roman" w:hAnsi="Times New Roman"/>
          <w:sz w:val="24"/>
        </w:rPr>
        <w:t>care poate avea implicaţii</w:t>
      </w:r>
      <w:r>
        <w:rPr>
          <w:rFonts w:ascii="Times New Roman" w:eastAsia="Times New Roman" w:hAnsi="Times New Roman"/>
          <w:b/>
          <w:sz w:val="24"/>
        </w:rPr>
        <w:t xml:space="preserve"> </w:t>
      </w:r>
      <w:r>
        <w:rPr>
          <w:rFonts w:ascii="Times New Roman" w:eastAsia="Times New Roman" w:hAnsi="Times New Roman"/>
          <w:sz w:val="24"/>
        </w:rPr>
        <w:t>asupra decontării este linia „Sponsorizări”.</w:t>
      </w:r>
    </w:p>
    <w:p w:rsidR="003C7053" w:rsidRDefault="003C7053">
      <w:pPr>
        <w:spacing w:line="277" w:lineRule="auto"/>
        <w:jc w:val="both"/>
        <w:rPr>
          <w:rFonts w:ascii="Times New Roman" w:eastAsia="Times New Roman" w:hAnsi="Times New Roman"/>
          <w:sz w:val="24"/>
        </w:rPr>
      </w:pPr>
      <w:r>
        <w:rPr>
          <w:rFonts w:ascii="Times New Roman" w:eastAsia="Times New Roman" w:hAnsi="Times New Roman"/>
          <w:sz w:val="24"/>
        </w:rPr>
        <w:t>Valoarea contractului de sponsorizare reprezintă strict contribu</w:t>
      </w:r>
      <w:r>
        <w:rPr>
          <w:rFonts w:ascii="Arial Narrow" w:eastAsia="Arial Narrow" w:hAnsi="Arial Narrow"/>
          <w:sz w:val="24"/>
        </w:rPr>
        <w:t>ț</w:t>
      </w:r>
      <w:r>
        <w:rPr>
          <w:rFonts w:ascii="Times New Roman" w:eastAsia="Times New Roman" w:hAnsi="Times New Roman"/>
          <w:sz w:val="24"/>
        </w:rPr>
        <w:t>ie proprie a Beneficiarului</w:t>
      </w:r>
      <w:r>
        <w:rPr>
          <w:rFonts w:ascii="Times New Roman" w:eastAsia="Times New Roman" w:hAnsi="Times New Roman"/>
          <w:b/>
          <w:sz w:val="24"/>
        </w:rPr>
        <w:t>.</w:t>
      </w:r>
      <w:r>
        <w:rPr>
          <w:rFonts w:ascii="Times New Roman" w:eastAsia="Times New Roman" w:hAnsi="Times New Roman"/>
          <w:sz w:val="24"/>
        </w:rPr>
        <w:t xml:space="preserve"> Beneficiarul nu poate prezenta un contract de sponsorizare spre decontare</w:t>
      </w:r>
      <w:r>
        <w:rPr>
          <w:rFonts w:ascii="Times New Roman" w:eastAsia="Times New Roman" w:hAnsi="Times New Roman"/>
          <w:b/>
          <w:sz w:val="24"/>
        </w:rPr>
        <w:t>,</w:t>
      </w:r>
      <w:r>
        <w:rPr>
          <w:rFonts w:ascii="Times New Roman" w:eastAsia="Times New Roman" w:hAnsi="Times New Roman"/>
          <w:sz w:val="24"/>
        </w:rPr>
        <w:t xml:space="preserve"> cu alte cuvinte el nu poate pretinde decontarea din partea autorităţii finanţatoare a unor bunuri sau servicii pe care el le-a obţinut gratuit din partea altei entităţi fizice sau juridice.</w:t>
      </w:r>
    </w:p>
    <w:p w:rsidR="003C7053" w:rsidRDefault="003C7053">
      <w:pPr>
        <w:spacing w:line="1" w:lineRule="exact"/>
        <w:rPr>
          <w:rFonts w:ascii="Times New Roman" w:eastAsia="Times New Roman" w:hAnsi="Times New Roman"/>
        </w:rPr>
      </w:pPr>
    </w:p>
    <w:p w:rsidR="003C7053" w:rsidRDefault="003C7053">
      <w:pPr>
        <w:spacing w:line="307" w:lineRule="auto"/>
        <w:jc w:val="both"/>
        <w:rPr>
          <w:rFonts w:ascii="Times New Roman" w:eastAsia="Times New Roman" w:hAnsi="Times New Roman"/>
          <w:sz w:val="24"/>
        </w:rPr>
      </w:pPr>
      <w:r>
        <w:rPr>
          <w:rFonts w:ascii="Times New Roman" w:eastAsia="Times New Roman" w:hAnsi="Times New Roman"/>
          <w:sz w:val="24"/>
        </w:rPr>
        <w:t>Realizarea obiectului contractului de sponsorizare va fi confirmată prin nota-intrare recepţie sau prin proces verbal de recepţie a serviciilor, după caz.</w:t>
      </w:r>
    </w:p>
    <w:p w:rsidR="003C7053" w:rsidRDefault="003C7053">
      <w:pPr>
        <w:spacing w:line="241" w:lineRule="exact"/>
        <w:rPr>
          <w:rFonts w:ascii="Times New Roman" w:eastAsia="Times New Roman" w:hAnsi="Times New Roman"/>
        </w:rPr>
      </w:pPr>
    </w:p>
    <w:p w:rsidR="003C7053" w:rsidRDefault="003C7053">
      <w:pPr>
        <w:spacing w:line="278" w:lineRule="auto"/>
        <w:jc w:val="both"/>
        <w:rPr>
          <w:rFonts w:ascii="Times New Roman" w:eastAsia="Times New Roman" w:hAnsi="Times New Roman"/>
          <w:sz w:val="24"/>
        </w:rPr>
      </w:pPr>
      <w:r>
        <w:rPr>
          <w:rFonts w:ascii="Times New Roman" w:eastAsia="Times New Roman" w:hAnsi="Times New Roman"/>
          <w:b/>
          <w:sz w:val="24"/>
        </w:rPr>
        <w:t xml:space="preserve">Art. 65 </w:t>
      </w:r>
      <w:r>
        <w:rPr>
          <w:rFonts w:ascii="Times New Roman" w:eastAsia="Times New Roman" w:hAnsi="Times New Roman"/>
          <w:sz w:val="24"/>
        </w:rPr>
        <w:t>(1) Pentru a fi eligibile documentele justificative care constituie dosarul de decont</w:t>
      </w:r>
      <w:r>
        <w:rPr>
          <w:rFonts w:ascii="Times New Roman" w:eastAsia="Times New Roman" w:hAnsi="Times New Roman"/>
          <w:b/>
          <w:sz w:val="24"/>
        </w:rPr>
        <w:t xml:space="preserve"> </w:t>
      </w:r>
      <w:r>
        <w:rPr>
          <w:rFonts w:ascii="Times New Roman" w:eastAsia="Times New Roman" w:hAnsi="Times New Roman"/>
          <w:sz w:val="24"/>
        </w:rPr>
        <w:t>trebuie să respecte anumite cerinţe din punct de vedere al formei şi conţinutului.</w:t>
      </w:r>
    </w:p>
    <w:p w:rsidR="003C7053" w:rsidRDefault="003C7053">
      <w:pPr>
        <w:spacing w:line="1" w:lineRule="exact"/>
        <w:rPr>
          <w:rFonts w:ascii="Times New Roman" w:eastAsia="Times New Roman" w:hAnsi="Times New Roman"/>
        </w:rPr>
      </w:pPr>
    </w:p>
    <w:p w:rsidR="003C7053" w:rsidRDefault="003C7053" w:rsidP="003C7053">
      <w:pPr>
        <w:numPr>
          <w:ilvl w:val="0"/>
          <w:numId w:val="59"/>
        </w:numPr>
        <w:tabs>
          <w:tab w:val="left" w:pos="345"/>
        </w:tabs>
        <w:spacing w:line="276" w:lineRule="auto"/>
        <w:rPr>
          <w:rFonts w:ascii="Times New Roman" w:eastAsia="Times New Roman" w:hAnsi="Times New Roman"/>
          <w:sz w:val="24"/>
        </w:rPr>
      </w:pPr>
      <w:r>
        <w:rPr>
          <w:rFonts w:ascii="Times New Roman" w:eastAsia="Times New Roman" w:hAnsi="Times New Roman"/>
          <w:sz w:val="24"/>
        </w:rPr>
        <w:t>De la începutul dosarului spre finalul acestuia, documentele justificative vor avea următoarea ordine:</w:t>
      </w:r>
    </w:p>
    <w:p w:rsidR="003C7053" w:rsidRDefault="003C7053" w:rsidP="003C7053">
      <w:pPr>
        <w:numPr>
          <w:ilvl w:val="1"/>
          <w:numId w:val="59"/>
        </w:numPr>
        <w:tabs>
          <w:tab w:val="left" w:pos="600"/>
        </w:tabs>
        <w:spacing w:line="0" w:lineRule="atLeast"/>
        <w:ind w:left="600" w:hanging="240"/>
        <w:rPr>
          <w:rFonts w:ascii="Times New Roman" w:eastAsia="Times New Roman" w:hAnsi="Times New Roman"/>
          <w:sz w:val="24"/>
        </w:rPr>
      </w:pPr>
      <w:r>
        <w:rPr>
          <w:rFonts w:ascii="Times New Roman" w:eastAsia="Times New Roman" w:hAnsi="Times New Roman"/>
          <w:sz w:val="24"/>
        </w:rPr>
        <w:t>Raportul financiar intermediar sau final</w:t>
      </w:r>
    </w:p>
    <w:p w:rsidR="003C7053" w:rsidRDefault="003C7053">
      <w:pPr>
        <w:spacing w:line="36" w:lineRule="exact"/>
        <w:rPr>
          <w:rFonts w:ascii="Times New Roman" w:eastAsia="Times New Roman" w:hAnsi="Times New Roman"/>
          <w:sz w:val="24"/>
        </w:rPr>
      </w:pPr>
    </w:p>
    <w:p w:rsidR="003C7053" w:rsidRDefault="003C7053" w:rsidP="003C7053">
      <w:pPr>
        <w:numPr>
          <w:ilvl w:val="1"/>
          <w:numId w:val="59"/>
        </w:numPr>
        <w:tabs>
          <w:tab w:val="left" w:pos="600"/>
        </w:tabs>
        <w:spacing w:line="0" w:lineRule="atLeast"/>
        <w:ind w:left="600" w:hanging="240"/>
        <w:rPr>
          <w:rFonts w:ascii="Times New Roman" w:eastAsia="Times New Roman" w:hAnsi="Times New Roman"/>
          <w:sz w:val="24"/>
        </w:rPr>
      </w:pPr>
      <w:r>
        <w:rPr>
          <w:rFonts w:ascii="Times New Roman" w:eastAsia="Times New Roman" w:hAnsi="Times New Roman"/>
          <w:sz w:val="24"/>
        </w:rPr>
        <w:t>Copia Contractului de finan</w:t>
      </w:r>
      <w:r>
        <w:rPr>
          <w:rFonts w:ascii="Arial Narrow" w:eastAsia="Arial Narrow" w:hAnsi="Arial Narrow"/>
          <w:sz w:val="24"/>
        </w:rPr>
        <w:t>ț</w:t>
      </w:r>
      <w:r>
        <w:rPr>
          <w:rFonts w:ascii="Times New Roman" w:eastAsia="Times New Roman" w:hAnsi="Times New Roman"/>
          <w:sz w:val="24"/>
        </w:rPr>
        <w:t>are, actele adi</w:t>
      </w:r>
      <w:r>
        <w:rPr>
          <w:rFonts w:ascii="Arial Narrow" w:eastAsia="Arial Narrow" w:hAnsi="Arial Narrow"/>
          <w:sz w:val="24"/>
        </w:rPr>
        <w:t>ț</w:t>
      </w:r>
      <w:r>
        <w:rPr>
          <w:rFonts w:ascii="Times New Roman" w:eastAsia="Times New Roman" w:hAnsi="Times New Roman"/>
          <w:sz w:val="24"/>
        </w:rPr>
        <w:t>ionale, avizele (cu toate semnăturile)</w:t>
      </w:r>
    </w:p>
    <w:p w:rsidR="003C7053" w:rsidRDefault="003C7053">
      <w:pPr>
        <w:spacing w:line="46" w:lineRule="exact"/>
        <w:rPr>
          <w:rFonts w:ascii="Times New Roman" w:eastAsia="Times New Roman" w:hAnsi="Times New Roman"/>
          <w:sz w:val="24"/>
        </w:rPr>
      </w:pPr>
    </w:p>
    <w:p w:rsidR="003C7053" w:rsidRDefault="003C7053" w:rsidP="003C7053">
      <w:pPr>
        <w:numPr>
          <w:ilvl w:val="1"/>
          <w:numId w:val="59"/>
        </w:numPr>
        <w:tabs>
          <w:tab w:val="left" w:pos="600"/>
        </w:tabs>
        <w:spacing w:line="0" w:lineRule="atLeast"/>
        <w:ind w:left="600" w:hanging="240"/>
        <w:rPr>
          <w:rFonts w:ascii="Times New Roman" w:eastAsia="Times New Roman" w:hAnsi="Times New Roman"/>
          <w:sz w:val="24"/>
        </w:rPr>
      </w:pPr>
      <w:r>
        <w:rPr>
          <w:rFonts w:ascii="Times New Roman" w:eastAsia="Times New Roman" w:hAnsi="Times New Roman"/>
          <w:sz w:val="24"/>
        </w:rPr>
        <w:t>Raportul final de activitate semnat, ştampilat(doar pentru decontul final)</w:t>
      </w:r>
    </w:p>
    <w:p w:rsidR="003C7053" w:rsidRDefault="003C7053">
      <w:pPr>
        <w:spacing w:line="36" w:lineRule="exact"/>
        <w:rPr>
          <w:rFonts w:ascii="Times New Roman" w:eastAsia="Times New Roman" w:hAnsi="Times New Roman"/>
          <w:sz w:val="24"/>
        </w:rPr>
      </w:pPr>
    </w:p>
    <w:p w:rsidR="003C7053" w:rsidRDefault="003C7053" w:rsidP="003C7053">
      <w:pPr>
        <w:numPr>
          <w:ilvl w:val="1"/>
          <w:numId w:val="59"/>
        </w:numPr>
        <w:tabs>
          <w:tab w:val="left" w:pos="637"/>
        </w:tabs>
        <w:spacing w:line="312" w:lineRule="auto"/>
        <w:ind w:left="720" w:hanging="360"/>
        <w:rPr>
          <w:rFonts w:ascii="Times New Roman" w:eastAsia="Times New Roman" w:hAnsi="Times New Roman"/>
          <w:sz w:val="24"/>
        </w:rPr>
      </w:pPr>
      <w:r>
        <w:rPr>
          <w:rFonts w:ascii="Times New Roman" w:eastAsia="Times New Roman" w:hAnsi="Times New Roman"/>
          <w:sz w:val="24"/>
        </w:rPr>
        <w:t>Declara</w:t>
      </w:r>
      <w:r>
        <w:rPr>
          <w:rFonts w:ascii="Arial Narrow" w:eastAsia="Arial Narrow" w:hAnsi="Arial Narrow"/>
          <w:sz w:val="24"/>
        </w:rPr>
        <w:t>ț</w:t>
      </w:r>
      <w:r>
        <w:rPr>
          <w:rFonts w:ascii="Times New Roman" w:eastAsia="Times New Roman" w:hAnsi="Times New Roman"/>
          <w:sz w:val="24"/>
        </w:rPr>
        <w:t xml:space="preserve">ia pe proprie răspundere conform căreia proiectul nu a fost generator de profit </w:t>
      </w:r>
      <w:r>
        <w:rPr>
          <w:rFonts w:ascii="Times New Roman" w:eastAsia="Times New Roman" w:hAnsi="Times New Roman"/>
          <w:b/>
          <w:sz w:val="24"/>
        </w:rPr>
        <w:t xml:space="preserve">Anexa 11 </w:t>
      </w:r>
      <w:r>
        <w:rPr>
          <w:rFonts w:ascii="Times New Roman" w:eastAsia="Times New Roman" w:hAnsi="Times New Roman"/>
          <w:sz w:val="24"/>
        </w:rPr>
        <w:t>(doar pentru decontul final)</w:t>
      </w:r>
    </w:p>
    <w:p w:rsidR="003C7053" w:rsidRDefault="003C7053" w:rsidP="003C7053">
      <w:pPr>
        <w:numPr>
          <w:ilvl w:val="0"/>
          <w:numId w:val="60"/>
        </w:numPr>
        <w:tabs>
          <w:tab w:val="left" w:pos="620"/>
        </w:tabs>
        <w:spacing w:line="281" w:lineRule="auto"/>
        <w:ind w:left="720" w:hanging="360"/>
        <w:rPr>
          <w:rFonts w:ascii="Times New Roman" w:eastAsia="Times New Roman" w:hAnsi="Times New Roman"/>
          <w:sz w:val="24"/>
        </w:rPr>
      </w:pPr>
      <w:bookmarkStart w:id="32" w:name="page34"/>
      <w:bookmarkEnd w:id="32"/>
      <w:r>
        <w:rPr>
          <w:rFonts w:ascii="Times New Roman" w:eastAsia="Times New Roman" w:hAnsi="Times New Roman"/>
          <w:sz w:val="24"/>
        </w:rPr>
        <w:lastRenderedPageBreak/>
        <w:t>Fişa rezultatului financiar al proiectului sau fişa veniturilor şi a cheltuielilor din eviden</w:t>
      </w:r>
      <w:r>
        <w:rPr>
          <w:rFonts w:ascii="Arial Narrow" w:eastAsia="Arial Narrow" w:hAnsi="Arial Narrow"/>
          <w:sz w:val="24"/>
        </w:rPr>
        <w:t>ț</w:t>
      </w:r>
      <w:r>
        <w:rPr>
          <w:rFonts w:ascii="Times New Roman" w:eastAsia="Times New Roman" w:hAnsi="Times New Roman"/>
          <w:sz w:val="24"/>
        </w:rPr>
        <w:t>a contabilă, aferente proiectului, în cazul în care activită</w:t>
      </w:r>
      <w:r>
        <w:rPr>
          <w:rFonts w:ascii="Arial Narrow" w:eastAsia="Arial Narrow" w:hAnsi="Arial Narrow"/>
          <w:sz w:val="24"/>
        </w:rPr>
        <w:t>ț</w:t>
      </w:r>
      <w:r>
        <w:rPr>
          <w:rFonts w:ascii="Times New Roman" w:eastAsia="Times New Roman" w:hAnsi="Times New Roman"/>
          <w:sz w:val="24"/>
        </w:rPr>
        <w:t>ile proiectului au generat profit.</w:t>
      </w:r>
    </w:p>
    <w:p w:rsidR="003C7053" w:rsidRDefault="003C7053">
      <w:pPr>
        <w:spacing w:line="1" w:lineRule="exact"/>
        <w:rPr>
          <w:rFonts w:ascii="Times New Roman" w:eastAsia="Times New Roman" w:hAnsi="Times New Roman"/>
          <w:sz w:val="24"/>
        </w:rPr>
      </w:pPr>
    </w:p>
    <w:p w:rsidR="003C7053" w:rsidRDefault="003C7053" w:rsidP="003C7053">
      <w:pPr>
        <w:numPr>
          <w:ilvl w:val="0"/>
          <w:numId w:val="60"/>
        </w:numPr>
        <w:tabs>
          <w:tab w:val="left" w:pos="600"/>
        </w:tabs>
        <w:spacing w:line="0" w:lineRule="atLeast"/>
        <w:ind w:left="600" w:hanging="240"/>
        <w:rPr>
          <w:rFonts w:ascii="Times New Roman" w:eastAsia="Times New Roman" w:hAnsi="Times New Roman"/>
          <w:sz w:val="24"/>
        </w:rPr>
      </w:pPr>
      <w:r>
        <w:rPr>
          <w:rFonts w:ascii="Times New Roman" w:eastAsia="Times New Roman" w:hAnsi="Times New Roman"/>
          <w:sz w:val="24"/>
        </w:rPr>
        <w:t>Registru de casă semnat, cuprinzând toate plă</w:t>
      </w:r>
      <w:r>
        <w:rPr>
          <w:rFonts w:ascii="Arial Narrow" w:eastAsia="Arial Narrow" w:hAnsi="Arial Narrow"/>
          <w:sz w:val="24"/>
        </w:rPr>
        <w:t>ț</w:t>
      </w:r>
      <w:r>
        <w:rPr>
          <w:rFonts w:ascii="Times New Roman" w:eastAsia="Times New Roman" w:hAnsi="Times New Roman"/>
          <w:sz w:val="24"/>
        </w:rPr>
        <w:t>ile efectuate.</w:t>
      </w:r>
    </w:p>
    <w:p w:rsidR="003C7053" w:rsidRDefault="003C7053">
      <w:pPr>
        <w:spacing w:line="41" w:lineRule="exact"/>
        <w:rPr>
          <w:rFonts w:ascii="Times New Roman" w:eastAsia="Times New Roman" w:hAnsi="Times New Roman"/>
          <w:sz w:val="24"/>
        </w:rPr>
      </w:pPr>
    </w:p>
    <w:p w:rsidR="003C7053" w:rsidRDefault="003C7053" w:rsidP="003C7053">
      <w:pPr>
        <w:numPr>
          <w:ilvl w:val="0"/>
          <w:numId w:val="60"/>
        </w:numPr>
        <w:tabs>
          <w:tab w:val="left" w:pos="600"/>
        </w:tabs>
        <w:spacing w:line="0" w:lineRule="atLeast"/>
        <w:ind w:left="600" w:hanging="240"/>
        <w:rPr>
          <w:rFonts w:ascii="Times New Roman" w:eastAsia="Times New Roman" w:hAnsi="Times New Roman"/>
          <w:sz w:val="24"/>
        </w:rPr>
      </w:pPr>
      <w:r>
        <w:rPr>
          <w:rFonts w:ascii="Times New Roman" w:eastAsia="Times New Roman" w:hAnsi="Times New Roman"/>
          <w:sz w:val="24"/>
        </w:rPr>
        <w:t>Extrasul de cont cuprinzând toate plă</w:t>
      </w:r>
      <w:r>
        <w:rPr>
          <w:rFonts w:ascii="Arial Narrow" w:eastAsia="Arial Narrow" w:hAnsi="Arial Narrow"/>
          <w:sz w:val="24"/>
        </w:rPr>
        <w:t>ț</w:t>
      </w:r>
      <w:r>
        <w:rPr>
          <w:rFonts w:ascii="Times New Roman" w:eastAsia="Times New Roman" w:hAnsi="Times New Roman"/>
          <w:sz w:val="24"/>
        </w:rPr>
        <w:t>ile efectuate, vizat bancă/trezorerie.</w:t>
      </w:r>
    </w:p>
    <w:p w:rsidR="003C7053" w:rsidRDefault="003C7053">
      <w:pPr>
        <w:spacing w:line="43" w:lineRule="exact"/>
        <w:rPr>
          <w:rFonts w:ascii="Times New Roman" w:eastAsia="Times New Roman" w:hAnsi="Times New Roman"/>
        </w:rPr>
      </w:pPr>
    </w:p>
    <w:p w:rsidR="003C7053" w:rsidRDefault="003C7053">
      <w:pPr>
        <w:spacing w:line="0" w:lineRule="atLeast"/>
        <w:ind w:left="360"/>
        <w:rPr>
          <w:rFonts w:ascii="Times New Roman" w:eastAsia="Times New Roman" w:hAnsi="Times New Roman"/>
          <w:sz w:val="24"/>
        </w:rPr>
      </w:pPr>
      <w:r>
        <w:rPr>
          <w:rFonts w:ascii="Times New Roman" w:eastAsia="Times New Roman" w:hAnsi="Times New Roman"/>
          <w:sz w:val="24"/>
        </w:rPr>
        <w:t>8</w:t>
      </w:r>
      <w:r>
        <w:rPr>
          <w:rFonts w:ascii="Times New Roman" w:eastAsia="Times New Roman" w:hAnsi="Times New Roman"/>
          <w:i/>
          <w:sz w:val="24"/>
        </w:rPr>
        <w:t>.</w:t>
      </w:r>
      <w:r>
        <w:rPr>
          <w:rFonts w:ascii="Times New Roman" w:eastAsia="Times New Roman" w:hAnsi="Times New Roman"/>
          <w:sz w:val="24"/>
        </w:rPr>
        <w:t xml:space="preserve"> Documentele contabile justificative propuse spre decontare.</w:t>
      </w:r>
    </w:p>
    <w:p w:rsidR="003C7053" w:rsidRDefault="003C7053">
      <w:pPr>
        <w:spacing w:line="45" w:lineRule="exact"/>
        <w:rPr>
          <w:rFonts w:ascii="Times New Roman" w:eastAsia="Times New Roman" w:hAnsi="Times New Roman"/>
        </w:rPr>
      </w:pPr>
    </w:p>
    <w:p w:rsidR="003C7053" w:rsidRDefault="003C7053">
      <w:pPr>
        <w:spacing w:line="0" w:lineRule="atLeast"/>
        <w:ind w:left="360"/>
        <w:rPr>
          <w:rFonts w:ascii="Times New Roman" w:eastAsia="Times New Roman" w:hAnsi="Times New Roman"/>
          <w:sz w:val="24"/>
        </w:rPr>
      </w:pPr>
      <w:r>
        <w:rPr>
          <w:rFonts w:ascii="Times New Roman" w:eastAsia="Times New Roman" w:hAnsi="Times New Roman"/>
          <w:sz w:val="24"/>
        </w:rPr>
        <w:t>9. Raport de monitorizare mass-media şi Dosarul de presă al proiectului.</w:t>
      </w:r>
    </w:p>
    <w:p w:rsidR="003C7053" w:rsidRDefault="003C7053">
      <w:pPr>
        <w:spacing w:line="42" w:lineRule="exact"/>
        <w:rPr>
          <w:rFonts w:ascii="Times New Roman" w:eastAsia="Times New Roman" w:hAnsi="Times New Roman"/>
        </w:rPr>
      </w:pPr>
    </w:p>
    <w:p w:rsidR="003C7053" w:rsidRDefault="003C7053">
      <w:pPr>
        <w:spacing w:line="276" w:lineRule="auto"/>
        <w:ind w:left="720" w:hanging="359"/>
        <w:rPr>
          <w:rFonts w:ascii="Times New Roman" w:eastAsia="Times New Roman" w:hAnsi="Times New Roman"/>
          <w:sz w:val="24"/>
        </w:rPr>
      </w:pPr>
      <w:r>
        <w:rPr>
          <w:rFonts w:ascii="Times New Roman" w:eastAsia="Times New Roman" w:hAnsi="Times New Roman"/>
          <w:sz w:val="24"/>
        </w:rPr>
        <w:t>10.Tipărituri realizate în cadrul proiectului: 1 exemplar din fiecare tip de material produs (in cazul panourilor outdoor se vor depune fotografii ale acestora).</w:t>
      </w:r>
    </w:p>
    <w:p w:rsidR="003C7053" w:rsidRDefault="003C7053">
      <w:pPr>
        <w:spacing w:line="306" w:lineRule="auto"/>
        <w:ind w:left="720" w:hanging="359"/>
        <w:rPr>
          <w:rFonts w:ascii="Times New Roman" w:eastAsia="Times New Roman" w:hAnsi="Times New Roman"/>
          <w:sz w:val="24"/>
        </w:rPr>
      </w:pPr>
      <w:r>
        <w:rPr>
          <w:rFonts w:ascii="Times New Roman" w:eastAsia="Times New Roman" w:hAnsi="Times New Roman"/>
          <w:sz w:val="24"/>
        </w:rPr>
        <w:t>11.CD – foto/video realizate ca obiect al contractelor de cesiune drepturi de autor sau conexe ori de prestări servicii (Secţiunea 2 BVC).</w:t>
      </w:r>
    </w:p>
    <w:p w:rsidR="003C7053" w:rsidRDefault="003C7053">
      <w:pPr>
        <w:spacing w:line="244"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Art.66 Reguli de prezentare a documentelor contabile justificative</w:t>
      </w:r>
    </w:p>
    <w:p w:rsidR="003C7053" w:rsidRDefault="003C7053">
      <w:pPr>
        <w:spacing w:line="44" w:lineRule="exact"/>
        <w:rPr>
          <w:rFonts w:ascii="Times New Roman" w:eastAsia="Times New Roman" w:hAnsi="Times New Roman"/>
        </w:rPr>
      </w:pPr>
    </w:p>
    <w:p w:rsidR="003C7053" w:rsidRDefault="003C7053">
      <w:pPr>
        <w:spacing w:line="0" w:lineRule="atLeast"/>
        <w:ind w:left="120"/>
        <w:rPr>
          <w:rFonts w:ascii="Times New Roman" w:eastAsia="Times New Roman" w:hAnsi="Times New Roman"/>
          <w:sz w:val="24"/>
        </w:rPr>
      </w:pPr>
      <w:r>
        <w:rPr>
          <w:rFonts w:ascii="Times New Roman" w:eastAsia="Times New Roman" w:hAnsi="Times New Roman"/>
          <w:sz w:val="24"/>
        </w:rPr>
        <w:t>Documentele vor respecta următoarele cerinţe:</w:t>
      </w:r>
    </w:p>
    <w:p w:rsidR="003C7053" w:rsidRDefault="003C7053">
      <w:pPr>
        <w:spacing w:line="42" w:lineRule="exact"/>
        <w:rPr>
          <w:rFonts w:ascii="Times New Roman" w:eastAsia="Times New Roman" w:hAnsi="Times New Roman"/>
        </w:rPr>
      </w:pPr>
    </w:p>
    <w:p w:rsidR="003C7053" w:rsidRDefault="003C7053" w:rsidP="003C7053">
      <w:pPr>
        <w:numPr>
          <w:ilvl w:val="0"/>
          <w:numId w:val="61"/>
        </w:numPr>
        <w:tabs>
          <w:tab w:val="left" w:pos="660"/>
        </w:tabs>
        <w:spacing w:line="274" w:lineRule="auto"/>
        <w:ind w:left="660" w:hanging="300"/>
        <w:rPr>
          <w:rFonts w:ascii="Times New Roman" w:eastAsia="Times New Roman" w:hAnsi="Times New Roman"/>
          <w:sz w:val="24"/>
        </w:rPr>
      </w:pPr>
      <w:r>
        <w:rPr>
          <w:rFonts w:ascii="Times New Roman" w:eastAsia="Times New Roman" w:hAnsi="Times New Roman"/>
          <w:sz w:val="24"/>
        </w:rPr>
        <w:t>vor fi îndosariate în ordinea liniilor bugetare aşa cum acestea sunt ordonate în Bugetul de venituri şi cheltuieli al proiectului aferent Contractului de finan</w:t>
      </w:r>
      <w:r>
        <w:rPr>
          <w:rFonts w:ascii="Arial Narrow" w:eastAsia="Arial Narrow" w:hAnsi="Arial Narrow"/>
          <w:sz w:val="24"/>
        </w:rPr>
        <w:t>ț</w:t>
      </w:r>
      <w:r>
        <w:rPr>
          <w:rFonts w:ascii="Times New Roman" w:eastAsia="Times New Roman" w:hAnsi="Times New Roman"/>
          <w:sz w:val="24"/>
        </w:rPr>
        <w:t>are.</w:t>
      </w:r>
    </w:p>
    <w:p w:rsidR="003C7053" w:rsidRDefault="003C7053">
      <w:pPr>
        <w:spacing w:line="1" w:lineRule="exact"/>
        <w:rPr>
          <w:rFonts w:ascii="Times New Roman" w:eastAsia="Times New Roman" w:hAnsi="Times New Roman"/>
          <w:sz w:val="24"/>
        </w:rPr>
      </w:pPr>
    </w:p>
    <w:p w:rsidR="003C7053" w:rsidRDefault="003C7053" w:rsidP="003C7053">
      <w:pPr>
        <w:numPr>
          <w:ilvl w:val="0"/>
          <w:numId w:val="61"/>
        </w:numPr>
        <w:tabs>
          <w:tab w:val="left" w:pos="660"/>
        </w:tabs>
        <w:spacing w:line="276" w:lineRule="auto"/>
        <w:ind w:left="660" w:hanging="300"/>
        <w:jc w:val="both"/>
        <w:rPr>
          <w:rFonts w:ascii="Times New Roman" w:eastAsia="Times New Roman" w:hAnsi="Times New Roman"/>
          <w:b/>
          <w:sz w:val="24"/>
        </w:rPr>
      </w:pPr>
      <w:r>
        <w:rPr>
          <w:rFonts w:ascii="Times New Roman" w:eastAsia="Times New Roman" w:hAnsi="Times New Roman"/>
          <w:b/>
          <w:sz w:val="24"/>
        </w:rPr>
        <w:t>dosarul de decont se va depune obligatoriu în termen de 10 de zile calendaristice de la finalizarea acţiunii/proiectului/programului. Proiectele/programele pentru care nu s-au depus rapoartele finale în termenul de 10 zile de la încheierea activităţii nu vor obţine decontarea tranşei finale.</w:t>
      </w:r>
    </w:p>
    <w:p w:rsidR="003C7053" w:rsidRDefault="003C7053">
      <w:pPr>
        <w:spacing w:line="2" w:lineRule="exact"/>
        <w:rPr>
          <w:rFonts w:ascii="Times New Roman" w:eastAsia="Times New Roman" w:hAnsi="Times New Roman"/>
          <w:b/>
          <w:sz w:val="24"/>
        </w:rPr>
      </w:pPr>
    </w:p>
    <w:p w:rsidR="003C7053" w:rsidRDefault="003C7053" w:rsidP="003C7053">
      <w:pPr>
        <w:numPr>
          <w:ilvl w:val="0"/>
          <w:numId w:val="61"/>
        </w:numPr>
        <w:tabs>
          <w:tab w:val="left" w:pos="660"/>
        </w:tabs>
        <w:spacing w:line="0" w:lineRule="atLeast"/>
        <w:ind w:left="660" w:hanging="300"/>
        <w:rPr>
          <w:rFonts w:ascii="Times New Roman" w:eastAsia="Times New Roman" w:hAnsi="Times New Roman"/>
          <w:sz w:val="24"/>
        </w:rPr>
      </w:pPr>
      <w:r>
        <w:rPr>
          <w:rFonts w:ascii="Times New Roman" w:eastAsia="Times New Roman" w:hAnsi="Times New Roman"/>
          <w:sz w:val="24"/>
        </w:rPr>
        <w:t>fiecare cheltuială va fi prezentată sub forma unui pachet format din:</w:t>
      </w:r>
    </w:p>
    <w:p w:rsidR="003C7053" w:rsidRDefault="003C7053">
      <w:pPr>
        <w:spacing w:line="42" w:lineRule="exact"/>
        <w:rPr>
          <w:rFonts w:ascii="Times New Roman" w:eastAsia="Times New Roman" w:hAnsi="Times New Roman"/>
          <w:sz w:val="24"/>
        </w:rPr>
      </w:pPr>
    </w:p>
    <w:p w:rsidR="003C7053" w:rsidRDefault="003C7053" w:rsidP="003C7053">
      <w:pPr>
        <w:numPr>
          <w:ilvl w:val="1"/>
          <w:numId w:val="61"/>
        </w:numPr>
        <w:tabs>
          <w:tab w:val="left" w:pos="1800"/>
        </w:tabs>
        <w:spacing w:line="0" w:lineRule="atLeast"/>
        <w:ind w:left="1800" w:hanging="360"/>
        <w:rPr>
          <w:rFonts w:ascii="Times New Roman" w:eastAsia="Times New Roman" w:hAnsi="Times New Roman"/>
          <w:sz w:val="24"/>
        </w:rPr>
      </w:pPr>
      <w:r>
        <w:rPr>
          <w:rFonts w:ascii="Times New Roman" w:eastAsia="Times New Roman" w:hAnsi="Times New Roman"/>
          <w:sz w:val="24"/>
        </w:rPr>
        <w:t>factură;</w:t>
      </w:r>
    </w:p>
    <w:p w:rsidR="003C7053" w:rsidRDefault="003C7053">
      <w:pPr>
        <w:spacing w:line="36" w:lineRule="exact"/>
        <w:rPr>
          <w:rFonts w:ascii="Times New Roman" w:eastAsia="Times New Roman" w:hAnsi="Times New Roman"/>
          <w:sz w:val="24"/>
        </w:rPr>
      </w:pPr>
    </w:p>
    <w:p w:rsidR="003C7053" w:rsidRDefault="003C7053" w:rsidP="003C7053">
      <w:pPr>
        <w:numPr>
          <w:ilvl w:val="1"/>
          <w:numId w:val="61"/>
        </w:numPr>
        <w:tabs>
          <w:tab w:val="left" w:pos="1800"/>
        </w:tabs>
        <w:spacing w:line="278" w:lineRule="auto"/>
        <w:ind w:left="1800" w:hanging="360"/>
        <w:rPr>
          <w:rFonts w:ascii="Times New Roman" w:eastAsia="Times New Roman" w:hAnsi="Times New Roman"/>
          <w:sz w:val="24"/>
        </w:rPr>
      </w:pPr>
      <w:r>
        <w:rPr>
          <w:rFonts w:ascii="Times New Roman" w:eastAsia="Times New Roman" w:hAnsi="Times New Roman"/>
          <w:sz w:val="24"/>
        </w:rPr>
        <w:t>documentul de plată (chitan</w:t>
      </w:r>
      <w:r>
        <w:rPr>
          <w:rFonts w:ascii="Arial Narrow" w:eastAsia="Arial Narrow" w:hAnsi="Arial Narrow"/>
          <w:sz w:val="24"/>
        </w:rPr>
        <w:t>ț</w:t>
      </w:r>
      <w:r>
        <w:rPr>
          <w:rFonts w:ascii="Times New Roman" w:eastAsia="Times New Roman" w:hAnsi="Times New Roman"/>
          <w:sz w:val="24"/>
        </w:rPr>
        <w:t>e, ordine plată, dispozi</w:t>
      </w:r>
      <w:r>
        <w:rPr>
          <w:rFonts w:ascii="Arial Narrow" w:eastAsia="Arial Narrow" w:hAnsi="Arial Narrow"/>
          <w:sz w:val="24"/>
        </w:rPr>
        <w:t>ț</w:t>
      </w:r>
      <w:r>
        <w:rPr>
          <w:rFonts w:ascii="Times New Roman" w:eastAsia="Times New Roman" w:hAnsi="Times New Roman"/>
          <w:sz w:val="24"/>
        </w:rPr>
        <w:t>ie plată,borderou achizi</w:t>
      </w:r>
      <w:r>
        <w:rPr>
          <w:rFonts w:ascii="Arial Narrow" w:eastAsia="Arial Narrow" w:hAnsi="Arial Narrow"/>
          <w:sz w:val="24"/>
        </w:rPr>
        <w:t>ț</w:t>
      </w:r>
      <w:r>
        <w:rPr>
          <w:rFonts w:ascii="Times New Roman" w:eastAsia="Times New Roman" w:hAnsi="Times New Roman"/>
          <w:sz w:val="24"/>
        </w:rPr>
        <w:t>ie);</w:t>
      </w:r>
    </w:p>
    <w:p w:rsidR="003C7053" w:rsidRDefault="003C7053" w:rsidP="003C7053">
      <w:pPr>
        <w:numPr>
          <w:ilvl w:val="1"/>
          <w:numId w:val="61"/>
        </w:numPr>
        <w:tabs>
          <w:tab w:val="left" w:pos="1800"/>
        </w:tabs>
        <w:spacing w:line="0" w:lineRule="atLeast"/>
        <w:ind w:left="1800" w:hanging="360"/>
        <w:rPr>
          <w:rFonts w:ascii="Times New Roman" w:eastAsia="Times New Roman" w:hAnsi="Times New Roman"/>
          <w:sz w:val="24"/>
        </w:rPr>
      </w:pPr>
      <w:r>
        <w:rPr>
          <w:rFonts w:ascii="Times New Roman" w:eastAsia="Times New Roman" w:hAnsi="Times New Roman"/>
          <w:sz w:val="24"/>
        </w:rPr>
        <w:t>contractul/comandă;</w:t>
      </w:r>
    </w:p>
    <w:p w:rsidR="003C7053" w:rsidRDefault="003C7053">
      <w:pPr>
        <w:spacing w:line="36" w:lineRule="exact"/>
        <w:rPr>
          <w:rFonts w:ascii="Times New Roman" w:eastAsia="Times New Roman" w:hAnsi="Times New Roman"/>
          <w:sz w:val="24"/>
        </w:rPr>
      </w:pPr>
    </w:p>
    <w:p w:rsidR="003C7053" w:rsidRDefault="003C7053" w:rsidP="003C7053">
      <w:pPr>
        <w:numPr>
          <w:ilvl w:val="1"/>
          <w:numId w:val="61"/>
        </w:numPr>
        <w:tabs>
          <w:tab w:val="left" w:pos="1800"/>
        </w:tabs>
        <w:spacing w:line="0" w:lineRule="atLeast"/>
        <w:ind w:left="1800" w:hanging="360"/>
        <w:rPr>
          <w:rFonts w:ascii="Times New Roman" w:eastAsia="Times New Roman" w:hAnsi="Times New Roman"/>
          <w:sz w:val="24"/>
        </w:rPr>
      </w:pPr>
      <w:r>
        <w:rPr>
          <w:rFonts w:ascii="Times New Roman" w:eastAsia="Times New Roman" w:hAnsi="Times New Roman"/>
          <w:sz w:val="24"/>
        </w:rPr>
        <w:t>proces verbal de recep</w:t>
      </w:r>
      <w:r>
        <w:rPr>
          <w:rFonts w:ascii="Arial Narrow" w:eastAsia="Arial Narrow" w:hAnsi="Arial Narrow"/>
          <w:sz w:val="24"/>
        </w:rPr>
        <w:t>ț</w:t>
      </w:r>
      <w:r>
        <w:rPr>
          <w:rFonts w:ascii="Times New Roman" w:eastAsia="Times New Roman" w:hAnsi="Times New Roman"/>
          <w:sz w:val="24"/>
        </w:rPr>
        <w:t>ie a produselor/serviciilor/NIR;</w:t>
      </w:r>
    </w:p>
    <w:p w:rsidR="003C7053" w:rsidRDefault="003C7053">
      <w:pPr>
        <w:spacing w:line="41" w:lineRule="exact"/>
        <w:rPr>
          <w:rFonts w:ascii="Times New Roman" w:eastAsia="Times New Roman" w:hAnsi="Times New Roman"/>
          <w:sz w:val="24"/>
        </w:rPr>
      </w:pPr>
    </w:p>
    <w:p w:rsidR="003C7053" w:rsidRDefault="003C7053" w:rsidP="003C7053">
      <w:pPr>
        <w:numPr>
          <w:ilvl w:val="1"/>
          <w:numId w:val="61"/>
        </w:numPr>
        <w:tabs>
          <w:tab w:val="left" w:pos="1800"/>
        </w:tabs>
        <w:spacing w:line="0" w:lineRule="atLeast"/>
        <w:ind w:left="1800" w:hanging="360"/>
        <w:rPr>
          <w:rFonts w:ascii="Times New Roman" w:eastAsia="Times New Roman" w:hAnsi="Times New Roman"/>
          <w:sz w:val="24"/>
        </w:rPr>
      </w:pPr>
      <w:r>
        <w:rPr>
          <w:rFonts w:ascii="Times New Roman" w:eastAsia="Times New Roman" w:hAnsi="Times New Roman"/>
          <w:sz w:val="24"/>
        </w:rPr>
        <w:t>alte documente justificative, în func</w:t>
      </w:r>
      <w:r>
        <w:rPr>
          <w:rFonts w:ascii="Arial Narrow" w:eastAsia="Arial Narrow" w:hAnsi="Arial Narrow"/>
          <w:sz w:val="24"/>
        </w:rPr>
        <w:t>ț</w:t>
      </w:r>
      <w:r>
        <w:rPr>
          <w:rFonts w:ascii="Times New Roman" w:eastAsia="Times New Roman" w:hAnsi="Times New Roman"/>
          <w:sz w:val="24"/>
        </w:rPr>
        <w:t>ie de tipul cheltuielii.</w:t>
      </w:r>
    </w:p>
    <w:p w:rsidR="003C7053" w:rsidRDefault="003C7053">
      <w:pPr>
        <w:spacing w:line="47" w:lineRule="exact"/>
        <w:rPr>
          <w:rFonts w:ascii="Times New Roman" w:eastAsia="Times New Roman" w:hAnsi="Times New Roman"/>
          <w:sz w:val="24"/>
        </w:rPr>
      </w:pPr>
    </w:p>
    <w:p w:rsidR="003C7053" w:rsidRDefault="003C7053" w:rsidP="003C7053">
      <w:pPr>
        <w:numPr>
          <w:ilvl w:val="0"/>
          <w:numId w:val="61"/>
        </w:numPr>
        <w:tabs>
          <w:tab w:val="left" w:pos="660"/>
        </w:tabs>
        <w:spacing w:line="276" w:lineRule="auto"/>
        <w:ind w:left="660" w:hanging="300"/>
        <w:rPr>
          <w:rFonts w:ascii="Times New Roman" w:eastAsia="Times New Roman" w:hAnsi="Times New Roman"/>
          <w:sz w:val="24"/>
        </w:rPr>
      </w:pPr>
      <w:r>
        <w:rPr>
          <w:rFonts w:ascii="Times New Roman" w:eastAsia="Times New Roman" w:hAnsi="Times New Roman"/>
          <w:sz w:val="24"/>
        </w:rPr>
        <w:t>toate documentele vor fi semnate şi ştampilate prezentate în copie lizibilă, semnată pentru conformitate cu originalul.</w:t>
      </w:r>
    </w:p>
    <w:p w:rsidR="003C7053" w:rsidRDefault="003C7053" w:rsidP="003C7053">
      <w:pPr>
        <w:numPr>
          <w:ilvl w:val="0"/>
          <w:numId w:val="61"/>
        </w:numPr>
        <w:tabs>
          <w:tab w:val="left" w:pos="660"/>
        </w:tabs>
        <w:spacing w:line="0" w:lineRule="atLeast"/>
        <w:ind w:left="660" w:hanging="300"/>
        <w:rPr>
          <w:rFonts w:ascii="Times New Roman" w:eastAsia="Times New Roman" w:hAnsi="Times New Roman"/>
          <w:sz w:val="24"/>
        </w:rPr>
      </w:pPr>
      <w:r>
        <w:rPr>
          <w:rFonts w:ascii="Times New Roman" w:eastAsia="Times New Roman" w:hAnsi="Times New Roman"/>
          <w:sz w:val="24"/>
        </w:rPr>
        <w:t>fiecare linie bugetară utilizată va fi delimitată prin separatoare.</w:t>
      </w:r>
    </w:p>
    <w:p w:rsidR="003C7053" w:rsidRDefault="003C7053">
      <w:pPr>
        <w:spacing w:line="40" w:lineRule="exact"/>
        <w:rPr>
          <w:rFonts w:ascii="Times New Roman" w:eastAsia="Times New Roman" w:hAnsi="Times New Roman"/>
          <w:sz w:val="24"/>
        </w:rPr>
      </w:pPr>
    </w:p>
    <w:p w:rsidR="003C7053" w:rsidRDefault="003C7053" w:rsidP="003C7053">
      <w:pPr>
        <w:numPr>
          <w:ilvl w:val="0"/>
          <w:numId w:val="61"/>
        </w:numPr>
        <w:tabs>
          <w:tab w:val="left" w:pos="660"/>
        </w:tabs>
        <w:spacing w:line="275" w:lineRule="auto"/>
        <w:ind w:left="660" w:hanging="300"/>
        <w:jc w:val="both"/>
        <w:rPr>
          <w:rFonts w:ascii="Times New Roman" w:eastAsia="Times New Roman" w:hAnsi="Times New Roman"/>
          <w:sz w:val="24"/>
        </w:rPr>
      </w:pPr>
      <w:r>
        <w:rPr>
          <w:rFonts w:ascii="Times New Roman" w:eastAsia="Times New Roman" w:hAnsi="Times New Roman"/>
          <w:sz w:val="24"/>
        </w:rPr>
        <w:t>dacă un document contabil se referă la mai multe linii bugetare, acesta va fi prezentat în copie în secţiunea fiecărei linii bugetare la care se referă. La fel, dacă documentul este inclus în două deconturi ale aceluiaşi proiect.</w:t>
      </w:r>
    </w:p>
    <w:p w:rsidR="003C7053" w:rsidRDefault="003C7053">
      <w:pPr>
        <w:spacing w:line="2" w:lineRule="exact"/>
        <w:rPr>
          <w:rFonts w:ascii="Times New Roman" w:eastAsia="Times New Roman" w:hAnsi="Times New Roman"/>
          <w:sz w:val="24"/>
        </w:rPr>
      </w:pPr>
    </w:p>
    <w:p w:rsidR="003C7053" w:rsidRDefault="003C7053" w:rsidP="003C7053">
      <w:pPr>
        <w:numPr>
          <w:ilvl w:val="0"/>
          <w:numId w:val="61"/>
        </w:numPr>
        <w:tabs>
          <w:tab w:val="left" w:pos="660"/>
        </w:tabs>
        <w:spacing w:line="0" w:lineRule="atLeast"/>
        <w:ind w:left="660" w:hanging="300"/>
        <w:rPr>
          <w:rFonts w:ascii="Times New Roman" w:eastAsia="Times New Roman" w:hAnsi="Times New Roman"/>
          <w:sz w:val="24"/>
        </w:rPr>
      </w:pPr>
      <w:r>
        <w:rPr>
          <w:rFonts w:ascii="Times New Roman" w:eastAsia="Times New Roman" w:hAnsi="Times New Roman"/>
          <w:sz w:val="24"/>
        </w:rPr>
        <w:t>documentele contabile justificative vor respecta aceste reguli pentru fiecare sursă de</w:t>
      </w:r>
    </w:p>
    <w:p w:rsidR="003C7053" w:rsidRDefault="003C7053">
      <w:pPr>
        <w:spacing w:line="42" w:lineRule="exact"/>
        <w:rPr>
          <w:rFonts w:ascii="Times New Roman" w:eastAsia="Times New Roman" w:hAnsi="Times New Roman"/>
        </w:rPr>
      </w:pPr>
    </w:p>
    <w:p w:rsidR="003C7053" w:rsidRDefault="003C7053">
      <w:pPr>
        <w:spacing w:line="274" w:lineRule="auto"/>
        <w:ind w:left="660"/>
        <w:jc w:val="both"/>
        <w:rPr>
          <w:rFonts w:ascii="Times New Roman" w:eastAsia="Times New Roman" w:hAnsi="Times New Roman"/>
          <w:sz w:val="24"/>
        </w:rPr>
      </w:pPr>
      <w:r>
        <w:rPr>
          <w:rFonts w:ascii="Times New Roman" w:eastAsia="Times New Roman" w:hAnsi="Times New Roman"/>
          <w:sz w:val="24"/>
        </w:rPr>
        <w:t>finanţare. Astfel, se va incepe cu documentele aferente sumei acordate de către autoritatea finanţatoare urmând documentele aferente contribuţiei beneficiarului şi cele vizând contribuţia din alte surse.</w:t>
      </w:r>
    </w:p>
    <w:p w:rsidR="003C7053" w:rsidRDefault="003C7053">
      <w:pPr>
        <w:spacing w:line="2" w:lineRule="exact"/>
        <w:rPr>
          <w:rFonts w:ascii="Times New Roman" w:eastAsia="Times New Roman" w:hAnsi="Times New Roman"/>
        </w:rPr>
      </w:pPr>
    </w:p>
    <w:p w:rsidR="003C7053" w:rsidRDefault="003C7053" w:rsidP="003C7053">
      <w:pPr>
        <w:numPr>
          <w:ilvl w:val="0"/>
          <w:numId w:val="62"/>
        </w:numPr>
        <w:tabs>
          <w:tab w:val="left" w:pos="660"/>
        </w:tabs>
        <w:spacing w:line="312" w:lineRule="auto"/>
        <w:ind w:left="660" w:hanging="300"/>
        <w:rPr>
          <w:rFonts w:ascii="Times New Roman" w:eastAsia="Times New Roman" w:hAnsi="Times New Roman"/>
          <w:sz w:val="24"/>
        </w:rPr>
      </w:pPr>
      <w:r>
        <w:rPr>
          <w:rFonts w:ascii="Times New Roman" w:eastAsia="Times New Roman" w:hAnsi="Times New Roman"/>
          <w:sz w:val="24"/>
        </w:rPr>
        <w:t>dosarul de decont va con</w:t>
      </w:r>
      <w:r>
        <w:rPr>
          <w:rFonts w:ascii="Arial Narrow" w:eastAsia="Arial Narrow" w:hAnsi="Arial Narrow"/>
          <w:sz w:val="24"/>
        </w:rPr>
        <w:t>ț</w:t>
      </w:r>
      <w:r>
        <w:rPr>
          <w:rFonts w:ascii="Times New Roman" w:eastAsia="Times New Roman" w:hAnsi="Times New Roman"/>
          <w:sz w:val="24"/>
        </w:rPr>
        <w:t>ine un număr de telefon sau e-mail al persoanei care răspunde de întocmirea decontului.</w:t>
      </w:r>
    </w:p>
    <w:p w:rsidR="003C7053" w:rsidRDefault="003C7053">
      <w:pPr>
        <w:spacing w:line="0" w:lineRule="atLeast"/>
        <w:rPr>
          <w:rFonts w:ascii="Times New Roman" w:eastAsia="Times New Roman" w:hAnsi="Times New Roman"/>
          <w:b/>
          <w:sz w:val="24"/>
        </w:rPr>
      </w:pPr>
      <w:bookmarkStart w:id="33" w:name="page35"/>
      <w:bookmarkEnd w:id="33"/>
      <w:r>
        <w:rPr>
          <w:rFonts w:ascii="Times New Roman" w:eastAsia="Times New Roman" w:hAnsi="Times New Roman"/>
          <w:b/>
          <w:sz w:val="24"/>
        </w:rPr>
        <w:t>Art.67 Cerinţe asupra conţinutului documentelor justificative</w:t>
      </w:r>
    </w:p>
    <w:p w:rsidR="003C7053" w:rsidRDefault="003C7053">
      <w:pPr>
        <w:spacing w:line="356" w:lineRule="exact"/>
        <w:rPr>
          <w:rFonts w:ascii="Times New Roman" w:eastAsia="Times New Roman" w:hAnsi="Times New Roman"/>
        </w:rPr>
      </w:pPr>
    </w:p>
    <w:p w:rsidR="003C7053" w:rsidRDefault="003C7053" w:rsidP="003C7053">
      <w:pPr>
        <w:numPr>
          <w:ilvl w:val="0"/>
          <w:numId w:val="63"/>
        </w:numPr>
        <w:tabs>
          <w:tab w:val="left" w:pos="250"/>
        </w:tabs>
        <w:spacing w:line="312" w:lineRule="auto"/>
        <w:rPr>
          <w:rFonts w:ascii="Times New Roman" w:eastAsia="Times New Roman" w:hAnsi="Times New Roman"/>
          <w:b/>
          <w:sz w:val="24"/>
        </w:rPr>
      </w:pPr>
      <w:r>
        <w:rPr>
          <w:rFonts w:ascii="Times New Roman" w:eastAsia="Times New Roman" w:hAnsi="Times New Roman"/>
          <w:b/>
          <w:sz w:val="24"/>
        </w:rPr>
        <w:lastRenderedPageBreak/>
        <w:t xml:space="preserve">Raportul financiar intermediar / final </w:t>
      </w:r>
      <w:r>
        <w:rPr>
          <w:rFonts w:ascii="Times New Roman" w:eastAsia="Times New Roman" w:hAnsi="Times New Roman"/>
          <w:sz w:val="24"/>
        </w:rPr>
        <w:t>constă</w:t>
      </w:r>
      <w:r>
        <w:rPr>
          <w:rFonts w:ascii="Times New Roman" w:eastAsia="Times New Roman" w:hAnsi="Times New Roman"/>
          <w:b/>
          <w:sz w:val="24"/>
        </w:rPr>
        <w:t xml:space="preserve"> </w:t>
      </w:r>
      <w:r>
        <w:rPr>
          <w:rFonts w:ascii="Times New Roman" w:eastAsia="Times New Roman" w:hAnsi="Times New Roman"/>
          <w:sz w:val="24"/>
        </w:rPr>
        <w:t>în completarea unui formular regăsit ca anexă</w:t>
      </w:r>
      <w:r>
        <w:rPr>
          <w:rFonts w:ascii="Times New Roman" w:eastAsia="Times New Roman" w:hAnsi="Times New Roman"/>
          <w:b/>
          <w:sz w:val="24"/>
        </w:rPr>
        <w:t xml:space="preserve"> </w:t>
      </w:r>
      <w:r>
        <w:rPr>
          <w:rFonts w:ascii="Times New Roman" w:eastAsia="Times New Roman" w:hAnsi="Times New Roman"/>
          <w:sz w:val="24"/>
        </w:rPr>
        <w:t>a prezentului Regulament.</w:t>
      </w:r>
    </w:p>
    <w:p w:rsidR="003C7053" w:rsidRDefault="003C7053">
      <w:pPr>
        <w:spacing w:line="236" w:lineRule="exact"/>
        <w:rPr>
          <w:rFonts w:ascii="Times New Roman" w:eastAsia="Times New Roman" w:hAnsi="Times New Roman"/>
        </w:rPr>
      </w:pPr>
    </w:p>
    <w:p w:rsidR="003C7053" w:rsidRDefault="003C7053">
      <w:pPr>
        <w:spacing w:line="0" w:lineRule="atLeast"/>
        <w:ind w:left="60"/>
        <w:rPr>
          <w:rFonts w:ascii="Times New Roman" w:eastAsia="Times New Roman" w:hAnsi="Times New Roman"/>
          <w:b/>
          <w:sz w:val="24"/>
        </w:rPr>
      </w:pPr>
      <w:r>
        <w:rPr>
          <w:rFonts w:ascii="Times New Roman" w:eastAsia="Times New Roman" w:hAnsi="Times New Roman"/>
          <w:b/>
          <w:sz w:val="24"/>
        </w:rPr>
        <w:t>2.Documente justificative de natură contabilă:</w:t>
      </w:r>
    </w:p>
    <w:p w:rsidR="003C7053" w:rsidRDefault="003C7053">
      <w:pPr>
        <w:spacing w:line="46" w:lineRule="exact"/>
        <w:rPr>
          <w:rFonts w:ascii="Times New Roman" w:eastAsia="Times New Roman" w:hAnsi="Times New Roman"/>
        </w:rPr>
      </w:pPr>
    </w:p>
    <w:p w:rsidR="003C7053" w:rsidRDefault="003C7053" w:rsidP="003C7053">
      <w:pPr>
        <w:numPr>
          <w:ilvl w:val="0"/>
          <w:numId w:val="64"/>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Contract / contract de sponsorizare;</w:t>
      </w:r>
    </w:p>
    <w:p w:rsidR="003C7053" w:rsidRDefault="003C7053">
      <w:pPr>
        <w:spacing w:line="40" w:lineRule="exact"/>
        <w:rPr>
          <w:rFonts w:ascii="Times New Roman" w:eastAsia="Times New Roman" w:hAnsi="Times New Roman"/>
          <w:sz w:val="24"/>
        </w:rPr>
      </w:pPr>
    </w:p>
    <w:p w:rsidR="003C7053" w:rsidRDefault="003C7053" w:rsidP="003C7053">
      <w:pPr>
        <w:numPr>
          <w:ilvl w:val="0"/>
          <w:numId w:val="64"/>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Comandă;</w:t>
      </w:r>
    </w:p>
    <w:p w:rsidR="003C7053" w:rsidRDefault="003C7053">
      <w:pPr>
        <w:spacing w:line="42" w:lineRule="exact"/>
        <w:rPr>
          <w:rFonts w:ascii="Times New Roman" w:eastAsia="Times New Roman" w:hAnsi="Times New Roman"/>
          <w:sz w:val="24"/>
        </w:rPr>
      </w:pPr>
    </w:p>
    <w:p w:rsidR="003C7053" w:rsidRDefault="003C7053" w:rsidP="003C7053">
      <w:pPr>
        <w:numPr>
          <w:ilvl w:val="0"/>
          <w:numId w:val="64"/>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Factură;</w:t>
      </w:r>
    </w:p>
    <w:p w:rsidR="003C7053" w:rsidRDefault="003C7053">
      <w:pPr>
        <w:spacing w:line="36" w:lineRule="exact"/>
        <w:rPr>
          <w:rFonts w:ascii="Times New Roman" w:eastAsia="Times New Roman" w:hAnsi="Times New Roman"/>
          <w:sz w:val="24"/>
        </w:rPr>
      </w:pPr>
    </w:p>
    <w:p w:rsidR="003C7053" w:rsidRDefault="003C7053" w:rsidP="003C7053">
      <w:pPr>
        <w:numPr>
          <w:ilvl w:val="0"/>
          <w:numId w:val="64"/>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Chitan</w:t>
      </w:r>
      <w:r>
        <w:rPr>
          <w:rFonts w:ascii="Arial Narrow" w:eastAsia="Arial Narrow" w:hAnsi="Arial Narrow"/>
          <w:sz w:val="24"/>
        </w:rPr>
        <w:t>ț</w:t>
      </w:r>
      <w:r>
        <w:rPr>
          <w:rFonts w:ascii="Times New Roman" w:eastAsia="Times New Roman" w:hAnsi="Times New Roman"/>
          <w:sz w:val="24"/>
        </w:rPr>
        <w:t>ă/ordin plată/stat plată/dispozi</w:t>
      </w:r>
      <w:r>
        <w:rPr>
          <w:rFonts w:ascii="Arial Narrow" w:eastAsia="Arial Narrow" w:hAnsi="Arial Narrow"/>
          <w:sz w:val="24"/>
        </w:rPr>
        <w:t>ț</w:t>
      </w:r>
      <w:r>
        <w:rPr>
          <w:rFonts w:ascii="Times New Roman" w:eastAsia="Times New Roman" w:hAnsi="Times New Roman"/>
          <w:sz w:val="24"/>
        </w:rPr>
        <w:t>ie de plată/borderou achizi</w:t>
      </w:r>
      <w:r>
        <w:rPr>
          <w:rFonts w:ascii="Arial Narrow" w:eastAsia="Arial Narrow" w:hAnsi="Arial Narrow"/>
          <w:sz w:val="24"/>
        </w:rPr>
        <w:t>ț</w:t>
      </w:r>
      <w:r>
        <w:rPr>
          <w:rFonts w:ascii="Times New Roman" w:eastAsia="Times New Roman" w:hAnsi="Times New Roman"/>
          <w:sz w:val="24"/>
        </w:rPr>
        <w:t>ie;</w:t>
      </w:r>
    </w:p>
    <w:p w:rsidR="003C7053" w:rsidRDefault="003C7053">
      <w:pPr>
        <w:spacing w:line="41" w:lineRule="exact"/>
        <w:rPr>
          <w:rFonts w:ascii="Times New Roman" w:eastAsia="Times New Roman" w:hAnsi="Times New Roman"/>
          <w:sz w:val="24"/>
        </w:rPr>
      </w:pPr>
    </w:p>
    <w:p w:rsidR="003C7053" w:rsidRDefault="003C7053" w:rsidP="003C7053">
      <w:pPr>
        <w:numPr>
          <w:ilvl w:val="0"/>
          <w:numId w:val="64"/>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Proces verbal recep</w:t>
      </w:r>
      <w:r>
        <w:rPr>
          <w:rFonts w:ascii="Arial Narrow" w:eastAsia="Arial Narrow" w:hAnsi="Arial Narrow"/>
          <w:sz w:val="24"/>
        </w:rPr>
        <w:t>ț</w:t>
      </w:r>
      <w:r>
        <w:rPr>
          <w:rFonts w:ascii="Times New Roman" w:eastAsia="Times New Roman" w:hAnsi="Times New Roman"/>
          <w:sz w:val="24"/>
        </w:rPr>
        <w:t>ie;</w:t>
      </w:r>
    </w:p>
    <w:p w:rsidR="003C7053" w:rsidRDefault="003C7053">
      <w:pPr>
        <w:spacing w:line="41" w:lineRule="exact"/>
        <w:rPr>
          <w:rFonts w:ascii="Times New Roman" w:eastAsia="Times New Roman" w:hAnsi="Times New Roman"/>
          <w:sz w:val="24"/>
        </w:rPr>
      </w:pPr>
    </w:p>
    <w:p w:rsidR="003C7053" w:rsidRDefault="003C7053" w:rsidP="003C7053">
      <w:pPr>
        <w:numPr>
          <w:ilvl w:val="0"/>
          <w:numId w:val="64"/>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Notă de intrare – recep</w:t>
      </w:r>
      <w:r>
        <w:rPr>
          <w:rFonts w:ascii="Arial Narrow" w:eastAsia="Arial Narrow" w:hAnsi="Arial Narrow"/>
          <w:sz w:val="24"/>
        </w:rPr>
        <w:t>ț</w:t>
      </w:r>
      <w:r>
        <w:rPr>
          <w:rFonts w:ascii="Times New Roman" w:eastAsia="Times New Roman" w:hAnsi="Times New Roman"/>
          <w:sz w:val="24"/>
        </w:rPr>
        <w:t>ie;</w:t>
      </w:r>
    </w:p>
    <w:p w:rsidR="003C7053" w:rsidRDefault="003C7053">
      <w:pPr>
        <w:spacing w:line="47" w:lineRule="exact"/>
        <w:rPr>
          <w:rFonts w:ascii="Times New Roman" w:eastAsia="Times New Roman" w:hAnsi="Times New Roman"/>
          <w:sz w:val="24"/>
        </w:rPr>
      </w:pPr>
    </w:p>
    <w:p w:rsidR="003C7053" w:rsidRDefault="003C7053" w:rsidP="003C7053">
      <w:pPr>
        <w:numPr>
          <w:ilvl w:val="0"/>
          <w:numId w:val="64"/>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Notă de justificare;</w:t>
      </w:r>
    </w:p>
    <w:p w:rsidR="003C7053" w:rsidRDefault="003C7053">
      <w:pPr>
        <w:spacing w:line="36" w:lineRule="exact"/>
        <w:rPr>
          <w:rFonts w:ascii="Times New Roman" w:eastAsia="Times New Roman" w:hAnsi="Times New Roman"/>
          <w:sz w:val="24"/>
        </w:rPr>
      </w:pPr>
    </w:p>
    <w:p w:rsidR="003C7053" w:rsidRDefault="003C7053" w:rsidP="003C7053">
      <w:pPr>
        <w:numPr>
          <w:ilvl w:val="0"/>
          <w:numId w:val="64"/>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Tabel participan</w:t>
      </w:r>
      <w:r>
        <w:rPr>
          <w:rFonts w:ascii="Arial Narrow" w:eastAsia="Arial Narrow" w:hAnsi="Arial Narrow"/>
          <w:sz w:val="24"/>
        </w:rPr>
        <w:t>ț</w:t>
      </w:r>
      <w:r>
        <w:rPr>
          <w:rFonts w:ascii="Times New Roman" w:eastAsia="Times New Roman" w:hAnsi="Times New Roman"/>
          <w:sz w:val="24"/>
        </w:rPr>
        <w:t>i/invita</w:t>
      </w:r>
      <w:r>
        <w:rPr>
          <w:rFonts w:ascii="Arial Narrow" w:eastAsia="Arial Narrow" w:hAnsi="Arial Narrow"/>
          <w:sz w:val="24"/>
        </w:rPr>
        <w:t>ț</w:t>
      </w:r>
      <w:r>
        <w:rPr>
          <w:rFonts w:ascii="Times New Roman" w:eastAsia="Times New Roman" w:hAnsi="Times New Roman"/>
          <w:sz w:val="24"/>
        </w:rPr>
        <w:t>i/echipa proiect.</w:t>
      </w:r>
    </w:p>
    <w:p w:rsidR="003C7053" w:rsidRDefault="003C7053">
      <w:pPr>
        <w:spacing w:line="360" w:lineRule="exact"/>
        <w:rPr>
          <w:rFonts w:ascii="Times New Roman" w:eastAsia="Times New Roman" w:hAnsi="Times New Roman"/>
        </w:rPr>
      </w:pPr>
    </w:p>
    <w:p w:rsidR="003C7053" w:rsidRDefault="003C7053" w:rsidP="003C7053">
      <w:pPr>
        <w:numPr>
          <w:ilvl w:val="1"/>
          <w:numId w:val="65"/>
        </w:numPr>
        <w:tabs>
          <w:tab w:val="left" w:pos="720"/>
        </w:tabs>
        <w:spacing w:line="0" w:lineRule="atLeast"/>
        <w:ind w:left="720" w:hanging="360"/>
        <w:rPr>
          <w:rFonts w:ascii="Times New Roman" w:eastAsia="Times New Roman" w:hAnsi="Times New Roman"/>
          <w:b/>
          <w:sz w:val="24"/>
        </w:rPr>
      </w:pPr>
      <w:r>
        <w:rPr>
          <w:rFonts w:ascii="Times New Roman" w:eastAsia="Times New Roman" w:hAnsi="Times New Roman"/>
          <w:b/>
          <w:sz w:val="24"/>
        </w:rPr>
        <w:t>Contractul încheiat între Beneficiar şi Furnizor/Prestator/Sponsor</w:t>
      </w:r>
    </w:p>
    <w:p w:rsidR="003C7053" w:rsidRDefault="003C7053">
      <w:pPr>
        <w:spacing w:line="42" w:lineRule="exact"/>
        <w:rPr>
          <w:rFonts w:ascii="Times New Roman" w:eastAsia="Times New Roman" w:hAnsi="Times New Roman"/>
          <w:b/>
          <w:sz w:val="24"/>
        </w:rPr>
      </w:pPr>
    </w:p>
    <w:p w:rsidR="003C7053" w:rsidRDefault="003C7053">
      <w:pPr>
        <w:spacing w:line="291" w:lineRule="auto"/>
        <w:ind w:left="600"/>
        <w:rPr>
          <w:rFonts w:ascii="Times New Roman" w:eastAsia="Times New Roman" w:hAnsi="Times New Roman"/>
          <w:sz w:val="24"/>
        </w:rPr>
      </w:pPr>
      <w:r>
        <w:rPr>
          <w:rFonts w:ascii="Times New Roman" w:eastAsia="Times New Roman" w:hAnsi="Times New Roman"/>
          <w:sz w:val="24"/>
        </w:rPr>
        <w:t>contractul va con</w:t>
      </w:r>
      <w:r>
        <w:rPr>
          <w:rFonts w:ascii="Arial Narrow" w:eastAsia="Arial Narrow" w:hAnsi="Arial Narrow"/>
          <w:sz w:val="24"/>
        </w:rPr>
        <w:t>ț</w:t>
      </w:r>
      <w:r>
        <w:rPr>
          <w:rFonts w:ascii="Times New Roman" w:eastAsia="Times New Roman" w:hAnsi="Times New Roman"/>
          <w:sz w:val="24"/>
        </w:rPr>
        <w:t>ine toate elementele obligatorii (număr, dată, părţi, obiect, valoare, durată).</w:t>
      </w:r>
    </w:p>
    <w:p w:rsidR="003C7053" w:rsidRDefault="003C7053">
      <w:pPr>
        <w:spacing w:line="0" w:lineRule="atLeast"/>
        <w:ind w:left="300"/>
        <w:rPr>
          <w:rFonts w:ascii="Times New Roman" w:eastAsia="Times New Roman" w:hAnsi="Times New Roman"/>
          <w:sz w:val="24"/>
        </w:rPr>
      </w:pPr>
      <w:r>
        <w:rPr>
          <w:rFonts w:ascii="Times New Roman" w:eastAsia="Times New Roman" w:hAnsi="Times New Roman"/>
          <w:sz w:val="24"/>
        </w:rPr>
        <w:t>nu se vor admite corecturi asupra datei şi numărului contractului;</w:t>
      </w:r>
    </w:p>
    <w:p w:rsidR="003C7053" w:rsidRDefault="003C7053">
      <w:pPr>
        <w:spacing w:line="40" w:lineRule="exact"/>
        <w:rPr>
          <w:rFonts w:ascii="Times New Roman" w:eastAsia="Times New Roman" w:hAnsi="Times New Roman"/>
          <w:b/>
          <w:sz w:val="24"/>
        </w:rPr>
      </w:pPr>
    </w:p>
    <w:p w:rsidR="003C7053" w:rsidRDefault="003C7053">
      <w:pPr>
        <w:spacing w:line="282" w:lineRule="auto"/>
        <w:ind w:left="600"/>
        <w:rPr>
          <w:rFonts w:ascii="Times New Roman" w:eastAsia="Times New Roman" w:hAnsi="Times New Roman"/>
          <w:sz w:val="24"/>
        </w:rPr>
      </w:pPr>
      <w:r>
        <w:rPr>
          <w:rFonts w:ascii="Times New Roman" w:eastAsia="Times New Roman" w:hAnsi="Times New Roman"/>
          <w:sz w:val="24"/>
        </w:rPr>
        <w:t>data contractului nu poate fi anterioară datei de încheiere a contractului de finan</w:t>
      </w:r>
      <w:r>
        <w:rPr>
          <w:rFonts w:ascii="Arial Narrow" w:eastAsia="Arial Narrow" w:hAnsi="Arial Narrow"/>
          <w:sz w:val="24"/>
        </w:rPr>
        <w:t>ț</w:t>
      </w:r>
      <w:r>
        <w:rPr>
          <w:rFonts w:ascii="Times New Roman" w:eastAsia="Times New Roman" w:hAnsi="Times New Roman"/>
          <w:sz w:val="24"/>
        </w:rPr>
        <w:t>are, cu exceptia contractelor de sponsorizare;</w:t>
      </w:r>
    </w:p>
    <w:p w:rsidR="003C7053" w:rsidRDefault="003C7053">
      <w:pPr>
        <w:spacing w:line="2" w:lineRule="exact"/>
        <w:rPr>
          <w:rFonts w:ascii="Times New Roman" w:eastAsia="Times New Roman" w:hAnsi="Times New Roman"/>
          <w:b/>
          <w:sz w:val="24"/>
        </w:rPr>
      </w:pPr>
    </w:p>
    <w:p w:rsidR="003C7053" w:rsidRDefault="003C7053">
      <w:pPr>
        <w:spacing w:line="282" w:lineRule="auto"/>
        <w:ind w:left="600"/>
        <w:rPr>
          <w:rFonts w:ascii="Times New Roman" w:eastAsia="Times New Roman" w:hAnsi="Times New Roman"/>
          <w:sz w:val="24"/>
        </w:rPr>
      </w:pPr>
      <w:r>
        <w:rPr>
          <w:rFonts w:ascii="Times New Roman" w:eastAsia="Times New Roman" w:hAnsi="Times New Roman"/>
          <w:sz w:val="24"/>
        </w:rPr>
        <w:t>data contractului nu poate fi ulterioară evenimentului sau ac</w:t>
      </w:r>
      <w:r>
        <w:rPr>
          <w:rFonts w:ascii="Arial Narrow" w:eastAsia="Arial Narrow" w:hAnsi="Arial Narrow"/>
          <w:sz w:val="24"/>
        </w:rPr>
        <w:t>ț</w:t>
      </w:r>
      <w:r>
        <w:rPr>
          <w:rFonts w:ascii="Times New Roman" w:eastAsia="Times New Roman" w:hAnsi="Times New Roman"/>
          <w:sz w:val="24"/>
        </w:rPr>
        <w:t>iunii la a cărei realizare contribuie prin cheltuială angajată;</w:t>
      </w:r>
    </w:p>
    <w:p w:rsidR="003C7053" w:rsidRDefault="003C7053">
      <w:pPr>
        <w:spacing w:line="2" w:lineRule="exact"/>
        <w:rPr>
          <w:rFonts w:ascii="Times New Roman" w:eastAsia="Times New Roman" w:hAnsi="Times New Roman"/>
          <w:b/>
          <w:sz w:val="24"/>
        </w:rPr>
      </w:pPr>
    </w:p>
    <w:p w:rsidR="003C7053" w:rsidRDefault="003C7053">
      <w:pPr>
        <w:spacing w:line="283" w:lineRule="auto"/>
        <w:ind w:left="600"/>
        <w:rPr>
          <w:rFonts w:ascii="Times New Roman" w:eastAsia="Times New Roman" w:hAnsi="Times New Roman"/>
          <w:sz w:val="24"/>
        </w:rPr>
      </w:pPr>
      <w:r>
        <w:rPr>
          <w:rFonts w:ascii="Times New Roman" w:eastAsia="Times New Roman" w:hAnsi="Times New Roman"/>
          <w:sz w:val="24"/>
        </w:rPr>
        <w:t>contractele de sponsorizare de bunuri sau alte servicii vor putea acoperi doar contribu</w:t>
      </w:r>
      <w:r>
        <w:rPr>
          <w:rFonts w:ascii="Arial Narrow" w:eastAsia="Arial Narrow" w:hAnsi="Arial Narrow"/>
          <w:sz w:val="24"/>
        </w:rPr>
        <w:t>ț</w:t>
      </w:r>
      <w:r>
        <w:rPr>
          <w:rFonts w:ascii="Times New Roman" w:eastAsia="Times New Roman" w:hAnsi="Times New Roman"/>
          <w:sz w:val="24"/>
        </w:rPr>
        <w:t>ia proprie. Cu alte cuvinte, Finan</w:t>
      </w:r>
      <w:r>
        <w:rPr>
          <w:rFonts w:ascii="Arial Narrow" w:eastAsia="Arial Narrow" w:hAnsi="Arial Narrow"/>
          <w:sz w:val="24"/>
        </w:rPr>
        <w:t>ț</w:t>
      </w:r>
      <w:r>
        <w:rPr>
          <w:rFonts w:ascii="Times New Roman" w:eastAsia="Times New Roman" w:hAnsi="Times New Roman"/>
          <w:sz w:val="24"/>
        </w:rPr>
        <w:t>atorul nu poate deconta Beneficiarului un serviciu sau contravaloarea unor bunuri pe care acesta le-a primit cu titlu gratuit. Contravaloarea bunurilor sau a serviciilor va fi obligatoriu men</w:t>
      </w:r>
      <w:r>
        <w:rPr>
          <w:rFonts w:ascii="Arial Narrow" w:eastAsia="Arial Narrow" w:hAnsi="Arial Narrow"/>
          <w:sz w:val="24"/>
        </w:rPr>
        <w:t>ț</w:t>
      </w:r>
      <w:r>
        <w:rPr>
          <w:rFonts w:ascii="Times New Roman" w:eastAsia="Times New Roman" w:hAnsi="Times New Roman"/>
          <w:sz w:val="24"/>
        </w:rPr>
        <w:t>ionată. Contravaloarea sponsorizării nu poate con</w:t>
      </w:r>
      <w:r>
        <w:rPr>
          <w:rFonts w:ascii="Arial Narrow" w:eastAsia="Arial Narrow" w:hAnsi="Arial Narrow"/>
          <w:sz w:val="24"/>
        </w:rPr>
        <w:t>ț</w:t>
      </w:r>
      <w:r>
        <w:rPr>
          <w:rFonts w:ascii="Times New Roman" w:eastAsia="Times New Roman" w:hAnsi="Times New Roman"/>
          <w:sz w:val="24"/>
        </w:rPr>
        <w:t>ine TVA. În cazul bunurilor livrate se va ataşa avizul de înso</w:t>
      </w:r>
      <w:r>
        <w:rPr>
          <w:rFonts w:ascii="Arial Narrow" w:eastAsia="Arial Narrow" w:hAnsi="Arial Narrow"/>
          <w:sz w:val="24"/>
        </w:rPr>
        <w:t>ț</w:t>
      </w:r>
      <w:r>
        <w:rPr>
          <w:rFonts w:ascii="Times New Roman" w:eastAsia="Times New Roman" w:hAnsi="Times New Roman"/>
          <w:sz w:val="24"/>
        </w:rPr>
        <w:t>ire a mărfurilor. În cazul bunurilor închiriate se va face dovada apartenen</w:t>
      </w:r>
      <w:r>
        <w:rPr>
          <w:rFonts w:ascii="Arial Narrow" w:eastAsia="Arial Narrow" w:hAnsi="Arial Narrow"/>
          <w:sz w:val="24"/>
        </w:rPr>
        <w:t>ț</w:t>
      </w:r>
      <w:r>
        <w:rPr>
          <w:rFonts w:ascii="Times New Roman" w:eastAsia="Times New Roman" w:hAnsi="Times New Roman"/>
          <w:sz w:val="24"/>
        </w:rPr>
        <w:t>ei acestora la patrimoniul Sponsorului (documente din contabilitate, fişa mijlocului fix, etc.).</w:t>
      </w:r>
    </w:p>
    <w:p w:rsidR="003C7053" w:rsidRDefault="003C7053">
      <w:pPr>
        <w:spacing w:line="258" w:lineRule="exact"/>
        <w:rPr>
          <w:rFonts w:ascii="Times New Roman" w:eastAsia="Times New Roman" w:hAnsi="Times New Roman"/>
        </w:rPr>
      </w:pPr>
    </w:p>
    <w:p w:rsidR="003C7053" w:rsidRDefault="003C7053">
      <w:pPr>
        <w:spacing w:line="0" w:lineRule="atLeast"/>
        <w:ind w:left="60"/>
        <w:rPr>
          <w:rFonts w:ascii="Times New Roman" w:eastAsia="Times New Roman" w:hAnsi="Times New Roman"/>
          <w:b/>
          <w:sz w:val="24"/>
        </w:rPr>
      </w:pPr>
      <w:r>
        <w:rPr>
          <w:rFonts w:ascii="Times New Roman" w:eastAsia="Times New Roman" w:hAnsi="Times New Roman"/>
          <w:b/>
          <w:sz w:val="24"/>
        </w:rPr>
        <w:t>a.1. Păr</w:t>
      </w:r>
      <w:r>
        <w:rPr>
          <w:rFonts w:ascii="Arial Narrow" w:eastAsia="Arial Narrow" w:hAnsi="Arial Narrow"/>
          <w:b/>
          <w:sz w:val="24"/>
        </w:rPr>
        <w:t>ț</w:t>
      </w:r>
      <w:r>
        <w:rPr>
          <w:rFonts w:ascii="Times New Roman" w:eastAsia="Times New Roman" w:hAnsi="Times New Roman"/>
          <w:b/>
          <w:sz w:val="24"/>
        </w:rPr>
        <w:t>ile</w:t>
      </w:r>
    </w:p>
    <w:p w:rsidR="003C7053" w:rsidRDefault="003C7053">
      <w:pPr>
        <w:spacing w:line="61" w:lineRule="exact"/>
        <w:rPr>
          <w:rFonts w:ascii="Times New Roman" w:eastAsia="Times New Roman" w:hAnsi="Times New Roman"/>
        </w:rPr>
      </w:pPr>
    </w:p>
    <w:p w:rsidR="003C7053" w:rsidRDefault="003C7053">
      <w:pPr>
        <w:spacing w:line="302" w:lineRule="auto"/>
        <w:ind w:left="600" w:right="3020"/>
        <w:rPr>
          <w:rFonts w:ascii="Times New Roman" w:eastAsia="Times New Roman" w:hAnsi="Times New Roman"/>
          <w:sz w:val="23"/>
        </w:rPr>
      </w:pPr>
      <w:r>
        <w:rPr>
          <w:rFonts w:ascii="Times New Roman" w:eastAsia="Times New Roman" w:hAnsi="Times New Roman"/>
          <w:sz w:val="23"/>
        </w:rPr>
        <w:t>contractul va con</w:t>
      </w:r>
      <w:r>
        <w:rPr>
          <w:rFonts w:ascii="Arial Narrow" w:eastAsia="Arial Narrow" w:hAnsi="Arial Narrow"/>
          <w:sz w:val="23"/>
        </w:rPr>
        <w:t>ț</w:t>
      </w:r>
      <w:r>
        <w:rPr>
          <w:rFonts w:ascii="Times New Roman" w:eastAsia="Times New Roman" w:hAnsi="Times New Roman"/>
          <w:sz w:val="23"/>
        </w:rPr>
        <w:t>ine toate datele de identificare ale păr</w:t>
      </w:r>
      <w:r>
        <w:rPr>
          <w:rFonts w:ascii="Arial Narrow" w:eastAsia="Arial Narrow" w:hAnsi="Arial Narrow"/>
          <w:sz w:val="23"/>
        </w:rPr>
        <w:t>ț</w:t>
      </w:r>
      <w:r>
        <w:rPr>
          <w:rFonts w:ascii="Times New Roman" w:eastAsia="Times New Roman" w:hAnsi="Times New Roman"/>
          <w:sz w:val="23"/>
        </w:rPr>
        <w:t>ilor. una dintre păr</w:t>
      </w:r>
      <w:r>
        <w:rPr>
          <w:rFonts w:ascii="Arial Narrow" w:eastAsia="Arial Narrow" w:hAnsi="Arial Narrow"/>
          <w:sz w:val="23"/>
        </w:rPr>
        <w:t>ț</w:t>
      </w:r>
      <w:r>
        <w:rPr>
          <w:rFonts w:ascii="Times New Roman" w:eastAsia="Times New Roman" w:hAnsi="Times New Roman"/>
          <w:sz w:val="23"/>
        </w:rPr>
        <w:t>i este obligatoriu beneficiarul finan</w:t>
      </w:r>
      <w:r>
        <w:rPr>
          <w:rFonts w:ascii="Arial Narrow" w:eastAsia="Arial Narrow" w:hAnsi="Arial Narrow"/>
          <w:sz w:val="23"/>
        </w:rPr>
        <w:t>ț</w:t>
      </w:r>
      <w:r>
        <w:rPr>
          <w:rFonts w:ascii="Times New Roman" w:eastAsia="Times New Roman" w:hAnsi="Times New Roman"/>
          <w:sz w:val="23"/>
        </w:rPr>
        <w:t>ării.</w:t>
      </w:r>
    </w:p>
    <w:p w:rsidR="003C7053" w:rsidRDefault="003C7053">
      <w:pPr>
        <w:spacing w:line="1" w:lineRule="exact"/>
        <w:rPr>
          <w:rFonts w:ascii="Times New Roman" w:eastAsia="Times New Roman" w:hAnsi="Times New Roman"/>
        </w:rPr>
      </w:pPr>
    </w:p>
    <w:p w:rsidR="003C7053" w:rsidRDefault="003C7053">
      <w:pPr>
        <w:spacing w:line="0" w:lineRule="atLeast"/>
        <w:ind w:left="300"/>
        <w:rPr>
          <w:rFonts w:ascii="Times New Roman" w:eastAsia="Times New Roman" w:hAnsi="Times New Roman"/>
          <w:sz w:val="24"/>
        </w:rPr>
      </w:pPr>
      <w:r>
        <w:rPr>
          <w:rFonts w:ascii="Times New Roman" w:eastAsia="Times New Roman" w:hAnsi="Times New Roman"/>
          <w:sz w:val="24"/>
        </w:rPr>
        <w:t>persoanele care reprezintă păr</w:t>
      </w:r>
      <w:r>
        <w:rPr>
          <w:rFonts w:ascii="Arial Narrow" w:eastAsia="Arial Narrow" w:hAnsi="Arial Narrow"/>
          <w:sz w:val="24"/>
        </w:rPr>
        <w:t>ț</w:t>
      </w:r>
      <w:r>
        <w:rPr>
          <w:rFonts w:ascii="Times New Roman" w:eastAsia="Times New Roman" w:hAnsi="Times New Roman"/>
          <w:sz w:val="24"/>
        </w:rPr>
        <w:t>ile sunt cele care semnează contractul.</w:t>
      </w:r>
    </w:p>
    <w:p w:rsidR="003C7053" w:rsidRDefault="003C7053">
      <w:pPr>
        <w:spacing w:line="374"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a.2. Obiectul contractului</w:t>
      </w:r>
    </w:p>
    <w:p w:rsidR="003C7053" w:rsidRDefault="003C7053">
      <w:pPr>
        <w:spacing w:line="56" w:lineRule="exact"/>
        <w:rPr>
          <w:rFonts w:ascii="Times New Roman" w:eastAsia="Times New Roman" w:hAnsi="Times New Roman"/>
        </w:rPr>
      </w:pPr>
    </w:p>
    <w:p w:rsidR="003C7053" w:rsidRDefault="003C7053">
      <w:pPr>
        <w:spacing w:line="312" w:lineRule="auto"/>
        <w:ind w:left="600"/>
        <w:jc w:val="right"/>
        <w:rPr>
          <w:rFonts w:ascii="Times New Roman" w:eastAsia="Times New Roman" w:hAnsi="Times New Roman"/>
          <w:sz w:val="24"/>
        </w:rPr>
      </w:pPr>
      <w:r>
        <w:rPr>
          <w:rFonts w:ascii="Times New Roman" w:eastAsia="Times New Roman" w:hAnsi="Times New Roman"/>
          <w:sz w:val="24"/>
        </w:rPr>
        <w:t xml:space="preserve">in obiectul contractului este obligatorie menţionarea </w:t>
      </w:r>
      <w:r>
        <w:rPr>
          <w:rFonts w:ascii="Times New Roman" w:eastAsia="Times New Roman" w:hAnsi="Times New Roman"/>
          <w:b/>
          <w:sz w:val="24"/>
        </w:rPr>
        <w:t>titlului proiectului</w:t>
      </w:r>
      <w:r>
        <w:rPr>
          <w:rFonts w:ascii="Times New Roman" w:eastAsia="Times New Roman" w:hAnsi="Times New Roman"/>
          <w:sz w:val="24"/>
        </w:rPr>
        <w:t xml:space="preserve"> precum şi, după caz, a ac</w:t>
      </w:r>
      <w:r>
        <w:rPr>
          <w:rFonts w:ascii="Arial Narrow" w:eastAsia="Arial Narrow" w:hAnsi="Arial Narrow"/>
          <w:sz w:val="24"/>
        </w:rPr>
        <w:t>ț</w:t>
      </w:r>
      <w:r>
        <w:rPr>
          <w:rFonts w:ascii="Times New Roman" w:eastAsia="Times New Roman" w:hAnsi="Times New Roman"/>
          <w:sz w:val="24"/>
        </w:rPr>
        <w:t>iunii sau a evenimentului din cadrul proiectului la care acesta se referă. Se vor</w:t>
      </w:r>
    </w:p>
    <w:p w:rsidR="003C7053" w:rsidRDefault="003C7053">
      <w:pPr>
        <w:spacing w:line="274" w:lineRule="auto"/>
        <w:ind w:left="600"/>
        <w:rPr>
          <w:rFonts w:ascii="Times New Roman" w:eastAsia="Times New Roman" w:hAnsi="Times New Roman"/>
          <w:sz w:val="24"/>
        </w:rPr>
      </w:pPr>
      <w:bookmarkStart w:id="34" w:name="page36"/>
      <w:bookmarkEnd w:id="34"/>
      <w:r>
        <w:rPr>
          <w:rFonts w:ascii="Times New Roman" w:eastAsia="Times New Roman" w:hAnsi="Times New Roman"/>
          <w:sz w:val="24"/>
        </w:rPr>
        <w:t>aduce toate precizările legate de obiectul contractului : data calendaristică (ora, după caz), loca</w:t>
      </w:r>
      <w:r>
        <w:rPr>
          <w:rFonts w:ascii="Arial Narrow" w:eastAsia="Arial Narrow" w:hAnsi="Arial Narrow"/>
          <w:sz w:val="24"/>
        </w:rPr>
        <w:t>ț</w:t>
      </w:r>
      <w:r>
        <w:rPr>
          <w:rFonts w:ascii="Times New Roman" w:eastAsia="Times New Roman" w:hAnsi="Times New Roman"/>
          <w:sz w:val="24"/>
        </w:rPr>
        <w:t>ia etc.</w:t>
      </w:r>
    </w:p>
    <w:p w:rsidR="003C7053" w:rsidRDefault="003C7053">
      <w:pPr>
        <w:spacing w:line="2" w:lineRule="exact"/>
        <w:rPr>
          <w:rFonts w:ascii="Times New Roman" w:eastAsia="Times New Roman" w:hAnsi="Times New Roman"/>
        </w:rPr>
      </w:pPr>
    </w:p>
    <w:p w:rsidR="003C7053" w:rsidRDefault="003C7053">
      <w:pPr>
        <w:spacing w:line="298" w:lineRule="auto"/>
        <w:ind w:left="600" w:right="60"/>
        <w:rPr>
          <w:rFonts w:ascii="Times New Roman" w:eastAsia="Times New Roman" w:hAnsi="Times New Roman"/>
          <w:sz w:val="24"/>
        </w:rPr>
      </w:pPr>
      <w:r>
        <w:rPr>
          <w:rFonts w:ascii="Times New Roman" w:eastAsia="Times New Roman" w:hAnsi="Times New Roman"/>
          <w:sz w:val="24"/>
        </w:rPr>
        <w:t>se vor men</w:t>
      </w:r>
      <w:r>
        <w:rPr>
          <w:rFonts w:ascii="Arial Narrow" w:eastAsia="Arial Narrow" w:hAnsi="Arial Narrow"/>
          <w:sz w:val="24"/>
        </w:rPr>
        <w:t>ț</w:t>
      </w:r>
      <w:r>
        <w:rPr>
          <w:rFonts w:ascii="Times New Roman" w:eastAsia="Times New Roman" w:hAnsi="Times New Roman"/>
          <w:sz w:val="24"/>
        </w:rPr>
        <w:t>iona denumirea exactă şi detaliată a produselor furnizate sau serviciile prestate. in cazul în care contractul are anexe acestea vor fi prezentate alături de contract.</w:t>
      </w:r>
    </w:p>
    <w:p w:rsidR="003C7053" w:rsidRDefault="003C7053">
      <w:pPr>
        <w:spacing w:line="283" w:lineRule="auto"/>
        <w:ind w:left="600"/>
        <w:rPr>
          <w:rFonts w:ascii="Times New Roman" w:eastAsia="Times New Roman" w:hAnsi="Times New Roman"/>
          <w:sz w:val="24"/>
        </w:rPr>
      </w:pPr>
      <w:r>
        <w:rPr>
          <w:rFonts w:ascii="Times New Roman" w:eastAsia="Times New Roman" w:hAnsi="Times New Roman"/>
          <w:sz w:val="24"/>
        </w:rPr>
        <w:lastRenderedPageBreak/>
        <w:t>anexele contractului vor avea număr şi dată, nu se vor admite corecturi. Anexa nu poate avea o dată anterioară contractului.</w:t>
      </w:r>
    </w:p>
    <w:p w:rsidR="003C7053" w:rsidRDefault="003C7053">
      <w:pPr>
        <w:spacing w:line="1" w:lineRule="exact"/>
        <w:rPr>
          <w:rFonts w:ascii="Times New Roman" w:eastAsia="Times New Roman" w:hAnsi="Times New Roman"/>
        </w:rPr>
      </w:pPr>
    </w:p>
    <w:p w:rsidR="003C7053" w:rsidRDefault="003C7053">
      <w:pPr>
        <w:spacing w:line="275" w:lineRule="auto"/>
        <w:ind w:left="600"/>
        <w:rPr>
          <w:rFonts w:ascii="Times New Roman" w:eastAsia="Times New Roman" w:hAnsi="Times New Roman"/>
          <w:sz w:val="24"/>
        </w:rPr>
      </w:pPr>
      <w:r>
        <w:rPr>
          <w:rFonts w:ascii="Times New Roman" w:eastAsia="Times New Roman" w:hAnsi="Times New Roman"/>
          <w:sz w:val="24"/>
        </w:rPr>
        <w:t>in cazul în care contractul face referire la o comandă, aceasta trebuie prezentată alături de contract.</w:t>
      </w:r>
    </w:p>
    <w:p w:rsidR="003C7053" w:rsidRDefault="003C7053">
      <w:pPr>
        <w:spacing w:line="282" w:lineRule="auto"/>
        <w:ind w:left="600"/>
        <w:rPr>
          <w:rFonts w:ascii="Times New Roman" w:eastAsia="Times New Roman" w:hAnsi="Times New Roman"/>
          <w:sz w:val="24"/>
        </w:rPr>
      </w:pPr>
      <w:r>
        <w:rPr>
          <w:rFonts w:ascii="Times New Roman" w:eastAsia="Times New Roman" w:hAnsi="Times New Roman"/>
          <w:sz w:val="24"/>
        </w:rPr>
        <w:t>in func</w:t>
      </w:r>
      <w:r>
        <w:rPr>
          <w:rFonts w:ascii="Arial Narrow" w:eastAsia="Arial Narrow" w:hAnsi="Arial Narrow"/>
          <w:sz w:val="24"/>
        </w:rPr>
        <w:t>ț</w:t>
      </w:r>
      <w:r>
        <w:rPr>
          <w:rFonts w:ascii="Times New Roman" w:eastAsia="Times New Roman" w:hAnsi="Times New Roman"/>
          <w:sz w:val="24"/>
        </w:rPr>
        <w:t>ie de obiect, contractul va fi înscris în Raportul de activitate în dreptul evenimentului la a cărui realizare a contribuit.</w:t>
      </w:r>
    </w:p>
    <w:p w:rsidR="003C7053" w:rsidRDefault="003C7053">
      <w:pPr>
        <w:spacing w:line="2" w:lineRule="exact"/>
        <w:rPr>
          <w:rFonts w:ascii="Times New Roman" w:eastAsia="Times New Roman" w:hAnsi="Times New Roman"/>
        </w:rPr>
      </w:pPr>
    </w:p>
    <w:p w:rsidR="003C7053" w:rsidRDefault="003C7053">
      <w:pPr>
        <w:spacing w:line="324" w:lineRule="auto"/>
        <w:ind w:left="600"/>
        <w:rPr>
          <w:rFonts w:ascii="Times New Roman" w:eastAsia="Times New Roman" w:hAnsi="Times New Roman"/>
          <w:sz w:val="24"/>
        </w:rPr>
      </w:pPr>
      <w:r>
        <w:rPr>
          <w:rFonts w:ascii="Times New Roman" w:eastAsia="Times New Roman" w:hAnsi="Times New Roman"/>
          <w:sz w:val="24"/>
        </w:rPr>
        <w:t>obiectul contractului va reprezenta obiectul Procesului de predare-recep</w:t>
      </w:r>
      <w:r>
        <w:rPr>
          <w:rFonts w:ascii="Arial Narrow" w:eastAsia="Arial Narrow" w:hAnsi="Arial Narrow"/>
          <w:sz w:val="24"/>
        </w:rPr>
        <w:t>ț</w:t>
      </w:r>
      <w:r>
        <w:rPr>
          <w:rFonts w:ascii="Times New Roman" w:eastAsia="Times New Roman" w:hAnsi="Times New Roman"/>
          <w:sz w:val="24"/>
        </w:rPr>
        <w:t>ie întocmit la finalizarea activită</w:t>
      </w:r>
      <w:r>
        <w:rPr>
          <w:rFonts w:ascii="Arial Narrow" w:eastAsia="Arial Narrow" w:hAnsi="Arial Narrow"/>
          <w:sz w:val="24"/>
        </w:rPr>
        <w:t>ț</w:t>
      </w:r>
      <w:r>
        <w:rPr>
          <w:rFonts w:ascii="Times New Roman" w:eastAsia="Times New Roman" w:hAnsi="Times New Roman"/>
          <w:sz w:val="24"/>
        </w:rPr>
        <w:t>ii contractate.</w:t>
      </w:r>
    </w:p>
    <w:p w:rsidR="003C7053" w:rsidRDefault="003C7053">
      <w:pPr>
        <w:spacing w:line="204"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Corela</w:t>
      </w:r>
      <w:r>
        <w:rPr>
          <w:rFonts w:ascii="Arial Narrow" w:eastAsia="Arial Narrow" w:hAnsi="Arial Narrow"/>
          <w:b/>
          <w:sz w:val="24"/>
        </w:rPr>
        <w:t>ț</w:t>
      </w:r>
      <w:r>
        <w:rPr>
          <w:rFonts w:ascii="Times New Roman" w:eastAsia="Times New Roman" w:hAnsi="Times New Roman"/>
          <w:b/>
          <w:sz w:val="24"/>
        </w:rPr>
        <w:t>ii:</w:t>
      </w:r>
    </w:p>
    <w:p w:rsidR="003C7053" w:rsidRDefault="003C7053">
      <w:pPr>
        <w:spacing w:line="61" w:lineRule="exact"/>
        <w:rPr>
          <w:rFonts w:ascii="Times New Roman" w:eastAsia="Times New Roman" w:hAnsi="Times New Roman"/>
        </w:rPr>
      </w:pPr>
    </w:p>
    <w:p w:rsidR="003C7053" w:rsidRDefault="003C7053">
      <w:pPr>
        <w:spacing w:line="282" w:lineRule="auto"/>
        <w:ind w:left="1260" w:hanging="180"/>
        <w:rPr>
          <w:rFonts w:ascii="Times New Roman" w:eastAsia="Times New Roman" w:hAnsi="Times New Roman"/>
          <w:sz w:val="24"/>
        </w:rPr>
      </w:pPr>
      <w:r>
        <w:rPr>
          <w:rFonts w:ascii="Times New Roman" w:eastAsia="Times New Roman" w:hAnsi="Times New Roman"/>
          <w:sz w:val="24"/>
        </w:rPr>
        <w:t>este obligatorie corela</w:t>
      </w:r>
      <w:r>
        <w:rPr>
          <w:rFonts w:ascii="Arial Narrow" w:eastAsia="Arial Narrow" w:hAnsi="Arial Narrow"/>
          <w:sz w:val="24"/>
        </w:rPr>
        <w:t>ț</w:t>
      </w:r>
      <w:r>
        <w:rPr>
          <w:rFonts w:ascii="Times New Roman" w:eastAsia="Times New Roman" w:hAnsi="Times New Roman"/>
          <w:sz w:val="24"/>
        </w:rPr>
        <w:t>ia dintre obiectul contractului şi linia bugetară aferentă (valabil şi în cazul unui contract cadru)</w:t>
      </w:r>
    </w:p>
    <w:p w:rsidR="003C7053" w:rsidRDefault="003C7053">
      <w:pPr>
        <w:spacing w:line="276" w:lineRule="auto"/>
        <w:ind w:left="1260" w:firstLine="60"/>
        <w:rPr>
          <w:rFonts w:ascii="Times New Roman" w:eastAsia="Times New Roman" w:hAnsi="Times New Roman"/>
          <w:sz w:val="24"/>
        </w:rPr>
      </w:pPr>
      <w:r>
        <w:rPr>
          <w:rFonts w:ascii="Times New Roman" w:eastAsia="Times New Roman" w:hAnsi="Times New Roman"/>
          <w:sz w:val="24"/>
        </w:rPr>
        <w:t xml:space="preserve">(de exemplu: nu poate fi inclusă pe linia bugetară </w:t>
      </w:r>
      <w:r>
        <w:rPr>
          <w:rFonts w:ascii="Times New Roman" w:eastAsia="Times New Roman" w:hAnsi="Times New Roman"/>
          <w:i/>
          <w:sz w:val="24"/>
        </w:rPr>
        <w:t>Cheltuieli de transport</w:t>
      </w:r>
      <w:r>
        <w:rPr>
          <w:rFonts w:ascii="Times New Roman" w:eastAsia="Times New Roman" w:hAnsi="Times New Roman"/>
          <w:sz w:val="24"/>
        </w:rPr>
        <w:t>, o cheltuială care are ca obiect servicii de cazare);</w:t>
      </w:r>
    </w:p>
    <w:p w:rsidR="003C7053" w:rsidRDefault="003C7053">
      <w:pPr>
        <w:spacing w:line="280" w:lineRule="auto"/>
        <w:ind w:left="1260"/>
        <w:rPr>
          <w:rFonts w:ascii="Times New Roman" w:eastAsia="Times New Roman" w:hAnsi="Times New Roman"/>
          <w:sz w:val="24"/>
        </w:rPr>
      </w:pPr>
      <w:r>
        <w:rPr>
          <w:rFonts w:ascii="Times New Roman" w:eastAsia="Times New Roman" w:hAnsi="Times New Roman"/>
          <w:sz w:val="24"/>
        </w:rPr>
        <w:t>este obligatorie legătura directă dintre obiectul contractului şi con</w:t>
      </w:r>
      <w:r>
        <w:rPr>
          <w:rFonts w:ascii="Arial Narrow" w:eastAsia="Arial Narrow" w:hAnsi="Arial Narrow"/>
          <w:sz w:val="24"/>
        </w:rPr>
        <w:t>ț</w:t>
      </w:r>
      <w:r>
        <w:rPr>
          <w:rFonts w:ascii="Times New Roman" w:eastAsia="Times New Roman" w:hAnsi="Times New Roman"/>
          <w:sz w:val="24"/>
        </w:rPr>
        <w:t>inutul proiectului (De exemplu: serviciile de cazare nu reprezintă o cheltuială eligibilă dacă în descrierea proiectului nu se prevede nici o deplasare);</w:t>
      </w:r>
    </w:p>
    <w:p w:rsidR="003C7053" w:rsidRDefault="003C7053">
      <w:pPr>
        <w:spacing w:line="2" w:lineRule="exact"/>
        <w:rPr>
          <w:rFonts w:ascii="Times New Roman" w:eastAsia="Times New Roman" w:hAnsi="Times New Roman"/>
        </w:rPr>
      </w:pPr>
    </w:p>
    <w:p w:rsidR="003C7053" w:rsidRDefault="003C7053">
      <w:pPr>
        <w:spacing w:line="324" w:lineRule="auto"/>
        <w:ind w:left="1260"/>
        <w:rPr>
          <w:rFonts w:ascii="Times New Roman" w:eastAsia="Times New Roman" w:hAnsi="Times New Roman"/>
          <w:sz w:val="24"/>
        </w:rPr>
      </w:pPr>
      <w:r>
        <w:rPr>
          <w:rFonts w:ascii="Times New Roman" w:eastAsia="Times New Roman" w:hAnsi="Times New Roman"/>
          <w:sz w:val="24"/>
        </w:rPr>
        <w:t>este obligatorie corela</w:t>
      </w:r>
      <w:r>
        <w:rPr>
          <w:rFonts w:ascii="Arial Narrow" w:eastAsia="Arial Narrow" w:hAnsi="Arial Narrow"/>
          <w:sz w:val="24"/>
        </w:rPr>
        <w:t>ț</w:t>
      </w:r>
      <w:r>
        <w:rPr>
          <w:rFonts w:ascii="Times New Roman" w:eastAsia="Times New Roman" w:hAnsi="Times New Roman"/>
          <w:sz w:val="24"/>
        </w:rPr>
        <w:t>ia dintre obiectul contractului şi codul CAEN al partenerului de contract (în timpul verificării poate fi solicitat codul CAEN al prestatorului).</w:t>
      </w:r>
    </w:p>
    <w:p w:rsidR="003C7053" w:rsidRDefault="003C7053">
      <w:pPr>
        <w:spacing w:line="223"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a.3. Valoarea contractului şi modalitatea de plată</w:t>
      </w:r>
    </w:p>
    <w:p w:rsidR="003C7053" w:rsidRDefault="003C7053">
      <w:pPr>
        <w:spacing w:line="42" w:lineRule="exact"/>
        <w:rPr>
          <w:rFonts w:ascii="Times New Roman" w:eastAsia="Times New Roman" w:hAnsi="Times New Roman"/>
        </w:rPr>
      </w:pPr>
    </w:p>
    <w:p w:rsidR="003C7053" w:rsidRDefault="003C7053">
      <w:pPr>
        <w:spacing w:line="290" w:lineRule="auto"/>
        <w:ind w:left="600"/>
        <w:rPr>
          <w:rFonts w:ascii="Times New Roman" w:eastAsia="Times New Roman" w:hAnsi="Times New Roman"/>
          <w:sz w:val="24"/>
        </w:rPr>
      </w:pPr>
      <w:r>
        <w:rPr>
          <w:rFonts w:ascii="Times New Roman" w:eastAsia="Times New Roman" w:hAnsi="Times New Roman"/>
          <w:sz w:val="24"/>
        </w:rPr>
        <w:t>in cazul în care obiectul contractului este format dintr-un cumul de activită</w:t>
      </w:r>
      <w:r>
        <w:rPr>
          <w:rFonts w:ascii="Arial Narrow" w:eastAsia="Arial Narrow" w:hAnsi="Arial Narrow"/>
          <w:sz w:val="24"/>
        </w:rPr>
        <w:t>ț</w:t>
      </w:r>
      <w:r>
        <w:rPr>
          <w:rFonts w:ascii="Times New Roman" w:eastAsia="Times New Roman" w:hAnsi="Times New Roman"/>
          <w:sz w:val="24"/>
        </w:rPr>
        <w:t>i, servicii etc., contractul sau anexele vor preciza tariful stabilit pentru fiecare în parte;</w:t>
      </w:r>
    </w:p>
    <w:p w:rsidR="003C7053" w:rsidRDefault="003C7053">
      <w:pPr>
        <w:spacing w:line="1" w:lineRule="exact"/>
        <w:rPr>
          <w:rFonts w:ascii="Times New Roman" w:eastAsia="Times New Roman" w:hAnsi="Times New Roman"/>
        </w:rPr>
      </w:pPr>
    </w:p>
    <w:p w:rsidR="003C7053" w:rsidRDefault="003C7053">
      <w:pPr>
        <w:spacing w:line="275" w:lineRule="auto"/>
        <w:ind w:left="600"/>
        <w:rPr>
          <w:rFonts w:ascii="Times New Roman" w:eastAsia="Times New Roman" w:hAnsi="Times New Roman"/>
          <w:sz w:val="24"/>
        </w:rPr>
      </w:pPr>
      <w:r>
        <w:rPr>
          <w:rFonts w:ascii="Times New Roman" w:eastAsia="Times New Roman" w:hAnsi="Times New Roman"/>
          <w:sz w:val="24"/>
        </w:rPr>
        <w:t>dacă tariful este prevăzut în valută se va preciza obligatoriu data cursului valutar la care se va face facturarea sau plata;</w:t>
      </w:r>
    </w:p>
    <w:p w:rsidR="003C7053" w:rsidRDefault="003C7053">
      <w:pPr>
        <w:spacing w:line="1" w:lineRule="exact"/>
        <w:rPr>
          <w:rFonts w:ascii="Times New Roman" w:eastAsia="Times New Roman" w:hAnsi="Times New Roman"/>
        </w:rPr>
      </w:pPr>
    </w:p>
    <w:p w:rsidR="003C7053" w:rsidRDefault="003C7053">
      <w:pPr>
        <w:spacing w:line="0" w:lineRule="atLeast"/>
        <w:ind w:left="300"/>
        <w:rPr>
          <w:rFonts w:ascii="Times New Roman" w:eastAsia="Times New Roman" w:hAnsi="Times New Roman"/>
          <w:sz w:val="24"/>
        </w:rPr>
      </w:pPr>
      <w:r>
        <w:rPr>
          <w:rFonts w:ascii="Times New Roman" w:eastAsia="Times New Roman" w:hAnsi="Times New Roman"/>
          <w:sz w:val="24"/>
        </w:rPr>
        <w:t>in cazul contractelor încheiate cu persoane fizice tariful, preţul sau retribu</w:t>
      </w:r>
      <w:r>
        <w:rPr>
          <w:rFonts w:ascii="Arial Narrow" w:eastAsia="Arial Narrow" w:hAnsi="Arial Narrow"/>
          <w:sz w:val="24"/>
        </w:rPr>
        <w:t>ț</w:t>
      </w:r>
      <w:r>
        <w:rPr>
          <w:rFonts w:ascii="Times New Roman" w:eastAsia="Times New Roman" w:hAnsi="Times New Roman"/>
          <w:sz w:val="24"/>
        </w:rPr>
        <w:t>ia vor fi</w:t>
      </w:r>
    </w:p>
    <w:p w:rsidR="003C7053" w:rsidRDefault="003C7053">
      <w:pPr>
        <w:spacing w:line="55" w:lineRule="exact"/>
        <w:rPr>
          <w:rFonts w:ascii="Times New Roman" w:eastAsia="Times New Roman" w:hAnsi="Times New Roman"/>
        </w:rPr>
      </w:pPr>
    </w:p>
    <w:p w:rsidR="003C7053" w:rsidRDefault="003C7053">
      <w:pPr>
        <w:spacing w:line="284" w:lineRule="auto"/>
        <w:ind w:left="600" w:right="280"/>
        <w:rPr>
          <w:rFonts w:ascii="Times New Roman" w:eastAsia="Times New Roman" w:hAnsi="Times New Roman"/>
          <w:sz w:val="24"/>
        </w:rPr>
      </w:pPr>
      <w:r>
        <w:rPr>
          <w:rFonts w:ascii="Times New Roman" w:eastAsia="Times New Roman" w:hAnsi="Times New Roman"/>
          <w:sz w:val="24"/>
        </w:rPr>
        <w:t>men</w:t>
      </w:r>
      <w:r>
        <w:rPr>
          <w:rFonts w:ascii="Arial Narrow" w:eastAsia="Arial Narrow" w:hAnsi="Arial Narrow"/>
          <w:sz w:val="24"/>
        </w:rPr>
        <w:t>ț</w:t>
      </w:r>
      <w:r>
        <w:rPr>
          <w:rFonts w:ascii="Times New Roman" w:eastAsia="Times New Roman" w:hAnsi="Times New Roman"/>
          <w:sz w:val="24"/>
        </w:rPr>
        <w:t>ionate la valoarea lor netă, cu obliga</w:t>
      </w:r>
      <w:r>
        <w:rPr>
          <w:rFonts w:ascii="Arial Narrow" w:eastAsia="Arial Narrow" w:hAnsi="Arial Narrow"/>
          <w:sz w:val="24"/>
        </w:rPr>
        <w:t>ț</w:t>
      </w:r>
      <w:r>
        <w:rPr>
          <w:rFonts w:ascii="Times New Roman" w:eastAsia="Times New Roman" w:hAnsi="Times New Roman"/>
          <w:sz w:val="24"/>
        </w:rPr>
        <w:t>ia achitării tuturor contribu</w:t>
      </w:r>
      <w:r>
        <w:rPr>
          <w:rFonts w:ascii="Arial Narrow" w:eastAsia="Arial Narrow" w:hAnsi="Arial Narrow"/>
          <w:sz w:val="24"/>
        </w:rPr>
        <w:t>ț</w:t>
      </w:r>
      <w:r>
        <w:rPr>
          <w:rFonts w:ascii="Times New Roman" w:eastAsia="Times New Roman" w:hAnsi="Times New Roman"/>
          <w:sz w:val="24"/>
        </w:rPr>
        <w:t>iilor conform legii; contractul trebuie să precizeze modalităţile de plată (avans, plată finală etc);</w:t>
      </w:r>
    </w:p>
    <w:p w:rsidR="003C7053" w:rsidRDefault="003C7053">
      <w:pPr>
        <w:spacing w:line="1" w:lineRule="exact"/>
        <w:rPr>
          <w:rFonts w:ascii="Times New Roman" w:eastAsia="Times New Roman" w:hAnsi="Times New Roman"/>
        </w:rPr>
      </w:pPr>
    </w:p>
    <w:p w:rsidR="003C7053" w:rsidRDefault="003C7053">
      <w:pPr>
        <w:spacing w:line="323" w:lineRule="auto"/>
        <w:ind w:left="600"/>
        <w:rPr>
          <w:rFonts w:ascii="Times New Roman" w:eastAsia="Times New Roman" w:hAnsi="Times New Roman"/>
          <w:sz w:val="24"/>
        </w:rPr>
      </w:pPr>
      <w:r>
        <w:rPr>
          <w:rFonts w:ascii="Times New Roman" w:eastAsia="Times New Roman" w:hAnsi="Times New Roman"/>
          <w:sz w:val="24"/>
        </w:rPr>
        <w:t>valoarea contractului reprezintă valoarea maximă ce poate fi decontată, chiar în situa</w:t>
      </w:r>
      <w:r>
        <w:rPr>
          <w:rFonts w:ascii="Arial Narrow" w:eastAsia="Arial Narrow" w:hAnsi="Arial Narrow"/>
          <w:sz w:val="24"/>
        </w:rPr>
        <w:t>ț</w:t>
      </w:r>
      <w:r>
        <w:rPr>
          <w:rFonts w:ascii="Times New Roman" w:eastAsia="Times New Roman" w:hAnsi="Times New Roman"/>
          <w:sz w:val="24"/>
        </w:rPr>
        <w:t>ia în care suma aferentă facturată sau platită este mai mare.</w:t>
      </w:r>
    </w:p>
    <w:p w:rsidR="003C7053" w:rsidRDefault="003C7053">
      <w:pPr>
        <w:spacing w:line="205"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a.4. Obliga</w:t>
      </w:r>
      <w:r>
        <w:rPr>
          <w:rFonts w:ascii="Arial Narrow" w:eastAsia="Arial Narrow" w:hAnsi="Arial Narrow"/>
          <w:b/>
          <w:sz w:val="24"/>
        </w:rPr>
        <w:t>ț</w:t>
      </w:r>
      <w:r>
        <w:rPr>
          <w:rFonts w:ascii="Times New Roman" w:eastAsia="Times New Roman" w:hAnsi="Times New Roman"/>
          <w:b/>
          <w:sz w:val="24"/>
        </w:rPr>
        <w:t>iile păr</w:t>
      </w:r>
      <w:r>
        <w:rPr>
          <w:rFonts w:ascii="Arial Narrow" w:eastAsia="Arial Narrow" w:hAnsi="Arial Narrow"/>
          <w:b/>
          <w:sz w:val="24"/>
        </w:rPr>
        <w:t>ț</w:t>
      </w:r>
      <w:r>
        <w:rPr>
          <w:rFonts w:ascii="Times New Roman" w:eastAsia="Times New Roman" w:hAnsi="Times New Roman"/>
          <w:b/>
          <w:sz w:val="24"/>
        </w:rPr>
        <w:t>ilor</w:t>
      </w:r>
    </w:p>
    <w:p w:rsidR="003C7053" w:rsidRDefault="003C7053">
      <w:pPr>
        <w:spacing w:line="62" w:lineRule="exact"/>
        <w:rPr>
          <w:rFonts w:ascii="Times New Roman" w:eastAsia="Times New Roman" w:hAnsi="Times New Roman"/>
        </w:rPr>
      </w:pPr>
    </w:p>
    <w:p w:rsidR="003C7053" w:rsidRDefault="003C7053">
      <w:pPr>
        <w:spacing w:line="0" w:lineRule="atLeast"/>
        <w:ind w:left="300"/>
        <w:rPr>
          <w:rFonts w:ascii="Times New Roman" w:eastAsia="Times New Roman" w:hAnsi="Times New Roman"/>
          <w:sz w:val="24"/>
        </w:rPr>
      </w:pPr>
      <w:r>
        <w:rPr>
          <w:rFonts w:ascii="Times New Roman" w:eastAsia="Times New Roman" w:hAnsi="Times New Roman"/>
          <w:sz w:val="24"/>
        </w:rPr>
        <w:t>toate obliga</w:t>
      </w:r>
      <w:r>
        <w:rPr>
          <w:rFonts w:ascii="Arial Narrow" w:eastAsia="Arial Narrow" w:hAnsi="Arial Narrow"/>
          <w:sz w:val="24"/>
        </w:rPr>
        <w:t>ț</w:t>
      </w:r>
      <w:r>
        <w:rPr>
          <w:rFonts w:ascii="Times New Roman" w:eastAsia="Times New Roman" w:hAnsi="Times New Roman"/>
          <w:sz w:val="24"/>
        </w:rPr>
        <w:t>iile păr</w:t>
      </w:r>
      <w:r>
        <w:rPr>
          <w:rFonts w:ascii="Arial Narrow" w:eastAsia="Arial Narrow" w:hAnsi="Arial Narrow"/>
          <w:sz w:val="24"/>
        </w:rPr>
        <w:t>ț</w:t>
      </w:r>
      <w:r>
        <w:rPr>
          <w:rFonts w:ascii="Times New Roman" w:eastAsia="Times New Roman" w:hAnsi="Times New Roman"/>
          <w:sz w:val="24"/>
        </w:rPr>
        <w:t>ilor se vor referi strict la realizarea proiectului finan</w:t>
      </w:r>
      <w:r>
        <w:rPr>
          <w:rFonts w:ascii="Arial Narrow" w:eastAsia="Arial Narrow" w:hAnsi="Arial Narrow"/>
          <w:sz w:val="24"/>
        </w:rPr>
        <w:t>ț</w:t>
      </w:r>
      <w:r>
        <w:rPr>
          <w:rFonts w:ascii="Times New Roman" w:eastAsia="Times New Roman" w:hAnsi="Times New Roman"/>
          <w:sz w:val="24"/>
        </w:rPr>
        <w:t>at;</w:t>
      </w:r>
    </w:p>
    <w:p w:rsidR="003C7053" w:rsidRDefault="003C7053">
      <w:pPr>
        <w:spacing w:line="75" w:lineRule="exact"/>
        <w:rPr>
          <w:rFonts w:ascii="Times New Roman" w:eastAsia="Times New Roman" w:hAnsi="Times New Roman"/>
        </w:rPr>
      </w:pPr>
    </w:p>
    <w:p w:rsidR="003C7053" w:rsidRDefault="003C7053">
      <w:pPr>
        <w:spacing w:line="308" w:lineRule="auto"/>
        <w:ind w:left="600"/>
        <w:rPr>
          <w:rFonts w:ascii="Times New Roman" w:eastAsia="Times New Roman" w:hAnsi="Times New Roman"/>
          <w:sz w:val="24"/>
        </w:rPr>
      </w:pPr>
      <w:r>
        <w:rPr>
          <w:rFonts w:ascii="Times New Roman" w:eastAsia="Times New Roman" w:hAnsi="Times New Roman"/>
          <w:sz w:val="24"/>
        </w:rPr>
        <w:t>dacă este cazul, se vor aduce precizări legate de transport, cazare, masă, asigurări sau alte obliga</w:t>
      </w:r>
      <w:r>
        <w:rPr>
          <w:rFonts w:ascii="Arial Narrow" w:eastAsia="Arial Narrow" w:hAnsi="Arial Narrow"/>
          <w:sz w:val="24"/>
        </w:rPr>
        <w:t>ț</w:t>
      </w:r>
      <w:r>
        <w:rPr>
          <w:rFonts w:ascii="Times New Roman" w:eastAsia="Times New Roman" w:hAnsi="Times New Roman"/>
          <w:sz w:val="24"/>
        </w:rPr>
        <w:t>ii conexe generatoare de costuri.</w:t>
      </w:r>
    </w:p>
    <w:p w:rsidR="003C7053" w:rsidRDefault="003C7053">
      <w:pPr>
        <w:spacing w:line="308" w:lineRule="auto"/>
        <w:ind w:left="600"/>
        <w:rPr>
          <w:rFonts w:ascii="Times New Roman" w:eastAsia="Times New Roman" w:hAnsi="Times New Roman"/>
          <w:sz w:val="24"/>
        </w:rPr>
        <w:sectPr w:rsidR="003C7053">
          <w:pgSz w:w="12240" w:h="15840"/>
          <w:pgMar w:top="1421" w:right="1440" w:bottom="1124" w:left="1440" w:header="0" w:footer="0" w:gutter="0"/>
          <w:cols w:space="0" w:equalWidth="0">
            <w:col w:w="9360"/>
          </w:cols>
          <w:docGrid w:linePitch="360"/>
        </w:sectPr>
      </w:pPr>
    </w:p>
    <w:p w:rsidR="003C7053" w:rsidRDefault="003C7053">
      <w:pPr>
        <w:spacing w:line="0" w:lineRule="atLeast"/>
        <w:rPr>
          <w:rFonts w:ascii="Times New Roman" w:eastAsia="Times New Roman" w:hAnsi="Times New Roman"/>
          <w:b/>
          <w:sz w:val="24"/>
        </w:rPr>
      </w:pPr>
      <w:bookmarkStart w:id="35" w:name="page37"/>
      <w:bookmarkEnd w:id="35"/>
      <w:r>
        <w:rPr>
          <w:rFonts w:ascii="Times New Roman" w:eastAsia="Times New Roman" w:hAnsi="Times New Roman"/>
          <w:b/>
          <w:sz w:val="24"/>
        </w:rPr>
        <w:lastRenderedPageBreak/>
        <w:t>a.5. Durata contractului</w:t>
      </w:r>
    </w:p>
    <w:p w:rsidR="003C7053" w:rsidRDefault="003C7053">
      <w:pPr>
        <w:spacing w:line="44" w:lineRule="exact"/>
        <w:rPr>
          <w:rFonts w:ascii="Times New Roman" w:eastAsia="Times New Roman" w:hAnsi="Times New Roman"/>
        </w:rPr>
      </w:pPr>
    </w:p>
    <w:p w:rsidR="003C7053" w:rsidRDefault="003C7053" w:rsidP="003C7053">
      <w:pPr>
        <w:numPr>
          <w:ilvl w:val="0"/>
          <w:numId w:val="66"/>
        </w:numPr>
        <w:tabs>
          <w:tab w:val="left" w:pos="560"/>
        </w:tabs>
        <w:spacing w:line="0" w:lineRule="atLeast"/>
        <w:ind w:left="560" w:hanging="260"/>
        <w:rPr>
          <w:rFonts w:ascii="Times New Roman" w:eastAsia="Times New Roman" w:hAnsi="Times New Roman"/>
          <w:sz w:val="24"/>
        </w:rPr>
      </w:pPr>
      <w:r>
        <w:rPr>
          <w:rFonts w:ascii="Times New Roman" w:eastAsia="Times New Roman" w:hAnsi="Times New Roman"/>
          <w:sz w:val="24"/>
        </w:rPr>
        <w:t>se va specifica durata prestării serviciului;</w:t>
      </w:r>
    </w:p>
    <w:p w:rsidR="003C7053" w:rsidRDefault="003C7053">
      <w:pPr>
        <w:spacing w:line="36" w:lineRule="exact"/>
        <w:rPr>
          <w:rFonts w:ascii="Times New Roman" w:eastAsia="Times New Roman" w:hAnsi="Times New Roman"/>
          <w:sz w:val="24"/>
        </w:rPr>
      </w:pPr>
    </w:p>
    <w:p w:rsidR="003C7053" w:rsidRDefault="003C7053" w:rsidP="003C7053">
      <w:pPr>
        <w:numPr>
          <w:ilvl w:val="0"/>
          <w:numId w:val="66"/>
        </w:numPr>
        <w:tabs>
          <w:tab w:val="left" w:pos="560"/>
        </w:tabs>
        <w:spacing w:line="0" w:lineRule="atLeast"/>
        <w:ind w:left="560" w:hanging="261"/>
        <w:rPr>
          <w:rFonts w:ascii="Times New Roman" w:eastAsia="Times New Roman" w:hAnsi="Times New Roman"/>
          <w:sz w:val="24"/>
        </w:rPr>
      </w:pPr>
      <w:r>
        <w:rPr>
          <w:rFonts w:ascii="Times New Roman" w:eastAsia="Times New Roman" w:hAnsi="Times New Roman"/>
          <w:sz w:val="24"/>
        </w:rPr>
        <w:t>durata contractului trebuie să fie corelată cu durata proiectului de finan</w:t>
      </w:r>
      <w:r>
        <w:rPr>
          <w:rFonts w:ascii="Arial Narrow" w:eastAsia="Arial Narrow" w:hAnsi="Arial Narrow"/>
          <w:sz w:val="24"/>
        </w:rPr>
        <w:t>ț</w:t>
      </w:r>
      <w:r>
        <w:rPr>
          <w:rFonts w:ascii="Times New Roman" w:eastAsia="Times New Roman" w:hAnsi="Times New Roman"/>
          <w:sz w:val="24"/>
        </w:rPr>
        <w:t>are.</w:t>
      </w:r>
    </w:p>
    <w:p w:rsidR="003C7053" w:rsidRDefault="003C7053">
      <w:pPr>
        <w:spacing w:line="362"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a.6. Alte elemente</w:t>
      </w:r>
    </w:p>
    <w:p w:rsidR="003C7053" w:rsidRDefault="003C7053">
      <w:pPr>
        <w:spacing w:line="42" w:lineRule="exact"/>
        <w:rPr>
          <w:rFonts w:ascii="Times New Roman" w:eastAsia="Times New Roman" w:hAnsi="Times New Roman"/>
        </w:rPr>
      </w:pPr>
    </w:p>
    <w:p w:rsidR="003C7053" w:rsidRDefault="003C7053">
      <w:pPr>
        <w:spacing w:line="0" w:lineRule="atLeast"/>
        <w:ind w:left="300"/>
        <w:rPr>
          <w:rFonts w:ascii="Times New Roman" w:eastAsia="Times New Roman" w:hAnsi="Times New Roman"/>
          <w:sz w:val="24"/>
        </w:rPr>
      </w:pPr>
      <w:r>
        <w:rPr>
          <w:rFonts w:ascii="Times New Roman" w:eastAsia="Times New Roman" w:hAnsi="Times New Roman"/>
          <w:sz w:val="24"/>
        </w:rPr>
        <w:t>contractul va fi semnat şi stampilat de către ambele păr</w:t>
      </w:r>
      <w:r>
        <w:rPr>
          <w:rFonts w:ascii="Arial Narrow" w:eastAsia="Arial Narrow" w:hAnsi="Arial Narrow"/>
          <w:sz w:val="24"/>
        </w:rPr>
        <w:t>ț</w:t>
      </w:r>
      <w:r>
        <w:rPr>
          <w:rFonts w:ascii="Times New Roman" w:eastAsia="Times New Roman" w:hAnsi="Times New Roman"/>
          <w:sz w:val="24"/>
        </w:rPr>
        <w:t>i, prin reprezentan</w:t>
      </w:r>
      <w:r>
        <w:rPr>
          <w:rFonts w:ascii="Arial Narrow" w:eastAsia="Arial Narrow" w:hAnsi="Arial Narrow"/>
          <w:sz w:val="24"/>
        </w:rPr>
        <w:t>ț</w:t>
      </w:r>
      <w:r>
        <w:rPr>
          <w:rFonts w:ascii="Times New Roman" w:eastAsia="Times New Roman" w:hAnsi="Times New Roman"/>
          <w:sz w:val="24"/>
        </w:rPr>
        <w:t>ii lor;</w:t>
      </w:r>
    </w:p>
    <w:p w:rsidR="003C7053" w:rsidRDefault="003C7053">
      <w:pPr>
        <w:spacing w:line="57" w:lineRule="exact"/>
        <w:rPr>
          <w:rFonts w:ascii="Times New Roman" w:eastAsia="Times New Roman" w:hAnsi="Times New Roman"/>
        </w:rPr>
      </w:pPr>
    </w:p>
    <w:p w:rsidR="003C7053" w:rsidRDefault="003C7053">
      <w:pPr>
        <w:spacing w:line="283" w:lineRule="auto"/>
        <w:ind w:left="600"/>
        <w:rPr>
          <w:rFonts w:ascii="Times New Roman" w:eastAsia="Times New Roman" w:hAnsi="Times New Roman"/>
          <w:sz w:val="24"/>
        </w:rPr>
      </w:pPr>
      <w:r>
        <w:rPr>
          <w:rFonts w:ascii="Times New Roman" w:eastAsia="Times New Roman" w:hAnsi="Times New Roman"/>
          <w:sz w:val="24"/>
        </w:rPr>
        <w:t>atât contractele aferente cheltuielilor din finan</w:t>
      </w:r>
      <w:r>
        <w:rPr>
          <w:rFonts w:ascii="Arial Narrow" w:eastAsia="Arial Narrow" w:hAnsi="Arial Narrow"/>
          <w:sz w:val="24"/>
        </w:rPr>
        <w:t>ț</w:t>
      </w:r>
      <w:r>
        <w:rPr>
          <w:rFonts w:ascii="Times New Roman" w:eastAsia="Times New Roman" w:hAnsi="Times New Roman"/>
          <w:sz w:val="24"/>
        </w:rPr>
        <w:t>area nerambursabilă cât şi cele efectuate din contribu</w:t>
      </w:r>
      <w:r>
        <w:rPr>
          <w:rFonts w:ascii="Arial Narrow" w:eastAsia="Arial Narrow" w:hAnsi="Arial Narrow"/>
          <w:sz w:val="24"/>
        </w:rPr>
        <w:t>ț</w:t>
      </w:r>
      <w:r>
        <w:rPr>
          <w:rFonts w:ascii="Times New Roman" w:eastAsia="Times New Roman" w:hAnsi="Times New Roman"/>
          <w:sz w:val="24"/>
        </w:rPr>
        <w:t>ia proprie respectă acelaşi regim;</w:t>
      </w:r>
    </w:p>
    <w:p w:rsidR="003C7053" w:rsidRDefault="003C7053">
      <w:pPr>
        <w:spacing w:line="324" w:lineRule="auto"/>
        <w:ind w:left="600"/>
        <w:rPr>
          <w:rFonts w:ascii="Times New Roman" w:eastAsia="Times New Roman" w:hAnsi="Times New Roman"/>
          <w:sz w:val="24"/>
        </w:rPr>
      </w:pPr>
      <w:r>
        <w:rPr>
          <w:rFonts w:ascii="Times New Roman" w:eastAsia="Times New Roman" w:hAnsi="Times New Roman"/>
          <w:sz w:val="24"/>
        </w:rPr>
        <w:t>in cazul tranzac</w:t>
      </w:r>
      <w:r>
        <w:rPr>
          <w:rFonts w:ascii="Arial Narrow" w:eastAsia="Arial Narrow" w:hAnsi="Arial Narrow"/>
          <w:sz w:val="24"/>
        </w:rPr>
        <w:t>ț</w:t>
      </w:r>
      <w:r>
        <w:rPr>
          <w:rFonts w:ascii="Times New Roman" w:eastAsia="Times New Roman" w:hAnsi="Times New Roman"/>
          <w:sz w:val="24"/>
        </w:rPr>
        <w:t>iilor interna</w:t>
      </w:r>
      <w:r>
        <w:rPr>
          <w:rFonts w:ascii="Arial Narrow" w:eastAsia="Arial Narrow" w:hAnsi="Arial Narrow"/>
          <w:sz w:val="24"/>
        </w:rPr>
        <w:t>ț</w:t>
      </w:r>
      <w:r>
        <w:rPr>
          <w:rFonts w:ascii="Times New Roman" w:eastAsia="Times New Roman" w:hAnsi="Times New Roman"/>
          <w:sz w:val="24"/>
        </w:rPr>
        <w:t>ionale contractele aferente vor fi prezentate traduse în limba română, de către un traducător autorizat.</w:t>
      </w:r>
    </w:p>
    <w:p w:rsidR="003C7053" w:rsidRDefault="003C7053">
      <w:pPr>
        <w:spacing w:line="222" w:lineRule="exact"/>
        <w:rPr>
          <w:rFonts w:ascii="Times New Roman" w:eastAsia="Times New Roman" w:hAnsi="Times New Roman"/>
        </w:rPr>
      </w:pPr>
    </w:p>
    <w:p w:rsidR="003C7053" w:rsidRDefault="003C7053" w:rsidP="003C7053">
      <w:pPr>
        <w:numPr>
          <w:ilvl w:val="0"/>
          <w:numId w:val="67"/>
        </w:numPr>
        <w:tabs>
          <w:tab w:val="left" w:pos="280"/>
        </w:tabs>
        <w:spacing w:line="0" w:lineRule="atLeast"/>
        <w:ind w:left="280" w:hanging="280"/>
        <w:rPr>
          <w:rFonts w:ascii="Times New Roman" w:eastAsia="Times New Roman" w:hAnsi="Times New Roman"/>
          <w:b/>
          <w:sz w:val="24"/>
        </w:rPr>
      </w:pPr>
      <w:r>
        <w:rPr>
          <w:rFonts w:ascii="Times New Roman" w:eastAsia="Times New Roman" w:hAnsi="Times New Roman"/>
          <w:b/>
          <w:sz w:val="24"/>
        </w:rPr>
        <w:t>Comanda</w:t>
      </w:r>
    </w:p>
    <w:p w:rsidR="003C7053" w:rsidRDefault="003C7053">
      <w:pPr>
        <w:spacing w:line="44" w:lineRule="exact"/>
        <w:rPr>
          <w:rFonts w:ascii="Times New Roman" w:eastAsia="Times New Roman" w:hAnsi="Times New Roman"/>
        </w:rPr>
      </w:pPr>
    </w:p>
    <w:p w:rsidR="003C7053" w:rsidRDefault="003C7053">
      <w:pPr>
        <w:spacing w:line="0" w:lineRule="atLeast"/>
        <w:ind w:left="60"/>
        <w:rPr>
          <w:rFonts w:ascii="Times New Roman" w:eastAsia="Times New Roman" w:hAnsi="Times New Roman"/>
          <w:sz w:val="24"/>
        </w:rPr>
      </w:pPr>
      <w:r>
        <w:rPr>
          <w:rFonts w:ascii="Times New Roman" w:eastAsia="Times New Roman" w:hAnsi="Times New Roman"/>
          <w:sz w:val="24"/>
        </w:rPr>
        <w:t>Respectă OMFP nr. 3512/2008, cu modificările şi completările ulterioare.</w:t>
      </w:r>
    </w:p>
    <w:p w:rsidR="003C7053" w:rsidRDefault="003C7053">
      <w:pPr>
        <w:spacing w:line="355"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c) Factura</w:t>
      </w:r>
    </w:p>
    <w:p w:rsidR="003C7053" w:rsidRDefault="003C7053">
      <w:pPr>
        <w:spacing w:line="42" w:lineRule="exact"/>
        <w:rPr>
          <w:rFonts w:ascii="Times New Roman" w:eastAsia="Times New Roman" w:hAnsi="Times New Roman"/>
        </w:rPr>
      </w:pPr>
    </w:p>
    <w:p w:rsidR="003C7053" w:rsidRDefault="003C7053">
      <w:pPr>
        <w:spacing w:line="284" w:lineRule="auto"/>
        <w:ind w:firstLine="709"/>
        <w:rPr>
          <w:rFonts w:ascii="Times New Roman" w:eastAsia="Times New Roman" w:hAnsi="Times New Roman"/>
          <w:sz w:val="24"/>
        </w:rPr>
      </w:pPr>
      <w:r>
        <w:rPr>
          <w:rFonts w:ascii="Times New Roman" w:eastAsia="Times New Roman" w:hAnsi="Times New Roman"/>
          <w:sz w:val="24"/>
        </w:rPr>
        <w:t>Factura fiscală va fi întocmită în conformitate cu prevederile Codului Fiscal şi va con</w:t>
      </w:r>
      <w:r>
        <w:rPr>
          <w:rFonts w:ascii="Arial Narrow" w:eastAsia="Arial Narrow" w:hAnsi="Arial Narrow"/>
          <w:sz w:val="24"/>
        </w:rPr>
        <w:t>ț</w:t>
      </w:r>
      <w:r>
        <w:rPr>
          <w:rFonts w:ascii="Times New Roman" w:eastAsia="Times New Roman" w:hAnsi="Times New Roman"/>
          <w:sz w:val="24"/>
        </w:rPr>
        <w:t>ine următoarele informa</w:t>
      </w:r>
      <w:r>
        <w:rPr>
          <w:rFonts w:ascii="Arial Narrow" w:eastAsia="Arial Narrow" w:hAnsi="Arial Narrow"/>
          <w:sz w:val="24"/>
        </w:rPr>
        <w:t>ț</w:t>
      </w:r>
      <w:r>
        <w:rPr>
          <w:rFonts w:ascii="Times New Roman" w:eastAsia="Times New Roman" w:hAnsi="Times New Roman"/>
          <w:sz w:val="24"/>
        </w:rPr>
        <w:t>ii:</w:t>
      </w:r>
    </w:p>
    <w:p w:rsidR="003C7053" w:rsidRDefault="003C7053">
      <w:pPr>
        <w:spacing w:line="0" w:lineRule="atLeast"/>
        <w:ind w:left="300"/>
        <w:rPr>
          <w:rFonts w:ascii="Times New Roman" w:eastAsia="Times New Roman" w:hAnsi="Times New Roman"/>
          <w:sz w:val="24"/>
        </w:rPr>
      </w:pPr>
      <w:r>
        <w:rPr>
          <w:rFonts w:ascii="Times New Roman" w:eastAsia="Times New Roman" w:hAnsi="Times New Roman"/>
          <w:sz w:val="24"/>
        </w:rPr>
        <w:t>seria şi numărul facturii;</w:t>
      </w:r>
    </w:p>
    <w:p w:rsidR="003C7053" w:rsidRDefault="003C7053">
      <w:pPr>
        <w:spacing w:line="58" w:lineRule="exact"/>
        <w:rPr>
          <w:rFonts w:ascii="Times New Roman" w:eastAsia="Times New Roman" w:hAnsi="Times New Roman"/>
        </w:rPr>
      </w:pPr>
    </w:p>
    <w:p w:rsidR="003C7053" w:rsidRDefault="003C7053">
      <w:pPr>
        <w:spacing w:line="283" w:lineRule="auto"/>
        <w:ind w:left="600"/>
        <w:rPr>
          <w:rFonts w:ascii="Times New Roman" w:eastAsia="Times New Roman" w:hAnsi="Times New Roman"/>
          <w:sz w:val="24"/>
        </w:rPr>
      </w:pPr>
      <w:r>
        <w:rPr>
          <w:rFonts w:ascii="Times New Roman" w:eastAsia="Times New Roman" w:hAnsi="Times New Roman"/>
          <w:sz w:val="24"/>
        </w:rPr>
        <w:t>data emiterii facturii, data facturii este obligatoriu ulterioară datei contractului care are la bază tranzac</w:t>
      </w:r>
      <w:r>
        <w:rPr>
          <w:rFonts w:ascii="Arial Narrow" w:eastAsia="Arial Narrow" w:hAnsi="Arial Narrow"/>
          <w:sz w:val="24"/>
        </w:rPr>
        <w:t>ț</w:t>
      </w:r>
      <w:r>
        <w:rPr>
          <w:rFonts w:ascii="Times New Roman" w:eastAsia="Times New Roman" w:hAnsi="Times New Roman"/>
          <w:sz w:val="24"/>
        </w:rPr>
        <w:t>ia;</w:t>
      </w:r>
    </w:p>
    <w:p w:rsidR="003C7053" w:rsidRDefault="003C7053">
      <w:pPr>
        <w:spacing w:line="283" w:lineRule="auto"/>
        <w:ind w:left="600"/>
        <w:rPr>
          <w:rFonts w:ascii="Times New Roman" w:eastAsia="Times New Roman" w:hAnsi="Times New Roman"/>
          <w:sz w:val="24"/>
        </w:rPr>
      </w:pPr>
      <w:r>
        <w:rPr>
          <w:rFonts w:ascii="Times New Roman" w:eastAsia="Times New Roman" w:hAnsi="Times New Roman"/>
          <w:sz w:val="24"/>
        </w:rPr>
        <w:t>datele de identificare ale furnizorului, identice cu cele prezentate în contractul care stă la baza tranzacţiei;</w:t>
      </w:r>
    </w:p>
    <w:p w:rsidR="003C7053" w:rsidRDefault="003C7053">
      <w:pPr>
        <w:spacing w:line="283" w:lineRule="auto"/>
        <w:ind w:left="600"/>
        <w:rPr>
          <w:rFonts w:ascii="Times New Roman" w:eastAsia="Times New Roman" w:hAnsi="Times New Roman"/>
          <w:sz w:val="24"/>
        </w:rPr>
      </w:pPr>
      <w:r>
        <w:rPr>
          <w:rFonts w:ascii="Times New Roman" w:eastAsia="Times New Roman" w:hAnsi="Times New Roman"/>
          <w:sz w:val="24"/>
        </w:rPr>
        <w:t>datele de identificare ale cumpăratorului, cumpăratorul este obligatoriu beneficiarul finan</w:t>
      </w:r>
      <w:r>
        <w:rPr>
          <w:rFonts w:ascii="Arial Narrow" w:eastAsia="Arial Narrow" w:hAnsi="Arial Narrow"/>
          <w:sz w:val="24"/>
        </w:rPr>
        <w:t>ț</w:t>
      </w:r>
      <w:r>
        <w:rPr>
          <w:rFonts w:ascii="Times New Roman" w:eastAsia="Times New Roman" w:hAnsi="Times New Roman"/>
          <w:sz w:val="24"/>
        </w:rPr>
        <w:t>ării;</w:t>
      </w:r>
    </w:p>
    <w:p w:rsidR="003C7053" w:rsidRDefault="003C7053">
      <w:pPr>
        <w:spacing w:line="275" w:lineRule="auto"/>
        <w:ind w:left="600"/>
        <w:rPr>
          <w:rFonts w:ascii="Times New Roman" w:eastAsia="Times New Roman" w:hAnsi="Times New Roman"/>
          <w:sz w:val="24"/>
        </w:rPr>
      </w:pPr>
      <w:r>
        <w:rPr>
          <w:rFonts w:ascii="Times New Roman" w:eastAsia="Times New Roman" w:hAnsi="Times New Roman"/>
          <w:sz w:val="24"/>
        </w:rPr>
        <w:t>datele completate în câmpul Descriere produse/servicii vor fi în conformitate cu contractul/comanda care stă la baza tranzac</w:t>
      </w:r>
      <w:r>
        <w:rPr>
          <w:rFonts w:ascii="Arial Narrow" w:eastAsia="Arial Narrow" w:hAnsi="Arial Narrow"/>
          <w:sz w:val="24"/>
        </w:rPr>
        <w:t>ț</w:t>
      </w:r>
      <w:r>
        <w:rPr>
          <w:rFonts w:ascii="Times New Roman" w:eastAsia="Times New Roman" w:hAnsi="Times New Roman"/>
          <w:sz w:val="24"/>
        </w:rPr>
        <w:t>iei. Dacă factura este achitată cu un bon fiscal, numărul şi data bonului vor fi trecute pe factură;</w:t>
      </w:r>
    </w:p>
    <w:p w:rsidR="003C7053" w:rsidRDefault="003C7053">
      <w:pPr>
        <w:spacing w:line="2" w:lineRule="exact"/>
        <w:rPr>
          <w:rFonts w:ascii="Times New Roman" w:eastAsia="Times New Roman" w:hAnsi="Times New Roman"/>
        </w:rPr>
      </w:pPr>
    </w:p>
    <w:p w:rsidR="003C7053" w:rsidRDefault="003C7053">
      <w:pPr>
        <w:spacing w:line="323" w:lineRule="auto"/>
        <w:ind w:left="600"/>
        <w:rPr>
          <w:rFonts w:ascii="Times New Roman" w:eastAsia="Times New Roman" w:hAnsi="Times New Roman"/>
          <w:sz w:val="24"/>
        </w:rPr>
      </w:pPr>
      <w:r>
        <w:rPr>
          <w:rFonts w:ascii="Times New Roman" w:eastAsia="Times New Roman" w:hAnsi="Times New Roman"/>
          <w:sz w:val="24"/>
        </w:rPr>
        <w:t>factura con</w:t>
      </w:r>
      <w:r>
        <w:rPr>
          <w:rFonts w:ascii="Arial Narrow" w:eastAsia="Arial Narrow" w:hAnsi="Arial Narrow"/>
          <w:sz w:val="24"/>
        </w:rPr>
        <w:t>ț</w:t>
      </w:r>
      <w:r>
        <w:rPr>
          <w:rFonts w:ascii="Times New Roman" w:eastAsia="Times New Roman" w:hAnsi="Times New Roman"/>
          <w:sz w:val="24"/>
        </w:rPr>
        <w:t>ine obligatoriu referirea la contractul care stă la baza tranzac</w:t>
      </w:r>
      <w:r>
        <w:rPr>
          <w:rFonts w:ascii="Arial Narrow" w:eastAsia="Arial Narrow" w:hAnsi="Arial Narrow"/>
          <w:sz w:val="24"/>
        </w:rPr>
        <w:t>ț</w:t>
      </w:r>
      <w:r>
        <w:rPr>
          <w:rFonts w:ascii="Times New Roman" w:eastAsia="Times New Roman" w:hAnsi="Times New Roman"/>
          <w:sz w:val="24"/>
        </w:rPr>
        <w:t>iei sau denumirea proiectului.</w:t>
      </w:r>
    </w:p>
    <w:p w:rsidR="003C7053" w:rsidRDefault="003C7053">
      <w:pPr>
        <w:spacing w:line="205" w:lineRule="exact"/>
        <w:rPr>
          <w:rFonts w:ascii="Times New Roman" w:eastAsia="Times New Roman" w:hAnsi="Times New Roman"/>
        </w:rPr>
      </w:pPr>
    </w:p>
    <w:p w:rsidR="003C7053" w:rsidRDefault="003C7053" w:rsidP="003C7053">
      <w:pPr>
        <w:numPr>
          <w:ilvl w:val="0"/>
          <w:numId w:val="68"/>
        </w:numPr>
        <w:tabs>
          <w:tab w:val="left" w:pos="280"/>
        </w:tabs>
        <w:spacing w:line="0" w:lineRule="atLeast"/>
        <w:ind w:left="280" w:hanging="280"/>
        <w:rPr>
          <w:rFonts w:ascii="Times New Roman" w:eastAsia="Times New Roman" w:hAnsi="Times New Roman"/>
          <w:b/>
          <w:sz w:val="24"/>
        </w:rPr>
      </w:pPr>
      <w:r>
        <w:rPr>
          <w:rFonts w:ascii="Times New Roman" w:eastAsia="Times New Roman" w:hAnsi="Times New Roman"/>
          <w:b/>
          <w:sz w:val="24"/>
        </w:rPr>
        <w:t>Chitan</w:t>
      </w:r>
      <w:r>
        <w:rPr>
          <w:rFonts w:ascii="Arial Narrow" w:eastAsia="Arial Narrow" w:hAnsi="Arial Narrow"/>
          <w:b/>
          <w:sz w:val="24"/>
        </w:rPr>
        <w:t>ț</w:t>
      </w:r>
      <w:r>
        <w:rPr>
          <w:rFonts w:ascii="Times New Roman" w:eastAsia="Times New Roman" w:hAnsi="Times New Roman"/>
          <w:b/>
          <w:sz w:val="24"/>
        </w:rPr>
        <w:t>a/ordin de plată/dispozi</w:t>
      </w:r>
      <w:r>
        <w:rPr>
          <w:rFonts w:ascii="Arial Narrow" w:eastAsia="Arial Narrow" w:hAnsi="Arial Narrow"/>
          <w:b/>
          <w:sz w:val="24"/>
        </w:rPr>
        <w:t>ț</w:t>
      </w:r>
      <w:r>
        <w:rPr>
          <w:rFonts w:ascii="Times New Roman" w:eastAsia="Times New Roman" w:hAnsi="Times New Roman"/>
          <w:b/>
          <w:sz w:val="24"/>
        </w:rPr>
        <w:t>ie de plată/stat de plată/borderou achizi</w:t>
      </w:r>
      <w:r>
        <w:rPr>
          <w:rFonts w:ascii="Arial Narrow" w:eastAsia="Arial Narrow" w:hAnsi="Arial Narrow"/>
          <w:b/>
          <w:sz w:val="24"/>
        </w:rPr>
        <w:t>ț</w:t>
      </w:r>
      <w:r>
        <w:rPr>
          <w:rFonts w:ascii="Times New Roman" w:eastAsia="Times New Roman" w:hAnsi="Times New Roman"/>
          <w:b/>
          <w:sz w:val="24"/>
        </w:rPr>
        <w:t>ie</w:t>
      </w:r>
    </w:p>
    <w:p w:rsidR="003C7053" w:rsidRDefault="003C7053">
      <w:pPr>
        <w:spacing w:line="79" w:lineRule="exact"/>
        <w:rPr>
          <w:rFonts w:ascii="Times New Roman" w:eastAsia="Times New Roman" w:hAnsi="Times New Roman"/>
          <w:b/>
          <w:sz w:val="24"/>
        </w:rPr>
      </w:pPr>
    </w:p>
    <w:p w:rsidR="003C7053" w:rsidRDefault="003C7053">
      <w:pPr>
        <w:spacing w:line="283" w:lineRule="auto"/>
        <w:ind w:left="600"/>
        <w:rPr>
          <w:rFonts w:ascii="Times New Roman" w:eastAsia="Times New Roman" w:hAnsi="Times New Roman"/>
          <w:sz w:val="24"/>
        </w:rPr>
      </w:pPr>
      <w:r>
        <w:rPr>
          <w:rFonts w:ascii="Times New Roman" w:eastAsia="Times New Roman" w:hAnsi="Times New Roman"/>
          <w:sz w:val="24"/>
        </w:rPr>
        <w:t>documentele vor fi completate în conformitate cu OMFP nr. 3512/2008 privind documentele financiar-contabile;</w:t>
      </w:r>
    </w:p>
    <w:p w:rsidR="003C7053" w:rsidRDefault="003C7053">
      <w:pPr>
        <w:spacing w:line="1" w:lineRule="exact"/>
        <w:rPr>
          <w:rFonts w:ascii="Times New Roman" w:eastAsia="Times New Roman" w:hAnsi="Times New Roman"/>
          <w:b/>
          <w:sz w:val="24"/>
        </w:rPr>
      </w:pPr>
    </w:p>
    <w:p w:rsidR="003C7053" w:rsidRDefault="003C7053">
      <w:pPr>
        <w:spacing w:line="0" w:lineRule="atLeast"/>
        <w:ind w:left="300"/>
        <w:rPr>
          <w:rFonts w:ascii="Times New Roman" w:eastAsia="Times New Roman" w:hAnsi="Times New Roman"/>
          <w:sz w:val="24"/>
        </w:rPr>
      </w:pPr>
      <w:r>
        <w:rPr>
          <w:rFonts w:ascii="Times New Roman" w:eastAsia="Times New Roman" w:hAnsi="Times New Roman"/>
          <w:sz w:val="24"/>
        </w:rPr>
        <w:t>documentele vor face referire obligatorie la numărul şi data facturii pe care o achită;</w:t>
      </w:r>
    </w:p>
    <w:p w:rsidR="003C7053" w:rsidRDefault="003C7053">
      <w:pPr>
        <w:spacing w:line="58" w:lineRule="exact"/>
        <w:rPr>
          <w:rFonts w:ascii="Times New Roman" w:eastAsia="Times New Roman" w:hAnsi="Times New Roman"/>
          <w:b/>
          <w:sz w:val="24"/>
        </w:rPr>
      </w:pPr>
    </w:p>
    <w:p w:rsidR="003C7053" w:rsidRDefault="003C7053">
      <w:pPr>
        <w:spacing w:line="0" w:lineRule="atLeast"/>
        <w:ind w:left="300"/>
        <w:rPr>
          <w:rFonts w:ascii="Times New Roman" w:eastAsia="Times New Roman" w:hAnsi="Times New Roman"/>
          <w:sz w:val="24"/>
        </w:rPr>
      </w:pPr>
      <w:r>
        <w:rPr>
          <w:rFonts w:ascii="Times New Roman" w:eastAsia="Times New Roman" w:hAnsi="Times New Roman"/>
          <w:sz w:val="24"/>
        </w:rPr>
        <w:t>ordinele de plată electronice vor fi prezentate alături de extrasul de cont vizat de bancă;</w:t>
      </w:r>
    </w:p>
    <w:p w:rsidR="003C7053" w:rsidRDefault="003C7053">
      <w:pPr>
        <w:spacing w:line="57" w:lineRule="exact"/>
        <w:rPr>
          <w:rFonts w:ascii="Times New Roman" w:eastAsia="Times New Roman" w:hAnsi="Times New Roman"/>
          <w:b/>
          <w:sz w:val="24"/>
        </w:rPr>
      </w:pPr>
    </w:p>
    <w:p w:rsidR="003C7053" w:rsidRDefault="003C7053">
      <w:pPr>
        <w:spacing w:line="275" w:lineRule="auto"/>
        <w:ind w:left="600"/>
        <w:rPr>
          <w:rFonts w:ascii="Times New Roman" w:eastAsia="Times New Roman" w:hAnsi="Times New Roman"/>
          <w:sz w:val="24"/>
        </w:rPr>
      </w:pPr>
      <w:r>
        <w:rPr>
          <w:rFonts w:ascii="Times New Roman" w:eastAsia="Times New Roman" w:hAnsi="Times New Roman"/>
          <w:sz w:val="24"/>
        </w:rPr>
        <w:t>ordinele de plată către trezorerie vor fi prezentate alături de extrasul de cont vizat de trezorerie;</w:t>
      </w:r>
    </w:p>
    <w:p w:rsidR="003C7053" w:rsidRDefault="003C7053">
      <w:pPr>
        <w:spacing w:line="1" w:lineRule="exact"/>
        <w:rPr>
          <w:rFonts w:ascii="Times New Roman" w:eastAsia="Times New Roman" w:hAnsi="Times New Roman"/>
          <w:b/>
          <w:sz w:val="24"/>
        </w:rPr>
      </w:pPr>
    </w:p>
    <w:p w:rsidR="003C7053" w:rsidRDefault="003C7053">
      <w:pPr>
        <w:spacing w:line="283" w:lineRule="auto"/>
        <w:ind w:left="600"/>
        <w:rPr>
          <w:rFonts w:ascii="Times New Roman" w:eastAsia="Times New Roman" w:hAnsi="Times New Roman"/>
          <w:sz w:val="24"/>
        </w:rPr>
      </w:pPr>
      <w:r>
        <w:rPr>
          <w:rFonts w:ascii="Times New Roman" w:eastAsia="Times New Roman" w:hAnsi="Times New Roman"/>
          <w:sz w:val="24"/>
        </w:rPr>
        <w:t>toate plă</w:t>
      </w:r>
      <w:r>
        <w:rPr>
          <w:rFonts w:ascii="Arial Narrow" w:eastAsia="Arial Narrow" w:hAnsi="Arial Narrow"/>
          <w:sz w:val="24"/>
        </w:rPr>
        <w:t>ț</w:t>
      </w:r>
      <w:r>
        <w:rPr>
          <w:rFonts w:ascii="Times New Roman" w:eastAsia="Times New Roman" w:hAnsi="Times New Roman"/>
          <w:sz w:val="24"/>
        </w:rPr>
        <w:t>ile vor fi confirmate prin prezentarea Registrului de Casă şi a extrasului de cont, vizat de institu</w:t>
      </w:r>
      <w:r>
        <w:rPr>
          <w:rFonts w:ascii="Arial Narrow" w:eastAsia="Arial Narrow" w:hAnsi="Arial Narrow"/>
          <w:sz w:val="24"/>
        </w:rPr>
        <w:t>ț</w:t>
      </w:r>
      <w:r>
        <w:rPr>
          <w:rFonts w:ascii="Times New Roman" w:eastAsia="Times New Roman" w:hAnsi="Times New Roman"/>
          <w:sz w:val="24"/>
        </w:rPr>
        <w:t>ii;</w:t>
      </w:r>
    </w:p>
    <w:p w:rsidR="003C7053" w:rsidRDefault="003C7053">
      <w:pPr>
        <w:spacing w:line="0" w:lineRule="atLeast"/>
        <w:ind w:left="300"/>
        <w:rPr>
          <w:rFonts w:ascii="Times New Roman" w:eastAsia="Times New Roman" w:hAnsi="Times New Roman"/>
          <w:sz w:val="24"/>
        </w:rPr>
      </w:pPr>
      <w:r>
        <w:rPr>
          <w:rFonts w:ascii="Times New Roman" w:eastAsia="Times New Roman" w:hAnsi="Times New Roman"/>
          <w:sz w:val="24"/>
        </w:rPr>
        <w:t>statul de plată  va fi semnat de conducătorul institu</w:t>
      </w:r>
      <w:r>
        <w:rPr>
          <w:rFonts w:ascii="Arial Narrow" w:eastAsia="Arial Narrow" w:hAnsi="Arial Narrow"/>
          <w:sz w:val="24"/>
        </w:rPr>
        <w:t>ț</w:t>
      </w:r>
      <w:r>
        <w:rPr>
          <w:rFonts w:ascii="Times New Roman" w:eastAsia="Times New Roman" w:hAnsi="Times New Roman"/>
          <w:sz w:val="24"/>
        </w:rPr>
        <w:t>iei, achitarea va fi atestată  prin</w:t>
      </w:r>
    </w:p>
    <w:p w:rsidR="003C7053" w:rsidRDefault="003C7053">
      <w:pPr>
        <w:spacing w:line="0" w:lineRule="atLeast"/>
        <w:ind w:left="300"/>
        <w:rPr>
          <w:rFonts w:ascii="Times New Roman" w:eastAsia="Times New Roman" w:hAnsi="Times New Roman"/>
          <w:sz w:val="24"/>
        </w:rPr>
        <w:sectPr w:rsidR="003C7053">
          <w:pgSz w:w="12240" w:h="15840"/>
          <w:pgMar w:top="1418" w:right="1440" w:bottom="954" w:left="1440" w:header="0" w:footer="0" w:gutter="0"/>
          <w:cols w:space="0" w:equalWidth="0">
            <w:col w:w="9360"/>
          </w:cols>
          <w:docGrid w:linePitch="360"/>
        </w:sectPr>
      </w:pPr>
    </w:p>
    <w:p w:rsidR="003C7053" w:rsidRDefault="003C7053">
      <w:pPr>
        <w:spacing w:line="282" w:lineRule="auto"/>
        <w:ind w:left="600"/>
        <w:rPr>
          <w:rFonts w:ascii="Times New Roman" w:eastAsia="Times New Roman" w:hAnsi="Times New Roman"/>
          <w:sz w:val="24"/>
        </w:rPr>
      </w:pPr>
      <w:bookmarkStart w:id="36" w:name="page38"/>
      <w:bookmarkEnd w:id="36"/>
      <w:r>
        <w:rPr>
          <w:rFonts w:ascii="Times New Roman" w:eastAsia="Times New Roman" w:hAnsi="Times New Roman"/>
          <w:sz w:val="24"/>
        </w:rPr>
        <w:lastRenderedPageBreak/>
        <w:t>semnătura persoanei căreia i se cuvin banii. Statul de plată va fi înso</w:t>
      </w:r>
      <w:r>
        <w:rPr>
          <w:rFonts w:ascii="Arial Narrow" w:eastAsia="Arial Narrow" w:hAnsi="Arial Narrow"/>
          <w:sz w:val="24"/>
        </w:rPr>
        <w:t>ț</w:t>
      </w:r>
      <w:r>
        <w:rPr>
          <w:rFonts w:ascii="Times New Roman" w:eastAsia="Times New Roman" w:hAnsi="Times New Roman"/>
          <w:sz w:val="24"/>
        </w:rPr>
        <w:t>it de Dispozi</w:t>
      </w:r>
      <w:r>
        <w:rPr>
          <w:rFonts w:ascii="Arial Narrow" w:eastAsia="Arial Narrow" w:hAnsi="Arial Narrow"/>
          <w:sz w:val="24"/>
        </w:rPr>
        <w:t>ț</w:t>
      </w:r>
      <w:r>
        <w:rPr>
          <w:rFonts w:ascii="Times New Roman" w:eastAsia="Times New Roman" w:hAnsi="Times New Roman"/>
          <w:sz w:val="24"/>
        </w:rPr>
        <w:t>ia de plată;</w:t>
      </w:r>
    </w:p>
    <w:p w:rsidR="003C7053" w:rsidRDefault="003C7053">
      <w:pPr>
        <w:spacing w:line="2" w:lineRule="exact"/>
        <w:rPr>
          <w:rFonts w:ascii="Times New Roman" w:eastAsia="Times New Roman" w:hAnsi="Times New Roman"/>
        </w:rPr>
      </w:pPr>
    </w:p>
    <w:p w:rsidR="003C7053" w:rsidRDefault="003C7053">
      <w:pPr>
        <w:spacing w:line="282" w:lineRule="auto"/>
        <w:ind w:left="600"/>
        <w:rPr>
          <w:rFonts w:ascii="Times New Roman" w:eastAsia="Times New Roman" w:hAnsi="Times New Roman"/>
          <w:sz w:val="24"/>
        </w:rPr>
      </w:pPr>
      <w:r>
        <w:rPr>
          <w:rFonts w:ascii="Times New Roman" w:eastAsia="Times New Roman" w:hAnsi="Times New Roman"/>
          <w:sz w:val="24"/>
        </w:rPr>
        <w:t>dispozi</w:t>
      </w:r>
      <w:r>
        <w:rPr>
          <w:rFonts w:ascii="Arial Narrow" w:eastAsia="Arial Narrow" w:hAnsi="Arial Narrow"/>
          <w:sz w:val="24"/>
        </w:rPr>
        <w:t>ț</w:t>
      </w:r>
      <w:r>
        <w:rPr>
          <w:rFonts w:ascii="Times New Roman" w:eastAsia="Times New Roman" w:hAnsi="Times New Roman"/>
          <w:sz w:val="24"/>
        </w:rPr>
        <w:t>ia de plată va avea număr, dată, va fi completată cu toate datele necesare, conform OMFP nr. 3512/2008 va fi ştampilată, semnată de casier/reprezentantul legal;</w:t>
      </w:r>
    </w:p>
    <w:p w:rsidR="003C7053" w:rsidRDefault="003C7053">
      <w:pPr>
        <w:spacing w:line="2" w:lineRule="exact"/>
        <w:rPr>
          <w:rFonts w:ascii="Times New Roman" w:eastAsia="Times New Roman" w:hAnsi="Times New Roman"/>
        </w:rPr>
      </w:pPr>
    </w:p>
    <w:p w:rsidR="003C7053" w:rsidRDefault="003C7053">
      <w:pPr>
        <w:spacing w:line="324" w:lineRule="auto"/>
        <w:ind w:left="600"/>
        <w:rPr>
          <w:rFonts w:ascii="Times New Roman" w:eastAsia="Times New Roman" w:hAnsi="Times New Roman"/>
          <w:sz w:val="24"/>
        </w:rPr>
      </w:pPr>
      <w:r>
        <w:rPr>
          <w:rFonts w:ascii="Times New Roman" w:eastAsia="Times New Roman" w:hAnsi="Times New Roman"/>
          <w:sz w:val="24"/>
        </w:rPr>
        <w:t>nici o plată nu va fi decontată de către finan</w:t>
      </w:r>
      <w:r>
        <w:rPr>
          <w:rFonts w:ascii="Arial Narrow" w:eastAsia="Arial Narrow" w:hAnsi="Arial Narrow"/>
          <w:sz w:val="24"/>
        </w:rPr>
        <w:t>ț</w:t>
      </w:r>
      <w:r>
        <w:rPr>
          <w:rFonts w:ascii="Times New Roman" w:eastAsia="Times New Roman" w:hAnsi="Times New Roman"/>
          <w:sz w:val="24"/>
        </w:rPr>
        <w:t>ator fără dovada efectuării plă</w:t>
      </w:r>
      <w:r>
        <w:rPr>
          <w:rFonts w:ascii="Arial Narrow" w:eastAsia="Arial Narrow" w:hAnsi="Arial Narrow"/>
          <w:sz w:val="24"/>
        </w:rPr>
        <w:t>ț</w:t>
      </w:r>
      <w:r>
        <w:rPr>
          <w:rFonts w:ascii="Times New Roman" w:eastAsia="Times New Roman" w:hAnsi="Times New Roman"/>
          <w:sz w:val="24"/>
        </w:rPr>
        <w:t>ilor către furnizori/prestatori.</w:t>
      </w:r>
    </w:p>
    <w:p w:rsidR="003C7053" w:rsidRDefault="003C7053">
      <w:pPr>
        <w:spacing w:line="204" w:lineRule="exact"/>
        <w:rPr>
          <w:rFonts w:ascii="Times New Roman" w:eastAsia="Times New Roman" w:hAnsi="Times New Roman"/>
        </w:rPr>
      </w:pPr>
    </w:p>
    <w:p w:rsidR="003C7053" w:rsidRDefault="003C7053" w:rsidP="003C7053">
      <w:pPr>
        <w:numPr>
          <w:ilvl w:val="0"/>
          <w:numId w:val="69"/>
        </w:numPr>
        <w:tabs>
          <w:tab w:val="left" w:pos="240"/>
        </w:tabs>
        <w:spacing w:line="0" w:lineRule="atLeast"/>
        <w:ind w:left="240" w:hanging="240"/>
        <w:rPr>
          <w:rFonts w:ascii="Times New Roman" w:eastAsia="Times New Roman" w:hAnsi="Times New Roman"/>
          <w:b/>
          <w:sz w:val="24"/>
        </w:rPr>
      </w:pPr>
      <w:r>
        <w:rPr>
          <w:rFonts w:ascii="Times New Roman" w:eastAsia="Times New Roman" w:hAnsi="Times New Roman"/>
          <w:b/>
          <w:sz w:val="24"/>
        </w:rPr>
        <w:t>Procesul verbal de recep</w:t>
      </w:r>
      <w:r>
        <w:rPr>
          <w:rFonts w:ascii="Arial Narrow" w:eastAsia="Arial Narrow" w:hAnsi="Arial Narrow"/>
          <w:b/>
          <w:sz w:val="24"/>
        </w:rPr>
        <w:t>ț</w:t>
      </w:r>
      <w:r>
        <w:rPr>
          <w:rFonts w:ascii="Times New Roman" w:eastAsia="Times New Roman" w:hAnsi="Times New Roman"/>
          <w:b/>
          <w:sz w:val="24"/>
        </w:rPr>
        <w:t>ie</w:t>
      </w:r>
    </w:p>
    <w:p w:rsidR="003C7053" w:rsidRDefault="003C7053">
      <w:pPr>
        <w:spacing w:line="79" w:lineRule="exact"/>
        <w:rPr>
          <w:rFonts w:ascii="Times New Roman" w:eastAsia="Times New Roman" w:hAnsi="Times New Roman"/>
          <w:b/>
          <w:sz w:val="24"/>
        </w:rPr>
      </w:pPr>
    </w:p>
    <w:p w:rsidR="003C7053" w:rsidRDefault="003C7053">
      <w:pPr>
        <w:spacing w:line="275" w:lineRule="auto"/>
        <w:ind w:left="600"/>
        <w:rPr>
          <w:rFonts w:ascii="Times New Roman" w:eastAsia="Times New Roman" w:hAnsi="Times New Roman"/>
          <w:sz w:val="24"/>
        </w:rPr>
      </w:pPr>
      <w:r>
        <w:rPr>
          <w:rFonts w:ascii="Times New Roman" w:eastAsia="Times New Roman" w:hAnsi="Times New Roman"/>
          <w:sz w:val="24"/>
        </w:rPr>
        <w:t>va avea număr de înregistrare, dată şi va face referire la contractul/comanda care a stat la baza tranzac</w:t>
      </w:r>
      <w:r>
        <w:rPr>
          <w:rFonts w:ascii="Arial Narrow" w:eastAsia="Arial Narrow" w:hAnsi="Arial Narrow"/>
          <w:sz w:val="24"/>
        </w:rPr>
        <w:t>ț</w:t>
      </w:r>
      <w:r>
        <w:rPr>
          <w:rFonts w:ascii="Times New Roman" w:eastAsia="Times New Roman" w:hAnsi="Times New Roman"/>
          <w:sz w:val="24"/>
        </w:rPr>
        <w:t>iei;</w:t>
      </w:r>
    </w:p>
    <w:p w:rsidR="003C7053" w:rsidRDefault="003C7053">
      <w:pPr>
        <w:spacing w:line="291" w:lineRule="auto"/>
        <w:ind w:left="600"/>
        <w:rPr>
          <w:rFonts w:ascii="Times New Roman" w:eastAsia="Times New Roman" w:hAnsi="Times New Roman"/>
          <w:sz w:val="24"/>
        </w:rPr>
      </w:pPr>
      <w:r>
        <w:rPr>
          <w:rFonts w:ascii="Times New Roman" w:eastAsia="Times New Roman" w:hAnsi="Times New Roman"/>
          <w:sz w:val="24"/>
        </w:rPr>
        <w:t>in cazul achizi</w:t>
      </w:r>
      <w:r>
        <w:rPr>
          <w:rFonts w:ascii="Arial Narrow" w:eastAsia="Arial Narrow" w:hAnsi="Arial Narrow"/>
          <w:sz w:val="24"/>
        </w:rPr>
        <w:t>ț</w:t>
      </w:r>
      <w:r>
        <w:rPr>
          <w:rFonts w:ascii="Times New Roman" w:eastAsia="Times New Roman" w:hAnsi="Times New Roman"/>
          <w:sz w:val="24"/>
        </w:rPr>
        <w:t>ionării de bunuri intrarea în gestiune va fi atestată prin Nota de Intrare-recep</w:t>
      </w:r>
      <w:r>
        <w:rPr>
          <w:rFonts w:ascii="Arial Narrow" w:eastAsia="Arial Narrow" w:hAnsi="Arial Narrow"/>
          <w:sz w:val="24"/>
        </w:rPr>
        <w:t>ț</w:t>
      </w:r>
      <w:r>
        <w:rPr>
          <w:rFonts w:ascii="Times New Roman" w:eastAsia="Times New Roman" w:hAnsi="Times New Roman"/>
          <w:sz w:val="24"/>
        </w:rPr>
        <w:t>ie (NIR). Modul de completare va fi în conformitate cu OMFP nr. 3512/2008.</w:t>
      </w:r>
    </w:p>
    <w:p w:rsidR="003C7053" w:rsidRDefault="003C7053">
      <w:pPr>
        <w:spacing w:line="275" w:lineRule="auto"/>
        <w:ind w:left="600"/>
        <w:rPr>
          <w:rFonts w:ascii="Times New Roman" w:eastAsia="Times New Roman" w:hAnsi="Times New Roman"/>
          <w:sz w:val="24"/>
        </w:rPr>
      </w:pPr>
      <w:r>
        <w:rPr>
          <w:rFonts w:ascii="Times New Roman" w:eastAsia="Times New Roman" w:hAnsi="Times New Roman"/>
          <w:sz w:val="24"/>
        </w:rPr>
        <w:t>in cazul prestărilor de servicii (de orice tip) executarea lor va fi atestată prin Procesul verbal de recep</w:t>
      </w:r>
      <w:r>
        <w:rPr>
          <w:rFonts w:ascii="Arial Narrow" w:eastAsia="Arial Narrow" w:hAnsi="Arial Narrow"/>
          <w:sz w:val="24"/>
        </w:rPr>
        <w:t>ț</w:t>
      </w:r>
      <w:r>
        <w:rPr>
          <w:rFonts w:ascii="Times New Roman" w:eastAsia="Times New Roman" w:hAnsi="Times New Roman"/>
          <w:sz w:val="24"/>
        </w:rPr>
        <w:t>ie;</w:t>
      </w:r>
    </w:p>
    <w:p w:rsidR="003C7053" w:rsidRDefault="003C7053">
      <w:pPr>
        <w:spacing w:line="324" w:lineRule="auto"/>
        <w:ind w:left="600"/>
        <w:rPr>
          <w:rFonts w:ascii="Times New Roman" w:eastAsia="Times New Roman" w:hAnsi="Times New Roman"/>
          <w:sz w:val="24"/>
        </w:rPr>
      </w:pPr>
      <w:r>
        <w:rPr>
          <w:rFonts w:ascii="Times New Roman" w:eastAsia="Times New Roman" w:hAnsi="Times New Roman"/>
          <w:sz w:val="24"/>
        </w:rPr>
        <w:t>obiectul procesului verbal de recep</w:t>
      </w:r>
      <w:r>
        <w:rPr>
          <w:rFonts w:ascii="Arial Narrow" w:eastAsia="Arial Narrow" w:hAnsi="Arial Narrow"/>
          <w:sz w:val="24"/>
        </w:rPr>
        <w:t>ț</w:t>
      </w:r>
      <w:r>
        <w:rPr>
          <w:rFonts w:ascii="Times New Roman" w:eastAsia="Times New Roman" w:hAnsi="Times New Roman"/>
          <w:sz w:val="24"/>
        </w:rPr>
        <w:t>ie va fi identic cu obiectul contractului a cărei realizare o atestă.</w:t>
      </w:r>
    </w:p>
    <w:p w:rsidR="003C7053" w:rsidRDefault="003C7053">
      <w:pPr>
        <w:spacing w:line="204" w:lineRule="exact"/>
        <w:rPr>
          <w:rFonts w:ascii="Times New Roman" w:eastAsia="Times New Roman" w:hAnsi="Times New Roman"/>
          <w:b/>
          <w:sz w:val="24"/>
        </w:rPr>
      </w:pPr>
    </w:p>
    <w:p w:rsidR="003C7053" w:rsidRDefault="003C7053" w:rsidP="003C7053">
      <w:pPr>
        <w:numPr>
          <w:ilvl w:val="0"/>
          <w:numId w:val="69"/>
        </w:numPr>
        <w:tabs>
          <w:tab w:val="left" w:pos="220"/>
        </w:tabs>
        <w:spacing w:line="0" w:lineRule="atLeast"/>
        <w:ind w:left="220" w:hanging="220"/>
        <w:rPr>
          <w:rFonts w:ascii="Times New Roman" w:eastAsia="Times New Roman" w:hAnsi="Times New Roman"/>
          <w:b/>
          <w:sz w:val="24"/>
        </w:rPr>
      </w:pPr>
      <w:r>
        <w:rPr>
          <w:rFonts w:ascii="Times New Roman" w:eastAsia="Times New Roman" w:hAnsi="Times New Roman"/>
          <w:b/>
          <w:sz w:val="24"/>
        </w:rPr>
        <w:t>Notă de intrare-recep</w:t>
      </w:r>
      <w:r>
        <w:rPr>
          <w:rFonts w:ascii="Arial Narrow" w:eastAsia="Arial Narrow" w:hAnsi="Arial Narrow"/>
          <w:b/>
          <w:sz w:val="24"/>
        </w:rPr>
        <w:t>ț</w:t>
      </w:r>
      <w:r>
        <w:rPr>
          <w:rFonts w:ascii="Times New Roman" w:eastAsia="Times New Roman" w:hAnsi="Times New Roman"/>
          <w:b/>
          <w:sz w:val="24"/>
        </w:rPr>
        <w:t>ie (NIR)</w:t>
      </w:r>
    </w:p>
    <w:p w:rsidR="003C7053" w:rsidRDefault="003C7053">
      <w:pPr>
        <w:spacing w:line="64"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Conform OMFP nr. 3512/2008, cu modificările şi completările ulterioare.</w:t>
      </w:r>
    </w:p>
    <w:p w:rsidR="003C7053" w:rsidRDefault="003C7053">
      <w:pPr>
        <w:spacing w:line="355" w:lineRule="exact"/>
        <w:rPr>
          <w:rFonts w:ascii="Times New Roman" w:eastAsia="Times New Roman" w:hAnsi="Times New Roman"/>
        </w:rPr>
      </w:pPr>
    </w:p>
    <w:p w:rsidR="003C7053" w:rsidRDefault="003C7053" w:rsidP="003C7053">
      <w:pPr>
        <w:numPr>
          <w:ilvl w:val="0"/>
          <w:numId w:val="70"/>
        </w:numPr>
        <w:tabs>
          <w:tab w:val="left" w:pos="260"/>
        </w:tabs>
        <w:spacing w:line="0" w:lineRule="atLeast"/>
        <w:ind w:left="260" w:hanging="260"/>
        <w:rPr>
          <w:rFonts w:ascii="Times New Roman" w:eastAsia="Times New Roman" w:hAnsi="Times New Roman"/>
          <w:b/>
          <w:sz w:val="24"/>
        </w:rPr>
      </w:pPr>
      <w:r>
        <w:rPr>
          <w:rFonts w:ascii="Times New Roman" w:eastAsia="Times New Roman" w:hAnsi="Times New Roman"/>
          <w:b/>
          <w:sz w:val="24"/>
        </w:rPr>
        <w:t>Notă justificativă</w:t>
      </w:r>
    </w:p>
    <w:p w:rsidR="003C7053" w:rsidRDefault="003C7053">
      <w:pPr>
        <w:spacing w:line="340" w:lineRule="exact"/>
        <w:rPr>
          <w:rFonts w:ascii="Times New Roman" w:eastAsia="Times New Roman" w:hAnsi="Times New Roman"/>
          <w:b/>
          <w:sz w:val="24"/>
        </w:rPr>
      </w:pPr>
    </w:p>
    <w:p w:rsidR="003C7053" w:rsidRDefault="003C7053" w:rsidP="003C7053">
      <w:pPr>
        <w:numPr>
          <w:ilvl w:val="0"/>
          <w:numId w:val="70"/>
        </w:numPr>
        <w:tabs>
          <w:tab w:val="left" w:pos="280"/>
        </w:tabs>
        <w:spacing w:line="0" w:lineRule="atLeast"/>
        <w:ind w:left="280" w:hanging="280"/>
        <w:rPr>
          <w:rFonts w:ascii="Times New Roman" w:eastAsia="Times New Roman" w:hAnsi="Times New Roman"/>
          <w:b/>
          <w:sz w:val="24"/>
        </w:rPr>
      </w:pPr>
      <w:r>
        <w:rPr>
          <w:rFonts w:ascii="Times New Roman" w:eastAsia="Times New Roman" w:hAnsi="Times New Roman"/>
          <w:b/>
          <w:sz w:val="24"/>
        </w:rPr>
        <w:t>Tabel participan</w:t>
      </w:r>
      <w:r>
        <w:rPr>
          <w:rFonts w:ascii="Arial Narrow" w:eastAsia="Arial Narrow" w:hAnsi="Arial Narrow"/>
          <w:b/>
          <w:sz w:val="24"/>
        </w:rPr>
        <w:t>ț</w:t>
      </w:r>
      <w:r>
        <w:rPr>
          <w:rFonts w:ascii="Times New Roman" w:eastAsia="Times New Roman" w:hAnsi="Times New Roman"/>
          <w:b/>
          <w:sz w:val="24"/>
        </w:rPr>
        <w:t>i/invita</w:t>
      </w:r>
      <w:r>
        <w:rPr>
          <w:rFonts w:ascii="Arial Narrow" w:eastAsia="Arial Narrow" w:hAnsi="Arial Narrow"/>
          <w:b/>
          <w:sz w:val="24"/>
        </w:rPr>
        <w:t>ț</w:t>
      </w:r>
      <w:r>
        <w:rPr>
          <w:rFonts w:ascii="Times New Roman" w:eastAsia="Times New Roman" w:hAnsi="Times New Roman"/>
          <w:b/>
          <w:sz w:val="24"/>
        </w:rPr>
        <w:t>i/echipă de proiect</w:t>
      </w:r>
    </w:p>
    <w:p w:rsidR="003C7053" w:rsidRDefault="003C7053">
      <w:pPr>
        <w:spacing w:line="374" w:lineRule="exact"/>
        <w:rPr>
          <w:rFonts w:ascii="Times New Roman" w:eastAsia="Times New Roman" w:hAnsi="Times New Roman"/>
        </w:rPr>
      </w:pPr>
    </w:p>
    <w:p w:rsidR="003C7053" w:rsidRDefault="003C7053">
      <w:pPr>
        <w:spacing w:line="313" w:lineRule="auto"/>
        <w:jc w:val="both"/>
        <w:rPr>
          <w:rFonts w:ascii="Times New Roman" w:eastAsia="Times New Roman" w:hAnsi="Times New Roman"/>
          <w:sz w:val="24"/>
        </w:rPr>
      </w:pPr>
      <w:r>
        <w:rPr>
          <w:rFonts w:ascii="Times New Roman" w:eastAsia="Times New Roman" w:hAnsi="Times New Roman"/>
          <w:b/>
          <w:sz w:val="24"/>
        </w:rPr>
        <w:t xml:space="preserve">Art.68 </w:t>
      </w:r>
      <w:r>
        <w:rPr>
          <w:rFonts w:ascii="Times New Roman" w:eastAsia="Times New Roman" w:hAnsi="Times New Roman"/>
          <w:sz w:val="24"/>
        </w:rPr>
        <w:t>Nu se decontează</w:t>
      </w:r>
      <w:r>
        <w:rPr>
          <w:rFonts w:ascii="Times New Roman" w:eastAsia="Times New Roman" w:hAnsi="Times New Roman"/>
          <w:b/>
          <w:sz w:val="24"/>
        </w:rPr>
        <w:t xml:space="preserve"> </w:t>
      </w:r>
      <w:r>
        <w:rPr>
          <w:rFonts w:ascii="Times New Roman" w:eastAsia="Times New Roman" w:hAnsi="Times New Roman"/>
          <w:sz w:val="24"/>
        </w:rPr>
        <w:t>decât cheltuielile aferente liniilor bugetare cuprinse în BVC aferent</w:t>
      </w:r>
      <w:r>
        <w:rPr>
          <w:rFonts w:ascii="Times New Roman" w:eastAsia="Times New Roman" w:hAnsi="Times New Roman"/>
          <w:b/>
          <w:sz w:val="24"/>
        </w:rPr>
        <w:t xml:space="preserve"> </w:t>
      </w:r>
      <w:r>
        <w:rPr>
          <w:rFonts w:ascii="Times New Roman" w:eastAsia="Times New Roman" w:hAnsi="Times New Roman"/>
          <w:sz w:val="24"/>
        </w:rPr>
        <w:t>Contractului de finan</w:t>
      </w:r>
      <w:r>
        <w:rPr>
          <w:rFonts w:ascii="Arial Narrow" w:eastAsia="Arial Narrow" w:hAnsi="Arial Narrow"/>
          <w:sz w:val="24"/>
        </w:rPr>
        <w:t>ț</w:t>
      </w:r>
      <w:r>
        <w:rPr>
          <w:rFonts w:ascii="Times New Roman" w:eastAsia="Times New Roman" w:hAnsi="Times New Roman"/>
          <w:sz w:val="24"/>
        </w:rPr>
        <w:t>are, respectiv BFF.</w:t>
      </w:r>
    </w:p>
    <w:p w:rsidR="003C7053" w:rsidRDefault="003C7053">
      <w:pPr>
        <w:spacing w:line="232" w:lineRule="exact"/>
        <w:rPr>
          <w:rFonts w:ascii="Times New Roman" w:eastAsia="Times New Roman" w:hAnsi="Times New Roman"/>
        </w:rPr>
      </w:pPr>
    </w:p>
    <w:p w:rsidR="003C7053" w:rsidRDefault="003C7053">
      <w:pPr>
        <w:spacing w:line="313" w:lineRule="auto"/>
        <w:jc w:val="both"/>
        <w:rPr>
          <w:rFonts w:ascii="Times New Roman" w:eastAsia="Times New Roman" w:hAnsi="Times New Roman"/>
          <w:sz w:val="24"/>
        </w:rPr>
      </w:pPr>
      <w:r>
        <w:rPr>
          <w:rFonts w:ascii="Times New Roman" w:eastAsia="Times New Roman" w:hAnsi="Times New Roman"/>
          <w:b/>
          <w:sz w:val="24"/>
        </w:rPr>
        <w:t xml:space="preserve">Art.69 </w:t>
      </w:r>
      <w:r>
        <w:rPr>
          <w:rFonts w:ascii="Times New Roman" w:eastAsia="Times New Roman" w:hAnsi="Times New Roman"/>
          <w:sz w:val="24"/>
        </w:rPr>
        <w:t>În cazul în care rămân linii bugetare neacoperite de cheltuieli acestea nu vor putea fi</w:t>
      </w:r>
      <w:r>
        <w:rPr>
          <w:rFonts w:ascii="Times New Roman" w:eastAsia="Times New Roman" w:hAnsi="Times New Roman"/>
          <w:b/>
          <w:sz w:val="24"/>
        </w:rPr>
        <w:t xml:space="preserve"> </w:t>
      </w:r>
      <w:r>
        <w:rPr>
          <w:rFonts w:ascii="Times New Roman" w:eastAsia="Times New Roman" w:hAnsi="Times New Roman"/>
          <w:sz w:val="24"/>
        </w:rPr>
        <w:t>compensate cu sume aferente altor linii bugetare.</w:t>
      </w:r>
    </w:p>
    <w:p w:rsidR="003C7053" w:rsidRDefault="003C7053">
      <w:pPr>
        <w:spacing w:line="233" w:lineRule="exact"/>
        <w:rPr>
          <w:rFonts w:ascii="Times New Roman" w:eastAsia="Times New Roman" w:hAnsi="Times New Roman"/>
        </w:rPr>
      </w:pPr>
    </w:p>
    <w:p w:rsidR="003C7053" w:rsidRDefault="003C7053">
      <w:pPr>
        <w:spacing w:line="276" w:lineRule="auto"/>
        <w:jc w:val="both"/>
        <w:rPr>
          <w:rFonts w:ascii="Times New Roman" w:eastAsia="Times New Roman" w:hAnsi="Times New Roman"/>
          <w:sz w:val="24"/>
        </w:rPr>
      </w:pPr>
      <w:r>
        <w:rPr>
          <w:rFonts w:ascii="Times New Roman" w:eastAsia="Times New Roman" w:hAnsi="Times New Roman"/>
          <w:b/>
          <w:sz w:val="24"/>
        </w:rPr>
        <w:t xml:space="preserve">Art.70 </w:t>
      </w:r>
      <w:r>
        <w:rPr>
          <w:rFonts w:ascii="Times New Roman" w:eastAsia="Times New Roman" w:hAnsi="Times New Roman"/>
          <w:sz w:val="24"/>
        </w:rPr>
        <w:t>Beneficiarul poate efectua modificări asupra bugetului Contractului de finanţare prin</w:t>
      </w:r>
      <w:r>
        <w:rPr>
          <w:rFonts w:ascii="Times New Roman" w:eastAsia="Times New Roman" w:hAnsi="Times New Roman"/>
          <w:b/>
          <w:sz w:val="24"/>
        </w:rPr>
        <w:t xml:space="preserve"> </w:t>
      </w:r>
      <w:r>
        <w:rPr>
          <w:rFonts w:ascii="Times New Roman" w:eastAsia="Times New Roman" w:hAnsi="Times New Roman"/>
          <w:sz w:val="24"/>
        </w:rPr>
        <w:t>transferuri între liniile din cadrul aceluiaşi capitol bugetar de cheltuieli eligibile sau între capitolele bugetare dacă acestea nu afectează scopul principal al proiectului şi dacă nu modifică valoarea totală eligibilă. Astfel de realocări se pot efectua numai în limita a 10% din suma înscrisa iniţial pe linia/capitol bugetar de pe care se doreşte să se facă transferul.</w:t>
      </w:r>
    </w:p>
    <w:p w:rsidR="003C7053" w:rsidRDefault="003C7053">
      <w:pPr>
        <w:spacing w:line="2"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Liniile modificate prin diminuare nu mai pot fi suplimentate ulterior.</w:t>
      </w:r>
    </w:p>
    <w:p w:rsidR="003C7053" w:rsidRDefault="003C7053">
      <w:pPr>
        <w:spacing w:line="42"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Liniile modificate prin suplimentare nu mai pot fi diminuate ulterior.</w:t>
      </w:r>
    </w:p>
    <w:p w:rsidR="003C7053" w:rsidRDefault="003C7053">
      <w:pPr>
        <w:spacing w:line="42" w:lineRule="exact"/>
        <w:rPr>
          <w:rFonts w:ascii="Times New Roman" w:eastAsia="Times New Roman" w:hAnsi="Times New Roman"/>
        </w:rPr>
      </w:pPr>
    </w:p>
    <w:p w:rsidR="003C7053" w:rsidRDefault="003C7053">
      <w:pPr>
        <w:spacing w:line="309" w:lineRule="auto"/>
        <w:rPr>
          <w:rFonts w:ascii="Times New Roman" w:eastAsia="Times New Roman" w:hAnsi="Times New Roman"/>
          <w:sz w:val="24"/>
        </w:rPr>
      </w:pPr>
      <w:r>
        <w:rPr>
          <w:rFonts w:ascii="Times New Roman" w:eastAsia="Times New Roman" w:hAnsi="Times New Roman"/>
          <w:sz w:val="24"/>
        </w:rPr>
        <w:t xml:space="preserve">În acest sens beneficiarul, în momentul depunerii decontului final, va formula o </w:t>
      </w:r>
      <w:r>
        <w:rPr>
          <w:rFonts w:ascii="Times New Roman" w:eastAsia="Times New Roman" w:hAnsi="Times New Roman"/>
          <w:i/>
          <w:sz w:val="24"/>
        </w:rPr>
        <w:t>Notificare</w:t>
      </w:r>
      <w:r>
        <w:rPr>
          <w:rFonts w:ascii="Times New Roman" w:eastAsia="Times New Roman" w:hAnsi="Times New Roman"/>
          <w:sz w:val="24"/>
        </w:rPr>
        <w:t xml:space="preserve"> şi va ataşa bugetul rezultat în urma aplicării transferurilor</w:t>
      </w:r>
    </w:p>
    <w:p w:rsidR="003C7053" w:rsidRDefault="003C7053">
      <w:pPr>
        <w:spacing w:line="309" w:lineRule="auto"/>
        <w:rPr>
          <w:rFonts w:ascii="Times New Roman" w:eastAsia="Times New Roman" w:hAnsi="Times New Roman"/>
          <w:sz w:val="24"/>
        </w:rPr>
        <w:sectPr w:rsidR="003C7053">
          <w:pgSz w:w="12240" w:h="15840"/>
          <w:pgMar w:top="1403" w:right="1440" w:bottom="1440" w:left="1440" w:header="0" w:footer="0" w:gutter="0"/>
          <w:cols w:space="0" w:equalWidth="0">
            <w:col w:w="9360"/>
          </w:cols>
          <w:docGrid w:linePitch="360"/>
        </w:sectPr>
      </w:pPr>
    </w:p>
    <w:p w:rsidR="003C7053" w:rsidRDefault="003C7053">
      <w:pPr>
        <w:spacing w:line="323" w:lineRule="auto"/>
        <w:rPr>
          <w:rFonts w:ascii="Times New Roman" w:eastAsia="Times New Roman" w:hAnsi="Times New Roman"/>
          <w:sz w:val="24"/>
        </w:rPr>
      </w:pPr>
      <w:bookmarkStart w:id="37" w:name="page39"/>
      <w:bookmarkEnd w:id="37"/>
      <w:r>
        <w:rPr>
          <w:rFonts w:ascii="Times New Roman" w:eastAsia="Times New Roman" w:hAnsi="Times New Roman"/>
          <w:b/>
          <w:sz w:val="24"/>
        </w:rPr>
        <w:lastRenderedPageBreak/>
        <w:t xml:space="preserve">Art.71 </w:t>
      </w:r>
      <w:r>
        <w:rPr>
          <w:rFonts w:ascii="Times New Roman" w:eastAsia="Times New Roman" w:hAnsi="Times New Roman"/>
          <w:sz w:val="24"/>
        </w:rPr>
        <w:t>Contribu</w:t>
      </w:r>
      <w:r>
        <w:rPr>
          <w:rFonts w:ascii="Arial Narrow" w:eastAsia="Arial Narrow" w:hAnsi="Arial Narrow"/>
          <w:sz w:val="24"/>
        </w:rPr>
        <w:t>ț</w:t>
      </w:r>
      <w:r>
        <w:rPr>
          <w:rFonts w:ascii="Times New Roman" w:eastAsia="Times New Roman" w:hAnsi="Times New Roman"/>
          <w:sz w:val="24"/>
        </w:rPr>
        <w:t>ia proprie trebuie să</w:t>
      </w:r>
      <w:r>
        <w:rPr>
          <w:rFonts w:ascii="Times New Roman" w:eastAsia="Times New Roman" w:hAnsi="Times New Roman"/>
          <w:b/>
          <w:sz w:val="24"/>
        </w:rPr>
        <w:t xml:space="preserve"> </w:t>
      </w:r>
      <w:r>
        <w:rPr>
          <w:rFonts w:ascii="Times New Roman" w:eastAsia="Times New Roman" w:hAnsi="Times New Roman"/>
          <w:sz w:val="24"/>
        </w:rPr>
        <w:t>se refere strict la ac</w:t>
      </w:r>
      <w:r>
        <w:rPr>
          <w:rFonts w:ascii="Arial Narrow" w:eastAsia="Arial Narrow" w:hAnsi="Arial Narrow"/>
          <w:sz w:val="24"/>
        </w:rPr>
        <w:t>ț</w:t>
      </w:r>
      <w:r>
        <w:rPr>
          <w:rFonts w:ascii="Times New Roman" w:eastAsia="Times New Roman" w:hAnsi="Times New Roman"/>
          <w:sz w:val="24"/>
        </w:rPr>
        <w:t>iunile</w:t>
      </w:r>
      <w:r>
        <w:rPr>
          <w:rFonts w:ascii="Times New Roman" w:eastAsia="Times New Roman" w:hAnsi="Times New Roman"/>
          <w:b/>
          <w:sz w:val="24"/>
        </w:rPr>
        <w:t xml:space="preserve"> </w:t>
      </w:r>
      <w:r>
        <w:rPr>
          <w:rFonts w:ascii="Times New Roman" w:eastAsia="Times New Roman" w:hAnsi="Times New Roman"/>
          <w:sz w:val="24"/>
        </w:rPr>
        <w:t>şi evenimentele proiectului aşa</w:t>
      </w:r>
      <w:r>
        <w:rPr>
          <w:rFonts w:ascii="Times New Roman" w:eastAsia="Times New Roman" w:hAnsi="Times New Roman"/>
          <w:b/>
          <w:sz w:val="24"/>
        </w:rPr>
        <w:t xml:space="preserve"> </w:t>
      </w:r>
      <w:r>
        <w:rPr>
          <w:rFonts w:ascii="Times New Roman" w:eastAsia="Times New Roman" w:hAnsi="Times New Roman"/>
          <w:sz w:val="24"/>
        </w:rPr>
        <w:t>cum au fost descrise în Contractul de finanţare.</w:t>
      </w:r>
    </w:p>
    <w:p w:rsidR="003C7053" w:rsidRDefault="003C7053">
      <w:pPr>
        <w:spacing w:line="222"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b/>
          <w:sz w:val="24"/>
        </w:rPr>
        <w:t xml:space="preserve">Art.72 </w:t>
      </w:r>
      <w:r>
        <w:rPr>
          <w:rFonts w:ascii="Times New Roman" w:eastAsia="Times New Roman" w:hAnsi="Times New Roman"/>
          <w:sz w:val="24"/>
        </w:rPr>
        <w:t>O cheltuială</w:t>
      </w:r>
      <w:r>
        <w:rPr>
          <w:rFonts w:ascii="Times New Roman" w:eastAsia="Times New Roman" w:hAnsi="Times New Roman"/>
          <w:b/>
          <w:sz w:val="24"/>
        </w:rPr>
        <w:t xml:space="preserve">  </w:t>
      </w:r>
      <w:r>
        <w:rPr>
          <w:rFonts w:ascii="Times New Roman" w:eastAsia="Times New Roman" w:hAnsi="Times New Roman"/>
          <w:sz w:val="24"/>
        </w:rPr>
        <w:t>poate să</w:t>
      </w:r>
      <w:r>
        <w:rPr>
          <w:rFonts w:ascii="Times New Roman" w:eastAsia="Times New Roman" w:hAnsi="Times New Roman"/>
          <w:b/>
          <w:sz w:val="24"/>
        </w:rPr>
        <w:t xml:space="preserve">  </w:t>
      </w:r>
      <w:r>
        <w:rPr>
          <w:rFonts w:ascii="Times New Roman" w:eastAsia="Times New Roman" w:hAnsi="Times New Roman"/>
          <w:sz w:val="24"/>
        </w:rPr>
        <w:t>fie decontată</w:t>
      </w:r>
      <w:r>
        <w:rPr>
          <w:rFonts w:ascii="Times New Roman" w:eastAsia="Times New Roman" w:hAnsi="Times New Roman"/>
          <w:b/>
          <w:sz w:val="24"/>
        </w:rPr>
        <w:t xml:space="preserve">  </w:t>
      </w:r>
      <w:r>
        <w:rPr>
          <w:rFonts w:ascii="Times New Roman" w:eastAsia="Times New Roman" w:hAnsi="Times New Roman"/>
          <w:sz w:val="24"/>
        </w:rPr>
        <w:t>numai către o singură</w:t>
      </w:r>
      <w:r>
        <w:rPr>
          <w:rFonts w:ascii="Times New Roman" w:eastAsia="Times New Roman" w:hAnsi="Times New Roman"/>
          <w:b/>
          <w:sz w:val="24"/>
        </w:rPr>
        <w:t xml:space="preserve">  </w:t>
      </w:r>
      <w:r>
        <w:rPr>
          <w:rFonts w:ascii="Times New Roman" w:eastAsia="Times New Roman" w:hAnsi="Times New Roman"/>
          <w:sz w:val="24"/>
        </w:rPr>
        <w:t>autoritate finanţatoare.</w:t>
      </w:r>
    </w:p>
    <w:p w:rsidR="003C7053" w:rsidRDefault="003C7053">
      <w:pPr>
        <w:spacing w:line="48"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Beneficiarul îşi asumă respectarea acestui principiu prin Declaraţia de angajament notarială.</w:t>
      </w:r>
    </w:p>
    <w:p w:rsidR="003C7053" w:rsidRDefault="003C7053">
      <w:pPr>
        <w:spacing w:line="355" w:lineRule="exact"/>
        <w:rPr>
          <w:rFonts w:ascii="Times New Roman" w:eastAsia="Times New Roman" w:hAnsi="Times New Roman"/>
        </w:rPr>
      </w:pPr>
    </w:p>
    <w:p w:rsidR="003C7053" w:rsidRDefault="003C7053">
      <w:pPr>
        <w:spacing w:line="0" w:lineRule="atLeast"/>
        <w:ind w:left="720"/>
        <w:rPr>
          <w:rFonts w:ascii="Times New Roman" w:eastAsia="Times New Roman" w:hAnsi="Times New Roman"/>
          <w:b/>
          <w:sz w:val="24"/>
        </w:rPr>
      </w:pPr>
      <w:r>
        <w:rPr>
          <w:rFonts w:ascii="Times New Roman" w:eastAsia="Times New Roman" w:hAnsi="Times New Roman"/>
          <w:b/>
          <w:sz w:val="24"/>
        </w:rPr>
        <w:t>Capitolul XI  Procedura de raportare şi control</w:t>
      </w:r>
    </w:p>
    <w:p w:rsidR="003C7053" w:rsidRDefault="003C7053">
      <w:pPr>
        <w:spacing w:line="356" w:lineRule="exact"/>
        <w:rPr>
          <w:rFonts w:ascii="Times New Roman" w:eastAsia="Times New Roman" w:hAnsi="Times New Roman"/>
        </w:rPr>
      </w:pPr>
    </w:p>
    <w:p w:rsidR="003C7053" w:rsidRDefault="003C7053">
      <w:pPr>
        <w:spacing w:line="276" w:lineRule="auto"/>
        <w:rPr>
          <w:rFonts w:ascii="Times New Roman" w:eastAsia="Times New Roman" w:hAnsi="Times New Roman"/>
          <w:sz w:val="24"/>
        </w:rPr>
      </w:pPr>
      <w:r>
        <w:rPr>
          <w:rFonts w:ascii="Times New Roman" w:eastAsia="Times New Roman" w:hAnsi="Times New Roman"/>
          <w:b/>
          <w:sz w:val="24"/>
        </w:rPr>
        <w:t xml:space="preserve">Art.73 </w:t>
      </w:r>
      <w:r>
        <w:rPr>
          <w:rFonts w:ascii="Times New Roman" w:eastAsia="Times New Roman" w:hAnsi="Times New Roman"/>
          <w:sz w:val="24"/>
        </w:rPr>
        <w:t>Pe parcursul derulării contractului solicitanţii care au primit finanţare au obligaţia să</w:t>
      </w:r>
      <w:r>
        <w:rPr>
          <w:rFonts w:ascii="Times New Roman" w:eastAsia="Times New Roman" w:hAnsi="Times New Roman"/>
          <w:b/>
          <w:sz w:val="24"/>
        </w:rPr>
        <w:t xml:space="preserve"> </w:t>
      </w:r>
      <w:r>
        <w:rPr>
          <w:rFonts w:ascii="Times New Roman" w:eastAsia="Times New Roman" w:hAnsi="Times New Roman"/>
          <w:sz w:val="24"/>
        </w:rPr>
        <w:t>prezinte Casei de Cultură a Municipiului Timişoara următoarele raportări:</w:t>
      </w:r>
    </w:p>
    <w:p w:rsidR="003C7053" w:rsidRDefault="003C7053">
      <w:pPr>
        <w:spacing w:line="1" w:lineRule="exact"/>
        <w:rPr>
          <w:rFonts w:ascii="Times New Roman" w:eastAsia="Times New Roman" w:hAnsi="Times New Roman"/>
        </w:rPr>
      </w:pPr>
    </w:p>
    <w:p w:rsidR="003C7053" w:rsidRDefault="003C7053" w:rsidP="003C7053">
      <w:pPr>
        <w:numPr>
          <w:ilvl w:val="0"/>
          <w:numId w:val="71"/>
        </w:numPr>
        <w:tabs>
          <w:tab w:val="left" w:pos="544"/>
        </w:tabs>
        <w:spacing w:line="275" w:lineRule="auto"/>
        <w:ind w:left="380" w:hanging="6"/>
        <w:rPr>
          <w:rFonts w:ascii="Times New Roman" w:eastAsia="Times New Roman" w:hAnsi="Times New Roman"/>
          <w:sz w:val="24"/>
        </w:rPr>
      </w:pPr>
      <w:r>
        <w:rPr>
          <w:rFonts w:ascii="Times New Roman" w:eastAsia="Times New Roman" w:hAnsi="Times New Roman"/>
          <w:i/>
          <w:sz w:val="24"/>
        </w:rPr>
        <w:t>raportări intermediare</w:t>
      </w:r>
      <w:r>
        <w:rPr>
          <w:rFonts w:ascii="Times New Roman" w:eastAsia="Times New Roman" w:hAnsi="Times New Roman"/>
          <w:sz w:val="24"/>
        </w:rPr>
        <w:t>: vor fi depuse înainte de solicitarea oricărei tranşe intermediare în</w:t>
      </w:r>
      <w:r>
        <w:rPr>
          <w:rFonts w:ascii="Times New Roman" w:eastAsia="Times New Roman" w:hAnsi="Times New Roman"/>
          <w:i/>
          <w:sz w:val="24"/>
        </w:rPr>
        <w:t xml:space="preserve"> </w:t>
      </w:r>
      <w:r>
        <w:rPr>
          <w:rFonts w:ascii="Times New Roman" w:eastAsia="Times New Roman" w:hAnsi="Times New Roman"/>
          <w:sz w:val="24"/>
        </w:rPr>
        <w:t>vederea justificării tranşei anterioare;</w:t>
      </w:r>
    </w:p>
    <w:p w:rsidR="003C7053" w:rsidRDefault="003C7053">
      <w:pPr>
        <w:spacing w:line="1" w:lineRule="exact"/>
        <w:rPr>
          <w:rFonts w:ascii="Times New Roman" w:eastAsia="Times New Roman" w:hAnsi="Times New Roman"/>
          <w:sz w:val="24"/>
        </w:rPr>
      </w:pPr>
    </w:p>
    <w:p w:rsidR="003C7053" w:rsidRDefault="003C7053" w:rsidP="003C7053">
      <w:pPr>
        <w:numPr>
          <w:ilvl w:val="0"/>
          <w:numId w:val="71"/>
        </w:numPr>
        <w:tabs>
          <w:tab w:val="left" w:pos="560"/>
        </w:tabs>
        <w:spacing w:line="277" w:lineRule="auto"/>
        <w:ind w:left="380" w:hanging="6"/>
        <w:jc w:val="both"/>
        <w:rPr>
          <w:rFonts w:ascii="Times New Roman" w:eastAsia="Times New Roman" w:hAnsi="Times New Roman"/>
          <w:sz w:val="24"/>
        </w:rPr>
      </w:pPr>
      <w:r>
        <w:rPr>
          <w:rFonts w:ascii="Times New Roman" w:eastAsia="Times New Roman" w:hAnsi="Times New Roman"/>
          <w:i/>
          <w:sz w:val="24"/>
        </w:rPr>
        <w:t>raportare finală</w:t>
      </w:r>
      <w:r>
        <w:rPr>
          <w:rFonts w:ascii="Times New Roman" w:eastAsia="Times New Roman" w:hAnsi="Times New Roman"/>
          <w:sz w:val="24"/>
        </w:rPr>
        <w:t>: depusă</w:t>
      </w:r>
      <w:r>
        <w:rPr>
          <w:rFonts w:ascii="Times New Roman" w:eastAsia="Times New Roman" w:hAnsi="Times New Roman"/>
          <w:i/>
          <w:sz w:val="24"/>
        </w:rPr>
        <w:t xml:space="preserve"> </w:t>
      </w:r>
      <w:r>
        <w:rPr>
          <w:rFonts w:ascii="Times New Roman" w:eastAsia="Times New Roman" w:hAnsi="Times New Roman"/>
          <w:sz w:val="24"/>
        </w:rPr>
        <w:t>în termen de</w:t>
      </w:r>
      <w:r>
        <w:rPr>
          <w:rFonts w:ascii="Times New Roman" w:eastAsia="Times New Roman" w:hAnsi="Times New Roman"/>
          <w:i/>
          <w:sz w:val="24"/>
        </w:rPr>
        <w:t xml:space="preserve"> </w:t>
      </w:r>
      <w:r>
        <w:rPr>
          <w:rFonts w:ascii="Times New Roman" w:eastAsia="Times New Roman" w:hAnsi="Times New Roman"/>
          <w:b/>
          <w:sz w:val="24"/>
        </w:rPr>
        <w:t>10 zile</w:t>
      </w:r>
      <w:r>
        <w:rPr>
          <w:rFonts w:ascii="Times New Roman" w:eastAsia="Times New Roman" w:hAnsi="Times New Roman"/>
          <w:i/>
          <w:sz w:val="24"/>
        </w:rPr>
        <w:t xml:space="preserve"> </w:t>
      </w:r>
      <w:r>
        <w:rPr>
          <w:rFonts w:ascii="Times New Roman" w:eastAsia="Times New Roman" w:hAnsi="Times New Roman"/>
          <w:sz w:val="24"/>
        </w:rPr>
        <w:t>de la încheierea activităţii</w:t>
      </w:r>
      <w:r>
        <w:rPr>
          <w:rFonts w:ascii="Times New Roman" w:eastAsia="Times New Roman" w:hAnsi="Times New Roman"/>
          <w:i/>
          <w:sz w:val="24"/>
        </w:rPr>
        <w:t xml:space="preserve"> </w:t>
      </w:r>
      <w:r>
        <w:rPr>
          <w:rFonts w:ascii="Times New Roman" w:eastAsia="Times New Roman" w:hAnsi="Times New Roman"/>
          <w:sz w:val="24"/>
        </w:rPr>
        <w:t>şi va cuprinde</w:t>
      </w:r>
      <w:r>
        <w:rPr>
          <w:rFonts w:ascii="Times New Roman" w:eastAsia="Times New Roman" w:hAnsi="Times New Roman"/>
          <w:i/>
          <w:sz w:val="24"/>
        </w:rPr>
        <w:t xml:space="preserve"> </w:t>
      </w:r>
      <w:r>
        <w:rPr>
          <w:rFonts w:ascii="Times New Roman" w:eastAsia="Times New Roman" w:hAnsi="Times New Roman"/>
          <w:sz w:val="24"/>
        </w:rPr>
        <w:t>obligatoriu justificarea cheltuielilor la nivelul întregului proiect cuprizând atât finanţarea proprie cât şi contribuţia Casei de Cultura a Municipiului Timişoara</w:t>
      </w:r>
    </w:p>
    <w:p w:rsidR="003C7053" w:rsidRDefault="003C7053">
      <w:pPr>
        <w:spacing w:line="2" w:lineRule="exact"/>
        <w:rPr>
          <w:rFonts w:ascii="Times New Roman" w:eastAsia="Times New Roman" w:hAnsi="Times New Roman"/>
        </w:rPr>
      </w:pPr>
    </w:p>
    <w:p w:rsidR="003C7053" w:rsidRDefault="003C7053">
      <w:pPr>
        <w:spacing w:line="275" w:lineRule="auto"/>
        <w:jc w:val="both"/>
        <w:rPr>
          <w:rFonts w:ascii="Times New Roman" w:eastAsia="Times New Roman" w:hAnsi="Times New Roman"/>
          <w:sz w:val="24"/>
        </w:rPr>
      </w:pPr>
      <w:r>
        <w:rPr>
          <w:rFonts w:ascii="Times New Roman" w:eastAsia="Times New Roman" w:hAnsi="Times New Roman"/>
          <w:sz w:val="24"/>
        </w:rPr>
        <w:t xml:space="preserve">Raportările vor fi întocmite în conformitate cu Anexa 4 la regulament şi vor fi depuse atât pe suport de hârtie cât şi în format electronic la adresa de e-mail </w:t>
      </w:r>
      <w:r>
        <w:rPr>
          <w:rFonts w:ascii="Times New Roman" w:eastAsia="Times New Roman" w:hAnsi="Times New Roman"/>
          <w:b/>
          <w:sz w:val="24"/>
        </w:rPr>
        <w:t>office@timisul.ro</w:t>
      </w:r>
      <w:r>
        <w:rPr>
          <w:rFonts w:ascii="Times New Roman" w:eastAsia="Times New Roman" w:hAnsi="Times New Roman"/>
          <w:sz w:val="24"/>
        </w:rPr>
        <w:t>, fiind însoţite de documentele justificative pentru cheltuielile efectuate.</w:t>
      </w:r>
    </w:p>
    <w:p w:rsidR="003C7053" w:rsidRDefault="003C7053">
      <w:pPr>
        <w:spacing w:line="3" w:lineRule="exact"/>
        <w:rPr>
          <w:rFonts w:ascii="Times New Roman" w:eastAsia="Times New Roman" w:hAnsi="Times New Roman"/>
        </w:rPr>
      </w:pPr>
    </w:p>
    <w:p w:rsidR="003C7053" w:rsidRDefault="003C7053">
      <w:pPr>
        <w:spacing w:line="307" w:lineRule="auto"/>
        <w:jc w:val="both"/>
        <w:rPr>
          <w:rFonts w:ascii="Times New Roman" w:eastAsia="Times New Roman" w:hAnsi="Times New Roman"/>
          <w:sz w:val="24"/>
        </w:rPr>
      </w:pPr>
      <w:r>
        <w:rPr>
          <w:rFonts w:ascii="Times New Roman" w:eastAsia="Times New Roman" w:hAnsi="Times New Roman"/>
          <w:sz w:val="24"/>
        </w:rPr>
        <w:t>Acestea vor fi depuse la Casa de Cultură a Municipiului Timişoara , situată pe str. Miron Costin, nr.2, cu adresa de înaintare întocmită conform Anexei 7 la regulament.</w:t>
      </w:r>
    </w:p>
    <w:p w:rsidR="003C7053" w:rsidRDefault="003C7053">
      <w:pPr>
        <w:spacing w:line="241" w:lineRule="exact"/>
        <w:rPr>
          <w:rFonts w:ascii="Times New Roman" w:eastAsia="Times New Roman" w:hAnsi="Times New Roman"/>
        </w:rPr>
      </w:pPr>
    </w:p>
    <w:p w:rsidR="003C7053" w:rsidRDefault="003C7053">
      <w:pPr>
        <w:spacing w:line="312" w:lineRule="auto"/>
        <w:jc w:val="both"/>
        <w:rPr>
          <w:rFonts w:ascii="Times New Roman" w:eastAsia="Times New Roman" w:hAnsi="Times New Roman"/>
          <w:sz w:val="24"/>
        </w:rPr>
      </w:pPr>
      <w:r>
        <w:rPr>
          <w:rFonts w:ascii="Times New Roman" w:eastAsia="Times New Roman" w:hAnsi="Times New Roman"/>
          <w:b/>
          <w:sz w:val="24"/>
        </w:rPr>
        <w:t xml:space="preserve">Art. 74 </w:t>
      </w:r>
      <w:r>
        <w:rPr>
          <w:rFonts w:ascii="Times New Roman" w:eastAsia="Times New Roman" w:hAnsi="Times New Roman"/>
          <w:sz w:val="24"/>
        </w:rPr>
        <w:t>Proiectele/programele pentru care nu s-au depus rapoartele finale în termenul de</w:t>
      </w:r>
      <w:r>
        <w:rPr>
          <w:rFonts w:ascii="Times New Roman" w:eastAsia="Times New Roman" w:hAnsi="Times New Roman"/>
          <w:b/>
          <w:sz w:val="24"/>
        </w:rPr>
        <w:t xml:space="preserve"> 10 zile </w:t>
      </w:r>
      <w:r>
        <w:rPr>
          <w:rFonts w:ascii="Times New Roman" w:eastAsia="Times New Roman" w:hAnsi="Times New Roman"/>
          <w:sz w:val="24"/>
        </w:rPr>
        <w:t>de la încheierea activităţii nu vor obţine decontarea tranşei finale.</w:t>
      </w:r>
    </w:p>
    <w:p w:rsidR="003C7053" w:rsidRDefault="003C7053">
      <w:pPr>
        <w:spacing w:line="234" w:lineRule="exact"/>
        <w:rPr>
          <w:rFonts w:ascii="Times New Roman" w:eastAsia="Times New Roman" w:hAnsi="Times New Roman"/>
        </w:rPr>
      </w:pPr>
    </w:p>
    <w:p w:rsidR="003C7053" w:rsidRDefault="003C7053">
      <w:pPr>
        <w:spacing w:line="295" w:lineRule="auto"/>
        <w:jc w:val="both"/>
        <w:rPr>
          <w:rFonts w:ascii="Times New Roman" w:eastAsia="Times New Roman" w:hAnsi="Times New Roman"/>
          <w:b/>
          <w:sz w:val="24"/>
        </w:rPr>
      </w:pPr>
      <w:r>
        <w:rPr>
          <w:rFonts w:ascii="Times New Roman" w:eastAsia="Times New Roman" w:hAnsi="Times New Roman"/>
          <w:b/>
          <w:sz w:val="24"/>
        </w:rPr>
        <w:t xml:space="preserve">Art. 75 </w:t>
      </w:r>
      <w:r>
        <w:rPr>
          <w:rFonts w:ascii="Times New Roman" w:eastAsia="Times New Roman" w:hAnsi="Times New Roman"/>
          <w:sz w:val="24"/>
        </w:rPr>
        <w:t>Beneficiarul finanţării va stabili durata contractului de finanţare astfel încât depunerea</w:t>
      </w:r>
      <w:r>
        <w:rPr>
          <w:rFonts w:ascii="Times New Roman" w:eastAsia="Times New Roman" w:hAnsi="Times New Roman"/>
          <w:b/>
          <w:sz w:val="24"/>
        </w:rPr>
        <w:t xml:space="preserve"> </w:t>
      </w:r>
      <w:r>
        <w:rPr>
          <w:rFonts w:ascii="Times New Roman" w:eastAsia="Times New Roman" w:hAnsi="Times New Roman"/>
          <w:sz w:val="24"/>
        </w:rPr>
        <w:t xml:space="preserve">decontului final să se realizeze în anul calendaristic în care s-a acordat finanţarea </w:t>
      </w:r>
      <w:r>
        <w:rPr>
          <w:rFonts w:ascii="Times New Roman" w:eastAsia="Times New Roman" w:hAnsi="Times New Roman"/>
          <w:b/>
          <w:sz w:val="24"/>
        </w:rPr>
        <w:t>dar nu mai</w:t>
      </w:r>
      <w:r>
        <w:rPr>
          <w:rFonts w:ascii="Times New Roman" w:eastAsia="Times New Roman" w:hAnsi="Times New Roman"/>
          <w:sz w:val="24"/>
        </w:rPr>
        <w:t xml:space="preserve"> </w:t>
      </w:r>
      <w:r>
        <w:rPr>
          <w:rFonts w:ascii="Times New Roman" w:eastAsia="Times New Roman" w:hAnsi="Times New Roman"/>
          <w:b/>
          <w:sz w:val="24"/>
        </w:rPr>
        <w:t>târziu de data de 10 decembrie a anului in care se desfăşoară proiectului.</w:t>
      </w:r>
    </w:p>
    <w:p w:rsidR="003C7053" w:rsidRDefault="003C7053">
      <w:pPr>
        <w:spacing w:line="252" w:lineRule="exact"/>
        <w:rPr>
          <w:rFonts w:ascii="Times New Roman" w:eastAsia="Times New Roman" w:hAnsi="Times New Roman"/>
        </w:rPr>
      </w:pPr>
    </w:p>
    <w:p w:rsidR="003C7053" w:rsidRDefault="003C7053">
      <w:pPr>
        <w:spacing w:line="294" w:lineRule="auto"/>
        <w:jc w:val="both"/>
        <w:rPr>
          <w:rFonts w:ascii="Times New Roman" w:eastAsia="Times New Roman" w:hAnsi="Times New Roman"/>
          <w:sz w:val="24"/>
        </w:rPr>
      </w:pPr>
      <w:r>
        <w:rPr>
          <w:rFonts w:ascii="Times New Roman" w:eastAsia="Times New Roman" w:hAnsi="Times New Roman"/>
          <w:b/>
          <w:sz w:val="24"/>
        </w:rPr>
        <w:t xml:space="preserve">Art. 76 </w:t>
      </w:r>
      <w:r>
        <w:rPr>
          <w:rFonts w:ascii="Times New Roman" w:eastAsia="Times New Roman" w:hAnsi="Times New Roman"/>
          <w:sz w:val="24"/>
        </w:rPr>
        <w:t>Autoritatea finanţatoare îşi rezervă</w:t>
      </w:r>
      <w:r>
        <w:rPr>
          <w:rFonts w:ascii="Times New Roman" w:eastAsia="Times New Roman" w:hAnsi="Times New Roman"/>
          <w:b/>
          <w:sz w:val="24"/>
        </w:rPr>
        <w:t xml:space="preserve"> </w:t>
      </w:r>
      <w:r>
        <w:rPr>
          <w:rFonts w:ascii="Times New Roman" w:eastAsia="Times New Roman" w:hAnsi="Times New Roman"/>
          <w:sz w:val="24"/>
        </w:rPr>
        <w:t>dreptul de a face verificări, atât în perioada derulării</w:t>
      </w:r>
      <w:r>
        <w:rPr>
          <w:rFonts w:ascii="Times New Roman" w:eastAsia="Times New Roman" w:hAnsi="Times New Roman"/>
          <w:b/>
          <w:sz w:val="24"/>
        </w:rPr>
        <w:t xml:space="preserve"> </w:t>
      </w:r>
      <w:r>
        <w:rPr>
          <w:rFonts w:ascii="Times New Roman" w:eastAsia="Times New Roman" w:hAnsi="Times New Roman"/>
          <w:sz w:val="24"/>
        </w:rPr>
        <w:t>contractului de finanţare nerambursabilă cât şi ulterior validării raportului final, timp de 5 ani de la validarea raportului final de activitate şi a raportului financiar.</w:t>
      </w:r>
    </w:p>
    <w:p w:rsidR="003C7053" w:rsidRDefault="003C7053">
      <w:pPr>
        <w:spacing w:line="255" w:lineRule="exact"/>
        <w:rPr>
          <w:rFonts w:ascii="Times New Roman" w:eastAsia="Times New Roman" w:hAnsi="Times New Roman"/>
        </w:rPr>
      </w:pPr>
    </w:p>
    <w:p w:rsidR="003C7053" w:rsidRDefault="003C7053">
      <w:pPr>
        <w:spacing w:line="294" w:lineRule="auto"/>
        <w:jc w:val="both"/>
        <w:rPr>
          <w:rFonts w:ascii="Times New Roman" w:eastAsia="Times New Roman" w:hAnsi="Times New Roman"/>
          <w:sz w:val="24"/>
        </w:rPr>
      </w:pPr>
      <w:r>
        <w:rPr>
          <w:rFonts w:ascii="Times New Roman" w:eastAsia="Times New Roman" w:hAnsi="Times New Roman"/>
          <w:b/>
          <w:sz w:val="24"/>
        </w:rPr>
        <w:t xml:space="preserve">Art. 77 </w:t>
      </w:r>
      <w:r>
        <w:rPr>
          <w:rFonts w:ascii="Times New Roman" w:eastAsia="Times New Roman" w:hAnsi="Times New Roman"/>
          <w:sz w:val="24"/>
        </w:rPr>
        <w:t>Contractele de finanţare nerambursabile vor prevedea, sub sancţiunea nulităţii, calitatea</w:t>
      </w:r>
      <w:r>
        <w:rPr>
          <w:rFonts w:ascii="Times New Roman" w:eastAsia="Times New Roman" w:hAnsi="Times New Roman"/>
          <w:b/>
          <w:sz w:val="24"/>
        </w:rPr>
        <w:t xml:space="preserve"> </w:t>
      </w:r>
      <w:r>
        <w:rPr>
          <w:rFonts w:ascii="Times New Roman" w:eastAsia="Times New Roman" w:hAnsi="Times New Roman"/>
          <w:sz w:val="24"/>
        </w:rPr>
        <w:t>Curţii de Conturi şi a Serviciului Audit din cadrul primăriei de a exercita controlul financiar asupra derulării activităţii nonprofit finanţate din fondurile publice alocate.</w:t>
      </w:r>
    </w:p>
    <w:p w:rsidR="003C7053" w:rsidRDefault="003C7053">
      <w:pPr>
        <w:spacing w:line="255" w:lineRule="exact"/>
        <w:rPr>
          <w:rFonts w:ascii="Times New Roman" w:eastAsia="Times New Roman" w:hAnsi="Times New Roman"/>
        </w:rPr>
      </w:pPr>
    </w:p>
    <w:p w:rsidR="003C7053" w:rsidRDefault="003C7053">
      <w:pPr>
        <w:spacing w:line="288" w:lineRule="auto"/>
        <w:jc w:val="both"/>
        <w:rPr>
          <w:rFonts w:ascii="Times New Roman" w:eastAsia="Times New Roman" w:hAnsi="Times New Roman"/>
          <w:sz w:val="24"/>
        </w:rPr>
      </w:pPr>
      <w:r>
        <w:rPr>
          <w:rFonts w:ascii="Times New Roman" w:eastAsia="Times New Roman" w:hAnsi="Times New Roman"/>
          <w:b/>
          <w:sz w:val="24"/>
        </w:rPr>
        <w:t xml:space="preserve">Art. 78 </w:t>
      </w:r>
      <w:r>
        <w:rPr>
          <w:rFonts w:ascii="Times New Roman" w:eastAsia="Times New Roman" w:hAnsi="Times New Roman"/>
          <w:sz w:val="24"/>
        </w:rPr>
        <w:t>Regimul de gestionare a sumelor finanţate</w:t>
      </w:r>
      <w:r>
        <w:rPr>
          <w:rFonts w:ascii="Times New Roman" w:eastAsia="Times New Roman" w:hAnsi="Times New Roman"/>
          <w:b/>
          <w:sz w:val="24"/>
        </w:rPr>
        <w:t xml:space="preserve"> </w:t>
      </w:r>
      <w:r>
        <w:rPr>
          <w:rFonts w:ascii="Times New Roman" w:eastAsia="Times New Roman" w:hAnsi="Times New Roman"/>
          <w:sz w:val="24"/>
        </w:rPr>
        <w:t>şi controlul financiar se realizează</w:t>
      </w:r>
      <w:r>
        <w:rPr>
          <w:rFonts w:ascii="Times New Roman" w:eastAsia="Times New Roman" w:hAnsi="Times New Roman"/>
          <w:b/>
          <w:sz w:val="24"/>
        </w:rPr>
        <w:t xml:space="preserve"> </w:t>
      </w:r>
      <w:r>
        <w:rPr>
          <w:rFonts w:ascii="Times New Roman" w:eastAsia="Times New Roman" w:hAnsi="Times New Roman"/>
          <w:sz w:val="24"/>
        </w:rPr>
        <w:t>în</w:t>
      </w:r>
      <w:r>
        <w:rPr>
          <w:rFonts w:ascii="Times New Roman" w:eastAsia="Times New Roman" w:hAnsi="Times New Roman"/>
          <w:b/>
          <w:sz w:val="24"/>
        </w:rPr>
        <w:t xml:space="preserve"> </w:t>
      </w:r>
      <w:r>
        <w:rPr>
          <w:rFonts w:ascii="Times New Roman" w:eastAsia="Times New Roman" w:hAnsi="Times New Roman"/>
          <w:sz w:val="24"/>
        </w:rPr>
        <w:t>condiţiile legii. Auditarea sumelor utilizate se va face de către compartimentele de specialitate/auditorii independenţi/comisii de evaluare. Dosarul complet conţinând raportul final al proiectului trebuie păstrat timp de 5 ani în arhiva aplicantului pentru un eventual audit ulterior.</w:t>
      </w:r>
    </w:p>
    <w:p w:rsidR="003C7053" w:rsidRDefault="003C7053">
      <w:pPr>
        <w:spacing w:line="288" w:lineRule="auto"/>
        <w:jc w:val="both"/>
        <w:rPr>
          <w:rFonts w:ascii="Times New Roman" w:eastAsia="Times New Roman" w:hAnsi="Times New Roman"/>
          <w:sz w:val="24"/>
        </w:rPr>
        <w:sectPr w:rsidR="003C7053">
          <w:pgSz w:w="12240" w:h="15840"/>
          <w:pgMar w:top="1403" w:right="1440" w:bottom="1108" w:left="1440" w:header="0" w:footer="0" w:gutter="0"/>
          <w:cols w:space="0" w:equalWidth="0">
            <w:col w:w="9360"/>
          </w:cols>
          <w:docGrid w:linePitch="360"/>
        </w:sectPr>
      </w:pPr>
    </w:p>
    <w:p w:rsidR="003C7053" w:rsidRDefault="003C7053">
      <w:pPr>
        <w:spacing w:line="293" w:lineRule="exact"/>
        <w:rPr>
          <w:rFonts w:ascii="Times New Roman" w:eastAsia="Times New Roman" w:hAnsi="Times New Roman"/>
        </w:rPr>
      </w:pPr>
      <w:bookmarkStart w:id="38" w:name="page40"/>
      <w:bookmarkEnd w:id="38"/>
    </w:p>
    <w:p w:rsidR="003C7053" w:rsidRDefault="003C7053">
      <w:pPr>
        <w:spacing w:line="277" w:lineRule="auto"/>
        <w:jc w:val="both"/>
        <w:rPr>
          <w:rFonts w:ascii="Times New Roman" w:eastAsia="Times New Roman" w:hAnsi="Times New Roman"/>
          <w:sz w:val="24"/>
        </w:rPr>
      </w:pPr>
      <w:r>
        <w:rPr>
          <w:rFonts w:ascii="Times New Roman" w:eastAsia="Times New Roman" w:hAnsi="Times New Roman"/>
          <w:b/>
          <w:sz w:val="24"/>
        </w:rPr>
        <w:t xml:space="preserve">Art. 79 </w:t>
      </w:r>
      <w:r>
        <w:rPr>
          <w:rFonts w:ascii="Times New Roman" w:eastAsia="Times New Roman" w:hAnsi="Times New Roman"/>
          <w:sz w:val="24"/>
        </w:rPr>
        <w:t>(1) La finalul exerciţiului bugetar, Casa de Cultură</w:t>
      </w:r>
      <w:r>
        <w:rPr>
          <w:rFonts w:ascii="Times New Roman" w:eastAsia="Times New Roman" w:hAnsi="Times New Roman"/>
          <w:b/>
          <w:sz w:val="24"/>
        </w:rPr>
        <w:t xml:space="preserve"> </w:t>
      </w:r>
      <w:r>
        <w:rPr>
          <w:rFonts w:ascii="Times New Roman" w:eastAsia="Times New Roman" w:hAnsi="Times New Roman"/>
          <w:sz w:val="24"/>
        </w:rPr>
        <w:t>a Municipiului Timişoara are</w:t>
      </w:r>
      <w:r>
        <w:rPr>
          <w:rFonts w:ascii="Times New Roman" w:eastAsia="Times New Roman" w:hAnsi="Times New Roman"/>
          <w:b/>
          <w:sz w:val="24"/>
        </w:rPr>
        <w:t xml:space="preserve"> </w:t>
      </w:r>
      <w:r>
        <w:rPr>
          <w:rFonts w:ascii="Times New Roman" w:eastAsia="Times New Roman" w:hAnsi="Times New Roman"/>
          <w:sz w:val="24"/>
        </w:rPr>
        <w:t>obligaţia întocmirii unui raport cu privire la contractele de finanţare nerambursabilă încheiate în cursul anului fiscal care va cuprinde programele finanţate, beneficiarii şi rezultatele contractului.</w:t>
      </w:r>
    </w:p>
    <w:p w:rsidR="003C7053" w:rsidRDefault="003C7053">
      <w:pPr>
        <w:spacing w:line="3" w:lineRule="exact"/>
        <w:rPr>
          <w:rFonts w:ascii="Times New Roman" w:eastAsia="Times New Roman" w:hAnsi="Times New Roman"/>
        </w:rPr>
      </w:pPr>
    </w:p>
    <w:p w:rsidR="003C7053" w:rsidRDefault="003C7053" w:rsidP="003C7053">
      <w:pPr>
        <w:numPr>
          <w:ilvl w:val="0"/>
          <w:numId w:val="72"/>
        </w:numPr>
        <w:tabs>
          <w:tab w:val="left" w:pos="1127"/>
        </w:tabs>
        <w:spacing w:line="306" w:lineRule="auto"/>
        <w:ind w:firstLine="780"/>
        <w:rPr>
          <w:rFonts w:ascii="Times New Roman" w:eastAsia="Times New Roman" w:hAnsi="Times New Roman"/>
          <w:sz w:val="24"/>
        </w:rPr>
      </w:pPr>
      <w:r>
        <w:rPr>
          <w:rFonts w:ascii="Times New Roman" w:eastAsia="Times New Roman" w:hAnsi="Times New Roman"/>
          <w:sz w:val="24"/>
        </w:rPr>
        <w:t>Raportul va fi publicat în Monitorul Oficial al României, Partea a VI-a, precum şi pe site-ul primăriei.</w:t>
      </w:r>
    </w:p>
    <w:p w:rsidR="003C7053" w:rsidRDefault="003C7053">
      <w:pPr>
        <w:spacing w:line="244" w:lineRule="exact"/>
        <w:rPr>
          <w:rFonts w:ascii="Times New Roman" w:eastAsia="Times New Roman" w:hAnsi="Times New Roman"/>
        </w:rPr>
      </w:pPr>
    </w:p>
    <w:p w:rsidR="003C7053" w:rsidRDefault="003C7053">
      <w:pPr>
        <w:spacing w:line="0" w:lineRule="atLeast"/>
        <w:ind w:left="720"/>
        <w:rPr>
          <w:rFonts w:ascii="Times New Roman" w:eastAsia="Times New Roman" w:hAnsi="Times New Roman"/>
          <w:b/>
          <w:color w:val="333333"/>
          <w:sz w:val="24"/>
        </w:rPr>
      </w:pPr>
      <w:r>
        <w:rPr>
          <w:rFonts w:ascii="Times New Roman" w:eastAsia="Times New Roman" w:hAnsi="Times New Roman"/>
          <w:b/>
          <w:color w:val="333333"/>
          <w:sz w:val="24"/>
        </w:rPr>
        <w:t>Capitolul XII - Sancţiuni</w:t>
      </w:r>
    </w:p>
    <w:p w:rsidR="003C7053" w:rsidRDefault="003C7053">
      <w:pPr>
        <w:spacing w:line="356" w:lineRule="exact"/>
        <w:rPr>
          <w:rFonts w:ascii="Times New Roman" w:eastAsia="Times New Roman" w:hAnsi="Times New Roman"/>
        </w:rPr>
      </w:pPr>
    </w:p>
    <w:p w:rsidR="003C7053" w:rsidRDefault="003C7053">
      <w:pPr>
        <w:spacing w:line="285" w:lineRule="auto"/>
        <w:jc w:val="both"/>
        <w:rPr>
          <w:rFonts w:ascii="Times New Roman" w:eastAsia="Times New Roman" w:hAnsi="Times New Roman"/>
          <w:sz w:val="24"/>
        </w:rPr>
      </w:pPr>
      <w:r>
        <w:rPr>
          <w:rFonts w:ascii="Times New Roman" w:eastAsia="Times New Roman" w:hAnsi="Times New Roman"/>
          <w:b/>
          <w:sz w:val="24"/>
        </w:rPr>
        <w:t xml:space="preserve">Art. 80 </w:t>
      </w:r>
      <w:r>
        <w:rPr>
          <w:rFonts w:ascii="Times New Roman" w:eastAsia="Times New Roman" w:hAnsi="Times New Roman"/>
          <w:sz w:val="24"/>
        </w:rPr>
        <w:t>Contractele de finanţare pot fi reziliate de plin drept, fără</w:t>
      </w:r>
      <w:r>
        <w:rPr>
          <w:rFonts w:ascii="Times New Roman" w:eastAsia="Times New Roman" w:hAnsi="Times New Roman"/>
          <w:b/>
          <w:sz w:val="24"/>
        </w:rPr>
        <w:t xml:space="preserve"> </w:t>
      </w:r>
      <w:r>
        <w:rPr>
          <w:rFonts w:ascii="Times New Roman" w:eastAsia="Times New Roman" w:hAnsi="Times New Roman"/>
          <w:sz w:val="24"/>
        </w:rPr>
        <w:t>a fi necesară</w:t>
      </w:r>
      <w:r>
        <w:rPr>
          <w:rFonts w:ascii="Times New Roman" w:eastAsia="Times New Roman" w:hAnsi="Times New Roman"/>
          <w:b/>
          <w:sz w:val="24"/>
        </w:rPr>
        <w:t xml:space="preserve"> </w:t>
      </w:r>
      <w:r>
        <w:rPr>
          <w:rFonts w:ascii="Times New Roman" w:eastAsia="Times New Roman" w:hAnsi="Times New Roman"/>
          <w:sz w:val="24"/>
        </w:rPr>
        <w:t>intervenţia</w:t>
      </w:r>
      <w:r>
        <w:rPr>
          <w:rFonts w:ascii="Times New Roman" w:eastAsia="Times New Roman" w:hAnsi="Times New Roman"/>
          <w:b/>
          <w:sz w:val="24"/>
        </w:rPr>
        <w:t xml:space="preserve"> </w:t>
      </w:r>
      <w:r>
        <w:rPr>
          <w:rFonts w:ascii="Times New Roman" w:eastAsia="Times New Roman" w:hAnsi="Times New Roman"/>
          <w:sz w:val="24"/>
        </w:rPr>
        <w:t>instanţei de judecată, în termen de 10 zile calendaristice de la data primirii notificării prin care părţii în culpa i s-a adus la cunoştinţă că nu şi-a îndeplinit obligaţiile contractuale. Notificarea va putea fi comunicată în termen de 10 zile calendaristice de la data constatării neîndeplinirii sau îndeplinirii necorespunzatoare a uneia sau mai multor obligaţii contractuale.</w:t>
      </w:r>
    </w:p>
    <w:p w:rsidR="003C7053" w:rsidRDefault="003C7053">
      <w:pPr>
        <w:spacing w:line="266" w:lineRule="exact"/>
        <w:rPr>
          <w:rFonts w:ascii="Times New Roman" w:eastAsia="Times New Roman" w:hAnsi="Times New Roman"/>
        </w:rPr>
      </w:pPr>
    </w:p>
    <w:p w:rsidR="003C7053" w:rsidRDefault="003C7053">
      <w:pPr>
        <w:spacing w:line="288" w:lineRule="auto"/>
        <w:jc w:val="both"/>
        <w:rPr>
          <w:rFonts w:ascii="Times New Roman" w:eastAsia="Times New Roman" w:hAnsi="Times New Roman"/>
          <w:sz w:val="24"/>
        </w:rPr>
      </w:pPr>
      <w:r>
        <w:rPr>
          <w:rFonts w:ascii="Times New Roman" w:eastAsia="Times New Roman" w:hAnsi="Times New Roman"/>
          <w:b/>
          <w:sz w:val="24"/>
        </w:rPr>
        <w:t xml:space="preserve">Art. 81 </w:t>
      </w:r>
      <w:r>
        <w:rPr>
          <w:rFonts w:ascii="Times New Roman" w:eastAsia="Times New Roman" w:hAnsi="Times New Roman"/>
          <w:sz w:val="24"/>
        </w:rPr>
        <w:t>În cazul rezilierii contractului ca urmare a neîndeplinirii clauzelor contractuale</w:t>
      </w:r>
      <w:r>
        <w:rPr>
          <w:rFonts w:ascii="Times New Roman" w:eastAsia="Times New Roman" w:hAnsi="Times New Roman"/>
          <w:b/>
          <w:sz w:val="24"/>
        </w:rPr>
        <w:t xml:space="preserve"> </w:t>
      </w:r>
      <w:r>
        <w:rPr>
          <w:rFonts w:ascii="Times New Roman" w:eastAsia="Times New Roman" w:hAnsi="Times New Roman"/>
          <w:sz w:val="24"/>
        </w:rPr>
        <w:t>beneficiarul finanţării este obligat în termen de 5 zile să returneze autorităţii finanţatoare sumele primite, cu care se reîntregesc creditele bugetare ale acestuia, în vederea finanţării altor programe şi proiecte de interes public.</w:t>
      </w:r>
    </w:p>
    <w:p w:rsidR="003C7053" w:rsidRDefault="003C7053">
      <w:pPr>
        <w:spacing w:line="263" w:lineRule="exact"/>
        <w:rPr>
          <w:rFonts w:ascii="Times New Roman" w:eastAsia="Times New Roman" w:hAnsi="Times New Roman"/>
        </w:rPr>
      </w:pPr>
    </w:p>
    <w:p w:rsidR="003C7053" w:rsidRDefault="003C7053">
      <w:pPr>
        <w:spacing w:line="294" w:lineRule="auto"/>
        <w:jc w:val="both"/>
        <w:rPr>
          <w:rFonts w:ascii="Times New Roman" w:eastAsia="Times New Roman" w:hAnsi="Times New Roman"/>
          <w:sz w:val="24"/>
        </w:rPr>
      </w:pPr>
      <w:r>
        <w:rPr>
          <w:rFonts w:ascii="Times New Roman" w:eastAsia="Times New Roman" w:hAnsi="Times New Roman"/>
          <w:b/>
          <w:sz w:val="24"/>
        </w:rPr>
        <w:t xml:space="preserve">Art. 82 </w:t>
      </w:r>
      <w:r>
        <w:rPr>
          <w:rFonts w:ascii="Times New Roman" w:eastAsia="Times New Roman" w:hAnsi="Times New Roman"/>
          <w:sz w:val="24"/>
        </w:rPr>
        <w:t>Pentru sumele restituite ca urmare a rezilierii contractului beneficiarii finanţării</w:t>
      </w:r>
      <w:r>
        <w:rPr>
          <w:rFonts w:ascii="Times New Roman" w:eastAsia="Times New Roman" w:hAnsi="Times New Roman"/>
          <w:b/>
          <w:sz w:val="24"/>
        </w:rPr>
        <w:t xml:space="preserve"> </w:t>
      </w:r>
      <w:r>
        <w:rPr>
          <w:rFonts w:ascii="Times New Roman" w:eastAsia="Times New Roman" w:hAnsi="Times New Roman"/>
          <w:sz w:val="24"/>
        </w:rPr>
        <w:t>datorează dobânzi şi penalităţi de întârzâiere, conform legislaţiei privind colectarea creanţelor bugetare, care se constituie în venituri ale bugetului local.</w:t>
      </w:r>
    </w:p>
    <w:p w:rsidR="003C7053" w:rsidRDefault="003C7053">
      <w:pPr>
        <w:spacing w:line="254" w:lineRule="exact"/>
        <w:rPr>
          <w:rFonts w:ascii="Times New Roman" w:eastAsia="Times New Roman" w:hAnsi="Times New Roman"/>
        </w:rPr>
      </w:pPr>
    </w:p>
    <w:p w:rsidR="003C7053" w:rsidRDefault="003C7053">
      <w:pPr>
        <w:spacing w:line="313" w:lineRule="auto"/>
        <w:jc w:val="both"/>
        <w:rPr>
          <w:rFonts w:ascii="Times New Roman" w:eastAsia="Times New Roman" w:hAnsi="Times New Roman"/>
          <w:sz w:val="24"/>
        </w:rPr>
      </w:pPr>
      <w:r>
        <w:rPr>
          <w:rFonts w:ascii="Times New Roman" w:eastAsia="Times New Roman" w:hAnsi="Times New Roman"/>
          <w:b/>
          <w:sz w:val="24"/>
        </w:rPr>
        <w:t xml:space="preserve">Art. 83 </w:t>
      </w:r>
      <w:r>
        <w:rPr>
          <w:rFonts w:ascii="Times New Roman" w:eastAsia="Times New Roman" w:hAnsi="Times New Roman"/>
          <w:sz w:val="24"/>
        </w:rPr>
        <w:t>Nerespectarea termenelor</w:t>
      </w:r>
      <w:r>
        <w:rPr>
          <w:rFonts w:ascii="Times New Roman" w:eastAsia="Times New Roman" w:hAnsi="Times New Roman"/>
          <w:b/>
          <w:sz w:val="24"/>
        </w:rPr>
        <w:t xml:space="preserve"> </w:t>
      </w:r>
      <w:r>
        <w:rPr>
          <w:rFonts w:ascii="Times New Roman" w:eastAsia="Times New Roman" w:hAnsi="Times New Roman"/>
          <w:sz w:val="24"/>
        </w:rPr>
        <w:t>şi a prevederilor din contract duce la pierderea tranşei finale</w:t>
      </w:r>
      <w:r>
        <w:rPr>
          <w:rFonts w:ascii="Times New Roman" w:eastAsia="Times New Roman" w:hAnsi="Times New Roman"/>
          <w:b/>
          <w:sz w:val="24"/>
        </w:rPr>
        <w:t xml:space="preserve"> </w:t>
      </w:r>
      <w:r>
        <w:rPr>
          <w:rFonts w:ascii="Times New Roman" w:eastAsia="Times New Roman" w:hAnsi="Times New Roman"/>
          <w:sz w:val="24"/>
        </w:rPr>
        <w:t>precum şi la interzicerea participării pentru obţinerea finanţării pe vii</w:t>
      </w:r>
    </w:p>
    <w:p w:rsidR="003C7053" w:rsidRDefault="003C7053">
      <w:pPr>
        <w:spacing w:line="235" w:lineRule="exact"/>
        <w:rPr>
          <w:rFonts w:ascii="Times New Roman" w:eastAsia="Times New Roman" w:hAnsi="Times New Roman"/>
        </w:rPr>
      </w:pPr>
    </w:p>
    <w:p w:rsidR="003C7053" w:rsidRDefault="003C7053">
      <w:pPr>
        <w:spacing w:line="0" w:lineRule="atLeast"/>
        <w:ind w:left="720"/>
        <w:rPr>
          <w:rFonts w:ascii="Times New Roman" w:eastAsia="Times New Roman" w:hAnsi="Times New Roman"/>
          <w:b/>
          <w:sz w:val="24"/>
        </w:rPr>
      </w:pPr>
      <w:r>
        <w:rPr>
          <w:rFonts w:ascii="Times New Roman" w:eastAsia="Times New Roman" w:hAnsi="Times New Roman"/>
          <w:b/>
          <w:sz w:val="24"/>
        </w:rPr>
        <w:t>Capitolul XIII Dispoziţii finale</w:t>
      </w:r>
    </w:p>
    <w:p w:rsidR="003C7053" w:rsidRDefault="003C7053">
      <w:pPr>
        <w:spacing w:line="356" w:lineRule="exact"/>
        <w:rPr>
          <w:rFonts w:ascii="Times New Roman" w:eastAsia="Times New Roman" w:hAnsi="Times New Roman"/>
        </w:rPr>
      </w:pPr>
    </w:p>
    <w:p w:rsidR="003C7053" w:rsidRDefault="003C7053">
      <w:pPr>
        <w:spacing w:line="278" w:lineRule="auto"/>
        <w:jc w:val="both"/>
        <w:rPr>
          <w:rFonts w:ascii="Times New Roman" w:eastAsia="Times New Roman" w:hAnsi="Times New Roman"/>
          <w:sz w:val="24"/>
        </w:rPr>
      </w:pPr>
      <w:r>
        <w:rPr>
          <w:rFonts w:ascii="Times New Roman" w:eastAsia="Times New Roman" w:hAnsi="Times New Roman"/>
          <w:b/>
          <w:sz w:val="24"/>
        </w:rPr>
        <w:t xml:space="preserve">Art. 84 </w:t>
      </w:r>
      <w:r>
        <w:rPr>
          <w:rFonts w:ascii="Times New Roman" w:eastAsia="Times New Roman" w:hAnsi="Times New Roman"/>
          <w:sz w:val="24"/>
        </w:rPr>
        <w:t>(1) Orice comunicare, solicitare, informare, notificare determinate de aplicarea</w:t>
      </w:r>
      <w:r>
        <w:rPr>
          <w:rFonts w:ascii="Times New Roman" w:eastAsia="Times New Roman" w:hAnsi="Times New Roman"/>
          <w:b/>
          <w:sz w:val="24"/>
        </w:rPr>
        <w:t xml:space="preserve"> </w:t>
      </w:r>
      <w:r>
        <w:rPr>
          <w:rFonts w:ascii="Times New Roman" w:eastAsia="Times New Roman" w:hAnsi="Times New Roman"/>
          <w:sz w:val="24"/>
        </w:rPr>
        <w:t>prevederilor prezentului Regulament se vor face sub formă de document scris.</w:t>
      </w:r>
    </w:p>
    <w:p w:rsidR="003C7053" w:rsidRDefault="003C7053">
      <w:pPr>
        <w:spacing w:line="1" w:lineRule="exact"/>
        <w:rPr>
          <w:rFonts w:ascii="Times New Roman" w:eastAsia="Times New Roman" w:hAnsi="Times New Roman"/>
        </w:rPr>
      </w:pPr>
    </w:p>
    <w:p w:rsidR="003C7053" w:rsidRDefault="003C7053" w:rsidP="003C7053">
      <w:pPr>
        <w:numPr>
          <w:ilvl w:val="0"/>
          <w:numId w:val="73"/>
        </w:numPr>
        <w:tabs>
          <w:tab w:val="left" w:pos="1112"/>
        </w:tabs>
        <w:spacing w:line="276" w:lineRule="auto"/>
        <w:ind w:firstLine="720"/>
        <w:rPr>
          <w:rFonts w:ascii="Times New Roman" w:eastAsia="Times New Roman" w:hAnsi="Times New Roman"/>
          <w:sz w:val="24"/>
        </w:rPr>
      </w:pPr>
      <w:r>
        <w:rPr>
          <w:rFonts w:ascii="Times New Roman" w:eastAsia="Times New Roman" w:hAnsi="Times New Roman"/>
          <w:sz w:val="24"/>
        </w:rPr>
        <w:t>Orice document scris trebuie înregistrat în momentul depunerii, transmiterii şi al primirii la Casa de Cultură a Municipiului Timişoara, str. Miron Costin nr. 2.</w:t>
      </w:r>
    </w:p>
    <w:p w:rsidR="003C7053" w:rsidRDefault="003C7053" w:rsidP="003C7053">
      <w:pPr>
        <w:numPr>
          <w:ilvl w:val="0"/>
          <w:numId w:val="73"/>
        </w:numPr>
        <w:tabs>
          <w:tab w:val="left" w:pos="1114"/>
        </w:tabs>
        <w:spacing w:line="275" w:lineRule="auto"/>
        <w:ind w:firstLine="720"/>
        <w:jc w:val="both"/>
        <w:rPr>
          <w:rFonts w:ascii="Times New Roman" w:eastAsia="Times New Roman" w:hAnsi="Times New Roman"/>
          <w:sz w:val="24"/>
        </w:rPr>
      </w:pPr>
      <w:r>
        <w:rPr>
          <w:rFonts w:ascii="Times New Roman" w:eastAsia="Times New Roman" w:hAnsi="Times New Roman"/>
          <w:sz w:val="24"/>
        </w:rPr>
        <w:t>Documentele transmise prin poştă electronică sau fax vor fi luate în considerare numai în măsura în care au fost confirmate de primire şi expeditorului i s-a comunicat numărul de înregistrare.</w:t>
      </w:r>
    </w:p>
    <w:p w:rsidR="003C7053" w:rsidRDefault="003C7053">
      <w:pPr>
        <w:spacing w:line="2" w:lineRule="exact"/>
        <w:rPr>
          <w:rFonts w:ascii="Times New Roman" w:eastAsia="Times New Roman" w:hAnsi="Times New Roman"/>
          <w:sz w:val="24"/>
        </w:rPr>
      </w:pPr>
    </w:p>
    <w:p w:rsidR="003C7053" w:rsidRDefault="003C7053" w:rsidP="003C7053">
      <w:pPr>
        <w:numPr>
          <w:ilvl w:val="0"/>
          <w:numId w:val="73"/>
        </w:numPr>
        <w:tabs>
          <w:tab w:val="left" w:pos="1082"/>
        </w:tabs>
        <w:spacing w:line="291" w:lineRule="auto"/>
        <w:ind w:firstLine="720"/>
        <w:jc w:val="both"/>
        <w:rPr>
          <w:rFonts w:ascii="Times New Roman" w:eastAsia="Times New Roman" w:hAnsi="Times New Roman"/>
          <w:sz w:val="24"/>
        </w:rPr>
      </w:pPr>
      <w:r>
        <w:rPr>
          <w:rFonts w:ascii="Times New Roman" w:eastAsia="Times New Roman" w:hAnsi="Times New Roman"/>
          <w:sz w:val="24"/>
        </w:rPr>
        <w:t>În cazul în care documentele scrise se transmit în formă electronică acestora le sunt aplicabile prevederile legale referitoare la semnătura electronică, astfel încât să îndeplinească condiţiile de probă şi de validitate ale unui act juridic.</w:t>
      </w:r>
    </w:p>
    <w:p w:rsidR="003C7053" w:rsidRDefault="003C7053">
      <w:pPr>
        <w:tabs>
          <w:tab w:val="left" w:pos="1082"/>
        </w:tabs>
        <w:spacing w:line="291" w:lineRule="auto"/>
        <w:ind w:firstLine="720"/>
        <w:jc w:val="both"/>
        <w:rPr>
          <w:rFonts w:ascii="Times New Roman" w:eastAsia="Times New Roman" w:hAnsi="Times New Roman"/>
          <w:sz w:val="24"/>
        </w:rPr>
        <w:sectPr w:rsidR="003C7053">
          <w:pgSz w:w="12240" w:h="15840"/>
          <w:pgMar w:top="1440" w:right="1440" w:bottom="1440" w:left="1440" w:header="0" w:footer="0" w:gutter="0"/>
          <w:cols w:space="0" w:equalWidth="0">
            <w:col w:w="9360"/>
          </w:cols>
          <w:docGrid w:linePitch="360"/>
        </w:sectPr>
      </w:pPr>
    </w:p>
    <w:p w:rsidR="003C7053" w:rsidRDefault="003C7053">
      <w:pPr>
        <w:spacing w:line="0" w:lineRule="atLeast"/>
        <w:rPr>
          <w:rFonts w:ascii="Times New Roman" w:eastAsia="Times New Roman" w:hAnsi="Times New Roman"/>
          <w:sz w:val="24"/>
        </w:rPr>
      </w:pPr>
      <w:bookmarkStart w:id="39" w:name="page41"/>
      <w:bookmarkEnd w:id="39"/>
      <w:r>
        <w:rPr>
          <w:rFonts w:ascii="Times New Roman" w:eastAsia="Times New Roman" w:hAnsi="Times New Roman"/>
          <w:b/>
          <w:sz w:val="24"/>
        </w:rPr>
        <w:lastRenderedPageBreak/>
        <w:t xml:space="preserve">Art. 85 </w:t>
      </w:r>
      <w:r>
        <w:rPr>
          <w:rFonts w:ascii="Times New Roman" w:eastAsia="Times New Roman" w:hAnsi="Times New Roman"/>
          <w:sz w:val="24"/>
        </w:rPr>
        <w:t>Prezentul regulament se completeaza cu prevederile legale în vigoare.</w:t>
      </w:r>
    </w:p>
    <w:p w:rsidR="003C7053" w:rsidRDefault="003C7053">
      <w:pPr>
        <w:spacing w:line="359" w:lineRule="exact"/>
        <w:rPr>
          <w:rFonts w:ascii="Times New Roman" w:eastAsia="Times New Roman" w:hAnsi="Times New Roman"/>
        </w:rPr>
      </w:pPr>
    </w:p>
    <w:p w:rsidR="003C7053" w:rsidRDefault="003C7053">
      <w:pPr>
        <w:spacing w:line="312" w:lineRule="auto"/>
        <w:rPr>
          <w:rFonts w:ascii="Times New Roman" w:eastAsia="Times New Roman" w:hAnsi="Times New Roman"/>
          <w:sz w:val="24"/>
        </w:rPr>
      </w:pPr>
      <w:r>
        <w:rPr>
          <w:rFonts w:ascii="Times New Roman" w:eastAsia="Times New Roman" w:hAnsi="Times New Roman"/>
          <w:b/>
          <w:sz w:val="24"/>
        </w:rPr>
        <w:t xml:space="preserve">Art. 86 </w:t>
      </w:r>
      <w:r>
        <w:rPr>
          <w:rFonts w:ascii="Times New Roman" w:eastAsia="Times New Roman" w:hAnsi="Times New Roman"/>
          <w:sz w:val="24"/>
        </w:rPr>
        <w:t>Prevederile prezentului regulament vor fi aplicate tuturor finanţărilor nerambursabile</w:t>
      </w:r>
      <w:r>
        <w:rPr>
          <w:rFonts w:ascii="Times New Roman" w:eastAsia="Times New Roman" w:hAnsi="Times New Roman"/>
          <w:b/>
          <w:sz w:val="24"/>
        </w:rPr>
        <w:t xml:space="preserve"> </w:t>
      </w:r>
      <w:r>
        <w:rPr>
          <w:rFonts w:ascii="Times New Roman" w:eastAsia="Times New Roman" w:hAnsi="Times New Roman"/>
          <w:sz w:val="24"/>
        </w:rPr>
        <w:t>acordate din bugetul local pentru activităţi non profit culturale şi de tineret de interes local.</w:t>
      </w:r>
    </w:p>
    <w:p w:rsidR="00B3561E" w:rsidRDefault="00B3561E">
      <w:pPr>
        <w:spacing w:line="0" w:lineRule="atLeast"/>
        <w:ind w:left="8340"/>
        <w:rPr>
          <w:rFonts w:ascii="Times New Roman" w:eastAsia="Times New Roman" w:hAnsi="Times New Roman"/>
          <w:b/>
          <w:sz w:val="24"/>
        </w:rPr>
      </w:pPr>
      <w:bookmarkStart w:id="40" w:name="page42"/>
      <w:bookmarkEnd w:id="40"/>
    </w:p>
    <w:p w:rsidR="00B3561E" w:rsidRDefault="00B3561E">
      <w:pPr>
        <w:spacing w:line="0" w:lineRule="atLeast"/>
        <w:ind w:left="8340"/>
        <w:rPr>
          <w:rFonts w:ascii="Times New Roman" w:eastAsia="Times New Roman" w:hAnsi="Times New Roman"/>
          <w:b/>
          <w:sz w:val="24"/>
        </w:rPr>
      </w:pPr>
    </w:p>
    <w:p w:rsidR="00B3561E" w:rsidRDefault="00B3561E">
      <w:pPr>
        <w:spacing w:line="0" w:lineRule="atLeast"/>
        <w:ind w:left="8340"/>
        <w:rPr>
          <w:rFonts w:ascii="Times New Roman" w:eastAsia="Times New Roman" w:hAnsi="Times New Roman"/>
          <w:b/>
          <w:sz w:val="24"/>
        </w:rPr>
      </w:pPr>
    </w:p>
    <w:p w:rsidR="00B3561E" w:rsidRDefault="00B3561E">
      <w:pPr>
        <w:spacing w:line="0" w:lineRule="atLeast"/>
        <w:ind w:left="8340"/>
        <w:rPr>
          <w:rFonts w:ascii="Times New Roman" w:eastAsia="Times New Roman" w:hAnsi="Times New Roman"/>
          <w:b/>
          <w:sz w:val="24"/>
        </w:rPr>
      </w:pPr>
    </w:p>
    <w:p w:rsidR="00B3561E" w:rsidRDefault="00B3561E">
      <w:pPr>
        <w:spacing w:line="0" w:lineRule="atLeast"/>
        <w:ind w:left="8340"/>
        <w:rPr>
          <w:rFonts w:ascii="Times New Roman" w:eastAsia="Times New Roman" w:hAnsi="Times New Roman"/>
          <w:b/>
          <w:sz w:val="24"/>
        </w:rPr>
      </w:pPr>
    </w:p>
    <w:p w:rsidR="00B3561E" w:rsidRDefault="00B3561E">
      <w:pPr>
        <w:spacing w:line="0" w:lineRule="atLeast"/>
        <w:ind w:left="8340"/>
        <w:rPr>
          <w:rFonts w:ascii="Times New Roman" w:eastAsia="Times New Roman" w:hAnsi="Times New Roman"/>
          <w:b/>
          <w:sz w:val="24"/>
        </w:rPr>
      </w:pPr>
    </w:p>
    <w:p w:rsidR="00B3561E" w:rsidRDefault="00B3561E">
      <w:pPr>
        <w:spacing w:line="0" w:lineRule="atLeast"/>
        <w:ind w:left="8340"/>
        <w:rPr>
          <w:rFonts w:ascii="Times New Roman" w:eastAsia="Times New Roman" w:hAnsi="Times New Roman"/>
          <w:b/>
          <w:sz w:val="24"/>
        </w:rPr>
      </w:pPr>
    </w:p>
    <w:p w:rsidR="00B3561E" w:rsidRDefault="00B3561E">
      <w:pPr>
        <w:spacing w:line="0" w:lineRule="atLeast"/>
        <w:ind w:left="8340"/>
        <w:rPr>
          <w:rFonts w:ascii="Times New Roman" w:eastAsia="Times New Roman" w:hAnsi="Times New Roman"/>
          <w:b/>
          <w:sz w:val="24"/>
        </w:rPr>
      </w:pPr>
    </w:p>
    <w:p w:rsidR="00B3561E" w:rsidRDefault="00B3561E">
      <w:pPr>
        <w:spacing w:line="0" w:lineRule="atLeast"/>
        <w:ind w:left="8340"/>
        <w:rPr>
          <w:rFonts w:ascii="Times New Roman" w:eastAsia="Times New Roman" w:hAnsi="Times New Roman"/>
          <w:b/>
          <w:sz w:val="24"/>
        </w:rPr>
      </w:pPr>
    </w:p>
    <w:p w:rsidR="00B3561E" w:rsidRDefault="00B3561E">
      <w:pPr>
        <w:spacing w:line="0" w:lineRule="atLeast"/>
        <w:ind w:left="8340"/>
        <w:rPr>
          <w:rFonts w:ascii="Times New Roman" w:eastAsia="Times New Roman" w:hAnsi="Times New Roman"/>
          <w:b/>
          <w:sz w:val="24"/>
        </w:rPr>
      </w:pPr>
    </w:p>
    <w:p w:rsidR="00B3561E" w:rsidRDefault="00B3561E">
      <w:pPr>
        <w:spacing w:line="0" w:lineRule="atLeast"/>
        <w:ind w:left="8340"/>
        <w:rPr>
          <w:rFonts w:ascii="Times New Roman" w:eastAsia="Times New Roman" w:hAnsi="Times New Roman"/>
          <w:b/>
          <w:sz w:val="24"/>
        </w:rPr>
      </w:pPr>
    </w:p>
    <w:p w:rsidR="00B3561E" w:rsidRDefault="00B3561E">
      <w:pPr>
        <w:spacing w:line="0" w:lineRule="atLeast"/>
        <w:ind w:left="8340"/>
        <w:rPr>
          <w:rFonts w:ascii="Times New Roman" w:eastAsia="Times New Roman" w:hAnsi="Times New Roman"/>
          <w:b/>
          <w:sz w:val="24"/>
        </w:rPr>
      </w:pPr>
    </w:p>
    <w:p w:rsidR="00B3561E" w:rsidRDefault="00B3561E">
      <w:pPr>
        <w:spacing w:line="0" w:lineRule="atLeast"/>
        <w:ind w:left="8340"/>
        <w:rPr>
          <w:rFonts w:ascii="Times New Roman" w:eastAsia="Times New Roman" w:hAnsi="Times New Roman"/>
          <w:b/>
          <w:sz w:val="24"/>
        </w:rPr>
      </w:pPr>
    </w:p>
    <w:p w:rsidR="00B3561E" w:rsidRDefault="00B3561E">
      <w:pPr>
        <w:spacing w:line="0" w:lineRule="atLeast"/>
        <w:ind w:left="8340"/>
        <w:rPr>
          <w:rFonts w:ascii="Times New Roman" w:eastAsia="Times New Roman" w:hAnsi="Times New Roman"/>
          <w:b/>
          <w:sz w:val="24"/>
        </w:rPr>
      </w:pPr>
    </w:p>
    <w:p w:rsidR="00B3561E" w:rsidRDefault="00B3561E">
      <w:pPr>
        <w:spacing w:line="0" w:lineRule="atLeast"/>
        <w:ind w:left="8340"/>
        <w:rPr>
          <w:rFonts w:ascii="Times New Roman" w:eastAsia="Times New Roman" w:hAnsi="Times New Roman"/>
          <w:b/>
          <w:sz w:val="24"/>
        </w:rPr>
      </w:pPr>
    </w:p>
    <w:p w:rsidR="00B3561E" w:rsidRDefault="00B3561E">
      <w:pPr>
        <w:spacing w:line="0" w:lineRule="atLeast"/>
        <w:ind w:left="8340"/>
        <w:rPr>
          <w:rFonts w:ascii="Times New Roman" w:eastAsia="Times New Roman" w:hAnsi="Times New Roman"/>
          <w:b/>
          <w:sz w:val="24"/>
        </w:rPr>
      </w:pPr>
    </w:p>
    <w:p w:rsidR="00B3561E" w:rsidRDefault="00B3561E">
      <w:pPr>
        <w:spacing w:line="0" w:lineRule="atLeast"/>
        <w:ind w:left="8340"/>
        <w:rPr>
          <w:rFonts w:ascii="Times New Roman" w:eastAsia="Times New Roman" w:hAnsi="Times New Roman"/>
          <w:b/>
          <w:sz w:val="24"/>
        </w:rPr>
      </w:pPr>
    </w:p>
    <w:p w:rsidR="00B3561E" w:rsidRDefault="00B3561E">
      <w:pPr>
        <w:spacing w:line="0" w:lineRule="atLeast"/>
        <w:ind w:left="8340"/>
        <w:rPr>
          <w:rFonts w:ascii="Times New Roman" w:eastAsia="Times New Roman" w:hAnsi="Times New Roman"/>
          <w:b/>
          <w:sz w:val="24"/>
        </w:rPr>
      </w:pPr>
    </w:p>
    <w:p w:rsidR="00B3561E" w:rsidRDefault="00B3561E">
      <w:pPr>
        <w:spacing w:line="0" w:lineRule="atLeast"/>
        <w:ind w:left="8340"/>
        <w:rPr>
          <w:rFonts w:ascii="Times New Roman" w:eastAsia="Times New Roman" w:hAnsi="Times New Roman"/>
          <w:b/>
          <w:sz w:val="24"/>
        </w:rPr>
      </w:pPr>
    </w:p>
    <w:p w:rsidR="00B3561E" w:rsidRDefault="00B3561E">
      <w:pPr>
        <w:spacing w:line="0" w:lineRule="atLeast"/>
        <w:ind w:left="8340"/>
        <w:rPr>
          <w:rFonts w:ascii="Times New Roman" w:eastAsia="Times New Roman" w:hAnsi="Times New Roman"/>
          <w:b/>
          <w:sz w:val="24"/>
        </w:rPr>
      </w:pPr>
    </w:p>
    <w:p w:rsidR="00B3561E" w:rsidRDefault="00B3561E">
      <w:pPr>
        <w:spacing w:line="0" w:lineRule="atLeast"/>
        <w:ind w:left="8340"/>
        <w:rPr>
          <w:rFonts w:ascii="Times New Roman" w:eastAsia="Times New Roman" w:hAnsi="Times New Roman"/>
          <w:b/>
          <w:sz w:val="24"/>
        </w:rPr>
      </w:pPr>
    </w:p>
    <w:p w:rsidR="00B3561E" w:rsidRDefault="00B3561E">
      <w:pPr>
        <w:spacing w:line="0" w:lineRule="atLeast"/>
        <w:ind w:left="8340"/>
        <w:rPr>
          <w:rFonts w:ascii="Times New Roman" w:eastAsia="Times New Roman" w:hAnsi="Times New Roman"/>
          <w:b/>
          <w:sz w:val="24"/>
        </w:rPr>
      </w:pPr>
    </w:p>
    <w:p w:rsidR="00B3561E" w:rsidRDefault="00B3561E">
      <w:pPr>
        <w:spacing w:line="0" w:lineRule="atLeast"/>
        <w:ind w:left="8340"/>
        <w:rPr>
          <w:rFonts w:ascii="Times New Roman" w:eastAsia="Times New Roman" w:hAnsi="Times New Roman"/>
          <w:b/>
          <w:sz w:val="24"/>
        </w:rPr>
      </w:pPr>
    </w:p>
    <w:p w:rsidR="00B3561E" w:rsidRDefault="00B3561E">
      <w:pPr>
        <w:spacing w:line="0" w:lineRule="atLeast"/>
        <w:ind w:left="8340"/>
        <w:rPr>
          <w:rFonts w:ascii="Times New Roman" w:eastAsia="Times New Roman" w:hAnsi="Times New Roman"/>
          <w:b/>
          <w:sz w:val="24"/>
        </w:rPr>
      </w:pPr>
    </w:p>
    <w:p w:rsidR="00B3561E" w:rsidRDefault="00B3561E">
      <w:pPr>
        <w:spacing w:line="0" w:lineRule="atLeast"/>
        <w:ind w:left="8340"/>
        <w:rPr>
          <w:rFonts w:ascii="Times New Roman" w:eastAsia="Times New Roman" w:hAnsi="Times New Roman"/>
          <w:b/>
          <w:sz w:val="24"/>
        </w:rPr>
      </w:pPr>
    </w:p>
    <w:p w:rsidR="00B3561E" w:rsidRDefault="00B3561E">
      <w:pPr>
        <w:spacing w:line="0" w:lineRule="atLeast"/>
        <w:ind w:left="8340"/>
        <w:rPr>
          <w:rFonts w:ascii="Times New Roman" w:eastAsia="Times New Roman" w:hAnsi="Times New Roman"/>
          <w:b/>
          <w:sz w:val="24"/>
        </w:rPr>
      </w:pPr>
    </w:p>
    <w:p w:rsidR="00B3561E" w:rsidRDefault="00B3561E">
      <w:pPr>
        <w:spacing w:line="0" w:lineRule="atLeast"/>
        <w:ind w:left="8340"/>
        <w:rPr>
          <w:rFonts w:ascii="Times New Roman" w:eastAsia="Times New Roman" w:hAnsi="Times New Roman"/>
          <w:b/>
          <w:sz w:val="24"/>
        </w:rPr>
      </w:pPr>
    </w:p>
    <w:p w:rsidR="00B3561E" w:rsidRDefault="00B3561E">
      <w:pPr>
        <w:spacing w:line="0" w:lineRule="atLeast"/>
        <w:ind w:left="8340"/>
        <w:rPr>
          <w:rFonts w:ascii="Times New Roman" w:eastAsia="Times New Roman" w:hAnsi="Times New Roman"/>
          <w:b/>
          <w:sz w:val="24"/>
        </w:rPr>
      </w:pPr>
    </w:p>
    <w:p w:rsidR="00B3561E" w:rsidRDefault="00B3561E">
      <w:pPr>
        <w:spacing w:line="0" w:lineRule="atLeast"/>
        <w:ind w:left="8340"/>
        <w:rPr>
          <w:rFonts w:ascii="Times New Roman" w:eastAsia="Times New Roman" w:hAnsi="Times New Roman"/>
          <w:b/>
          <w:sz w:val="24"/>
        </w:rPr>
      </w:pPr>
    </w:p>
    <w:p w:rsidR="00B3561E" w:rsidRDefault="00B3561E">
      <w:pPr>
        <w:spacing w:line="0" w:lineRule="atLeast"/>
        <w:ind w:left="8340"/>
        <w:rPr>
          <w:rFonts w:ascii="Times New Roman" w:eastAsia="Times New Roman" w:hAnsi="Times New Roman"/>
          <w:b/>
          <w:sz w:val="24"/>
        </w:rPr>
      </w:pPr>
    </w:p>
    <w:p w:rsidR="00B3561E" w:rsidRDefault="00B3561E">
      <w:pPr>
        <w:spacing w:line="0" w:lineRule="atLeast"/>
        <w:ind w:left="8340"/>
        <w:rPr>
          <w:rFonts w:ascii="Times New Roman" w:eastAsia="Times New Roman" w:hAnsi="Times New Roman"/>
          <w:b/>
          <w:sz w:val="24"/>
        </w:rPr>
      </w:pPr>
    </w:p>
    <w:p w:rsidR="00B3561E" w:rsidRDefault="00B3561E">
      <w:pPr>
        <w:spacing w:line="0" w:lineRule="atLeast"/>
        <w:ind w:left="8340"/>
        <w:rPr>
          <w:rFonts w:ascii="Times New Roman" w:eastAsia="Times New Roman" w:hAnsi="Times New Roman"/>
          <w:b/>
          <w:sz w:val="24"/>
        </w:rPr>
      </w:pPr>
    </w:p>
    <w:p w:rsidR="00B3561E" w:rsidRDefault="00B3561E">
      <w:pPr>
        <w:spacing w:line="0" w:lineRule="atLeast"/>
        <w:ind w:left="8340"/>
        <w:rPr>
          <w:rFonts w:ascii="Times New Roman" w:eastAsia="Times New Roman" w:hAnsi="Times New Roman"/>
          <w:b/>
          <w:sz w:val="24"/>
        </w:rPr>
      </w:pPr>
    </w:p>
    <w:p w:rsidR="00B3561E" w:rsidRDefault="00B3561E">
      <w:pPr>
        <w:spacing w:line="0" w:lineRule="atLeast"/>
        <w:ind w:left="8340"/>
        <w:rPr>
          <w:rFonts w:ascii="Times New Roman" w:eastAsia="Times New Roman" w:hAnsi="Times New Roman"/>
          <w:b/>
          <w:sz w:val="24"/>
        </w:rPr>
      </w:pPr>
    </w:p>
    <w:p w:rsidR="00B3561E" w:rsidRDefault="00B3561E">
      <w:pPr>
        <w:spacing w:line="0" w:lineRule="atLeast"/>
        <w:ind w:left="8340"/>
        <w:rPr>
          <w:rFonts w:ascii="Times New Roman" w:eastAsia="Times New Roman" w:hAnsi="Times New Roman"/>
          <w:b/>
          <w:sz w:val="24"/>
        </w:rPr>
      </w:pPr>
    </w:p>
    <w:p w:rsidR="00B3561E" w:rsidRDefault="00B3561E">
      <w:pPr>
        <w:spacing w:line="0" w:lineRule="atLeast"/>
        <w:ind w:left="8340"/>
        <w:rPr>
          <w:rFonts w:ascii="Times New Roman" w:eastAsia="Times New Roman" w:hAnsi="Times New Roman"/>
          <w:b/>
          <w:sz w:val="24"/>
        </w:rPr>
      </w:pPr>
    </w:p>
    <w:p w:rsidR="00B3561E" w:rsidRDefault="00B3561E">
      <w:pPr>
        <w:spacing w:line="0" w:lineRule="atLeast"/>
        <w:ind w:left="8340"/>
        <w:rPr>
          <w:rFonts w:ascii="Times New Roman" w:eastAsia="Times New Roman" w:hAnsi="Times New Roman"/>
          <w:b/>
          <w:sz w:val="24"/>
        </w:rPr>
      </w:pPr>
    </w:p>
    <w:p w:rsidR="00B3561E" w:rsidRDefault="00B3561E">
      <w:pPr>
        <w:spacing w:line="0" w:lineRule="atLeast"/>
        <w:ind w:left="8340"/>
        <w:rPr>
          <w:rFonts w:ascii="Times New Roman" w:eastAsia="Times New Roman" w:hAnsi="Times New Roman"/>
          <w:b/>
          <w:sz w:val="24"/>
        </w:rPr>
      </w:pPr>
    </w:p>
    <w:p w:rsidR="00B3561E" w:rsidRDefault="00B3561E">
      <w:pPr>
        <w:spacing w:line="0" w:lineRule="atLeast"/>
        <w:ind w:left="8340"/>
        <w:rPr>
          <w:rFonts w:ascii="Times New Roman" w:eastAsia="Times New Roman" w:hAnsi="Times New Roman"/>
          <w:b/>
          <w:sz w:val="24"/>
        </w:rPr>
      </w:pPr>
    </w:p>
    <w:p w:rsidR="00B3561E" w:rsidRDefault="00B3561E">
      <w:pPr>
        <w:spacing w:line="0" w:lineRule="atLeast"/>
        <w:ind w:left="8340"/>
        <w:rPr>
          <w:rFonts w:ascii="Times New Roman" w:eastAsia="Times New Roman" w:hAnsi="Times New Roman"/>
          <w:b/>
          <w:sz w:val="24"/>
        </w:rPr>
      </w:pPr>
    </w:p>
    <w:p w:rsidR="00B3561E" w:rsidRDefault="00B3561E">
      <w:pPr>
        <w:spacing w:line="0" w:lineRule="atLeast"/>
        <w:ind w:left="8340"/>
        <w:rPr>
          <w:rFonts w:ascii="Times New Roman" w:eastAsia="Times New Roman" w:hAnsi="Times New Roman"/>
          <w:b/>
          <w:sz w:val="24"/>
        </w:rPr>
      </w:pPr>
    </w:p>
    <w:p w:rsidR="00B3561E" w:rsidRDefault="00B3561E">
      <w:pPr>
        <w:spacing w:line="0" w:lineRule="atLeast"/>
        <w:ind w:left="8340"/>
        <w:rPr>
          <w:rFonts w:ascii="Times New Roman" w:eastAsia="Times New Roman" w:hAnsi="Times New Roman"/>
          <w:b/>
          <w:sz w:val="24"/>
        </w:rPr>
      </w:pPr>
    </w:p>
    <w:p w:rsidR="00B3561E" w:rsidRDefault="00B3561E">
      <w:pPr>
        <w:spacing w:line="0" w:lineRule="atLeast"/>
        <w:ind w:left="8340"/>
        <w:rPr>
          <w:rFonts w:ascii="Times New Roman" w:eastAsia="Times New Roman" w:hAnsi="Times New Roman"/>
          <w:b/>
          <w:sz w:val="24"/>
        </w:rPr>
      </w:pPr>
    </w:p>
    <w:p w:rsidR="003C7053" w:rsidRDefault="003C7053">
      <w:pPr>
        <w:spacing w:line="0" w:lineRule="atLeast"/>
        <w:ind w:left="8340"/>
        <w:rPr>
          <w:rFonts w:ascii="Times New Roman" w:eastAsia="Times New Roman" w:hAnsi="Times New Roman"/>
          <w:b/>
          <w:sz w:val="24"/>
        </w:rPr>
      </w:pPr>
      <w:r>
        <w:rPr>
          <w:rFonts w:ascii="Times New Roman" w:eastAsia="Times New Roman" w:hAnsi="Times New Roman"/>
          <w:b/>
          <w:sz w:val="24"/>
        </w:rPr>
        <w:lastRenderedPageBreak/>
        <w:t>ANEXA  1</w:t>
      </w:r>
    </w:p>
    <w:p w:rsidR="003C7053" w:rsidRDefault="003C7053">
      <w:pPr>
        <w:spacing w:line="42" w:lineRule="exact"/>
        <w:rPr>
          <w:rFonts w:ascii="Times New Roman" w:eastAsia="Times New Roman" w:hAnsi="Times New Roman"/>
        </w:rPr>
      </w:pPr>
    </w:p>
    <w:p w:rsidR="003C7053" w:rsidRDefault="003C7053">
      <w:pPr>
        <w:spacing w:line="0" w:lineRule="atLeast"/>
        <w:ind w:left="120"/>
        <w:rPr>
          <w:rFonts w:ascii="Times New Roman" w:eastAsia="Times New Roman" w:hAnsi="Times New Roman"/>
          <w:b/>
          <w:sz w:val="24"/>
        </w:rPr>
      </w:pPr>
      <w:r>
        <w:rPr>
          <w:rFonts w:ascii="Times New Roman" w:eastAsia="Times New Roman" w:hAnsi="Times New Roman"/>
          <w:b/>
          <w:sz w:val="24"/>
        </w:rPr>
        <w:t>Formular de cerere de finanţare</w:t>
      </w:r>
    </w:p>
    <w:p w:rsidR="003C7053" w:rsidRDefault="003C7053">
      <w:pPr>
        <w:spacing w:line="42" w:lineRule="exact"/>
        <w:rPr>
          <w:rFonts w:ascii="Times New Roman" w:eastAsia="Times New Roman" w:hAnsi="Times New Roman"/>
        </w:rPr>
      </w:pPr>
    </w:p>
    <w:p w:rsidR="003C7053" w:rsidRDefault="003C7053">
      <w:pPr>
        <w:spacing w:line="0" w:lineRule="atLeast"/>
        <w:ind w:left="120"/>
        <w:rPr>
          <w:rFonts w:ascii="Times New Roman" w:eastAsia="Times New Roman" w:hAnsi="Times New Roman"/>
          <w:i/>
          <w:sz w:val="24"/>
        </w:rPr>
      </w:pPr>
      <w:r>
        <w:rPr>
          <w:rFonts w:ascii="Times New Roman" w:eastAsia="Times New Roman" w:hAnsi="Times New Roman"/>
          <w:i/>
          <w:sz w:val="24"/>
        </w:rPr>
        <w:t>(Orice modificare in textul original al formularului atrage după sine respingerea cererii)</w:t>
      </w: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75" w:lineRule="exact"/>
        <w:rPr>
          <w:rFonts w:ascii="Times New Roman" w:eastAsia="Times New Roman" w:hAnsi="Times New Roman"/>
        </w:rPr>
      </w:pPr>
    </w:p>
    <w:tbl>
      <w:tblPr>
        <w:tblW w:w="0" w:type="auto"/>
        <w:tblLayout w:type="fixed"/>
        <w:tblCellMar>
          <w:left w:w="0" w:type="dxa"/>
          <w:right w:w="0" w:type="dxa"/>
        </w:tblCellMar>
        <w:tblLook w:val="0000"/>
      </w:tblPr>
      <w:tblGrid>
        <w:gridCol w:w="20"/>
        <w:gridCol w:w="1260"/>
        <w:gridCol w:w="1540"/>
        <w:gridCol w:w="80"/>
        <w:gridCol w:w="1220"/>
        <w:gridCol w:w="5500"/>
        <w:gridCol w:w="60"/>
      </w:tblGrid>
      <w:tr w:rsidR="003C7053">
        <w:trPr>
          <w:trHeight w:val="318"/>
        </w:trPr>
        <w:tc>
          <w:tcPr>
            <w:tcW w:w="20" w:type="dxa"/>
            <w:shd w:val="clear" w:color="auto" w:fill="auto"/>
            <w:vAlign w:val="bottom"/>
          </w:tcPr>
          <w:p w:rsidR="003C7053" w:rsidRDefault="003C7053">
            <w:pPr>
              <w:spacing w:line="0" w:lineRule="atLeast"/>
              <w:rPr>
                <w:rFonts w:ascii="Times New Roman" w:eastAsia="Times New Roman" w:hAnsi="Times New Roman"/>
                <w:sz w:val="24"/>
              </w:rPr>
            </w:pPr>
          </w:p>
        </w:tc>
        <w:tc>
          <w:tcPr>
            <w:tcW w:w="4100" w:type="dxa"/>
            <w:gridSpan w:val="4"/>
            <w:shd w:val="clear" w:color="auto" w:fill="auto"/>
            <w:vAlign w:val="bottom"/>
          </w:tcPr>
          <w:p w:rsidR="003C7053" w:rsidRDefault="003C7053">
            <w:pPr>
              <w:spacing w:line="0" w:lineRule="atLeast"/>
              <w:ind w:left="100"/>
              <w:rPr>
                <w:rFonts w:ascii="Times New Roman" w:eastAsia="Times New Roman" w:hAnsi="Times New Roman"/>
                <w:b/>
                <w:sz w:val="24"/>
              </w:rPr>
            </w:pPr>
            <w:r>
              <w:rPr>
                <w:rFonts w:ascii="Times New Roman" w:eastAsia="Times New Roman" w:hAnsi="Times New Roman"/>
                <w:b/>
                <w:sz w:val="24"/>
              </w:rPr>
              <w:t>A. PROIECTUL</w:t>
            </w:r>
          </w:p>
        </w:tc>
        <w:tc>
          <w:tcPr>
            <w:tcW w:w="5500" w:type="dxa"/>
            <w:shd w:val="clear" w:color="auto" w:fill="auto"/>
            <w:vAlign w:val="bottom"/>
          </w:tcPr>
          <w:p w:rsidR="003C7053" w:rsidRDefault="003C7053">
            <w:pPr>
              <w:spacing w:line="0" w:lineRule="atLeast"/>
              <w:rPr>
                <w:rFonts w:ascii="Times New Roman" w:eastAsia="Times New Roman" w:hAnsi="Times New Roman"/>
                <w:sz w:val="24"/>
              </w:rPr>
            </w:pPr>
          </w:p>
        </w:tc>
        <w:tc>
          <w:tcPr>
            <w:tcW w:w="6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22"/>
        </w:trPr>
        <w:tc>
          <w:tcPr>
            <w:tcW w:w="2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26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54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8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22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550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60" w:type="dxa"/>
            <w:shd w:val="clear" w:color="auto" w:fill="auto"/>
            <w:vAlign w:val="bottom"/>
          </w:tcPr>
          <w:p w:rsidR="003C7053" w:rsidRDefault="003C7053">
            <w:pPr>
              <w:spacing w:line="20" w:lineRule="exact"/>
              <w:rPr>
                <w:rFonts w:ascii="Times New Roman" w:eastAsia="Times New Roman" w:hAnsi="Times New Roman"/>
                <w:sz w:val="1"/>
              </w:rPr>
            </w:pPr>
          </w:p>
        </w:tc>
      </w:tr>
      <w:tr w:rsidR="003C7053">
        <w:trPr>
          <w:trHeight w:val="309"/>
        </w:trPr>
        <w:tc>
          <w:tcPr>
            <w:tcW w:w="20" w:type="dxa"/>
            <w:tcBorders>
              <w:bottom w:val="single" w:sz="8" w:space="0" w:color="auto"/>
            </w:tcBorders>
            <w:shd w:val="clear" w:color="auto" w:fill="000000"/>
            <w:vAlign w:val="bottom"/>
          </w:tcPr>
          <w:p w:rsidR="003C7053" w:rsidRDefault="003C7053">
            <w:pPr>
              <w:spacing w:line="0" w:lineRule="atLeast"/>
              <w:rPr>
                <w:rFonts w:ascii="Times New Roman" w:eastAsia="Times New Roman" w:hAnsi="Times New Roman"/>
                <w:sz w:val="24"/>
              </w:rPr>
            </w:pPr>
          </w:p>
        </w:tc>
        <w:tc>
          <w:tcPr>
            <w:tcW w:w="1260" w:type="dxa"/>
            <w:tcBorders>
              <w:bottom w:val="single" w:sz="8" w:space="0" w:color="auto"/>
            </w:tcBorders>
            <w:shd w:val="clear" w:color="auto" w:fill="B4BFF6"/>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1. Titlul</w:t>
            </w:r>
          </w:p>
        </w:tc>
        <w:tc>
          <w:tcPr>
            <w:tcW w:w="1540" w:type="dxa"/>
            <w:tcBorders>
              <w:bottom w:val="single" w:sz="8" w:space="0" w:color="auto"/>
              <w:right w:val="single" w:sz="8" w:space="0" w:color="auto"/>
            </w:tcBorders>
            <w:shd w:val="clear" w:color="auto" w:fill="B4BFF6"/>
            <w:vAlign w:val="bottom"/>
          </w:tcPr>
          <w:p w:rsidR="003C7053" w:rsidRDefault="003C7053">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22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550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6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12"/>
        </w:trPr>
        <w:tc>
          <w:tcPr>
            <w:tcW w:w="20" w:type="dxa"/>
            <w:tcBorders>
              <w:bottom w:val="single" w:sz="8" w:space="0" w:color="auto"/>
            </w:tcBorders>
            <w:shd w:val="clear" w:color="auto" w:fill="000000"/>
            <w:vAlign w:val="bottom"/>
          </w:tcPr>
          <w:p w:rsidR="003C7053" w:rsidRDefault="003C7053">
            <w:pPr>
              <w:spacing w:line="0" w:lineRule="atLeast"/>
              <w:rPr>
                <w:rFonts w:ascii="Times New Roman" w:eastAsia="Times New Roman" w:hAnsi="Times New Roman"/>
                <w:sz w:val="24"/>
              </w:rPr>
            </w:pPr>
          </w:p>
        </w:tc>
        <w:tc>
          <w:tcPr>
            <w:tcW w:w="2800" w:type="dxa"/>
            <w:gridSpan w:val="2"/>
            <w:tcBorders>
              <w:bottom w:val="single" w:sz="8" w:space="0" w:color="auto"/>
              <w:right w:val="single" w:sz="8" w:space="0" w:color="auto"/>
            </w:tcBorders>
            <w:shd w:val="clear" w:color="auto" w:fill="B4BFF6"/>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2. Perioada de desfăşurare:</w:t>
            </w:r>
          </w:p>
        </w:tc>
        <w:tc>
          <w:tcPr>
            <w:tcW w:w="8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220" w:type="dxa"/>
            <w:tcBorders>
              <w:bottom w:val="single" w:sz="8" w:space="0" w:color="auto"/>
            </w:tcBorders>
            <w:shd w:val="clear" w:color="auto" w:fill="auto"/>
            <w:vAlign w:val="bottom"/>
          </w:tcPr>
          <w:p w:rsidR="003C7053" w:rsidRDefault="003C7053">
            <w:pPr>
              <w:spacing w:line="0" w:lineRule="atLeast"/>
              <w:ind w:left="20"/>
              <w:rPr>
                <w:rFonts w:ascii="Times New Roman" w:eastAsia="Times New Roman" w:hAnsi="Times New Roman"/>
                <w:sz w:val="24"/>
              </w:rPr>
            </w:pPr>
            <w:r>
              <w:rPr>
                <w:rFonts w:ascii="Times New Roman" w:eastAsia="Times New Roman" w:hAnsi="Times New Roman"/>
                <w:sz w:val="24"/>
              </w:rPr>
              <w:t>De la:</w:t>
            </w:r>
          </w:p>
        </w:tc>
        <w:tc>
          <w:tcPr>
            <w:tcW w:w="5500" w:type="dxa"/>
            <w:tcBorders>
              <w:bottom w:val="single" w:sz="8" w:space="0" w:color="auto"/>
              <w:right w:val="single" w:sz="8" w:space="0" w:color="auto"/>
            </w:tcBorders>
            <w:shd w:val="clear" w:color="auto" w:fill="auto"/>
            <w:vAlign w:val="bottom"/>
          </w:tcPr>
          <w:p w:rsidR="003C7053" w:rsidRDefault="003C7053">
            <w:pPr>
              <w:spacing w:line="0" w:lineRule="atLeast"/>
              <w:ind w:left="640"/>
              <w:rPr>
                <w:rFonts w:ascii="Times New Roman" w:eastAsia="Times New Roman" w:hAnsi="Times New Roman"/>
                <w:sz w:val="24"/>
              </w:rPr>
            </w:pPr>
            <w:r>
              <w:rPr>
                <w:rFonts w:ascii="Times New Roman" w:eastAsia="Times New Roman" w:hAnsi="Times New Roman"/>
                <w:sz w:val="24"/>
              </w:rPr>
              <w:t>Până la:</w:t>
            </w:r>
          </w:p>
        </w:tc>
        <w:tc>
          <w:tcPr>
            <w:tcW w:w="6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297"/>
        </w:trPr>
        <w:tc>
          <w:tcPr>
            <w:tcW w:w="20" w:type="dxa"/>
            <w:shd w:val="clear" w:color="auto" w:fill="000000"/>
            <w:vAlign w:val="bottom"/>
          </w:tcPr>
          <w:p w:rsidR="003C7053" w:rsidRDefault="003C7053">
            <w:pPr>
              <w:spacing w:line="0" w:lineRule="atLeast"/>
              <w:rPr>
                <w:rFonts w:ascii="Times New Roman" w:eastAsia="Times New Roman" w:hAnsi="Times New Roman"/>
                <w:sz w:val="24"/>
              </w:rPr>
            </w:pPr>
          </w:p>
        </w:tc>
        <w:tc>
          <w:tcPr>
            <w:tcW w:w="2800" w:type="dxa"/>
            <w:gridSpan w:val="2"/>
            <w:tcBorders>
              <w:right w:val="single" w:sz="8" w:space="0" w:color="auto"/>
            </w:tcBorders>
            <w:shd w:val="clear" w:color="auto" w:fill="B4BFF6"/>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3.  Locul  de  desfăşurare</w:t>
            </w:r>
          </w:p>
        </w:tc>
        <w:tc>
          <w:tcPr>
            <w:tcW w:w="80" w:type="dxa"/>
            <w:shd w:val="clear" w:color="auto" w:fill="auto"/>
            <w:vAlign w:val="bottom"/>
          </w:tcPr>
          <w:p w:rsidR="003C7053" w:rsidRDefault="003C7053">
            <w:pPr>
              <w:spacing w:line="0" w:lineRule="atLeast"/>
              <w:rPr>
                <w:rFonts w:ascii="Times New Roman" w:eastAsia="Times New Roman" w:hAnsi="Times New Roman"/>
                <w:sz w:val="24"/>
              </w:rPr>
            </w:pPr>
          </w:p>
        </w:tc>
        <w:tc>
          <w:tcPr>
            <w:tcW w:w="1220" w:type="dxa"/>
            <w:shd w:val="clear" w:color="auto" w:fill="auto"/>
            <w:vAlign w:val="bottom"/>
          </w:tcPr>
          <w:p w:rsidR="003C7053" w:rsidRDefault="003C7053">
            <w:pPr>
              <w:spacing w:line="0" w:lineRule="atLeast"/>
              <w:rPr>
                <w:rFonts w:ascii="Times New Roman" w:eastAsia="Times New Roman" w:hAnsi="Times New Roman"/>
                <w:sz w:val="24"/>
              </w:rPr>
            </w:pPr>
          </w:p>
        </w:tc>
        <w:tc>
          <w:tcPr>
            <w:tcW w:w="55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6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35"/>
        </w:trPr>
        <w:tc>
          <w:tcPr>
            <w:tcW w:w="20" w:type="dxa"/>
            <w:tcBorders>
              <w:bottom w:val="single" w:sz="8" w:space="0" w:color="auto"/>
            </w:tcBorders>
            <w:shd w:val="clear" w:color="auto" w:fill="000000"/>
            <w:vAlign w:val="bottom"/>
          </w:tcPr>
          <w:p w:rsidR="003C7053" w:rsidRDefault="003C7053">
            <w:pPr>
              <w:spacing w:line="0" w:lineRule="atLeast"/>
              <w:rPr>
                <w:rFonts w:ascii="Times New Roman" w:eastAsia="Times New Roman" w:hAnsi="Times New Roman"/>
                <w:sz w:val="24"/>
              </w:rPr>
            </w:pPr>
          </w:p>
        </w:tc>
        <w:tc>
          <w:tcPr>
            <w:tcW w:w="2800" w:type="dxa"/>
            <w:gridSpan w:val="2"/>
            <w:tcBorders>
              <w:bottom w:val="single" w:sz="8" w:space="0" w:color="B4BFF6"/>
              <w:right w:val="single" w:sz="8" w:space="0" w:color="auto"/>
            </w:tcBorders>
            <w:shd w:val="clear" w:color="auto" w:fill="B4BFF6"/>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(localitatea):</w:t>
            </w:r>
          </w:p>
        </w:tc>
        <w:tc>
          <w:tcPr>
            <w:tcW w:w="80" w:type="dxa"/>
            <w:shd w:val="clear" w:color="auto" w:fill="auto"/>
            <w:vAlign w:val="bottom"/>
          </w:tcPr>
          <w:p w:rsidR="003C7053" w:rsidRDefault="003C7053">
            <w:pPr>
              <w:spacing w:line="0" w:lineRule="atLeast"/>
              <w:rPr>
                <w:rFonts w:ascii="Times New Roman" w:eastAsia="Times New Roman" w:hAnsi="Times New Roman"/>
                <w:sz w:val="24"/>
              </w:rPr>
            </w:pPr>
          </w:p>
        </w:tc>
        <w:tc>
          <w:tcPr>
            <w:tcW w:w="1220" w:type="dxa"/>
            <w:shd w:val="clear" w:color="auto" w:fill="auto"/>
            <w:vAlign w:val="bottom"/>
          </w:tcPr>
          <w:p w:rsidR="003C7053" w:rsidRDefault="003C7053">
            <w:pPr>
              <w:spacing w:line="0" w:lineRule="atLeast"/>
              <w:rPr>
                <w:rFonts w:ascii="Times New Roman" w:eastAsia="Times New Roman" w:hAnsi="Times New Roman"/>
                <w:sz w:val="24"/>
              </w:rPr>
            </w:pPr>
          </w:p>
        </w:tc>
        <w:tc>
          <w:tcPr>
            <w:tcW w:w="55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6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926"/>
        </w:trPr>
        <w:tc>
          <w:tcPr>
            <w:tcW w:w="20" w:type="dxa"/>
            <w:tcBorders>
              <w:top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9600" w:type="dxa"/>
            <w:gridSpan w:val="5"/>
            <w:tcBorders>
              <w:top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b/>
                <w:sz w:val="24"/>
              </w:rPr>
            </w:pPr>
            <w:r>
              <w:rPr>
                <w:rFonts w:ascii="Times New Roman" w:eastAsia="Times New Roman" w:hAnsi="Times New Roman"/>
                <w:b/>
                <w:sz w:val="24"/>
              </w:rPr>
              <w:t>B. DATE GENERALE ALE ORGANIZAŢIEI</w:t>
            </w:r>
          </w:p>
        </w:tc>
        <w:tc>
          <w:tcPr>
            <w:tcW w:w="6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20"/>
        </w:trPr>
        <w:tc>
          <w:tcPr>
            <w:tcW w:w="2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26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54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8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22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550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6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r>
      <w:tr w:rsidR="003C7053">
        <w:trPr>
          <w:trHeight w:val="294"/>
        </w:trPr>
        <w:tc>
          <w:tcPr>
            <w:tcW w:w="20" w:type="dxa"/>
            <w:shd w:val="clear" w:color="auto" w:fill="000000"/>
            <w:vAlign w:val="bottom"/>
          </w:tcPr>
          <w:p w:rsidR="003C7053" w:rsidRDefault="003C7053">
            <w:pPr>
              <w:spacing w:line="0" w:lineRule="atLeast"/>
              <w:rPr>
                <w:rFonts w:ascii="Times New Roman" w:eastAsia="Times New Roman" w:hAnsi="Times New Roman"/>
                <w:sz w:val="24"/>
              </w:rPr>
            </w:pPr>
          </w:p>
        </w:tc>
        <w:tc>
          <w:tcPr>
            <w:tcW w:w="1260" w:type="dxa"/>
            <w:shd w:val="clear" w:color="auto" w:fill="B4BFF6"/>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Numele</w:t>
            </w:r>
          </w:p>
        </w:tc>
        <w:tc>
          <w:tcPr>
            <w:tcW w:w="1540" w:type="dxa"/>
            <w:tcBorders>
              <w:right w:val="single" w:sz="8" w:space="0" w:color="auto"/>
            </w:tcBorders>
            <w:shd w:val="clear" w:color="auto" w:fill="B4BFF6"/>
            <w:vAlign w:val="bottom"/>
          </w:tcPr>
          <w:p w:rsidR="003C7053" w:rsidRDefault="003C7053">
            <w:pPr>
              <w:spacing w:line="0" w:lineRule="atLeast"/>
              <w:ind w:right="10"/>
              <w:jc w:val="right"/>
              <w:rPr>
                <w:rFonts w:ascii="Times New Roman" w:eastAsia="Times New Roman" w:hAnsi="Times New Roman"/>
                <w:sz w:val="24"/>
              </w:rPr>
            </w:pPr>
            <w:r>
              <w:rPr>
                <w:rFonts w:ascii="Times New Roman" w:eastAsia="Times New Roman" w:hAnsi="Times New Roman"/>
                <w:sz w:val="24"/>
              </w:rPr>
              <w:t>completal</w:t>
            </w:r>
          </w:p>
        </w:tc>
        <w:tc>
          <w:tcPr>
            <w:tcW w:w="80" w:type="dxa"/>
            <w:shd w:val="clear" w:color="auto" w:fill="auto"/>
            <w:vAlign w:val="bottom"/>
          </w:tcPr>
          <w:p w:rsidR="003C7053" w:rsidRDefault="003C7053">
            <w:pPr>
              <w:spacing w:line="0" w:lineRule="atLeast"/>
              <w:rPr>
                <w:rFonts w:ascii="Times New Roman" w:eastAsia="Times New Roman" w:hAnsi="Times New Roman"/>
                <w:sz w:val="24"/>
              </w:rPr>
            </w:pPr>
          </w:p>
        </w:tc>
        <w:tc>
          <w:tcPr>
            <w:tcW w:w="1220" w:type="dxa"/>
            <w:shd w:val="clear" w:color="auto" w:fill="auto"/>
            <w:vAlign w:val="bottom"/>
          </w:tcPr>
          <w:p w:rsidR="003C7053" w:rsidRDefault="003C7053">
            <w:pPr>
              <w:spacing w:line="0" w:lineRule="atLeast"/>
              <w:rPr>
                <w:rFonts w:ascii="Times New Roman" w:eastAsia="Times New Roman" w:hAnsi="Times New Roman"/>
                <w:sz w:val="24"/>
              </w:rPr>
            </w:pPr>
          </w:p>
        </w:tc>
        <w:tc>
          <w:tcPr>
            <w:tcW w:w="5500" w:type="dxa"/>
            <w:shd w:val="clear" w:color="auto" w:fill="auto"/>
            <w:vAlign w:val="bottom"/>
          </w:tcPr>
          <w:p w:rsidR="003C7053" w:rsidRDefault="003C7053">
            <w:pPr>
              <w:spacing w:line="0" w:lineRule="atLeast"/>
              <w:rPr>
                <w:rFonts w:ascii="Times New Roman" w:eastAsia="Times New Roman" w:hAnsi="Times New Roman"/>
                <w:sz w:val="24"/>
              </w:rPr>
            </w:pPr>
          </w:p>
        </w:tc>
        <w:tc>
          <w:tcPr>
            <w:tcW w:w="6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36"/>
        </w:trPr>
        <w:tc>
          <w:tcPr>
            <w:tcW w:w="20" w:type="dxa"/>
            <w:tcBorders>
              <w:bottom w:val="single" w:sz="8" w:space="0" w:color="auto"/>
            </w:tcBorders>
            <w:shd w:val="clear" w:color="auto" w:fill="000000"/>
            <w:vAlign w:val="bottom"/>
          </w:tcPr>
          <w:p w:rsidR="003C7053" w:rsidRDefault="003C7053">
            <w:pPr>
              <w:spacing w:line="0" w:lineRule="atLeast"/>
              <w:rPr>
                <w:rFonts w:ascii="Times New Roman" w:eastAsia="Times New Roman" w:hAnsi="Times New Roman"/>
                <w:sz w:val="24"/>
              </w:rPr>
            </w:pPr>
          </w:p>
        </w:tc>
        <w:tc>
          <w:tcPr>
            <w:tcW w:w="1260" w:type="dxa"/>
            <w:tcBorders>
              <w:bottom w:val="single" w:sz="8" w:space="0" w:color="B4BFF6"/>
            </w:tcBorders>
            <w:shd w:val="clear" w:color="auto" w:fill="B4BFF6"/>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organizaţiei</w:t>
            </w:r>
          </w:p>
        </w:tc>
        <w:tc>
          <w:tcPr>
            <w:tcW w:w="1540" w:type="dxa"/>
            <w:tcBorders>
              <w:bottom w:val="single" w:sz="8" w:space="0" w:color="B4BFF6"/>
              <w:right w:val="single" w:sz="8" w:space="0" w:color="auto"/>
            </w:tcBorders>
            <w:shd w:val="clear" w:color="auto" w:fill="B4BFF6"/>
            <w:vAlign w:val="bottom"/>
          </w:tcPr>
          <w:p w:rsidR="003C7053" w:rsidRDefault="003C7053">
            <w:pPr>
              <w:spacing w:line="0" w:lineRule="atLeast"/>
              <w:rPr>
                <w:rFonts w:ascii="Times New Roman" w:eastAsia="Times New Roman" w:hAnsi="Times New Roman"/>
                <w:sz w:val="24"/>
              </w:rPr>
            </w:pPr>
          </w:p>
        </w:tc>
        <w:tc>
          <w:tcPr>
            <w:tcW w:w="80" w:type="dxa"/>
            <w:shd w:val="clear" w:color="auto" w:fill="auto"/>
            <w:vAlign w:val="bottom"/>
          </w:tcPr>
          <w:p w:rsidR="003C7053" w:rsidRDefault="003C7053">
            <w:pPr>
              <w:spacing w:line="0" w:lineRule="atLeast"/>
              <w:rPr>
                <w:rFonts w:ascii="Times New Roman" w:eastAsia="Times New Roman" w:hAnsi="Times New Roman"/>
                <w:sz w:val="24"/>
              </w:rPr>
            </w:pPr>
          </w:p>
        </w:tc>
        <w:tc>
          <w:tcPr>
            <w:tcW w:w="1220" w:type="dxa"/>
            <w:shd w:val="clear" w:color="auto" w:fill="auto"/>
            <w:vAlign w:val="bottom"/>
          </w:tcPr>
          <w:p w:rsidR="003C7053" w:rsidRDefault="003C7053">
            <w:pPr>
              <w:spacing w:line="0" w:lineRule="atLeast"/>
              <w:rPr>
                <w:rFonts w:ascii="Times New Roman" w:eastAsia="Times New Roman" w:hAnsi="Times New Roman"/>
                <w:sz w:val="24"/>
              </w:rPr>
            </w:pPr>
          </w:p>
        </w:tc>
        <w:tc>
          <w:tcPr>
            <w:tcW w:w="5500" w:type="dxa"/>
            <w:shd w:val="clear" w:color="auto" w:fill="auto"/>
            <w:vAlign w:val="bottom"/>
          </w:tcPr>
          <w:p w:rsidR="003C7053" w:rsidRDefault="003C7053">
            <w:pPr>
              <w:spacing w:line="0" w:lineRule="atLeast"/>
              <w:rPr>
                <w:rFonts w:ascii="Times New Roman" w:eastAsia="Times New Roman" w:hAnsi="Times New Roman"/>
                <w:sz w:val="24"/>
              </w:rPr>
            </w:pPr>
          </w:p>
        </w:tc>
        <w:tc>
          <w:tcPr>
            <w:tcW w:w="6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11"/>
        </w:trPr>
        <w:tc>
          <w:tcPr>
            <w:tcW w:w="20" w:type="dxa"/>
            <w:tcBorders>
              <w:top w:val="single" w:sz="8" w:space="0" w:color="auto"/>
              <w:bottom w:val="single" w:sz="8" w:space="0" w:color="auto"/>
            </w:tcBorders>
            <w:shd w:val="clear" w:color="auto" w:fill="000000"/>
            <w:vAlign w:val="bottom"/>
          </w:tcPr>
          <w:p w:rsidR="003C7053" w:rsidRDefault="003C7053">
            <w:pPr>
              <w:spacing w:line="0" w:lineRule="atLeast"/>
              <w:rPr>
                <w:rFonts w:ascii="Times New Roman" w:eastAsia="Times New Roman" w:hAnsi="Times New Roman"/>
                <w:sz w:val="24"/>
              </w:rPr>
            </w:pPr>
          </w:p>
        </w:tc>
        <w:tc>
          <w:tcPr>
            <w:tcW w:w="1260" w:type="dxa"/>
            <w:tcBorders>
              <w:top w:val="single" w:sz="8" w:space="0" w:color="auto"/>
              <w:bottom w:val="single" w:sz="8" w:space="0" w:color="auto"/>
            </w:tcBorders>
            <w:shd w:val="clear" w:color="auto" w:fill="B4BFF6"/>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Acronim</w:t>
            </w:r>
          </w:p>
        </w:tc>
        <w:tc>
          <w:tcPr>
            <w:tcW w:w="1540" w:type="dxa"/>
            <w:tcBorders>
              <w:top w:val="single" w:sz="8" w:space="0" w:color="auto"/>
              <w:bottom w:val="single" w:sz="8" w:space="0" w:color="auto"/>
              <w:right w:val="single" w:sz="8" w:space="0" w:color="auto"/>
            </w:tcBorders>
            <w:shd w:val="clear" w:color="auto" w:fill="B4BFF6"/>
            <w:vAlign w:val="bottom"/>
          </w:tcPr>
          <w:p w:rsidR="003C7053" w:rsidRDefault="003C7053">
            <w:pPr>
              <w:spacing w:line="0" w:lineRule="atLeast"/>
              <w:rPr>
                <w:rFonts w:ascii="Times New Roman" w:eastAsia="Times New Roman" w:hAnsi="Times New Roman"/>
                <w:sz w:val="24"/>
              </w:rPr>
            </w:pPr>
          </w:p>
        </w:tc>
        <w:tc>
          <w:tcPr>
            <w:tcW w:w="80" w:type="dxa"/>
            <w:tcBorders>
              <w:top w:val="single" w:sz="8" w:space="0" w:color="auto"/>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220" w:type="dxa"/>
            <w:tcBorders>
              <w:top w:val="single" w:sz="8" w:space="0" w:color="auto"/>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5500" w:type="dxa"/>
            <w:tcBorders>
              <w:top w:val="single" w:sz="8" w:space="0" w:color="auto"/>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60" w:type="dxa"/>
            <w:tcBorders>
              <w:top w:val="single" w:sz="8" w:space="0" w:color="auto"/>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12"/>
        </w:trPr>
        <w:tc>
          <w:tcPr>
            <w:tcW w:w="20" w:type="dxa"/>
            <w:tcBorders>
              <w:bottom w:val="single" w:sz="8" w:space="0" w:color="auto"/>
            </w:tcBorders>
            <w:shd w:val="clear" w:color="auto" w:fill="000000"/>
            <w:vAlign w:val="bottom"/>
          </w:tcPr>
          <w:p w:rsidR="003C7053" w:rsidRDefault="003C7053">
            <w:pPr>
              <w:spacing w:line="0" w:lineRule="atLeast"/>
              <w:rPr>
                <w:rFonts w:ascii="Times New Roman" w:eastAsia="Times New Roman" w:hAnsi="Times New Roman"/>
                <w:sz w:val="24"/>
              </w:rPr>
            </w:pPr>
          </w:p>
        </w:tc>
        <w:tc>
          <w:tcPr>
            <w:tcW w:w="1260" w:type="dxa"/>
            <w:tcBorders>
              <w:bottom w:val="single" w:sz="8" w:space="0" w:color="auto"/>
            </w:tcBorders>
            <w:shd w:val="clear" w:color="auto" w:fill="B4BFF6"/>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Localitatea</w:t>
            </w:r>
          </w:p>
        </w:tc>
        <w:tc>
          <w:tcPr>
            <w:tcW w:w="1540" w:type="dxa"/>
            <w:tcBorders>
              <w:bottom w:val="single" w:sz="8" w:space="0" w:color="auto"/>
              <w:right w:val="single" w:sz="8" w:space="0" w:color="auto"/>
            </w:tcBorders>
            <w:shd w:val="clear" w:color="auto" w:fill="B4BFF6"/>
            <w:vAlign w:val="bottom"/>
          </w:tcPr>
          <w:p w:rsidR="003C7053" w:rsidRDefault="003C7053">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22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550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6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12"/>
        </w:trPr>
        <w:tc>
          <w:tcPr>
            <w:tcW w:w="20" w:type="dxa"/>
            <w:tcBorders>
              <w:bottom w:val="single" w:sz="8" w:space="0" w:color="auto"/>
            </w:tcBorders>
            <w:shd w:val="clear" w:color="auto" w:fill="000000"/>
            <w:vAlign w:val="bottom"/>
          </w:tcPr>
          <w:p w:rsidR="003C7053" w:rsidRDefault="003C7053">
            <w:pPr>
              <w:spacing w:line="0" w:lineRule="atLeast"/>
              <w:rPr>
                <w:rFonts w:ascii="Times New Roman" w:eastAsia="Times New Roman" w:hAnsi="Times New Roman"/>
                <w:sz w:val="24"/>
              </w:rPr>
            </w:pPr>
          </w:p>
        </w:tc>
        <w:tc>
          <w:tcPr>
            <w:tcW w:w="1260" w:type="dxa"/>
            <w:tcBorders>
              <w:bottom w:val="single" w:sz="8" w:space="0" w:color="auto"/>
            </w:tcBorders>
            <w:shd w:val="clear" w:color="auto" w:fill="B4BFF6"/>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Adresa</w:t>
            </w:r>
          </w:p>
        </w:tc>
        <w:tc>
          <w:tcPr>
            <w:tcW w:w="1540" w:type="dxa"/>
            <w:tcBorders>
              <w:bottom w:val="single" w:sz="8" w:space="0" w:color="auto"/>
              <w:right w:val="single" w:sz="8" w:space="0" w:color="auto"/>
            </w:tcBorders>
            <w:shd w:val="clear" w:color="auto" w:fill="B4BFF6"/>
            <w:vAlign w:val="bottom"/>
          </w:tcPr>
          <w:p w:rsidR="003C7053" w:rsidRDefault="003C7053">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22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550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6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12"/>
        </w:trPr>
        <w:tc>
          <w:tcPr>
            <w:tcW w:w="20" w:type="dxa"/>
            <w:tcBorders>
              <w:bottom w:val="single" w:sz="8" w:space="0" w:color="auto"/>
            </w:tcBorders>
            <w:shd w:val="clear" w:color="auto" w:fill="000000"/>
            <w:vAlign w:val="bottom"/>
          </w:tcPr>
          <w:p w:rsidR="003C7053" w:rsidRDefault="003C7053">
            <w:pPr>
              <w:spacing w:line="0" w:lineRule="atLeast"/>
              <w:rPr>
                <w:rFonts w:ascii="Times New Roman" w:eastAsia="Times New Roman" w:hAnsi="Times New Roman"/>
                <w:sz w:val="24"/>
              </w:rPr>
            </w:pPr>
          </w:p>
        </w:tc>
        <w:tc>
          <w:tcPr>
            <w:tcW w:w="1260" w:type="dxa"/>
            <w:tcBorders>
              <w:bottom w:val="single" w:sz="8" w:space="0" w:color="auto"/>
            </w:tcBorders>
            <w:shd w:val="clear" w:color="auto" w:fill="B4BFF6"/>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Nr.Telefon</w:t>
            </w:r>
          </w:p>
        </w:tc>
        <w:tc>
          <w:tcPr>
            <w:tcW w:w="1540" w:type="dxa"/>
            <w:tcBorders>
              <w:bottom w:val="single" w:sz="8" w:space="0" w:color="auto"/>
              <w:right w:val="single" w:sz="8" w:space="0" w:color="auto"/>
            </w:tcBorders>
            <w:shd w:val="clear" w:color="auto" w:fill="B4BFF6"/>
            <w:vAlign w:val="bottom"/>
          </w:tcPr>
          <w:p w:rsidR="003C7053" w:rsidRDefault="003C7053">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22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550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6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12"/>
        </w:trPr>
        <w:tc>
          <w:tcPr>
            <w:tcW w:w="20" w:type="dxa"/>
            <w:tcBorders>
              <w:bottom w:val="single" w:sz="8" w:space="0" w:color="auto"/>
            </w:tcBorders>
            <w:shd w:val="clear" w:color="auto" w:fill="000000"/>
            <w:vAlign w:val="bottom"/>
          </w:tcPr>
          <w:p w:rsidR="003C7053" w:rsidRDefault="003C7053">
            <w:pPr>
              <w:spacing w:line="0" w:lineRule="atLeast"/>
              <w:rPr>
                <w:rFonts w:ascii="Times New Roman" w:eastAsia="Times New Roman" w:hAnsi="Times New Roman"/>
                <w:sz w:val="24"/>
              </w:rPr>
            </w:pPr>
          </w:p>
        </w:tc>
        <w:tc>
          <w:tcPr>
            <w:tcW w:w="1260" w:type="dxa"/>
            <w:tcBorders>
              <w:bottom w:val="single" w:sz="8" w:space="0" w:color="auto"/>
            </w:tcBorders>
            <w:shd w:val="clear" w:color="auto" w:fill="B4BFF6"/>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Fax</w:t>
            </w:r>
          </w:p>
        </w:tc>
        <w:tc>
          <w:tcPr>
            <w:tcW w:w="1540" w:type="dxa"/>
            <w:tcBorders>
              <w:bottom w:val="single" w:sz="8" w:space="0" w:color="auto"/>
              <w:right w:val="single" w:sz="8" w:space="0" w:color="auto"/>
            </w:tcBorders>
            <w:shd w:val="clear" w:color="auto" w:fill="B4BFF6"/>
            <w:vAlign w:val="bottom"/>
          </w:tcPr>
          <w:p w:rsidR="003C7053" w:rsidRDefault="003C7053">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22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550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6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12"/>
        </w:trPr>
        <w:tc>
          <w:tcPr>
            <w:tcW w:w="20" w:type="dxa"/>
            <w:tcBorders>
              <w:bottom w:val="single" w:sz="8" w:space="0" w:color="auto"/>
            </w:tcBorders>
            <w:shd w:val="clear" w:color="auto" w:fill="000000"/>
            <w:vAlign w:val="bottom"/>
          </w:tcPr>
          <w:p w:rsidR="003C7053" w:rsidRDefault="003C7053">
            <w:pPr>
              <w:spacing w:line="0" w:lineRule="atLeast"/>
              <w:rPr>
                <w:rFonts w:ascii="Times New Roman" w:eastAsia="Times New Roman" w:hAnsi="Times New Roman"/>
                <w:sz w:val="24"/>
              </w:rPr>
            </w:pPr>
          </w:p>
        </w:tc>
        <w:tc>
          <w:tcPr>
            <w:tcW w:w="1260" w:type="dxa"/>
            <w:tcBorders>
              <w:bottom w:val="single" w:sz="8" w:space="0" w:color="auto"/>
            </w:tcBorders>
            <w:shd w:val="clear" w:color="auto" w:fill="B4BFF6"/>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E-mail</w:t>
            </w:r>
          </w:p>
        </w:tc>
        <w:tc>
          <w:tcPr>
            <w:tcW w:w="1540" w:type="dxa"/>
            <w:tcBorders>
              <w:bottom w:val="single" w:sz="8" w:space="0" w:color="auto"/>
              <w:right w:val="single" w:sz="8" w:space="0" w:color="auto"/>
            </w:tcBorders>
            <w:shd w:val="clear" w:color="auto" w:fill="B4BFF6"/>
            <w:vAlign w:val="bottom"/>
          </w:tcPr>
          <w:p w:rsidR="003C7053" w:rsidRDefault="003C7053">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22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550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6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11"/>
        </w:trPr>
        <w:tc>
          <w:tcPr>
            <w:tcW w:w="20" w:type="dxa"/>
            <w:tcBorders>
              <w:bottom w:val="single" w:sz="8" w:space="0" w:color="auto"/>
            </w:tcBorders>
            <w:shd w:val="clear" w:color="auto" w:fill="000000"/>
            <w:vAlign w:val="bottom"/>
          </w:tcPr>
          <w:p w:rsidR="003C7053" w:rsidRDefault="003C7053">
            <w:pPr>
              <w:spacing w:line="0" w:lineRule="atLeast"/>
              <w:rPr>
                <w:rFonts w:ascii="Times New Roman" w:eastAsia="Times New Roman" w:hAnsi="Times New Roman"/>
                <w:sz w:val="24"/>
              </w:rPr>
            </w:pPr>
          </w:p>
        </w:tc>
        <w:tc>
          <w:tcPr>
            <w:tcW w:w="1260" w:type="dxa"/>
            <w:tcBorders>
              <w:bottom w:val="single" w:sz="8" w:space="0" w:color="auto"/>
            </w:tcBorders>
            <w:shd w:val="clear" w:color="auto" w:fill="B4BFF6"/>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Web Site</w:t>
            </w:r>
          </w:p>
        </w:tc>
        <w:tc>
          <w:tcPr>
            <w:tcW w:w="1540" w:type="dxa"/>
            <w:tcBorders>
              <w:bottom w:val="single" w:sz="8" w:space="0" w:color="auto"/>
              <w:right w:val="single" w:sz="8" w:space="0" w:color="auto"/>
            </w:tcBorders>
            <w:shd w:val="clear" w:color="auto" w:fill="B4BFF6"/>
            <w:vAlign w:val="bottom"/>
          </w:tcPr>
          <w:p w:rsidR="003C7053" w:rsidRDefault="003C7053">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22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550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6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296"/>
        </w:trPr>
        <w:tc>
          <w:tcPr>
            <w:tcW w:w="20" w:type="dxa"/>
            <w:shd w:val="clear" w:color="auto" w:fill="000000"/>
            <w:vAlign w:val="bottom"/>
          </w:tcPr>
          <w:p w:rsidR="003C7053" w:rsidRDefault="003C7053">
            <w:pPr>
              <w:spacing w:line="0" w:lineRule="atLeast"/>
              <w:rPr>
                <w:rFonts w:ascii="Times New Roman" w:eastAsia="Times New Roman" w:hAnsi="Times New Roman"/>
                <w:sz w:val="24"/>
              </w:rPr>
            </w:pPr>
          </w:p>
        </w:tc>
        <w:tc>
          <w:tcPr>
            <w:tcW w:w="1260" w:type="dxa"/>
            <w:shd w:val="clear" w:color="auto" w:fill="B4BFF6"/>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Cod    de</w:t>
            </w:r>
          </w:p>
        </w:tc>
        <w:tc>
          <w:tcPr>
            <w:tcW w:w="1540" w:type="dxa"/>
            <w:tcBorders>
              <w:right w:val="single" w:sz="8" w:space="0" w:color="auto"/>
            </w:tcBorders>
            <w:shd w:val="clear" w:color="auto" w:fill="B4BFF6"/>
            <w:vAlign w:val="bottom"/>
          </w:tcPr>
          <w:p w:rsidR="003C7053" w:rsidRDefault="003C7053">
            <w:pPr>
              <w:spacing w:line="0" w:lineRule="atLeast"/>
              <w:ind w:right="10"/>
              <w:jc w:val="right"/>
              <w:rPr>
                <w:rFonts w:ascii="Times New Roman" w:eastAsia="Times New Roman" w:hAnsi="Times New Roman"/>
                <w:sz w:val="24"/>
              </w:rPr>
            </w:pPr>
            <w:r>
              <w:rPr>
                <w:rFonts w:ascii="Times New Roman" w:eastAsia="Times New Roman" w:hAnsi="Times New Roman"/>
                <w:sz w:val="24"/>
              </w:rPr>
              <w:t>Înregistrare</w:t>
            </w:r>
          </w:p>
        </w:tc>
        <w:tc>
          <w:tcPr>
            <w:tcW w:w="80" w:type="dxa"/>
            <w:shd w:val="clear" w:color="auto" w:fill="auto"/>
            <w:vAlign w:val="bottom"/>
          </w:tcPr>
          <w:p w:rsidR="003C7053" w:rsidRDefault="003C7053">
            <w:pPr>
              <w:spacing w:line="0" w:lineRule="atLeast"/>
              <w:rPr>
                <w:rFonts w:ascii="Times New Roman" w:eastAsia="Times New Roman" w:hAnsi="Times New Roman"/>
                <w:sz w:val="24"/>
              </w:rPr>
            </w:pPr>
          </w:p>
        </w:tc>
        <w:tc>
          <w:tcPr>
            <w:tcW w:w="1220" w:type="dxa"/>
            <w:shd w:val="clear" w:color="auto" w:fill="auto"/>
            <w:vAlign w:val="bottom"/>
          </w:tcPr>
          <w:p w:rsidR="003C7053" w:rsidRDefault="003C7053">
            <w:pPr>
              <w:spacing w:line="0" w:lineRule="atLeast"/>
              <w:rPr>
                <w:rFonts w:ascii="Times New Roman" w:eastAsia="Times New Roman" w:hAnsi="Times New Roman"/>
                <w:sz w:val="24"/>
              </w:rPr>
            </w:pPr>
          </w:p>
        </w:tc>
        <w:tc>
          <w:tcPr>
            <w:tcW w:w="5500" w:type="dxa"/>
            <w:shd w:val="clear" w:color="auto" w:fill="auto"/>
            <w:vAlign w:val="bottom"/>
          </w:tcPr>
          <w:p w:rsidR="003C7053" w:rsidRDefault="003C7053">
            <w:pPr>
              <w:spacing w:line="0" w:lineRule="atLeast"/>
              <w:rPr>
                <w:rFonts w:ascii="Times New Roman" w:eastAsia="Times New Roman" w:hAnsi="Times New Roman"/>
                <w:sz w:val="24"/>
              </w:rPr>
            </w:pPr>
          </w:p>
        </w:tc>
        <w:tc>
          <w:tcPr>
            <w:tcW w:w="6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36"/>
        </w:trPr>
        <w:tc>
          <w:tcPr>
            <w:tcW w:w="20" w:type="dxa"/>
            <w:tcBorders>
              <w:bottom w:val="single" w:sz="8" w:space="0" w:color="auto"/>
            </w:tcBorders>
            <w:shd w:val="clear" w:color="auto" w:fill="000000"/>
            <w:vAlign w:val="bottom"/>
          </w:tcPr>
          <w:p w:rsidR="003C7053" w:rsidRDefault="003C7053">
            <w:pPr>
              <w:spacing w:line="0" w:lineRule="atLeast"/>
              <w:rPr>
                <w:rFonts w:ascii="Times New Roman" w:eastAsia="Times New Roman" w:hAnsi="Times New Roman"/>
                <w:sz w:val="24"/>
              </w:rPr>
            </w:pPr>
          </w:p>
        </w:tc>
        <w:tc>
          <w:tcPr>
            <w:tcW w:w="1260" w:type="dxa"/>
            <w:tcBorders>
              <w:bottom w:val="single" w:sz="8" w:space="0" w:color="B4BFF6"/>
            </w:tcBorders>
            <w:shd w:val="clear" w:color="auto" w:fill="B4BFF6"/>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Fiscala</w:t>
            </w:r>
          </w:p>
        </w:tc>
        <w:tc>
          <w:tcPr>
            <w:tcW w:w="1540" w:type="dxa"/>
            <w:tcBorders>
              <w:bottom w:val="single" w:sz="8" w:space="0" w:color="B4BFF6"/>
              <w:right w:val="single" w:sz="8" w:space="0" w:color="auto"/>
            </w:tcBorders>
            <w:shd w:val="clear" w:color="auto" w:fill="B4BFF6"/>
            <w:vAlign w:val="bottom"/>
          </w:tcPr>
          <w:p w:rsidR="003C7053" w:rsidRDefault="003C7053">
            <w:pPr>
              <w:spacing w:line="0" w:lineRule="atLeast"/>
              <w:rPr>
                <w:rFonts w:ascii="Times New Roman" w:eastAsia="Times New Roman" w:hAnsi="Times New Roman"/>
                <w:sz w:val="24"/>
              </w:rPr>
            </w:pPr>
          </w:p>
        </w:tc>
        <w:tc>
          <w:tcPr>
            <w:tcW w:w="80" w:type="dxa"/>
            <w:shd w:val="clear" w:color="auto" w:fill="auto"/>
            <w:vAlign w:val="bottom"/>
          </w:tcPr>
          <w:p w:rsidR="003C7053" w:rsidRDefault="003C7053">
            <w:pPr>
              <w:spacing w:line="0" w:lineRule="atLeast"/>
              <w:rPr>
                <w:rFonts w:ascii="Times New Roman" w:eastAsia="Times New Roman" w:hAnsi="Times New Roman"/>
                <w:sz w:val="24"/>
              </w:rPr>
            </w:pPr>
          </w:p>
        </w:tc>
        <w:tc>
          <w:tcPr>
            <w:tcW w:w="1220" w:type="dxa"/>
            <w:shd w:val="clear" w:color="auto" w:fill="auto"/>
            <w:vAlign w:val="bottom"/>
          </w:tcPr>
          <w:p w:rsidR="003C7053" w:rsidRDefault="003C7053">
            <w:pPr>
              <w:spacing w:line="0" w:lineRule="atLeast"/>
              <w:rPr>
                <w:rFonts w:ascii="Times New Roman" w:eastAsia="Times New Roman" w:hAnsi="Times New Roman"/>
                <w:sz w:val="24"/>
              </w:rPr>
            </w:pPr>
          </w:p>
        </w:tc>
        <w:tc>
          <w:tcPr>
            <w:tcW w:w="5500" w:type="dxa"/>
            <w:shd w:val="clear" w:color="auto" w:fill="auto"/>
            <w:vAlign w:val="bottom"/>
          </w:tcPr>
          <w:p w:rsidR="003C7053" w:rsidRDefault="003C7053">
            <w:pPr>
              <w:spacing w:line="0" w:lineRule="atLeast"/>
              <w:rPr>
                <w:rFonts w:ascii="Times New Roman" w:eastAsia="Times New Roman" w:hAnsi="Times New Roman"/>
                <w:sz w:val="24"/>
              </w:rPr>
            </w:pPr>
          </w:p>
        </w:tc>
        <w:tc>
          <w:tcPr>
            <w:tcW w:w="6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11"/>
        </w:trPr>
        <w:tc>
          <w:tcPr>
            <w:tcW w:w="20" w:type="dxa"/>
            <w:tcBorders>
              <w:top w:val="single" w:sz="8" w:space="0" w:color="auto"/>
              <w:bottom w:val="single" w:sz="8" w:space="0" w:color="auto"/>
            </w:tcBorders>
            <w:shd w:val="clear" w:color="auto" w:fill="000000"/>
            <w:vAlign w:val="bottom"/>
          </w:tcPr>
          <w:p w:rsidR="003C7053" w:rsidRDefault="003C7053">
            <w:pPr>
              <w:spacing w:line="0" w:lineRule="atLeast"/>
              <w:rPr>
                <w:rFonts w:ascii="Times New Roman" w:eastAsia="Times New Roman" w:hAnsi="Times New Roman"/>
                <w:sz w:val="24"/>
              </w:rPr>
            </w:pPr>
          </w:p>
        </w:tc>
        <w:tc>
          <w:tcPr>
            <w:tcW w:w="2800" w:type="dxa"/>
            <w:gridSpan w:val="2"/>
            <w:tcBorders>
              <w:top w:val="single" w:sz="8" w:space="0" w:color="auto"/>
              <w:bottom w:val="single" w:sz="8" w:space="0" w:color="auto"/>
              <w:right w:val="single" w:sz="8" w:space="0" w:color="auto"/>
            </w:tcBorders>
            <w:shd w:val="clear" w:color="auto" w:fill="B4BFF6"/>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Cont Bancar</w:t>
            </w:r>
          </w:p>
        </w:tc>
        <w:tc>
          <w:tcPr>
            <w:tcW w:w="80" w:type="dxa"/>
            <w:tcBorders>
              <w:top w:val="single" w:sz="8" w:space="0" w:color="auto"/>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220" w:type="dxa"/>
            <w:tcBorders>
              <w:top w:val="single" w:sz="8" w:space="0" w:color="auto"/>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5500" w:type="dxa"/>
            <w:tcBorders>
              <w:top w:val="single" w:sz="8" w:space="0" w:color="auto"/>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60" w:type="dxa"/>
            <w:tcBorders>
              <w:top w:val="single" w:sz="8" w:space="0" w:color="auto"/>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11"/>
        </w:trPr>
        <w:tc>
          <w:tcPr>
            <w:tcW w:w="20" w:type="dxa"/>
            <w:tcBorders>
              <w:bottom w:val="single" w:sz="8" w:space="0" w:color="auto"/>
            </w:tcBorders>
            <w:shd w:val="clear" w:color="auto" w:fill="000000"/>
            <w:vAlign w:val="bottom"/>
          </w:tcPr>
          <w:p w:rsidR="003C7053" w:rsidRDefault="003C7053">
            <w:pPr>
              <w:spacing w:line="0" w:lineRule="atLeast"/>
              <w:rPr>
                <w:rFonts w:ascii="Times New Roman" w:eastAsia="Times New Roman" w:hAnsi="Times New Roman"/>
                <w:sz w:val="24"/>
              </w:rPr>
            </w:pPr>
          </w:p>
        </w:tc>
        <w:tc>
          <w:tcPr>
            <w:tcW w:w="1260" w:type="dxa"/>
            <w:tcBorders>
              <w:bottom w:val="single" w:sz="8" w:space="0" w:color="auto"/>
            </w:tcBorders>
            <w:shd w:val="clear" w:color="auto" w:fill="B4BFF6"/>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Banca</w:t>
            </w:r>
          </w:p>
        </w:tc>
        <w:tc>
          <w:tcPr>
            <w:tcW w:w="1540" w:type="dxa"/>
            <w:tcBorders>
              <w:bottom w:val="single" w:sz="8" w:space="0" w:color="auto"/>
              <w:right w:val="single" w:sz="8" w:space="0" w:color="auto"/>
            </w:tcBorders>
            <w:shd w:val="clear" w:color="auto" w:fill="B4BFF6"/>
            <w:vAlign w:val="bottom"/>
          </w:tcPr>
          <w:p w:rsidR="003C7053" w:rsidRDefault="003C7053">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22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550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6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12"/>
        </w:trPr>
        <w:tc>
          <w:tcPr>
            <w:tcW w:w="20" w:type="dxa"/>
            <w:tcBorders>
              <w:bottom w:val="single" w:sz="8" w:space="0" w:color="auto"/>
            </w:tcBorders>
            <w:shd w:val="clear" w:color="auto" w:fill="000000"/>
            <w:vAlign w:val="bottom"/>
          </w:tcPr>
          <w:p w:rsidR="003C7053" w:rsidRDefault="003C7053">
            <w:pPr>
              <w:spacing w:line="0" w:lineRule="atLeast"/>
              <w:rPr>
                <w:rFonts w:ascii="Times New Roman" w:eastAsia="Times New Roman" w:hAnsi="Times New Roman"/>
                <w:sz w:val="24"/>
              </w:rPr>
            </w:pPr>
          </w:p>
        </w:tc>
        <w:tc>
          <w:tcPr>
            <w:tcW w:w="2800" w:type="dxa"/>
            <w:gridSpan w:val="2"/>
            <w:tcBorders>
              <w:bottom w:val="single" w:sz="8" w:space="0" w:color="auto"/>
              <w:right w:val="single" w:sz="8" w:space="0" w:color="auto"/>
            </w:tcBorders>
            <w:shd w:val="clear" w:color="auto" w:fill="B4BFF6"/>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Adresa bă ncii</w:t>
            </w:r>
          </w:p>
        </w:tc>
        <w:tc>
          <w:tcPr>
            <w:tcW w:w="8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22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550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6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14"/>
        </w:trPr>
        <w:tc>
          <w:tcPr>
            <w:tcW w:w="20" w:type="dxa"/>
            <w:tcBorders>
              <w:bottom w:val="single" w:sz="8" w:space="0" w:color="auto"/>
            </w:tcBorders>
            <w:shd w:val="clear" w:color="auto" w:fill="000000"/>
            <w:vAlign w:val="bottom"/>
          </w:tcPr>
          <w:p w:rsidR="003C7053" w:rsidRDefault="003C7053">
            <w:pPr>
              <w:spacing w:line="0" w:lineRule="atLeast"/>
              <w:rPr>
                <w:rFonts w:ascii="Times New Roman" w:eastAsia="Times New Roman" w:hAnsi="Times New Roman"/>
                <w:sz w:val="24"/>
              </w:rPr>
            </w:pPr>
          </w:p>
        </w:tc>
        <w:tc>
          <w:tcPr>
            <w:tcW w:w="2800" w:type="dxa"/>
            <w:gridSpan w:val="2"/>
            <w:tcBorders>
              <w:bottom w:val="single" w:sz="8" w:space="0" w:color="auto"/>
              <w:right w:val="single" w:sz="8" w:space="0" w:color="auto"/>
            </w:tcBorders>
            <w:shd w:val="clear" w:color="auto" w:fill="B4BFF6"/>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Titular de cont</w:t>
            </w:r>
          </w:p>
        </w:tc>
        <w:tc>
          <w:tcPr>
            <w:tcW w:w="8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22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550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6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610"/>
        </w:trPr>
        <w:tc>
          <w:tcPr>
            <w:tcW w:w="20" w:type="dxa"/>
            <w:shd w:val="clear" w:color="auto" w:fill="auto"/>
            <w:vAlign w:val="bottom"/>
          </w:tcPr>
          <w:p w:rsidR="003C7053" w:rsidRDefault="003C7053">
            <w:pPr>
              <w:spacing w:line="0" w:lineRule="atLeast"/>
              <w:rPr>
                <w:rFonts w:ascii="Times New Roman" w:eastAsia="Times New Roman" w:hAnsi="Times New Roman"/>
                <w:sz w:val="24"/>
              </w:rPr>
            </w:pPr>
          </w:p>
        </w:tc>
        <w:tc>
          <w:tcPr>
            <w:tcW w:w="9600" w:type="dxa"/>
            <w:gridSpan w:val="5"/>
            <w:shd w:val="clear" w:color="auto" w:fill="auto"/>
            <w:vAlign w:val="bottom"/>
          </w:tcPr>
          <w:p w:rsidR="003C7053" w:rsidRDefault="003C7053">
            <w:pPr>
              <w:spacing w:line="0" w:lineRule="atLeast"/>
              <w:ind w:left="100"/>
              <w:rPr>
                <w:rFonts w:ascii="Times New Roman" w:eastAsia="Times New Roman" w:hAnsi="Times New Roman"/>
                <w:b/>
                <w:sz w:val="24"/>
              </w:rPr>
            </w:pPr>
            <w:r>
              <w:rPr>
                <w:rFonts w:ascii="Times New Roman" w:eastAsia="Times New Roman" w:hAnsi="Times New Roman"/>
                <w:b/>
                <w:sz w:val="24"/>
              </w:rPr>
              <w:t>C. DATELE COORDONATORULUI DE PROIECT / REPREZENTANTULUI LEGAL</w:t>
            </w:r>
          </w:p>
        </w:tc>
        <w:tc>
          <w:tcPr>
            <w:tcW w:w="6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20"/>
        </w:trPr>
        <w:tc>
          <w:tcPr>
            <w:tcW w:w="2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2880" w:type="dxa"/>
            <w:gridSpan w:val="3"/>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22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550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6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r>
      <w:tr w:rsidR="003C7053">
        <w:trPr>
          <w:trHeight w:val="312"/>
        </w:trPr>
        <w:tc>
          <w:tcPr>
            <w:tcW w:w="2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2880" w:type="dxa"/>
            <w:gridSpan w:val="3"/>
            <w:tcBorders>
              <w:bottom w:val="single" w:sz="8" w:space="0" w:color="auto"/>
            </w:tcBorders>
            <w:shd w:val="clear" w:color="auto" w:fill="B4BFF6"/>
            <w:vAlign w:val="bottom"/>
          </w:tcPr>
          <w:p w:rsidR="003C7053" w:rsidRDefault="003C7053">
            <w:pPr>
              <w:spacing w:line="0" w:lineRule="atLeast"/>
              <w:ind w:left="100"/>
              <w:rPr>
                <w:rFonts w:ascii="Times New Roman" w:eastAsia="Times New Roman" w:hAnsi="Times New Roman"/>
                <w:b/>
                <w:sz w:val="24"/>
              </w:rPr>
            </w:pPr>
            <w:r>
              <w:rPr>
                <w:rFonts w:ascii="Times New Roman" w:eastAsia="Times New Roman" w:hAnsi="Times New Roman"/>
                <w:b/>
                <w:sz w:val="24"/>
              </w:rPr>
              <w:t>Reprezentant Legal</w:t>
            </w:r>
          </w:p>
        </w:tc>
        <w:tc>
          <w:tcPr>
            <w:tcW w:w="122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550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09"/>
        </w:trPr>
        <w:tc>
          <w:tcPr>
            <w:tcW w:w="2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2880" w:type="dxa"/>
            <w:gridSpan w:val="3"/>
            <w:tcBorders>
              <w:bottom w:val="single" w:sz="8" w:space="0" w:color="auto"/>
            </w:tcBorders>
            <w:shd w:val="clear" w:color="auto" w:fill="B4BFF6"/>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Nume si Prenume</w:t>
            </w:r>
          </w:p>
        </w:tc>
        <w:tc>
          <w:tcPr>
            <w:tcW w:w="122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550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12"/>
        </w:trPr>
        <w:tc>
          <w:tcPr>
            <w:tcW w:w="2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260" w:type="dxa"/>
            <w:tcBorders>
              <w:bottom w:val="single" w:sz="8" w:space="0" w:color="auto"/>
            </w:tcBorders>
            <w:shd w:val="clear" w:color="auto" w:fill="B4BFF6"/>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Nr. Telefon</w:t>
            </w:r>
          </w:p>
        </w:tc>
        <w:tc>
          <w:tcPr>
            <w:tcW w:w="1540" w:type="dxa"/>
            <w:tcBorders>
              <w:bottom w:val="single" w:sz="8" w:space="0" w:color="auto"/>
              <w:right w:val="single" w:sz="8" w:space="0" w:color="B4BFF6"/>
            </w:tcBorders>
            <w:shd w:val="clear" w:color="auto" w:fill="B4BFF6"/>
            <w:vAlign w:val="bottom"/>
          </w:tcPr>
          <w:p w:rsidR="003C7053" w:rsidRDefault="003C7053">
            <w:pPr>
              <w:spacing w:line="0" w:lineRule="atLeast"/>
              <w:rPr>
                <w:rFonts w:ascii="Times New Roman" w:eastAsia="Times New Roman" w:hAnsi="Times New Roman"/>
                <w:sz w:val="24"/>
              </w:rPr>
            </w:pPr>
          </w:p>
        </w:tc>
        <w:tc>
          <w:tcPr>
            <w:tcW w:w="80" w:type="dxa"/>
            <w:tcBorders>
              <w:bottom w:val="single" w:sz="8" w:space="0" w:color="auto"/>
            </w:tcBorders>
            <w:shd w:val="clear" w:color="auto" w:fill="B4BFF6"/>
            <w:vAlign w:val="bottom"/>
          </w:tcPr>
          <w:p w:rsidR="003C7053" w:rsidRDefault="003C7053">
            <w:pPr>
              <w:spacing w:line="0" w:lineRule="atLeast"/>
              <w:rPr>
                <w:rFonts w:ascii="Times New Roman" w:eastAsia="Times New Roman" w:hAnsi="Times New Roman"/>
                <w:sz w:val="24"/>
              </w:rPr>
            </w:pPr>
          </w:p>
        </w:tc>
        <w:tc>
          <w:tcPr>
            <w:tcW w:w="122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550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15"/>
        </w:trPr>
        <w:tc>
          <w:tcPr>
            <w:tcW w:w="20" w:type="dxa"/>
            <w:shd w:val="clear" w:color="auto" w:fill="auto"/>
            <w:vAlign w:val="bottom"/>
          </w:tcPr>
          <w:p w:rsidR="003C7053" w:rsidRDefault="003C7053">
            <w:pPr>
              <w:spacing w:line="0" w:lineRule="atLeast"/>
              <w:rPr>
                <w:rFonts w:ascii="Times New Roman" w:eastAsia="Times New Roman" w:hAnsi="Times New Roman"/>
                <w:sz w:val="24"/>
              </w:rPr>
            </w:pPr>
          </w:p>
        </w:tc>
        <w:tc>
          <w:tcPr>
            <w:tcW w:w="1260" w:type="dxa"/>
            <w:shd w:val="clear" w:color="auto" w:fill="B4BFF6"/>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E-mail</w:t>
            </w:r>
          </w:p>
        </w:tc>
        <w:tc>
          <w:tcPr>
            <w:tcW w:w="1540" w:type="dxa"/>
            <w:tcBorders>
              <w:right w:val="single" w:sz="8" w:space="0" w:color="B4BFF6"/>
            </w:tcBorders>
            <w:shd w:val="clear" w:color="auto" w:fill="B4BFF6"/>
            <w:vAlign w:val="bottom"/>
          </w:tcPr>
          <w:p w:rsidR="003C7053" w:rsidRDefault="003C7053">
            <w:pPr>
              <w:spacing w:line="0" w:lineRule="atLeast"/>
              <w:rPr>
                <w:rFonts w:ascii="Times New Roman" w:eastAsia="Times New Roman" w:hAnsi="Times New Roman"/>
                <w:sz w:val="24"/>
              </w:rPr>
            </w:pPr>
          </w:p>
        </w:tc>
        <w:tc>
          <w:tcPr>
            <w:tcW w:w="80" w:type="dxa"/>
            <w:shd w:val="clear" w:color="auto" w:fill="B4BFF6"/>
            <w:vAlign w:val="bottom"/>
          </w:tcPr>
          <w:p w:rsidR="003C7053" w:rsidRDefault="003C7053">
            <w:pPr>
              <w:spacing w:line="0" w:lineRule="atLeast"/>
              <w:rPr>
                <w:rFonts w:ascii="Times New Roman" w:eastAsia="Times New Roman" w:hAnsi="Times New Roman"/>
                <w:sz w:val="24"/>
              </w:rPr>
            </w:pPr>
          </w:p>
        </w:tc>
        <w:tc>
          <w:tcPr>
            <w:tcW w:w="1220" w:type="dxa"/>
            <w:shd w:val="clear" w:color="auto" w:fill="auto"/>
            <w:vAlign w:val="bottom"/>
          </w:tcPr>
          <w:p w:rsidR="003C7053" w:rsidRDefault="003C7053">
            <w:pPr>
              <w:spacing w:line="0" w:lineRule="atLeast"/>
              <w:rPr>
                <w:rFonts w:ascii="Times New Roman" w:eastAsia="Times New Roman" w:hAnsi="Times New Roman"/>
                <w:sz w:val="24"/>
              </w:rPr>
            </w:pPr>
          </w:p>
        </w:tc>
        <w:tc>
          <w:tcPr>
            <w:tcW w:w="5500" w:type="dxa"/>
            <w:shd w:val="clear" w:color="auto" w:fill="auto"/>
            <w:vAlign w:val="bottom"/>
          </w:tcPr>
          <w:p w:rsidR="003C7053" w:rsidRDefault="003C7053">
            <w:pPr>
              <w:spacing w:line="0" w:lineRule="atLeast"/>
              <w:rPr>
                <w:rFonts w:ascii="Times New Roman" w:eastAsia="Times New Roman" w:hAnsi="Times New Roman"/>
                <w:sz w:val="24"/>
              </w:rPr>
            </w:pPr>
          </w:p>
        </w:tc>
        <w:tc>
          <w:tcPr>
            <w:tcW w:w="60" w:type="dxa"/>
            <w:shd w:val="clear" w:color="auto" w:fill="auto"/>
            <w:vAlign w:val="bottom"/>
          </w:tcPr>
          <w:p w:rsidR="003C7053" w:rsidRDefault="003C7053">
            <w:pPr>
              <w:spacing w:line="0" w:lineRule="atLeast"/>
              <w:rPr>
                <w:rFonts w:ascii="Times New Roman" w:eastAsia="Times New Roman" w:hAnsi="Times New Roman"/>
                <w:sz w:val="24"/>
              </w:rPr>
            </w:pPr>
          </w:p>
        </w:tc>
      </w:tr>
    </w:tbl>
    <w:p w:rsidR="003C7053" w:rsidRDefault="00DC692F">
      <w:pPr>
        <w:spacing w:line="20" w:lineRule="exact"/>
        <w:rPr>
          <w:rFonts w:ascii="Times New Roman" w:eastAsia="Times New Roman" w:hAnsi="Times New Roman"/>
        </w:rPr>
      </w:pPr>
      <w:r w:rsidRPr="00DC692F">
        <w:rPr>
          <w:rFonts w:ascii="Times New Roman" w:eastAsia="Times New Roman" w:hAnsi="Times New Roman"/>
          <w:sz w:val="24"/>
        </w:rPr>
        <w:pict>
          <v:line id="_x0000_s1036" style="position:absolute;z-index:-251872768;mso-position-horizontal-relative:text;mso-position-vertical-relative:text" from=".7pt,-66.45pt" to=".7pt,83.85pt" o:userdrawn="t" strokeweight=".72pt"/>
        </w:pict>
      </w:r>
      <w:r w:rsidRPr="00DC692F">
        <w:rPr>
          <w:rFonts w:ascii="Times New Roman" w:eastAsia="Times New Roman" w:hAnsi="Times New Roman"/>
          <w:sz w:val="24"/>
        </w:rPr>
        <w:pict>
          <v:line id="_x0000_s1037" style="position:absolute;z-index:-251871744;mso-position-horizontal-relative:text;mso-position-vertical-relative:text" from="483pt,-66.45pt" to="483pt,83.85pt" o:userdrawn="t" strokeweight=".72pt"/>
        </w:pict>
      </w:r>
      <w:r w:rsidRPr="00DC692F">
        <w:rPr>
          <w:rFonts w:ascii="Times New Roman" w:eastAsia="Times New Roman" w:hAnsi="Times New Roman"/>
          <w:sz w:val="24"/>
        </w:rPr>
        <w:pict>
          <v:rect id="_x0000_s1038" style="position:absolute;margin-left:1.05pt;margin-top:.7pt;width:143.55pt;height:15.9pt;z-index:-251870720;mso-position-horizontal-relative:text;mso-position-vertical-relative:text" o:userdrawn="t" fillcolor="#b4bff6" strokecolor="none"/>
        </w:pict>
      </w:r>
      <w:r w:rsidRPr="00DC692F">
        <w:rPr>
          <w:rFonts w:ascii="Times New Roman" w:eastAsia="Times New Roman" w:hAnsi="Times New Roman"/>
          <w:sz w:val="24"/>
        </w:rPr>
        <w:pict>
          <v:line id="_x0000_s1039" style="position:absolute;z-index:-251869696;mso-position-horizontal-relative:text;mso-position-vertical-relative:text" from=".35pt,.35pt" to="483.35pt,.35pt" o:userdrawn="t" strokeweight=".72pt"/>
        </w:pict>
      </w:r>
      <w:r w:rsidRPr="00DC692F">
        <w:rPr>
          <w:rFonts w:ascii="Times New Roman" w:eastAsia="Times New Roman" w:hAnsi="Times New Roman"/>
          <w:sz w:val="24"/>
        </w:rPr>
        <w:pict>
          <v:line id="_x0000_s1040" style="position:absolute;z-index:-251868672;mso-position-horizontal-relative:text;mso-position-vertical-relative:text" from=".35pt,16.95pt" to="483.35pt,16.95pt" o:userdrawn="t" strokeweight=".72pt"/>
        </w:pict>
      </w:r>
      <w:r w:rsidRPr="00DC692F">
        <w:rPr>
          <w:rFonts w:ascii="Times New Roman" w:eastAsia="Times New Roman" w:hAnsi="Times New Roman"/>
          <w:sz w:val="24"/>
        </w:rPr>
        <w:pict>
          <v:line id="_x0000_s1041" style="position:absolute;z-index:-251867648;mso-position-horizontal-relative:text;mso-position-vertical-relative:text" from=".35pt,33.55pt" to="483.35pt,33.55pt" o:userdrawn="t" strokeweight=".72pt"/>
        </w:pict>
      </w:r>
      <w:r w:rsidRPr="00DC692F">
        <w:rPr>
          <w:rFonts w:ascii="Times New Roman" w:eastAsia="Times New Roman" w:hAnsi="Times New Roman"/>
          <w:sz w:val="24"/>
        </w:rPr>
        <w:pict>
          <v:line id="_x0000_s1042" style="position:absolute;z-index:-251866624;mso-position-horizontal-relative:text;mso-position-vertical-relative:text" from=".35pt,50.2pt" to="483.35pt,50.2pt" o:userdrawn="t" strokeweight=".72pt"/>
        </w:pict>
      </w:r>
      <w:r w:rsidRPr="00DC692F">
        <w:rPr>
          <w:rFonts w:ascii="Times New Roman" w:eastAsia="Times New Roman" w:hAnsi="Times New Roman"/>
          <w:sz w:val="24"/>
        </w:rPr>
        <w:pict>
          <v:rect id="_x0000_s1043" style="position:absolute;margin-left:1.05pt;margin-top:67.15pt;width:143.55pt;height:15.95pt;z-index:-251865600;mso-position-horizontal-relative:text;mso-position-vertical-relative:text" o:userdrawn="t" fillcolor="#b4bff6" strokecolor="none"/>
        </w:pict>
      </w:r>
      <w:r w:rsidRPr="00DC692F">
        <w:rPr>
          <w:rFonts w:ascii="Times New Roman" w:eastAsia="Times New Roman" w:hAnsi="Times New Roman"/>
          <w:sz w:val="24"/>
        </w:rPr>
        <w:pict>
          <v:line id="_x0000_s1044" style="position:absolute;z-index:-251864576;mso-position-horizontal-relative:text;mso-position-vertical-relative:text" from=".35pt,66.8pt" to="483.35pt,66.8pt" o:userdrawn="t" strokeweight=".72pt"/>
        </w:pict>
      </w:r>
      <w:r w:rsidRPr="00DC692F">
        <w:rPr>
          <w:rFonts w:ascii="Times New Roman" w:eastAsia="Times New Roman" w:hAnsi="Times New Roman"/>
          <w:sz w:val="24"/>
        </w:rPr>
        <w:pict>
          <v:line id="_x0000_s1045" style="position:absolute;z-index:-251863552;mso-position-horizontal-relative:text;mso-position-vertical-relative:text" from="144.95pt,-66.45pt" to="144.95pt,83.85pt" o:userdrawn="t" strokeweight=".72pt"/>
        </w:pict>
      </w:r>
    </w:p>
    <w:p w:rsidR="003C7053" w:rsidRDefault="003C7053">
      <w:pPr>
        <w:spacing w:line="306" w:lineRule="exact"/>
        <w:rPr>
          <w:rFonts w:ascii="Times New Roman" w:eastAsia="Times New Roman" w:hAnsi="Times New Roman"/>
        </w:rPr>
      </w:pPr>
    </w:p>
    <w:p w:rsidR="003C7053" w:rsidRDefault="003C7053">
      <w:pPr>
        <w:tabs>
          <w:tab w:val="left" w:pos="2980"/>
        </w:tabs>
        <w:spacing w:line="0" w:lineRule="atLeast"/>
        <w:ind w:left="120"/>
        <w:rPr>
          <w:rFonts w:ascii="Times New Roman" w:eastAsia="Times New Roman" w:hAnsi="Times New Roman"/>
          <w:i/>
          <w:sz w:val="24"/>
        </w:rPr>
      </w:pPr>
      <w:r>
        <w:rPr>
          <w:rFonts w:ascii="Times New Roman" w:eastAsia="Times New Roman" w:hAnsi="Times New Roman"/>
          <w:b/>
          <w:sz w:val="24"/>
        </w:rPr>
        <w:t>Coordonator Proiect</w:t>
      </w:r>
      <w:r>
        <w:rPr>
          <w:rFonts w:ascii="Times New Roman" w:eastAsia="Times New Roman" w:hAnsi="Times New Roman"/>
        </w:rPr>
        <w:tab/>
      </w:r>
      <w:r>
        <w:rPr>
          <w:rFonts w:ascii="Times New Roman" w:eastAsia="Times New Roman" w:hAnsi="Times New Roman"/>
          <w:i/>
          <w:sz w:val="24"/>
        </w:rPr>
        <w:t>In cazul in care este diferit de Reprezentantul Legal al aplicantului</w:t>
      </w:r>
    </w:p>
    <w:p w:rsidR="003C7053" w:rsidRDefault="00DC692F">
      <w:pPr>
        <w:spacing w:line="20" w:lineRule="exact"/>
        <w:rPr>
          <w:rFonts w:ascii="Times New Roman" w:eastAsia="Times New Roman" w:hAnsi="Times New Roman"/>
        </w:rPr>
      </w:pPr>
      <w:r w:rsidRPr="00DC692F">
        <w:rPr>
          <w:rFonts w:ascii="Times New Roman" w:eastAsia="Times New Roman" w:hAnsi="Times New Roman"/>
          <w:i/>
          <w:sz w:val="24"/>
        </w:rPr>
        <w:pict>
          <v:rect id="_x0000_s1046" style="position:absolute;margin-left:1.05pt;margin-top:-12.75pt;width:143.55pt;height:15.85pt;z-index:-251862528" o:userdrawn="t" fillcolor="#b4bff6" strokecolor="none"/>
        </w:pict>
      </w:r>
    </w:p>
    <w:p w:rsidR="003C7053" w:rsidRDefault="003C7053">
      <w:pPr>
        <w:spacing w:line="40" w:lineRule="exact"/>
        <w:rPr>
          <w:rFonts w:ascii="Times New Roman" w:eastAsia="Times New Roman" w:hAnsi="Times New Roman"/>
        </w:rPr>
      </w:pPr>
    </w:p>
    <w:p w:rsidR="003C7053" w:rsidRDefault="003C7053">
      <w:pPr>
        <w:spacing w:line="0" w:lineRule="atLeast"/>
        <w:ind w:left="120"/>
        <w:rPr>
          <w:rFonts w:ascii="Times New Roman" w:eastAsia="Times New Roman" w:hAnsi="Times New Roman"/>
          <w:sz w:val="24"/>
        </w:rPr>
      </w:pPr>
      <w:r>
        <w:rPr>
          <w:rFonts w:ascii="Times New Roman" w:eastAsia="Times New Roman" w:hAnsi="Times New Roman"/>
          <w:sz w:val="24"/>
        </w:rPr>
        <w:t>Nume si Prenume</w:t>
      </w:r>
    </w:p>
    <w:p w:rsidR="003C7053" w:rsidRDefault="00DC692F">
      <w:pPr>
        <w:spacing w:line="20" w:lineRule="exact"/>
        <w:rPr>
          <w:rFonts w:ascii="Times New Roman" w:eastAsia="Times New Roman" w:hAnsi="Times New Roman"/>
        </w:rPr>
      </w:pPr>
      <w:r w:rsidRPr="00DC692F">
        <w:rPr>
          <w:rFonts w:ascii="Times New Roman" w:eastAsia="Times New Roman" w:hAnsi="Times New Roman"/>
          <w:sz w:val="24"/>
        </w:rPr>
        <w:pict>
          <v:rect id="_x0000_s1047" style="position:absolute;margin-left:1.05pt;margin-top:-12.95pt;width:143.55pt;height:15.85pt;z-index:-251861504" o:userdrawn="t" fillcolor="#b4bff6" strokecolor="none"/>
        </w:pict>
      </w:r>
    </w:p>
    <w:p w:rsidR="003C7053" w:rsidRDefault="003C7053">
      <w:pPr>
        <w:spacing w:line="36" w:lineRule="exact"/>
        <w:rPr>
          <w:rFonts w:ascii="Times New Roman" w:eastAsia="Times New Roman" w:hAnsi="Times New Roman"/>
        </w:rPr>
      </w:pPr>
    </w:p>
    <w:p w:rsidR="003C7053" w:rsidRDefault="003C7053">
      <w:pPr>
        <w:spacing w:line="0" w:lineRule="atLeast"/>
        <w:ind w:left="120"/>
        <w:rPr>
          <w:rFonts w:ascii="Times New Roman" w:eastAsia="Times New Roman" w:hAnsi="Times New Roman"/>
          <w:sz w:val="24"/>
        </w:rPr>
      </w:pPr>
      <w:r>
        <w:rPr>
          <w:rFonts w:ascii="Times New Roman" w:eastAsia="Times New Roman" w:hAnsi="Times New Roman"/>
          <w:sz w:val="24"/>
        </w:rPr>
        <w:t>Nr. Telefon</w:t>
      </w:r>
    </w:p>
    <w:p w:rsidR="003C7053" w:rsidRDefault="00DC692F">
      <w:pPr>
        <w:spacing w:line="20" w:lineRule="exact"/>
        <w:rPr>
          <w:rFonts w:ascii="Times New Roman" w:eastAsia="Times New Roman" w:hAnsi="Times New Roman"/>
        </w:rPr>
      </w:pPr>
      <w:r w:rsidRPr="00DC692F">
        <w:rPr>
          <w:rFonts w:ascii="Times New Roman" w:eastAsia="Times New Roman" w:hAnsi="Times New Roman"/>
          <w:sz w:val="24"/>
        </w:rPr>
        <w:pict>
          <v:rect id="_x0000_s1048" style="position:absolute;margin-left:1.05pt;margin-top:-12.95pt;width:143.55pt;height:15.85pt;z-index:-251860480" o:userdrawn="t" fillcolor="#b4bff6" strokecolor="none"/>
        </w:pict>
      </w:r>
    </w:p>
    <w:p w:rsidR="003C7053" w:rsidRDefault="003C7053">
      <w:pPr>
        <w:spacing w:line="36" w:lineRule="exact"/>
        <w:rPr>
          <w:rFonts w:ascii="Times New Roman" w:eastAsia="Times New Roman" w:hAnsi="Times New Roman"/>
        </w:rPr>
      </w:pPr>
    </w:p>
    <w:p w:rsidR="003C7053" w:rsidRDefault="003C7053">
      <w:pPr>
        <w:spacing w:line="0" w:lineRule="atLeast"/>
        <w:ind w:left="120"/>
        <w:rPr>
          <w:rFonts w:ascii="Times New Roman" w:eastAsia="Times New Roman" w:hAnsi="Times New Roman"/>
          <w:sz w:val="24"/>
        </w:rPr>
      </w:pPr>
      <w:r>
        <w:rPr>
          <w:rFonts w:ascii="Times New Roman" w:eastAsia="Times New Roman" w:hAnsi="Times New Roman"/>
          <w:sz w:val="24"/>
        </w:rPr>
        <w:t>E-mail</w:t>
      </w:r>
    </w:p>
    <w:p w:rsidR="003C7053" w:rsidRDefault="00DC692F">
      <w:pPr>
        <w:spacing w:line="20" w:lineRule="exact"/>
        <w:rPr>
          <w:rFonts w:ascii="Times New Roman" w:eastAsia="Times New Roman" w:hAnsi="Times New Roman"/>
        </w:rPr>
      </w:pPr>
      <w:r w:rsidRPr="00DC692F">
        <w:rPr>
          <w:rFonts w:ascii="Times New Roman" w:eastAsia="Times New Roman" w:hAnsi="Times New Roman"/>
          <w:sz w:val="24"/>
        </w:rPr>
        <w:pict>
          <v:line id="_x0000_s1049" style="position:absolute;z-index:-251859456" from=".35pt,3.35pt" to="483.35pt,3.35pt" o:userdrawn="t" strokeweight=".72pt"/>
        </w:pict>
      </w:r>
    </w:p>
    <w:p w:rsidR="003C7053" w:rsidRDefault="003C7053">
      <w:pPr>
        <w:spacing w:line="20" w:lineRule="exact"/>
        <w:rPr>
          <w:rFonts w:ascii="Times New Roman" w:eastAsia="Times New Roman" w:hAnsi="Times New Roman"/>
        </w:rPr>
        <w:sectPr w:rsidR="003C7053">
          <w:pgSz w:w="12240" w:h="15840"/>
          <w:pgMar w:top="1418" w:right="1260" w:bottom="1112" w:left="1320" w:header="0" w:footer="0" w:gutter="0"/>
          <w:cols w:space="0" w:equalWidth="0">
            <w:col w:w="9660"/>
          </w:cols>
          <w:docGrid w:linePitch="360"/>
        </w:sectPr>
      </w:pPr>
    </w:p>
    <w:p w:rsidR="003C7053" w:rsidRDefault="003C7053">
      <w:pPr>
        <w:spacing w:line="0" w:lineRule="atLeast"/>
        <w:rPr>
          <w:rFonts w:ascii="Times New Roman" w:eastAsia="Times New Roman" w:hAnsi="Times New Roman"/>
          <w:b/>
          <w:sz w:val="24"/>
        </w:rPr>
      </w:pPr>
      <w:bookmarkStart w:id="41" w:name="page43"/>
      <w:bookmarkEnd w:id="41"/>
      <w:r>
        <w:rPr>
          <w:rFonts w:ascii="Times New Roman" w:eastAsia="Times New Roman" w:hAnsi="Times New Roman"/>
          <w:b/>
          <w:sz w:val="24"/>
        </w:rPr>
        <w:lastRenderedPageBreak/>
        <w:t>D. PARTENERII PROIECTULUI</w:t>
      </w:r>
    </w:p>
    <w:p w:rsidR="003C7053" w:rsidRDefault="003C7053">
      <w:pPr>
        <w:spacing w:line="55" w:lineRule="exact"/>
        <w:rPr>
          <w:rFonts w:ascii="Times New Roman" w:eastAsia="Times New Roman" w:hAnsi="Times New Roman"/>
        </w:rPr>
      </w:pPr>
    </w:p>
    <w:p w:rsidR="003C7053" w:rsidRDefault="003C7053">
      <w:pPr>
        <w:tabs>
          <w:tab w:val="left" w:pos="2580"/>
        </w:tabs>
        <w:spacing w:line="0" w:lineRule="atLeast"/>
        <w:rPr>
          <w:rFonts w:ascii="Times New Roman" w:eastAsia="Times New Roman" w:hAnsi="Times New Roman"/>
          <w:sz w:val="24"/>
        </w:rPr>
      </w:pPr>
      <w:r>
        <w:rPr>
          <w:rFonts w:ascii="Times New Roman" w:eastAsia="Times New Roman" w:hAnsi="Times New Roman"/>
          <w:sz w:val="24"/>
        </w:rPr>
        <w:t>PARTENER</w:t>
      </w:r>
      <w:r>
        <w:rPr>
          <w:rFonts w:ascii="Times New Roman" w:eastAsia="Times New Roman" w:hAnsi="Times New Roman"/>
        </w:rPr>
        <w:tab/>
      </w:r>
      <w:r>
        <w:rPr>
          <w:rFonts w:ascii="Times New Roman" w:eastAsia="Times New Roman" w:hAnsi="Times New Roman"/>
          <w:sz w:val="24"/>
        </w:rPr>
        <w:t>1</w:t>
      </w:r>
    </w:p>
    <w:p w:rsidR="003C7053" w:rsidRDefault="00DC692F">
      <w:pPr>
        <w:spacing w:line="20" w:lineRule="exact"/>
        <w:rPr>
          <w:rFonts w:ascii="Times New Roman" w:eastAsia="Times New Roman" w:hAnsi="Times New Roman"/>
        </w:rPr>
      </w:pPr>
      <w:r w:rsidRPr="00DC692F">
        <w:rPr>
          <w:rFonts w:ascii="Times New Roman" w:eastAsia="Times New Roman" w:hAnsi="Times New Roman"/>
          <w:sz w:val="24"/>
        </w:rPr>
        <w:pict>
          <v:rect id="_x0000_s1050" style="position:absolute;margin-left:-5.1pt;margin-top:-12.85pt;width:146pt;height:31.7pt;z-index:-251858432" o:userdrawn="t" fillcolor="#b4bff6" strokecolor="none"/>
        </w:pict>
      </w:r>
      <w:r w:rsidRPr="00DC692F">
        <w:rPr>
          <w:rFonts w:ascii="Times New Roman" w:eastAsia="Times New Roman" w:hAnsi="Times New Roman"/>
          <w:sz w:val="24"/>
        </w:rPr>
        <w:pict>
          <v:line id="_x0000_s1051" style="position:absolute;z-index:-251857408" from="-5.6pt,-13.15pt" to="473.6pt,-13.15pt" o:userdrawn="t" strokeweight=".16931mm"/>
        </w:pict>
      </w:r>
      <w:r w:rsidRPr="00DC692F">
        <w:rPr>
          <w:rFonts w:ascii="Times New Roman" w:eastAsia="Times New Roman" w:hAnsi="Times New Roman"/>
          <w:sz w:val="24"/>
        </w:rPr>
        <w:pict>
          <v:rect id="_x0000_s1052" style="position:absolute;margin-left:-5.1pt;margin-top:19.3pt;width:146pt;height:15.9pt;z-index:-251856384" o:userdrawn="t" fillcolor="#b4bff6" strokecolor="none"/>
        </w:pict>
      </w:r>
      <w:r w:rsidRPr="00DC692F">
        <w:rPr>
          <w:rFonts w:ascii="Times New Roman" w:eastAsia="Times New Roman" w:hAnsi="Times New Roman"/>
          <w:sz w:val="24"/>
        </w:rPr>
        <w:pict>
          <v:line id="_x0000_s1053" style="position:absolute;z-index:-251855360" from="-5.6pt,19.05pt" to="473.6pt,19.05pt" o:userdrawn="t" strokeweight=".16931mm"/>
        </w:pict>
      </w:r>
      <w:r w:rsidRPr="00DC692F">
        <w:rPr>
          <w:rFonts w:ascii="Times New Roman" w:eastAsia="Times New Roman" w:hAnsi="Times New Roman"/>
          <w:sz w:val="24"/>
        </w:rPr>
        <w:pict>
          <v:rect id="_x0000_s1054" style="position:absolute;margin-left:-5.1pt;margin-top:35.7pt;width:146pt;height:15.85pt;z-index:-251854336" o:userdrawn="t" fillcolor="#b4bff6" strokecolor="none"/>
        </w:pict>
      </w:r>
      <w:r w:rsidRPr="00DC692F">
        <w:rPr>
          <w:rFonts w:ascii="Times New Roman" w:eastAsia="Times New Roman" w:hAnsi="Times New Roman"/>
          <w:sz w:val="24"/>
        </w:rPr>
        <w:pict>
          <v:line id="_x0000_s1055" style="position:absolute;z-index:-251853312" from="-5.6pt,35.45pt" to="473.6pt,35.45pt" o:userdrawn="t" strokeweight=".16931mm"/>
        </w:pict>
      </w:r>
      <w:r w:rsidRPr="00DC692F">
        <w:rPr>
          <w:rFonts w:ascii="Times New Roman" w:eastAsia="Times New Roman" w:hAnsi="Times New Roman"/>
          <w:sz w:val="24"/>
        </w:rPr>
        <w:pict>
          <v:rect id="_x0000_s1056" style="position:absolute;margin-left:-5.1pt;margin-top:52.1pt;width:146pt;height:15.8pt;z-index:-251852288" o:userdrawn="t" fillcolor="#b4bff6" strokecolor="none"/>
        </w:pict>
      </w:r>
      <w:r w:rsidRPr="00DC692F">
        <w:rPr>
          <w:rFonts w:ascii="Times New Roman" w:eastAsia="Times New Roman" w:hAnsi="Times New Roman"/>
          <w:sz w:val="24"/>
        </w:rPr>
        <w:pict>
          <v:line id="_x0000_s1057" style="position:absolute;z-index:-251851264" from="-5.6pt,51.75pt" to="473.6pt,51.75pt" o:userdrawn="t" strokeweight=".48pt"/>
        </w:pict>
      </w:r>
      <w:r w:rsidRPr="00DC692F">
        <w:rPr>
          <w:rFonts w:ascii="Times New Roman" w:eastAsia="Times New Roman" w:hAnsi="Times New Roman"/>
          <w:sz w:val="24"/>
        </w:rPr>
        <w:pict>
          <v:rect id="_x0000_s1058" style="position:absolute;margin-left:-5.1pt;margin-top:68.45pt;width:146pt;height:190.4pt;z-index:-251850240" o:userdrawn="t" fillcolor="#b4bff6" strokecolor="none"/>
        </w:pict>
      </w:r>
      <w:r w:rsidRPr="00DC692F">
        <w:rPr>
          <w:rFonts w:ascii="Times New Roman" w:eastAsia="Times New Roman" w:hAnsi="Times New Roman"/>
          <w:sz w:val="24"/>
        </w:rPr>
        <w:pict>
          <v:rect id="_x0000_s1059" style="position:absolute;margin-left:0;margin-top:68.45pt;width:135.7pt;height:47.6pt;z-index:-251849216" o:userdrawn="t" fillcolor="#b4bff6" strokecolor="none"/>
        </w:pict>
      </w:r>
      <w:r w:rsidRPr="00DC692F">
        <w:rPr>
          <w:rFonts w:ascii="Times New Roman" w:eastAsia="Times New Roman" w:hAnsi="Times New Roman"/>
          <w:sz w:val="24"/>
        </w:rPr>
        <w:pict>
          <v:line id="_x0000_s1060" style="position:absolute;z-index:-251848192" from="-5.6pt,68.15pt" to="473.6pt,68.15pt" o:userdrawn="t" strokeweight=".48pt"/>
        </w:pict>
      </w:r>
      <w:r w:rsidRPr="00DC692F">
        <w:rPr>
          <w:rFonts w:ascii="Times New Roman" w:eastAsia="Times New Roman" w:hAnsi="Times New Roman"/>
          <w:sz w:val="24"/>
        </w:rPr>
        <w:pict>
          <v:rect id="_x0000_s1061" style="position:absolute;margin-left:-5.1pt;margin-top:259.4pt;width:146pt;height:15.8pt;z-index:-251847168" o:userdrawn="t" fillcolor="#b4bff6" strokecolor="none"/>
        </w:pict>
      </w:r>
      <w:r w:rsidRPr="00DC692F">
        <w:rPr>
          <w:rFonts w:ascii="Times New Roman" w:eastAsia="Times New Roman" w:hAnsi="Times New Roman"/>
          <w:sz w:val="24"/>
        </w:rPr>
        <w:pict>
          <v:line id="_x0000_s1062" style="position:absolute;z-index:-251846144" from="-5.6pt,259.05pt" to="473.6pt,259.05pt" o:userdrawn="t" strokeweight=".48pt"/>
        </w:pict>
      </w:r>
      <w:r w:rsidRPr="00DC692F">
        <w:rPr>
          <w:rFonts w:ascii="Times New Roman" w:eastAsia="Times New Roman" w:hAnsi="Times New Roman"/>
          <w:sz w:val="24"/>
        </w:rPr>
        <w:pict>
          <v:rect id="_x0000_s1063" style="position:absolute;margin-left:-5.1pt;margin-top:275.7pt;width:146pt;height:31.75pt;z-index:-251845120" o:userdrawn="t" fillcolor="#b4bff6" strokecolor="none"/>
        </w:pict>
      </w:r>
      <w:r w:rsidRPr="00DC692F">
        <w:rPr>
          <w:rFonts w:ascii="Times New Roman" w:eastAsia="Times New Roman" w:hAnsi="Times New Roman"/>
          <w:sz w:val="24"/>
        </w:rPr>
        <w:pict>
          <v:line id="_x0000_s1064" style="position:absolute;z-index:-251844096" from="-5.6pt,275.45pt" to="473.6pt,275.45pt" o:userdrawn="t" strokeweight=".48pt"/>
        </w:pict>
      </w:r>
      <w:r w:rsidRPr="00DC692F">
        <w:rPr>
          <w:rFonts w:ascii="Times New Roman" w:eastAsia="Times New Roman" w:hAnsi="Times New Roman"/>
          <w:sz w:val="24"/>
        </w:rPr>
        <w:pict>
          <v:rect id="_x0000_s1065" style="position:absolute;margin-left:-5.1pt;margin-top:308pt;width:146pt;height:15.8pt;z-index:-251843072" o:userdrawn="t" fillcolor="#b4bff6" strokecolor="none"/>
        </w:pict>
      </w:r>
      <w:r w:rsidRPr="00DC692F">
        <w:rPr>
          <w:rFonts w:ascii="Times New Roman" w:eastAsia="Times New Roman" w:hAnsi="Times New Roman"/>
          <w:sz w:val="24"/>
        </w:rPr>
        <w:pict>
          <v:line id="_x0000_s1066" style="position:absolute;z-index:-251842048" from="-5.6pt,307.65pt" to="473.6pt,307.65pt" o:userdrawn="t" strokeweight=".48pt"/>
        </w:pict>
      </w:r>
      <w:r w:rsidRPr="00DC692F">
        <w:rPr>
          <w:rFonts w:ascii="Times New Roman" w:eastAsia="Times New Roman" w:hAnsi="Times New Roman"/>
          <w:sz w:val="24"/>
        </w:rPr>
        <w:pict>
          <v:rect id="_x0000_s1067" style="position:absolute;margin-left:-5.1pt;margin-top:324.35pt;width:146pt;height:15.85pt;z-index:-251841024" o:userdrawn="t" fillcolor="#b4bff6" strokecolor="none"/>
        </w:pict>
      </w:r>
      <w:r w:rsidRPr="00DC692F">
        <w:rPr>
          <w:rFonts w:ascii="Times New Roman" w:eastAsia="Times New Roman" w:hAnsi="Times New Roman"/>
          <w:sz w:val="24"/>
        </w:rPr>
        <w:pict>
          <v:line id="_x0000_s1068" style="position:absolute;z-index:-251840000" from="-5.6pt,324.05pt" to="473.6pt,324.05pt" o:userdrawn="t" strokeweight=".16931mm"/>
        </w:pict>
      </w:r>
      <w:r w:rsidRPr="00DC692F">
        <w:rPr>
          <w:rFonts w:ascii="Times New Roman" w:eastAsia="Times New Roman" w:hAnsi="Times New Roman"/>
          <w:sz w:val="24"/>
        </w:rPr>
        <w:pict>
          <v:rect id="_x0000_s1069" style="position:absolute;margin-left:-5.1pt;margin-top:340.7pt;width:146pt;height:15.9pt;z-index:-251838976" o:userdrawn="t" fillcolor="#b4bff6" strokecolor="none"/>
        </w:pict>
      </w:r>
      <w:r w:rsidRPr="00DC692F">
        <w:rPr>
          <w:rFonts w:ascii="Times New Roman" w:eastAsia="Times New Roman" w:hAnsi="Times New Roman"/>
          <w:sz w:val="24"/>
        </w:rPr>
        <w:pict>
          <v:line id="_x0000_s1070" style="position:absolute;z-index:-251837952" from="-5.6pt,340.4pt" to="473.6pt,340.4pt" o:userdrawn="t" strokeweight=".16931mm"/>
        </w:pict>
      </w:r>
      <w:r w:rsidRPr="00DC692F">
        <w:rPr>
          <w:rFonts w:ascii="Times New Roman" w:eastAsia="Times New Roman" w:hAnsi="Times New Roman"/>
          <w:sz w:val="24"/>
        </w:rPr>
        <w:pict>
          <v:rect id="_x0000_s1071" style="position:absolute;margin-left:-5.1pt;margin-top:357.05pt;width:146pt;height:111.05pt;z-index:-251836928" o:userdrawn="t" fillcolor="#b4bff6" strokecolor="none"/>
        </w:pict>
      </w:r>
      <w:r w:rsidRPr="00DC692F">
        <w:rPr>
          <w:rFonts w:ascii="Times New Roman" w:eastAsia="Times New Roman" w:hAnsi="Times New Roman"/>
          <w:sz w:val="24"/>
        </w:rPr>
        <w:pict>
          <v:rect id="_x0000_s1072" style="position:absolute;margin-left:0;margin-top:357.05pt;width:135.7pt;height:47.65pt;z-index:-251835904" o:userdrawn="t" fillcolor="#b4bff6" strokecolor="none"/>
        </w:pict>
      </w:r>
      <w:r w:rsidRPr="00DC692F">
        <w:rPr>
          <w:rFonts w:ascii="Times New Roman" w:eastAsia="Times New Roman" w:hAnsi="Times New Roman"/>
          <w:sz w:val="24"/>
        </w:rPr>
        <w:pict>
          <v:line id="_x0000_s1073" style="position:absolute;z-index:-251834880" from="-5.6pt,356.8pt" to="473.6pt,356.8pt" o:userdrawn="t" strokeweight=".16931mm"/>
        </w:pict>
      </w:r>
      <w:r w:rsidRPr="00DC692F">
        <w:rPr>
          <w:rFonts w:ascii="Times New Roman" w:eastAsia="Times New Roman" w:hAnsi="Times New Roman"/>
          <w:sz w:val="24"/>
        </w:rPr>
        <w:pict>
          <v:line id="_x0000_s1074" style="position:absolute;z-index:-251833856" from="-5.35pt,-13.4pt" to="-5.35pt,468.65pt" o:userdrawn="t" strokeweight=".48pt"/>
        </w:pict>
      </w:r>
      <w:r w:rsidRPr="00DC692F">
        <w:rPr>
          <w:rFonts w:ascii="Times New Roman" w:eastAsia="Times New Roman" w:hAnsi="Times New Roman"/>
          <w:sz w:val="24"/>
        </w:rPr>
        <w:pict>
          <v:line id="_x0000_s1075" style="position:absolute;z-index:-251832832" from="141.1pt,-13.4pt" to="141.1pt,468.65pt" o:userdrawn="t" strokeweight=".48pt"/>
        </w:pict>
      </w:r>
      <w:r w:rsidRPr="00DC692F">
        <w:rPr>
          <w:rFonts w:ascii="Times New Roman" w:eastAsia="Times New Roman" w:hAnsi="Times New Roman"/>
          <w:sz w:val="24"/>
        </w:rPr>
        <w:pict>
          <v:line id="_x0000_s1076" style="position:absolute;z-index:-251831808" from="473.35pt,-13.4pt" to="473.35pt,468.65pt" o:userdrawn="t" strokeweight=".16931mm"/>
        </w:pict>
      </w:r>
    </w:p>
    <w:p w:rsidR="003C7053" w:rsidRDefault="003C7053">
      <w:pPr>
        <w:spacing w:line="21"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(denumirea):</w:t>
      </w:r>
    </w:p>
    <w:p w:rsidR="003C7053" w:rsidRDefault="003C7053">
      <w:pPr>
        <w:spacing w:line="52"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Adresa:</w:t>
      </w:r>
    </w:p>
    <w:p w:rsidR="003C7053" w:rsidRDefault="003C7053">
      <w:pPr>
        <w:spacing w:line="52"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Nr. Telefon</w:t>
      </w:r>
    </w:p>
    <w:p w:rsidR="003C7053" w:rsidRDefault="003C7053">
      <w:pPr>
        <w:spacing w:line="52"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E-mail</w:t>
      </w:r>
    </w:p>
    <w:p w:rsidR="003C7053" w:rsidRDefault="003C7053">
      <w:pPr>
        <w:spacing w:line="52"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Scurta descriere a implicării</w:t>
      </w:r>
    </w:p>
    <w:p w:rsidR="003C7053" w:rsidRDefault="003C7053">
      <w:pPr>
        <w:spacing w:line="41"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partenerului  in  activităţile</w:t>
      </w:r>
    </w:p>
    <w:p w:rsidR="003C7053" w:rsidRDefault="003C7053">
      <w:pPr>
        <w:spacing w:line="41"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proiectului</w:t>
      </w: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35" w:lineRule="exact"/>
        <w:rPr>
          <w:rFonts w:ascii="Times New Roman" w:eastAsia="Times New Roman" w:hAnsi="Times New Roman"/>
        </w:rPr>
      </w:pPr>
    </w:p>
    <w:p w:rsidR="003C7053" w:rsidRDefault="003C7053">
      <w:pPr>
        <w:tabs>
          <w:tab w:val="left" w:pos="2580"/>
        </w:tabs>
        <w:spacing w:line="0" w:lineRule="atLeast"/>
        <w:rPr>
          <w:rFonts w:ascii="Times New Roman" w:eastAsia="Times New Roman" w:hAnsi="Times New Roman"/>
          <w:sz w:val="24"/>
        </w:rPr>
      </w:pPr>
      <w:r>
        <w:rPr>
          <w:rFonts w:ascii="Times New Roman" w:eastAsia="Times New Roman" w:hAnsi="Times New Roman"/>
          <w:sz w:val="24"/>
        </w:rPr>
        <w:t>PARTENER</w:t>
      </w:r>
      <w:r>
        <w:rPr>
          <w:rFonts w:ascii="Times New Roman" w:eastAsia="Times New Roman" w:hAnsi="Times New Roman"/>
        </w:rPr>
        <w:tab/>
      </w:r>
      <w:r>
        <w:rPr>
          <w:rFonts w:ascii="Times New Roman" w:eastAsia="Times New Roman" w:hAnsi="Times New Roman"/>
          <w:sz w:val="24"/>
        </w:rPr>
        <w:t>2</w:t>
      </w:r>
    </w:p>
    <w:p w:rsidR="003C7053" w:rsidRDefault="003C7053">
      <w:pPr>
        <w:spacing w:line="42"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(denumirea):</w:t>
      </w:r>
    </w:p>
    <w:p w:rsidR="003C7053" w:rsidRDefault="003C7053">
      <w:pPr>
        <w:spacing w:line="52"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Adresa:</w:t>
      </w:r>
    </w:p>
    <w:p w:rsidR="003C7053" w:rsidRDefault="003C7053">
      <w:pPr>
        <w:spacing w:line="52"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Nr. Telefon</w:t>
      </w:r>
    </w:p>
    <w:p w:rsidR="003C7053" w:rsidRDefault="003C7053">
      <w:pPr>
        <w:spacing w:line="50"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E-mail</w:t>
      </w:r>
    </w:p>
    <w:p w:rsidR="003C7053" w:rsidRDefault="003C7053">
      <w:pPr>
        <w:spacing w:line="52"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Scurta descriere a implicării</w:t>
      </w:r>
    </w:p>
    <w:p w:rsidR="003C7053" w:rsidRDefault="003C7053">
      <w:pPr>
        <w:spacing w:line="42"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partenerului  in  activităţile</w:t>
      </w:r>
    </w:p>
    <w:p w:rsidR="003C7053" w:rsidRDefault="003C7053">
      <w:pPr>
        <w:spacing w:line="41"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proiectului</w:t>
      </w:r>
    </w:p>
    <w:p w:rsidR="003C7053" w:rsidRDefault="00DC692F">
      <w:pPr>
        <w:spacing w:line="20" w:lineRule="exact"/>
        <w:rPr>
          <w:rFonts w:ascii="Times New Roman" w:eastAsia="Times New Roman" w:hAnsi="Times New Roman"/>
        </w:rPr>
      </w:pPr>
      <w:r w:rsidRPr="00DC692F">
        <w:rPr>
          <w:rFonts w:ascii="Times New Roman" w:eastAsia="Times New Roman" w:hAnsi="Times New Roman"/>
          <w:sz w:val="24"/>
        </w:rPr>
        <w:pict>
          <v:line id="_x0000_s1077" style="position:absolute;z-index:-251830784" from="-5.6pt,66.7pt" to="473.6pt,66.7pt" o:userdrawn="t" strokeweight=".16931mm"/>
        </w:pict>
      </w: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18"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*pentru a adăuga noi parteneri se va folosi funcţia Add – Rows</w:t>
      </w: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36938" w:rsidRDefault="00336938">
      <w:pPr>
        <w:spacing w:line="200" w:lineRule="exact"/>
        <w:rPr>
          <w:rFonts w:ascii="Times New Roman" w:eastAsia="Times New Roman" w:hAnsi="Times New Roman"/>
        </w:rPr>
      </w:pPr>
    </w:p>
    <w:p w:rsidR="00336938" w:rsidRDefault="00336938">
      <w:pPr>
        <w:spacing w:line="200" w:lineRule="exact"/>
        <w:rPr>
          <w:rFonts w:ascii="Times New Roman" w:eastAsia="Times New Roman" w:hAnsi="Times New Roman"/>
        </w:rPr>
      </w:pPr>
    </w:p>
    <w:p w:rsidR="00336938" w:rsidRDefault="00336938">
      <w:pPr>
        <w:spacing w:line="200" w:lineRule="exact"/>
        <w:rPr>
          <w:rFonts w:ascii="Times New Roman" w:eastAsia="Times New Roman" w:hAnsi="Times New Roman"/>
        </w:rPr>
      </w:pPr>
    </w:p>
    <w:p w:rsidR="00336938" w:rsidRDefault="00336938">
      <w:pPr>
        <w:spacing w:line="200" w:lineRule="exact"/>
        <w:rPr>
          <w:rFonts w:ascii="Times New Roman" w:eastAsia="Times New Roman" w:hAnsi="Times New Roman"/>
        </w:rPr>
      </w:pPr>
    </w:p>
    <w:p w:rsidR="003C7053" w:rsidRDefault="003C7053">
      <w:pPr>
        <w:spacing w:line="390" w:lineRule="exact"/>
        <w:rPr>
          <w:rFonts w:ascii="Times New Roman" w:eastAsia="Times New Roman" w:hAnsi="Times New Roman"/>
        </w:rPr>
      </w:pPr>
    </w:p>
    <w:p w:rsidR="003C7053" w:rsidRPr="00336938" w:rsidRDefault="003C7053">
      <w:pPr>
        <w:spacing w:line="313" w:lineRule="auto"/>
        <w:rPr>
          <w:rFonts w:ascii="Times New Roman" w:eastAsia="Times New Roman" w:hAnsi="Times New Roman"/>
          <w:b/>
          <w:color w:val="FF0000"/>
          <w:sz w:val="24"/>
        </w:rPr>
      </w:pPr>
      <w:r>
        <w:rPr>
          <w:rFonts w:ascii="Times New Roman" w:eastAsia="Times New Roman" w:hAnsi="Times New Roman"/>
          <w:b/>
          <w:sz w:val="24"/>
        </w:rPr>
        <w:lastRenderedPageBreak/>
        <w:t>E. CORELAREA CU OBIECTIVELE ŞI MĂSURILE STRATEGIEI CULTURALE</w:t>
      </w:r>
      <w:r w:rsidR="00336938">
        <w:rPr>
          <w:rFonts w:ascii="Times New Roman" w:eastAsia="Times New Roman" w:hAnsi="Times New Roman"/>
          <w:b/>
          <w:sz w:val="24"/>
        </w:rPr>
        <w:t>/</w:t>
      </w:r>
      <w:r>
        <w:rPr>
          <w:rFonts w:ascii="Times New Roman" w:eastAsia="Times New Roman" w:hAnsi="Times New Roman"/>
          <w:b/>
          <w:sz w:val="24"/>
        </w:rPr>
        <w:t xml:space="preserve">  STRATEGIEI DE TINERET A MUNICIPIULUI TIMIŞOARA</w:t>
      </w:r>
      <w:r w:rsidR="00336938">
        <w:rPr>
          <w:rFonts w:ascii="Times New Roman" w:eastAsia="Times New Roman" w:hAnsi="Times New Roman"/>
          <w:b/>
          <w:sz w:val="24"/>
        </w:rPr>
        <w:t xml:space="preserve">/ </w:t>
      </w:r>
      <w:r w:rsidR="00336938" w:rsidRPr="00336938">
        <w:rPr>
          <w:rFonts w:ascii="Times New Roman" w:eastAsia="Times New Roman" w:hAnsi="Times New Roman"/>
          <w:b/>
          <w:color w:val="FF0000"/>
          <w:sz w:val="24"/>
        </w:rPr>
        <w:t>PROGRAMUL CULTURAL TIMISOARA 2021 – CAPITALA EUROPEANA A CULTURII</w:t>
      </w:r>
    </w:p>
    <w:p w:rsidR="003C7053" w:rsidRDefault="003C7053">
      <w:pPr>
        <w:spacing w:line="311" w:lineRule="auto"/>
        <w:ind w:right="80"/>
        <w:rPr>
          <w:rFonts w:ascii="Times New Roman" w:eastAsia="Times New Roman" w:hAnsi="Times New Roman"/>
          <w:i/>
          <w:sz w:val="24"/>
        </w:rPr>
      </w:pPr>
      <w:bookmarkStart w:id="42" w:name="page44"/>
      <w:bookmarkEnd w:id="42"/>
      <w:r>
        <w:rPr>
          <w:rFonts w:ascii="Times New Roman" w:eastAsia="Times New Roman" w:hAnsi="Times New Roman"/>
          <w:i/>
          <w:sz w:val="24"/>
        </w:rPr>
        <w:t>Vă rugăm să specificaţi axa prioritară, respectiv obiectivul şi acţiunea din Strategia culturală sau de tineret corespunzatoare proiectului dumneavoastră.</w:t>
      </w:r>
    </w:p>
    <w:p w:rsidR="003C7053" w:rsidRDefault="00DC692F">
      <w:pPr>
        <w:spacing w:line="20" w:lineRule="exact"/>
        <w:rPr>
          <w:rFonts w:ascii="Times New Roman" w:eastAsia="Times New Roman" w:hAnsi="Times New Roman"/>
        </w:rPr>
      </w:pPr>
      <w:r w:rsidRPr="00DC692F">
        <w:rPr>
          <w:rFonts w:ascii="Times New Roman" w:eastAsia="Times New Roman" w:hAnsi="Times New Roman"/>
          <w:i/>
          <w:sz w:val="24"/>
        </w:rPr>
        <w:pict>
          <v:line id="_x0000_s1078" style="position:absolute;z-index:-251829760" from="-5.6pt,-34.95pt" to="473.6pt,-34.95pt" o:userdrawn="t" strokeweight=".16931mm"/>
        </w:pict>
      </w:r>
      <w:r w:rsidRPr="00DC692F">
        <w:rPr>
          <w:rFonts w:ascii="Times New Roman" w:eastAsia="Times New Roman" w:hAnsi="Times New Roman"/>
          <w:i/>
          <w:sz w:val="24"/>
        </w:rPr>
        <w:pict>
          <v:line id="_x0000_s1079" style="position:absolute;z-index:-251828736" from="-5.35pt,-35.2pt" to="-5.35pt,63.85pt" o:userdrawn="t" strokeweight=".48pt"/>
        </w:pict>
      </w:r>
      <w:r w:rsidRPr="00DC692F">
        <w:rPr>
          <w:rFonts w:ascii="Times New Roman" w:eastAsia="Times New Roman" w:hAnsi="Times New Roman"/>
          <w:i/>
          <w:sz w:val="24"/>
        </w:rPr>
        <w:pict>
          <v:line id="_x0000_s1080" style="position:absolute;z-index:-251827712" from="473.35pt,-35.2pt" to="473.35pt,63.85pt" o:userdrawn="t" strokeweight=".16931mm"/>
        </w:pict>
      </w:r>
      <w:r w:rsidRPr="00DC692F">
        <w:rPr>
          <w:rFonts w:ascii="Times New Roman" w:eastAsia="Times New Roman" w:hAnsi="Times New Roman"/>
          <w:i/>
          <w:sz w:val="24"/>
        </w:rPr>
        <w:pict>
          <v:line id="_x0000_s1081" style="position:absolute;z-index:-251826688" from="-5.6pt,63.6pt" to="473.6pt,63.6pt" o:userdrawn="t" strokeweight=".48pt"/>
        </w:pict>
      </w: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352"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F. JUSTIFICAREA PROIECTULUI. SCOP. OBIECTIVE</w:t>
      </w:r>
    </w:p>
    <w:p w:rsidR="003C7053" w:rsidRDefault="00DC692F">
      <w:pPr>
        <w:spacing w:line="20" w:lineRule="exact"/>
        <w:rPr>
          <w:rFonts w:ascii="Times New Roman" w:eastAsia="Times New Roman" w:hAnsi="Times New Roman"/>
        </w:rPr>
      </w:pPr>
      <w:r w:rsidRPr="00DC692F">
        <w:rPr>
          <w:rFonts w:ascii="Times New Roman" w:eastAsia="Times New Roman" w:hAnsi="Times New Roman"/>
          <w:b/>
          <w:sz w:val="24"/>
        </w:rPr>
        <w:pict>
          <v:line id="_x0000_s1082" style="position:absolute;z-index:-251825664" from="-5.25pt,3.15pt" to="-5.25pt,149.25pt" o:userdrawn="t" strokeweight=".72pt"/>
        </w:pict>
      </w:r>
      <w:r w:rsidRPr="00DC692F">
        <w:rPr>
          <w:rFonts w:ascii="Times New Roman" w:eastAsia="Times New Roman" w:hAnsi="Times New Roman"/>
          <w:b/>
          <w:sz w:val="24"/>
        </w:rPr>
        <w:pict>
          <v:line id="_x0000_s1083" style="position:absolute;z-index:-251824640" from="477pt,3.15pt" to="477pt,149.25pt" o:userdrawn="t" strokeweight=".72pt"/>
        </w:pict>
      </w:r>
      <w:r w:rsidRPr="00DC692F">
        <w:rPr>
          <w:rFonts w:ascii="Times New Roman" w:eastAsia="Times New Roman" w:hAnsi="Times New Roman"/>
          <w:b/>
          <w:sz w:val="24"/>
        </w:rPr>
        <w:pict>
          <v:line id="_x0000_s1084" style="position:absolute;z-index:-251823616" from="-5.6pt,3.5pt" to="477.35pt,3.5pt" o:userdrawn="t" strokeweight=".25397mm"/>
        </w:pict>
      </w:r>
    </w:p>
    <w:p w:rsidR="003C7053" w:rsidRDefault="003C7053">
      <w:pPr>
        <w:spacing w:line="118" w:lineRule="exact"/>
        <w:rPr>
          <w:rFonts w:ascii="Times New Roman" w:eastAsia="Times New Roman" w:hAnsi="Times New Roman"/>
        </w:rPr>
      </w:pPr>
    </w:p>
    <w:p w:rsidR="003C7053" w:rsidRDefault="003C7053">
      <w:pPr>
        <w:spacing w:line="287" w:lineRule="auto"/>
        <w:jc w:val="both"/>
        <w:rPr>
          <w:rFonts w:ascii="Times New Roman" w:eastAsia="Times New Roman" w:hAnsi="Times New Roman"/>
          <w:i/>
          <w:sz w:val="24"/>
        </w:rPr>
      </w:pPr>
      <w:r>
        <w:rPr>
          <w:rFonts w:ascii="Times New Roman" w:eastAsia="Times New Roman" w:hAnsi="Times New Roman"/>
          <w:i/>
          <w:sz w:val="24"/>
        </w:rPr>
        <w:t>Vă rugăm să explicaţi contextul, originea şi obiectivele proiectului dumneavoastră şi în ce mod acesta răspunde obiectivelor programului de finanţare al PMT. (problema identificată, nevoile specifice ale comunităţii locale, grupului ţintă ce vor fi abordate, scop, obiective, corelarea cu obiectivele programului de finanţare)</w:t>
      </w:r>
    </w:p>
    <w:p w:rsidR="003C7053" w:rsidRDefault="00DC692F">
      <w:pPr>
        <w:spacing w:line="20" w:lineRule="exact"/>
        <w:rPr>
          <w:rFonts w:ascii="Times New Roman" w:eastAsia="Times New Roman" w:hAnsi="Times New Roman"/>
        </w:rPr>
      </w:pPr>
      <w:r w:rsidRPr="00DC692F">
        <w:rPr>
          <w:rFonts w:ascii="Times New Roman" w:eastAsia="Times New Roman" w:hAnsi="Times New Roman"/>
          <w:i/>
          <w:sz w:val="24"/>
        </w:rPr>
        <w:pict>
          <v:line id="_x0000_s1085" style="position:absolute;z-index:-251822592" from="-5.6pt,76pt" to="477.35pt,76pt" o:userdrawn="t" strokeweight=".72pt"/>
        </w:pict>
      </w: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321"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G. GRUP TINTA</w:t>
      </w:r>
    </w:p>
    <w:p w:rsidR="003C7053" w:rsidRDefault="003C7053">
      <w:pPr>
        <w:spacing w:line="52" w:lineRule="exact"/>
        <w:rPr>
          <w:rFonts w:ascii="Times New Roman" w:eastAsia="Times New Roman" w:hAnsi="Times New Roman"/>
        </w:rPr>
      </w:pPr>
    </w:p>
    <w:p w:rsidR="003C7053" w:rsidRDefault="003C7053">
      <w:pPr>
        <w:spacing w:line="0" w:lineRule="atLeast"/>
        <w:rPr>
          <w:rFonts w:ascii="Times New Roman" w:eastAsia="Times New Roman" w:hAnsi="Times New Roman"/>
          <w:i/>
          <w:sz w:val="24"/>
        </w:rPr>
      </w:pPr>
      <w:r>
        <w:rPr>
          <w:rFonts w:ascii="Times New Roman" w:eastAsia="Times New Roman" w:hAnsi="Times New Roman"/>
          <w:i/>
          <w:sz w:val="24"/>
        </w:rPr>
        <w:t>Definirea grupului ţintă. Definirea beneficiarilor direcţi. Modalităţi de selecţie a acestora.</w:t>
      </w:r>
    </w:p>
    <w:p w:rsidR="003C7053" w:rsidRDefault="00DC692F">
      <w:pPr>
        <w:spacing w:line="20" w:lineRule="exact"/>
        <w:rPr>
          <w:rFonts w:ascii="Times New Roman" w:eastAsia="Times New Roman" w:hAnsi="Times New Roman"/>
        </w:rPr>
      </w:pPr>
      <w:r w:rsidRPr="00DC692F">
        <w:rPr>
          <w:rFonts w:ascii="Times New Roman" w:eastAsia="Times New Roman" w:hAnsi="Times New Roman"/>
          <w:i/>
          <w:sz w:val="24"/>
        </w:rPr>
        <w:pict>
          <v:line id="_x0000_s1086" style="position:absolute;z-index:-251821568" from="-5.6pt,-13.05pt" to="459.2pt,-13.05pt" o:userdrawn="t" strokeweight=".16931mm"/>
        </w:pict>
      </w:r>
      <w:r w:rsidRPr="00DC692F">
        <w:rPr>
          <w:rFonts w:ascii="Times New Roman" w:eastAsia="Times New Roman" w:hAnsi="Times New Roman"/>
          <w:i/>
          <w:sz w:val="24"/>
        </w:rPr>
        <w:pict>
          <v:line id="_x0000_s1087" style="position:absolute;z-index:-251820544" from="-5.35pt,-13.25pt" to="-5.35pt,85.3pt" o:userdrawn="t" strokeweight=".48pt"/>
        </w:pict>
      </w:r>
      <w:r w:rsidRPr="00DC692F">
        <w:rPr>
          <w:rFonts w:ascii="Times New Roman" w:eastAsia="Times New Roman" w:hAnsi="Times New Roman"/>
          <w:i/>
          <w:sz w:val="24"/>
        </w:rPr>
        <w:pict>
          <v:line id="_x0000_s1088" style="position:absolute;z-index:-251819520" from="459pt,-13.25pt" to="459pt,85.3pt" o:userdrawn="t" strokeweight=".16931mm"/>
        </w:pict>
      </w:r>
    </w:p>
    <w:p w:rsidR="003C7053" w:rsidRDefault="003C7053">
      <w:pPr>
        <w:spacing w:line="21" w:lineRule="exact"/>
        <w:rPr>
          <w:rFonts w:ascii="Times New Roman" w:eastAsia="Times New Roman" w:hAnsi="Times New Roman"/>
        </w:rPr>
      </w:pPr>
    </w:p>
    <w:p w:rsidR="003C7053" w:rsidRDefault="003C7053">
      <w:pPr>
        <w:spacing w:line="0" w:lineRule="atLeast"/>
        <w:rPr>
          <w:rFonts w:ascii="Times New Roman" w:eastAsia="Times New Roman" w:hAnsi="Times New Roman"/>
          <w:i/>
          <w:sz w:val="24"/>
        </w:rPr>
      </w:pPr>
      <w:r>
        <w:rPr>
          <w:rFonts w:ascii="Times New Roman" w:eastAsia="Times New Roman" w:hAnsi="Times New Roman"/>
          <w:i/>
          <w:sz w:val="24"/>
        </w:rPr>
        <w:t>Beneficiari indirecţi.</w:t>
      </w:r>
    </w:p>
    <w:p w:rsidR="003C7053" w:rsidRDefault="00DC692F">
      <w:pPr>
        <w:spacing w:line="20" w:lineRule="exact"/>
        <w:rPr>
          <w:rFonts w:ascii="Times New Roman" w:eastAsia="Times New Roman" w:hAnsi="Times New Roman"/>
        </w:rPr>
      </w:pPr>
      <w:r w:rsidRPr="00DC692F">
        <w:rPr>
          <w:rFonts w:ascii="Times New Roman" w:eastAsia="Times New Roman" w:hAnsi="Times New Roman"/>
          <w:i/>
          <w:sz w:val="24"/>
        </w:rPr>
        <w:pict>
          <v:line id="_x0000_s1089" style="position:absolute;z-index:-251818496" from="-5.6pt,69.25pt" to="459.2pt,69.25pt" o:userdrawn="t" strokeweight=".16931mm"/>
        </w:pict>
      </w: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383"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H. ACTIVITĂŢILE PROIECTULUI</w:t>
      </w:r>
    </w:p>
    <w:p w:rsidR="003C7053" w:rsidRDefault="003C7053">
      <w:pPr>
        <w:spacing w:line="56" w:lineRule="exact"/>
        <w:rPr>
          <w:rFonts w:ascii="Times New Roman" w:eastAsia="Times New Roman" w:hAnsi="Times New Roman"/>
        </w:rPr>
      </w:pPr>
    </w:p>
    <w:p w:rsidR="003C7053" w:rsidRDefault="003C7053">
      <w:pPr>
        <w:spacing w:line="287" w:lineRule="auto"/>
        <w:ind w:right="140"/>
        <w:rPr>
          <w:rFonts w:ascii="Times New Roman" w:eastAsia="Times New Roman" w:hAnsi="Times New Roman"/>
          <w:i/>
          <w:sz w:val="24"/>
        </w:rPr>
      </w:pPr>
      <w:r>
        <w:rPr>
          <w:rFonts w:ascii="Times New Roman" w:eastAsia="Times New Roman" w:hAnsi="Times New Roman"/>
          <w:i/>
          <w:sz w:val="24"/>
        </w:rPr>
        <w:t>Vă rugăm să descrieţi activităţile proiectului identificând: titlul activităţii, perioada / durata de desfăşurare, acţiunile derulate, metode de implementare, rezultate obţinute. Pe lângă activităţile specifice, includeţi activităţile de pregătire, monitorizare şi evaluare necesare. Implicarea partenerilor in activităţile prevăzute</w:t>
      </w:r>
    </w:p>
    <w:p w:rsidR="003C7053" w:rsidRDefault="00DC692F">
      <w:pPr>
        <w:spacing w:line="20" w:lineRule="exact"/>
        <w:rPr>
          <w:rFonts w:ascii="Times New Roman" w:eastAsia="Times New Roman" w:hAnsi="Times New Roman"/>
        </w:rPr>
      </w:pPr>
      <w:r w:rsidRPr="00DC692F">
        <w:rPr>
          <w:rFonts w:ascii="Times New Roman" w:eastAsia="Times New Roman" w:hAnsi="Times New Roman"/>
          <w:i/>
          <w:sz w:val="24"/>
        </w:rPr>
        <w:pict>
          <v:line id="_x0000_s1090" style="position:absolute;z-index:-251817472" from="-5.25pt,-65.65pt" to="-5.25pt,31pt" o:userdrawn="t" strokeweight=".72pt"/>
        </w:pict>
      </w:r>
      <w:r w:rsidRPr="00DC692F">
        <w:rPr>
          <w:rFonts w:ascii="Times New Roman" w:eastAsia="Times New Roman" w:hAnsi="Times New Roman"/>
          <w:i/>
          <w:sz w:val="24"/>
        </w:rPr>
        <w:pict>
          <v:line id="_x0000_s1091" style="position:absolute;z-index:-251816448" from="477pt,-65.65pt" to="477pt,31pt" o:userdrawn="t" strokeweight=".72pt"/>
        </w:pict>
      </w:r>
      <w:r w:rsidRPr="00DC692F">
        <w:rPr>
          <w:rFonts w:ascii="Times New Roman" w:eastAsia="Times New Roman" w:hAnsi="Times New Roman"/>
          <w:i/>
          <w:sz w:val="24"/>
        </w:rPr>
        <w:pict>
          <v:line id="_x0000_s1092" style="position:absolute;z-index:-251815424" from="-5.6pt,-65.3pt" to="477.35pt,-65.3pt" o:userdrawn="t" strokeweight=".72pt"/>
        </w:pict>
      </w:r>
      <w:r w:rsidRPr="00DC692F">
        <w:rPr>
          <w:rFonts w:ascii="Times New Roman" w:eastAsia="Times New Roman" w:hAnsi="Times New Roman"/>
          <w:i/>
          <w:sz w:val="24"/>
        </w:rPr>
        <w:pict>
          <v:line id="_x0000_s1093" style="position:absolute;z-index:-251814400" from="-5.6pt,30.65pt" to="477.35pt,30.65pt" o:userdrawn="t" strokeweight=".72pt"/>
        </w:pict>
      </w:r>
    </w:p>
    <w:p w:rsidR="003C7053" w:rsidRDefault="003C7053">
      <w:pPr>
        <w:spacing w:line="20" w:lineRule="exact"/>
        <w:rPr>
          <w:rFonts w:ascii="Times New Roman" w:eastAsia="Times New Roman" w:hAnsi="Times New Roman"/>
        </w:rPr>
        <w:sectPr w:rsidR="003C7053">
          <w:pgSz w:w="12240" w:h="15840"/>
          <w:pgMar w:top="1428" w:right="1360" w:bottom="1440" w:left="1440" w:header="0" w:footer="0" w:gutter="0"/>
          <w:cols w:space="0" w:equalWidth="0">
            <w:col w:w="9440"/>
          </w:cols>
          <w:docGrid w:linePitch="360"/>
        </w:sectPr>
      </w:pPr>
    </w:p>
    <w:p w:rsidR="003C7053" w:rsidRDefault="003C7053">
      <w:pPr>
        <w:spacing w:line="0" w:lineRule="atLeast"/>
        <w:rPr>
          <w:rFonts w:ascii="Times New Roman" w:eastAsia="Times New Roman" w:hAnsi="Times New Roman"/>
          <w:b/>
          <w:sz w:val="24"/>
        </w:rPr>
      </w:pPr>
      <w:bookmarkStart w:id="43" w:name="page45"/>
      <w:bookmarkEnd w:id="43"/>
      <w:r>
        <w:rPr>
          <w:rFonts w:ascii="Times New Roman" w:eastAsia="Times New Roman" w:hAnsi="Times New Roman"/>
          <w:b/>
          <w:sz w:val="24"/>
        </w:rPr>
        <w:lastRenderedPageBreak/>
        <w:t>I. MANAGEMENTUL PROIECTULUI</w:t>
      </w:r>
    </w:p>
    <w:p w:rsidR="003C7053" w:rsidRDefault="003C7053">
      <w:pPr>
        <w:spacing w:line="57" w:lineRule="exact"/>
        <w:rPr>
          <w:rFonts w:ascii="Times New Roman" w:eastAsia="Times New Roman" w:hAnsi="Times New Roman"/>
        </w:rPr>
      </w:pPr>
    </w:p>
    <w:p w:rsidR="003C7053" w:rsidRDefault="003C7053">
      <w:pPr>
        <w:spacing w:line="293" w:lineRule="auto"/>
        <w:jc w:val="both"/>
        <w:rPr>
          <w:rFonts w:ascii="Times New Roman" w:eastAsia="Times New Roman" w:hAnsi="Times New Roman"/>
          <w:i/>
          <w:sz w:val="24"/>
        </w:rPr>
      </w:pPr>
      <w:r>
        <w:rPr>
          <w:rFonts w:ascii="Times New Roman" w:eastAsia="Times New Roman" w:hAnsi="Times New Roman"/>
          <w:i/>
          <w:sz w:val="24"/>
        </w:rPr>
        <w:t>Echipa de implementare (nume, responsabilitati specifice); cum se va realiza comunicarea in cadrul echipei de implementare, intre organizatori şi stakeholderii implicaţi; aspecte practice şi logistice; monitorizarea proiectului; riscuri interne/externe şi modalităţi de atenuare a acestora</w:t>
      </w:r>
    </w:p>
    <w:p w:rsidR="003C7053" w:rsidRDefault="00DC692F">
      <w:pPr>
        <w:spacing w:line="20" w:lineRule="exact"/>
        <w:rPr>
          <w:rFonts w:ascii="Times New Roman" w:eastAsia="Times New Roman" w:hAnsi="Times New Roman"/>
        </w:rPr>
      </w:pPr>
      <w:r w:rsidRPr="00DC692F">
        <w:rPr>
          <w:rFonts w:ascii="Times New Roman" w:eastAsia="Times New Roman" w:hAnsi="Times New Roman"/>
          <w:i/>
          <w:sz w:val="24"/>
        </w:rPr>
        <w:pict>
          <v:line id="_x0000_s1094" style="position:absolute;z-index:-251813376" from="-5.25pt,-50.25pt" to="-5.25pt,44.2pt" o:userdrawn="t" strokeweight=".72pt"/>
        </w:pict>
      </w:r>
      <w:r w:rsidRPr="00DC692F">
        <w:rPr>
          <w:rFonts w:ascii="Times New Roman" w:eastAsia="Times New Roman" w:hAnsi="Times New Roman"/>
          <w:i/>
          <w:sz w:val="24"/>
        </w:rPr>
        <w:pict>
          <v:line id="_x0000_s1095" style="position:absolute;z-index:-251812352" from="477pt,-50.25pt" to="477pt,44.2pt" o:userdrawn="t" strokeweight=".72pt"/>
        </w:pict>
      </w:r>
      <w:r w:rsidRPr="00DC692F">
        <w:rPr>
          <w:rFonts w:ascii="Times New Roman" w:eastAsia="Times New Roman" w:hAnsi="Times New Roman"/>
          <w:i/>
          <w:sz w:val="24"/>
        </w:rPr>
        <w:pict>
          <v:line id="_x0000_s1096" style="position:absolute;z-index:-251811328" from="-5.6pt,-49.9pt" to="477.35pt,-49.9pt" o:userdrawn="t" strokeweight=".72pt"/>
        </w:pict>
      </w:r>
      <w:r w:rsidRPr="00DC692F">
        <w:rPr>
          <w:rFonts w:ascii="Times New Roman" w:eastAsia="Times New Roman" w:hAnsi="Times New Roman"/>
          <w:i/>
          <w:sz w:val="24"/>
        </w:rPr>
        <w:pict>
          <v:line id="_x0000_s1097" style="position:absolute;z-index:-251810304" from="-5.6pt,43.85pt" to="477.35pt,43.85pt" o:userdrawn="t" strokeweight=".25397mm"/>
        </w:pict>
      </w: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361"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J. IMPACT, EFECT DE MULTIPLICARE SI CONTINUARE</w:t>
      </w:r>
    </w:p>
    <w:p w:rsidR="003C7053" w:rsidRDefault="00DC692F">
      <w:pPr>
        <w:spacing w:line="20" w:lineRule="exact"/>
        <w:rPr>
          <w:rFonts w:ascii="Times New Roman" w:eastAsia="Times New Roman" w:hAnsi="Times New Roman"/>
        </w:rPr>
      </w:pPr>
      <w:r w:rsidRPr="00DC692F">
        <w:rPr>
          <w:rFonts w:ascii="Times New Roman" w:eastAsia="Times New Roman" w:hAnsi="Times New Roman"/>
          <w:b/>
          <w:sz w:val="24"/>
        </w:rPr>
        <w:pict>
          <v:line id="_x0000_s1098" style="position:absolute;z-index:-251809280" from="-5.25pt,16.9pt" to="-5.25pt,260.7pt" o:userdrawn="t" strokeweight=".72pt"/>
        </w:pict>
      </w:r>
      <w:r w:rsidRPr="00DC692F">
        <w:rPr>
          <w:rFonts w:ascii="Times New Roman" w:eastAsia="Times New Roman" w:hAnsi="Times New Roman"/>
          <w:b/>
          <w:sz w:val="24"/>
        </w:rPr>
        <w:pict>
          <v:line id="_x0000_s1099" style="position:absolute;z-index:-251808256" from="477pt,16.9pt" to="477pt,260.7pt" o:userdrawn="t" strokeweight=".72pt"/>
        </w:pict>
      </w:r>
      <w:r w:rsidRPr="00DC692F">
        <w:rPr>
          <w:rFonts w:ascii="Times New Roman" w:eastAsia="Times New Roman" w:hAnsi="Times New Roman"/>
          <w:b/>
          <w:sz w:val="24"/>
        </w:rPr>
        <w:pict>
          <v:line id="_x0000_s1100" style="position:absolute;z-index:-251807232" from="-5.6pt,17.25pt" to="477.35pt,17.25pt" o:userdrawn="t" strokeweight=".25397mm"/>
        </w:pict>
      </w:r>
    </w:p>
    <w:p w:rsidR="003C7053" w:rsidRDefault="003C7053">
      <w:pPr>
        <w:spacing w:line="373" w:lineRule="exact"/>
        <w:rPr>
          <w:rFonts w:ascii="Times New Roman" w:eastAsia="Times New Roman" w:hAnsi="Times New Roman"/>
        </w:rPr>
      </w:pPr>
    </w:p>
    <w:p w:rsidR="003C7053" w:rsidRDefault="003C7053">
      <w:pPr>
        <w:spacing w:line="310" w:lineRule="auto"/>
        <w:jc w:val="both"/>
        <w:rPr>
          <w:rFonts w:ascii="Times New Roman" w:eastAsia="Times New Roman" w:hAnsi="Times New Roman"/>
          <w:i/>
          <w:sz w:val="24"/>
        </w:rPr>
      </w:pPr>
      <w:r>
        <w:rPr>
          <w:rFonts w:ascii="Times New Roman" w:eastAsia="Times New Roman" w:hAnsi="Times New Roman"/>
          <w:i/>
          <w:sz w:val="24"/>
        </w:rPr>
        <w:t>Vă rugăm să explicaţi impactul (măsurabil) anticipat asupra celor implicaţi in proiect, grupului ţintă şi asupra comunităţii locale, precum şi măsurile prevăzute pentru obţinerea acestui impact.</w:t>
      </w:r>
    </w:p>
    <w:p w:rsidR="003C7053" w:rsidRDefault="003C7053">
      <w:pPr>
        <w:spacing w:line="2" w:lineRule="exact"/>
        <w:rPr>
          <w:rFonts w:ascii="Times New Roman" w:eastAsia="Times New Roman" w:hAnsi="Times New Roman"/>
        </w:rPr>
      </w:pPr>
    </w:p>
    <w:p w:rsidR="003C7053" w:rsidRDefault="003C7053">
      <w:pPr>
        <w:spacing w:line="292" w:lineRule="auto"/>
        <w:jc w:val="both"/>
        <w:rPr>
          <w:rFonts w:ascii="Times New Roman" w:eastAsia="Times New Roman" w:hAnsi="Times New Roman"/>
          <w:i/>
          <w:sz w:val="24"/>
        </w:rPr>
      </w:pPr>
      <w:r>
        <w:rPr>
          <w:rFonts w:ascii="Times New Roman" w:eastAsia="Times New Roman" w:hAnsi="Times New Roman"/>
          <w:i/>
          <w:sz w:val="24"/>
        </w:rPr>
        <w:t>În afară de aceasta va rugăm să descrieţi măsurile planificate cu scopul de a recunoaşte şi valida rezultatele de învăţare ale participanţilor şi promotorilor implicaţi în proiect (ex. Certificat de voluntariat).</w:t>
      </w:r>
    </w:p>
    <w:p w:rsidR="003C7053" w:rsidRDefault="003C7053">
      <w:pPr>
        <w:spacing w:line="25" w:lineRule="exact"/>
        <w:rPr>
          <w:rFonts w:ascii="Times New Roman" w:eastAsia="Times New Roman" w:hAnsi="Times New Roman"/>
        </w:rPr>
      </w:pPr>
    </w:p>
    <w:p w:rsidR="003C7053" w:rsidRDefault="003C7053">
      <w:pPr>
        <w:spacing w:line="310" w:lineRule="auto"/>
        <w:jc w:val="both"/>
        <w:rPr>
          <w:rFonts w:ascii="Times New Roman" w:eastAsia="Times New Roman" w:hAnsi="Times New Roman"/>
          <w:i/>
          <w:sz w:val="24"/>
        </w:rPr>
      </w:pPr>
      <w:r>
        <w:rPr>
          <w:rFonts w:ascii="Times New Roman" w:eastAsia="Times New Roman" w:hAnsi="Times New Roman"/>
          <w:i/>
          <w:sz w:val="24"/>
        </w:rPr>
        <w:t>Pe termen mediu, lung vă rugăm să descrieţi modul în care v-aţi planificat să obţineţi un efect de multiplicare (iniţiative asemănătoare, model pentru alte proiecte) şi un impact sustenabil.</w:t>
      </w:r>
    </w:p>
    <w:p w:rsidR="003C7053" w:rsidRDefault="00DC692F">
      <w:pPr>
        <w:spacing w:line="20" w:lineRule="exact"/>
        <w:rPr>
          <w:rFonts w:ascii="Times New Roman" w:eastAsia="Times New Roman" w:hAnsi="Times New Roman"/>
        </w:rPr>
      </w:pPr>
      <w:r w:rsidRPr="00DC692F">
        <w:rPr>
          <w:rFonts w:ascii="Times New Roman" w:eastAsia="Times New Roman" w:hAnsi="Times New Roman"/>
          <w:i/>
          <w:sz w:val="24"/>
        </w:rPr>
        <w:pict>
          <v:line id="_x0000_s1101" style="position:absolute;z-index:-251806208" from="-5.6pt,117.65pt" to="477.35pt,117.65pt" o:userdrawn="t" strokeweight=".72pt"/>
        </w:pict>
      </w: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354"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K. VIZIBILITATEA PROIECTULUI</w:t>
      </w:r>
    </w:p>
    <w:p w:rsidR="003C7053" w:rsidRDefault="003C7053">
      <w:pPr>
        <w:spacing w:line="374" w:lineRule="exact"/>
        <w:rPr>
          <w:rFonts w:ascii="Times New Roman" w:eastAsia="Times New Roman" w:hAnsi="Times New Roman"/>
        </w:rPr>
      </w:pPr>
    </w:p>
    <w:p w:rsidR="003C7053" w:rsidRDefault="003C7053">
      <w:pPr>
        <w:spacing w:line="311" w:lineRule="auto"/>
        <w:jc w:val="both"/>
        <w:rPr>
          <w:rFonts w:ascii="Times New Roman" w:eastAsia="Times New Roman" w:hAnsi="Times New Roman"/>
          <w:i/>
          <w:sz w:val="24"/>
        </w:rPr>
      </w:pPr>
      <w:r>
        <w:rPr>
          <w:rFonts w:ascii="Times New Roman" w:eastAsia="Times New Roman" w:hAnsi="Times New Roman"/>
          <w:i/>
          <w:sz w:val="24"/>
        </w:rPr>
        <w:t>Modul în care veţi asigura vizibilitatea proiectului: Promovarea proiectului, Diseminarea rezultatelor proiectului.</w:t>
      </w:r>
    </w:p>
    <w:p w:rsidR="003C7053" w:rsidRDefault="00DC692F">
      <w:pPr>
        <w:spacing w:line="20" w:lineRule="exact"/>
        <w:rPr>
          <w:rFonts w:ascii="Times New Roman" w:eastAsia="Times New Roman" w:hAnsi="Times New Roman"/>
        </w:rPr>
      </w:pPr>
      <w:r w:rsidRPr="00DC692F">
        <w:rPr>
          <w:rFonts w:ascii="Times New Roman" w:eastAsia="Times New Roman" w:hAnsi="Times New Roman"/>
          <w:i/>
          <w:sz w:val="24"/>
        </w:rPr>
        <w:pict>
          <v:line id="_x0000_s1102" style="position:absolute;z-index:-251805184" from="-5.25pt,-35.4pt" to="-5.25pt,61.25pt" o:userdrawn="t" strokeweight=".72pt"/>
        </w:pict>
      </w:r>
      <w:r w:rsidRPr="00DC692F">
        <w:rPr>
          <w:rFonts w:ascii="Times New Roman" w:eastAsia="Times New Roman" w:hAnsi="Times New Roman"/>
          <w:i/>
          <w:sz w:val="24"/>
        </w:rPr>
        <w:pict>
          <v:line id="_x0000_s1103" style="position:absolute;z-index:-251804160" from="477pt,-35.4pt" to="477pt,61.25pt" o:userdrawn="t" strokeweight=".72pt"/>
        </w:pict>
      </w:r>
      <w:r w:rsidRPr="00DC692F">
        <w:rPr>
          <w:rFonts w:ascii="Times New Roman" w:eastAsia="Times New Roman" w:hAnsi="Times New Roman"/>
          <w:i/>
          <w:sz w:val="24"/>
        </w:rPr>
        <w:pict>
          <v:line id="_x0000_s1104" style="position:absolute;z-index:-251803136" from="-5.6pt,-35.05pt" to="477.35pt,-35.05pt" o:userdrawn="t" strokeweight=".25397mm"/>
        </w:pict>
      </w:r>
      <w:r w:rsidRPr="00DC692F">
        <w:rPr>
          <w:rFonts w:ascii="Times New Roman" w:eastAsia="Times New Roman" w:hAnsi="Times New Roman"/>
          <w:i/>
          <w:sz w:val="24"/>
        </w:rPr>
        <w:pict>
          <v:line id="_x0000_s1105" style="position:absolute;z-index:-251802112" from="-5.6pt,60.9pt" to="477.35pt,60.9pt" o:userdrawn="t" strokeweight=".72pt"/>
        </w:pict>
      </w:r>
    </w:p>
    <w:p w:rsidR="003C7053" w:rsidRDefault="003C7053">
      <w:pPr>
        <w:spacing w:line="20" w:lineRule="exact"/>
        <w:rPr>
          <w:rFonts w:ascii="Times New Roman" w:eastAsia="Times New Roman" w:hAnsi="Times New Roman"/>
        </w:rPr>
        <w:sectPr w:rsidR="003C7053">
          <w:pgSz w:w="12240" w:h="15840"/>
          <w:pgMar w:top="1418" w:right="1360" w:bottom="1440" w:left="1440" w:header="0" w:footer="0" w:gutter="0"/>
          <w:cols w:space="0" w:equalWidth="0">
            <w:col w:w="9440"/>
          </w:cols>
          <w:docGrid w:linePitch="360"/>
        </w:sectPr>
      </w:pPr>
    </w:p>
    <w:p w:rsidR="003C7053" w:rsidRDefault="003C7053">
      <w:pPr>
        <w:spacing w:line="0" w:lineRule="atLeast"/>
        <w:rPr>
          <w:rFonts w:ascii="Times New Roman" w:eastAsia="Times New Roman" w:hAnsi="Times New Roman"/>
          <w:b/>
          <w:sz w:val="24"/>
        </w:rPr>
      </w:pPr>
      <w:bookmarkStart w:id="44" w:name="page46"/>
      <w:bookmarkEnd w:id="44"/>
      <w:r>
        <w:rPr>
          <w:rFonts w:ascii="Times New Roman" w:eastAsia="Times New Roman" w:hAnsi="Times New Roman"/>
          <w:b/>
          <w:sz w:val="24"/>
        </w:rPr>
        <w:lastRenderedPageBreak/>
        <w:t>L. EVALUAREA PROIECTULUI</w:t>
      </w:r>
    </w:p>
    <w:p w:rsidR="003C7053" w:rsidRDefault="003C7053">
      <w:pPr>
        <w:spacing w:line="52" w:lineRule="exact"/>
        <w:rPr>
          <w:rFonts w:ascii="Times New Roman" w:eastAsia="Times New Roman" w:hAnsi="Times New Roman"/>
        </w:rPr>
      </w:pPr>
    </w:p>
    <w:p w:rsidR="003C7053" w:rsidRDefault="003C7053">
      <w:pPr>
        <w:spacing w:line="0" w:lineRule="atLeast"/>
        <w:rPr>
          <w:rFonts w:ascii="Times New Roman" w:eastAsia="Times New Roman" w:hAnsi="Times New Roman"/>
          <w:i/>
          <w:sz w:val="24"/>
        </w:rPr>
      </w:pPr>
      <w:r>
        <w:rPr>
          <w:rFonts w:ascii="Times New Roman" w:eastAsia="Times New Roman" w:hAnsi="Times New Roman"/>
          <w:i/>
          <w:sz w:val="24"/>
        </w:rPr>
        <w:t>Ce se evaluează? Cine evaluează? Când se evaluează? Prin ce mijloace?</w:t>
      </w:r>
    </w:p>
    <w:p w:rsidR="003C7053" w:rsidRDefault="00DC692F">
      <w:pPr>
        <w:spacing w:line="20" w:lineRule="exact"/>
        <w:rPr>
          <w:rFonts w:ascii="Times New Roman" w:eastAsia="Times New Roman" w:hAnsi="Times New Roman"/>
        </w:rPr>
      </w:pPr>
      <w:r w:rsidRPr="00DC692F">
        <w:rPr>
          <w:rFonts w:ascii="Times New Roman" w:eastAsia="Times New Roman" w:hAnsi="Times New Roman"/>
          <w:i/>
          <w:sz w:val="24"/>
        </w:rPr>
        <w:pict>
          <v:line id="_x0000_s1106" style="position:absolute;z-index:-251801088" from="-5.6pt,-13.05pt" to="459.2pt,-13.05pt" o:userdrawn="t" strokeweight=".16931mm"/>
        </w:pict>
      </w:r>
      <w:r w:rsidRPr="00DC692F">
        <w:rPr>
          <w:rFonts w:ascii="Times New Roman" w:eastAsia="Times New Roman" w:hAnsi="Times New Roman"/>
          <w:i/>
          <w:sz w:val="24"/>
        </w:rPr>
        <w:pict>
          <v:line id="_x0000_s1107" style="position:absolute;z-index:-251800064" from="-5.35pt,-13.25pt" to="-5.35pt,82.9pt" o:userdrawn="t" strokeweight=".48pt"/>
        </w:pict>
      </w:r>
      <w:r w:rsidRPr="00DC692F">
        <w:rPr>
          <w:rFonts w:ascii="Times New Roman" w:eastAsia="Times New Roman" w:hAnsi="Times New Roman"/>
          <w:i/>
          <w:sz w:val="24"/>
        </w:rPr>
        <w:pict>
          <v:line id="_x0000_s1108" style="position:absolute;z-index:-251799040" from="459pt,-13.25pt" to="459pt,82.9pt" o:userdrawn="t" strokeweight=".16931mm"/>
        </w:pict>
      </w:r>
      <w:r w:rsidRPr="00DC692F">
        <w:rPr>
          <w:rFonts w:ascii="Times New Roman" w:eastAsia="Times New Roman" w:hAnsi="Times New Roman"/>
          <w:i/>
          <w:sz w:val="24"/>
        </w:rPr>
        <w:pict>
          <v:line id="_x0000_s1109" style="position:absolute;z-index:-251798016" from="-5.6pt,82.7pt" to="459.2pt,82.7pt" o:userdrawn="t" strokeweight=".16931mm"/>
        </w:pict>
      </w: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52"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M. PRIORITIZAREA PROIECTELOR</w:t>
      </w:r>
    </w:p>
    <w:p w:rsidR="003C7053" w:rsidRDefault="003C7053">
      <w:pPr>
        <w:spacing w:line="52" w:lineRule="exact"/>
        <w:rPr>
          <w:rFonts w:ascii="Times New Roman" w:eastAsia="Times New Roman" w:hAnsi="Times New Roman"/>
        </w:rPr>
      </w:pPr>
    </w:p>
    <w:p w:rsidR="003C7053" w:rsidRDefault="003C7053">
      <w:pPr>
        <w:spacing w:line="0" w:lineRule="atLeast"/>
        <w:rPr>
          <w:rFonts w:ascii="Times New Roman" w:eastAsia="Times New Roman" w:hAnsi="Times New Roman"/>
          <w:i/>
          <w:sz w:val="23"/>
        </w:rPr>
      </w:pPr>
      <w:r>
        <w:rPr>
          <w:rFonts w:ascii="Times New Roman" w:eastAsia="Times New Roman" w:hAnsi="Times New Roman"/>
          <w:i/>
          <w:sz w:val="23"/>
        </w:rPr>
        <w:t>In cazul în care depuneţi mai multe proiecte, vă rugăm să specificaţi ordinea importanţei lor</w:t>
      </w:r>
    </w:p>
    <w:p w:rsidR="003C7053" w:rsidRDefault="00DC692F">
      <w:pPr>
        <w:spacing w:line="20" w:lineRule="exact"/>
        <w:rPr>
          <w:rFonts w:ascii="Times New Roman" w:eastAsia="Times New Roman" w:hAnsi="Times New Roman"/>
        </w:rPr>
      </w:pPr>
      <w:r w:rsidRPr="00DC692F">
        <w:rPr>
          <w:rFonts w:ascii="Times New Roman" w:eastAsia="Times New Roman" w:hAnsi="Times New Roman"/>
          <w:i/>
          <w:sz w:val="23"/>
        </w:rPr>
        <w:pict>
          <v:line id="_x0000_s1110" style="position:absolute;z-index:-251796992" from="-5.6pt,-12.45pt" to="459.2pt,-12.45pt" o:userdrawn="t" strokeweight=".48pt"/>
        </w:pict>
      </w:r>
      <w:r w:rsidRPr="00DC692F">
        <w:rPr>
          <w:rFonts w:ascii="Times New Roman" w:eastAsia="Times New Roman" w:hAnsi="Times New Roman"/>
          <w:i/>
          <w:sz w:val="23"/>
        </w:rPr>
        <w:pict>
          <v:line id="_x0000_s1111" style="position:absolute;z-index:-251795968" from="-5.35pt,-12.7pt" to="-5.35pt,99.35pt" o:userdrawn="t" strokeweight=".48pt"/>
        </w:pict>
      </w:r>
      <w:r w:rsidRPr="00DC692F">
        <w:rPr>
          <w:rFonts w:ascii="Times New Roman" w:eastAsia="Times New Roman" w:hAnsi="Times New Roman"/>
          <w:i/>
          <w:sz w:val="23"/>
        </w:rPr>
        <w:pict>
          <v:line id="_x0000_s1112" style="position:absolute;z-index:-251794944" from="459pt,-12.7pt" to="459pt,99.35pt" o:userdrawn="t" strokeweight=".16931mm"/>
        </w:pict>
      </w:r>
    </w:p>
    <w:p w:rsidR="003C7053" w:rsidRDefault="003C7053">
      <w:pPr>
        <w:spacing w:line="350" w:lineRule="exact"/>
        <w:rPr>
          <w:rFonts w:ascii="Times New Roman" w:eastAsia="Times New Roman" w:hAnsi="Times New Roman"/>
        </w:rPr>
      </w:pPr>
    </w:p>
    <w:p w:rsidR="003C7053" w:rsidRDefault="003C7053" w:rsidP="003C7053">
      <w:pPr>
        <w:numPr>
          <w:ilvl w:val="0"/>
          <w:numId w:val="74"/>
        </w:numPr>
        <w:tabs>
          <w:tab w:val="left" w:pos="720"/>
        </w:tabs>
        <w:spacing w:line="0" w:lineRule="atLeast"/>
        <w:ind w:left="720" w:hanging="360"/>
        <w:rPr>
          <w:rFonts w:ascii="Times New Roman" w:eastAsia="Times New Roman" w:hAnsi="Times New Roman"/>
          <w:i/>
          <w:sz w:val="24"/>
        </w:rPr>
      </w:pPr>
      <w:r>
        <w:rPr>
          <w:rFonts w:ascii="Times New Roman" w:eastAsia="Times New Roman" w:hAnsi="Times New Roman"/>
          <w:i/>
          <w:sz w:val="24"/>
        </w:rPr>
        <w:t>_</w:t>
      </w:r>
    </w:p>
    <w:p w:rsidR="003C7053" w:rsidRDefault="003C7053">
      <w:pPr>
        <w:spacing w:line="40" w:lineRule="exact"/>
        <w:rPr>
          <w:rFonts w:ascii="Times New Roman" w:eastAsia="Times New Roman" w:hAnsi="Times New Roman"/>
          <w:i/>
          <w:sz w:val="24"/>
        </w:rPr>
      </w:pPr>
    </w:p>
    <w:p w:rsidR="003C7053" w:rsidRDefault="003C7053" w:rsidP="003C7053">
      <w:pPr>
        <w:numPr>
          <w:ilvl w:val="0"/>
          <w:numId w:val="74"/>
        </w:numPr>
        <w:tabs>
          <w:tab w:val="left" w:pos="720"/>
        </w:tabs>
        <w:spacing w:line="0" w:lineRule="atLeast"/>
        <w:ind w:left="720" w:hanging="360"/>
        <w:rPr>
          <w:rFonts w:ascii="Times New Roman" w:eastAsia="Times New Roman" w:hAnsi="Times New Roman"/>
          <w:i/>
          <w:sz w:val="24"/>
        </w:rPr>
      </w:pPr>
      <w:r>
        <w:rPr>
          <w:rFonts w:ascii="Times New Roman" w:eastAsia="Times New Roman" w:hAnsi="Times New Roman"/>
          <w:i/>
          <w:sz w:val="24"/>
        </w:rPr>
        <w:t>_</w:t>
      </w:r>
    </w:p>
    <w:p w:rsidR="003C7053" w:rsidRDefault="003C7053">
      <w:pPr>
        <w:spacing w:line="42" w:lineRule="exact"/>
        <w:rPr>
          <w:rFonts w:ascii="Times New Roman" w:eastAsia="Times New Roman" w:hAnsi="Times New Roman"/>
          <w:i/>
          <w:sz w:val="24"/>
        </w:rPr>
      </w:pPr>
    </w:p>
    <w:p w:rsidR="003C7053" w:rsidRDefault="003C7053" w:rsidP="003C7053">
      <w:pPr>
        <w:numPr>
          <w:ilvl w:val="0"/>
          <w:numId w:val="74"/>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i/>
          <w:sz w:val="24"/>
        </w:rPr>
        <w:t>_</w:t>
      </w:r>
    </w:p>
    <w:p w:rsidR="003C7053" w:rsidRDefault="00DC692F">
      <w:pPr>
        <w:spacing w:line="20" w:lineRule="exact"/>
        <w:rPr>
          <w:rFonts w:ascii="Times New Roman" w:eastAsia="Times New Roman" w:hAnsi="Times New Roman"/>
        </w:rPr>
      </w:pPr>
      <w:r w:rsidRPr="00DC692F">
        <w:rPr>
          <w:rFonts w:ascii="Times New Roman" w:eastAsia="Times New Roman" w:hAnsi="Times New Roman"/>
          <w:sz w:val="24"/>
        </w:rPr>
        <w:pict>
          <v:line id="_x0000_s1113" style="position:absolute;z-index:-251793920" from="-5.6pt,35.05pt" to="459.2pt,35.05pt" o:userdrawn="t" strokeweight=".16931mm"/>
        </w:pict>
      </w:r>
    </w:p>
    <w:p w:rsidR="003C7053" w:rsidRDefault="003C7053">
      <w:pPr>
        <w:spacing w:line="20" w:lineRule="exact"/>
        <w:rPr>
          <w:rFonts w:ascii="Times New Roman" w:eastAsia="Times New Roman" w:hAnsi="Times New Roman"/>
        </w:rPr>
        <w:sectPr w:rsidR="003C7053">
          <w:pgSz w:w="12240" w:h="15840"/>
          <w:pgMar w:top="1418" w:right="1440" w:bottom="1440" w:left="1440" w:header="0" w:footer="0" w:gutter="0"/>
          <w:cols w:space="0" w:equalWidth="0">
            <w:col w:w="9360"/>
          </w:cols>
          <w:docGrid w:linePitch="360"/>
        </w:sect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323" w:lineRule="exact"/>
        <w:rPr>
          <w:rFonts w:ascii="Times New Roman" w:eastAsia="Times New Roman" w:hAnsi="Times New Roman"/>
        </w:rPr>
      </w:pPr>
    </w:p>
    <w:p w:rsidR="003C7053" w:rsidRDefault="003C7053">
      <w:pPr>
        <w:spacing w:line="0" w:lineRule="atLeast"/>
        <w:ind w:left="140"/>
        <w:rPr>
          <w:rFonts w:ascii="Times New Roman" w:eastAsia="Times New Roman" w:hAnsi="Times New Roman"/>
          <w:sz w:val="24"/>
        </w:rPr>
      </w:pPr>
      <w:r>
        <w:rPr>
          <w:rFonts w:ascii="Times New Roman" w:eastAsia="Times New Roman" w:hAnsi="Times New Roman"/>
          <w:sz w:val="24"/>
        </w:rPr>
        <w:t>Reprezentant legal</w:t>
      </w:r>
    </w:p>
    <w:p w:rsidR="003C7053" w:rsidRDefault="003C7053">
      <w:pPr>
        <w:spacing w:line="200" w:lineRule="exact"/>
        <w:rPr>
          <w:rFonts w:ascii="Times New Roman" w:eastAsia="Times New Roman" w:hAnsi="Times New Roman"/>
        </w:rPr>
      </w:pPr>
      <w:r>
        <w:rPr>
          <w:rFonts w:ascii="Times New Roman" w:eastAsia="Times New Roman" w:hAnsi="Times New Roman"/>
          <w:sz w:val="24"/>
        </w:rPr>
        <w:br w:type="column"/>
      </w: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323" w:lineRule="exact"/>
        <w:rPr>
          <w:rFonts w:ascii="Times New Roman" w:eastAsia="Times New Roman" w:hAnsi="Times New Roman"/>
        </w:rPr>
      </w:pPr>
    </w:p>
    <w:p w:rsidR="003C7053" w:rsidRDefault="003C7053">
      <w:pPr>
        <w:spacing w:line="0" w:lineRule="atLeast"/>
        <w:ind w:right="2680"/>
        <w:jc w:val="center"/>
        <w:rPr>
          <w:rFonts w:ascii="Times New Roman" w:eastAsia="Times New Roman" w:hAnsi="Times New Roman"/>
          <w:sz w:val="23"/>
        </w:rPr>
      </w:pPr>
      <w:r>
        <w:rPr>
          <w:rFonts w:ascii="Times New Roman" w:eastAsia="Times New Roman" w:hAnsi="Times New Roman"/>
          <w:sz w:val="23"/>
        </w:rPr>
        <w:t>Responsabil proiect</w:t>
      </w:r>
    </w:p>
    <w:p w:rsidR="003C7053" w:rsidRDefault="003C7053">
      <w:pPr>
        <w:spacing w:line="0" w:lineRule="atLeast"/>
        <w:ind w:right="2680"/>
        <w:jc w:val="center"/>
        <w:rPr>
          <w:rFonts w:ascii="Times New Roman" w:eastAsia="Times New Roman" w:hAnsi="Times New Roman"/>
          <w:sz w:val="23"/>
        </w:rPr>
        <w:sectPr w:rsidR="003C7053">
          <w:type w:val="continuous"/>
          <w:pgSz w:w="12240" w:h="15840"/>
          <w:pgMar w:top="1418" w:right="1440" w:bottom="1440" w:left="1440" w:header="0" w:footer="0" w:gutter="0"/>
          <w:cols w:num="2" w:space="0" w:equalWidth="0">
            <w:col w:w="4060" w:space="720"/>
            <w:col w:w="4580"/>
          </w:cols>
          <w:docGrid w:linePitch="360"/>
        </w:sectPr>
      </w:pPr>
    </w:p>
    <w:p w:rsidR="003C7053" w:rsidRDefault="003C7053">
      <w:pPr>
        <w:spacing w:line="359" w:lineRule="exact"/>
        <w:rPr>
          <w:rFonts w:ascii="Times New Roman" w:eastAsia="Times New Roman" w:hAnsi="Times New Roman"/>
        </w:rPr>
      </w:pPr>
    </w:p>
    <w:p w:rsidR="003C7053" w:rsidRDefault="003C7053">
      <w:pPr>
        <w:spacing w:line="0" w:lineRule="atLeast"/>
        <w:ind w:left="140"/>
        <w:rPr>
          <w:rFonts w:ascii="Times New Roman" w:eastAsia="Times New Roman" w:hAnsi="Times New Roman"/>
          <w:sz w:val="23"/>
        </w:rPr>
      </w:pPr>
      <w:r>
        <w:rPr>
          <w:rFonts w:ascii="Times New Roman" w:eastAsia="Times New Roman" w:hAnsi="Times New Roman"/>
          <w:sz w:val="23"/>
        </w:rPr>
        <w:t>Numele şi prenumele:</w:t>
      </w:r>
    </w:p>
    <w:p w:rsidR="003C7053" w:rsidRDefault="003C7053">
      <w:pPr>
        <w:spacing w:line="54" w:lineRule="exact"/>
        <w:rPr>
          <w:rFonts w:ascii="Times New Roman" w:eastAsia="Times New Roman" w:hAnsi="Times New Roman"/>
        </w:rPr>
      </w:pPr>
    </w:p>
    <w:p w:rsidR="003C7053" w:rsidRDefault="003C7053">
      <w:pPr>
        <w:spacing w:line="0" w:lineRule="atLeast"/>
        <w:ind w:left="140"/>
        <w:rPr>
          <w:rFonts w:ascii="Times New Roman" w:eastAsia="Times New Roman" w:hAnsi="Times New Roman"/>
          <w:sz w:val="24"/>
        </w:rPr>
      </w:pPr>
      <w:r>
        <w:rPr>
          <w:rFonts w:ascii="Times New Roman" w:eastAsia="Times New Roman" w:hAnsi="Times New Roman"/>
          <w:sz w:val="24"/>
        </w:rPr>
        <w:t>Funcţia:</w:t>
      </w:r>
    </w:p>
    <w:p w:rsidR="003C7053" w:rsidRDefault="003C7053">
      <w:pPr>
        <w:spacing w:line="41" w:lineRule="exact"/>
        <w:rPr>
          <w:rFonts w:ascii="Times New Roman" w:eastAsia="Times New Roman" w:hAnsi="Times New Roman"/>
        </w:rPr>
      </w:pPr>
    </w:p>
    <w:p w:rsidR="003C7053" w:rsidRDefault="003C7053">
      <w:pPr>
        <w:spacing w:line="0" w:lineRule="atLeast"/>
        <w:ind w:left="140"/>
        <w:rPr>
          <w:rFonts w:ascii="Times New Roman" w:eastAsia="Times New Roman" w:hAnsi="Times New Roman"/>
          <w:sz w:val="24"/>
        </w:rPr>
      </w:pPr>
      <w:r>
        <w:rPr>
          <w:rFonts w:ascii="Times New Roman" w:eastAsia="Times New Roman" w:hAnsi="Times New Roman"/>
          <w:sz w:val="24"/>
        </w:rPr>
        <w:t>Semnătura:</w:t>
      </w:r>
    </w:p>
    <w:p w:rsidR="003C7053" w:rsidRDefault="003C7053">
      <w:pPr>
        <w:spacing w:line="359" w:lineRule="exact"/>
        <w:rPr>
          <w:rFonts w:ascii="Times New Roman" w:eastAsia="Times New Roman" w:hAnsi="Times New Roman"/>
        </w:rPr>
      </w:pPr>
      <w:r>
        <w:rPr>
          <w:rFonts w:ascii="Times New Roman" w:eastAsia="Times New Roman" w:hAnsi="Times New Roman"/>
          <w:sz w:val="24"/>
        </w:rPr>
        <w:br w:type="column"/>
      </w:r>
    </w:p>
    <w:p w:rsidR="003C7053" w:rsidRDefault="003C7053">
      <w:pPr>
        <w:spacing w:line="0" w:lineRule="atLeast"/>
        <w:rPr>
          <w:rFonts w:ascii="Times New Roman" w:eastAsia="Times New Roman" w:hAnsi="Times New Roman"/>
          <w:sz w:val="23"/>
        </w:rPr>
      </w:pPr>
      <w:r>
        <w:rPr>
          <w:rFonts w:ascii="Times New Roman" w:eastAsia="Times New Roman" w:hAnsi="Times New Roman"/>
          <w:sz w:val="23"/>
        </w:rPr>
        <w:t>Numele şi prenumele:</w:t>
      </w:r>
    </w:p>
    <w:p w:rsidR="003C7053" w:rsidRDefault="003C7053">
      <w:pPr>
        <w:spacing w:line="54"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Semnătura:</w:t>
      </w:r>
    </w:p>
    <w:p w:rsidR="003C7053" w:rsidRDefault="003C7053">
      <w:pPr>
        <w:spacing w:line="0" w:lineRule="atLeast"/>
        <w:rPr>
          <w:rFonts w:ascii="Times New Roman" w:eastAsia="Times New Roman" w:hAnsi="Times New Roman"/>
          <w:sz w:val="24"/>
        </w:rPr>
        <w:sectPr w:rsidR="003C7053">
          <w:type w:val="continuous"/>
          <w:pgSz w:w="12240" w:h="15840"/>
          <w:pgMar w:top="1418" w:right="1440" w:bottom="1440" w:left="1440" w:header="0" w:footer="0" w:gutter="0"/>
          <w:cols w:num="2" w:space="0" w:equalWidth="0">
            <w:col w:w="4060" w:space="720"/>
            <w:col w:w="4580"/>
          </w:cols>
          <w:docGrid w:linePitch="360"/>
        </w:sect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77" w:lineRule="exact"/>
        <w:rPr>
          <w:rFonts w:ascii="Times New Roman" w:eastAsia="Times New Roman" w:hAnsi="Times New Roman"/>
        </w:rPr>
      </w:pPr>
    </w:p>
    <w:p w:rsidR="003C7053" w:rsidRDefault="003C7053">
      <w:pPr>
        <w:spacing w:line="0" w:lineRule="atLeast"/>
        <w:ind w:left="420"/>
        <w:rPr>
          <w:rFonts w:ascii="Times New Roman" w:eastAsia="Times New Roman" w:hAnsi="Times New Roman"/>
          <w:sz w:val="23"/>
        </w:rPr>
      </w:pPr>
      <w:r>
        <w:rPr>
          <w:rFonts w:ascii="Times New Roman" w:eastAsia="Times New Roman" w:hAnsi="Times New Roman"/>
          <w:sz w:val="23"/>
        </w:rPr>
        <w:t>Ştampila:</w:t>
      </w:r>
    </w:p>
    <w:p w:rsidR="003C7053" w:rsidRDefault="003C7053">
      <w:pPr>
        <w:spacing w:line="52" w:lineRule="exact"/>
        <w:rPr>
          <w:rFonts w:ascii="Times New Roman" w:eastAsia="Times New Roman" w:hAnsi="Times New Roman"/>
        </w:rPr>
      </w:pPr>
    </w:p>
    <w:p w:rsidR="003C7053" w:rsidRDefault="003C7053">
      <w:pPr>
        <w:spacing w:line="0" w:lineRule="atLeast"/>
        <w:ind w:left="420"/>
        <w:rPr>
          <w:rFonts w:ascii="Times New Roman" w:eastAsia="Times New Roman" w:hAnsi="Times New Roman"/>
          <w:sz w:val="24"/>
        </w:rPr>
      </w:pPr>
      <w:r>
        <w:rPr>
          <w:rFonts w:ascii="Times New Roman" w:eastAsia="Times New Roman" w:hAnsi="Times New Roman"/>
          <w:sz w:val="24"/>
        </w:rPr>
        <w:t>Data:</w:t>
      </w:r>
    </w:p>
    <w:p w:rsidR="003C7053" w:rsidRDefault="003C7053">
      <w:pPr>
        <w:spacing w:line="0" w:lineRule="atLeast"/>
        <w:ind w:left="420"/>
        <w:rPr>
          <w:rFonts w:ascii="Times New Roman" w:eastAsia="Times New Roman" w:hAnsi="Times New Roman"/>
          <w:sz w:val="24"/>
        </w:rPr>
        <w:sectPr w:rsidR="003C7053">
          <w:type w:val="continuous"/>
          <w:pgSz w:w="12240" w:h="15840"/>
          <w:pgMar w:top="1418" w:right="1440" w:bottom="1440" w:left="1440" w:header="0" w:footer="0" w:gutter="0"/>
          <w:cols w:space="0" w:equalWidth="0">
            <w:col w:w="9360"/>
          </w:cols>
          <w:docGrid w:linePitch="360"/>
        </w:sectPr>
      </w:pPr>
    </w:p>
    <w:p w:rsidR="003C7053" w:rsidRDefault="003C7053">
      <w:pPr>
        <w:spacing w:line="299" w:lineRule="exact"/>
        <w:rPr>
          <w:rFonts w:ascii="Times New Roman" w:eastAsia="Times New Roman" w:hAnsi="Times New Roman"/>
        </w:rPr>
      </w:pPr>
      <w:bookmarkStart w:id="45" w:name="page47"/>
      <w:bookmarkEnd w:id="45"/>
    </w:p>
    <w:p w:rsidR="003C7053" w:rsidRDefault="003C7053">
      <w:pPr>
        <w:spacing w:line="0" w:lineRule="atLeast"/>
        <w:ind w:left="20"/>
        <w:rPr>
          <w:rFonts w:ascii="Times New Roman" w:eastAsia="Times New Roman" w:hAnsi="Times New Roman"/>
          <w:sz w:val="23"/>
        </w:rPr>
      </w:pPr>
      <w:r>
        <w:rPr>
          <w:rFonts w:ascii="Times New Roman" w:eastAsia="Times New Roman" w:hAnsi="Times New Roman"/>
          <w:sz w:val="23"/>
        </w:rPr>
        <w:t>Casa de Cultură a Municipiului Timişoara</w:t>
      </w:r>
    </w:p>
    <w:p w:rsidR="003C7053" w:rsidRDefault="003C7053">
      <w:pPr>
        <w:spacing w:line="54" w:lineRule="exact"/>
        <w:rPr>
          <w:rFonts w:ascii="Times New Roman" w:eastAsia="Times New Roman" w:hAnsi="Times New Roman"/>
        </w:rPr>
      </w:pPr>
    </w:p>
    <w:p w:rsidR="003C7053" w:rsidRDefault="003C7053">
      <w:pPr>
        <w:tabs>
          <w:tab w:val="left" w:pos="1680"/>
        </w:tabs>
        <w:spacing w:line="0" w:lineRule="atLeast"/>
        <w:ind w:left="20"/>
        <w:rPr>
          <w:rFonts w:ascii="Times New Roman" w:eastAsia="Times New Roman" w:hAnsi="Times New Roman"/>
          <w:sz w:val="24"/>
        </w:rPr>
      </w:pPr>
      <w:r>
        <w:rPr>
          <w:rFonts w:ascii="Times New Roman" w:eastAsia="Times New Roman" w:hAnsi="Times New Roman"/>
          <w:sz w:val="24"/>
        </w:rPr>
        <w:t>Nr.</w:t>
      </w:r>
      <w:r>
        <w:rPr>
          <w:rFonts w:ascii="Times New Roman" w:eastAsia="Times New Roman" w:hAnsi="Times New Roman"/>
        </w:rPr>
        <w:tab/>
      </w:r>
      <w:r>
        <w:rPr>
          <w:rFonts w:ascii="Times New Roman" w:eastAsia="Times New Roman" w:hAnsi="Times New Roman"/>
          <w:sz w:val="24"/>
        </w:rPr>
        <w:t>din</w:t>
      </w:r>
    </w:p>
    <w:p w:rsidR="003C7053" w:rsidRDefault="003C7053">
      <w:pPr>
        <w:spacing w:line="300" w:lineRule="exact"/>
        <w:rPr>
          <w:rFonts w:ascii="Times New Roman" w:eastAsia="Times New Roman" w:hAnsi="Times New Roman"/>
        </w:rPr>
      </w:pPr>
      <w:r>
        <w:rPr>
          <w:rFonts w:ascii="Times New Roman" w:eastAsia="Times New Roman" w:hAnsi="Times New Roman"/>
          <w:sz w:val="24"/>
        </w:rPr>
        <w:br w:type="column"/>
      </w: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ANEXA 2</w:t>
      </w:r>
    </w:p>
    <w:p w:rsidR="003C7053" w:rsidRDefault="003C7053">
      <w:pPr>
        <w:spacing w:line="0" w:lineRule="atLeast"/>
        <w:rPr>
          <w:rFonts w:ascii="Times New Roman" w:eastAsia="Times New Roman" w:hAnsi="Times New Roman"/>
          <w:sz w:val="24"/>
        </w:rPr>
        <w:sectPr w:rsidR="003C7053">
          <w:pgSz w:w="12240" w:h="15840"/>
          <w:pgMar w:top="1440" w:right="1420" w:bottom="1158" w:left="1440" w:header="0" w:footer="0" w:gutter="0"/>
          <w:cols w:num="2" w:space="0" w:equalWidth="0">
            <w:col w:w="7620" w:space="720"/>
            <w:col w:w="1040"/>
          </w:cols>
          <w:docGrid w:linePitch="360"/>
        </w:sect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28" w:lineRule="exact"/>
        <w:rPr>
          <w:rFonts w:ascii="Times New Roman" w:eastAsia="Times New Roman" w:hAnsi="Times New Roman"/>
        </w:rPr>
      </w:pPr>
    </w:p>
    <w:p w:rsidR="003C7053" w:rsidRDefault="003C7053">
      <w:pPr>
        <w:spacing w:line="0" w:lineRule="atLeast"/>
        <w:ind w:left="3300"/>
        <w:rPr>
          <w:rFonts w:ascii="Times New Roman" w:eastAsia="Times New Roman" w:hAnsi="Times New Roman"/>
          <w:sz w:val="24"/>
        </w:rPr>
      </w:pPr>
      <w:r>
        <w:rPr>
          <w:rFonts w:ascii="Times New Roman" w:eastAsia="Times New Roman" w:hAnsi="Times New Roman"/>
          <w:sz w:val="24"/>
        </w:rPr>
        <w:t>CONTRACT CADRU</w:t>
      </w:r>
    </w:p>
    <w:p w:rsidR="003C7053" w:rsidRDefault="003C7053">
      <w:pPr>
        <w:spacing w:line="42" w:lineRule="exact"/>
        <w:rPr>
          <w:rFonts w:ascii="Times New Roman" w:eastAsia="Times New Roman" w:hAnsi="Times New Roman"/>
        </w:rPr>
      </w:pPr>
    </w:p>
    <w:p w:rsidR="003C7053" w:rsidRDefault="003C7053">
      <w:pPr>
        <w:spacing w:line="0" w:lineRule="atLeast"/>
        <w:ind w:left="1260"/>
        <w:rPr>
          <w:rFonts w:ascii="Times New Roman" w:eastAsia="Times New Roman" w:hAnsi="Times New Roman"/>
          <w:sz w:val="24"/>
        </w:rPr>
      </w:pPr>
      <w:r>
        <w:rPr>
          <w:rFonts w:ascii="Times New Roman" w:eastAsia="Times New Roman" w:hAnsi="Times New Roman"/>
          <w:sz w:val="24"/>
        </w:rPr>
        <w:t>de finanţare nerambursabilă pentru activităţi culturale şi de tineret</w:t>
      </w:r>
    </w:p>
    <w:p w:rsidR="003C7053" w:rsidRDefault="003C7053">
      <w:pPr>
        <w:spacing w:line="41" w:lineRule="exact"/>
        <w:rPr>
          <w:rFonts w:ascii="Times New Roman" w:eastAsia="Times New Roman" w:hAnsi="Times New Roman"/>
        </w:rPr>
      </w:pPr>
    </w:p>
    <w:p w:rsidR="003C7053" w:rsidRDefault="003C7053">
      <w:pPr>
        <w:spacing w:line="0" w:lineRule="atLeast"/>
        <w:ind w:left="140"/>
        <w:rPr>
          <w:rFonts w:ascii="Times New Roman" w:eastAsia="Times New Roman" w:hAnsi="Times New Roman"/>
          <w:sz w:val="24"/>
        </w:rPr>
      </w:pPr>
      <w:r>
        <w:rPr>
          <w:rFonts w:ascii="Times New Roman" w:eastAsia="Times New Roman" w:hAnsi="Times New Roman"/>
          <w:sz w:val="24"/>
        </w:rPr>
        <w:t>in baza Legii 350/2005 privind regimul finanţărilor nerambursabile din fonduri publice alocate</w:t>
      </w:r>
    </w:p>
    <w:p w:rsidR="003C7053" w:rsidRDefault="003C7053">
      <w:pPr>
        <w:spacing w:line="42" w:lineRule="exact"/>
        <w:rPr>
          <w:rFonts w:ascii="Times New Roman" w:eastAsia="Times New Roman" w:hAnsi="Times New Roman"/>
        </w:rPr>
      </w:pPr>
    </w:p>
    <w:p w:rsidR="003C7053" w:rsidRDefault="003C7053">
      <w:pPr>
        <w:spacing w:line="0" w:lineRule="atLeast"/>
        <w:ind w:left="2580"/>
        <w:rPr>
          <w:rFonts w:ascii="Times New Roman" w:eastAsia="Times New Roman" w:hAnsi="Times New Roman"/>
          <w:sz w:val="24"/>
        </w:rPr>
      </w:pPr>
      <w:r>
        <w:rPr>
          <w:rFonts w:ascii="Times New Roman" w:eastAsia="Times New Roman" w:hAnsi="Times New Roman"/>
          <w:sz w:val="24"/>
        </w:rPr>
        <w:t>pentru activităţi nonprofit de interes general</w:t>
      </w: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324" w:lineRule="exact"/>
        <w:rPr>
          <w:rFonts w:ascii="Times New Roman" w:eastAsia="Times New Roman" w:hAnsi="Times New Roman"/>
        </w:rPr>
      </w:pPr>
    </w:p>
    <w:p w:rsidR="003C7053" w:rsidRDefault="003C7053">
      <w:pPr>
        <w:spacing w:line="0" w:lineRule="atLeast"/>
        <w:ind w:left="20"/>
        <w:rPr>
          <w:rFonts w:ascii="Times New Roman" w:eastAsia="Times New Roman" w:hAnsi="Times New Roman"/>
          <w:sz w:val="24"/>
        </w:rPr>
      </w:pPr>
      <w:r>
        <w:rPr>
          <w:rFonts w:ascii="Times New Roman" w:eastAsia="Times New Roman" w:hAnsi="Times New Roman"/>
          <w:sz w:val="24"/>
        </w:rPr>
        <w:t>În conformitate cu H.C.L. nr ..................................... .prin care se aprobă finanţarea activităţii de</w:t>
      </w:r>
    </w:p>
    <w:p w:rsidR="003C7053" w:rsidRDefault="003C7053">
      <w:pPr>
        <w:spacing w:line="41" w:lineRule="exact"/>
        <w:rPr>
          <w:rFonts w:ascii="Times New Roman" w:eastAsia="Times New Roman" w:hAnsi="Times New Roman"/>
        </w:rPr>
      </w:pPr>
    </w:p>
    <w:p w:rsidR="003C7053" w:rsidRDefault="003C7053">
      <w:pPr>
        <w:spacing w:line="0" w:lineRule="atLeast"/>
        <w:ind w:left="60"/>
        <w:rPr>
          <w:rFonts w:ascii="Times New Roman" w:eastAsia="Times New Roman" w:hAnsi="Times New Roman"/>
          <w:sz w:val="24"/>
        </w:rPr>
      </w:pPr>
      <w:r>
        <w:rPr>
          <w:rFonts w:ascii="Times New Roman" w:eastAsia="Times New Roman" w:hAnsi="Times New Roman"/>
          <w:sz w:val="24"/>
        </w:rPr>
        <w:t>...................................... ..................din bugetul local al Municipiului Timişoara în anul …….</w:t>
      </w:r>
    </w:p>
    <w:p w:rsidR="003C7053" w:rsidRDefault="003C7053">
      <w:pPr>
        <w:spacing w:line="42" w:lineRule="exact"/>
        <w:rPr>
          <w:rFonts w:ascii="Times New Roman" w:eastAsia="Times New Roman" w:hAnsi="Times New Roman"/>
        </w:rPr>
      </w:pPr>
    </w:p>
    <w:p w:rsidR="003C7053" w:rsidRDefault="003C7053">
      <w:pPr>
        <w:spacing w:line="0" w:lineRule="atLeast"/>
        <w:ind w:left="740"/>
        <w:rPr>
          <w:rFonts w:ascii="Times New Roman" w:eastAsia="Times New Roman" w:hAnsi="Times New Roman"/>
          <w:sz w:val="24"/>
        </w:rPr>
      </w:pPr>
      <w:r>
        <w:rPr>
          <w:rFonts w:ascii="Times New Roman" w:eastAsia="Times New Roman" w:hAnsi="Times New Roman"/>
          <w:sz w:val="24"/>
        </w:rPr>
        <w:t>Între:</w:t>
      </w:r>
    </w:p>
    <w:p w:rsidR="003C7053" w:rsidRDefault="003C7053">
      <w:pPr>
        <w:spacing w:line="281" w:lineRule="exact"/>
        <w:rPr>
          <w:rFonts w:ascii="Times New Roman" w:eastAsia="Times New Roman" w:hAnsi="Times New Roman"/>
        </w:rPr>
      </w:pPr>
    </w:p>
    <w:p w:rsidR="003C7053" w:rsidRDefault="003C7053">
      <w:pPr>
        <w:spacing w:line="291" w:lineRule="auto"/>
        <w:ind w:right="40"/>
        <w:jc w:val="both"/>
        <w:rPr>
          <w:rFonts w:ascii="Times New Roman" w:eastAsia="Times New Roman" w:hAnsi="Times New Roman"/>
          <w:sz w:val="24"/>
        </w:rPr>
      </w:pPr>
      <w:r>
        <w:rPr>
          <w:rFonts w:ascii="Times New Roman" w:eastAsia="Times New Roman" w:hAnsi="Times New Roman"/>
          <w:sz w:val="24"/>
        </w:rPr>
        <w:t>Casa de Cultură a Municipiului Timişoara, reprezentantă prin domnul Pavel Dehelean - director în calitate de Finanţator (denumită în continuare CCMT- Casa de Cultură a Municipiului Timişoara -autoritatea contractantă)</w:t>
      </w:r>
    </w:p>
    <w:p w:rsidR="003C7053" w:rsidRDefault="003C7053">
      <w:pPr>
        <w:spacing w:line="232" w:lineRule="exact"/>
        <w:rPr>
          <w:rFonts w:ascii="Times New Roman" w:eastAsia="Times New Roman" w:hAnsi="Times New Roman"/>
        </w:rPr>
      </w:pPr>
    </w:p>
    <w:p w:rsidR="003C7053" w:rsidRDefault="003C7053">
      <w:pPr>
        <w:spacing w:line="0" w:lineRule="atLeast"/>
        <w:ind w:left="20"/>
        <w:rPr>
          <w:rFonts w:ascii="Times New Roman" w:eastAsia="Times New Roman" w:hAnsi="Times New Roman"/>
          <w:sz w:val="24"/>
        </w:rPr>
      </w:pPr>
      <w:r>
        <w:rPr>
          <w:rFonts w:ascii="Times New Roman" w:eastAsia="Times New Roman" w:hAnsi="Times New Roman"/>
          <w:sz w:val="24"/>
        </w:rPr>
        <w:t>şi</w:t>
      </w:r>
    </w:p>
    <w:p w:rsidR="003C7053" w:rsidRDefault="003C7053">
      <w:pPr>
        <w:spacing w:line="0" w:lineRule="atLeast"/>
        <w:ind w:left="20"/>
        <w:rPr>
          <w:rFonts w:ascii="Times New Roman" w:eastAsia="Times New Roman" w:hAnsi="Times New Roman"/>
          <w:sz w:val="24"/>
        </w:rPr>
        <w:sectPr w:rsidR="003C7053">
          <w:type w:val="continuous"/>
          <w:pgSz w:w="12240" w:h="15840"/>
          <w:pgMar w:top="1440" w:right="1420" w:bottom="1158" w:left="1440" w:header="0" w:footer="0" w:gutter="0"/>
          <w:cols w:space="0" w:equalWidth="0">
            <w:col w:w="9380"/>
          </w:cols>
          <w:docGrid w:linePitch="360"/>
        </w:sectPr>
      </w:pPr>
    </w:p>
    <w:p w:rsidR="003C7053" w:rsidRDefault="003C7053">
      <w:pPr>
        <w:spacing w:line="55" w:lineRule="exact"/>
        <w:rPr>
          <w:rFonts w:ascii="Times New Roman" w:eastAsia="Times New Roman" w:hAnsi="Times New Roman"/>
        </w:rPr>
      </w:pPr>
    </w:p>
    <w:p w:rsidR="003C7053" w:rsidRDefault="003C7053">
      <w:pPr>
        <w:spacing w:line="332" w:lineRule="auto"/>
        <w:ind w:left="20"/>
        <w:rPr>
          <w:rFonts w:ascii="Times New Roman" w:eastAsia="Times New Roman" w:hAnsi="Times New Roman"/>
          <w:sz w:val="21"/>
        </w:rPr>
      </w:pPr>
      <w:r>
        <w:rPr>
          <w:rFonts w:ascii="Times New Roman" w:eastAsia="Times New Roman" w:hAnsi="Times New Roman"/>
          <w:sz w:val="21"/>
        </w:rPr>
        <w:t>................................................................................,persoană juridică/fizică cu sediul ........................................................str...........................................................................................</w:t>
      </w:r>
    </w:p>
    <w:p w:rsidR="003C7053" w:rsidRDefault="003C7053">
      <w:pPr>
        <w:spacing w:line="55" w:lineRule="exact"/>
        <w:rPr>
          <w:rFonts w:ascii="Times New Roman" w:eastAsia="Times New Roman" w:hAnsi="Times New Roman"/>
        </w:rPr>
      </w:pPr>
      <w:r>
        <w:rPr>
          <w:rFonts w:ascii="Times New Roman" w:eastAsia="Times New Roman" w:hAnsi="Times New Roman"/>
          <w:sz w:val="21"/>
        </w:rPr>
        <w:br w:type="column"/>
      </w:r>
    </w:p>
    <w:p w:rsidR="003C7053" w:rsidRDefault="003C7053">
      <w:pPr>
        <w:spacing w:line="0" w:lineRule="atLeast"/>
        <w:rPr>
          <w:rFonts w:ascii="Times New Roman" w:eastAsia="Times New Roman" w:hAnsi="Times New Roman"/>
          <w:sz w:val="21"/>
        </w:rPr>
      </w:pPr>
      <w:r>
        <w:rPr>
          <w:rFonts w:ascii="Times New Roman" w:eastAsia="Times New Roman" w:hAnsi="Times New Roman"/>
          <w:sz w:val="21"/>
        </w:rPr>
        <w:t>în,</w:t>
      </w:r>
    </w:p>
    <w:p w:rsidR="003C7053" w:rsidRDefault="003C7053">
      <w:pPr>
        <w:spacing w:line="0" w:lineRule="atLeast"/>
        <w:rPr>
          <w:rFonts w:ascii="Times New Roman" w:eastAsia="Times New Roman" w:hAnsi="Times New Roman"/>
          <w:sz w:val="21"/>
        </w:rPr>
        <w:sectPr w:rsidR="003C7053">
          <w:type w:val="continuous"/>
          <w:pgSz w:w="12240" w:h="15840"/>
          <w:pgMar w:top="1440" w:right="1420" w:bottom="1158" w:left="1440" w:header="0" w:footer="0" w:gutter="0"/>
          <w:cols w:num="2" w:space="0" w:equalWidth="0">
            <w:col w:w="8660" w:space="480"/>
            <w:col w:w="240"/>
          </w:cols>
          <w:docGrid w:linePitch="360"/>
        </w:sectPr>
      </w:pPr>
    </w:p>
    <w:p w:rsidR="003C7053" w:rsidRDefault="003C7053">
      <w:pPr>
        <w:spacing w:line="154" w:lineRule="exact"/>
        <w:rPr>
          <w:rFonts w:ascii="Times New Roman" w:eastAsia="Times New Roman" w:hAnsi="Times New Roman"/>
        </w:rPr>
      </w:pPr>
    </w:p>
    <w:p w:rsidR="003C7053" w:rsidRDefault="003C7053">
      <w:pPr>
        <w:spacing w:line="313" w:lineRule="auto"/>
        <w:ind w:left="20" w:right="20"/>
        <w:rPr>
          <w:rFonts w:ascii="Times New Roman" w:eastAsia="Times New Roman" w:hAnsi="Times New Roman"/>
        </w:rPr>
      </w:pPr>
      <w:r>
        <w:rPr>
          <w:rFonts w:ascii="Times New Roman" w:eastAsia="Times New Roman" w:hAnsi="Times New Roman"/>
        </w:rPr>
        <w:t>nr.........., ap........, judeţul .............................., înfiinţată în baza sentinţei civile nr. ................................... tel mobil.............................................., fax..............................., cod fiscal .......................................,cont bancar în lei nr.................................................................................. , deschis la ....................................... reprezentată prin ............................................................, în calitate de reprezentant legal, denumită în continuare Beneficiar, s-a încheiat prezentul Contract de finanţare a Proiectului ...................................................................................................................................................(denumit în cele ce urmeaza "Proiectul")</w:t>
      </w:r>
    </w:p>
    <w:p w:rsidR="003C7053" w:rsidRDefault="003C7053">
      <w:pPr>
        <w:spacing w:line="313" w:lineRule="auto"/>
        <w:ind w:left="20" w:right="20"/>
        <w:rPr>
          <w:rFonts w:ascii="Times New Roman" w:eastAsia="Times New Roman" w:hAnsi="Times New Roman"/>
        </w:rPr>
        <w:sectPr w:rsidR="003C7053">
          <w:type w:val="continuous"/>
          <w:pgSz w:w="12240" w:h="15840"/>
          <w:pgMar w:top="1440" w:right="1420" w:bottom="1158" w:left="1440" w:header="0" w:footer="0" w:gutter="0"/>
          <w:cols w:space="0" w:equalWidth="0">
            <w:col w:w="9380"/>
          </w:cols>
          <w:docGrid w:linePitch="360"/>
        </w:sectPr>
      </w:pPr>
    </w:p>
    <w:p w:rsidR="003C7053" w:rsidRDefault="003C7053">
      <w:pPr>
        <w:spacing w:line="176" w:lineRule="exact"/>
        <w:rPr>
          <w:rFonts w:ascii="Times New Roman" w:eastAsia="Times New Roman" w:hAnsi="Times New Roman"/>
        </w:rPr>
      </w:pPr>
    </w:p>
    <w:p w:rsidR="003C7053" w:rsidRDefault="003C7053">
      <w:pPr>
        <w:spacing w:line="0" w:lineRule="atLeast"/>
        <w:ind w:left="720"/>
        <w:rPr>
          <w:rFonts w:ascii="Times New Roman" w:eastAsia="Times New Roman" w:hAnsi="Times New Roman"/>
          <w:sz w:val="24"/>
        </w:rPr>
      </w:pPr>
      <w:r>
        <w:rPr>
          <w:rFonts w:ascii="Times New Roman" w:eastAsia="Times New Roman" w:hAnsi="Times New Roman"/>
          <w:sz w:val="24"/>
        </w:rPr>
        <w:t>CAPITOLUL I - Obiectul contractului</w:t>
      </w:r>
    </w:p>
    <w:p w:rsidR="003C7053" w:rsidRDefault="003C7053">
      <w:pPr>
        <w:spacing w:line="281" w:lineRule="exact"/>
        <w:rPr>
          <w:rFonts w:ascii="Times New Roman" w:eastAsia="Times New Roman" w:hAnsi="Times New Roman"/>
        </w:rPr>
      </w:pPr>
    </w:p>
    <w:p w:rsidR="003C7053" w:rsidRDefault="003C7053">
      <w:pPr>
        <w:spacing w:line="276" w:lineRule="auto"/>
        <w:ind w:left="20" w:right="20"/>
        <w:rPr>
          <w:rFonts w:ascii="Times New Roman" w:eastAsia="Times New Roman" w:hAnsi="Times New Roman"/>
          <w:sz w:val="24"/>
        </w:rPr>
      </w:pPr>
      <w:r>
        <w:rPr>
          <w:rFonts w:ascii="Times New Roman" w:eastAsia="Times New Roman" w:hAnsi="Times New Roman"/>
          <w:sz w:val="24"/>
        </w:rPr>
        <w:t>Art. 1 - Prezentul contract are ca obiect finanţarea de către CCMT, din fondurile alocate pentru domeniul ........................................................................... cuprins în bugetul local, a activităţilor</w:t>
      </w:r>
    </w:p>
    <w:p w:rsidR="003C7053" w:rsidRDefault="003C7053">
      <w:pPr>
        <w:spacing w:line="276" w:lineRule="auto"/>
        <w:ind w:left="20" w:right="20"/>
        <w:jc w:val="both"/>
        <w:rPr>
          <w:rFonts w:ascii="Times New Roman" w:eastAsia="Times New Roman" w:hAnsi="Times New Roman"/>
          <w:sz w:val="24"/>
        </w:rPr>
      </w:pPr>
      <w:r>
        <w:rPr>
          <w:rFonts w:ascii="Times New Roman" w:eastAsia="Times New Roman" w:hAnsi="Times New Roman"/>
          <w:sz w:val="24"/>
        </w:rPr>
        <w:t>care au fost stipulate în cererea de finanţare pe care Beneficiarul le va desfăşura în cadrul Proiectului .................. ....................................................................................., în vederea atingerii obiectivelor acestuia.</w:t>
      </w:r>
    </w:p>
    <w:p w:rsidR="003C7053" w:rsidRDefault="003C7053">
      <w:pPr>
        <w:spacing w:line="1" w:lineRule="exact"/>
        <w:rPr>
          <w:rFonts w:ascii="Times New Roman" w:eastAsia="Times New Roman" w:hAnsi="Times New Roman"/>
        </w:rPr>
      </w:pPr>
    </w:p>
    <w:p w:rsidR="003C7053" w:rsidRDefault="003C7053">
      <w:pPr>
        <w:spacing w:line="291" w:lineRule="auto"/>
        <w:ind w:left="20" w:right="40"/>
        <w:jc w:val="both"/>
        <w:rPr>
          <w:rFonts w:ascii="Times New Roman" w:eastAsia="Times New Roman" w:hAnsi="Times New Roman"/>
          <w:sz w:val="24"/>
        </w:rPr>
      </w:pPr>
      <w:r>
        <w:rPr>
          <w:rFonts w:ascii="Times New Roman" w:eastAsia="Times New Roman" w:hAnsi="Times New Roman"/>
          <w:sz w:val="24"/>
        </w:rPr>
        <w:t>Cererea de finanţare a fost analizată de către Comisia de analiză (conform regulamentului privind procedura de acordare a sprijinului financiar nerambursabil) şi aprobată de Consiliul Local al Municpiului Timişoara.</w:t>
      </w:r>
    </w:p>
    <w:p w:rsidR="003C7053" w:rsidRDefault="003C7053">
      <w:pPr>
        <w:spacing w:line="291" w:lineRule="auto"/>
        <w:ind w:left="20" w:right="40"/>
        <w:jc w:val="both"/>
        <w:rPr>
          <w:rFonts w:ascii="Times New Roman" w:eastAsia="Times New Roman" w:hAnsi="Times New Roman"/>
          <w:sz w:val="24"/>
        </w:rPr>
        <w:sectPr w:rsidR="003C7053">
          <w:type w:val="continuous"/>
          <w:pgSz w:w="12240" w:h="15840"/>
          <w:pgMar w:top="1440" w:right="1420" w:bottom="1158" w:left="1440" w:header="0" w:footer="0" w:gutter="0"/>
          <w:cols w:space="0" w:equalWidth="0">
            <w:col w:w="9380"/>
          </w:cols>
          <w:docGrid w:linePitch="360"/>
        </w:sectPr>
      </w:pPr>
    </w:p>
    <w:p w:rsidR="003C7053" w:rsidRDefault="003C7053">
      <w:pPr>
        <w:spacing w:line="0" w:lineRule="atLeast"/>
        <w:ind w:left="720"/>
        <w:rPr>
          <w:rFonts w:ascii="Times New Roman" w:eastAsia="Times New Roman" w:hAnsi="Times New Roman"/>
          <w:sz w:val="24"/>
        </w:rPr>
      </w:pPr>
      <w:bookmarkStart w:id="46" w:name="page48"/>
      <w:bookmarkEnd w:id="46"/>
      <w:r>
        <w:rPr>
          <w:rFonts w:ascii="Times New Roman" w:eastAsia="Times New Roman" w:hAnsi="Times New Roman"/>
          <w:sz w:val="24"/>
        </w:rPr>
        <w:lastRenderedPageBreak/>
        <w:t>CAPITOLUL II - Durata contractului</w:t>
      </w:r>
    </w:p>
    <w:p w:rsidR="003C7053" w:rsidRDefault="003C7053">
      <w:pPr>
        <w:spacing w:line="275" w:lineRule="exact"/>
        <w:rPr>
          <w:rFonts w:ascii="Times New Roman" w:eastAsia="Times New Roman" w:hAnsi="Times New Roman"/>
        </w:rPr>
      </w:pPr>
    </w:p>
    <w:p w:rsidR="003C7053" w:rsidRDefault="003C7053">
      <w:pPr>
        <w:spacing w:line="0" w:lineRule="atLeast"/>
        <w:ind w:left="20"/>
        <w:rPr>
          <w:rFonts w:ascii="Times New Roman" w:eastAsia="Times New Roman" w:hAnsi="Times New Roman"/>
          <w:sz w:val="24"/>
        </w:rPr>
      </w:pPr>
      <w:r>
        <w:rPr>
          <w:rFonts w:ascii="Times New Roman" w:eastAsia="Times New Roman" w:hAnsi="Times New Roman"/>
          <w:sz w:val="24"/>
        </w:rPr>
        <w:t>Art. 2 Prezentul contract intră în vigoare la data semnării lui de către părţi.</w:t>
      </w:r>
    </w:p>
    <w:p w:rsidR="003C7053" w:rsidRDefault="003C7053">
      <w:pPr>
        <w:spacing w:line="41" w:lineRule="exact"/>
        <w:rPr>
          <w:rFonts w:ascii="Times New Roman" w:eastAsia="Times New Roman" w:hAnsi="Times New Roman"/>
        </w:rPr>
      </w:pPr>
    </w:p>
    <w:p w:rsidR="003C7053" w:rsidRDefault="003C7053">
      <w:pPr>
        <w:spacing w:line="0" w:lineRule="atLeast"/>
        <w:ind w:left="20"/>
        <w:rPr>
          <w:rFonts w:ascii="Times New Roman" w:eastAsia="Times New Roman" w:hAnsi="Times New Roman"/>
          <w:sz w:val="24"/>
        </w:rPr>
      </w:pPr>
      <w:r>
        <w:rPr>
          <w:rFonts w:ascii="Times New Roman" w:eastAsia="Times New Roman" w:hAnsi="Times New Roman"/>
          <w:sz w:val="24"/>
        </w:rPr>
        <w:t>Art. 3 (1) Proiectul va începe şi va fi finalizat de către Beneficiar conform termenelor stabilite</w:t>
      </w:r>
    </w:p>
    <w:p w:rsidR="003C7053" w:rsidRDefault="003C7053">
      <w:pPr>
        <w:spacing w:line="42" w:lineRule="exact"/>
        <w:rPr>
          <w:rFonts w:ascii="Times New Roman" w:eastAsia="Times New Roman" w:hAnsi="Times New Roman"/>
        </w:rPr>
      </w:pPr>
    </w:p>
    <w:p w:rsidR="003C7053" w:rsidRDefault="003C7053">
      <w:pPr>
        <w:spacing w:line="275" w:lineRule="auto"/>
        <w:ind w:left="20" w:right="220"/>
        <w:rPr>
          <w:rFonts w:ascii="Times New Roman" w:eastAsia="Times New Roman" w:hAnsi="Times New Roman"/>
          <w:sz w:val="24"/>
        </w:rPr>
      </w:pPr>
      <w:r>
        <w:rPr>
          <w:rFonts w:ascii="Times New Roman" w:eastAsia="Times New Roman" w:hAnsi="Times New Roman"/>
          <w:sz w:val="24"/>
        </w:rPr>
        <w:t>în cererea de finanţare şi anume de la.........................................până la.................................. Acest interval de timp cuprinde şi perioadele de desfăşurare a activităţilor descrise şi prevăzute a se realiza în cadrul Proiectului.</w:t>
      </w:r>
    </w:p>
    <w:p w:rsidR="003C7053" w:rsidRDefault="003C7053">
      <w:pPr>
        <w:spacing w:line="3" w:lineRule="exact"/>
        <w:rPr>
          <w:rFonts w:ascii="Times New Roman" w:eastAsia="Times New Roman" w:hAnsi="Times New Roman"/>
        </w:rPr>
      </w:pPr>
    </w:p>
    <w:p w:rsidR="003C7053" w:rsidRDefault="003C7053" w:rsidP="003C7053">
      <w:pPr>
        <w:numPr>
          <w:ilvl w:val="1"/>
          <w:numId w:val="75"/>
        </w:numPr>
        <w:tabs>
          <w:tab w:val="left" w:pos="421"/>
        </w:tabs>
        <w:spacing w:line="276" w:lineRule="auto"/>
        <w:ind w:left="20" w:right="20"/>
        <w:jc w:val="both"/>
        <w:rPr>
          <w:rFonts w:ascii="Times New Roman" w:eastAsia="Times New Roman" w:hAnsi="Times New Roman"/>
          <w:sz w:val="24"/>
        </w:rPr>
      </w:pPr>
      <w:r>
        <w:rPr>
          <w:rFonts w:ascii="Times New Roman" w:eastAsia="Times New Roman" w:hAnsi="Times New Roman"/>
          <w:sz w:val="24"/>
        </w:rPr>
        <w:t>Părţile pot conveni o prelungire a termenului de finalizare dacă întârzierea este cauzată de de evenimente de forţă majoră. La cerere, Beneficiarul poate să beneficieze de o prelungire corespunzătoare a perioadei de finalizare, stabilită de către CCMT, dar nu mai târziu de data de 1 decembrie a anului in care se desfăşoară proiectul.</w:t>
      </w:r>
    </w:p>
    <w:p w:rsidR="003C7053" w:rsidRDefault="003C7053" w:rsidP="003C7053">
      <w:pPr>
        <w:numPr>
          <w:ilvl w:val="0"/>
          <w:numId w:val="76"/>
        </w:numPr>
        <w:tabs>
          <w:tab w:val="left" w:pos="467"/>
        </w:tabs>
        <w:spacing w:line="306" w:lineRule="auto"/>
        <w:rPr>
          <w:rFonts w:ascii="Times New Roman" w:eastAsia="Times New Roman" w:hAnsi="Times New Roman"/>
          <w:sz w:val="24"/>
        </w:rPr>
      </w:pPr>
      <w:r>
        <w:rPr>
          <w:rFonts w:ascii="Times New Roman" w:eastAsia="Times New Roman" w:hAnsi="Times New Roman"/>
          <w:sz w:val="24"/>
        </w:rPr>
        <w:t>Beneficiarul finanţării are obligaţia să finalizeze proiectul în anul bugetar în care s-a acordat finanţarea.</w:t>
      </w:r>
    </w:p>
    <w:p w:rsidR="003C7053" w:rsidRDefault="003C7053">
      <w:pPr>
        <w:spacing w:line="239" w:lineRule="exact"/>
        <w:rPr>
          <w:rFonts w:ascii="Times New Roman" w:eastAsia="Times New Roman" w:hAnsi="Times New Roman"/>
        </w:rPr>
      </w:pPr>
    </w:p>
    <w:p w:rsidR="003C7053" w:rsidRDefault="003C7053">
      <w:pPr>
        <w:spacing w:line="0" w:lineRule="atLeast"/>
        <w:ind w:left="720"/>
        <w:rPr>
          <w:rFonts w:ascii="Times New Roman" w:eastAsia="Times New Roman" w:hAnsi="Times New Roman"/>
          <w:sz w:val="24"/>
        </w:rPr>
      </w:pPr>
      <w:r>
        <w:rPr>
          <w:rFonts w:ascii="Times New Roman" w:eastAsia="Times New Roman" w:hAnsi="Times New Roman"/>
          <w:sz w:val="24"/>
        </w:rPr>
        <w:t>CAPITOLUL III – Obligaţiile părţilor</w:t>
      </w:r>
    </w:p>
    <w:p w:rsidR="003C7053" w:rsidRDefault="003C7053">
      <w:pPr>
        <w:spacing w:line="359"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Art.4 - Obligaţiile beneficiarului sunt:</w:t>
      </w:r>
    </w:p>
    <w:p w:rsidR="003C7053" w:rsidRDefault="003C7053">
      <w:pPr>
        <w:spacing w:line="42" w:lineRule="exact"/>
        <w:rPr>
          <w:rFonts w:ascii="Times New Roman" w:eastAsia="Times New Roman" w:hAnsi="Times New Roman"/>
        </w:rPr>
      </w:pPr>
    </w:p>
    <w:p w:rsidR="003C7053" w:rsidRDefault="003C7053" w:rsidP="003C7053">
      <w:pPr>
        <w:numPr>
          <w:ilvl w:val="0"/>
          <w:numId w:val="77"/>
        </w:numPr>
        <w:tabs>
          <w:tab w:val="left" w:pos="754"/>
        </w:tabs>
        <w:spacing w:line="275" w:lineRule="auto"/>
        <w:ind w:right="20" w:firstLine="360"/>
        <w:jc w:val="both"/>
        <w:rPr>
          <w:rFonts w:ascii="Times New Roman" w:eastAsia="Times New Roman" w:hAnsi="Times New Roman"/>
          <w:sz w:val="24"/>
        </w:rPr>
      </w:pPr>
      <w:r>
        <w:rPr>
          <w:rFonts w:ascii="Times New Roman" w:eastAsia="Times New Roman" w:hAnsi="Times New Roman"/>
          <w:sz w:val="24"/>
        </w:rPr>
        <w:t>să execute lucrările proiectului aşa cum sunt stipulate ele în cererea de finanţare, să asigure comunicarea eficientă şi operativă a problemelor tehnice şi financiare atât în interiorul grupului de parteneri, dacă există, cât şi între CCMT şi beneficiar /organizaţiile din grup;</w:t>
      </w:r>
    </w:p>
    <w:p w:rsidR="003C7053" w:rsidRDefault="003C7053">
      <w:pPr>
        <w:spacing w:line="2" w:lineRule="exact"/>
        <w:rPr>
          <w:rFonts w:ascii="Times New Roman" w:eastAsia="Times New Roman" w:hAnsi="Times New Roman"/>
          <w:sz w:val="24"/>
        </w:rPr>
      </w:pPr>
    </w:p>
    <w:p w:rsidR="003C7053" w:rsidRDefault="003C7053" w:rsidP="003C7053">
      <w:pPr>
        <w:numPr>
          <w:ilvl w:val="0"/>
          <w:numId w:val="77"/>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să asigure suportul administrativ necesar executării serviciilor;</w:t>
      </w:r>
    </w:p>
    <w:p w:rsidR="003C7053" w:rsidRDefault="003C7053">
      <w:pPr>
        <w:spacing w:line="58" w:lineRule="exact"/>
        <w:rPr>
          <w:rFonts w:ascii="Times New Roman" w:eastAsia="Times New Roman" w:hAnsi="Times New Roman"/>
        </w:rPr>
      </w:pPr>
    </w:p>
    <w:p w:rsidR="003C7053" w:rsidRDefault="003C7053">
      <w:pPr>
        <w:spacing w:line="290" w:lineRule="auto"/>
        <w:ind w:left="780" w:right="1700"/>
        <w:rPr>
          <w:rFonts w:ascii="Times New Roman" w:eastAsia="Times New Roman" w:hAnsi="Times New Roman"/>
          <w:sz w:val="24"/>
        </w:rPr>
      </w:pPr>
      <w:r>
        <w:rPr>
          <w:rFonts w:ascii="Times New Roman" w:eastAsia="Times New Roman" w:hAnsi="Times New Roman"/>
          <w:sz w:val="24"/>
        </w:rPr>
        <w:t>să asigure componenţa şi funcţionalitatea echipei de lucru a proiectului; să suporte toate obligaţiile legate de plata personalului său;</w:t>
      </w:r>
    </w:p>
    <w:p w:rsidR="003C7053" w:rsidRDefault="003C7053">
      <w:pPr>
        <w:spacing w:line="1" w:lineRule="exact"/>
        <w:rPr>
          <w:rFonts w:ascii="Times New Roman" w:eastAsia="Times New Roman" w:hAnsi="Times New Roman"/>
        </w:rPr>
      </w:pPr>
    </w:p>
    <w:p w:rsidR="003C7053" w:rsidRDefault="003C7053">
      <w:pPr>
        <w:spacing w:line="285" w:lineRule="auto"/>
        <w:ind w:left="460" w:right="20" w:firstLine="330"/>
        <w:rPr>
          <w:rFonts w:ascii="Times New Roman" w:eastAsia="Times New Roman" w:hAnsi="Times New Roman"/>
          <w:sz w:val="24"/>
        </w:rPr>
      </w:pPr>
      <w:r>
        <w:rPr>
          <w:rFonts w:ascii="Times New Roman" w:eastAsia="Times New Roman" w:hAnsi="Times New Roman"/>
          <w:sz w:val="24"/>
        </w:rPr>
        <w:t>să întocmească cererea de plată conform modelului aprobat de autoritatea contractantă; să comunice în scris CCMT, în termen de 30 de zile, în cazul în care se afla în stare de faliment, lichidare sau dacă cedează partea cea mai importantă a activelor sale;</w:t>
      </w:r>
    </w:p>
    <w:p w:rsidR="003C7053" w:rsidRDefault="003C7053">
      <w:pPr>
        <w:spacing w:line="3" w:lineRule="exact"/>
        <w:rPr>
          <w:rFonts w:ascii="Times New Roman" w:eastAsia="Times New Roman" w:hAnsi="Times New Roman"/>
        </w:rPr>
      </w:pPr>
    </w:p>
    <w:p w:rsidR="003C7053" w:rsidRDefault="003C7053">
      <w:pPr>
        <w:spacing w:line="278" w:lineRule="auto"/>
        <w:ind w:left="460" w:right="20" w:firstLine="330"/>
        <w:jc w:val="both"/>
        <w:rPr>
          <w:rFonts w:ascii="Times New Roman" w:eastAsia="Times New Roman" w:hAnsi="Times New Roman"/>
          <w:sz w:val="24"/>
        </w:rPr>
      </w:pPr>
      <w:r>
        <w:rPr>
          <w:rFonts w:ascii="Times New Roman" w:eastAsia="Times New Roman" w:hAnsi="Times New Roman"/>
          <w:sz w:val="24"/>
        </w:rPr>
        <w:t>să permită pe toată durata contractului, precum şi pe o perioadă de 5 ani de la încetarea acestuia, în decurs de 3 zile lucrătoare de la primirea unei notificări în acest sens, accesul neîngrădit al reprezentanţilor autorităţii contractante sau a altor organe de control abilitate prin lege, pentru a controla documentele pe baza cărora se ţine evidenţa activităţilor derulate în cadrul contractului. Controlul se efectuează la locul unde aceste documente sunt păstrate de către beneficiar;</w:t>
      </w:r>
    </w:p>
    <w:p w:rsidR="003C7053" w:rsidRDefault="003C7053">
      <w:pPr>
        <w:spacing w:line="4" w:lineRule="exact"/>
        <w:rPr>
          <w:rFonts w:ascii="Times New Roman" w:eastAsia="Times New Roman" w:hAnsi="Times New Roman"/>
        </w:rPr>
      </w:pPr>
    </w:p>
    <w:p w:rsidR="003C7053" w:rsidRDefault="003C7053">
      <w:pPr>
        <w:spacing w:line="306" w:lineRule="auto"/>
        <w:ind w:left="460" w:right="20" w:firstLine="330"/>
        <w:jc w:val="both"/>
        <w:rPr>
          <w:rFonts w:ascii="Times New Roman" w:eastAsia="Times New Roman" w:hAnsi="Times New Roman"/>
          <w:sz w:val="24"/>
        </w:rPr>
      </w:pPr>
      <w:r>
        <w:rPr>
          <w:rFonts w:ascii="Times New Roman" w:eastAsia="Times New Roman" w:hAnsi="Times New Roman"/>
          <w:sz w:val="24"/>
        </w:rPr>
        <w:t>să întocmească şi să predea CCMT rapoartele de activitate, narative şi financiare, conform Regulamentului privind procedura de acordare a sprijinului financiar.</w:t>
      </w:r>
    </w:p>
    <w:p w:rsidR="003C7053" w:rsidRDefault="003C7053">
      <w:pPr>
        <w:spacing w:line="172" w:lineRule="exact"/>
        <w:rPr>
          <w:rFonts w:ascii="Times New Roman" w:eastAsia="Times New Roman" w:hAnsi="Times New Roman"/>
        </w:rPr>
      </w:pPr>
    </w:p>
    <w:p w:rsidR="003C7053" w:rsidRDefault="003C7053">
      <w:pPr>
        <w:spacing w:line="0" w:lineRule="atLeast"/>
        <w:ind w:left="20"/>
        <w:rPr>
          <w:rFonts w:ascii="Times New Roman" w:eastAsia="Times New Roman" w:hAnsi="Times New Roman"/>
          <w:sz w:val="24"/>
        </w:rPr>
      </w:pPr>
      <w:r>
        <w:rPr>
          <w:rFonts w:ascii="Times New Roman" w:eastAsia="Times New Roman" w:hAnsi="Times New Roman"/>
          <w:sz w:val="24"/>
        </w:rPr>
        <w:t>Art. 5 - Obligaţiile autorităţii contractante sunt:</w:t>
      </w:r>
    </w:p>
    <w:p w:rsidR="003C7053" w:rsidRDefault="003C7053">
      <w:pPr>
        <w:spacing w:line="41" w:lineRule="exact"/>
        <w:rPr>
          <w:rFonts w:ascii="Times New Roman" w:eastAsia="Times New Roman" w:hAnsi="Times New Roman"/>
        </w:rPr>
      </w:pPr>
    </w:p>
    <w:p w:rsidR="003C7053" w:rsidRDefault="003C7053">
      <w:pPr>
        <w:spacing w:line="276" w:lineRule="auto"/>
        <w:ind w:left="780" w:right="960"/>
        <w:rPr>
          <w:rFonts w:ascii="Times New Roman" w:eastAsia="Times New Roman" w:hAnsi="Times New Roman"/>
          <w:sz w:val="24"/>
        </w:rPr>
      </w:pPr>
      <w:r>
        <w:rPr>
          <w:rFonts w:ascii="Times New Roman" w:eastAsia="Times New Roman" w:hAnsi="Times New Roman"/>
          <w:sz w:val="24"/>
        </w:rPr>
        <w:t>sa deconteze beneficiarului sumele aferente deconturilor eligibile prezentate; să nu comunice, în nici o situaţie, fără consimţământul prealabil scris al</w:t>
      </w:r>
    </w:p>
    <w:p w:rsidR="003C7053" w:rsidRDefault="003C7053">
      <w:pPr>
        <w:spacing w:line="276" w:lineRule="auto"/>
        <w:ind w:left="20" w:right="960"/>
        <w:rPr>
          <w:rFonts w:ascii="Times New Roman" w:eastAsia="Times New Roman" w:hAnsi="Times New Roman"/>
          <w:sz w:val="24"/>
        </w:rPr>
      </w:pPr>
      <w:r>
        <w:rPr>
          <w:rFonts w:ascii="Times New Roman" w:eastAsia="Times New Roman" w:hAnsi="Times New Roman"/>
          <w:sz w:val="24"/>
        </w:rPr>
        <w:t>beneficiarului, informaţii confidenţiale aparţinând beneficiarului sau obţinute de CCMT în baza relaţiilor contractuale;</w:t>
      </w:r>
    </w:p>
    <w:p w:rsidR="003C7053" w:rsidRDefault="003C7053">
      <w:pPr>
        <w:spacing w:line="0" w:lineRule="atLeast"/>
        <w:ind w:left="540"/>
        <w:rPr>
          <w:rFonts w:ascii="Times New Roman" w:eastAsia="Times New Roman" w:hAnsi="Times New Roman"/>
          <w:sz w:val="24"/>
        </w:rPr>
      </w:pPr>
      <w:r>
        <w:rPr>
          <w:rFonts w:ascii="Times New Roman" w:eastAsia="Times New Roman" w:hAnsi="Times New Roman"/>
          <w:sz w:val="24"/>
        </w:rPr>
        <w:t>să  elaboreze rapoartele de evaluare necesare, în vederea aprobării rapoartelor de</w:t>
      </w:r>
    </w:p>
    <w:p w:rsidR="003C7053" w:rsidRDefault="003C7053">
      <w:pPr>
        <w:spacing w:line="0" w:lineRule="atLeast"/>
        <w:ind w:left="540"/>
        <w:rPr>
          <w:rFonts w:ascii="Times New Roman" w:eastAsia="Times New Roman" w:hAnsi="Times New Roman"/>
          <w:sz w:val="24"/>
        </w:rPr>
        <w:sectPr w:rsidR="003C7053">
          <w:pgSz w:w="12240" w:h="15840"/>
          <w:pgMar w:top="1421" w:right="1440" w:bottom="950" w:left="1440" w:header="0" w:footer="0" w:gutter="0"/>
          <w:cols w:space="0" w:equalWidth="0">
            <w:col w:w="9360"/>
          </w:cols>
          <w:docGrid w:linePitch="360"/>
        </w:sectPr>
      </w:pPr>
    </w:p>
    <w:p w:rsidR="003C7053" w:rsidRDefault="003C7053">
      <w:pPr>
        <w:spacing w:line="0" w:lineRule="atLeast"/>
        <w:ind w:left="20"/>
        <w:rPr>
          <w:rFonts w:ascii="Times New Roman" w:eastAsia="Times New Roman" w:hAnsi="Times New Roman"/>
          <w:sz w:val="24"/>
        </w:rPr>
      </w:pPr>
      <w:bookmarkStart w:id="47" w:name="page49"/>
      <w:bookmarkEnd w:id="47"/>
      <w:r>
        <w:rPr>
          <w:rFonts w:ascii="Times New Roman" w:eastAsia="Times New Roman" w:hAnsi="Times New Roman"/>
          <w:sz w:val="24"/>
        </w:rPr>
        <w:lastRenderedPageBreak/>
        <w:t>activitate ale beneficiarului;</w:t>
      </w:r>
    </w:p>
    <w:p w:rsidR="003C7053" w:rsidRDefault="003C7053">
      <w:pPr>
        <w:spacing w:line="41" w:lineRule="exact"/>
        <w:rPr>
          <w:rFonts w:ascii="Times New Roman" w:eastAsia="Times New Roman" w:hAnsi="Times New Roman"/>
        </w:rPr>
      </w:pPr>
    </w:p>
    <w:p w:rsidR="003C7053" w:rsidRDefault="003C7053">
      <w:pPr>
        <w:spacing w:line="276" w:lineRule="auto"/>
        <w:ind w:left="780" w:right="20"/>
        <w:rPr>
          <w:rFonts w:ascii="Times New Roman" w:eastAsia="Times New Roman" w:hAnsi="Times New Roman"/>
          <w:sz w:val="24"/>
        </w:rPr>
      </w:pPr>
      <w:r>
        <w:rPr>
          <w:rFonts w:ascii="Times New Roman" w:eastAsia="Times New Roman" w:hAnsi="Times New Roman"/>
          <w:sz w:val="24"/>
        </w:rPr>
        <w:t>să asigure şi să realizeze monitorizarea şi evaluarea intermediară şi finală a proiectului; să urmărească cofinanţarea proiectelor prin verificarea efectuării cofinanţării şi a</w:t>
      </w:r>
    </w:p>
    <w:p w:rsidR="003C7053" w:rsidRDefault="003C7053">
      <w:pPr>
        <w:spacing w:line="0" w:lineRule="atLeast"/>
        <w:ind w:left="20"/>
        <w:rPr>
          <w:rFonts w:ascii="Times New Roman" w:eastAsia="Times New Roman" w:hAnsi="Times New Roman"/>
          <w:sz w:val="24"/>
        </w:rPr>
      </w:pPr>
      <w:r>
        <w:rPr>
          <w:rFonts w:ascii="Times New Roman" w:eastAsia="Times New Roman" w:hAnsi="Times New Roman"/>
          <w:sz w:val="24"/>
        </w:rPr>
        <w:t>documentelor justificative şi, după caz, prin verificare la locul desfăşurării proiectului;</w:t>
      </w:r>
    </w:p>
    <w:p w:rsidR="003C7053" w:rsidRDefault="003C7053">
      <w:pPr>
        <w:spacing w:line="200" w:lineRule="exact"/>
        <w:rPr>
          <w:rFonts w:ascii="Times New Roman" w:eastAsia="Times New Roman" w:hAnsi="Times New Roman"/>
        </w:rPr>
      </w:pPr>
    </w:p>
    <w:p w:rsidR="003C7053" w:rsidRDefault="003C7053">
      <w:pPr>
        <w:spacing w:line="326" w:lineRule="exact"/>
        <w:rPr>
          <w:rFonts w:ascii="Times New Roman" w:eastAsia="Times New Roman" w:hAnsi="Times New Roman"/>
        </w:rPr>
      </w:pPr>
    </w:p>
    <w:p w:rsidR="003C7053" w:rsidRDefault="003C7053">
      <w:pPr>
        <w:spacing w:line="0" w:lineRule="atLeast"/>
        <w:ind w:left="540"/>
        <w:rPr>
          <w:rFonts w:ascii="Times New Roman" w:eastAsia="Times New Roman" w:hAnsi="Times New Roman"/>
          <w:sz w:val="24"/>
        </w:rPr>
      </w:pPr>
      <w:r>
        <w:rPr>
          <w:rFonts w:ascii="Times New Roman" w:eastAsia="Times New Roman" w:hAnsi="Times New Roman"/>
          <w:sz w:val="24"/>
        </w:rPr>
        <w:t>CAPITOLUL IV - Participarea terţilor</w:t>
      </w:r>
    </w:p>
    <w:p w:rsidR="003C7053" w:rsidRDefault="003C7053">
      <w:pPr>
        <w:spacing w:line="359" w:lineRule="exact"/>
        <w:rPr>
          <w:rFonts w:ascii="Times New Roman" w:eastAsia="Times New Roman" w:hAnsi="Times New Roman"/>
        </w:rPr>
      </w:pPr>
    </w:p>
    <w:p w:rsidR="003C7053" w:rsidRDefault="003C7053">
      <w:pPr>
        <w:spacing w:line="276" w:lineRule="auto"/>
        <w:ind w:left="20" w:right="20"/>
        <w:jc w:val="both"/>
        <w:rPr>
          <w:rFonts w:ascii="Times New Roman" w:eastAsia="Times New Roman" w:hAnsi="Times New Roman"/>
          <w:sz w:val="24"/>
        </w:rPr>
      </w:pPr>
      <w:r>
        <w:rPr>
          <w:rFonts w:ascii="Times New Roman" w:eastAsia="Times New Roman" w:hAnsi="Times New Roman"/>
          <w:sz w:val="24"/>
        </w:rPr>
        <w:t>Art. 6 - În sensul prezentului articol, prin terţă persoană se înţelege beneficiar asociat şi / sau colaboratori ai beneficiarului.</w:t>
      </w:r>
    </w:p>
    <w:p w:rsidR="003C7053" w:rsidRDefault="003C7053">
      <w:pPr>
        <w:spacing w:line="276" w:lineRule="auto"/>
        <w:ind w:left="20" w:right="20"/>
        <w:jc w:val="both"/>
        <w:rPr>
          <w:rFonts w:ascii="Times New Roman" w:eastAsia="Times New Roman" w:hAnsi="Times New Roman"/>
          <w:sz w:val="24"/>
        </w:rPr>
      </w:pPr>
      <w:r>
        <w:rPr>
          <w:rFonts w:ascii="Times New Roman" w:eastAsia="Times New Roman" w:hAnsi="Times New Roman"/>
          <w:sz w:val="24"/>
        </w:rPr>
        <w:t>Art. 7 - Participarea terţelor părţi este permisă dar nu va scuti beneficiarul de nici una din obligaţiile şi responsabilităţile sale stabilite prin prezentul contract.</w:t>
      </w:r>
    </w:p>
    <w:p w:rsidR="003C7053" w:rsidRDefault="003C7053">
      <w:pPr>
        <w:spacing w:line="276" w:lineRule="auto"/>
        <w:ind w:left="20" w:right="20"/>
        <w:jc w:val="both"/>
        <w:rPr>
          <w:rFonts w:ascii="Times New Roman" w:eastAsia="Times New Roman" w:hAnsi="Times New Roman"/>
          <w:sz w:val="24"/>
        </w:rPr>
      </w:pPr>
      <w:r>
        <w:rPr>
          <w:rFonts w:ascii="Times New Roman" w:eastAsia="Times New Roman" w:hAnsi="Times New Roman"/>
          <w:sz w:val="24"/>
        </w:rPr>
        <w:t>Art. 8 - Beneficiarul va impune terţilor aceleaşi obligaţii care îi sunt impuse lui însuşi, asigurând respectarea tuturor drepturilor pe care le are autoritatea contractantă - CCMT, în baza prezentului contract.</w:t>
      </w:r>
    </w:p>
    <w:p w:rsidR="003C7053" w:rsidRDefault="003C7053">
      <w:pPr>
        <w:spacing w:line="1" w:lineRule="exact"/>
        <w:rPr>
          <w:rFonts w:ascii="Times New Roman" w:eastAsia="Times New Roman" w:hAnsi="Times New Roman"/>
        </w:rPr>
      </w:pPr>
    </w:p>
    <w:p w:rsidR="003C7053" w:rsidRDefault="003C7053">
      <w:pPr>
        <w:spacing w:line="286" w:lineRule="auto"/>
        <w:ind w:left="20" w:right="20"/>
        <w:jc w:val="both"/>
        <w:rPr>
          <w:rFonts w:ascii="Times New Roman" w:eastAsia="Times New Roman" w:hAnsi="Times New Roman"/>
          <w:sz w:val="24"/>
        </w:rPr>
      </w:pPr>
      <w:r>
        <w:rPr>
          <w:rFonts w:ascii="Times New Roman" w:eastAsia="Times New Roman" w:hAnsi="Times New Roman"/>
          <w:sz w:val="24"/>
        </w:rPr>
        <w:t>Art. 9 - Beneficiarul nu este autorizat să reprezinte sau să angajeze răspunderea autorităţii contractante în raport cu terţele părţi. Beneficiarul trebuie să aducă la cunoştinţa terţelor părţi această interdicţie şi să se abţină de la orice formulare sau comportament care ar putea fi greşit înţelese în această privinţă.</w:t>
      </w:r>
    </w:p>
    <w:p w:rsidR="003C7053" w:rsidRDefault="003C7053">
      <w:pPr>
        <w:spacing w:line="200" w:lineRule="exact"/>
        <w:rPr>
          <w:rFonts w:ascii="Times New Roman" w:eastAsia="Times New Roman" w:hAnsi="Times New Roman"/>
        </w:rPr>
      </w:pPr>
    </w:p>
    <w:p w:rsidR="003C7053" w:rsidRDefault="003C7053">
      <w:pPr>
        <w:spacing w:line="276" w:lineRule="exact"/>
        <w:rPr>
          <w:rFonts w:ascii="Times New Roman" w:eastAsia="Times New Roman" w:hAnsi="Times New Roman"/>
        </w:rPr>
      </w:pPr>
    </w:p>
    <w:p w:rsidR="003C7053" w:rsidRDefault="003C7053">
      <w:pPr>
        <w:spacing w:line="0" w:lineRule="atLeast"/>
        <w:ind w:left="720"/>
        <w:rPr>
          <w:rFonts w:ascii="Times New Roman" w:eastAsia="Times New Roman" w:hAnsi="Times New Roman"/>
          <w:sz w:val="24"/>
        </w:rPr>
      </w:pPr>
      <w:r>
        <w:rPr>
          <w:rFonts w:ascii="Times New Roman" w:eastAsia="Times New Roman" w:hAnsi="Times New Roman"/>
          <w:sz w:val="24"/>
        </w:rPr>
        <w:t>CAPITOLUL V - Valoarea contractului</w:t>
      </w: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87" w:lineRule="exact"/>
        <w:rPr>
          <w:rFonts w:ascii="Times New Roman" w:eastAsia="Times New Roman" w:hAnsi="Times New Roman"/>
        </w:rPr>
      </w:pPr>
    </w:p>
    <w:p w:rsidR="003C7053" w:rsidRDefault="003C7053">
      <w:pPr>
        <w:spacing w:line="0" w:lineRule="atLeast"/>
        <w:ind w:left="20"/>
        <w:rPr>
          <w:rFonts w:ascii="Times New Roman" w:eastAsia="Times New Roman" w:hAnsi="Times New Roman"/>
          <w:sz w:val="24"/>
        </w:rPr>
      </w:pPr>
      <w:r>
        <w:rPr>
          <w:rFonts w:ascii="Times New Roman" w:eastAsia="Times New Roman" w:hAnsi="Times New Roman"/>
          <w:sz w:val="24"/>
        </w:rPr>
        <w:t>Art. 10 - Valoarea contractului</w:t>
      </w:r>
    </w:p>
    <w:p w:rsidR="003C7053" w:rsidRDefault="003C7053">
      <w:pPr>
        <w:spacing w:line="41" w:lineRule="exact"/>
        <w:rPr>
          <w:rFonts w:ascii="Times New Roman" w:eastAsia="Times New Roman" w:hAnsi="Times New Roman"/>
        </w:rPr>
      </w:pPr>
    </w:p>
    <w:p w:rsidR="003C7053" w:rsidRDefault="003C7053">
      <w:pPr>
        <w:spacing w:line="291" w:lineRule="auto"/>
        <w:ind w:left="20" w:right="20" w:firstLine="463"/>
        <w:jc w:val="both"/>
        <w:rPr>
          <w:rFonts w:ascii="Times New Roman" w:eastAsia="Times New Roman" w:hAnsi="Times New Roman"/>
          <w:sz w:val="24"/>
        </w:rPr>
      </w:pPr>
      <w:r>
        <w:rPr>
          <w:rFonts w:ascii="Times New Roman" w:eastAsia="Times New Roman" w:hAnsi="Times New Roman"/>
          <w:sz w:val="24"/>
        </w:rPr>
        <w:t>Nici o finanţare nerambursabilă nu poate depăşi 70% din bugetul total ale proiectului. Diferenţa de 30% se acoperă din resursele proprii ale solicitantului sau ale partenerilor sau din alte surse, în afara celor provenite de la bugetul local;</w:t>
      </w:r>
    </w:p>
    <w:p w:rsidR="003C7053" w:rsidRDefault="003C7053">
      <w:pPr>
        <w:spacing w:line="257" w:lineRule="exact"/>
        <w:rPr>
          <w:rFonts w:ascii="Times New Roman" w:eastAsia="Times New Roman" w:hAnsi="Times New Roman"/>
        </w:rPr>
      </w:pPr>
    </w:p>
    <w:p w:rsidR="003C7053" w:rsidRDefault="003C7053">
      <w:pPr>
        <w:spacing w:line="307" w:lineRule="auto"/>
        <w:ind w:left="20" w:right="660" w:hanging="19"/>
        <w:rPr>
          <w:rFonts w:ascii="Times New Roman" w:eastAsia="Times New Roman" w:hAnsi="Times New Roman"/>
          <w:sz w:val="24"/>
        </w:rPr>
      </w:pPr>
      <w:r>
        <w:rPr>
          <w:rFonts w:ascii="Times New Roman" w:eastAsia="Times New Roman" w:hAnsi="Times New Roman"/>
          <w:sz w:val="24"/>
        </w:rPr>
        <w:t>Valoarea contractului este de .................................... Lei, reprezentând suma totală, alocată Proiectului de către PMT, adică ........ din valoarea proiectului.</w:t>
      </w:r>
    </w:p>
    <w:p w:rsidR="003C7053" w:rsidRDefault="003C7053">
      <w:pPr>
        <w:spacing w:line="246" w:lineRule="exact"/>
        <w:rPr>
          <w:rFonts w:ascii="Times New Roman" w:eastAsia="Times New Roman" w:hAnsi="Times New Roman"/>
        </w:rPr>
      </w:pPr>
    </w:p>
    <w:p w:rsidR="003C7053" w:rsidRDefault="003C7053">
      <w:pPr>
        <w:spacing w:line="291" w:lineRule="auto"/>
        <w:ind w:left="20" w:right="20" w:firstLine="360"/>
        <w:jc w:val="both"/>
        <w:rPr>
          <w:rFonts w:ascii="Times New Roman" w:eastAsia="Times New Roman" w:hAnsi="Times New Roman"/>
          <w:sz w:val="24"/>
        </w:rPr>
      </w:pPr>
      <w:r>
        <w:rPr>
          <w:rFonts w:ascii="Times New Roman" w:eastAsia="Times New Roman" w:hAnsi="Times New Roman"/>
          <w:sz w:val="24"/>
        </w:rPr>
        <w:t>La data semnării prezentului contract, Beneficiarul declară că Proiectul care face obiectul prezentului contract mai beneficiază de următoarele finanţări pentru realizarea sa (numele instituţiei şi suma):</w:t>
      </w:r>
    </w:p>
    <w:p w:rsidR="003C7053" w:rsidRDefault="003C7053">
      <w:pPr>
        <w:spacing w:line="266" w:lineRule="exact"/>
        <w:rPr>
          <w:rFonts w:ascii="Times New Roman" w:eastAsia="Times New Roman" w:hAnsi="Times New Roman"/>
        </w:rPr>
      </w:pPr>
    </w:p>
    <w:p w:rsidR="003C7053" w:rsidRDefault="003C7053">
      <w:pPr>
        <w:spacing w:line="0" w:lineRule="atLeast"/>
        <w:ind w:left="20"/>
        <w:rPr>
          <w:rFonts w:ascii="Times New Roman" w:eastAsia="Times New Roman" w:hAnsi="Times New Roman"/>
          <w:sz w:val="24"/>
        </w:rPr>
      </w:pPr>
      <w:r>
        <w:rPr>
          <w:rFonts w:ascii="Times New Roman" w:eastAsia="Times New Roman" w:hAnsi="Times New Roman"/>
          <w:sz w:val="24"/>
        </w:rPr>
        <w:t>1.</w:t>
      </w:r>
    </w:p>
    <w:p w:rsidR="003C7053" w:rsidRDefault="003C7053">
      <w:pPr>
        <w:spacing w:line="42" w:lineRule="exact"/>
        <w:rPr>
          <w:rFonts w:ascii="Times New Roman" w:eastAsia="Times New Roman" w:hAnsi="Times New Roman"/>
        </w:rPr>
      </w:pPr>
    </w:p>
    <w:p w:rsidR="003C7053" w:rsidRDefault="003C7053">
      <w:pPr>
        <w:spacing w:line="0" w:lineRule="atLeast"/>
        <w:ind w:left="20"/>
        <w:rPr>
          <w:rFonts w:ascii="Times New Roman" w:eastAsia="Times New Roman" w:hAnsi="Times New Roman"/>
          <w:sz w:val="24"/>
        </w:rPr>
      </w:pPr>
      <w:r>
        <w:rPr>
          <w:rFonts w:ascii="Times New Roman" w:eastAsia="Times New Roman" w:hAnsi="Times New Roman"/>
          <w:sz w:val="24"/>
        </w:rPr>
        <w:t>2.</w:t>
      </w:r>
    </w:p>
    <w:p w:rsidR="003C7053" w:rsidRDefault="003C7053">
      <w:pPr>
        <w:spacing w:line="41" w:lineRule="exact"/>
        <w:rPr>
          <w:rFonts w:ascii="Times New Roman" w:eastAsia="Times New Roman" w:hAnsi="Times New Roman"/>
        </w:rPr>
      </w:pPr>
    </w:p>
    <w:p w:rsidR="003C7053" w:rsidRDefault="003C7053">
      <w:pPr>
        <w:spacing w:line="0" w:lineRule="atLeast"/>
        <w:ind w:left="20"/>
        <w:rPr>
          <w:rFonts w:ascii="Times New Roman" w:eastAsia="Times New Roman" w:hAnsi="Times New Roman"/>
          <w:sz w:val="24"/>
        </w:rPr>
      </w:pPr>
      <w:r>
        <w:rPr>
          <w:rFonts w:ascii="Times New Roman" w:eastAsia="Times New Roman" w:hAnsi="Times New Roman"/>
          <w:sz w:val="24"/>
        </w:rPr>
        <w:t>3.</w:t>
      </w:r>
    </w:p>
    <w:p w:rsidR="003C7053" w:rsidRDefault="003C7053">
      <w:pPr>
        <w:spacing w:line="42" w:lineRule="exact"/>
        <w:rPr>
          <w:rFonts w:ascii="Times New Roman" w:eastAsia="Times New Roman" w:hAnsi="Times New Roman"/>
        </w:rPr>
      </w:pPr>
    </w:p>
    <w:p w:rsidR="003C7053" w:rsidRDefault="003C7053">
      <w:pPr>
        <w:spacing w:line="306" w:lineRule="auto"/>
        <w:ind w:left="20" w:right="20" w:firstLine="700"/>
        <w:jc w:val="both"/>
        <w:rPr>
          <w:rFonts w:ascii="Times New Roman" w:eastAsia="Times New Roman" w:hAnsi="Times New Roman"/>
          <w:sz w:val="24"/>
        </w:rPr>
      </w:pPr>
      <w:r>
        <w:rPr>
          <w:rFonts w:ascii="Times New Roman" w:eastAsia="Times New Roman" w:hAnsi="Times New Roman"/>
          <w:sz w:val="24"/>
        </w:rPr>
        <w:t>Detaliile referitoare la alte surse de finanţare ce au fost utilizate pentru co-finanţarea activităţilor Proiectului vor fi incluse şi în raportul financiar final, întocmit conform prevederilor</w:t>
      </w:r>
    </w:p>
    <w:p w:rsidR="003C7053" w:rsidRDefault="003C7053">
      <w:pPr>
        <w:spacing w:line="306" w:lineRule="auto"/>
        <w:ind w:left="20" w:right="20" w:firstLine="700"/>
        <w:jc w:val="both"/>
        <w:rPr>
          <w:rFonts w:ascii="Times New Roman" w:eastAsia="Times New Roman" w:hAnsi="Times New Roman"/>
          <w:sz w:val="24"/>
        </w:rPr>
        <w:sectPr w:rsidR="003C7053">
          <w:pgSz w:w="12240" w:h="15840"/>
          <w:pgMar w:top="1421" w:right="1440" w:bottom="833" w:left="1440" w:header="0" w:footer="0" w:gutter="0"/>
          <w:cols w:space="0" w:equalWidth="0">
            <w:col w:w="9360"/>
          </w:cols>
          <w:docGrid w:linePitch="360"/>
        </w:sectPr>
      </w:pPr>
    </w:p>
    <w:p w:rsidR="003C7053" w:rsidRDefault="003C7053">
      <w:pPr>
        <w:spacing w:line="0" w:lineRule="atLeast"/>
        <w:ind w:left="20"/>
        <w:rPr>
          <w:rFonts w:ascii="Times New Roman" w:eastAsia="Times New Roman" w:hAnsi="Times New Roman"/>
          <w:sz w:val="24"/>
        </w:rPr>
      </w:pPr>
      <w:bookmarkStart w:id="48" w:name="page50"/>
      <w:bookmarkEnd w:id="48"/>
      <w:r>
        <w:rPr>
          <w:rFonts w:ascii="Times New Roman" w:eastAsia="Times New Roman" w:hAnsi="Times New Roman"/>
          <w:sz w:val="24"/>
        </w:rPr>
        <w:lastRenderedPageBreak/>
        <w:t>prezentului contract.</w:t>
      </w:r>
    </w:p>
    <w:p w:rsidR="003C7053" w:rsidRDefault="003C7053">
      <w:pPr>
        <w:spacing w:line="281" w:lineRule="exact"/>
        <w:rPr>
          <w:rFonts w:ascii="Times New Roman" w:eastAsia="Times New Roman" w:hAnsi="Times New Roman"/>
        </w:rPr>
      </w:pPr>
    </w:p>
    <w:p w:rsidR="003C7053" w:rsidRDefault="003C7053">
      <w:pPr>
        <w:spacing w:line="0" w:lineRule="atLeast"/>
        <w:ind w:left="20"/>
        <w:rPr>
          <w:rFonts w:ascii="Times New Roman" w:eastAsia="Times New Roman" w:hAnsi="Times New Roman"/>
          <w:sz w:val="24"/>
        </w:rPr>
      </w:pPr>
      <w:r>
        <w:rPr>
          <w:rFonts w:ascii="Times New Roman" w:eastAsia="Times New Roman" w:hAnsi="Times New Roman"/>
          <w:sz w:val="24"/>
        </w:rPr>
        <w:t>Art. 11 - Bugetul proiectului. Destinaţia</w:t>
      </w:r>
    </w:p>
    <w:p w:rsidR="003C7053" w:rsidRDefault="003C7053">
      <w:pPr>
        <w:spacing w:line="42" w:lineRule="exact"/>
        <w:rPr>
          <w:rFonts w:ascii="Times New Roman" w:eastAsia="Times New Roman" w:hAnsi="Times New Roman"/>
        </w:rPr>
      </w:pPr>
    </w:p>
    <w:p w:rsidR="003C7053" w:rsidRDefault="003C7053" w:rsidP="003C7053">
      <w:pPr>
        <w:numPr>
          <w:ilvl w:val="0"/>
          <w:numId w:val="78"/>
        </w:numPr>
        <w:tabs>
          <w:tab w:val="left" w:pos="420"/>
        </w:tabs>
        <w:spacing w:line="275" w:lineRule="auto"/>
        <w:ind w:left="360" w:right="20" w:hanging="360"/>
        <w:jc w:val="both"/>
        <w:rPr>
          <w:rFonts w:ascii="Times New Roman" w:eastAsia="Times New Roman" w:hAnsi="Times New Roman"/>
          <w:b/>
          <w:sz w:val="22"/>
        </w:rPr>
      </w:pPr>
      <w:r>
        <w:rPr>
          <w:rFonts w:ascii="Times New Roman" w:eastAsia="Times New Roman" w:hAnsi="Times New Roman"/>
          <w:sz w:val="24"/>
        </w:rPr>
        <w:t>Beneficiarul este obligat să respecte bugetul detaliat al proiectului prezentat în anexă. Cheltuielile vor fi efectuate conform bugetului aprobat al proiectului şi prevederilor prezentului contract;</w:t>
      </w:r>
    </w:p>
    <w:p w:rsidR="003C7053" w:rsidRDefault="003C7053">
      <w:pPr>
        <w:spacing w:line="2" w:lineRule="exact"/>
        <w:rPr>
          <w:rFonts w:ascii="Times New Roman" w:eastAsia="Times New Roman" w:hAnsi="Times New Roman"/>
          <w:b/>
          <w:sz w:val="22"/>
        </w:rPr>
      </w:pPr>
    </w:p>
    <w:p w:rsidR="003C7053" w:rsidRDefault="003C7053" w:rsidP="003C7053">
      <w:pPr>
        <w:numPr>
          <w:ilvl w:val="0"/>
          <w:numId w:val="78"/>
        </w:numPr>
        <w:tabs>
          <w:tab w:val="left" w:pos="420"/>
        </w:tabs>
        <w:spacing w:line="276" w:lineRule="auto"/>
        <w:ind w:left="360" w:right="20" w:hanging="360"/>
        <w:jc w:val="both"/>
        <w:rPr>
          <w:rFonts w:ascii="Times New Roman" w:eastAsia="Times New Roman" w:hAnsi="Times New Roman"/>
          <w:b/>
          <w:sz w:val="22"/>
        </w:rPr>
      </w:pPr>
      <w:r>
        <w:rPr>
          <w:rFonts w:ascii="Times New Roman" w:eastAsia="Times New Roman" w:hAnsi="Times New Roman"/>
          <w:sz w:val="24"/>
        </w:rPr>
        <w:t>Pe parcursul derulării Proiectului, dacă situaţia o impune, Beneficiarul poate face realocari de buget între categoriile de buget, fără acordul CCMT, numai dacă suma realocată nu depăşeste 10% din bugetul categoriei din care se face realocarea şi nici 10% din bugetul categoriei către care se face realocarea. Pentru sumele realocate cu încălcarea acestei prevederi, devin aplicabile dispoziţiile alineatelor 4 şi 5;</w:t>
      </w:r>
    </w:p>
    <w:p w:rsidR="003C7053" w:rsidRDefault="003C7053" w:rsidP="003C7053">
      <w:pPr>
        <w:numPr>
          <w:ilvl w:val="0"/>
          <w:numId w:val="78"/>
        </w:numPr>
        <w:tabs>
          <w:tab w:val="left" w:pos="360"/>
        </w:tabs>
        <w:spacing w:line="276" w:lineRule="auto"/>
        <w:ind w:left="360" w:right="20" w:hanging="360"/>
        <w:jc w:val="both"/>
        <w:rPr>
          <w:rFonts w:ascii="Times New Roman" w:eastAsia="Times New Roman" w:hAnsi="Times New Roman"/>
          <w:b/>
          <w:sz w:val="22"/>
        </w:rPr>
      </w:pPr>
      <w:r>
        <w:rPr>
          <w:rFonts w:ascii="Times New Roman" w:eastAsia="Times New Roman" w:hAnsi="Times New Roman"/>
          <w:sz w:val="24"/>
        </w:rPr>
        <w:t>Toate fondurile care fac obiectul finanţării, dobânzile aferente, precum şi bunurile pentru achiziţionarea cărora au fost utilizate acestea şi alte bunuri primite în acest scop, vor fi utilizate de către Beneficiar numai pentru realizarea activităţilor şi atingerea scopurilor specificate ale Proiectului, conform bugetului stabilit;</w:t>
      </w:r>
    </w:p>
    <w:p w:rsidR="003C7053" w:rsidRDefault="003C7053" w:rsidP="003C7053">
      <w:pPr>
        <w:numPr>
          <w:ilvl w:val="0"/>
          <w:numId w:val="78"/>
        </w:numPr>
        <w:tabs>
          <w:tab w:val="left" w:pos="420"/>
        </w:tabs>
        <w:spacing w:line="275" w:lineRule="auto"/>
        <w:ind w:left="360" w:right="20" w:hanging="360"/>
        <w:jc w:val="both"/>
        <w:rPr>
          <w:rFonts w:ascii="Times New Roman" w:eastAsia="Times New Roman" w:hAnsi="Times New Roman"/>
          <w:b/>
          <w:sz w:val="22"/>
        </w:rPr>
      </w:pPr>
      <w:r>
        <w:rPr>
          <w:rFonts w:ascii="Times New Roman" w:eastAsia="Times New Roman" w:hAnsi="Times New Roman"/>
          <w:sz w:val="24"/>
        </w:rPr>
        <w:t>Atunci când autoritatea finanţatoare constată, pe baza rapoartelor sau ca urmare a verificărilor efectuate, că Beneficiarul a folosit sau foloseşte fondurile şi/sau bunurile achiziţionate pentru derularea proiectului, într-o manieră neconformă cu clauzele contractuale sau că nu justifică utilizarea sumelor, CCMT poate solicita în scris restituirea acestora;</w:t>
      </w:r>
    </w:p>
    <w:p w:rsidR="003C7053" w:rsidRDefault="003C7053">
      <w:pPr>
        <w:spacing w:line="5" w:lineRule="exact"/>
        <w:rPr>
          <w:rFonts w:ascii="Times New Roman" w:eastAsia="Times New Roman" w:hAnsi="Times New Roman"/>
          <w:b/>
          <w:sz w:val="22"/>
        </w:rPr>
      </w:pPr>
    </w:p>
    <w:p w:rsidR="003C7053" w:rsidRDefault="003C7053" w:rsidP="003C7053">
      <w:pPr>
        <w:numPr>
          <w:ilvl w:val="0"/>
          <w:numId w:val="78"/>
        </w:numPr>
        <w:tabs>
          <w:tab w:val="left" w:pos="420"/>
        </w:tabs>
        <w:spacing w:line="276" w:lineRule="auto"/>
        <w:ind w:left="360" w:right="20" w:hanging="360"/>
        <w:jc w:val="both"/>
        <w:rPr>
          <w:rFonts w:ascii="Times New Roman" w:eastAsia="Times New Roman" w:hAnsi="Times New Roman"/>
          <w:b/>
          <w:sz w:val="22"/>
        </w:rPr>
      </w:pPr>
      <w:r>
        <w:rPr>
          <w:rFonts w:ascii="Times New Roman" w:eastAsia="Times New Roman" w:hAnsi="Times New Roman"/>
          <w:sz w:val="24"/>
        </w:rPr>
        <w:t>Beneficiarul are obligaţia de a restitui CCMT, în termen de 5 zile lucrătoare de la primirea solicitării scrise a acestuia, sumele întrebuinţate în alte scopuri decât desfăşurarea activităţilor Proiectului şi cele a căror întrebuinţare nu este dovedită conform prevederilor art.21;</w:t>
      </w:r>
    </w:p>
    <w:p w:rsidR="003C7053" w:rsidRDefault="003C7053" w:rsidP="003C7053">
      <w:pPr>
        <w:numPr>
          <w:ilvl w:val="0"/>
          <w:numId w:val="78"/>
        </w:numPr>
        <w:tabs>
          <w:tab w:val="left" w:pos="420"/>
        </w:tabs>
        <w:spacing w:line="276" w:lineRule="auto"/>
        <w:ind w:left="360" w:hanging="360"/>
        <w:rPr>
          <w:rFonts w:ascii="Times New Roman" w:eastAsia="Times New Roman" w:hAnsi="Times New Roman"/>
          <w:b/>
          <w:sz w:val="22"/>
        </w:rPr>
      </w:pPr>
      <w:r>
        <w:rPr>
          <w:rFonts w:ascii="Times New Roman" w:eastAsia="Times New Roman" w:hAnsi="Times New Roman"/>
          <w:sz w:val="24"/>
        </w:rPr>
        <w:t>Obligaţiile prevăzute de alin. 4 rămân în vigoare timp de 5 ani după încetarea prezentului contract;</w:t>
      </w:r>
    </w:p>
    <w:p w:rsidR="003C7053" w:rsidRDefault="003C7053" w:rsidP="003C7053">
      <w:pPr>
        <w:numPr>
          <w:ilvl w:val="1"/>
          <w:numId w:val="78"/>
        </w:numPr>
        <w:tabs>
          <w:tab w:val="left" w:pos="420"/>
        </w:tabs>
        <w:spacing w:line="0" w:lineRule="atLeast"/>
        <w:ind w:left="420" w:hanging="400"/>
        <w:rPr>
          <w:rFonts w:ascii="Times New Roman" w:eastAsia="Times New Roman" w:hAnsi="Times New Roman"/>
          <w:b/>
          <w:sz w:val="22"/>
        </w:rPr>
      </w:pPr>
      <w:r>
        <w:rPr>
          <w:rFonts w:ascii="Times New Roman" w:eastAsia="Times New Roman" w:hAnsi="Times New Roman"/>
          <w:sz w:val="24"/>
        </w:rPr>
        <w:t>Structura detaliată a bugetului este prezentată în Anexa 3.</w:t>
      </w:r>
    </w:p>
    <w:p w:rsidR="003C7053" w:rsidRDefault="003C7053">
      <w:pPr>
        <w:spacing w:line="200" w:lineRule="exact"/>
        <w:rPr>
          <w:rFonts w:ascii="Times New Roman" w:eastAsia="Times New Roman" w:hAnsi="Times New Roman"/>
        </w:rPr>
      </w:pPr>
    </w:p>
    <w:p w:rsidR="003C7053" w:rsidRDefault="003C7053">
      <w:pPr>
        <w:spacing w:line="321" w:lineRule="exact"/>
        <w:rPr>
          <w:rFonts w:ascii="Times New Roman" w:eastAsia="Times New Roman" w:hAnsi="Times New Roman"/>
        </w:rPr>
      </w:pPr>
    </w:p>
    <w:p w:rsidR="003C7053" w:rsidRDefault="003C7053">
      <w:pPr>
        <w:spacing w:line="0" w:lineRule="atLeast"/>
        <w:ind w:left="360"/>
        <w:rPr>
          <w:rFonts w:ascii="Times New Roman" w:eastAsia="Times New Roman" w:hAnsi="Times New Roman"/>
          <w:sz w:val="24"/>
        </w:rPr>
      </w:pPr>
      <w:r>
        <w:rPr>
          <w:rFonts w:ascii="Times New Roman" w:eastAsia="Times New Roman" w:hAnsi="Times New Roman"/>
          <w:sz w:val="24"/>
        </w:rPr>
        <w:t>CAPITOLUL VI – Plăţi</w:t>
      </w:r>
    </w:p>
    <w:p w:rsidR="003C7053" w:rsidRDefault="003C7053">
      <w:pPr>
        <w:spacing w:line="350" w:lineRule="exact"/>
        <w:rPr>
          <w:rFonts w:ascii="Times New Roman" w:eastAsia="Times New Roman" w:hAnsi="Times New Roman"/>
        </w:rPr>
      </w:pPr>
    </w:p>
    <w:p w:rsidR="003C7053" w:rsidRDefault="003C7053">
      <w:pPr>
        <w:spacing w:line="0" w:lineRule="atLeast"/>
        <w:ind w:left="20"/>
        <w:rPr>
          <w:rFonts w:ascii="Times New Roman" w:eastAsia="Times New Roman" w:hAnsi="Times New Roman"/>
          <w:sz w:val="24"/>
        </w:rPr>
      </w:pPr>
      <w:r>
        <w:rPr>
          <w:rFonts w:ascii="Times New Roman" w:eastAsia="Times New Roman" w:hAnsi="Times New Roman"/>
          <w:sz w:val="24"/>
        </w:rPr>
        <w:t>Art. 12 - Efectuarea plăţilor</w:t>
      </w:r>
    </w:p>
    <w:p w:rsidR="003C7053" w:rsidRDefault="003C7053">
      <w:pPr>
        <w:spacing w:line="42" w:lineRule="exact"/>
        <w:rPr>
          <w:rFonts w:ascii="Times New Roman" w:eastAsia="Times New Roman" w:hAnsi="Times New Roman"/>
        </w:rPr>
      </w:pPr>
    </w:p>
    <w:p w:rsidR="003C7053" w:rsidRDefault="003C7053" w:rsidP="003C7053">
      <w:pPr>
        <w:numPr>
          <w:ilvl w:val="0"/>
          <w:numId w:val="79"/>
        </w:numPr>
        <w:tabs>
          <w:tab w:val="left" w:pos="780"/>
        </w:tabs>
        <w:spacing w:line="0" w:lineRule="atLeast"/>
        <w:ind w:left="780" w:hanging="760"/>
        <w:rPr>
          <w:rFonts w:ascii="Times New Roman" w:eastAsia="Times New Roman" w:hAnsi="Times New Roman"/>
          <w:b/>
          <w:sz w:val="22"/>
        </w:rPr>
      </w:pPr>
      <w:r>
        <w:rPr>
          <w:rFonts w:ascii="Times New Roman" w:eastAsia="Times New Roman" w:hAnsi="Times New Roman"/>
          <w:sz w:val="24"/>
        </w:rPr>
        <w:t>PMT efectuează plăţile prezentului contract astfel:</w:t>
      </w:r>
    </w:p>
    <w:p w:rsidR="003C7053" w:rsidRDefault="003C7053">
      <w:pPr>
        <w:spacing w:line="41" w:lineRule="exact"/>
        <w:rPr>
          <w:rFonts w:ascii="Times New Roman" w:eastAsia="Times New Roman" w:hAnsi="Times New Roman"/>
        </w:rPr>
      </w:pPr>
    </w:p>
    <w:p w:rsidR="003C7053" w:rsidRDefault="003C7053">
      <w:pPr>
        <w:spacing w:line="276" w:lineRule="auto"/>
        <w:ind w:left="1820" w:right="940"/>
        <w:rPr>
          <w:rFonts w:ascii="Times New Roman" w:eastAsia="Times New Roman" w:hAnsi="Times New Roman"/>
          <w:sz w:val="24"/>
        </w:rPr>
      </w:pPr>
      <w:r>
        <w:rPr>
          <w:rFonts w:ascii="Times New Roman" w:eastAsia="Times New Roman" w:hAnsi="Times New Roman"/>
          <w:sz w:val="24"/>
        </w:rPr>
        <w:t>o 30% avans, în condiţiile legii, în termen de 15 zile de la data depunerii cererii de acordare a avansului; o 55% tranşe intermediare;</w:t>
      </w:r>
    </w:p>
    <w:p w:rsidR="003C7053" w:rsidRDefault="003C7053">
      <w:pPr>
        <w:spacing w:line="1" w:lineRule="exact"/>
        <w:rPr>
          <w:rFonts w:ascii="Times New Roman" w:eastAsia="Times New Roman" w:hAnsi="Times New Roman"/>
        </w:rPr>
      </w:pPr>
    </w:p>
    <w:p w:rsidR="003C7053" w:rsidRDefault="003C7053">
      <w:pPr>
        <w:spacing w:line="0" w:lineRule="atLeast"/>
        <w:ind w:left="1820"/>
        <w:rPr>
          <w:rFonts w:ascii="Times New Roman" w:eastAsia="Times New Roman" w:hAnsi="Times New Roman"/>
          <w:sz w:val="24"/>
        </w:rPr>
      </w:pPr>
      <w:r>
        <w:rPr>
          <w:rFonts w:ascii="Times New Roman" w:eastAsia="Times New Roman" w:hAnsi="Times New Roman"/>
          <w:sz w:val="24"/>
        </w:rPr>
        <w:t>o 15% tranşa finală în termen de 15 zile de la validarea raportului final.</w:t>
      </w:r>
    </w:p>
    <w:p w:rsidR="003C7053" w:rsidRDefault="003C7053">
      <w:pPr>
        <w:spacing w:line="41" w:lineRule="exact"/>
        <w:rPr>
          <w:rFonts w:ascii="Times New Roman" w:eastAsia="Times New Roman" w:hAnsi="Times New Roman"/>
        </w:rPr>
      </w:pPr>
    </w:p>
    <w:p w:rsidR="003C7053" w:rsidRDefault="003C7053" w:rsidP="003C7053">
      <w:pPr>
        <w:numPr>
          <w:ilvl w:val="0"/>
          <w:numId w:val="80"/>
        </w:numPr>
        <w:tabs>
          <w:tab w:val="left" w:pos="780"/>
        </w:tabs>
        <w:spacing w:line="276" w:lineRule="auto"/>
        <w:ind w:left="20" w:right="20"/>
        <w:rPr>
          <w:rFonts w:ascii="Times New Roman" w:eastAsia="Times New Roman" w:hAnsi="Times New Roman"/>
          <w:b/>
          <w:sz w:val="22"/>
        </w:rPr>
      </w:pPr>
      <w:r>
        <w:rPr>
          <w:rFonts w:ascii="Times New Roman" w:eastAsia="Times New Roman" w:hAnsi="Times New Roman"/>
          <w:sz w:val="24"/>
        </w:rPr>
        <w:t>Suma avansată şi nejustificată prin raportări intermediare nu va depăşi în nici un moment al derularii contractului 30% din valoarea finanţării.</w:t>
      </w:r>
    </w:p>
    <w:p w:rsidR="003C7053" w:rsidRDefault="003C7053" w:rsidP="003C7053">
      <w:pPr>
        <w:numPr>
          <w:ilvl w:val="0"/>
          <w:numId w:val="80"/>
        </w:numPr>
        <w:tabs>
          <w:tab w:val="left" w:pos="780"/>
        </w:tabs>
        <w:spacing w:line="307" w:lineRule="auto"/>
        <w:ind w:left="20" w:right="20"/>
        <w:jc w:val="both"/>
        <w:rPr>
          <w:rFonts w:ascii="Times New Roman" w:eastAsia="Times New Roman" w:hAnsi="Times New Roman"/>
          <w:b/>
          <w:sz w:val="22"/>
        </w:rPr>
      </w:pPr>
      <w:r>
        <w:rPr>
          <w:rFonts w:ascii="Times New Roman" w:eastAsia="Times New Roman" w:hAnsi="Times New Roman"/>
          <w:sz w:val="24"/>
        </w:rPr>
        <w:t>În cazul în care Beneficiarul nu poate justifica cheltuirea unora dintre sumele acordate, autoritatea contractantă (CCMT), după ce solicită şi analizează explicaţiile Beneficiarului, va</w:t>
      </w:r>
    </w:p>
    <w:p w:rsidR="003C7053" w:rsidRDefault="003C7053">
      <w:pPr>
        <w:tabs>
          <w:tab w:val="left" w:pos="780"/>
        </w:tabs>
        <w:spacing w:line="307" w:lineRule="auto"/>
        <w:ind w:left="20" w:right="20"/>
        <w:jc w:val="both"/>
        <w:rPr>
          <w:rFonts w:ascii="Times New Roman" w:eastAsia="Times New Roman" w:hAnsi="Times New Roman"/>
          <w:b/>
          <w:sz w:val="22"/>
        </w:rPr>
        <w:sectPr w:rsidR="003C7053">
          <w:pgSz w:w="12240" w:h="15840"/>
          <w:pgMar w:top="1421" w:right="1440" w:bottom="1011" w:left="1440" w:header="0" w:footer="0" w:gutter="0"/>
          <w:cols w:space="0" w:equalWidth="0">
            <w:col w:w="9360"/>
          </w:cols>
          <w:docGrid w:linePitch="360"/>
        </w:sectPr>
      </w:pPr>
    </w:p>
    <w:p w:rsidR="003C7053" w:rsidRDefault="003C7053">
      <w:pPr>
        <w:spacing w:line="0" w:lineRule="atLeast"/>
        <w:ind w:left="20"/>
        <w:rPr>
          <w:rFonts w:ascii="Times New Roman" w:eastAsia="Times New Roman" w:hAnsi="Times New Roman"/>
          <w:sz w:val="24"/>
        </w:rPr>
      </w:pPr>
      <w:bookmarkStart w:id="49" w:name="page51"/>
      <w:bookmarkEnd w:id="49"/>
      <w:r>
        <w:rPr>
          <w:rFonts w:ascii="Times New Roman" w:eastAsia="Times New Roman" w:hAnsi="Times New Roman"/>
          <w:sz w:val="24"/>
        </w:rPr>
        <w:lastRenderedPageBreak/>
        <w:t>putea cere returnarea sumelor echivalente cheltuielilor nejustificate.</w:t>
      </w:r>
    </w:p>
    <w:p w:rsidR="003C7053" w:rsidRDefault="003C7053">
      <w:pPr>
        <w:spacing w:line="41" w:lineRule="exact"/>
        <w:rPr>
          <w:rFonts w:ascii="Times New Roman" w:eastAsia="Times New Roman" w:hAnsi="Times New Roman"/>
        </w:rPr>
      </w:pPr>
    </w:p>
    <w:p w:rsidR="003C7053" w:rsidRDefault="003C7053" w:rsidP="003C7053">
      <w:pPr>
        <w:numPr>
          <w:ilvl w:val="0"/>
          <w:numId w:val="81"/>
        </w:numPr>
        <w:tabs>
          <w:tab w:val="left" w:pos="780"/>
        </w:tabs>
        <w:spacing w:line="276" w:lineRule="auto"/>
        <w:ind w:left="20" w:right="20"/>
        <w:jc w:val="both"/>
        <w:rPr>
          <w:rFonts w:ascii="Times New Roman" w:eastAsia="Times New Roman" w:hAnsi="Times New Roman"/>
          <w:b/>
          <w:sz w:val="22"/>
        </w:rPr>
      </w:pPr>
      <w:r>
        <w:rPr>
          <w:rFonts w:ascii="Times New Roman" w:eastAsia="Times New Roman" w:hAnsi="Times New Roman"/>
          <w:sz w:val="24"/>
        </w:rPr>
        <w:t>Suma rămasă necheltuită la sfârşitul Proiectului (atunci când derularea Proiectului a fost posibilă cu costuri mai mici faţă de cele propuse şi aprobate iniţial) va fi evidenţiată în raportul financiar final şi va fi restituită de către beneficiar autorităţii contractante (CCMT) în termen de 5 zile lucrătoare de la solicitarea acesteia, comunicată Beneficiarului în scris.</w:t>
      </w:r>
    </w:p>
    <w:p w:rsidR="003C7053" w:rsidRDefault="003C7053">
      <w:pPr>
        <w:spacing w:line="286" w:lineRule="auto"/>
        <w:ind w:left="20" w:right="20"/>
        <w:jc w:val="both"/>
        <w:rPr>
          <w:rFonts w:ascii="Times New Roman" w:eastAsia="Times New Roman" w:hAnsi="Times New Roman"/>
          <w:sz w:val="24"/>
        </w:rPr>
      </w:pPr>
      <w:r>
        <w:rPr>
          <w:rFonts w:ascii="Times New Roman" w:eastAsia="Times New Roman" w:hAnsi="Times New Roman"/>
          <w:sz w:val="24"/>
        </w:rPr>
        <w:t>Autoritatea contractantă (CCMT) poate suspenda, cu notificare scrisă, în întregime sau parţial, plata, fără rezilierea contractului, în cazul nerespectării de către beneficiar a oricăreia dintre obligaţiile sale contractuale, şi să procedeze la verificarea întregii documentaţii privind derularea Proiectului finanţat şi utilizarea finanţării.</w:t>
      </w:r>
    </w:p>
    <w:p w:rsidR="003C7053" w:rsidRDefault="003C7053">
      <w:pPr>
        <w:spacing w:line="264" w:lineRule="exact"/>
        <w:rPr>
          <w:rFonts w:ascii="Times New Roman" w:eastAsia="Times New Roman" w:hAnsi="Times New Roman"/>
        </w:rPr>
      </w:pPr>
    </w:p>
    <w:p w:rsidR="003C7053" w:rsidRDefault="003C7053">
      <w:pPr>
        <w:spacing w:line="0" w:lineRule="atLeast"/>
        <w:ind w:left="720"/>
        <w:rPr>
          <w:rFonts w:ascii="Times New Roman" w:eastAsia="Times New Roman" w:hAnsi="Times New Roman"/>
          <w:sz w:val="24"/>
        </w:rPr>
      </w:pPr>
      <w:r>
        <w:rPr>
          <w:rFonts w:ascii="Times New Roman" w:eastAsia="Times New Roman" w:hAnsi="Times New Roman"/>
          <w:sz w:val="24"/>
        </w:rPr>
        <w:t>CAPITOLUL VII - Modalităţi de plată</w:t>
      </w:r>
    </w:p>
    <w:p w:rsidR="003C7053" w:rsidRDefault="003C7053">
      <w:pPr>
        <w:spacing w:line="359" w:lineRule="exact"/>
        <w:rPr>
          <w:rFonts w:ascii="Times New Roman" w:eastAsia="Times New Roman" w:hAnsi="Times New Roman"/>
        </w:rPr>
      </w:pPr>
    </w:p>
    <w:p w:rsidR="003C7053" w:rsidRDefault="003C7053">
      <w:pPr>
        <w:spacing w:line="0" w:lineRule="atLeast"/>
        <w:ind w:left="20"/>
        <w:rPr>
          <w:rFonts w:ascii="Times New Roman" w:eastAsia="Times New Roman" w:hAnsi="Times New Roman"/>
          <w:sz w:val="24"/>
        </w:rPr>
      </w:pPr>
      <w:r>
        <w:rPr>
          <w:rFonts w:ascii="Times New Roman" w:eastAsia="Times New Roman" w:hAnsi="Times New Roman"/>
          <w:sz w:val="24"/>
        </w:rPr>
        <w:t>Art.13 - Toate plăţile care privesc prezentul contract se realizează  exclusiv prin mijloace</w:t>
      </w:r>
    </w:p>
    <w:p w:rsidR="003C7053" w:rsidRDefault="003C7053">
      <w:pPr>
        <w:spacing w:line="41" w:lineRule="exact"/>
        <w:rPr>
          <w:rFonts w:ascii="Times New Roman" w:eastAsia="Times New Roman" w:hAnsi="Times New Roman"/>
        </w:rPr>
      </w:pPr>
    </w:p>
    <w:p w:rsidR="003C7053" w:rsidRDefault="003C7053">
      <w:pPr>
        <w:spacing w:line="0" w:lineRule="atLeast"/>
        <w:ind w:left="20"/>
        <w:rPr>
          <w:rFonts w:ascii="Times New Roman" w:eastAsia="Times New Roman" w:hAnsi="Times New Roman"/>
          <w:sz w:val="24"/>
        </w:rPr>
      </w:pPr>
      <w:r>
        <w:rPr>
          <w:rFonts w:ascii="Times New Roman" w:eastAsia="Times New Roman" w:hAnsi="Times New Roman"/>
          <w:sz w:val="24"/>
        </w:rPr>
        <w:t>bancare. Autoritatea contractantă efectuează plăţile în cadrul prezentului contract direct în contul</w:t>
      </w:r>
    </w:p>
    <w:p w:rsidR="003C7053" w:rsidRDefault="003C7053">
      <w:pPr>
        <w:spacing w:line="42" w:lineRule="exact"/>
        <w:rPr>
          <w:rFonts w:ascii="Times New Roman" w:eastAsia="Times New Roman" w:hAnsi="Times New Roman"/>
        </w:rPr>
      </w:pPr>
    </w:p>
    <w:p w:rsidR="003C7053" w:rsidRDefault="003C7053">
      <w:pPr>
        <w:spacing w:line="0" w:lineRule="atLeast"/>
        <w:ind w:left="20"/>
        <w:rPr>
          <w:rFonts w:ascii="Times New Roman" w:eastAsia="Times New Roman" w:hAnsi="Times New Roman"/>
          <w:sz w:val="24"/>
        </w:rPr>
      </w:pPr>
      <w:r>
        <w:rPr>
          <w:rFonts w:ascii="Times New Roman" w:eastAsia="Times New Roman" w:hAnsi="Times New Roman"/>
          <w:sz w:val="24"/>
        </w:rPr>
        <w:t>beneficiarului.</w:t>
      </w:r>
    </w:p>
    <w:p w:rsidR="003C7053" w:rsidRDefault="003C7053">
      <w:pPr>
        <w:spacing w:line="41" w:lineRule="exact"/>
        <w:rPr>
          <w:rFonts w:ascii="Times New Roman" w:eastAsia="Times New Roman" w:hAnsi="Times New Roman"/>
        </w:rPr>
      </w:pPr>
    </w:p>
    <w:p w:rsidR="003C7053" w:rsidRDefault="003C7053">
      <w:pPr>
        <w:spacing w:line="0" w:lineRule="atLeast"/>
        <w:ind w:left="20"/>
        <w:rPr>
          <w:rFonts w:ascii="Times New Roman" w:eastAsia="Times New Roman" w:hAnsi="Times New Roman"/>
          <w:sz w:val="24"/>
        </w:rPr>
      </w:pPr>
      <w:r>
        <w:rPr>
          <w:rFonts w:ascii="Times New Roman" w:eastAsia="Times New Roman" w:hAnsi="Times New Roman"/>
          <w:sz w:val="24"/>
        </w:rPr>
        <w:t>Art.14 - Nu sunt admise plăţi între autoritatea contractantă şi beneficiar în numerar.</w:t>
      </w:r>
    </w:p>
    <w:p w:rsidR="003C7053" w:rsidRDefault="003C7053">
      <w:pPr>
        <w:spacing w:line="282" w:lineRule="exact"/>
        <w:rPr>
          <w:rFonts w:ascii="Times New Roman" w:eastAsia="Times New Roman" w:hAnsi="Times New Roman"/>
        </w:rPr>
      </w:pPr>
    </w:p>
    <w:p w:rsidR="003C7053" w:rsidRDefault="003C7053">
      <w:pPr>
        <w:spacing w:line="0" w:lineRule="atLeast"/>
        <w:ind w:left="720"/>
        <w:rPr>
          <w:rFonts w:ascii="Times New Roman" w:eastAsia="Times New Roman" w:hAnsi="Times New Roman"/>
          <w:sz w:val="24"/>
        </w:rPr>
      </w:pPr>
      <w:r>
        <w:rPr>
          <w:rFonts w:ascii="Times New Roman" w:eastAsia="Times New Roman" w:hAnsi="Times New Roman"/>
          <w:sz w:val="24"/>
        </w:rPr>
        <w:t>CAPITOLUL VIII - Fiscalitate</w:t>
      </w:r>
    </w:p>
    <w:p w:rsidR="003C7053" w:rsidRDefault="003C7053">
      <w:pPr>
        <w:spacing w:line="277" w:lineRule="exact"/>
        <w:rPr>
          <w:rFonts w:ascii="Times New Roman" w:eastAsia="Times New Roman" w:hAnsi="Times New Roman"/>
        </w:rPr>
      </w:pPr>
    </w:p>
    <w:p w:rsidR="003C7053" w:rsidRDefault="003C7053">
      <w:pPr>
        <w:spacing w:line="286" w:lineRule="auto"/>
        <w:ind w:left="20" w:right="20"/>
        <w:jc w:val="both"/>
        <w:rPr>
          <w:rFonts w:ascii="Times New Roman" w:eastAsia="Times New Roman" w:hAnsi="Times New Roman"/>
          <w:sz w:val="24"/>
        </w:rPr>
      </w:pPr>
      <w:r>
        <w:rPr>
          <w:rFonts w:ascii="Times New Roman" w:eastAsia="Times New Roman" w:hAnsi="Times New Roman"/>
          <w:sz w:val="24"/>
        </w:rPr>
        <w:t>Art.15 - Autoritatea contractantă decontează, pe baza documentelor justificative prezentate de către beneficiar, toate cheltuielile beneficiarului ocazionate de plata obligaţiilor ce decurg din reglementările fiscale în vigoare, cheltuieli aferente serviciilor şi lucrărilor executate în cadrul prezentului contract.</w:t>
      </w:r>
    </w:p>
    <w:p w:rsidR="003C7053" w:rsidRDefault="003C7053">
      <w:pPr>
        <w:spacing w:line="189" w:lineRule="exact"/>
        <w:rPr>
          <w:rFonts w:ascii="Times New Roman" w:eastAsia="Times New Roman" w:hAnsi="Times New Roman"/>
        </w:rPr>
      </w:pPr>
    </w:p>
    <w:p w:rsidR="003C7053" w:rsidRDefault="003C7053">
      <w:pPr>
        <w:spacing w:line="0" w:lineRule="atLeast"/>
        <w:ind w:left="720"/>
        <w:rPr>
          <w:rFonts w:ascii="Times New Roman" w:eastAsia="Times New Roman" w:hAnsi="Times New Roman"/>
          <w:sz w:val="24"/>
        </w:rPr>
      </w:pPr>
      <w:r>
        <w:rPr>
          <w:rFonts w:ascii="Times New Roman" w:eastAsia="Times New Roman" w:hAnsi="Times New Roman"/>
          <w:sz w:val="24"/>
        </w:rPr>
        <w:t>CAPITOLUL IX - Cheltuieli</w:t>
      </w:r>
    </w:p>
    <w:p w:rsidR="003C7053" w:rsidRDefault="003C7053">
      <w:pPr>
        <w:spacing w:line="359" w:lineRule="exact"/>
        <w:rPr>
          <w:rFonts w:ascii="Times New Roman" w:eastAsia="Times New Roman" w:hAnsi="Times New Roman"/>
        </w:rPr>
      </w:pPr>
    </w:p>
    <w:p w:rsidR="003C7053" w:rsidRDefault="003C7053">
      <w:pPr>
        <w:spacing w:line="0" w:lineRule="atLeast"/>
        <w:ind w:left="20"/>
        <w:rPr>
          <w:rFonts w:ascii="Times New Roman" w:eastAsia="Times New Roman" w:hAnsi="Times New Roman"/>
          <w:sz w:val="24"/>
        </w:rPr>
      </w:pPr>
      <w:r>
        <w:rPr>
          <w:rFonts w:ascii="Times New Roman" w:eastAsia="Times New Roman" w:hAnsi="Times New Roman"/>
          <w:sz w:val="24"/>
        </w:rPr>
        <w:t>Art. 16 - Efectuarea cheltuielilor de către Beneficiar:</w:t>
      </w:r>
    </w:p>
    <w:p w:rsidR="003C7053" w:rsidRDefault="003C7053">
      <w:pPr>
        <w:spacing w:line="42" w:lineRule="exact"/>
        <w:rPr>
          <w:rFonts w:ascii="Times New Roman" w:eastAsia="Times New Roman" w:hAnsi="Times New Roman"/>
        </w:rPr>
      </w:pPr>
    </w:p>
    <w:p w:rsidR="003C7053" w:rsidRDefault="003C7053" w:rsidP="003C7053">
      <w:pPr>
        <w:numPr>
          <w:ilvl w:val="0"/>
          <w:numId w:val="82"/>
        </w:numPr>
        <w:tabs>
          <w:tab w:val="left" w:pos="780"/>
        </w:tabs>
        <w:spacing w:line="276" w:lineRule="auto"/>
        <w:ind w:left="20" w:right="20"/>
        <w:rPr>
          <w:rFonts w:ascii="Times New Roman" w:eastAsia="Times New Roman" w:hAnsi="Times New Roman"/>
          <w:b/>
          <w:sz w:val="22"/>
        </w:rPr>
      </w:pPr>
      <w:r>
        <w:rPr>
          <w:rFonts w:ascii="Times New Roman" w:eastAsia="Times New Roman" w:hAnsi="Times New Roman"/>
          <w:sz w:val="24"/>
        </w:rPr>
        <w:t>Orice sumă primită ca finanţare de la CCMT în temeiul prezentului contract va fi cheltuită de către Beneficiar numai pentru realizarea Proiectului;</w:t>
      </w:r>
    </w:p>
    <w:p w:rsidR="003C7053" w:rsidRDefault="003C7053" w:rsidP="003C7053">
      <w:pPr>
        <w:numPr>
          <w:ilvl w:val="0"/>
          <w:numId w:val="82"/>
        </w:numPr>
        <w:tabs>
          <w:tab w:val="left" w:pos="780"/>
        </w:tabs>
        <w:spacing w:line="275" w:lineRule="auto"/>
        <w:ind w:left="20" w:right="20"/>
        <w:jc w:val="both"/>
        <w:rPr>
          <w:rFonts w:ascii="Times New Roman" w:eastAsia="Times New Roman" w:hAnsi="Times New Roman"/>
          <w:b/>
          <w:sz w:val="22"/>
        </w:rPr>
      </w:pPr>
      <w:r>
        <w:rPr>
          <w:rFonts w:ascii="Times New Roman" w:eastAsia="Times New Roman" w:hAnsi="Times New Roman"/>
          <w:sz w:val="24"/>
        </w:rPr>
        <w:t>Beneficiarul va efectua numai cheltuieli care se încadreaza în categoriile şi limitele de cheltuieli aprobate ale Proiectului. În cazul în care au fost efectuate alte cheltuieli sau cu depăşirea limitelor prevăzute, CCMT va putea solicita returnarea respectivelor sume.</w:t>
      </w:r>
    </w:p>
    <w:p w:rsidR="003C7053" w:rsidRDefault="003C7053">
      <w:pPr>
        <w:spacing w:line="2" w:lineRule="exact"/>
        <w:rPr>
          <w:rFonts w:ascii="Times New Roman" w:eastAsia="Times New Roman" w:hAnsi="Times New Roman"/>
          <w:b/>
          <w:sz w:val="22"/>
        </w:rPr>
      </w:pPr>
    </w:p>
    <w:p w:rsidR="003C7053" w:rsidRDefault="003C7053" w:rsidP="003C7053">
      <w:pPr>
        <w:numPr>
          <w:ilvl w:val="0"/>
          <w:numId w:val="82"/>
        </w:numPr>
        <w:tabs>
          <w:tab w:val="left" w:pos="780"/>
        </w:tabs>
        <w:spacing w:line="276" w:lineRule="auto"/>
        <w:ind w:left="20" w:right="20"/>
        <w:rPr>
          <w:rFonts w:ascii="Times New Roman" w:eastAsia="Times New Roman" w:hAnsi="Times New Roman"/>
          <w:b/>
          <w:sz w:val="22"/>
        </w:rPr>
      </w:pPr>
      <w:r>
        <w:rPr>
          <w:rFonts w:ascii="Times New Roman" w:eastAsia="Times New Roman" w:hAnsi="Times New Roman"/>
          <w:sz w:val="24"/>
        </w:rPr>
        <w:t>Cheltuielile efectuate înainte de - şi după perioada de derulare a proiectului, aşa cum este prevăzut la art. 3, nu sunt eligibile şi nu pot fi decontate de către beneficiar.</w:t>
      </w:r>
    </w:p>
    <w:p w:rsidR="003C7053" w:rsidRDefault="003C7053">
      <w:pPr>
        <w:spacing w:line="276" w:lineRule="auto"/>
        <w:ind w:left="20" w:right="20"/>
        <w:rPr>
          <w:rFonts w:ascii="Times New Roman" w:eastAsia="Times New Roman" w:hAnsi="Times New Roman"/>
          <w:sz w:val="24"/>
        </w:rPr>
      </w:pPr>
      <w:r>
        <w:rPr>
          <w:rFonts w:ascii="Times New Roman" w:eastAsia="Times New Roman" w:hAnsi="Times New Roman"/>
          <w:sz w:val="24"/>
        </w:rPr>
        <w:t>Art. 17 - Beneficiarul întocmeşte un raport explicativ al costurilor cuprinse în deviz, pentru fiecare perioadă de raportare, care va fi prezentat autorităţii contractante.</w:t>
      </w:r>
    </w:p>
    <w:p w:rsidR="003C7053" w:rsidRDefault="003C7053">
      <w:pPr>
        <w:spacing w:line="276" w:lineRule="auto"/>
        <w:ind w:left="20" w:right="20"/>
        <w:jc w:val="both"/>
        <w:rPr>
          <w:rFonts w:ascii="Times New Roman" w:eastAsia="Times New Roman" w:hAnsi="Times New Roman"/>
          <w:sz w:val="24"/>
        </w:rPr>
      </w:pPr>
      <w:r>
        <w:rPr>
          <w:rFonts w:ascii="Times New Roman" w:eastAsia="Times New Roman" w:hAnsi="Times New Roman"/>
          <w:sz w:val="24"/>
        </w:rPr>
        <w:t>Art. 18 - Devizul postcalcul şi raportul explicativ al costurilor vor fi semnate de către reprezentantul autorizat al beneficiarului şi de către responsabilul financiar al acestuia. Prin această viză se confirmă pe proprie răspundere realitatea datelor înscrise şi încadrarea cheltuielilor în limita sumelor prevăzute în contract.</w:t>
      </w:r>
    </w:p>
    <w:p w:rsidR="003C7053" w:rsidRDefault="003C7053">
      <w:pPr>
        <w:spacing w:line="0" w:lineRule="atLeast"/>
        <w:ind w:left="20"/>
        <w:rPr>
          <w:rFonts w:ascii="Times New Roman" w:eastAsia="Times New Roman" w:hAnsi="Times New Roman"/>
          <w:sz w:val="24"/>
        </w:rPr>
      </w:pPr>
      <w:r>
        <w:rPr>
          <w:rFonts w:ascii="Times New Roman" w:eastAsia="Times New Roman" w:hAnsi="Times New Roman"/>
          <w:sz w:val="24"/>
        </w:rPr>
        <w:t>Art. 19 La decontare, beneficiarul trebuie să justifice faptul că, la fiecare activitate specifică</w:t>
      </w:r>
    </w:p>
    <w:p w:rsidR="003C7053" w:rsidRDefault="003C7053">
      <w:pPr>
        <w:spacing w:line="0" w:lineRule="atLeast"/>
        <w:ind w:left="20"/>
        <w:rPr>
          <w:rFonts w:ascii="Times New Roman" w:eastAsia="Times New Roman" w:hAnsi="Times New Roman"/>
          <w:sz w:val="24"/>
        </w:rPr>
        <w:sectPr w:rsidR="003C7053">
          <w:pgSz w:w="12240" w:h="15840"/>
          <w:pgMar w:top="1421" w:right="1440" w:bottom="1131" w:left="1440" w:header="0" w:footer="0" w:gutter="0"/>
          <w:cols w:space="0" w:equalWidth="0">
            <w:col w:w="9360"/>
          </w:cols>
          <w:docGrid w:linePitch="360"/>
        </w:sectPr>
      </w:pPr>
    </w:p>
    <w:p w:rsidR="003C7053" w:rsidRDefault="003C7053">
      <w:pPr>
        <w:spacing w:line="276" w:lineRule="auto"/>
        <w:ind w:left="20"/>
        <w:jc w:val="both"/>
        <w:rPr>
          <w:rFonts w:ascii="Times New Roman" w:eastAsia="Times New Roman" w:hAnsi="Times New Roman"/>
          <w:sz w:val="24"/>
        </w:rPr>
      </w:pPr>
      <w:bookmarkStart w:id="50" w:name="page52"/>
      <w:bookmarkEnd w:id="50"/>
      <w:r>
        <w:rPr>
          <w:rFonts w:ascii="Times New Roman" w:eastAsia="Times New Roman" w:hAnsi="Times New Roman"/>
          <w:sz w:val="24"/>
        </w:rPr>
        <w:lastRenderedPageBreak/>
        <w:t>proiectului, au fost respectate prevederile cuprinse în contract, în legătură cu cota-parte de finanţare. În caz contrar, decontarea se face proporţional cu cota de cofinanţare asigurată.</w:t>
      </w:r>
    </w:p>
    <w:p w:rsidR="003C7053" w:rsidRDefault="003C7053">
      <w:pPr>
        <w:spacing w:line="287" w:lineRule="auto"/>
        <w:ind w:left="20"/>
        <w:jc w:val="both"/>
        <w:rPr>
          <w:rFonts w:ascii="Times New Roman" w:eastAsia="Times New Roman" w:hAnsi="Times New Roman"/>
          <w:sz w:val="24"/>
        </w:rPr>
      </w:pPr>
      <w:r>
        <w:rPr>
          <w:rFonts w:ascii="Times New Roman" w:eastAsia="Times New Roman" w:hAnsi="Times New Roman"/>
          <w:sz w:val="24"/>
        </w:rPr>
        <w:t>La întocmirea raportului financiar final, beneficiarul va prezenta decontul aferent atât sumei primite de la autoritatea contractantă, prevăzută în prezentul contract la art. 10, reprezentând 70</w:t>
      </w:r>
      <w:r>
        <w:rPr>
          <w:rFonts w:ascii="Book Antiqua" w:eastAsia="Book Antiqua" w:hAnsi="Book Antiqua"/>
          <w:i/>
          <w:sz w:val="24"/>
        </w:rPr>
        <w:t>%</w:t>
      </w:r>
      <w:r>
        <w:rPr>
          <w:rFonts w:ascii="Times New Roman" w:eastAsia="Times New Roman" w:hAnsi="Times New Roman"/>
          <w:sz w:val="24"/>
        </w:rPr>
        <w:t xml:space="preserve"> din valoarea proiectului, cât şi pentru contribuţia proprie, reprezentând 30% din valoarea proiectului.</w:t>
      </w:r>
    </w:p>
    <w:p w:rsidR="003C7053" w:rsidRDefault="003C7053">
      <w:pPr>
        <w:spacing w:line="188" w:lineRule="exact"/>
        <w:rPr>
          <w:rFonts w:ascii="Times New Roman" w:eastAsia="Times New Roman" w:hAnsi="Times New Roman"/>
        </w:rPr>
      </w:pPr>
    </w:p>
    <w:p w:rsidR="003C7053" w:rsidRDefault="003C7053">
      <w:pPr>
        <w:spacing w:line="0" w:lineRule="atLeast"/>
        <w:ind w:left="720"/>
        <w:rPr>
          <w:rFonts w:ascii="Times New Roman" w:eastAsia="Times New Roman" w:hAnsi="Times New Roman"/>
          <w:sz w:val="24"/>
        </w:rPr>
      </w:pPr>
      <w:r>
        <w:rPr>
          <w:rFonts w:ascii="Times New Roman" w:eastAsia="Times New Roman" w:hAnsi="Times New Roman"/>
          <w:sz w:val="24"/>
        </w:rPr>
        <w:t>CAPITOLUL X - Monitorizare şi control</w:t>
      </w:r>
    </w:p>
    <w:p w:rsidR="003C7053" w:rsidRDefault="003C7053">
      <w:pPr>
        <w:spacing w:line="350" w:lineRule="exact"/>
        <w:rPr>
          <w:rFonts w:ascii="Times New Roman" w:eastAsia="Times New Roman" w:hAnsi="Times New Roman"/>
        </w:rPr>
      </w:pPr>
    </w:p>
    <w:p w:rsidR="003C7053" w:rsidRDefault="003C7053">
      <w:pPr>
        <w:spacing w:line="0" w:lineRule="atLeast"/>
        <w:ind w:left="20"/>
        <w:rPr>
          <w:rFonts w:ascii="Times New Roman" w:eastAsia="Times New Roman" w:hAnsi="Times New Roman"/>
          <w:sz w:val="24"/>
        </w:rPr>
      </w:pPr>
      <w:r>
        <w:rPr>
          <w:rFonts w:ascii="Times New Roman" w:eastAsia="Times New Roman" w:hAnsi="Times New Roman"/>
          <w:sz w:val="24"/>
        </w:rPr>
        <w:t>Art. 20 - Informare</w:t>
      </w:r>
    </w:p>
    <w:p w:rsidR="003C7053" w:rsidRDefault="003C7053">
      <w:pPr>
        <w:spacing w:line="42" w:lineRule="exact"/>
        <w:rPr>
          <w:rFonts w:ascii="Times New Roman" w:eastAsia="Times New Roman" w:hAnsi="Times New Roman"/>
        </w:rPr>
      </w:pPr>
    </w:p>
    <w:p w:rsidR="003C7053" w:rsidRDefault="003C7053" w:rsidP="003C7053">
      <w:pPr>
        <w:numPr>
          <w:ilvl w:val="0"/>
          <w:numId w:val="83"/>
        </w:numPr>
        <w:tabs>
          <w:tab w:val="left" w:pos="459"/>
        </w:tabs>
        <w:spacing w:line="286" w:lineRule="auto"/>
        <w:ind w:left="20" w:right="20"/>
        <w:jc w:val="both"/>
        <w:rPr>
          <w:rFonts w:ascii="Times New Roman" w:eastAsia="Times New Roman" w:hAnsi="Times New Roman"/>
          <w:b/>
          <w:sz w:val="22"/>
        </w:rPr>
      </w:pPr>
      <w:r>
        <w:rPr>
          <w:rFonts w:ascii="Times New Roman" w:eastAsia="Times New Roman" w:hAnsi="Times New Roman"/>
          <w:sz w:val="24"/>
        </w:rPr>
        <w:t>Beneficiarul furnizează CCMT toate informaţiile referitoare la derularea Proiectului pe care acesta i le solicită. CCMT poate solicita oricând Beneficiarului informaţii cu privire la stadiul activităţilor, Beneficiarul având obligaţia să răspundă în scris oricărei solicitări a acesteia în termen de 5 zile lucrătoare.</w:t>
      </w:r>
    </w:p>
    <w:p w:rsidR="003C7053" w:rsidRDefault="003C7053">
      <w:pPr>
        <w:spacing w:line="236"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Art. 21 - Prezentarea rapoartelor obligatorii</w:t>
      </w:r>
    </w:p>
    <w:p w:rsidR="003C7053" w:rsidRDefault="003C7053">
      <w:pPr>
        <w:spacing w:line="42" w:lineRule="exact"/>
        <w:rPr>
          <w:rFonts w:ascii="Times New Roman" w:eastAsia="Times New Roman" w:hAnsi="Times New Roman"/>
        </w:rPr>
      </w:pPr>
    </w:p>
    <w:p w:rsidR="003C7053" w:rsidRDefault="003C7053" w:rsidP="003C7053">
      <w:pPr>
        <w:numPr>
          <w:ilvl w:val="0"/>
          <w:numId w:val="84"/>
        </w:numPr>
        <w:tabs>
          <w:tab w:val="left" w:pos="780"/>
        </w:tabs>
        <w:spacing w:line="276" w:lineRule="auto"/>
        <w:ind w:left="20" w:right="20"/>
        <w:rPr>
          <w:rFonts w:ascii="Times New Roman" w:eastAsia="Times New Roman" w:hAnsi="Times New Roman"/>
          <w:b/>
          <w:sz w:val="22"/>
        </w:rPr>
      </w:pPr>
      <w:r>
        <w:rPr>
          <w:rFonts w:ascii="Times New Roman" w:eastAsia="Times New Roman" w:hAnsi="Times New Roman"/>
          <w:sz w:val="24"/>
        </w:rPr>
        <w:t>Beneficiarul va transmite CCMT informaţii privind derularea Proiectului şi utilizarea sumelor primite. În acest scop, Beneficiarul va prezenta CCMT:</w:t>
      </w:r>
    </w:p>
    <w:p w:rsidR="003C7053" w:rsidRDefault="003C7053" w:rsidP="003C7053">
      <w:pPr>
        <w:numPr>
          <w:ilvl w:val="1"/>
          <w:numId w:val="84"/>
        </w:numPr>
        <w:tabs>
          <w:tab w:val="left" w:pos="1500"/>
        </w:tabs>
        <w:spacing w:line="276" w:lineRule="auto"/>
        <w:ind w:left="720" w:right="20" w:firstLine="270"/>
        <w:jc w:val="both"/>
        <w:rPr>
          <w:rFonts w:ascii="Times New Roman" w:eastAsia="Times New Roman" w:hAnsi="Times New Roman"/>
          <w:b/>
          <w:sz w:val="22"/>
        </w:rPr>
      </w:pPr>
      <w:r>
        <w:rPr>
          <w:rFonts w:ascii="Times New Roman" w:eastAsia="Times New Roman" w:hAnsi="Times New Roman"/>
          <w:sz w:val="24"/>
        </w:rPr>
        <w:t>raportări intermediare: vor fi depuse înainte de solicitarea oricărei tranşe intermediare, în vederea justificării tranşei anterioare(avans) precum şi a tranşei solicitate</w:t>
      </w:r>
    </w:p>
    <w:p w:rsidR="003C7053" w:rsidRDefault="003C7053" w:rsidP="003C7053">
      <w:pPr>
        <w:numPr>
          <w:ilvl w:val="1"/>
          <w:numId w:val="84"/>
        </w:numPr>
        <w:tabs>
          <w:tab w:val="left" w:pos="1500"/>
        </w:tabs>
        <w:spacing w:line="276" w:lineRule="auto"/>
        <w:ind w:left="720" w:right="20" w:firstLine="270"/>
        <w:rPr>
          <w:rFonts w:ascii="Times New Roman" w:eastAsia="Times New Roman" w:hAnsi="Times New Roman"/>
          <w:b/>
          <w:sz w:val="22"/>
        </w:rPr>
      </w:pPr>
      <w:r>
        <w:rPr>
          <w:rFonts w:ascii="Times New Roman" w:eastAsia="Times New Roman" w:hAnsi="Times New Roman"/>
          <w:sz w:val="24"/>
        </w:rPr>
        <w:t>un raport de activitate final asupra utilizării tuturor sumelor primite cu privire la activităţile Proiectului, cuprinzând raportul tehnic şi raportul financiar.</w:t>
      </w:r>
    </w:p>
    <w:p w:rsidR="003C7053" w:rsidRDefault="003C7053" w:rsidP="003C7053">
      <w:pPr>
        <w:numPr>
          <w:ilvl w:val="0"/>
          <w:numId w:val="84"/>
        </w:numPr>
        <w:tabs>
          <w:tab w:val="left" w:pos="780"/>
        </w:tabs>
        <w:spacing w:line="276" w:lineRule="auto"/>
        <w:ind w:left="20" w:right="20"/>
        <w:rPr>
          <w:rFonts w:ascii="Times New Roman" w:eastAsia="Times New Roman" w:hAnsi="Times New Roman"/>
          <w:b/>
          <w:sz w:val="22"/>
        </w:rPr>
      </w:pPr>
      <w:r>
        <w:rPr>
          <w:rFonts w:ascii="Times New Roman" w:eastAsia="Times New Roman" w:hAnsi="Times New Roman"/>
          <w:sz w:val="24"/>
        </w:rPr>
        <w:t>Raportul financiar va fi structurat conform capitolelor de buget aprobate de către Comisia de selecţionare, în scopul verificării de către CCMT a încadrării în capitolele bugetare.</w:t>
      </w:r>
    </w:p>
    <w:p w:rsidR="003C7053" w:rsidRDefault="003C7053" w:rsidP="003C7053">
      <w:pPr>
        <w:numPr>
          <w:ilvl w:val="0"/>
          <w:numId w:val="84"/>
        </w:numPr>
        <w:tabs>
          <w:tab w:val="left" w:pos="780"/>
        </w:tabs>
        <w:spacing w:line="275" w:lineRule="auto"/>
        <w:ind w:left="20" w:right="20"/>
        <w:jc w:val="both"/>
        <w:rPr>
          <w:rFonts w:ascii="Times New Roman" w:eastAsia="Times New Roman" w:hAnsi="Times New Roman"/>
          <w:b/>
          <w:sz w:val="22"/>
        </w:rPr>
      </w:pPr>
      <w:r>
        <w:rPr>
          <w:rFonts w:ascii="Times New Roman" w:eastAsia="Times New Roman" w:hAnsi="Times New Roman"/>
          <w:sz w:val="24"/>
        </w:rPr>
        <w:t>Raportul financiar va fi însoţit obligatoriu de documentele justificative ale plăţilor efectuate de Beneficiar, în copie. La solicitarea CCMT beneficiarul va prezenta documentele justificative şi în original.</w:t>
      </w:r>
    </w:p>
    <w:p w:rsidR="003C7053" w:rsidRDefault="003C7053">
      <w:pPr>
        <w:spacing w:line="2" w:lineRule="exact"/>
        <w:rPr>
          <w:rFonts w:ascii="Times New Roman" w:eastAsia="Times New Roman" w:hAnsi="Times New Roman"/>
          <w:b/>
          <w:sz w:val="22"/>
        </w:rPr>
      </w:pPr>
    </w:p>
    <w:p w:rsidR="003C7053" w:rsidRDefault="003C7053" w:rsidP="003C7053">
      <w:pPr>
        <w:numPr>
          <w:ilvl w:val="0"/>
          <w:numId w:val="84"/>
        </w:numPr>
        <w:tabs>
          <w:tab w:val="left" w:pos="780"/>
        </w:tabs>
        <w:spacing w:line="275" w:lineRule="auto"/>
        <w:ind w:left="20" w:right="20"/>
        <w:jc w:val="both"/>
        <w:rPr>
          <w:rFonts w:ascii="Times New Roman" w:eastAsia="Times New Roman" w:hAnsi="Times New Roman"/>
          <w:b/>
          <w:sz w:val="22"/>
        </w:rPr>
      </w:pPr>
      <w:r>
        <w:rPr>
          <w:rFonts w:ascii="Times New Roman" w:eastAsia="Times New Roman" w:hAnsi="Times New Roman"/>
          <w:sz w:val="24"/>
        </w:rPr>
        <w:t>Raportul de activitate va fi elaborat de către Beneficiar pe baza comparării cu calendarul iniţial al Proiectului. Acesta va cuprinde activităţile demarate, activităţile finalizate, sumele utilizate, necorelările existente faţă de planificare.</w:t>
      </w:r>
    </w:p>
    <w:p w:rsidR="003C7053" w:rsidRDefault="003C7053">
      <w:pPr>
        <w:spacing w:line="2" w:lineRule="exact"/>
        <w:rPr>
          <w:rFonts w:ascii="Times New Roman" w:eastAsia="Times New Roman" w:hAnsi="Times New Roman"/>
          <w:b/>
          <w:sz w:val="22"/>
        </w:rPr>
      </w:pPr>
    </w:p>
    <w:p w:rsidR="003C7053" w:rsidRDefault="003C7053" w:rsidP="003C7053">
      <w:pPr>
        <w:numPr>
          <w:ilvl w:val="0"/>
          <w:numId w:val="84"/>
        </w:numPr>
        <w:tabs>
          <w:tab w:val="left" w:pos="780"/>
        </w:tabs>
        <w:spacing w:line="276" w:lineRule="auto"/>
        <w:ind w:left="20" w:right="20"/>
        <w:jc w:val="both"/>
        <w:rPr>
          <w:rFonts w:ascii="Times New Roman" w:eastAsia="Times New Roman" w:hAnsi="Times New Roman"/>
          <w:b/>
          <w:sz w:val="22"/>
        </w:rPr>
      </w:pPr>
      <w:r>
        <w:rPr>
          <w:rFonts w:ascii="Times New Roman" w:eastAsia="Times New Roman" w:hAnsi="Times New Roman"/>
          <w:sz w:val="24"/>
        </w:rPr>
        <w:t>Raportul final va fi depus în două exemplare original şi copie precum şi în format electronic la adresa de e-mail office@timisul.ro, la Casa de Cultură Municipiului Timişoara, situată pe str. Miron Costin, nr.2, în termen de 10 zile calendaristice de la data finalizării Proiectului prevăzută la art.3;</w:t>
      </w:r>
    </w:p>
    <w:p w:rsidR="003C7053" w:rsidRDefault="003C7053" w:rsidP="003C7053">
      <w:pPr>
        <w:numPr>
          <w:ilvl w:val="0"/>
          <w:numId w:val="84"/>
        </w:numPr>
        <w:tabs>
          <w:tab w:val="left" w:pos="780"/>
        </w:tabs>
        <w:spacing w:line="276" w:lineRule="auto"/>
        <w:ind w:left="20" w:right="20"/>
        <w:rPr>
          <w:rFonts w:ascii="Times New Roman" w:eastAsia="Times New Roman" w:hAnsi="Times New Roman"/>
          <w:b/>
          <w:sz w:val="22"/>
        </w:rPr>
      </w:pPr>
      <w:r>
        <w:rPr>
          <w:rFonts w:ascii="Times New Roman" w:eastAsia="Times New Roman" w:hAnsi="Times New Roman"/>
          <w:sz w:val="24"/>
        </w:rPr>
        <w:t>Obligaţiile prevăzute la alin.3 şi 5 ale prezentului articol sunt considerate de părţi ca fiind esenţiale pentru realizarea scopului prezentului contract.</w:t>
      </w:r>
    </w:p>
    <w:p w:rsidR="003C7053" w:rsidRDefault="003C7053" w:rsidP="003C7053">
      <w:pPr>
        <w:numPr>
          <w:ilvl w:val="0"/>
          <w:numId w:val="84"/>
        </w:numPr>
        <w:tabs>
          <w:tab w:val="left" w:pos="780"/>
        </w:tabs>
        <w:spacing w:line="307" w:lineRule="auto"/>
        <w:ind w:left="20" w:right="20"/>
        <w:rPr>
          <w:rFonts w:ascii="Times New Roman" w:eastAsia="Times New Roman" w:hAnsi="Times New Roman"/>
          <w:b/>
          <w:sz w:val="22"/>
        </w:rPr>
      </w:pPr>
      <w:r>
        <w:rPr>
          <w:rFonts w:ascii="Times New Roman" w:eastAsia="Times New Roman" w:hAnsi="Times New Roman"/>
          <w:sz w:val="24"/>
        </w:rPr>
        <w:t>În scopul informării CCMT cu privire la dificultăţile apărute pe parcursul derulării Proiectului, Beneficiarul va elabora şi transmite acestuia rapoarte speciale.</w:t>
      </w:r>
    </w:p>
    <w:p w:rsidR="003C7053" w:rsidRDefault="003C7053">
      <w:pPr>
        <w:spacing w:line="169" w:lineRule="exact"/>
        <w:rPr>
          <w:rFonts w:ascii="Times New Roman" w:eastAsia="Times New Roman" w:hAnsi="Times New Roman"/>
        </w:rPr>
      </w:pPr>
    </w:p>
    <w:p w:rsidR="003C7053" w:rsidRDefault="003C7053">
      <w:pPr>
        <w:spacing w:line="0" w:lineRule="atLeast"/>
        <w:ind w:left="20"/>
        <w:rPr>
          <w:rFonts w:ascii="Times New Roman" w:eastAsia="Times New Roman" w:hAnsi="Times New Roman"/>
          <w:sz w:val="24"/>
        </w:rPr>
      </w:pPr>
      <w:r>
        <w:rPr>
          <w:rFonts w:ascii="Times New Roman" w:eastAsia="Times New Roman" w:hAnsi="Times New Roman"/>
          <w:sz w:val="24"/>
        </w:rPr>
        <w:t>Art. 22 - Evaluarea rapoartelor</w:t>
      </w:r>
    </w:p>
    <w:p w:rsidR="003C7053" w:rsidRDefault="003C7053">
      <w:pPr>
        <w:spacing w:line="42" w:lineRule="exact"/>
        <w:rPr>
          <w:rFonts w:ascii="Times New Roman" w:eastAsia="Times New Roman" w:hAnsi="Times New Roman"/>
        </w:rPr>
      </w:pPr>
    </w:p>
    <w:p w:rsidR="003C7053" w:rsidRDefault="003C7053">
      <w:pPr>
        <w:tabs>
          <w:tab w:val="left" w:pos="700"/>
        </w:tabs>
        <w:spacing w:line="0" w:lineRule="atLeast"/>
        <w:ind w:left="20"/>
        <w:rPr>
          <w:rFonts w:ascii="Times New Roman" w:eastAsia="Times New Roman" w:hAnsi="Times New Roman"/>
          <w:sz w:val="24"/>
        </w:rPr>
      </w:pPr>
      <w:r>
        <w:rPr>
          <w:rFonts w:ascii="Times New Roman" w:eastAsia="Times New Roman" w:hAnsi="Times New Roman"/>
          <w:b/>
          <w:sz w:val="22"/>
        </w:rPr>
        <w:t>(1)</w:t>
      </w:r>
      <w:r>
        <w:rPr>
          <w:rFonts w:ascii="Times New Roman" w:eastAsia="Times New Roman" w:hAnsi="Times New Roman"/>
        </w:rPr>
        <w:tab/>
      </w:r>
      <w:r>
        <w:rPr>
          <w:rFonts w:ascii="Times New Roman" w:eastAsia="Times New Roman" w:hAnsi="Times New Roman"/>
          <w:sz w:val="24"/>
        </w:rPr>
        <w:t>În conformitate cu Art. 18 (1) din Legea nr. 350/2005, la finalul exerciţiului bugetar,</w:t>
      </w:r>
    </w:p>
    <w:p w:rsidR="003C7053" w:rsidRDefault="003C7053">
      <w:pPr>
        <w:tabs>
          <w:tab w:val="left" w:pos="700"/>
        </w:tabs>
        <w:spacing w:line="0" w:lineRule="atLeast"/>
        <w:ind w:left="20"/>
        <w:rPr>
          <w:rFonts w:ascii="Times New Roman" w:eastAsia="Times New Roman" w:hAnsi="Times New Roman"/>
          <w:sz w:val="24"/>
        </w:rPr>
        <w:sectPr w:rsidR="003C7053">
          <w:pgSz w:w="12240" w:h="15840"/>
          <w:pgMar w:top="1421" w:right="1440" w:bottom="1063" w:left="1440" w:header="0" w:footer="0" w:gutter="0"/>
          <w:cols w:space="0" w:equalWidth="0">
            <w:col w:w="9360"/>
          </w:cols>
          <w:docGrid w:linePitch="360"/>
        </w:sectPr>
      </w:pPr>
    </w:p>
    <w:p w:rsidR="003C7053" w:rsidRDefault="003C7053">
      <w:pPr>
        <w:spacing w:line="275" w:lineRule="auto"/>
        <w:ind w:left="20" w:right="20"/>
        <w:jc w:val="both"/>
        <w:rPr>
          <w:rFonts w:ascii="Times New Roman" w:eastAsia="Times New Roman" w:hAnsi="Times New Roman"/>
          <w:sz w:val="24"/>
        </w:rPr>
      </w:pPr>
      <w:bookmarkStart w:id="51" w:name="page53"/>
      <w:bookmarkEnd w:id="51"/>
      <w:r>
        <w:rPr>
          <w:rFonts w:ascii="Times New Roman" w:eastAsia="Times New Roman" w:hAnsi="Times New Roman"/>
          <w:sz w:val="24"/>
        </w:rPr>
        <w:lastRenderedPageBreak/>
        <w:t>autoritatea finanţatoare are obligaţia întocmirii unui raport cu privire la contractele de finanţare nerambursabilă încheiate în cursul anului fiscal, care va cuprinde programele finanţate, beneficiarii şi rezultatele contractului.</w:t>
      </w:r>
    </w:p>
    <w:p w:rsidR="003C7053" w:rsidRDefault="003C7053">
      <w:pPr>
        <w:spacing w:line="3" w:lineRule="exact"/>
        <w:rPr>
          <w:rFonts w:ascii="Times New Roman" w:eastAsia="Times New Roman" w:hAnsi="Times New Roman"/>
        </w:rPr>
      </w:pPr>
    </w:p>
    <w:p w:rsidR="003C7053" w:rsidRDefault="003C7053" w:rsidP="003C7053">
      <w:pPr>
        <w:numPr>
          <w:ilvl w:val="0"/>
          <w:numId w:val="85"/>
        </w:numPr>
        <w:tabs>
          <w:tab w:val="left" w:pos="720"/>
        </w:tabs>
        <w:spacing w:line="276" w:lineRule="auto"/>
        <w:ind w:left="20" w:right="20"/>
        <w:rPr>
          <w:rFonts w:ascii="Times New Roman" w:eastAsia="Times New Roman" w:hAnsi="Times New Roman"/>
          <w:b/>
          <w:sz w:val="22"/>
        </w:rPr>
      </w:pPr>
      <w:r>
        <w:rPr>
          <w:rFonts w:ascii="Times New Roman" w:eastAsia="Times New Roman" w:hAnsi="Times New Roman"/>
          <w:sz w:val="24"/>
        </w:rPr>
        <w:t>Raportul de activitate final va fi supus aprobării Comisiei de analiză. CCMT va urmări ca evaluarea rapoartelor să se facă în termen de 20 zile de la primire.</w:t>
      </w:r>
    </w:p>
    <w:p w:rsidR="003C7053" w:rsidRDefault="003C7053" w:rsidP="003C7053">
      <w:pPr>
        <w:numPr>
          <w:ilvl w:val="0"/>
          <w:numId w:val="85"/>
        </w:numPr>
        <w:tabs>
          <w:tab w:val="left" w:pos="780"/>
        </w:tabs>
        <w:spacing w:line="291" w:lineRule="auto"/>
        <w:ind w:left="20" w:right="20"/>
        <w:jc w:val="both"/>
        <w:rPr>
          <w:rFonts w:ascii="Times New Roman" w:eastAsia="Times New Roman" w:hAnsi="Times New Roman"/>
          <w:b/>
          <w:sz w:val="22"/>
        </w:rPr>
      </w:pPr>
      <w:r>
        <w:rPr>
          <w:rFonts w:ascii="Times New Roman" w:eastAsia="Times New Roman" w:hAnsi="Times New Roman"/>
          <w:sz w:val="24"/>
        </w:rPr>
        <w:t>După analiza acestora, organele de conducere ale CCMT vor aproba rapoartele sau vor decide luarea măsurilor în cazul în care, în urma analizei unui raport, se constată încălcarea obligaţiilor contractuale şi neatingerea obiectivelor.</w:t>
      </w:r>
    </w:p>
    <w:p w:rsidR="003C7053" w:rsidRDefault="003C7053">
      <w:pPr>
        <w:spacing w:line="189" w:lineRule="exact"/>
        <w:rPr>
          <w:rFonts w:ascii="Times New Roman" w:eastAsia="Times New Roman" w:hAnsi="Times New Roman"/>
        </w:rPr>
      </w:pPr>
    </w:p>
    <w:p w:rsidR="003C7053" w:rsidRDefault="003C7053">
      <w:pPr>
        <w:spacing w:line="0" w:lineRule="atLeast"/>
        <w:ind w:left="20"/>
        <w:rPr>
          <w:rFonts w:ascii="Times New Roman" w:eastAsia="Times New Roman" w:hAnsi="Times New Roman"/>
          <w:sz w:val="24"/>
        </w:rPr>
      </w:pPr>
      <w:r>
        <w:rPr>
          <w:rFonts w:ascii="Times New Roman" w:eastAsia="Times New Roman" w:hAnsi="Times New Roman"/>
          <w:sz w:val="24"/>
        </w:rPr>
        <w:t>Art. 23 – Monitorizare si control</w:t>
      </w:r>
    </w:p>
    <w:p w:rsidR="003C7053" w:rsidRDefault="003C7053">
      <w:pPr>
        <w:spacing w:line="41" w:lineRule="exact"/>
        <w:rPr>
          <w:rFonts w:ascii="Times New Roman" w:eastAsia="Times New Roman" w:hAnsi="Times New Roman"/>
        </w:rPr>
      </w:pPr>
    </w:p>
    <w:p w:rsidR="003C7053" w:rsidRDefault="003C7053" w:rsidP="003C7053">
      <w:pPr>
        <w:numPr>
          <w:ilvl w:val="0"/>
          <w:numId w:val="86"/>
        </w:numPr>
        <w:tabs>
          <w:tab w:val="left" w:pos="720"/>
        </w:tabs>
        <w:spacing w:line="276" w:lineRule="auto"/>
        <w:rPr>
          <w:rFonts w:ascii="Times New Roman" w:eastAsia="Times New Roman" w:hAnsi="Times New Roman"/>
          <w:b/>
          <w:sz w:val="22"/>
        </w:rPr>
      </w:pPr>
      <w:r>
        <w:rPr>
          <w:rFonts w:ascii="Times New Roman" w:eastAsia="Times New Roman" w:hAnsi="Times New Roman"/>
          <w:sz w:val="24"/>
        </w:rPr>
        <w:t>Controlul financiar asupra derulării activităţii nonprofit finanţate din fondurile publice alocate se exercită de către Curtea de Conturi şi de către Serviciului Audit din cadrul primăriei.</w:t>
      </w:r>
    </w:p>
    <w:p w:rsidR="003C7053" w:rsidRDefault="003C7053" w:rsidP="003C7053">
      <w:pPr>
        <w:numPr>
          <w:ilvl w:val="1"/>
          <w:numId w:val="86"/>
        </w:numPr>
        <w:tabs>
          <w:tab w:val="left" w:pos="441"/>
        </w:tabs>
        <w:spacing w:line="279" w:lineRule="auto"/>
        <w:ind w:left="20" w:right="20"/>
        <w:jc w:val="both"/>
        <w:rPr>
          <w:rFonts w:ascii="Times New Roman" w:eastAsia="Times New Roman" w:hAnsi="Times New Roman"/>
          <w:b/>
          <w:sz w:val="22"/>
        </w:rPr>
      </w:pPr>
      <w:r>
        <w:rPr>
          <w:rFonts w:ascii="Times New Roman" w:eastAsia="Times New Roman" w:hAnsi="Times New Roman"/>
          <w:sz w:val="24"/>
        </w:rPr>
        <w:t>Pe toată durata contractului, precum şi pe o perioadă de 5 ani de la încetarea acestuia, Beneficiarul este obligat să permită, în orice moment, accesul neîngrădit al reprezentanţilor CCMT, în scopul realizării controlului financiar şi auditului, pentru a controla registrele, documentele şi înregistrările deţinute de către Beneficiar, pe baza cărora se ţine evidenţa activităţilor derulate în cadrul Proiectului, pentru verificarea conformării faţă de prevederile prezentului contract. Controlul se efectuează la locul unde aceste documente sunt păstrate de către Beneficiar, iar acesta are obligaţia să prezinte orice documentaţie solicitată. În cazul refuzului de a permite accesul acestor persoane şi de a coopera cu aceştia, Beneficiarul are obligaţia de a restitui CCMT în termen de 5 zile lucrătoare de la primirea solicitării scrise, suma pe care a primit-o ca finanţare de la CCMT pentru realizarea Proiectului.</w:t>
      </w:r>
    </w:p>
    <w:p w:rsidR="003C7053" w:rsidRDefault="003C7053">
      <w:pPr>
        <w:spacing w:line="206" w:lineRule="exact"/>
        <w:rPr>
          <w:rFonts w:ascii="Times New Roman" w:eastAsia="Times New Roman" w:hAnsi="Times New Roman"/>
        </w:rPr>
      </w:pPr>
    </w:p>
    <w:p w:rsidR="003C7053" w:rsidRDefault="003C7053">
      <w:pPr>
        <w:spacing w:line="0" w:lineRule="atLeast"/>
        <w:ind w:left="720"/>
        <w:rPr>
          <w:rFonts w:ascii="Times New Roman" w:eastAsia="Times New Roman" w:hAnsi="Times New Roman"/>
          <w:sz w:val="24"/>
        </w:rPr>
      </w:pPr>
      <w:r>
        <w:rPr>
          <w:rFonts w:ascii="Times New Roman" w:eastAsia="Times New Roman" w:hAnsi="Times New Roman"/>
          <w:sz w:val="24"/>
        </w:rPr>
        <w:t>CAPITOLUL XI - Rezultate. Publicitate</w:t>
      </w:r>
    </w:p>
    <w:p w:rsidR="003C7053" w:rsidRDefault="003C7053">
      <w:pPr>
        <w:spacing w:line="350" w:lineRule="exact"/>
        <w:rPr>
          <w:rFonts w:ascii="Times New Roman" w:eastAsia="Times New Roman" w:hAnsi="Times New Roman"/>
        </w:rPr>
      </w:pPr>
    </w:p>
    <w:p w:rsidR="003C7053" w:rsidRDefault="003C7053">
      <w:pPr>
        <w:spacing w:line="0" w:lineRule="atLeast"/>
        <w:ind w:left="20"/>
        <w:rPr>
          <w:rFonts w:ascii="Times New Roman" w:eastAsia="Times New Roman" w:hAnsi="Times New Roman"/>
          <w:sz w:val="24"/>
        </w:rPr>
      </w:pPr>
      <w:r>
        <w:rPr>
          <w:rFonts w:ascii="Times New Roman" w:eastAsia="Times New Roman" w:hAnsi="Times New Roman"/>
          <w:sz w:val="24"/>
        </w:rPr>
        <w:t>Art. 24 - Promovarea Proiectului</w:t>
      </w:r>
    </w:p>
    <w:p w:rsidR="003C7053" w:rsidRDefault="003C7053">
      <w:pPr>
        <w:spacing w:line="41" w:lineRule="exact"/>
        <w:rPr>
          <w:rFonts w:ascii="Times New Roman" w:eastAsia="Times New Roman" w:hAnsi="Times New Roman"/>
        </w:rPr>
      </w:pPr>
    </w:p>
    <w:p w:rsidR="003C7053" w:rsidRDefault="003C7053">
      <w:pPr>
        <w:spacing w:line="276" w:lineRule="auto"/>
        <w:ind w:left="20" w:right="20"/>
        <w:jc w:val="both"/>
        <w:rPr>
          <w:rFonts w:ascii="Times New Roman" w:eastAsia="Times New Roman" w:hAnsi="Times New Roman"/>
          <w:sz w:val="24"/>
        </w:rPr>
      </w:pPr>
      <w:r>
        <w:rPr>
          <w:rFonts w:ascii="Times New Roman" w:eastAsia="Times New Roman" w:hAnsi="Times New Roman"/>
          <w:sz w:val="24"/>
        </w:rPr>
        <w:t>Primaria Municipiului Timişoara acordă o atenţie deosebită proiectelor culturale şi de tineret de anvergură, cu caracter regional, euroregional şi internaţional care să sprijine candidatura Timişoarei la titlul de Capitală Europeană a Culturii.</w:t>
      </w:r>
    </w:p>
    <w:p w:rsidR="003C7053" w:rsidRDefault="003C7053">
      <w:pPr>
        <w:spacing w:line="1" w:lineRule="exact"/>
        <w:rPr>
          <w:rFonts w:ascii="Times New Roman" w:eastAsia="Times New Roman" w:hAnsi="Times New Roman"/>
        </w:rPr>
      </w:pPr>
    </w:p>
    <w:p w:rsidR="003C7053" w:rsidRDefault="003C7053" w:rsidP="003C7053">
      <w:pPr>
        <w:numPr>
          <w:ilvl w:val="1"/>
          <w:numId w:val="87"/>
        </w:numPr>
        <w:tabs>
          <w:tab w:val="left" w:pos="780"/>
        </w:tabs>
        <w:spacing w:line="275" w:lineRule="auto"/>
        <w:ind w:left="20" w:right="20"/>
        <w:jc w:val="both"/>
        <w:rPr>
          <w:rFonts w:ascii="Times New Roman" w:eastAsia="Times New Roman" w:hAnsi="Times New Roman"/>
          <w:b/>
          <w:sz w:val="22"/>
        </w:rPr>
      </w:pPr>
      <w:r>
        <w:rPr>
          <w:rFonts w:ascii="Times New Roman" w:eastAsia="Times New Roman" w:hAnsi="Times New Roman"/>
          <w:sz w:val="24"/>
        </w:rPr>
        <w:t>Beneficiarul are obligaţia de a folosi pe toate materialele şi produsele obţinute în urma finanţării primite (acolo unde este posibil), precum şi cu ocazia tuturor evenimentelor şi acţiunilor desfăşurate pe durata Proiectului, următoarea expresie: "Proiect realizat cu sprijinul Primăriei Municipiului Timişoara şi al Consiliului Local Timişoara".</w:t>
      </w:r>
    </w:p>
    <w:p w:rsidR="003C7053" w:rsidRDefault="003C7053">
      <w:pPr>
        <w:spacing w:line="3" w:lineRule="exact"/>
        <w:rPr>
          <w:rFonts w:ascii="Times New Roman" w:eastAsia="Times New Roman" w:hAnsi="Times New Roman"/>
          <w:b/>
          <w:sz w:val="22"/>
        </w:rPr>
      </w:pPr>
    </w:p>
    <w:p w:rsidR="003C7053" w:rsidRDefault="003C7053" w:rsidP="003C7053">
      <w:pPr>
        <w:numPr>
          <w:ilvl w:val="0"/>
          <w:numId w:val="88"/>
        </w:numPr>
        <w:tabs>
          <w:tab w:val="left" w:pos="720"/>
        </w:tabs>
        <w:spacing w:line="0" w:lineRule="atLeast"/>
        <w:jc w:val="both"/>
        <w:rPr>
          <w:rFonts w:ascii="Times New Roman" w:eastAsia="Times New Roman" w:hAnsi="Times New Roman"/>
          <w:b/>
          <w:color w:val="333333"/>
          <w:sz w:val="22"/>
        </w:rPr>
      </w:pPr>
      <w:r>
        <w:rPr>
          <w:rFonts w:ascii="Times New Roman" w:eastAsia="Times New Roman" w:hAnsi="Times New Roman"/>
          <w:color w:val="333333"/>
          <w:sz w:val="24"/>
        </w:rPr>
        <w:t>Beneficiarul contractului de finanţare are obligaţia să evidenţieze in scris sprijinul pentru candidatura Timişoarei la titlul de Capitală Europeană a Culturii in anul 2021 impreună cu logo-ul şi sigla.</w:t>
      </w:r>
    </w:p>
    <w:p w:rsidR="003C7053" w:rsidRDefault="003C7053">
      <w:pPr>
        <w:spacing w:line="1" w:lineRule="exact"/>
        <w:rPr>
          <w:rFonts w:ascii="Times New Roman" w:eastAsia="Times New Roman" w:hAnsi="Times New Roman"/>
          <w:b/>
          <w:color w:val="333333"/>
          <w:sz w:val="22"/>
        </w:rPr>
      </w:pPr>
    </w:p>
    <w:p w:rsidR="003C7053" w:rsidRDefault="003C7053" w:rsidP="003C7053">
      <w:pPr>
        <w:numPr>
          <w:ilvl w:val="0"/>
          <w:numId w:val="88"/>
        </w:numPr>
        <w:tabs>
          <w:tab w:val="left" w:pos="720"/>
        </w:tabs>
        <w:spacing w:line="276" w:lineRule="auto"/>
        <w:ind w:right="20"/>
        <w:rPr>
          <w:rFonts w:ascii="Times New Roman" w:eastAsia="Times New Roman" w:hAnsi="Times New Roman"/>
          <w:sz w:val="22"/>
        </w:rPr>
      </w:pPr>
      <w:r>
        <w:rPr>
          <w:rFonts w:ascii="Times New Roman" w:eastAsia="Times New Roman" w:hAnsi="Times New Roman"/>
          <w:sz w:val="24"/>
        </w:rPr>
        <w:t>CCMT va putea, pe parcursul derulării Proiectului sau la finalul acestuia, să facă publice în modul în care va considera necesar, prin publicarea de articole sau alte manifestări:</w:t>
      </w:r>
    </w:p>
    <w:p w:rsidR="003C7053" w:rsidRDefault="003C7053" w:rsidP="003C7053">
      <w:pPr>
        <w:numPr>
          <w:ilvl w:val="2"/>
          <w:numId w:val="88"/>
        </w:numPr>
        <w:tabs>
          <w:tab w:val="left" w:pos="1500"/>
        </w:tabs>
        <w:spacing w:line="0" w:lineRule="atLeast"/>
        <w:ind w:left="1500" w:hanging="760"/>
        <w:rPr>
          <w:rFonts w:ascii="Times New Roman" w:eastAsia="Times New Roman" w:hAnsi="Times New Roman"/>
          <w:b/>
          <w:sz w:val="22"/>
        </w:rPr>
      </w:pPr>
      <w:r>
        <w:rPr>
          <w:rFonts w:ascii="Times New Roman" w:eastAsia="Times New Roman" w:hAnsi="Times New Roman"/>
          <w:sz w:val="24"/>
        </w:rPr>
        <w:t>obiectivele şi durata Proiectului;</w:t>
      </w:r>
    </w:p>
    <w:p w:rsidR="003C7053" w:rsidRDefault="003C7053">
      <w:pPr>
        <w:spacing w:line="40" w:lineRule="exact"/>
        <w:rPr>
          <w:rFonts w:ascii="Times New Roman" w:eastAsia="Times New Roman" w:hAnsi="Times New Roman"/>
          <w:b/>
          <w:sz w:val="22"/>
        </w:rPr>
      </w:pPr>
    </w:p>
    <w:p w:rsidR="003C7053" w:rsidRDefault="003C7053" w:rsidP="003C7053">
      <w:pPr>
        <w:numPr>
          <w:ilvl w:val="2"/>
          <w:numId w:val="88"/>
        </w:numPr>
        <w:tabs>
          <w:tab w:val="left" w:pos="1500"/>
        </w:tabs>
        <w:spacing w:line="0" w:lineRule="atLeast"/>
        <w:ind w:left="1500" w:hanging="760"/>
        <w:rPr>
          <w:rFonts w:ascii="Times New Roman" w:eastAsia="Times New Roman" w:hAnsi="Times New Roman"/>
          <w:b/>
          <w:sz w:val="22"/>
        </w:rPr>
      </w:pPr>
      <w:r>
        <w:rPr>
          <w:rFonts w:ascii="Times New Roman" w:eastAsia="Times New Roman" w:hAnsi="Times New Roman"/>
          <w:sz w:val="24"/>
        </w:rPr>
        <w:t>finanţarea acestuia de către CCMT;</w:t>
      </w:r>
    </w:p>
    <w:p w:rsidR="003C7053" w:rsidRDefault="003C7053">
      <w:pPr>
        <w:spacing w:line="42" w:lineRule="exact"/>
        <w:rPr>
          <w:rFonts w:ascii="Times New Roman" w:eastAsia="Times New Roman" w:hAnsi="Times New Roman"/>
          <w:b/>
          <w:sz w:val="22"/>
        </w:rPr>
      </w:pPr>
    </w:p>
    <w:p w:rsidR="003C7053" w:rsidRDefault="003C7053" w:rsidP="003C7053">
      <w:pPr>
        <w:numPr>
          <w:ilvl w:val="2"/>
          <w:numId w:val="88"/>
        </w:numPr>
        <w:tabs>
          <w:tab w:val="left" w:pos="1500"/>
        </w:tabs>
        <w:spacing w:line="0" w:lineRule="atLeast"/>
        <w:ind w:left="1500" w:hanging="760"/>
        <w:rPr>
          <w:rFonts w:ascii="Times New Roman" w:eastAsia="Times New Roman" w:hAnsi="Times New Roman"/>
          <w:b/>
          <w:sz w:val="22"/>
        </w:rPr>
      </w:pPr>
      <w:r>
        <w:rPr>
          <w:rFonts w:ascii="Times New Roman" w:eastAsia="Times New Roman" w:hAnsi="Times New Roman"/>
          <w:sz w:val="24"/>
        </w:rPr>
        <w:t>activităţile efectuate în cadrul Proiectului;</w:t>
      </w:r>
    </w:p>
    <w:p w:rsidR="003C7053" w:rsidRDefault="003C7053">
      <w:pPr>
        <w:tabs>
          <w:tab w:val="left" w:pos="1500"/>
        </w:tabs>
        <w:spacing w:line="0" w:lineRule="atLeast"/>
        <w:ind w:left="1500" w:hanging="760"/>
        <w:rPr>
          <w:rFonts w:ascii="Times New Roman" w:eastAsia="Times New Roman" w:hAnsi="Times New Roman"/>
          <w:b/>
          <w:sz w:val="22"/>
        </w:rPr>
        <w:sectPr w:rsidR="003C7053">
          <w:pgSz w:w="12240" w:h="15840"/>
          <w:pgMar w:top="1421" w:right="1440" w:bottom="1440" w:left="1440" w:header="0" w:footer="0" w:gutter="0"/>
          <w:cols w:space="0" w:equalWidth="0">
            <w:col w:w="9360"/>
          </w:cols>
          <w:docGrid w:linePitch="360"/>
        </w:sectPr>
      </w:pPr>
    </w:p>
    <w:p w:rsidR="003C7053" w:rsidRDefault="003C7053" w:rsidP="003C7053">
      <w:pPr>
        <w:numPr>
          <w:ilvl w:val="0"/>
          <w:numId w:val="89"/>
        </w:numPr>
        <w:tabs>
          <w:tab w:val="left" w:pos="1500"/>
        </w:tabs>
        <w:spacing w:line="0" w:lineRule="atLeast"/>
        <w:ind w:left="1500" w:hanging="760"/>
        <w:rPr>
          <w:rFonts w:ascii="Times New Roman" w:eastAsia="Times New Roman" w:hAnsi="Times New Roman"/>
          <w:b/>
          <w:sz w:val="22"/>
        </w:rPr>
      </w:pPr>
      <w:bookmarkStart w:id="52" w:name="page54"/>
      <w:bookmarkEnd w:id="52"/>
      <w:r>
        <w:rPr>
          <w:rFonts w:ascii="Times New Roman" w:eastAsia="Times New Roman" w:hAnsi="Times New Roman"/>
          <w:sz w:val="24"/>
        </w:rPr>
        <w:lastRenderedPageBreak/>
        <w:t>rezultatele obţinute.</w:t>
      </w:r>
    </w:p>
    <w:p w:rsidR="003C7053" w:rsidRDefault="003C7053">
      <w:pPr>
        <w:spacing w:line="41" w:lineRule="exact"/>
        <w:rPr>
          <w:rFonts w:ascii="Times New Roman" w:eastAsia="Times New Roman" w:hAnsi="Times New Roman"/>
        </w:rPr>
      </w:pPr>
    </w:p>
    <w:p w:rsidR="003C7053" w:rsidRDefault="003C7053">
      <w:pPr>
        <w:spacing w:line="276" w:lineRule="auto"/>
        <w:ind w:right="20"/>
        <w:jc w:val="both"/>
        <w:rPr>
          <w:rFonts w:ascii="Times New Roman" w:eastAsia="Times New Roman" w:hAnsi="Times New Roman"/>
          <w:sz w:val="24"/>
        </w:rPr>
      </w:pPr>
      <w:r>
        <w:rPr>
          <w:rFonts w:ascii="Times New Roman" w:eastAsia="Times New Roman" w:hAnsi="Times New Roman"/>
          <w:sz w:val="24"/>
        </w:rPr>
        <w:t>Art. 25 - În privinţa drepturilor de proprietate industrială şi intelectuală, exploatare şi disimularea rezultatelor specifice obiectului contractului, se respectă prevederile legale în vigoare.</w:t>
      </w:r>
    </w:p>
    <w:p w:rsidR="003C7053" w:rsidRDefault="003C7053">
      <w:pPr>
        <w:spacing w:line="291" w:lineRule="auto"/>
        <w:ind w:right="20"/>
        <w:jc w:val="both"/>
        <w:rPr>
          <w:rFonts w:ascii="Times New Roman" w:eastAsia="Times New Roman" w:hAnsi="Times New Roman"/>
          <w:sz w:val="24"/>
        </w:rPr>
      </w:pPr>
      <w:r>
        <w:rPr>
          <w:rFonts w:ascii="Times New Roman" w:eastAsia="Times New Roman" w:hAnsi="Times New Roman"/>
          <w:sz w:val="24"/>
        </w:rPr>
        <w:t>Art. 26 - Autoritatea contractantă nu îşi asumă răspunderi şi nu intervine în litigiile care pot apărea între parteneri în privinţa drepturilor de proprietate asupra rezultatelor obţinute sau utilizate de aceştia, atât pe parcursul derulării proiectului, cât şi după finalizarea acestuia.</w:t>
      </w:r>
    </w:p>
    <w:p w:rsidR="003C7053" w:rsidRDefault="003C7053">
      <w:pPr>
        <w:spacing w:line="200" w:lineRule="exact"/>
        <w:rPr>
          <w:rFonts w:ascii="Times New Roman" w:eastAsia="Times New Roman" w:hAnsi="Times New Roman"/>
        </w:rPr>
      </w:pPr>
    </w:p>
    <w:p w:rsidR="003C7053" w:rsidRDefault="003C7053">
      <w:pPr>
        <w:spacing w:line="229" w:lineRule="exact"/>
        <w:rPr>
          <w:rFonts w:ascii="Times New Roman" w:eastAsia="Times New Roman" w:hAnsi="Times New Roman"/>
        </w:rPr>
      </w:pPr>
    </w:p>
    <w:p w:rsidR="003C7053" w:rsidRDefault="003C7053">
      <w:pPr>
        <w:spacing w:line="0" w:lineRule="atLeast"/>
        <w:ind w:left="720"/>
        <w:rPr>
          <w:rFonts w:ascii="Times New Roman" w:eastAsia="Times New Roman" w:hAnsi="Times New Roman"/>
          <w:sz w:val="24"/>
        </w:rPr>
      </w:pPr>
      <w:r>
        <w:rPr>
          <w:rFonts w:ascii="Times New Roman" w:eastAsia="Times New Roman" w:hAnsi="Times New Roman"/>
          <w:sz w:val="24"/>
        </w:rPr>
        <w:t>CAPITOLUL XII - Răspunderea contractuală</w:t>
      </w:r>
    </w:p>
    <w:p w:rsidR="003C7053" w:rsidRDefault="003C7053">
      <w:pPr>
        <w:spacing w:line="359" w:lineRule="exact"/>
        <w:rPr>
          <w:rFonts w:ascii="Times New Roman" w:eastAsia="Times New Roman" w:hAnsi="Times New Roman"/>
        </w:rPr>
      </w:pPr>
    </w:p>
    <w:p w:rsidR="003C7053" w:rsidRDefault="003C7053">
      <w:pPr>
        <w:spacing w:line="276" w:lineRule="auto"/>
        <w:ind w:right="20"/>
        <w:jc w:val="both"/>
        <w:rPr>
          <w:rFonts w:ascii="Times New Roman" w:eastAsia="Times New Roman" w:hAnsi="Times New Roman"/>
          <w:sz w:val="24"/>
        </w:rPr>
      </w:pPr>
      <w:r>
        <w:rPr>
          <w:rFonts w:ascii="Times New Roman" w:eastAsia="Times New Roman" w:hAnsi="Times New Roman"/>
          <w:sz w:val="24"/>
        </w:rPr>
        <w:t>Art. 27 - Beneficiarul îşi asumă întreaga răspundere tehnică şi supravegherea generală a executării serviciilor contractate.</w:t>
      </w:r>
    </w:p>
    <w:p w:rsidR="003C7053" w:rsidRDefault="003C7053">
      <w:pPr>
        <w:spacing w:line="275" w:lineRule="auto"/>
        <w:ind w:right="20"/>
        <w:jc w:val="both"/>
        <w:rPr>
          <w:rFonts w:ascii="Times New Roman" w:eastAsia="Times New Roman" w:hAnsi="Times New Roman"/>
          <w:sz w:val="24"/>
        </w:rPr>
      </w:pPr>
      <w:r>
        <w:rPr>
          <w:rFonts w:ascii="Times New Roman" w:eastAsia="Times New Roman" w:hAnsi="Times New Roman"/>
          <w:sz w:val="24"/>
        </w:rPr>
        <w:t>Art. 28 - Beneficiarul răspunde pentru realizarea obligaţiilor contractuale şi suportă pagubele cauzate autorităţii contractante, ca urmare a oricăror acţiuni sau omisiuni legate de realizarea contractului şi care îi sunt imputabile.</w:t>
      </w:r>
    </w:p>
    <w:p w:rsidR="003C7053" w:rsidRDefault="003C7053">
      <w:pPr>
        <w:spacing w:line="3" w:lineRule="exact"/>
        <w:rPr>
          <w:rFonts w:ascii="Times New Roman" w:eastAsia="Times New Roman" w:hAnsi="Times New Roman"/>
        </w:rPr>
      </w:pPr>
    </w:p>
    <w:p w:rsidR="003C7053" w:rsidRDefault="003C7053">
      <w:pPr>
        <w:spacing w:line="276" w:lineRule="auto"/>
        <w:ind w:right="20"/>
        <w:jc w:val="both"/>
        <w:rPr>
          <w:rFonts w:ascii="Times New Roman" w:eastAsia="Times New Roman" w:hAnsi="Times New Roman"/>
          <w:sz w:val="24"/>
        </w:rPr>
      </w:pPr>
      <w:r>
        <w:rPr>
          <w:rFonts w:ascii="Times New Roman" w:eastAsia="Times New Roman" w:hAnsi="Times New Roman"/>
          <w:sz w:val="24"/>
        </w:rPr>
        <w:t>Art. 29 - Beneficiarul răspunde pentru îndeplinirea la timp a demersurilor necesare în vederea obţinerii aprobărilor, avizelor sau licenţelor necesare realizării contractului în concordanţă cu reglementările în vigoare.</w:t>
      </w:r>
    </w:p>
    <w:p w:rsidR="003C7053" w:rsidRDefault="003C7053">
      <w:pPr>
        <w:spacing w:line="1" w:lineRule="exact"/>
        <w:rPr>
          <w:rFonts w:ascii="Times New Roman" w:eastAsia="Times New Roman" w:hAnsi="Times New Roman"/>
        </w:rPr>
      </w:pPr>
    </w:p>
    <w:p w:rsidR="003C7053" w:rsidRDefault="003C7053">
      <w:pPr>
        <w:spacing w:line="276" w:lineRule="auto"/>
        <w:jc w:val="both"/>
        <w:rPr>
          <w:rFonts w:ascii="Times New Roman" w:eastAsia="Times New Roman" w:hAnsi="Times New Roman"/>
          <w:sz w:val="24"/>
        </w:rPr>
      </w:pPr>
      <w:r>
        <w:rPr>
          <w:rFonts w:ascii="Times New Roman" w:eastAsia="Times New Roman" w:hAnsi="Times New Roman"/>
          <w:sz w:val="24"/>
        </w:rPr>
        <w:t>Art. 30 - Beneficiarul răspunde de exactitatea datelor prezentate în documentele justificative de plată.</w:t>
      </w:r>
    </w:p>
    <w:p w:rsidR="003C7053" w:rsidRDefault="003C7053">
      <w:pPr>
        <w:spacing w:line="276" w:lineRule="auto"/>
        <w:ind w:right="20"/>
        <w:jc w:val="both"/>
        <w:rPr>
          <w:rFonts w:ascii="Times New Roman" w:eastAsia="Times New Roman" w:hAnsi="Times New Roman"/>
          <w:sz w:val="24"/>
        </w:rPr>
      </w:pPr>
      <w:r>
        <w:rPr>
          <w:rFonts w:ascii="Times New Roman" w:eastAsia="Times New Roman" w:hAnsi="Times New Roman"/>
          <w:sz w:val="24"/>
        </w:rPr>
        <w:t>Art. 31 - Beneficiarul răspunde de păstrarea documentelor care au stat la baza încheierii contractului pe o perioadă de minimum 5 ani de la data încetării raporturilor contractuale.</w:t>
      </w:r>
    </w:p>
    <w:p w:rsidR="003C7053" w:rsidRDefault="003C7053">
      <w:pPr>
        <w:spacing w:line="276" w:lineRule="auto"/>
        <w:ind w:right="20"/>
        <w:jc w:val="both"/>
        <w:rPr>
          <w:rFonts w:ascii="Times New Roman" w:eastAsia="Times New Roman" w:hAnsi="Times New Roman"/>
          <w:sz w:val="24"/>
        </w:rPr>
      </w:pPr>
      <w:r>
        <w:rPr>
          <w:rFonts w:ascii="Times New Roman" w:eastAsia="Times New Roman" w:hAnsi="Times New Roman"/>
          <w:sz w:val="24"/>
        </w:rPr>
        <w:t>Art. 32 - Autoritatea contractantă nu este răspunzatoare pentru prejuduciile suferite de beneficiar ori de către personalul acestuia sau de către subcontractari în timpul executării contractului.</w:t>
      </w:r>
    </w:p>
    <w:p w:rsidR="003C7053" w:rsidRDefault="003C7053">
      <w:pPr>
        <w:spacing w:line="275" w:lineRule="auto"/>
        <w:ind w:right="20"/>
        <w:jc w:val="both"/>
        <w:rPr>
          <w:rFonts w:ascii="Times New Roman" w:eastAsia="Times New Roman" w:hAnsi="Times New Roman"/>
          <w:sz w:val="24"/>
        </w:rPr>
      </w:pPr>
      <w:r>
        <w:rPr>
          <w:rFonts w:ascii="Times New Roman" w:eastAsia="Times New Roman" w:hAnsi="Times New Roman"/>
          <w:sz w:val="24"/>
        </w:rPr>
        <w:t>Art. 33 - Autoritatea contractantă nu poate fi supusă vreunei revendicări pentru compensarea sau reparaţii faţă de aceste prejudicii.</w:t>
      </w:r>
    </w:p>
    <w:p w:rsidR="003C7053" w:rsidRDefault="003C7053">
      <w:pPr>
        <w:spacing w:line="1" w:lineRule="exact"/>
        <w:rPr>
          <w:rFonts w:ascii="Times New Roman" w:eastAsia="Times New Roman" w:hAnsi="Times New Roman"/>
        </w:rPr>
      </w:pPr>
    </w:p>
    <w:p w:rsidR="003C7053" w:rsidRDefault="003C7053">
      <w:pPr>
        <w:spacing w:line="276" w:lineRule="auto"/>
        <w:ind w:right="20"/>
        <w:jc w:val="both"/>
        <w:rPr>
          <w:rFonts w:ascii="Times New Roman" w:eastAsia="Times New Roman" w:hAnsi="Times New Roman"/>
          <w:sz w:val="24"/>
        </w:rPr>
      </w:pPr>
      <w:r>
        <w:rPr>
          <w:rFonts w:ascii="Times New Roman" w:eastAsia="Times New Roman" w:hAnsi="Times New Roman"/>
          <w:sz w:val="24"/>
        </w:rPr>
        <w:t>Art. 34 - Autoritatea contractantă are obligaţia de a sprijini, prin demersuri necesare, obţinerea la timp a aprobărilor, avizelor şi licenţelor şi va actiona ca acestea să nu fie abuziv întârziate sau refuzate.</w:t>
      </w:r>
    </w:p>
    <w:p w:rsidR="003C7053" w:rsidRDefault="003C7053">
      <w:pPr>
        <w:spacing w:line="1" w:lineRule="exact"/>
        <w:rPr>
          <w:rFonts w:ascii="Times New Roman" w:eastAsia="Times New Roman" w:hAnsi="Times New Roman"/>
        </w:rPr>
      </w:pPr>
    </w:p>
    <w:p w:rsidR="003C7053" w:rsidRDefault="003C7053">
      <w:pPr>
        <w:spacing w:line="275" w:lineRule="auto"/>
        <w:ind w:right="920"/>
        <w:jc w:val="both"/>
        <w:rPr>
          <w:rFonts w:ascii="Times New Roman" w:eastAsia="Times New Roman" w:hAnsi="Times New Roman"/>
          <w:sz w:val="24"/>
        </w:rPr>
      </w:pPr>
      <w:r>
        <w:rPr>
          <w:rFonts w:ascii="Times New Roman" w:eastAsia="Times New Roman" w:hAnsi="Times New Roman"/>
          <w:sz w:val="24"/>
        </w:rPr>
        <w:t>Art. 35 - În cazul în care beneficiarul nu respectă prevederile contractuale cu privire la termenele de decontare, nu va beneficia de alocarea de sume în avans pentru programele de lucru următoare.</w:t>
      </w:r>
    </w:p>
    <w:p w:rsidR="003C7053" w:rsidRDefault="003C7053">
      <w:pPr>
        <w:spacing w:line="3"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Art. 36 - Limite ale răspunderii CCMT:</w:t>
      </w:r>
    </w:p>
    <w:p w:rsidR="003C7053" w:rsidRDefault="003C7053">
      <w:pPr>
        <w:spacing w:line="42" w:lineRule="exact"/>
        <w:rPr>
          <w:rFonts w:ascii="Times New Roman" w:eastAsia="Times New Roman" w:hAnsi="Times New Roman"/>
        </w:rPr>
      </w:pPr>
    </w:p>
    <w:p w:rsidR="003C7053" w:rsidRDefault="003C7053" w:rsidP="003C7053">
      <w:pPr>
        <w:numPr>
          <w:ilvl w:val="0"/>
          <w:numId w:val="90"/>
        </w:numPr>
        <w:tabs>
          <w:tab w:val="left" w:pos="780"/>
        </w:tabs>
        <w:spacing w:line="275" w:lineRule="auto"/>
        <w:ind w:right="20"/>
        <w:jc w:val="both"/>
        <w:rPr>
          <w:rFonts w:ascii="Times New Roman" w:eastAsia="Times New Roman" w:hAnsi="Times New Roman"/>
          <w:b/>
          <w:sz w:val="22"/>
        </w:rPr>
      </w:pPr>
      <w:r>
        <w:rPr>
          <w:rFonts w:ascii="Times New Roman" w:eastAsia="Times New Roman" w:hAnsi="Times New Roman"/>
          <w:sz w:val="24"/>
        </w:rPr>
        <w:t>Beneficiarul este singura persoană responsabilă pentru modul în care finanţarea este folosită; răspunderea CCMT nu va fi în nici un fel angajată în cazul în care Beneficiarul va fi ţinut responsabil faţă de terţi pentru orice prejudicii cauzate în derularea Proiectului şi în nici o altă situaţie ce decurge dintr-o acţiune sau inacţiune ilicită a Beneficiarului legată de finanţarea acordată prin prezentul contract.</w:t>
      </w:r>
    </w:p>
    <w:p w:rsidR="003C7053" w:rsidRDefault="003C7053">
      <w:pPr>
        <w:spacing w:line="5" w:lineRule="exact"/>
        <w:rPr>
          <w:rFonts w:ascii="Times New Roman" w:eastAsia="Times New Roman" w:hAnsi="Times New Roman"/>
          <w:b/>
          <w:sz w:val="22"/>
        </w:rPr>
      </w:pPr>
    </w:p>
    <w:p w:rsidR="003C7053" w:rsidRDefault="003C7053" w:rsidP="003C7053">
      <w:pPr>
        <w:numPr>
          <w:ilvl w:val="0"/>
          <w:numId w:val="90"/>
        </w:numPr>
        <w:tabs>
          <w:tab w:val="left" w:pos="780"/>
        </w:tabs>
        <w:spacing w:line="276" w:lineRule="auto"/>
        <w:ind w:right="20"/>
        <w:rPr>
          <w:rFonts w:ascii="Times New Roman" w:eastAsia="Times New Roman" w:hAnsi="Times New Roman"/>
          <w:b/>
          <w:sz w:val="22"/>
        </w:rPr>
      </w:pPr>
      <w:r>
        <w:rPr>
          <w:rFonts w:ascii="Times New Roman" w:eastAsia="Times New Roman" w:hAnsi="Times New Roman"/>
          <w:sz w:val="24"/>
        </w:rPr>
        <w:t>CCMT nu răspunde în cazul nerespectării legislaţiei în vigoare de către Beneficiar sau de către angajaţi, colaboratori sau consultanţi ai acestuia.</w:t>
      </w:r>
    </w:p>
    <w:p w:rsidR="003C7053" w:rsidRDefault="003C7053" w:rsidP="003C7053">
      <w:pPr>
        <w:numPr>
          <w:ilvl w:val="0"/>
          <w:numId w:val="90"/>
        </w:numPr>
        <w:tabs>
          <w:tab w:val="left" w:pos="780"/>
        </w:tabs>
        <w:spacing w:line="0" w:lineRule="atLeast"/>
        <w:ind w:left="780" w:hanging="780"/>
        <w:rPr>
          <w:rFonts w:ascii="Times New Roman" w:eastAsia="Times New Roman" w:hAnsi="Times New Roman"/>
          <w:b/>
          <w:sz w:val="22"/>
        </w:rPr>
      </w:pPr>
      <w:r>
        <w:rPr>
          <w:rFonts w:ascii="Times New Roman" w:eastAsia="Times New Roman" w:hAnsi="Times New Roman"/>
          <w:sz w:val="24"/>
        </w:rPr>
        <w:t>Beneficiarul este răspunzător de respectarea legislaţiei fiscale şi răspunde pentru plata</w:t>
      </w:r>
    </w:p>
    <w:p w:rsidR="003C7053" w:rsidRDefault="003C7053">
      <w:pPr>
        <w:tabs>
          <w:tab w:val="left" w:pos="780"/>
        </w:tabs>
        <w:spacing w:line="0" w:lineRule="atLeast"/>
        <w:ind w:left="780" w:hanging="780"/>
        <w:rPr>
          <w:rFonts w:ascii="Times New Roman" w:eastAsia="Times New Roman" w:hAnsi="Times New Roman"/>
          <w:b/>
          <w:sz w:val="22"/>
        </w:rPr>
        <w:sectPr w:rsidR="003C7053">
          <w:pgSz w:w="12240" w:h="15840"/>
          <w:pgMar w:top="1421" w:right="1440" w:bottom="1038" w:left="1440" w:header="0" w:footer="0" w:gutter="0"/>
          <w:cols w:space="0" w:equalWidth="0">
            <w:col w:w="9360"/>
          </w:cols>
          <w:docGrid w:linePitch="360"/>
        </w:sectPr>
      </w:pPr>
    </w:p>
    <w:p w:rsidR="003C7053" w:rsidRDefault="003C7053">
      <w:pPr>
        <w:spacing w:line="306" w:lineRule="auto"/>
        <w:ind w:right="20"/>
        <w:jc w:val="both"/>
        <w:rPr>
          <w:rFonts w:ascii="Times New Roman" w:eastAsia="Times New Roman" w:hAnsi="Times New Roman"/>
          <w:sz w:val="24"/>
        </w:rPr>
      </w:pPr>
      <w:bookmarkStart w:id="53" w:name="page55"/>
      <w:bookmarkEnd w:id="53"/>
      <w:r>
        <w:rPr>
          <w:rFonts w:ascii="Times New Roman" w:eastAsia="Times New Roman" w:hAnsi="Times New Roman"/>
          <w:sz w:val="24"/>
        </w:rPr>
        <w:lastRenderedPageBreak/>
        <w:t>taxelor, impozitelor şi altor obligaţii către bugetul statului presupuse de derularea Proiectului al cărui titular este, cât şi a penalizărilor ce decurg din intârzierea acestor plăţi.</w:t>
      </w:r>
    </w:p>
    <w:p w:rsidR="003C7053" w:rsidRDefault="003C7053">
      <w:pPr>
        <w:spacing w:line="171" w:lineRule="exact"/>
        <w:rPr>
          <w:rFonts w:ascii="Times New Roman" w:eastAsia="Times New Roman" w:hAnsi="Times New Roman"/>
        </w:rPr>
      </w:pPr>
    </w:p>
    <w:p w:rsidR="003C7053" w:rsidRDefault="003C7053">
      <w:pPr>
        <w:spacing w:line="0" w:lineRule="atLeast"/>
        <w:ind w:left="720"/>
        <w:rPr>
          <w:rFonts w:ascii="Times New Roman" w:eastAsia="Times New Roman" w:hAnsi="Times New Roman"/>
          <w:sz w:val="24"/>
        </w:rPr>
      </w:pPr>
      <w:r>
        <w:rPr>
          <w:rFonts w:ascii="Times New Roman" w:eastAsia="Times New Roman" w:hAnsi="Times New Roman"/>
          <w:sz w:val="24"/>
        </w:rPr>
        <w:t>CAPITOLUL XIII - Subcontractare</w:t>
      </w:r>
    </w:p>
    <w:p w:rsidR="003C7053" w:rsidRDefault="003C7053">
      <w:pPr>
        <w:spacing w:line="324" w:lineRule="exact"/>
        <w:rPr>
          <w:rFonts w:ascii="Times New Roman" w:eastAsia="Times New Roman" w:hAnsi="Times New Roman"/>
        </w:rPr>
      </w:pPr>
    </w:p>
    <w:p w:rsidR="003C7053" w:rsidRDefault="003C7053">
      <w:pPr>
        <w:spacing w:line="283" w:lineRule="auto"/>
        <w:ind w:right="20"/>
        <w:jc w:val="both"/>
        <w:rPr>
          <w:rFonts w:ascii="Times New Roman" w:eastAsia="Times New Roman" w:hAnsi="Times New Roman"/>
          <w:sz w:val="24"/>
        </w:rPr>
      </w:pPr>
      <w:r>
        <w:rPr>
          <w:rFonts w:ascii="Times New Roman" w:eastAsia="Times New Roman" w:hAnsi="Times New Roman"/>
          <w:sz w:val="24"/>
        </w:rPr>
        <w:t>Art. 37 - Beneficiarul poate subcontracta, cu aprobarea autorităţii contractante numai până la 20% din valoarea contractului cu alţi colaboratori care au obiect de activitate similar cu al beneficiarului şi care nu sunt specificaţi în contract. În cazul în care beneficiarul depăşeşte limitele maxime precizate, autoritatea contractantă va refuza plata diferenţei de valoare care depăşeste această limită.</w:t>
      </w:r>
    </w:p>
    <w:p w:rsidR="003C7053" w:rsidRDefault="003C7053">
      <w:pPr>
        <w:spacing w:line="242" w:lineRule="exact"/>
        <w:rPr>
          <w:rFonts w:ascii="Times New Roman" w:eastAsia="Times New Roman" w:hAnsi="Times New Roman"/>
        </w:rPr>
      </w:pPr>
    </w:p>
    <w:p w:rsidR="003C7053" w:rsidRDefault="003C7053">
      <w:pPr>
        <w:spacing w:line="0" w:lineRule="atLeast"/>
        <w:ind w:left="720"/>
        <w:rPr>
          <w:rFonts w:ascii="Times New Roman" w:eastAsia="Times New Roman" w:hAnsi="Times New Roman"/>
          <w:sz w:val="24"/>
        </w:rPr>
      </w:pPr>
      <w:r>
        <w:rPr>
          <w:rFonts w:ascii="Times New Roman" w:eastAsia="Times New Roman" w:hAnsi="Times New Roman"/>
          <w:sz w:val="24"/>
        </w:rPr>
        <w:t>CAPITOLUL XIV – Cesiunea</w:t>
      </w:r>
    </w:p>
    <w:p w:rsidR="003C7053" w:rsidRDefault="003C7053">
      <w:pPr>
        <w:spacing w:line="377"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Art. 38 - Este interzisă cesiunea contractului sau a unor părţi din acesta.</w:t>
      </w:r>
    </w:p>
    <w:p w:rsidR="003C7053" w:rsidRDefault="003C7053">
      <w:pPr>
        <w:spacing w:line="359" w:lineRule="exact"/>
        <w:rPr>
          <w:rFonts w:ascii="Times New Roman" w:eastAsia="Times New Roman" w:hAnsi="Times New Roman"/>
        </w:rPr>
      </w:pPr>
    </w:p>
    <w:p w:rsidR="003C7053" w:rsidRDefault="003C7053">
      <w:pPr>
        <w:spacing w:line="0" w:lineRule="atLeast"/>
        <w:ind w:left="720"/>
        <w:rPr>
          <w:rFonts w:ascii="Times New Roman" w:eastAsia="Times New Roman" w:hAnsi="Times New Roman"/>
          <w:sz w:val="24"/>
        </w:rPr>
      </w:pPr>
      <w:r>
        <w:rPr>
          <w:rFonts w:ascii="Times New Roman" w:eastAsia="Times New Roman" w:hAnsi="Times New Roman"/>
          <w:sz w:val="24"/>
        </w:rPr>
        <w:t>CAPITOLUL XV - Rezilierea contractului</w:t>
      </w:r>
    </w:p>
    <w:p w:rsidR="003C7053" w:rsidRDefault="003C7053">
      <w:pPr>
        <w:spacing w:line="359" w:lineRule="exact"/>
        <w:rPr>
          <w:rFonts w:ascii="Times New Roman" w:eastAsia="Times New Roman" w:hAnsi="Times New Roman"/>
        </w:rPr>
      </w:pPr>
    </w:p>
    <w:p w:rsidR="003C7053" w:rsidRDefault="003C7053">
      <w:pPr>
        <w:spacing w:line="275" w:lineRule="auto"/>
        <w:ind w:right="20"/>
        <w:jc w:val="both"/>
        <w:rPr>
          <w:rFonts w:ascii="Times New Roman" w:eastAsia="Times New Roman" w:hAnsi="Times New Roman"/>
          <w:sz w:val="24"/>
        </w:rPr>
      </w:pPr>
      <w:r>
        <w:rPr>
          <w:rFonts w:ascii="Times New Roman" w:eastAsia="Times New Roman" w:hAnsi="Times New Roman"/>
          <w:sz w:val="24"/>
        </w:rPr>
        <w:t>Art. 39 - Autoritatea contractantă poate rezilia contractul dacă beneficiarul este în lichidare voluntară, se află în faliment sau dacă vinde ori cedează partea cea mai importantă a activelor sale.</w:t>
      </w:r>
    </w:p>
    <w:p w:rsidR="003C7053" w:rsidRDefault="003C7053">
      <w:pPr>
        <w:spacing w:line="3" w:lineRule="exact"/>
        <w:rPr>
          <w:rFonts w:ascii="Times New Roman" w:eastAsia="Times New Roman" w:hAnsi="Times New Roman"/>
        </w:rPr>
      </w:pPr>
    </w:p>
    <w:p w:rsidR="003C7053" w:rsidRDefault="003C7053">
      <w:pPr>
        <w:spacing w:line="308" w:lineRule="auto"/>
        <w:ind w:left="20" w:right="20"/>
        <w:rPr>
          <w:rFonts w:ascii="Times New Roman" w:eastAsia="Times New Roman" w:hAnsi="Times New Roman"/>
          <w:sz w:val="24"/>
        </w:rPr>
      </w:pPr>
      <w:r>
        <w:rPr>
          <w:rFonts w:ascii="Times New Roman" w:eastAsia="Times New Roman" w:hAnsi="Times New Roman"/>
          <w:sz w:val="24"/>
        </w:rPr>
        <w:t>Art. 40 - Autoritatea contractantă poate rezilia contractul dacă beneficiarul nu demarează realizarea contractului în termenul stabilit în contract. Art. 41</w:t>
      </w:r>
    </w:p>
    <w:p w:rsidR="003C7053" w:rsidRDefault="003C7053">
      <w:pPr>
        <w:spacing w:line="244" w:lineRule="exact"/>
        <w:rPr>
          <w:rFonts w:ascii="Times New Roman" w:eastAsia="Times New Roman" w:hAnsi="Times New Roman"/>
        </w:rPr>
      </w:pPr>
    </w:p>
    <w:p w:rsidR="003C7053" w:rsidRDefault="003C7053" w:rsidP="003C7053">
      <w:pPr>
        <w:numPr>
          <w:ilvl w:val="0"/>
          <w:numId w:val="91"/>
        </w:numPr>
        <w:tabs>
          <w:tab w:val="left" w:pos="780"/>
        </w:tabs>
        <w:spacing w:line="275" w:lineRule="auto"/>
        <w:ind w:left="20" w:right="20"/>
        <w:jc w:val="both"/>
        <w:rPr>
          <w:rFonts w:ascii="Times New Roman" w:eastAsia="Times New Roman" w:hAnsi="Times New Roman"/>
          <w:b/>
          <w:sz w:val="22"/>
        </w:rPr>
      </w:pPr>
      <w:r>
        <w:rPr>
          <w:rFonts w:ascii="Times New Roman" w:eastAsia="Times New Roman" w:hAnsi="Times New Roman"/>
          <w:sz w:val="24"/>
        </w:rPr>
        <w:t>Contractele de finanţare pot fi reziliate de plin drept, fără a fi necesară intervenţia instanţei de judecată, în termen de 10 zile calendaristice de la data primirii notificării prin care părţii în culpă i s-a adus la cunoştinţă că nu şi-a îndeplinit obligaţiile contractuale.</w:t>
      </w:r>
    </w:p>
    <w:p w:rsidR="003C7053" w:rsidRDefault="003C7053">
      <w:pPr>
        <w:spacing w:line="2" w:lineRule="exact"/>
        <w:rPr>
          <w:rFonts w:ascii="Times New Roman" w:eastAsia="Times New Roman" w:hAnsi="Times New Roman"/>
          <w:b/>
          <w:sz w:val="22"/>
        </w:rPr>
      </w:pPr>
    </w:p>
    <w:p w:rsidR="003C7053" w:rsidRDefault="003C7053" w:rsidP="003C7053">
      <w:pPr>
        <w:numPr>
          <w:ilvl w:val="0"/>
          <w:numId w:val="91"/>
        </w:numPr>
        <w:tabs>
          <w:tab w:val="left" w:pos="780"/>
        </w:tabs>
        <w:spacing w:line="276" w:lineRule="auto"/>
        <w:ind w:left="20" w:right="20"/>
        <w:jc w:val="both"/>
        <w:rPr>
          <w:rFonts w:ascii="Times New Roman" w:eastAsia="Times New Roman" w:hAnsi="Times New Roman"/>
          <w:b/>
          <w:sz w:val="22"/>
        </w:rPr>
      </w:pPr>
      <w:r>
        <w:rPr>
          <w:rFonts w:ascii="Times New Roman" w:eastAsia="Times New Roman" w:hAnsi="Times New Roman"/>
          <w:sz w:val="24"/>
        </w:rPr>
        <w:t>Notificarea va putea fi comunicată în termen de 10 zile calendaristice de la data constatării neîndeplinirii sau îndeplinirii necorespunzătoare a uneia sau mai multor obligaţii contractuale.</w:t>
      </w:r>
    </w:p>
    <w:p w:rsidR="003C7053" w:rsidRDefault="003C7053" w:rsidP="003C7053">
      <w:pPr>
        <w:numPr>
          <w:ilvl w:val="0"/>
          <w:numId w:val="91"/>
        </w:numPr>
        <w:tabs>
          <w:tab w:val="left" w:pos="780"/>
        </w:tabs>
        <w:spacing w:line="276" w:lineRule="auto"/>
        <w:ind w:left="20" w:right="20"/>
        <w:jc w:val="both"/>
        <w:rPr>
          <w:rFonts w:ascii="Times New Roman" w:eastAsia="Times New Roman" w:hAnsi="Times New Roman"/>
          <w:b/>
          <w:sz w:val="22"/>
        </w:rPr>
      </w:pPr>
      <w:r>
        <w:rPr>
          <w:rFonts w:ascii="Times New Roman" w:eastAsia="Times New Roman" w:hAnsi="Times New Roman"/>
          <w:sz w:val="24"/>
        </w:rPr>
        <w:t>În cazul rezilierii contractului ca urmare a neîndeplinirii clauzelor contractuale, beneficiarul finantării este obligat în termen de 5 zile să returneze autorităţii finanţatoare sumele primite, cu care se reîntregesc creditele bugetare ale acestuia, în vederea finanţării altor programe şi proiecte de interes public.</w:t>
      </w:r>
    </w:p>
    <w:p w:rsidR="003C7053" w:rsidRDefault="003C7053" w:rsidP="003C7053">
      <w:pPr>
        <w:numPr>
          <w:ilvl w:val="0"/>
          <w:numId w:val="91"/>
        </w:numPr>
        <w:tabs>
          <w:tab w:val="left" w:pos="780"/>
        </w:tabs>
        <w:spacing w:line="306" w:lineRule="auto"/>
        <w:ind w:left="20" w:right="20"/>
        <w:rPr>
          <w:rFonts w:ascii="Times New Roman" w:eastAsia="Times New Roman" w:hAnsi="Times New Roman"/>
          <w:b/>
          <w:sz w:val="22"/>
        </w:rPr>
      </w:pPr>
      <w:r>
        <w:rPr>
          <w:rFonts w:ascii="Times New Roman" w:eastAsia="Times New Roman" w:hAnsi="Times New Roman"/>
          <w:sz w:val="24"/>
        </w:rPr>
        <w:t>Nerespectarea termenelor şi a prevederilor din contract duce la pierderea tranşei finale conform precum şi interzicerea participării pentru obţinerea finanţării pe viitor.</w:t>
      </w:r>
    </w:p>
    <w:p w:rsidR="003C7053" w:rsidRDefault="003C7053">
      <w:pPr>
        <w:spacing w:line="166" w:lineRule="exact"/>
        <w:rPr>
          <w:rFonts w:ascii="Times New Roman" w:eastAsia="Times New Roman" w:hAnsi="Times New Roman"/>
        </w:rPr>
      </w:pPr>
    </w:p>
    <w:p w:rsidR="003C7053" w:rsidRDefault="003C7053">
      <w:pPr>
        <w:spacing w:line="0" w:lineRule="atLeast"/>
        <w:ind w:left="720"/>
        <w:rPr>
          <w:rFonts w:ascii="Times New Roman" w:eastAsia="Times New Roman" w:hAnsi="Times New Roman"/>
          <w:sz w:val="24"/>
        </w:rPr>
      </w:pPr>
      <w:r>
        <w:rPr>
          <w:rFonts w:ascii="Times New Roman" w:eastAsia="Times New Roman" w:hAnsi="Times New Roman"/>
          <w:sz w:val="24"/>
        </w:rPr>
        <w:t>CAPITOLUL XVI - Forţa Majoră</w:t>
      </w:r>
    </w:p>
    <w:p w:rsidR="003C7053" w:rsidRDefault="003C7053">
      <w:pPr>
        <w:spacing w:line="42" w:lineRule="exact"/>
        <w:rPr>
          <w:rFonts w:ascii="Times New Roman" w:eastAsia="Times New Roman" w:hAnsi="Times New Roman"/>
        </w:rPr>
      </w:pPr>
    </w:p>
    <w:p w:rsidR="003C7053" w:rsidRDefault="003C7053">
      <w:pPr>
        <w:spacing w:line="0" w:lineRule="atLeast"/>
        <w:ind w:left="20"/>
        <w:rPr>
          <w:rFonts w:ascii="Times New Roman" w:eastAsia="Times New Roman" w:hAnsi="Times New Roman"/>
          <w:sz w:val="24"/>
        </w:rPr>
      </w:pPr>
      <w:r>
        <w:rPr>
          <w:rFonts w:ascii="Times New Roman" w:eastAsia="Times New Roman" w:hAnsi="Times New Roman"/>
          <w:sz w:val="24"/>
        </w:rPr>
        <w:t>Art. 42</w:t>
      </w:r>
    </w:p>
    <w:p w:rsidR="003C7053" w:rsidRDefault="003C7053">
      <w:pPr>
        <w:spacing w:line="41" w:lineRule="exact"/>
        <w:rPr>
          <w:rFonts w:ascii="Times New Roman" w:eastAsia="Times New Roman" w:hAnsi="Times New Roman"/>
        </w:rPr>
      </w:pPr>
    </w:p>
    <w:p w:rsidR="003C7053" w:rsidRDefault="003C7053" w:rsidP="003C7053">
      <w:pPr>
        <w:numPr>
          <w:ilvl w:val="0"/>
          <w:numId w:val="92"/>
        </w:numPr>
        <w:tabs>
          <w:tab w:val="left" w:pos="780"/>
        </w:tabs>
        <w:spacing w:line="276" w:lineRule="auto"/>
        <w:ind w:left="20"/>
        <w:rPr>
          <w:rFonts w:ascii="Times New Roman" w:eastAsia="Times New Roman" w:hAnsi="Times New Roman"/>
          <w:b/>
          <w:sz w:val="22"/>
        </w:rPr>
      </w:pPr>
      <w:r>
        <w:rPr>
          <w:rFonts w:ascii="Times New Roman" w:eastAsia="Times New Roman" w:hAnsi="Times New Roman"/>
          <w:sz w:val="24"/>
        </w:rPr>
        <w:t>Forţa majoră, aşa cum este ea definită prin lege, apără de răspundere partea care o invocă în termen.</w:t>
      </w:r>
    </w:p>
    <w:p w:rsidR="003C7053" w:rsidRDefault="003C7053" w:rsidP="003C7053">
      <w:pPr>
        <w:numPr>
          <w:ilvl w:val="0"/>
          <w:numId w:val="92"/>
        </w:numPr>
        <w:tabs>
          <w:tab w:val="left" w:pos="780"/>
        </w:tabs>
        <w:spacing w:line="0" w:lineRule="atLeast"/>
        <w:ind w:left="780" w:hanging="760"/>
        <w:rPr>
          <w:rFonts w:ascii="Times New Roman" w:eastAsia="Times New Roman" w:hAnsi="Times New Roman"/>
          <w:b/>
          <w:sz w:val="22"/>
        </w:rPr>
      </w:pPr>
      <w:r>
        <w:rPr>
          <w:rFonts w:ascii="Times New Roman" w:eastAsia="Times New Roman" w:hAnsi="Times New Roman"/>
          <w:sz w:val="24"/>
        </w:rPr>
        <w:t>Beneficiarul nu este îndreptăţit la plată dacă este împiedicat, din cauze de forţă majoră,</w:t>
      </w:r>
    </w:p>
    <w:p w:rsidR="003C7053" w:rsidRDefault="003C7053">
      <w:pPr>
        <w:tabs>
          <w:tab w:val="left" w:pos="780"/>
        </w:tabs>
        <w:spacing w:line="0" w:lineRule="atLeast"/>
        <w:ind w:left="780" w:hanging="760"/>
        <w:rPr>
          <w:rFonts w:ascii="Times New Roman" w:eastAsia="Times New Roman" w:hAnsi="Times New Roman"/>
          <w:b/>
          <w:sz w:val="22"/>
        </w:rPr>
        <w:sectPr w:rsidR="003C7053">
          <w:pgSz w:w="12240" w:h="15840"/>
          <w:pgMar w:top="1421" w:right="1440" w:bottom="1093" w:left="1440" w:header="0" w:footer="0" w:gutter="0"/>
          <w:cols w:space="0" w:equalWidth="0">
            <w:col w:w="9360"/>
          </w:cols>
          <w:docGrid w:linePitch="360"/>
        </w:sectPr>
      </w:pPr>
    </w:p>
    <w:p w:rsidR="003C7053" w:rsidRDefault="003C7053">
      <w:pPr>
        <w:spacing w:line="286" w:lineRule="auto"/>
        <w:ind w:left="20" w:right="20"/>
        <w:jc w:val="both"/>
        <w:rPr>
          <w:rFonts w:ascii="Times New Roman" w:eastAsia="Times New Roman" w:hAnsi="Times New Roman"/>
          <w:sz w:val="24"/>
        </w:rPr>
      </w:pPr>
      <w:bookmarkStart w:id="54" w:name="page56"/>
      <w:bookmarkEnd w:id="54"/>
      <w:r>
        <w:rPr>
          <w:rFonts w:ascii="Times New Roman" w:eastAsia="Times New Roman" w:hAnsi="Times New Roman"/>
          <w:sz w:val="24"/>
        </w:rPr>
        <w:lastRenderedPageBreak/>
        <w:t>să-şi îndeplinească obligaţiile contractuale. Forţa majoră trebuie anunţată în scris în 10 zile de la apariţia ei, iar la dispariţia forţei majore, tot în termen de 10 zile trebuie făcută o notificare scrisă. Realizarea parţială a Proiectului are drept rezultat plata parţială, Beneficiarul având obligaţia să restituie sumele care nu au fost cheltuite în perioada derulării proiectului.</w:t>
      </w:r>
    </w:p>
    <w:p w:rsidR="003C7053" w:rsidRDefault="003C7053">
      <w:pPr>
        <w:spacing w:line="194" w:lineRule="exact"/>
        <w:rPr>
          <w:rFonts w:ascii="Times New Roman" w:eastAsia="Times New Roman" w:hAnsi="Times New Roman"/>
        </w:rPr>
      </w:pPr>
    </w:p>
    <w:p w:rsidR="003C7053" w:rsidRDefault="003C7053">
      <w:pPr>
        <w:spacing w:line="0" w:lineRule="atLeast"/>
        <w:ind w:left="720"/>
        <w:rPr>
          <w:rFonts w:ascii="Times New Roman" w:eastAsia="Times New Roman" w:hAnsi="Times New Roman"/>
          <w:sz w:val="24"/>
        </w:rPr>
      </w:pPr>
      <w:r>
        <w:rPr>
          <w:rFonts w:ascii="Times New Roman" w:eastAsia="Times New Roman" w:hAnsi="Times New Roman"/>
          <w:sz w:val="24"/>
        </w:rPr>
        <w:t>CAPITOLUL XVII -Penalităţi</w:t>
      </w:r>
    </w:p>
    <w:p w:rsidR="003C7053" w:rsidRDefault="003C7053">
      <w:pPr>
        <w:spacing w:line="281" w:lineRule="exact"/>
        <w:rPr>
          <w:rFonts w:ascii="Times New Roman" w:eastAsia="Times New Roman" w:hAnsi="Times New Roman"/>
        </w:rPr>
      </w:pPr>
    </w:p>
    <w:p w:rsidR="003C7053" w:rsidRDefault="003C7053">
      <w:pPr>
        <w:spacing w:line="291" w:lineRule="auto"/>
        <w:ind w:left="20" w:right="20"/>
        <w:jc w:val="both"/>
        <w:rPr>
          <w:rFonts w:ascii="Times New Roman" w:eastAsia="Times New Roman" w:hAnsi="Times New Roman"/>
          <w:sz w:val="24"/>
        </w:rPr>
      </w:pPr>
      <w:r>
        <w:rPr>
          <w:rFonts w:ascii="Times New Roman" w:eastAsia="Times New Roman" w:hAnsi="Times New Roman"/>
          <w:sz w:val="24"/>
        </w:rPr>
        <w:t>Art.43 - În cazul în care beneficiarul întârzie în realizarea obligaţiilor contractuale, beneficiarii finanţării datorează dobânzi şi penalităţi de întârziere, conform legislaţiei privind colectarea creanţelor bugetare, care se constituie in venituri ale bugetului local.</w:t>
      </w:r>
    </w:p>
    <w:p w:rsidR="003C7053" w:rsidRDefault="003C7053">
      <w:pPr>
        <w:spacing w:line="189" w:lineRule="exact"/>
        <w:rPr>
          <w:rFonts w:ascii="Times New Roman" w:eastAsia="Times New Roman" w:hAnsi="Times New Roman"/>
        </w:rPr>
      </w:pPr>
    </w:p>
    <w:p w:rsidR="003C7053" w:rsidRDefault="003C7053">
      <w:pPr>
        <w:spacing w:line="0" w:lineRule="atLeast"/>
        <w:ind w:left="720"/>
        <w:rPr>
          <w:rFonts w:ascii="Times New Roman" w:eastAsia="Times New Roman" w:hAnsi="Times New Roman"/>
          <w:sz w:val="24"/>
        </w:rPr>
      </w:pPr>
      <w:r>
        <w:rPr>
          <w:rFonts w:ascii="Times New Roman" w:eastAsia="Times New Roman" w:hAnsi="Times New Roman"/>
          <w:sz w:val="24"/>
        </w:rPr>
        <w:t>CAPITOLUL XVIII - Litigii</w:t>
      </w:r>
    </w:p>
    <w:p w:rsidR="003C7053" w:rsidRDefault="003C7053">
      <w:pPr>
        <w:spacing w:line="324" w:lineRule="exact"/>
        <w:rPr>
          <w:rFonts w:ascii="Times New Roman" w:eastAsia="Times New Roman" w:hAnsi="Times New Roman"/>
        </w:rPr>
      </w:pPr>
    </w:p>
    <w:p w:rsidR="003C7053" w:rsidRDefault="003C7053">
      <w:pPr>
        <w:spacing w:line="286" w:lineRule="auto"/>
        <w:ind w:left="20" w:right="20"/>
        <w:jc w:val="both"/>
        <w:rPr>
          <w:rFonts w:ascii="Times New Roman" w:eastAsia="Times New Roman" w:hAnsi="Times New Roman"/>
          <w:sz w:val="24"/>
        </w:rPr>
      </w:pPr>
      <w:r>
        <w:rPr>
          <w:rFonts w:ascii="Times New Roman" w:eastAsia="Times New Roman" w:hAnsi="Times New Roman"/>
          <w:sz w:val="24"/>
        </w:rPr>
        <w:t>Art. 44 - Litigiile de orice fel decurgând din executarea prezentului contract se soluţionează pe cale amiabilă în termen de 15 zile calendaristice de la apariţia lor. Eventualele litigii născute din interpretarea, executarea, încetarea prezentului contract, care nu pot fi soluţionate pe cale amiabilă, vor fi supuse soluţionării instanţelor judecătoreşti de drept comun.</w:t>
      </w:r>
    </w:p>
    <w:p w:rsidR="003C7053" w:rsidRDefault="003C7053">
      <w:pPr>
        <w:spacing w:line="237" w:lineRule="exact"/>
        <w:rPr>
          <w:rFonts w:ascii="Times New Roman" w:eastAsia="Times New Roman" w:hAnsi="Times New Roman"/>
        </w:rPr>
      </w:pPr>
    </w:p>
    <w:p w:rsidR="003C7053" w:rsidRDefault="003C7053">
      <w:pPr>
        <w:spacing w:line="0" w:lineRule="atLeast"/>
        <w:ind w:left="720"/>
        <w:rPr>
          <w:rFonts w:ascii="Times New Roman" w:eastAsia="Times New Roman" w:hAnsi="Times New Roman"/>
          <w:sz w:val="24"/>
        </w:rPr>
      </w:pPr>
      <w:r>
        <w:rPr>
          <w:rFonts w:ascii="Times New Roman" w:eastAsia="Times New Roman" w:hAnsi="Times New Roman"/>
          <w:sz w:val="24"/>
        </w:rPr>
        <w:t>CAPITOLUL XIX - Încetarea contractului</w:t>
      </w:r>
    </w:p>
    <w:p w:rsidR="003C7053" w:rsidRDefault="003C7053">
      <w:pPr>
        <w:spacing w:line="350" w:lineRule="exact"/>
        <w:rPr>
          <w:rFonts w:ascii="Times New Roman" w:eastAsia="Times New Roman" w:hAnsi="Times New Roman"/>
        </w:rPr>
      </w:pPr>
    </w:p>
    <w:p w:rsidR="003C7053" w:rsidRDefault="003C7053">
      <w:pPr>
        <w:spacing w:line="0" w:lineRule="atLeast"/>
        <w:ind w:left="20"/>
        <w:rPr>
          <w:rFonts w:ascii="Times New Roman" w:eastAsia="Times New Roman" w:hAnsi="Times New Roman"/>
          <w:sz w:val="24"/>
        </w:rPr>
      </w:pPr>
      <w:r>
        <w:rPr>
          <w:rFonts w:ascii="Times New Roman" w:eastAsia="Times New Roman" w:hAnsi="Times New Roman"/>
          <w:sz w:val="24"/>
        </w:rPr>
        <w:t>Art. 45 - Încetarea contractului</w:t>
      </w:r>
    </w:p>
    <w:p w:rsidR="003C7053" w:rsidRDefault="003C7053">
      <w:pPr>
        <w:spacing w:line="41" w:lineRule="exact"/>
        <w:rPr>
          <w:rFonts w:ascii="Times New Roman" w:eastAsia="Times New Roman" w:hAnsi="Times New Roman"/>
        </w:rPr>
      </w:pPr>
    </w:p>
    <w:p w:rsidR="003C7053" w:rsidRDefault="003C7053" w:rsidP="003C7053">
      <w:pPr>
        <w:numPr>
          <w:ilvl w:val="0"/>
          <w:numId w:val="93"/>
        </w:numPr>
        <w:tabs>
          <w:tab w:val="left" w:pos="780"/>
        </w:tabs>
        <w:spacing w:line="276" w:lineRule="auto"/>
        <w:ind w:left="20" w:right="20"/>
        <w:jc w:val="both"/>
        <w:rPr>
          <w:rFonts w:ascii="Times New Roman" w:eastAsia="Times New Roman" w:hAnsi="Times New Roman"/>
          <w:b/>
          <w:sz w:val="22"/>
        </w:rPr>
      </w:pPr>
      <w:r>
        <w:rPr>
          <w:rFonts w:ascii="Times New Roman" w:eastAsia="Times New Roman" w:hAnsi="Times New Roman"/>
          <w:sz w:val="24"/>
        </w:rPr>
        <w:t>Contractul înceteaza de drept, fără a fi necesară punerea în întârziere sau o altă formalitate, în cazul nerespectării de către Beneficiar a obligaţiilor prevăzute în prezentul contract, art. 10 până la art 21.</w:t>
      </w:r>
    </w:p>
    <w:p w:rsidR="003C7053" w:rsidRDefault="003C7053" w:rsidP="003C7053">
      <w:pPr>
        <w:numPr>
          <w:ilvl w:val="0"/>
          <w:numId w:val="93"/>
        </w:numPr>
        <w:tabs>
          <w:tab w:val="left" w:pos="780"/>
        </w:tabs>
        <w:spacing w:line="291" w:lineRule="auto"/>
        <w:ind w:left="20" w:right="20"/>
        <w:jc w:val="both"/>
        <w:rPr>
          <w:rFonts w:ascii="Times New Roman" w:eastAsia="Times New Roman" w:hAnsi="Times New Roman"/>
          <w:b/>
          <w:sz w:val="22"/>
        </w:rPr>
      </w:pPr>
      <w:r>
        <w:rPr>
          <w:rFonts w:ascii="Times New Roman" w:eastAsia="Times New Roman" w:hAnsi="Times New Roman"/>
          <w:sz w:val="24"/>
        </w:rPr>
        <w:t>În cazul încetării contractului conform alin.1, Beneficiarul este obligat la restituirea disponibilităţilor rămase nefolosite şi a contravalorii bunurilor achiziţionate din sumele primite de la CCMT aflate în patrimoniul său.</w:t>
      </w:r>
    </w:p>
    <w:p w:rsidR="003C7053" w:rsidRDefault="003C7053">
      <w:pPr>
        <w:spacing w:line="188" w:lineRule="exact"/>
        <w:rPr>
          <w:rFonts w:ascii="Times New Roman" w:eastAsia="Times New Roman" w:hAnsi="Times New Roman"/>
        </w:rPr>
      </w:pPr>
    </w:p>
    <w:p w:rsidR="003C7053" w:rsidRDefault="003C7053">
      <w:pPr>
        <w:spacing w:line="0" w:lineRule="atLeast"/>
        <w:ind w:left="720"/>
        <w:rPr>
          <w:rFonts w:ascii="Times New Roman" w:eastAsia="Times New Roman" w:hAnsi="Times New Roman"/>
          <w:sz w:val="24"/>
        </w:rPr>
      </w:pPr>
      <w:r>
        <w:rPr>
          <w:rFonts w:ascii="Times New Roman" w:eastAsia="Times New Roman" w:hAnsi="Times New Roman"/>
          <w:sz w:val="24"/>
        </w:rPr>
        <w:t>CAPITOLUL XX - Dispoziţii generale şi finale</w:t>
      </w:r>
    </w:p>
    <w:p w:rsidR="003C7053" w:rsidRDefault="003C7053">
      <w:pPr>
        <w:spacing w:line="359" w:lineRule="exact"/>
        <w:rPr>
          <w:rFonts w:ascii="Times New Roman" w:eastAsia="Times New Roman" w:hAnsi="Times New Roman"/>
        </w:rPr>
      </w:pPr>
    </w:p>
    <w:p w:rsidR="003C7053" w:rsidRDefault="003C7053">
      <w:pPr>
        <w:spacing w:line="0" w:lineRule="atLeast"/>
        <w:ind w:left="20"/>
        <w:rPr>
          <w:rFonts w:ascii="Times New Roman" w:eastAsia="Times New Roman" w:hAnsi="Times New Roman"/>
          <w:sz w:val="24"/>
        </w:rPr>
      </w:pPr>
      <w:r>
        <w:rPr>
          <w:rFonts w:ascii="Times New Roman" w:eastAsia="Times New Roman" w:hAnsi="Times New Roman"/>
          <w:sz w:val="24"/>
        </w:rPr>
        <w:t>Art. 46 - Cauze care înlătură răspunderea contractuală:</w:t>
      </w:r>
    </w:p>
    <w:p w:rsidR="003C7053" w:rsidRDefault="003C7053">
      <w:pPr>
        <w:spacing w:line="41" w:lineRule="exact"/>
        <w:rPr>
          <w:rFonts w:ascii="Times New Roman" w:eastAsia="Times New Roman" w:hAnsi="Times New Roman"/>
        </w:rPr>
      </w:pPr>
    </w:p>
    <w:p w:rsidR="003C7053" w:rsidRDefault="003C7053" w:rsidP="003C7053">
      <w:pPr>
        <w:numPr>
          <w:ilvl w:val="0"/>
          <w:numId w:val="94"/>
        </w:numPr>
        <w:tabs>
          <w:tab w:val="left" w:pos="678"/>
        </w:tabs>
        <w:spacing w:line="276" w:lineRule="auto"/>
        <w:ind w:left="20" w:right="20"/>
        <w:rPr>
          <w:rFonts w:ascii="Times New Roman" w:eastAsia="Times New Roman" w:hAnsi="Times New Roman"/>
          <w:b/>
          <w:sz w:val="22"/>
        </w:rPr>
      </w:pPr>
      <w:r>
        <w:rPr>
          <w:rFonts w:ascii="Times New Roman" w:eastAsia="Times New Roman" w:hAnsi="Times New Roman"/>
          <w:sz w:val="24"/>
        </w:rPr>
        <w:t>Nici o parte nu este răspunzătoare pentru încălcarea obligaţiilor contractuale, dacă executarea unor astfel de obligaţii este împiedicată de împrejurări de forţă majoră.</w:t>
      </w:r>
    </w:p>
    <w:p w:rsidR="003C7053" w:rsidRDefault="003C7053" w:rsidP="003C7053">
      <w:pPr>
        <w:numPr>
          <w:ilvl w:val="0"/>
          <w:numId w:val="94"/>
        </w:numPr>
        <w:tabs>
          <w:tab w:val="left" w:pos="720"/>
        </w:tabs>
        <w:spacing w:line="276" w:lineRule="auto"/>
        <w:ind w:left="20" w:right="20"/>
        <w:jc w:val="both"/>
        <w:rPr>
          <w:rFonts w:ascii="Times New Roman" w:eastAsia="Times New Roman" w:hAnsi="Times New Roman"/>
          <w:b/>
          <w:sz w:val="22"/>
        </w:rPr>
      </w:pPr>
      <w:r>
        <w:rPr>
          <w:rFonts w:ascii="Times New Roman" w:eastAsia="Times New Roman" w:hAnsi="Times New Roman"/>
          <w:sz w:val="24"/>
        </w:rPr>
        <w:t>Partea afectată de un astfel de eveniment are obligaţia de a înştiinţa cealaltă parte şi de a lua toate măsurile rezonabile pentru a înlătura incapacitatea sa de a-şi îndeplini obligaţiile din contract.</w:t>
      </w:r>
    </w:p>
    <w:p w:rsidR="003C7053" w:rsidRDefault="003C7053" w:rsidP="003C7053">
      <w:pPr>
        <w:numPr>
          <w:ilvl w:val="0"/>
          <w:numId w:val="94"/>
        </w:numPr>
        <w:tabs>
          <w:tab w:val="left" w:pos="780"/>
        </w:tabs>
        <w:spacing w:line="291" w:lineRule="auto"/>
        <w:ind w:left="20" w:right="20"/>
        <w:jc w:val="both"/>
        <w:rPr>
          <w:rFonts w:ascii="Times New Roman" w:eastAsia="Times New Roman" w:hAnsi="Times New Roman"/>
          <w:b/>
          <w:sz w:val="22"/>
        </w:rPr>
      </w:pPr>
      <w:r>
        <w:rPr>
          <w:rFonts w:ascii="Times New Roman" w:eastAsia="Times New Roman" w:hAnsi="Times New Roman"/>
          <w:sz w:val="24"/>
        </w:rPr>
        <w:t>Pe durata imposibilităţii executării obligaţiilor, părţile se vor consulta reciproc cu privire la măsurile corespunzătoare care urmează a fi luate. Dacă evenimentul se produce şi continuă pe o perioadă mai mare de 60 de zile, părţile vor putea conveni rezilierea prezentului contract.</w:t>
      </w:r>
    </w:p>
    <w:p w:rsidR="003C7053" w:rsidRDefault="003C7053">
      <w:pPr>
        <w:spacing w:line="188" w:lineRule="exact"/>
        <w:rPr>
          <w:rFonts w:ascii="Times New Roman" w:eastAsia="Times New Roman" w:hAnsi="Times New Roman"/>
        </w:rPr>
      </w:pPr>
    </w:p>
    <w:p w:rsidR="003C7053" w:rsidRDefault="003C7053">
      <w:pPr>
        <w:spacing w:line="0" w:lineRule="atLeast"/>
        <w:ind w:left="20"/>
        <w:rPr>
          <w:rFonts w:ascii="Times New Roman" w:eastAsia="Times New Roman" w:hAnsi="Times New Roman"/>
          <w:sz w:val="24"/>
        </w:rPr>
      </w:pPr>
      <w:r>
        <w:rPr>
          <w:rFonts w:ascii="Times New Roman" w:eastAsia="Times New Roman" w:hAnsi="Times New Roman"/>
          <w:sz w:val="24"/>
        </w:rPr>
        <w:t>Art. 47 - Comunicări</w:t>
      </w:r>
    </w:p>
    <w:p w:rsidR="003C7053" w:rsidRDefault="003C7053">
      <w:pPr>
        <w:spacing w:line="42" w:lineRule="exact"/>
        <w:rPr>
          <w:rFonts w:ascii="Times New Roman" w:eastAsia="Times New Roman" w:hAnsi="Times New Roman"/>
        </w:rPr>
      </w:pPr>
    </w:p>
    <w:p w:rsidR="003C7053" w:rsidRDefault="003C7053">
      <w:pPr>
        <w:tabs>
          <w:tab w:val="left" w:pos="760"/>
        </w:tabs>
        <w:spacing w:line="0" w:lineRule="atLeast"/>
        <w:ind w:left="20"/>
        <w:rPr>
          <w:rFonts w:ascii="Times New Roman" w:eastAsia="Times New Roman" w:hAnsi="Times New Roman"/>
          <w:sz w:val="24"/>
        </w:rPr>
      </w:pPr>
      <w:r>
        <w:rPr>
          <w:rFonts w:ascii="Times New Roman" w:eastAsia="Times New Roman" w:hAnsi="Times New Roman"/>
          <w:b/>
          <w:sz w:val="22"/>
        </w:rPr>
        <w:t>(1)</w:t>
      </w:r>
      <w:r>
        <w:rPr>
          <w:rFonts w:ascii="Times New Roman" w:eastAsia="Times New Roman" w:hAnsi="Times New Roman"/>
        </w:rPr>
        <w:tab/>
      </w:r>
      <w:r>
        <w:rPr>
          <w:rFonts w:ascii="Times New Roman" w:eastAsia="Times New Roman" w:hAnsi="Times New Roman"/>
          <w:sz w:val="24"/>
        </w:rPr>
        <w:t>Orice comunicare între părţi se va face în scris, la adresa menţionată în cuprinsul</w:t>
      </w:r>
    </w:p>
    <w:p w:rsidR="003C7053" w:rsidRDefault="003C7053">
      <w:pPr>
        <w:tabs>
          <w:tab w:val="left" w:pos="760"/>
        </w:tabs>
        <w:spacing w:line="0" w:lineRule="atLeast"/>
        <w:ind w:left="20"/>
        <w:rPr>
          <w:rFonts w:ascii="Times New Roman" w:eastAsia="Times New Roman" w:hAnsi="Times New Roman"/>
          <w:sz w:val="24"/>
        </w:rPr>
        <w:sectPr w:rsidR="003C7053">
          <w:pgSz w:w="12240" w:h="15840"/>
          <w:pgMar w:top="1421" w:right="1440" w:bottom="1029" w:left="1440" w:header="0" w:footer="0" w:gutter="0"/>
          <w:cols w:space="0" w:equalWidth="0">
            <w:col w:w="9360"/>
          </w:cols>
          <w:docGrid w:linePitch="360"/>
        </w:sectPr>
      </w:pPr>
    </w:p>
    <w:p w:rsidR="003C7053" w:rsidRDefault="003C7053">
      <w:pPr>
        <w:spacing w:line="275" w:lineRule="auto"/>
        <w:ind w:left="20" w:right="20"/>
        <w:jc w:val="both"/>
        <w:rPr>
          <w:rFonts w:ascii="Times New Roman" w:eastAsia="Times New Roman" w:hAnsi="Times New Roman"/>
          <w:sz w:val="24"/>
        </w:rPr>
      </w:pPr>
      <w:bookmarkStart w:id="55" w:name="page57"/>
      <w:bookmarkEnd w:id="55"/>
      <w:r>
        <w:rPr>
          <w:rFonts w:ascii="Times New Roman" w:eastAsia="Times New Roman" w:hAnsi="Times New Roman"/>
          <w:sz w:val="24"/>
        </w:rPr>
        <w:lastRenderedPageBreak/>
        <w:t>prezentului contract sau care va fi comunicată celeilalte părţi în scris, utilizând mijloace care permit evidenţa transmiterii şi primirii acestora. Dacă expeditorul solicită confirmarea de primire, el va indica aceasta în comunicarea lui.</w:t>
      </w:r>
    </w:p>
    <w:p w:rsidR="003C7053" w:rsidRDefault="003C7053">
      <w:pPr>
        <w:spacing w:line="3" w:lineRule="exact"/>
        <w:rPr>
          <w:rFonts w:ascii="Times New Roman" w:eastAsia="Times New Roman" w:hAnsi="Times New Roman"/>
        </w:rPr>
      </w:pPr>
    </w:p>
    <w:p w:rsidR="003C7053" w:rsidRDefault="003C7053" w:rsidP="003C7053">
      <w:pPr>
        <w:numPr>
          <w:ilvl w:val="0"/>
          <w:numId w:val="95"/>
        </w:numPr>
        <w:tabs>
          <w:tab w:val="left" w:pos="780"/>
        </w:tabs>
        <w:spacing w:line="276" w:lineRule="auto"/>
        <w:ind w:left="20"/>
        <w:rPr>
          <w:rFonts w:ascii="Times New Roman" w:eastAsia="Times New Roman" w:hAnsi="Times New Roman"/>
          <w:b/>
          <w:sz w:val="22"/>
        </w:rPr>
      </w:pPr>
      <w:r>
        <w:rPr>
          <w:rFonts w:ascii="Times New Roman" w:eastAsia="Times New Roman" w:hAnsi="Times New Roman"/>
          <w:sz w:val="24"/>
        </w:rPr>
        <w:t>Rapoartele şi toate celelalte comunicări între cele două părţi se vor trasmite la următoarele adrese:</w:t>
      </w:r>
    </w:p>
    <w:p w:rsidR="003C7053" w:rsidRDefault="003C7053" w:rsidP="003C7053">
      <w:pPr>
        <w:numPr>
          <w:ilvl w:val="1"/>
          <w:numId w:val="95"/>
        </w:numPr>
        <w:tabs>
          <w:tab w:val="left" w:pos="1500"/>
        </w:tabs>
        <w:spacing w:line="276" w:lineRule="auto"/>
        <w:ind w:left="20" w:right="20" w:firstLine="720"/>
        <w:rPr>
          <w:rFonts w:ascii="Times New Roman" w:eastAsia="Times New Roman" w:hAnsi="Times New Roman"/>
          <w:b/>
          <w:sz w:val="22"/>
        </w:rPr>
      </w:pPr>
      <w:r>
        <w:rPr>
          <w:rFonts w:ascii="Times New Roman" w:eastAsia="Times New Roman" w:hAnsi="Times New Roman"/>
          <w:sz w:val="24"/>
        </w:rPr>
        <w:t>Pentru Casa de Cultură a Municipiului Timişoara, str. Miron Costin nr.2 , tel. 0256/498214, mail office@timisul.ro</w:t>
      </w:r>
    </w:p>
    <w:p w:rsidR="003C7053" w:rsidRDefault="003C7053" w:rsidP="003C7053">
      <w:pPr>
        <w:numPr>
          <w:ilvl w:val="1"/>
          <w:numId w:val="95"/>
        </w:numPr>
        <w:tabs>
          <w:tab w:val="left" w:pos="1500"/>
        </w:tabs>
        <w:spacing w:line="0" w:lineRule="atLeast"/>
        <w:ind w:left="1500" w:hanging="760"/>
        <w:rPr>
          <w:rFonts w:ascii="Times New Roman" w:eastAsia="Times New Roman" w:hAnsi="Times New Roman"/>
          <w:b/>
          <w:sz w:val="22"/>
        </w:rPr>
      </w:pPr>
      <w:r>
        <w:rPr>
          <w:rFonts w:ascii="Times New Roman" w:eastAsia="Times New Roman" w:hAnsi="Times New Roman"/>
          <w:sz w:val="24"/>
        </w:rPr>
        <w:t>Pentru Beneficiar:</w:t>
      </w:r>
    </w:p>
    <w:p w:rsidR="003C7053" w:rsidRDefault="003C7053">
      <w:pPr>
        <w:spacing w:line="42" w:lineRule="exact"/>
        <w:rPr>
          <w:rFonts w:ascii="Times New Roman" w:eastAsia="Times New Roman" w:hAnsi="Times New Roman"/>
        </w:rPr>
      </w:pPr>
    </w:p>
    <w:p w:rsidR="003C7053" w:rsidRDefault="003C7053">
      <w:pPr>
        <w:spacing w:line="0" w:lineRule="atLeast"/>
        <w:ind w:left="20"/>
        <w:rPr>
          <w:rFonts w:ascii="Times New Roman" w:eastAsia="Times New Roman" w:hAnsi="Times New Roman"/>
          <w:sz w:val="24"/>
        </w:rPr>
      </w:pPr>
      <w:r>
        <w:rPr>
          <w:rFonts w:ascii="Times New Roman" w:eastAsia="Times New Roman" w:hAnsi="Times New Roman"/>
          <w:sz w:val="24"/>
        </w:rPr>
        <w:t>........................................................................................,  în  calitate  de  reprezentant  legal  al</w:t>
      </w:r>
    </w:p>
    <w:p w:rsidR="003C7053" w:rsidRDefault="003C7053">
      <w:pPr>
        <w:spacing w:line="41" w:lineRule="exact"/>
        <w:rPr>
          <w:rFonts w:ascii="Times New Roman" w:eastAsia="Times New Roman" w:hAnsi="Times New Roman"/>
        </w:rPr>
      </w:pPr>
    </w:p>
    <w:p w:rsidR="003C7053" w:rsidRDefault="003C7053">
      <w:pPr>
        <w:spacing w:line="0" w:lineRule="atLeast"/>
        <w:ind w:left="20"/>
        <w:rPr>
          <w:rFonts w:ascii="Times New Roman" w:eastAsia="Times New Roman" w:hAnsi="Times New Roman"/>
          <w:sz w:val="24"/>
        </w:rPr>
      </w:pPr>
      <w:r>
        <w:rPr>
          <w:rFonts w:ascii="Times New Roman" w:eastAsia="Times New Roman" w:hAnsi="Times New Roman"/>
          <w:sz w:val="24"/>
        </w:rPr>
        <w:t>...................................................................................................,</w:t>
      </w:r>
    </w:p>
    <w:p w:rsidR="003C7053" w:rsidRDefault="003C7053">
      <w:pPr>
        <w:spacing w:line="42" w:lineRule="exact"/>
        <w:rPr>
          <w:rFonts w:ascii="Times New Roman" w:eastAsia="Times New Roman" w:hAnsi="Times New Roman"/>
        </w:rPr>
      </w:pPr>
    </w:p>
    <w:p w:rsidR="003C7053" w:rsidRDefault="003C7053">
      <w:pPr>
        <w:spacing w:line="0" w:lineRule="atLeast"/>
        <w:ind w:left="20"/>
        <w:rPr>
          <w:rFonts w:ascii="Times New Roman" w:eastAsia="Times New Roman" w:hAnsi="Times New Roman"/>
          <w:sz w:val="24"/>
        </w:rPr>
      </w:pPr>
      <w:r>
        <w:rPr>
          <w:rFonts w:ascii="Times New Roman" w:eastAsia="Times New Roman" w:hAnsi="Times New Roman"/>
          <w:sz w:val="24"/>
        </w:rPr>
        <w:t>str.....................................................</w:t>
      </w:r>
    </w:p>
    <w:p w:rsidR="003C7053" w:rsidRDefault="003C7053">
      <w:pPr>
        <w:spacing w:line="41" w:lineRule="exact"/>
        <w:rPr>
          <w:rFonts w:ascii="Times New Roman" w:eastAsia="Times New Roman" w:hAnsi="Times New Roman"/>
        </w:rPr>
      </w:pPr>
    </w:p>
    <w:p w:rsidR="003C7053" w:rsidRDefault="003C7053">
      <w:pPr>
        <w:spacing w:line="0" w:lineRule="atLeast"/>
        <w:ind w:left="20"/>
        <w:rPr>
          <w:rFonts w:ascii="Times New Roman" w:eastAsia="Times New Roman" w:hAnsi="Times New Roman"/>
          <w:sz w:val="24"/>
        </w:rPr>
      </w:pPr>
      <w:r>
        <w:rPr>
          <w:rFonts w:ascii="Times New Roman" w:eastAsia="Times New Roman" w:hAnsi="Times New Roman"/>
          <w:sz w:val="24"/>
        </w:rPr>
        <w:t>nr....... , bl........... , ap...... , localitatea......................................., judetul.......................</w:t>
      </w:r>
    </w:p>
    <w:p w:rsidR="003C7053" w:rsidRDefault="003C7053">
      <w:pPr>
        <w:spacing w:line="282" w:lineRule="exact"/>
        <w:rPr>
          <w:rFonts w:ascii="Times New Roman" w:eastAsia="Times New Roman" w:hAnsi="Times New Roman"/>
        </w:rPr>
      </w:pPr>
    </w:p>
    <w:p w:rsidR="003C7053" w:rsidRDefault="003C7053">
      <w:pPr>
        <w:spacing w:line="306" w:lineRule="auto"/>
        <w:ind w:left="20" w:right="20"/>
        <w:rPr>
          <w:rFonts w:ascii="Times New Roman" w:eastAsia="Times New Roman" w:hAnsi="Times New Roman"/>
          <w:sz w:val="24"/>
        </w:rPr>
      </w:pPr>
      <w:r>
        <w:rPr>
          <w:rFonts w:ascii="Times New Roman" w:eastAsia="Times New Roman" w:hAnsi="Times New Roman"/>
          <w:sz w:val="24"/>
        </w:rPr>
        <w:t>Art. 48 - Comunicările referitoare la cereri, avize, aprobări, acorduri se fac în formă scrisă, pe suport care să permită înregistrarea acestora.</w:t>
      </w:r>
    </w:p>
    <w:p w:rsidR="003C7053" w:rsidRDefault="003C7053">
      <w:pPr>
        <w:spacing w:line="248" w:lineRule="exact"/>
        <w:rPr>
          <w:rFonts w:ascii="Times New Roman" w:eastAsia="Times New Roman" w:hAnsi="Times New Roman"/>
        </w:rPr>
      </w:pPr>
    </w:p>
    <w:p w:rsidR="003C7053" w:rsidRDefault="003C7053">
      <w:pPr>
        <w:spacing w:line="307" w:lineRule="auto"/>
        <w:ind w:left="20" w:right="20"/>
        <w:rPr>
          <w:rFonts w:ascii="Times New Roman" w:eastAsia="Times New Roman" w:hAnsi="Times New Roman"/>
          <w:sz w:val="24"/>
        </w:rPr>
      </w:pPr>
      <w:r>
        <w:rPr>
          <w:rFonts w:ascii="Times New Roman" w:eastAsia="Times New Roman" w:hAnsi="Times New Roman"/>
          <w:sz w:val="24"/>
        </w:rPr>
        <w:t>Art. 49 - Prevederile contractului pot fi modificate şi/sau completate numai prin acte adiţionale semnate de comun acord de către părţi, sau de către împuterniciţi ai acestora.</w:t>
      </w:r>
    </w:p>
    <w:p w:rsidR="003C7053" w:rsidRDefault="003C7053">
      <w:pPr>
        <w:spacing w:line="237" w:lineRule="exact"/>
        <w:rPr>
          <w:rFonts w:ascii="Times New Roman" w:eastAsia="Times New Roman" w:hAnsi="Times New Roman"/>
        </w:rPr>
      </w:pPr>
    </w:p>
    <w:p w:rsidR="003C7053" w:rsidRDefault="003C7053">
      <w:pPr>
        <w:spacing w:line="307" w:lineRule="auto"/>
        <w:ind w:left="20" w:right="20"/>
        <w:rPr>
          <w:rFonts w:ascii="Times New Roman" w:eastAsia="Times New Roman" w:hAnsi="Times New Roman"/>
          <w:sz w:val="24"/>
        </w:rPr>
      </w:pPr>
      <w:r>
        <w:rPr>
          <w:rFonts w:ascii="Times New Roman" w:eastAsia="Times New Roman" w:hAnsi="Times New Roman"/>
          <w:sz w:val="24"/>
        </w:rPr>
        <w:t>Art. 50 - Prezentul contract s-a încheiat în 2 exemplare originale, ambele având aceeaşi forţă de drept, asigurându-se câte un exemplar pentru fiecare parte.</w:t>
      </w: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305" w:lineRule="exact"/>
        <w:rPr>
          <w:rFonts w:ascii="Times New Roman" w:eastAsia="Times New Roman" w:hAnsi="Times New Roman"/>
        </w:rPr>
      </w:pPr>
    </w:p>
    <w:tbl>
      <w:tblPr>
        <w:tblW w:w="0" w:type="auto"/>
        <w:tblLayout w:type="fixed"/>
        <w:tblCellMar>
          <w:left w:w="0" w:type="dxa"/>
          <w:right w:w="0" w:type="dxa"/>
        </w:tblCellMar>
        <w:tblLook w:val="0000"/>
      </w:tblPr>
      <w:tblGrid>
        <w:gridCol w:w="4080"/>
        <w:gridCol w:w="3800"/>
      </w:tblGrid>
      <w:tr w:rsidR="003C7053">
        <w:trPr>
          <w:trHeight w:val="312"/>
        </w:trPr>
        <w:tc>
          <w:tcPr>
            <w:tcW w:w="4080" w:type="dxa"/>
            <w:shd w:val="clear" w:color="auto" w:fill="auto"/>
            <w:vAlign w:val="bottom"/>
          </w:tcPr>
          <w:p w:rsidR="003C7053" w:rsidRDefault="003C7053">
            <w:pPr>
              <w:spacing w:line="0" w:lineRule="atLeast"/>
              <w:ind w:left="20"/>
              <w:rPr>
                <w:rFonts w:ascii="Times New Roman" w:eastAsia="Times New Roman" w:hAnsi="Times New Roman"/>
                <w:sz w:val="24"/>
              </w:rPr>
            </w:pPr>
            <w:r>
              <w:rPr>
                <w:rFonts w:ascii="Times New Roman" w:eastAsia="Times New Roman" w:hAnsi="Times New Roman"/>
                <w:sz w:val="24"/>
              </w:rPr>
              <w:t>Director Casa de Cultură</w:t>
            </w:r>
          </w:p>
        </w:tc>
        <w:tc>
          <w:tcPr>
            <w:tcW w:w="3800" w:type="dxa"/>
            <w:shd w:val="clear" w:color="auto" w:fill="auto"/>
            <w:vAlign w:val="bottom"/>
          </w:tcPr>
          <w:p w:rsidR="003C7053" w:rsidRDefault="003C7053">
            <w:pPr>
              <w:spacing w:line="0" w:lineRule="atLeast"/>
              <w:ind w:left="1940"/>
              <w:rPr>
                <w:rFonts w:ascii="Times New Roman" w:eastAsia="Times New Roman" w:hAnsi="Times New Roman"/>
                <w:sz w:val="24"/>
              </w:rPr>
            </w:pPr>
            <w:r>
              <w:rPr>
                <w:rFonts w:ascii="Times New Roman" w:eastAsia="Times New Roman" w:hAnsi="Times New Roman"/>
                <w:sz w:val="24"/>
              </w:rPr>
              <w:t>Beneficiar</w:t>
            </w:r>
          </w:p>
        </w:tc>
      </w:tr>
      <w:tr w:rsidR="003C7053">
        <w:trPr>
          <w:trHeight w:val="317"/>
        </w:trPr>
        <w:tc>
          <w:tcPr>
            <w:tcW w:w="4080" w:type="dxa"/>
            <w:shd w:val="clear" w:color="auto" w:fill="auto"/>
            <w:vAlign w:val="bottom"/>
          </w:tcPr>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Pavel Dehelean</w:t>
            </w:r>
          </w:p>
        </w:tc>
        <w:tc>
          <w:tcPr>
            <w:tcW w:w="380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552"/>
        </w:trPr>
        <w:tc>
          <w:tcPr>
            <w:tcW w:w="4080" w:type="dxa"/>
            <w:vMerge w:val="restart"/>
            <w:shd w:val="clear" w:color="auto" w:fill="auto"/>
            <w:vAlign w:val="bottom"/>
          </w:tcPr>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Avizat CFP</w:t>
            </w:r>
          </w:p>
        </w:tc>
        <w:tc>
          <w:tcPr>
            <w:tcW w:w="3800" w:type="dxa"/>
            <w:shd w:val="clear" w:color="auto" w:fill="auto"/>
            <w:vAlign w:val="bottom"/>
          </w:tcPr>
          <w:p w:rsidR="003C7053" w:rsidRDefault="003C7053">
            <w:pPr>
              <w:spacing w:line="0" w:lineRule="atLeast"/>
              <w:ind w:left="1680"/>
              <w:rPr>
                <w:rFonts w:ascii="Times New Roman" w:eastAsia="Times New Roman" w:hAnsi="Times New Roman"/>
                <w:sz w:val="24"/>
              </w:rPr>
            </w:pPr>
            <w:r>
              <w:rPr>
                <w:rFonts w:ascii="Times New Roman" w:eastAsia="Times New Roman" w:hAnsi="Times New Roman"/>
                <w:sz w:val="24"/>
              </w:rPr>
              <w:t>Reprezentant legal</w:t>
            </w:r>
          </w:p>
        </w:tc>
      </w:tr>
      <w:tr w:rsidR="003C7053">
        <w:trPr>
          <w:trHeight w:val="240"/>
        </w:trPr>
        <w:tc>
          <w:tcPr>
            <w:tcW w:w="4080" w:type="dxa"/>
            <w:vMerge/>
            <w:shd w:val="clear" w:color="auto" w:fill="auto"/>
            <w:vAlign w:val="bottom"/>
          </w:tcPr>
          <w:p w:rsidR="003C7053" w:rsidRDefault="003C7053">
            <w:pPr>
              <w:spacing w:line="0" w:lineRule="atLeast"/>
              <w:rPr>
                <w:rFonts w:ascii="Times New Roman" w:eastAsia="Times New Roman" w:hAnsi="Times New Roman"/>
              </w:rPr>
            </w:pPr>
          </w:p>
        </w:tc>
        <w:tc>
          <w:tcPr>
            <w:tcW w:w="3800" w:type="dxa"/>
            <w:shd w:val="clear" w:color="auto" w:fill="auto"/>
            <w:vAlign w:val="bottom"/>
          </w:tcPr>
          <w:p w:rsidR="003C7053" w:rsidRDefault="003C7053">
            <w:pPr>
              <w:spacing w:line="0" w:lineRule="atLeast"/>
              <w:rPr>
                <w:rFonts w:ascii="Times New Roman" w:eastAsia="Times New Roman" w:hAnsi="Times New Roman"/>
              </w:rPr>
            </w:pPr>
          </w:p>
        </w:tc>
      </w:tr>
      <w:tr w:rsidR="003C7053">
        <w:trPr>
          <w:trHeight w:val="275"/>
        </w:trPr>
        <w:tc>
          <w:tcPr>
            <w:tcW w:w="4080" w:type="dxa"/>
            <w:shd w:val="clear" w:color="auto" w:fill="auto"/>
            <w:vAlign w:val="bottom"/>
          </w:tcPr>
          <w:p w:rsidR="003C7053" w:rsidRDefault="003C7053">
            <w:pPr>
              <w:spacing w:line="274" w:lineRule="exact"/>
              <w:rPr>
                <w:rFonts w:ascii="Times New Roman" w:eastAsia="Times New Roman" w:hAnsi="Times New Roman"/>
                <w:sz w:val="24"/>
              </w:rPr>
            </w:pPr>
            <w:r>
              <w:rPr>
                <w:rFonts w:ascii="Times New Roman" w:eastAsia="Times New Roman" w:hAnsi="Times New Roman"/>
                <w:sz w:val="24"/>
              </w:rPr>
              <w:t>Contabil Şef</w:t>
            </w:r>
          </w:p>
        </w:tc>
        <w:tc>
          <w:tcPr>
            <w:tcW w:w="3800" w:type="dxa"/>
            <w:shd w:val="clear" w:color="auto" w:fill="auto"/>
            <w:vAlign w:val="bottom"/>
          </w:tcPr>
          <w:p w:rsidR="003C7053" w:rsidRDefault="003C7053">
            <w:pPr>
              <w:spacing w:line="0" w:lineRule="atLeast"/>
              <w:rPr>
                <w:rFonts w:ascii="Times New Roman" w:eastAsia="Times New Roman" w:hAnsi="Times New Roman"/>
                <w:sz w:val="23"/>
              </w:rPr>
            </w:pPr>
          </w:p>
        </w:tc>
      </w:tr>
      <w:tr w:rsidR="003C7053">
        <w:trPr>
          <w:trHeight w:val="312"/>
        </w:trPr>
        <w:tc>
          <w:tcPr>
            <w:tcW w:w="4080" w:type="dxa"/>
            <w:shd w:val="clear" w:color="auto" w:fill="auto"/>
            <w:vAlign w:val="bottom"/>
          </w:tcPr>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Alina Iliescu</w:t>
            </w:r>
          </w:p>
        </w:tc>
        <w:tc>
          <w:tcPr>
            <w:tcW w:w="3800" w:type="dxa"/>
            <w:shd w:val="clear" w:color="auto" w:fill="auto"/>
            <w:vAlign w:val="bottom"/>
          </w:tcPr>
          <w:p w:rsidR="003C7053" w:rsidRDefault="003C7053">
            <w:pPr>
              <w:spacing w:line="0" w:lineRule="atLeast"/>
              <w:ind w:left="1720"/>
              <w:rPr>
                <w:rFonts w:ascii="Times New Roman" w:eastAsia="Times New Roman" w:hAnsi="Times New Roman"/>
                <w:sz w:val="24"/>
              </w:rPr>
            </w:pPr>
            <w:r>
              <w:rPr>
                <w:rFonts w:ascii="Times New Roman" w:eastAsia="Times New Roman" w:hAnsi="Times New Roman"/>
                <w:sz w:val="24"/>
              </w:rPr>
              <w:t>Coordonator proiect</w:t>
            </w:r>
          </w:p>
        </w:tc>
      </w:tr>
      <w:tr w:rsidR="003C7053">
        <w:trPr>
          <w:trHeight w:val="828"/>
        </w:trPr>
        <w:tc>
          <w:tcPr>
            <w:tcW w:w="4080" w:type="dxa"/>
            <w:shd w:val="clear" w:color="auto" w:fill="auto"/>
            <w:vAlign w:val="bottom"/>
          </w:tcPr>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Intocmit</w:t>
            </w:r>
          </w:p>
        </w:tc>
        <w:tc>
          <w:tcPr>
            <w:tcW w:w="3800" w:type="dxa"/>
            <w:shd w:val="clear" w:color="auto" w:fill="auto"/>
            <w:vAlign w:val="bottom"/>
          </w:tcPr>
          <w:p w:rsidR="003C7053" w:rsidRDefault="003C7053">
            <w:pPr>
              <w:spacing w:line="0" w:lineRule="atLeast"/>
              <w:ind w:left="1720"/>
              <w:rPr>
                <w:rFonts w:ascii="Times New Roman" w:eastAsia="Times New Roman" w:hAnsi="Times New Roman"/>
                <w:w w:val="98"/>
                <w:sz w:val="24"/>
              </w:rPr>
            </w:pPr>
            <w:r>
              <w:rPr>
                <w:rFonts w:ascii="Times New Roman" w:eastAsia="Times New Roman" w:hAnsi="Times New Roman"/>
                <w:w w:val="98"/>
                <w:sz w:val="24"/>
              </w:rPr>
              <w:t>Responsabil financiar</w:t>
            </w:r>
          </w:p>
        </w:tc>
      </w:tr>
    </w:tbl>
    <w:p w:rsidR="003C7053" w:rsidRDefault="003C7053">
      <w:pPr>
        <w:rPr>
          <w:rFonts w:ascii="Times New Roman" w:eastAsia="Times New Roman" w:hAnsi="Times New Roman"/>
          <w:w w:val="98"/>
          <w:sz w:val="24"/>
        </w:rPr>
        <w:sectPr w:rsidR="003C7053">
          <w:pgSz w:w="12240" w:h="15840"/>
          <w:pgMar w:top="1421" w:right="1440" w:bottom="1440" w:left="1440" w:header="0" w:footer="0" w:gutter="0"/>
          <w:cols w:space="0" w:equalWidth="0">
            <w:col w:w="9360"/>
          </w:cols>
          <w:docGrid w:linePitch="360"/>
        </w:sectPr>
      </w:pPr>
    </w:p>
    <w:p w:rsidR="003C7053" w:rsidRDefault="003C7053">
      <w:pPr>
        <w:spacing w:line="259" w:lineRule="exact"/>
        <w:rPr>
          <w:rFonts w:ascii="Times New Roman" w:eastAsia="Times New Roman" w:hAnsi="Times New Roman"/>
        </w:rPr>
      </w:pPr>
      <w:bookmarkStart w:id="56" w:name="page58"/>
      <w:bookmarkEnd w:id="56"/>
    </w:p>
    <w:p w:rsidR="003C7053" w:rsidRDefault="003C7053">
      <w:pPr>
        <w:spacing w:line="0" w:lineRule="atLeast"/>
        <w:ind w:left="7900"/>
        <w:rPr>
          <w:rFonts w:ascii="Times New Roman" w:eastAsia="Times New Roman" w:hAnsi="Times New Roman"/>
          <w:b/>
          <w:sz w:val="24"/>
        </w:rPr>
      </w:pPr>
      <w:r>
        <w:rPr>
          <w:rFonts w:ascii="Times New Roman" w:eastAsia="Times New Roman" w:hAnsi="Times New Roman"/>
          <w:b/>
          <w:sz w:val="24"/>
        </w:rPr>
        <w:t>ANEXA 3</w:t>
      </w:r>
    </w:p>
    <w:p w:rsidR="003C7053" w:rsidRDefault="003C7053">
      <w:pPr>
        <w:spacing w:line="320" w:lineRule="exact"/>
        <w:rPr>
          <w:rFonts w:ascii="Times New Roman" w:eastAsia="Times New Roman" w:hAnsi="Times New Roman"/>
        </w:rPr>
      </w:pPr>
    </w:p>
    <w:p w:rsidR="003C7053" w:rsidRDefault="003C7053">
      <w:pPr>
        <w:spacing w:line="0" w:lineRule="atLeast"/>
        <w:ind w:left="100"/>
        <w:rPr>
          <w:rFonts w:ascii="Times New Roman" w:eastAsia="Times New Roman" w:hAnsi="Times New Roman"/>
          <w:b/>
          <w:sz w:val="24"/>
        </w:rPr>
      </w:pPr>
      <w:r>
        <w:rPr>
          <w:rFonts w:ascii="Times New Roman" w:eastAsia="Times New Roman" w:hAnsi="Times New Roman"/>
          <w:b/>
          <w:sz w:val="24"/>
        </w:rPr>
        <w:t>BUGETUL DE VENITURI ŞI CHELTUIELI</w:t>
      </w: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38"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1.Bugetul de venituri şi cheltuieli al proiectului</w:t>
      </w:r>
    </w:p>
    <w:p w:rsidR="003C7053" w:rsidRDefault="003C7053">
      <w:pPr>
        <w:spacing w:line="42"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_______________________________________</w:t>
      </w:r>
    </w:p>
    <w:p w:rsidR="003C7053" w:rsidRDefault="003C7053">
      <w:pPr>
        <w:spacing w:line="44"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Beneficiar:</w:t>
      </w:r>
    </w:p>
    <w:p w:rsidR="003C7053" w:rsidRDefault="003C7053">
      <w:pPr>
        <w:spacing w:line="42"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_______________________________________________________________________</w:t>
      </w:r>
    </w:p>
    <w:p w:rsidR="003C7053" w:rsidRDefault="003C7053">
      <w:pPr>
        <w:spacing w:line="41"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Costul eligibil al proiectului este evaluat la ____________________ lei,  conform bugetului</w:t>
      </w:r>
    </w:p>
    <w:p w:rsidR="003C7053" w:rsidRDefault="003C7053">
      <w:pPr>
        <w:spacing w:line="42"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alăturat.</w:t>
      </w:r>
    </w:p>
    <w:p w:rsidR="003C7053" w:rsidRDefault="003C7053">
      <w:pPr>
        <w:spacing w:line="41" w:lineRule="exact"/>
        <w:rPr>
          <w:rFonts w:ascii="Times New Roman" w:eastAsia="Times New Roman" w:hAnsi="Times New Roman"/>
        </w:rPr>
      </w:pPr>
    </w:p>
    <w:p w:rsidR="003C7053" w:rsidRDefault="003C7053">
      <w:pPr>
        <w:tabs>
          <w:tab w:val="left" w:pos="1800"/>
          <w:tab w:val="left" w:pos="3160"/>
          <w:tab w:val="left" w:pos="3940"/>
          <w:tab w:val="left" w:pos="5100"/>
          <w:tab w:val="left" w:pos="5980"/>
          <w:tab w:val="left" w:pos="9040"/>
        </w:tabs>
        <w:spacing w:line="0" w:lineRule="atLeast"/>
        <w:rPr>
          <w:rFonts w:ascii="Times New Roman" w:eastAsia="Times New Roman" w:hAnsi="Times New Roman"/>
          <w:sz w:val="24"/>
        </w:rPr>
      </w:pPr>
      <w:r>
        <w:rPr>
          <w:rFonts w:ascii="Times New Roman" w:eastAsia="Times New Roman" w:hAnsi="Times New Roman"/>
          <w:sz w:val="24"/>
        </w:rPr>
        <w:t>Finanţatorul</w:t>
      </w:r>
      <w:r>
        <w:rPr>
          <w:rFonts w:ascii="Times New Roman" w:eastAsia="Times New Roman" w:hAnsi="Times New Roman"/>
        </w:rPr>
        <w:tab/>
      </w:r>
      <w:r>
        <w:rPr>
          <w:rFonts w:ascii="Times New Roman" w:eastAsia="Times New Roman" w:hAnsi="Times New Roman"/>
          <w:sz w:val="24"/>
        </w:rPr>
        <w:t>asigură</w:t>
      </w:r>
      <w:r>
        <w:rPr>
          <w:rFonts w:ascii="Times New Roman" w:eastAsia="Times New Roman" w:hAnsi="Times New Roman"/>
        </w:rPr>
        <w:tab/>
      </w:r>
      <w:r>
        <w:rPr>
          <w:rFonts w:ascii="Times New Roman" w:eastAsia="Times New Roman" w:hAnsi="Times New Roman"/>
          <w:sz w:val="24"/>
        </w:rPr>
        <w:t>o</w:t>
      </w:r>
      <w:r>
        <w:rPr>
          <w:rFonts w:ascii="Times New Roman" w:eastAsia="Times New Roman" w:hAnsi="Times New Roman"/>
        </w:rPr>
        <w:tab/>
      </w:r>
      <w:r>
        <w:rPr>
          <w:rFonts w:ascii="Times New Roman" w:eastAsia="Times New Roman" w:hAnsi="Times New Roman"/>
          <w:sz w:val="24"/>
        </w:rPr>
        <w:t>sumă</w:t>
      </w:r>
      <w:r>
        <w:rPr>
          <w:rFonts w:ascii="Times New Roman" w:eastAsia="Times New Roman" w:hAnsi="Times New Roman"/>
        </w:rPr>
        <w:tab/>
      </w:r>
      <w:r>
        <w:rPr>
          <w:rFonts w:ascii="Times New Roman" w:eastAsia="Times New Roman" w:hAnsi="Times New Roman"/>
          <w:sz w:val="24"/>
        </w:rPr>
        <w:t>de</w:t>
      </w:r>
      <w:r>
        <w:rPr>
          <w:rFonts w:ascii="Times New Roman" w:eastAsia="Times New Roman" w:hAnsi="Times New Roman"/>
        </w:rPr>
        <w:tab/>
      </w:r>
      <w:r>
        <w:rPr>
          <w:rFonts w:ascii="Times New Roman" w:eastAsia="Times New Roman" w:hAnsi="Times New Roman"/>
          <w:sz w:val="24"/>
        </w:rPr>
        <w:t>____________________</w:t>
      </w:r>
      <w:r>
        <w:rPr>
          <w:rFonts w:ascii="Times New Roman" w:eastAsia="Times New Roman" w:hAnsi="Times New Roman"/>
        </w:rPr>
        <w:tab/>
      </w:r>
      <w:r>
        <w:rPr>
          <w:rFonts w:ascii="Times New Roman" w:eastAsia="Times New Roman" w:hAnsi="Times New Roman"/>
          <w:sz w:val="24"/>
        </w:rPr>
        <w:t>lei,</w:t>
      </w:r>
    </w:p>
    <w:p w:rsidR="003C7053" w:rsidRDefault="003C7053">
      <w:pPr>
        <w:spacing w:line="42"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reprezentând ____________________ % din cheltuielile eligibile ale proiectului, Beneficiarul</w:t>
      </w:r>
    </w:p>
    <w:p w:rsidR="003C7053" w:rsidRDefault="003C7053">
      <w:pPr>
        <w:spacing w:line="41"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asigură o sumă de ____________________ lei, reprezentând ____________________ % din</w:t>
      </w:r>
    </w:p>
    <w:p w:rsidR="003C7053" w:rsidRDefault="003C7053">
      <w:pPr>
        <w:spacing w:line="42"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cheltuielile eligibile ale proiectului.</w:t>
      </w: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314" w:lineRule="exact"/>
        <w:rPr>
          <w:rFonts w:ascii="Times New Roman" w:eastAsia="Times New Roman" w:hAnsi="Times New Roman"/>
        </w:rPr>
      </w:pPr>
    </w:p>
    <w:tbl>
      <w:tblPr>
        <w:tblW w:w="0" w:type="auto"/>
        <w:tblLayout w:type="fixed"/>
        <w:tblCellMar>
          <w:left w:w="0" w:type="dxa"/>
          <w:right w:w="0" w:type="dxa"/>
        </w:tblCellMar>
        <w:tblLook w:val="0000"/>
      </w:tblPr>
      <w:tblGrid>
        <w:gridCol w:w="340"/>
        <w:gridCol w:w="6240"/>
        <w:gridCol w:w="2480"/>
      </w:tblGrid>
      <w:tr w:rsidR="003C7053">
        <w:trPr>
          <w:trHeight w:val="318"/>
        </w:trPr>
        <w:tc>
          <w:tcPr>
            <w:tcW w:w="6580" w:type="dxa"/>
            <w:gridSpan w:val="2"/>
            <w:shd w:val="clear" w:color="auto" w:fill="auto"/>
            <w:vAlign w:val="bottom"/>
          </w:tcPr>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1.1 Cheltuielile proiectului</w:t>
            </w:r>
          </w:p>
        </w:tc>
        <w:tc>
          <w:tcPr>
            <w:tcW w:w="248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01"/>
        </w:trPr>
        <w:tc>
          <w:tcPr>
            <w:tcW w:w="340" w:type="dxa"/>
            <w:shd w:val="clear" w:color="auto" w:fill="auto"/>
            <w:vAlign w:val="bottom"/>
          </w:tcPr>
          <w:p w:rsidR="003C7053" w:rsidRDefault="003C7053">
            <w:pPr>
              <w:spacing w:line="0" w:lineRule="atLeast"/>
              <w:rPr>
                <w:rFonts w:ascii="Times New Roman" w:eastAsia="Times New Roman" w:hAnsi="Times New Roman"/>
                <w:sz w:val="24"/>
              </w:rPr>
            </w:pPr>
          </w:p>
        </w:tc>
        <w:tc>
          <w:tcPr>
            <w:tcW w:w="624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248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08"/>
        </w:trPr>
        <w:tc>
          <w:tcPr>
            <w:tcW w:w="3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6240" w:type="dxa"/>
            <w:tcBorders>
              <w:bottom w:val="single" w:sz="8" w:space="0" w:color="auto"/>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b/>
                <w:sz w:val="24"/>
              </w:rPr>
            </w:pPr>
            <w:r>
              <w:rPr>
                <w:rFonts w:ascii="Times New Roman" w:eastAsia="Times New Roman" w:hAnsi="Times New Roman"/>
                <w:b/>
                <w:sz w:val="24"/>
              </w:rPr>
              <w:t>Denumire indicatori</w:t>
            </w:r>
          </w:p>
        </w:tc>
        <w:tc>
          <w:tcPr>
            <w:tcW w:w="2480" w:type="dxa"/>
            <w:tcBorders>
              <w:bottom w:val="single" w:sz="8" w:space="0" w:color="auto"/>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b/>
                <w:sz w:val="24"/>
              </w:rPr>
            </w:pPr>
            <w:r>
              <w:rPr>
                <w:rFonts w:ascii="Times New Roman" w:eastAsia="Times New Roman" w:hAnsi="Times New Roman"/>
                <w:b/>
                <w:sz w:val="24"/>
              </w:rPr>
              <w:t>Valoare în lei</w:t>
            </w:r>
          </w:p>
        </w:tc>
      </w:tr>
      <w:tr w:rsidR="003C7053">
        <w:trPr>
          <w:trHeight w:val="308"/>
        </w:trPr>
        <w:tc>
          <w:tcPr>
            <w:tcW w:w="3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6240" w:type="dxa"/>
            <w:tcBorders>
              <w:bottom w:val="single" w:sz="8" w:space="0" w:color="auto"/>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b/>
                <w:sz w:val="24"/>
              </w:rPr>
            </w:pPr>
            <w:r>
              <w:rPr>
                <w:rFonts w:ascii="Times New Roman" w:eastAsia="Times New Roman" w:hAnsi="Times New Roman"/>
                <w:b/>
                <w:sz w:val="24"/>
              </w:rPr>
              <w:t>Total cheltuieli proiect (1+2)</w:t>
            </w:r>
          </w:p>
        </w:tc>
        <w:tc>
          <w:tcPr>
            <w:tcW w:w="2480" w:type="dxa"/>
            <w:tcBorders>
              <w:bottom w:val="single" w:sz="8" w:space="0" w:color="auto"/>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0</w:t>
            </w:r>
          </w:p>
        </w:tc>
      </w:tr>
      <w:tr w:rsidR="003C7053">
        <w:trPr>
          <w:trHeight w:val="308"/>
        </w:trPr>
        <w:tc>
          <w:tcPr>
            <w:tcW w:w="3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6240" w:type="dxa"/>
            <w:tcBorders>
              <w:bottom w:val="single" w:sz="8" w:space="0" w:color="auto"/>
              <w:right w:val="single" w:sz="8" w:space="0" w:color="auto"/>
            </w:tcBorders>
            <w:shd w:val="clear" w:color="auto" w:fill="auto"/>
            <w:vAlign w:val="bottom"/>
          </w:tcPr>
          <w:p w:rsidR="003C7053" w:rsidRDefault="003C7053">
            <w:pPr>
              <w:spacing w:line="0" w:lineRule="atLeast"/>
              <w:ind w:left="340"/>
              <w:rPr>
                <w:rFonts w:ascii="Times New Roman" w:eastAsia="Times New Roman" w:hAnsi="Times New Roman"/>
                <w:b/>
                <w:sz w:val="24"/>
              </w:rPr>
            </w:pPr>
            <w:r>
              <w:rPr>
                <w:rFonts w:ascii="Times New Roman" w:eastAsia="Times New Roman" w:hAnsi="Times New Roman"/>
                <w:b/>
                <w:sz w:val="24"/>
              </w:rPr>
              <w:t>1. Cheltuieli de realizarea a proiectului cultural</w:t>
            </w:r>
          </w:p>
        </w:tc>
        <w:tc>
          <w:tcPr>
            <w:tcW w:w="2480" w:type="dxa"/>
            <w:tcBorders>
              <w:bottom w:val="single" w:sz="8" w:space="0" w:color="auto"/>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b/>
                <w:sz w:val="24"/>
              </w:rPr>
            </w:pPr>
            <w:r>
              <w:rPr>
                <w:rFonts w:ascii="Times New Roman" w:eastAsia="Times New Roman" w:hAnsi="Times New Roman"/>
                <w:b/>
                <w:sz w:val="24"/>
              </w:rPr>
              <w:t>0</w:t>
            </w:r>
          </w:p>
        </w:tc>
      </w:tr>
      <w:tr w:rsidR="003C7053">
        <w:trPr>
          <w:trHeight w:val="306"/>
        </w:trPr>
        <w:tc>
          <w:tcPr>
            <w:tcW w:w="3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6240" w:type="dxa"/>
            <w:tcBorders>
              <w:bottom w:val="single" w:sz="8" w:space="0" w:color="auto"/>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b/>
                <w:sz w:val="24"/>
              </w:rPr>
              <w:t xml:space="preserve">1.1. </w:t>
            </w:r>
            <w:r>
              <w:rPr>
                <w:rFonts w:ascii="Times New Roman" w:eastAsia="Times New Roman" w:hAnsi="Times New Roman"/>
                <w:sz w:val="24"/>
              </w:rPr>
              <w:t>Costuri de producţie</w:t>
            </w:r>
          </w:p>
        </w:tc>
        <w:tc>
          <w:tcPr>
            <w:tcW w:w="2480" w:type="dxa"/>
            <w:tcBorders>
              <w:bottom w:val="single" w:sz="8" w:space="0" w:color="auto"/>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0</w:t>
            </w:r>
          </w:p>
        </w:tc>
      </w:tr>
      <w:tr w:rsidR="003C7053">
        <w:trPr>
          <w:trHeight w:val="308"/>
        </w:trPr>
        <w:tc>
          <w:tcPr>
            <w:tcW w:w="3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6240" w:type="dxa"/>
            <w:tcBorders>
              <w:bottom w:val="single" w:sz="8" w:space="0" w:color="auto"/>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b/>
                <w:sz w:val="24"/>
              </w:rPr>
              <w:t xml:space="preserve">1.2. </w:t>
            </w:r>
            <w:r>
              <w:rPr>
                <w:rFonts w:ascii="Times New Roman" w:eastAsia="Times New Roman" w:hAnsi="Times New Roman"/>
                <w:sz w:val="24"/>
              </w:rPr>
              <w:t>Închirieri de spaţii</w:t>
            </w:r>
            <w:r>
              <w:rPr>
                <w:rFonts w:ascii="Times New Roman" w:eastAsia="Times New Roman" w:hAnsi="Times New Roman"/>
                <w:b/>
                <w:sz w:val="24"/>
              </w:rPr>
              <w:t xml:space="preserve"> </w:t>
            </w:r>
            <w:r>
              <w:rPr>
                <w:rFonts w:ascii="Times New Roman" w:eastAsia="Times New Roman" w:hAnsi="Times New Roman"/>
                <w:sz w:val="24"/>
              </w:rPr>
              <w:t>şi aparatură</w:t>
            </w:r>
          </w:p>
        </w:tc>
        <w:tc>
          <w:tcPr>
            <w:tcW w:w="2480" w:type="dxa"/>
            <w:tcBorders>
              <w:bottom w:val="single" w:sz="8" w:space="0" w:color="auto"/>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0</w:t>
            </w:r>
          </w:p>
        </w:tc>
      </w:tr>
      <w:tr w:rsidR="003C7053">
        <w:trPr>
          <w:trHeight w:val="308"/>
        </w:trPr>
        <w:tc>
          <w:tcPr>
            <w:tcW w:w="3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6240" w:type="dxa"/>
            <w:tcBorders>
              <w:bottom w:val="single" w:sz="8" w:space="0" w:color="auto"/>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i/>
                <w:sz w:val="24"/>
              </w:rPr>
            </w:pPr>
            <w:r>
              <w:rPr>
                <w:rFonts w:ascii="Times New Roman" w:eastAsia="Times New Roman" w:hAnsi="Times New Roman"/>
                <w:b/>
                <w:sz w:val="24"/>
              </w:rPr>
              <w:t xml:space="preserve">1.3. </w:t>
            </w:r>
            <w:r>
              <w:rPr>
                <w:rFonts w:ascii="Times New Roman" w:eastAsia="Times New Roman" w:hAnsi="Times New Roman"/>
                <w:sz w:val="24"/>
              </w:rPr>
              <w:t>Cheltuieli cu onorarii</w:t>
            </w:r>
            <w:r>
              <w:rPr>
                <w:rFonts w:ascii="Times New Roman" w:eastAsia="Times New Roman" w:hAnsi="Times New Roman"/>
                <w:b/>
                <w:sz w:val="24"/>
              </w:rPr>
              <w:t xml:space="preserve"> </w:t>
            </w:r>
            <w:r>
              <w:rPr>
                <w:rFonts w:ascii="Times New Roman" w:eastAsia="Times New Roman" w:hAnsi="Times New Roman"/>
                <w:i/>
                <w:sz w:val="24"/>
              </w:rPr>
              <w:t>(cf Lege 8/1996 actualizată)</w:t>
            </w:r>
          </w:p>
        </w:tc>
        <w:tc>
          <w:tcPr>
            <w:tcW w:w="2480" w:type="dxa"/>
            <w:tcBorders>
              <w:bottom w:val="single" w:sz="8" w:space="0" w:color="auto"/>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0</w:t>
            </w:r>
          </w:p>
        </w:tc>
      </w:tr>
      <w:tr w:rsidR="003C7053">
        <w:trPr>
          <w:trHeight w:val="287"/>
        </w:trPr>
        <w:tc>
          <w:tcPr>
            <w:tcW w:w="3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6240" w:type="dxa"/>
            <w:tcBorders>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i/>
                <w:sz w:val="24"/>
              </w:rPr>
            </w:pPr>
            <w:r>
              <w:rPr>
                <w:rFonts w:ascii="Times New Roman" w:eastAsia="Times New Roman" w:hAnsi="Times New Roman"/>
                <w:b/>
                <w:sz w:val="24"/>
              </w:rPr>
              <w:t xml:space="preserve">1.4. </w:t>
            </w:r>
            <w:r>
              <w:rPr>
                <w:rFonts w:ascii="Times New Roman" w:eastAsia="Times New Roman" w:hAnsi="Times New Roman"/>
                <w:sz w:val="24"/>
              </w:rPr>
              <w:t>Premii</w:t>
            </w:r>
            <w:r>
              <w:rPr>
                <w:rFonts w:ascii="Times New Roman" w:eastAsia="Times New Roman" w:hAnsi="Times New Roman"/>
                <w:b/>
                <w:sz w:val="24"/>
              </w:rPr>
              <w:t xml:space="preserve"> </w:t>
            </w:r>
            <w:r>
              <w:rPr>
                <w:rFonts w:ascii="Times New Roman" w:eastAsia="Times New Roman" w:hAnsi="Times New Roman"/>
                <w:i/>
                <w:sz w:val="24"/>
              </w:rPr>
              <w:t>(numai în cazul în care proiectul are un caracter</w:t>
            </w:r>
          </w:p>
        </w:tc>
        <w:tc>
          <w:tcPr>
            <w:tcW w:w="248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16"/>
        </w:trPr>
        <w:tc>
          <w:tcPr>
            <w:tcW w:w="3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6240" w:type="dxa"/>
            <w:tcBorders>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i/>
                <w:sz w:val="24"/>
              </w:rPr>
            </w:pPr>
            <w:r>
              <w:rPr>
                <w:rFonts w:ascii="Times New Roman" w:eastAsia="Times New Roman" w:hAnsi="Times New Roman"/>
                <w:i/>
                <w:sz w:val="24"/>
              </w:rPr>
              <w:t>competiţional şi are activităţi prevăzute în sensul jurizării şi</w:t>
            </w:r>
          </w:p>
        </w:tc>
        <w:tc>
          <w:tcPr>
            <w:tcW w:w="2480" w:type="dxa"/>
            <w:tcBorders>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0</w:t>
            </w:r>
          </w:p>
        </w:tc>
      </w:tr>
      <w:tr w:rsidR="003C7053">
        <w:trPr>
          <w:trHeight w:val="317"/>
        </w:trPr>
        <w:tc>
          <w:tcPr>
            <w:tcW w:w="3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6240" w:type="dxa"/>
            <w:tcBorders>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i/>
                <w:sz w:val="24"/>
              </w:rPr>
            </w:pPr>
            <w:r>
              <w:rPr>
                <w:rFonts w:ascii="Times New Roman" w:eastAsia="Times New Roman" w:hAnsi="Times New Roman"/>
                <w:i/>
                <w:sz w:val="24"/>
              </w:rPr>
              <w:t>departajării valorice a artiştilor)</w:t>
            </w:r>
          </w:p>
        </w:tc>
        <w:tc>
          <w:tcPr>
            <w:tcW w:w="248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23"/>
        </w:trPr>
        <w:tc>
          <w:tcPr>
            <w:tcW w:w="340" w:type="dxa"/>
            <w:tcBorders>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624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248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r>
      <w:tr w:rsidR="003C7053">
        <w:trPr>
          <w:trHeight w:val="291"/>
        </w:trPr>
        <w:tc>
          <w:tcPr>
            <w:tcW w:w="3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6240" w:type="dxa"/>
            <w:tcBorders>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i/>
                <w:sz w:val="24"/>
              </w:rPr>
            </w:pPr>
            <w:r>
              <w:rPr>
                <w:rFonts w:ascii="Times New Roman" w:eastAsia="Times New Roman" w:hAnsi="Times New Roman"/>
                <w:b/>
                <w:sz w:val="24"/>
              </w:rPr>
              <w:t xml:space="preserve">1.5. </w:t>
            </w:r>
            <w:r>
              <w:rPr>
                <w:rFonts w:ascii="Times New Roman" w:eastAsia="Times New Roman" w:hAnsi="Times New Roman"/>
                <w:sz w:val="24"/>
              </w:rPr>
              <w:t>Tipărituri</w:t>
            </w:r>
            <w:r>
              <w:rPr>
                <w:rFonts w:ascii="Times New Roman" w:eastAsia="Times New Roman" w:hAnsi="Times New Roman"/>
                <w:b/>
                <w:sz w:val="24"/>
              </w:rPr>
              <w:t xml:space="preserve"> </w:t>
            </w:r>
            <w:r>
              <w:rPr>
                <w:rFonts w:ascii="Times New Roman" w:eastAsia="Times New Roman" w:hAnsi="Times New Roman"/>
                <w:i/>
                <w:sz w:val="24"/>
              </w:rPr>
              <w:t>(numai  în  cazul  proiectelor  editoriale  sau</w:t>
            </w:r>
          </w:p>
        </w:tc>
        <w:tc>
          <w:tcPr>
            <w:tcW w:w="2480" w:type="dxa"/>
            <w:tcBorders>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0</w:t>
            </w:r>
          </w:p>
        </w:tc>
      </w:tr>
      <w:tr w:rsidR="003C7053">
        <w:trPr>
          <w:trHeight w:val="325"/>
        </w:trPr>
        <w:tc>
          <w:tcPr>
            <w:tcW w:w="3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6240" w:type="dxa"/>
            <w:tcBorders>
              <w:bottom w:val="single" w:sz="8" w:space="0" w:color="auto"/>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i/>
                <w:sz w:val="24"/>
              </w:rPr>
            </w:pPr>
            <w:r>
              <w:rPr>
                <w:rFonts w:ascii="Times New Roman" w:eastAsia="Times New Roman" w:hAnsi="Times New Roman"/>
                <w:i/>
                <w:sz w:val="24"/>
              </w:rPr>
              <w:t>expoziţii foto – tipărire foto)</w:t>
            </w:r>
          </w:p>
        </w:tc>
        <w:tc>
          <w:tcPr>
            <w:tcW w:w="248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00"/>
        </w:trPr>
        <w:tc>
          <w:tcPr>
            <w:tcW w:w="3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6240" w:type="dxa"/>
            <w:tcBorders>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i/>
                <w:sz w:val="24"/>
              </w:rPr>
            </w:pPr>
            <w:r>
              <w:rPr>
                <w:rFonts w:ascii="Times New Roman" w:eastAsia="Times New Roman" w:hAnsi="Times New Roman"/>
                <w:b/>
                <w:sz w:val="24"/>
              </w:rPr>
              <w:t xml:space="preserve">1.6. </w:t>
            </w:r>
            <w:r>
              <w:rPr>
                <w:rFonts w:ascii="Times New Roman" w:eastAsia="Times New Roman" w:hAnsi="Times New Roman"/>
                <w:sz w:val="24"/>
              </w:rPr>
              <w:t>Realizare de studii</w:t>
            </w:r>
            <w:r>
              <w:rPr>
                <w:rFonts w:ascii="Times New Roman" w:eastAsia="Times New Roman" w:hAnsi="Times New Roman"/>
                <w:b/>
                <w:sz w:val="24"/>
              </w:rPr>
              <w:t xml:space="preserve"> </w:t>
            </w:r>
            <w:r>
              <w:rPr>
                <w:rFonts w:ascii="Times New Roman" w:eastAsia="Times New Roman" w:hAnsi="Times New Roman"/>
                <w:sz w:val="24"/>
              </w:rPr>
              <w:t>şi cercetări</w:t>
            </w:r>
            <w:r>
              <w:rPr>
                <w:rFonts w:ascii="Times New Roman" w:eastAsia="Times New Roman" w:hAnsi="Times New Roman"/>
                <w:b/>
                <w:sz w:val="24"/>
              </w:rPr>
              <w:t xml:space="preserve"> </w:t>
            </w:r>
            <w:r>
              <w:rPr>
                <w:rFonts w:ascii="Times New Roman" w:eastAsia="Times New Roman" w:hAnsi="Times New Roman"/>
                <w:i/>
                <w:sz w:val="24"/>
              </w:rPr>
              <w:t>(numai în cazul proiectelor</w:t>
            </w:r>
          </w:p>
        </w:tc>
        <w:tc>
          <w:tcPr>
            <w:tcW w:w="2480" w:type="dxa"/>
            <w:tcBorders>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0</w:t>
            </w:r>
          </w:p>
        </w:tc>
      </w:tr>
      <w:tr w:rsidR="003C7053">
        <w:trPr>
          <w:trHeight w:val="325"/>
        </w:trPr>
        <w:tc>
          <w:tcPr>
            <w:tcW w:w="3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6240" w:type="dxa"/>
            <w:tcBorders>
              <w:bottom w:val="single" w:sz="8" w:space="0" w:color="auto"/>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i/>
                <w:sz w:val="24"/>
              </w:rPr>
            </w:pPr>
            <w:r>
              <w:rPr>
                <w:rFonts w:ascii="Times New Roman" w:eastAsia="Times New Roman" w:hAnsi="Times New Roman"/>
                <w:i/>
                <w:sz w:val="24"/>
              </w:rPr>
              <w:t>de cercetare)</w:t>
            </w:r>
          </w:p>
        </w:tc>
        <w:tc>
          <w:tcPr>
            <w:tcW w:w="248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16"/>
        </w:trPr>
        <w:tc>
          <w:tcPr>
            <w:tcW w:w="3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6240" w:type="dxa"/>
            <w:tcBorders>
              <w:bottom w:val="single" w:sz="8" w:space="0" w:color="auto"/>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b/>
                <w:sz w:val="24"/>
              </w:rPr>
              <w:t xml:space="preserve">1.7. </w:t>
            </w:r>
            <w:r>
              <w:rPr>
                <w:rFonts w:ascii="Times New Roman" w:eastAsia="Times New Roman" w:hAnsi="Times New Roman"/>
                <w:sz w:val="24"/>
              </w:rPr>
              <w:t>Transport intern sau internaţional</w:t>
            </w:r>
          </w:p>
        </w:tc>
        <w:tc>
          <w:tcPr>
            <w:tcW w:w="2480" w:type="dxa"/>
            <w:tcBorders>
              <w:bottom w:val="single" w:sz="8" w:space="0" w:color="auto"/>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0</w:t>
            </w:r>
          </w:p>
        </w:tc>
      </w:tr>
      <w:tr w:rsidR="003C7053">
        <w:trPr>
          <w:trHeight w:val="308"/>
        </w:trPr>
        <w:tc>
          <w:tcPr>
            <w:tcW w:w="3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6240" w:type="dxa"/>
            <w:tcBorders>
              <w:bottom w:val="single" w:sz="8" w:space="0" w:color="auto"/>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b/>
                <w:sz w:val="24"/>
              </w:rPr>
              <w:t xml:space="preserve">1.8. </w:t>
            </w:r>
            <w:r>
              <w:rPr>
                <w:rFonts w:ascii="Times New Roman" w:eastAsia="Times New Roman" w:hAnsi="Times New Roman"/>
                <w:sz w:val="24"/>
              </w:rPr>
              <w:t>Cazare</w:t>
            </w:r>
          </w:p>
        </w:tc>
        <w:tc>
          <w:tcPr>
            <w:tcW w:w="2480" w:type="dxa"/>
            <w:tcBorders>
              <w:bottom w:val="single" w:sz="8" w:space="0" w:color="auto"/>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0</w:t>
            </w:r>
          </w:p>
        </w:tc>
      </w:tr>
      <w:tr w:rsidR="003C7053">
        <w:trPr>
          <w:trHeight w:val="286"/>
        </w:trPr>
        <w:tc>
          <w:tcPr>
            <w:tcW w:w="3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6240" w:type="dxa"/>
            <w:tcBorders>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b/>
                <w:sz w:val="24"/>
              </w:rPr>
              <w:t xml:space="preserve">1.9. </w:t>
            </w:r>
            <w:r>
              <w:rPr>
                <w:rFonts w:ascii="Times New Roman" w:eastAsia="Times New Roman" w:hAnsi="Times New Roman"/>
                <w:sz w:val="24"/>
              </w:rPr>
              <w:t>Cheltuieli cu masa :</w:t>
            </w:r>
          </w:p>
        </w:tc>
        <w:tc>
          <w:tcPr>
            <w:tcW w:w="248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16"/>
        </w:trPr>
        <w:tc>
          <w:tcPr>
            <w:tcW w:w="3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6240" w:type="dxa"/>
            <w:tcBorders>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i/>
                <w:sz w:val="24"/>
              </w:rPr>
            </w:pPr>
            <w:r>
              <w:rPr>
                <w:rFonts w:ascii="Times New Roman" w:eastAsia="Times New Roman" w:hAnsi="Times New Roman"/>
                <w:sz w:val="24"/>
              </w:rPr>
              <w:t xml:space="preserve">Masă </w:t>
            </w:r>
            <w:r>
              <w:rPr>
                <w:rFonts w:ascii="Times New Roman" w:eastAsia="Times New Roman" w:hAnsi="Times New Roman"/>
                <w:i/>
                <w:sz w:val="24"/>
              </w:rPr>
              <w:t>(nu mai mult de 17 de lei/pers/zi)</w:t>
            </w:r>
          </w:p>
        </w:tc>
        <w:tc>
          <w:tcPr>
            <w:tcW w:w="2480" w:type="dxa"/>
            <w:tcBorders>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0</w:t>
            </w:r>
          </w:p>
        </w:tc>
      </w:tr>
      <w:tr w:rsidR="003C7053">
        <w:trPr>
          <w:trHeight w:val="341"/>
        </w:trPr>
        <w:tc>
          <w:tcPr>
            <w:tcW w:w="3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624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248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286"/>
        </w:trPr>
        <w:tc>
          <w:tcPr>
            <w:tcW w:w="3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6240" w:type="dxa"/>
            <w:tcBorders>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b/>
                <w:sz w:val="24"/>
              </w:rPr>
              <w:t xml:space="preserve">1.10 </w:t>
            </w:r>
            <w:r>
              <w:rPr>
                <w:rFonts w:ascii="Times New Roman" w:eastAsia="Times New Roman" w:hAnsi="Times New Roman"/>
                <w:sz w:val="24"/>
              </w:rPr>
              <w:t>Achiziţionarea de dotări necesare derulării proiectului</w:t>
            </w:r>
          </w:p>
        </w:tc>
        <w:tc>
          <w:tcPr>
            <w:tcW w:w="2480" w:type="dxa"/>
            <w:vMerge w:val="restart"/>
            <w:tcBorders>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0</w:t>
            </w:r>
          </w:p>
        </w:tc>
      </w:tr>
      <w:tr w:rsidR="003C7053">
        <w:trPr>
          <w:trHeight w:val="316"/>
        </w:trPr>
        <w:tc>
          <w:tcPr>
            <w:tcW w:w="3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6240" w:type="dxa"/>
            <w:tcBorders>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i/>
                <w:sz w:val="24"/>
              </w:rPr>
            </w:pPr>
            <w:r>
              <w:rPr>
                <w:rFonts w:ascii="Times New Roman" w:eastAsia="Times New Roman" w:hAnsi="Times New Roman"/>
                <w:sz w:val="24"/>
              </w:rPr>
              <w:t xml:space="preserve">cultural </w:t>
            </w:r>
            <w:r>
              <w:rPr>
                <w:rFonts w:ascii="Times New Roman" w:eastAsia="Times New Roman" w:hAnsi="Times New Roman"/>
                <w:i/>
                <w:sz w:val="24"/>
              </w:rPr>
              <w:t>(în limita a 10% din totalul finanţării nerambursabile</w:t>
            </w:r>
          </w:p>
        </w:tc>
        <w:tc>
          <w:tcPr>
            <w:tcW w:w="2480" w:type="dxa"/>
            <w:vMerge/>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23"/>
        </w:trPr>
        <w:tc>
          <w:tcPr>
            <w:tcW w:w="340" w:type="dxa"/>
            <w:tcBorders>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624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248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r>
    </w:tbl>
    <w:p w:rsidR="003C7053" w:rsidRDefault="003C7053">
      <w:pPr>
        <w:rPr>
          <w:rFonts w:ascii="Times New Roman" w:eastAsia="Times New Roman" w:hAnsi="Times New Roman"/>
          <w:sz w:val="1"/>
        </w:rPr>
        <w:sectPr w:rsidR="003C7053">
          <w:pgSz w:w="12240" w:h="15840"/>
          <w:pgMar w:top="1440" w:right="1440" w:bottom="908" w:left="1440" w:header="0" w:footer="0" w:gutter="0"/>
          <w:cols w:space="0" w:equalWidth="0">
            <w:col w:w="9360"/>
          </w:cols>
          <w:docGrid w:linePitch="360"/>
        </w:sectPr>
      </w:pPr>
    </w:p>
    <w:tbl>
      <w:tblPr>
        <w:tblW w:w="0" w:type="auto"/>
        <w:tblInd w:w="900" w:type="dxa"/>
        <w:tblLayout w:type="fixed"/>
        <w:tblCellMar>
          <w:left w:w="0" w:type="dxa"/>
          <w:right w:w="0" w:type="dxa"/>
        </w:tblCellMar>
        <w:tblLook w:val="0000"/>
      </w:tblPr>
      <w:tblGrid>
        <w:gridCol w:w="5800"/>
        <w:gridCol w:w="560"/>
      </w:tblGrid>
      <w:tr w:rsidR="003C7053">
        <w:trPr>
          <w:trHeight w:val="316"/>
        </w:trPr>
        <w:tc>
          <w:tcPr>
            <w:tcW w:w="5800" w:type="dxa"/>
            <w:shd w:val="clear" w:color="auto" w:fill="auto"/>
            <w:vAlign w:val="bottom"/>
          </w:tcPr>
          <w:p w:rsidR="003C7053" w:rsidRDefault="003C7053">
            <w:pPr>
              <w:spacing w:line="0" w:lineRule="atLeast"/>
              <w:rPr>
                <w:rFonts w:ascii="Times New Roman" w:eastAsia="Times New Roman" w:hAnsi="Times New Roman"/>
                <w:i/>
                <w:sz w:val="24"/>
              </w:rPr>
            </w:pPr>
            <w:bookmarkStart w:id="57" w:name="page59"/>
            <w:bookmarkEnd w:id="57"/>
            <w:r>
              <w:rPr>
                <w:rFonts w:ascii="Times New Roman" w:eastAsia="Times New Roman" w:hAnsi="Times New Roman"/>
                <w:i/>
                <w:sz w:val="24"/>
              </w:rPr>
              <w:lastRenderedPageBreak/>
              <w:t>acordate)</w:t>
            </w:r>
          </w:p>
        </w:tc>
        <w:tc>
          <w:tcPr>
            <w:tcW w:w="56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26"/>
        </w:trPr>
        <w:tc>
          <w:tcPr>
            <w:tcW w:w="5800" w:type="dxa"/>
            <w:shd w:val="clear" w:color="auto" w:fill="auto"/>
            <w:vAlign w:val="bottom"/>
          </w:tcPr>
          <w:p w:rsidR="003C7053" w:rsidRDefault="003C7053">
            <w:pPr>
              <w:spacing w:line="0" w:lineRule="atLeast"/>
              <w:rPr>
                <w:rFonts w:ascii="Times New Roman" w:eastAsia="Times New Roman" w:hAnsi="Times New Roman"/>
                <w:sz w:val="24"/>
              </w:rPr>
            </w:pPr>
            <w:r>
              <w:rPr>
                <w:rFonts w:ascii="Times New Roman" w:eastAsia="Times New Roman" w:hAnsi="Times New Roman"/>
                <w:b/>
                <w:sz w:val="24"/>
              </w:rPr>
              <w:t xml:space="preserve">1.11. </w:t>
            </w:r>
            <w:r>
              <w:rPr>
                <w:rFonts w:ascii="Times New Roman" w:eastAsia="Times New Roman" w:hAnsi="Times New Roman"/>
                <w:sz w:val="24"/>
              </w:rPr>
              <w:t>Prestări servicii (altele)</w:t>
            </w:r>
          </w:p>
        </w:tc>
        <w:tc>
          <w:tcPr>
            <w:tcW w:w="560" w:type="dxa"/>
            <w:shd w:val="clear" w:color="auto" w:fill="auto"/>
            <w:vAlign w:val="bottom"/>
          </w:tcPr>
          <w:p w:rsidR="003C7053" w:rsidRDefault="003C7053">
            <w:pPr>
              <w:spacing w:line="0" w:lineRule="atLeast"/>
              <w:jc w:val="right"/>
              <w:rPr>
                <w:rFonts w:ascii="Times New Roman" w:eastAsia="Times New Roman" w:hAnsi="Times New Roman"/>
                <w:sz w:val="24"/>
              </w:rPr>
            </w:pPr>
            <w:r>
              <w:rPr>
                <w:rFonts w:ascii="Times New Roman" w:eastAsia="Times New Roman" w:hAnsi="Times New Roman"/>
                <w:sz w:val="24"/>
              </w:rPr>
              <w:t>0</w:t>
            </w:r>
          </w:p>
        </w:tc>
      </w:tr>
      <w:tr w:rsidR="003C7053">
        <w:trPr>
          <w:trHeight w:val="328"/>
        </w:trPr>
        <w:tc>
          <w:tcPr>
            <w:tcW w:w="5800" w:type="dxa"/>
            <w:shd w:val="clear" w:color="auto" w:fill="auto"/>
            <w:vAlign w:val="bottom"/>
          </w:tcPr>
          <w:p w:rsidR="003C7053" w:rsidRDefault="003C7053">
            <w:pPr>
              <w:spacing w:line="0" w:lineRule="atLeast"/>
              <w:rPr>
                <w:rFonts w:ascii="Times New Roman" w:eastAsia="Times New Roman" w:hAnsi="Times New Roman"/>
                <w:sz w:val="24"/>
              </w:rPr>
            </w:pPr>
            <w:r>
              <w:rPr>
                <w:rFonts w:ascii="Times New Roman" w:eastAsia="Times New Roman" w:hAnsi="Times New Roman"/>
                <w:b/>
                <w:sz w:val="24"/>
              </w:rPr>
              <w:t xml:space="preserve">1.12. </w:t>
            </w:r>
            <w:r>
              <w:rPr>
                <w:rFonts w:ascii="Times New Roman" w:eastAsia="Times New Roman" w:hAnsi="Times New Roman"/>
                <w:sz w:val="24"/>
              </w:rPr>
              <w:t>Costuri materiale (altele)</w:t>
            </w:r>
          </w:p>
        </w:tc>
        <w:tc>
          <w:tcPr>
            <w:tcW w:w="560" w:type="dxa"/>
            <w:shd w:val="clear" w:color="auto" w:fill="auto"/>
            <w:vAlign w:val="bottom"/>
          </w:tcPr>
          <w:p w:rsidR="003C7053" w:rsidRDefault="003C7053">
            <w:pPr>
              <w:spacing w:line="0" w:lineRule="atLeast"/>
              <w:jc w:val="right"/>
              <w:rPr>
                <w:rFonts w:ascii="Times New Roman" w:eastAsia="Times New Roman" w:hAnsi="Times New Roman"/>
                <w:sz w:val="24"/>
              </w:rPr>
            </w:pPr>
            <w:r>
              <w:rPr>
                <w:rFonts w:ascii="Times New Roman" w:eastAsia="Times New Roman" w:hAnsi="Times New Roman"/>
                <w:sz w:val="24"/>
              </w:rPr>
              <w:t>0</w:t>
            </w:r>
          </w:p>
        </w:tc>
      </w:tr>
      <w:tr w:rsidR="003C7053">
        <w:trPr>
          <w:trHeight w:val="330"/>
        </w:trPr>
        <w:tc>
          <w:tcPr>
            <w:tcW w:w="5800" w:type="dxa"/>
            <w:shd w:val="clear" w:color="auto" w:fill="auto"/>
            <w:vAlign w:val="bottom"/>
          </w:tcPr>
          <w:p w:rsidR="003C7053" w:rsidRDefault="003C7053">
            <w:pPr>
              <w:spacing w:line="0" w:lineRule="atLeast"/>
              <w:ind w:left="240"/>
              <w:rPr>
                <w:rFonts w:ascii="Times New Roman" w:eastAsia="Times New Roman" w:hAnsi="Times New Roman"/>
                <w:b/>
                <w:sz w:val="24"/>
              </w:rPr>
            </w:pPr>
            <w:r>
              <w:rPr>
                <w:rFonts w:ascii="Times New Roman" w:eastAsia="Times New Roman" w:hAnsi="Times New Roman"/>
                <w:b/>
                <w:sz w:val="24"/>
              </w:rPr>
              <w:t>2. Cheltuieli acţiuni promoţionale şi de publicitate</w:t>
            </w:r>
          </w:p>
        </w:tc>
        <w:tc>
          <w:tcPr>
            <w:tcW w:w="560" w:type="dxa"/>
            <w:shd w:val="clear" w:color="auto" w:fill="auto"/>
            <w:vAlign w:val="bottom"/>
          </w:tcPr>
          <w:p w:rsidR="003C7053" w:rsidRDefault="003C7053">
            <w:pPr>
              <w:spacing w:line="0" w:lineRule="atLeast"/>
              <w:jc w:val="right"/>
              <w:rPr>
                <w:rFonts w:ascii="Times New Roman" w:eastAsia="Times New Roman" w:hAnsi="Times New Roman"/>
                <w:b/>
                <w:sz w:val="24"/>
              </w:rPr>
            </w:pPr>
            <w:r>
              <w:rPr>
                <w:rFonts w:ascii="Times New Roman" w:eastAsia="Times New Roman" w:hAnsi="Times New Roman"/>
                <w:b/>
                <w:sz w:val="24"/>
              </w:rPr>
              <w:t>0</w:t>
            </w:r>
          </w:p>
        </w:tc>
      </w:tr>
      <w:tr w:rsidR="003C7053">
        <w:trPr>
          <w:trHeight w:val="325"/>
        </w:trPr>
        <w:tc>
          <w:tcPr>
            <w:tcW w:w="5800" w:type="dxa"/>
            <w:shd w:val="clear" w:color="auto" w:fill="auto"/>
            <w:vAlign w:val="bottom"/>
          </w:tcPr>
          <w:p w:rsidR="003C7053" w:rsidRDefault="003C7053">
            <w:pPr>
              <w:spacing w:line="0" w:lineRule="atLeast"/>
              <w:rPr>
                <w:rFonts w:ascii="Times New Roman" w:eastAsia="Times New Roman" w:hAnsi="Times New Roman"/>
                <w:sz w:val="24"/>
              </w:rPr>
            </w:pPr>
            <w:r>
              <w:rPr>
                <w:rFonts w:ascii="Times New Roman" w:eastAsia="Times New Roman" w:hAnsi="Times New Roman"/>
                <w:b/>
                <w:sz w:val="24"/>
              </w:rPr>
              <w:t xml:space="preserve">2.1. </w:t>
            </w:r>
            <w:r>
              <w:rPr>
                <w:rFonts w:ascii="Times New Roman" w:eastAsia="Times New Roman" w:hAnsi="Times New Roman"/>
                <w:sz w:val="24"/>
              </w:rPr>
              <w:t>Închiriere spaţii</w:t>
            </w:r>
            <w:r>
              <w:rPr>
                <w:rFonts w:ascii="Times New Roman" w:eastAsia="Times New Roman" w:hAnsi="Times New Roman"/>
                <w:b/>
                <w:sz w:val="24"/>
              </w:rPr>
              <w:t xml:space="preserve"> </w:t>
            </w:r>
            <w:r>
              <w:rPr>
                <w:rFonts w:ascii="Times New Roman" w:eastAsia="Times New Roman" w:hAnsi="Times New Roman"/>
                <w:sz w:val="24"/>
              </w:rPr>
              <w:t>şi aparatură</w:t>
            </w:r>
          </w:p>
        </w:tc>
        <w:tc>
          <w:tcPr>
            <w:tcW w:w="560" w:type="dxa"/>
            <w:shd w:val="clear" w:color="auto" w:fill="auto"/>
            <w:vAlign w:val="bottom"/>
          </w:tcPr>
          <w:p w:rsidR="003C7053" w:rsidRDefault="003C7053">
            <w:pPr>
              <w:spacing w:line="0" w:lineRule="atLeast"/>
              <w:jc w:val="right"/>
              <w:rPr>
                <w:rFonts w:ascii="Times New Roman" w:eastAsia="Times New Roman" w:hAnsi="Times New Roman"/>
                <w:sz w:val="24"/>
              </w:rPr>
            </w:pPr>
            <w:r>
              <w:rPr>
                <w:rFonts w:ascii="Times New Roman" w:eastAsia="Times New Roman" w:hAnsi="Times New Roman"/>
                <w:sz w:val="24"/>
              </w:rPr>
              <w:t>0</w:t>
            </w:r>
          </w:p>
        </w:tc>
      </w:tr>
      <w:tr w:rsidR="003C7053">
        <w:trPr>
          <w:trHeight w:val="326"/>
        </w:trPr>
        <w:tc>
          <w:tcPr>
            <w:tcW w:w="5800" w:type="dxa"/>
            <w:shd w:val="clear" w:color="auto" w:fill="auto"/>
            <w:vAlign w:val="bottom"/>
          </w:tcPr>
          <w:p w:rsidR="003C7053" w:rsidRDefault="003C7053">
            <w:pPr>
              <w:spacing w:line="0" w:lineRule="atLeast"/>
              <w:rPr>
                <w:rFonts w:ascii="Times New Roman" w:eastAsia="Times New Roman" w:hAnsi="Times New Roman"/>
                <w:sz w:val="24"/>
              </w:rPr>
            </w:pPr>
            <w:r>
              <w:rPr>
                <w:rFonts w:ascii="Times New Roman" w:eastAsia="Times New Roman" w:hAnsi="Times New Roman"/>
                <w:b/>
                <w:sz w:val="24"/>
              </w:rPr>
              <w:t xml:space="preserve">2.2. </w:t>
            </w:r>
            <w:r>
              <w:rPr>
                <w:rFonts w:ascii="Times New Roman" w:eastAsia="Times New Roman" w:hAnsi="Times New Roman"/>
                <w:sz w:val="24"/>
              </w:rPr>
              <w:t>Onorarii (cf Lege 8/1996 actualizată)</w:t>
            </w:r>
          </w:p>
        </w:tc>
        <w:tc>
          <w:tcPr>
            <w:tcW w:w="560" w:type="dxa"/>
            <w:shd w:val="clear" w:color="auto" w:fill="auto"/>
            <w:vAlign w:val="bottom"/>
          </w:tcPr>
          <w:p w:rsidR="003C7053" w:rsidRDefault="003C7053">
            <w:pPr>
              <w:spacing w:line="0" w:lineRule="atLeast"/>
              <w:jc w:val="right"/>
              <w:rPr>
                <w:rFonts w:ascii="Times New Roman" w:eastAsia="Times New Roman" w:hAnsi="Times New Roman"/>
                <w:sz w:val="24"/>
              </w:rPr>
            </w:pPr>
            <w:r>
              <w:rPr>
                <w:rFonts w:ascii="Times New Roman" w:eastAsia="Times New Roman" w:hAnsi="Times New Roman"/>
                <w:sz w:val="24"/>
              </w:rPr>
              <w:t>0</w:t>
            </w:r>
          </w:p>
        </w:tc>
      </w:tr>
      <w:tr w:rsidR="003C7053">
        <w:trPr>
          <w:trHeight w:val="328"/>
        </w:trPr>
        <w:tc>
          <w:tcPr>
            <w:tcW w:w="5800" w:type="dxa"/>
            <w:shd w:val="clear" w:color="auto" w:fill="auto"/>
            <w:vAlign w:val="bottom"/>
          </w:tcPr>
          <w:p w:rsidR="003C7053" w:rsidRDefault="003C7053">
            <w:pPr>
              <w:spacing w:line="0" w:lineRule="atLeast"/>
              <w:rPr>
                <w:rFonts w:ascii="Times New Roman" w:eastAsia="Times New Roman" w:hAnsi="Times New Roman"/>
                <w:sz w:val="24"/>
              </w:rPr>
            </w:pPr>
            <w:r>
              <w:rPr>
                <w:rFonts w:ascii="Times New Roman" w:eastAsia="Times New Roman" w:hAnsi="Times New Roman"/>
                <w:b/>
                <w:sz w:val="24"/>
              </w:rPr>
              <w:t xml:space="preserve">2.3. </w:t>
            </w:r>
            <w:r>
              <w:rPr>
                <w:rFonts w:ascii="Times New Roman" w:eastAsia="Times New Roman" w:hAnsi="Times New Roman"/>
                <w:sz w:val="24"/>
              </w:rPr>
              <w:t>Tipărituri</w:t>
            </w:r>
          </w:p>
        </w:tc>
        <w:tc>
          <w:tcPr>
            <w:tcW w:w="560" w:type="dxa"/>
            <w:shd w:val="clear" w:color="auto" w:fill="auto"/>
            <w:vAlign w:val="bottom"/>
          </w:tcPr>
          <w:p w:rsidR="003C7053" w:rsidRDefault="003C7053">
            <w:pPr>
              <w:spacing w:line="0" w:lineRule="atLeast"/>
              <w:jc w:val="right"/>
              <w:rPr>
                <w:rFonts w:ascii="Times New Roman" w:eastAsia="Times New Roman" w:hAnsi="Times New Roman"/>
                <w:sz w:val="24"/>
              </w:rPr>
            </w:pPr>
            <w:r>
              <w:rPr>
                <w:rFonts w:ascii="Times New Roman" w:eastAsia="Times New Roman" w:hAnsi="Times New Roman"/>
                <w:sz w:val="24"/>
              </w:rPr>
              <w:t>0</w:t>
            </w:r>
          </w:p>
        </w:tc>
      </w:tr>
      <w:tr w:rsidR="003C7053">
        <w:trPr>
          <w:trHeight w:val="328"/>
        </w:trPr>
        <w:tc>
          <w:tcPr>
            <w:tcW w:w="5800" w:type="dxa"/>
            <w:shd w:val="clear" w:color="auto" w:fill="auto"/>
            <w:vAlign w:val="bottom"/>
          </w:tcPr>
          <w:p w:rsidR="003C7053" w:rsidRDefault="003C7053">
            <w:pPr>
              <w:spacing w:line="0" w:lineRule="atLeast"/>
              <w:rPr>
                <w:rFonts w:ascii="Times New Roman" w:eastAsia="Times New Roman" w:hAnsi="Times New Roman"/>
                <w:sz w:val="24"/>
              </w:rPr>
            </w:pPr>
            <w:r>
              <w:rPr>
                <w:rFonts w:ascii="Times New Roman" w:eastAsia="Times New Roman" w:hAnsi="Times New Roman"/>
                <w:b/>
                <w:sz w:val="24"/>
              </w:rPr>
              <w:t>2.4</w:t>
            </w:r>
            <w:r>
              <w:rPr>
                <w:rFonts w:ascii="Times New Roman" w:eastAsia="Times New Roman" w:hAnsi="Times New Roman"/>
                <w:sz w:val="24"/>
              </w:rPr>
              <w:t>. Prestări servicii</w:t>
            </w:r>
          </w:p>
        </w:tc>
        <w:tc>
          <w:tcPr>
            <w:tcW w:w="560" w:type="dxa"/>
            <w:shd w:val="clear" w:color="auto" w:fill="auto"/>
            <w:vAlign w:val="bottom"/>
          </w:tcPr>
          <w:p w:rsidR="003C7053" w:rsidRDefault="003C7053">
            <w:pPr>
              <w:spacing w:line="0" w:lineRule="atLeast"/>
              <w:jc w:val="right"/>
              <w:rPr>
                <w:rFonts w:ascii="Times New Roman" w:eastAsia="Times New Roman" w:hAnsi="Times New Roman"/>
                <w:sz w:val="24"/>
              </w:rPr>
            </w:pPr>
            <w:r>
              <w:rPr>
                <w:rFonts w:ascii="Times New Roman" w:eastAsia="Times New Roman" w:hAnsi="Times New Roman"/>
                <w:sz w:val="24"/>
              </w:rPr>
              <w:t>0</w:t>
            </w:r>
          </w:p>
        </w:tc>
      </w:tr>
      <w:tr w:rsidR="003C7053">
        <w:trPr>
          <w:trHeight w:val="328"/>
        </w:trPr>
        <w:tc>
          <w:tcPr>
            <w:tcW w:w="5800" w:type="dxa"/>
            <w:shd w:val="clear" w:color="auto" w:fill="auto"/>
            <w:vAlign w:val="bottom"/>
          </w:tcPr>
          <w:p w:rsidR="003C7053" w:rsidRDefault="003C7053">
            <w:pPr>
              <w:spacing w:line="0" w:lineRule="atLeast"/>
              <w:rPr>
                <w:rFonts w:ascii="Times New Roman" w:eastAsia="Times New Roman" w:hAnsi="Times New Roman"/>
                <w:sz w:val="24"/>
              </w:rPr>
            </w:pPr>
            <w:r>
              <w:rPr>
                <w:rFonts w:ascii="Times New Roman" w:eastAsia="Times New Roman" w:hAnsi="Times New Roman"/>
                <w:b/>
                <w:sz w:val="24"/>
              </w:rPr>
              <w:t xml:space="preserve">2.5. </w:t>
            </w:r>
            <w:r>
              <w:rPr>
                <w:rFonts w:ascii="Times New Roman" w:eastAsia="Times New Roman" w:hAnsi="Times New Roman"/>
                <w:sz w:val="24"/>
              </w:rPr>
              <w:t>Costuri materiale</w:t>
            </w:r>
          </w:p>
        </w:tc>
        <w:tc>
          <w:tcPr>
            <w:tcW w:w="560" w:type="dxa"/>
            <w:shd w:val="clear" w:color="auto" w:fill="auto"/>
            <w:vAlign w:val="bottom"/>
          </w:tcPr>
          <w:p w:rsidR="003C7053" w:rsidRDefault="003C7053">
            <w:pPr>
              <w:spacing w:line="0" w:lineRule="atLeast"/>
              <w:jc w:val="right"/>
              <w:rPr>
                <w:rFonts w:ascii="Times New Roman" w:eastAsia="Times New Roman" w:hAnsi="Times New Roman"/>
                <w:sz w:val="24"/>
              </w:rPr>
            </w:pPr>
            <w:r>
              <w:rPr>
                <w:rFonts w:ascii="Times New Roman" w:eastAsia="Times New Roman" w:hAnsi="Times New Roman"/>
                <w:sz w:val="24"/>
              </w:rPr>
              <w:t>0</w:t>
            </w:r>
          </w:p>
        </w:tc>
      </w:tr>
    </w:tbl>
    <w:p w:rsidR="003C7053" w:rsidRDefault="00DC692F">
      <w:pPr>
        <w:spacing w:line="20" w:lineRule="exact"/>
        <w:rPr>
          <w:rFonts w:ascii="Times New Roman" w:eastAsia="Times New Roman" w:hAnsi="Times New Roman"/>
        </w:rPr>
      </w:pPr>
      <w:r w:rsidRPr="00DC692F">
        <w:rPr>
          <w:rFonts w:ascii="Times New Roman" w:eastAsia="Times New Roman" w:hAnsi="Times New Roman"/>
          <w:sz w:val="24"/>
        </w:rPr>
        <w:pict>
          <v:line id="_x0000_s1114" style="position:absolute;z-index:-251792896;mso-position-horizontal-relative:text;mso-position-vertical-relative:text" from="39pt,-145.9pt" to="474.95pt,-145.9pt" o:userdrawn="t" strokeweight=".16931mm"/>
        </w:pict>
      </w:r>
      <w:r w:rsidRPr="00DC692F">
        <w:rPr>
          <w:rFonts w:ascii="Times New Roman" w:eastAsia="Times New Roman" w:hAnsi="Times New Roman"/>
          <w:sz w:val="24"/>
        </w:rPr>
        <w:pict>
          <v:line id="_x0000_s1115" style="position:absolute;z-index:-251791872;mso-position-horizontal-relative:text;mso-position-vertical-relative:text" from="39pt,-129.5pt" to="474.95pt,-129.5pt" o:userdrawn="t" strokeweight=".16931mm"/>
        </w:pict>
      </w:r>
      <w:r w:rsidRPr="00DC692F">
        <w:rPr>
          <w:rFonts w:ascii="Times New Roman" w:eastAsia="Times New Roman" w:hAnsi="Times New Roman"/>
          <w:sz w:val="24"/>
        </w:rPr>
        <w:pict>
          <v:line id="_x0000_s1116" style="position:absolute;z-index:-251790848;mso-position-horizontal-relative:text;mso-position-vertical-relative:text" from="39pt,-113.15pt" to="474.95pt,-113.15pt" o:userdrawn="t" strokeweight=".16931mm"/>
        </w:pict>
      </w:r>
      <w:r w:rsidRPr="00DC692F">
        <w:rPr>
          <w:rFonts w:ascii="Times New Roman" w:eastAsia="Times New Roman" w:hAnsi="Times New Roman"/>
          <w:sz w:val="24"/>
        </w:rPr>
        <w:pict>
          <v:line id="_x0000_s1117" style="position:absolute;z-index:-251789824;mso-position-horizontal-relative:text;mso-position-vertical-relative:text" from="39pt,-96.8pt" to="474.95pt,-96.8pt" o:userdrawn="t" strokeweight=".48pt"/>
        </w:pict>
      </w:r>
      <w:r w:rsidRPr="00DC692F">
        <w:rPr>
          <w:rFonts w:ascii="Times New Roman" w:eastAsia="Times New Roman" w:hAnsi="Times New Roman"/>
          <w:sz w:val="24"/>
        </w:rPr>
        <w:pict>
          <v:line id="_x0000_s1118" style="position:absolute;z-index:-251788800;mso-position-horizontal-relative:text;mso-position-vertical-relative:text" from="39pt,-80.45pt" to="474.95pt,-80.45pt" o:userdrawn="t" strokeweight=".16931mm"/>
        </w:pict>
      </w:r>
      <w:r w:rsidRPr="00DC692F">
        <w:rPr>
          <w:rFonts w:ascii="Times New Roman" w:eastAsia="Times New Roman" w:hAnsi="Times New Roman"/>
          <w:sz w:val="24"/>
        </w:rPr>
        <w:pict>
          <v:line id="_x0000_s1119" style="position:absolute;z-index:-251787776;mso-position-horizontal-relative:text;mso-position-vertical-relative:text" from="39pt,-64.05pt" to="474.95pt,-64.05pt" o:userdrawn="t" strokeweight=".16931mm"/>
        </w:pict>
      </w:r>
      <w:r w:rsidRPr="00DC692F">
        <w:rPr>
          <w:rFonts w:ascii="Times New Roman" w:eastAsia="Times New Roman" w:hAnsi="Times New Roman"/>
          <w:sz w:val="24"/>
        </w:rPr>
        <w:pict>
          <v:line id="_x0000_s1120" style="position:absolute;z-index:-251786752;mso-position-horizontal-relative:text;mso-position-vertical-relative:text" from="39pt,-47.65pt" to="474.95pt,-47.65pt" o:userdrawn="t" strokeweight=".16931mm"/>
        </w:pict>
      </w:r>
      <w:r w:rsidRPr="00DC692F">
        <w:rPr>
          <w:rFonts w:ascii="Times New Roman" w:eastAsia="Times New Roman" w:hAnsi="Times New Roman"/>
          <w:sz w:val="24"/>
        </w:rPr>
        <w:pict>
          <v:line id="_x0000_s1121" style="position:absolute;z-index:-251785728;mso-position-horizontal-relative:text;mso-position-vertical-relative:text" from="39pt,-31.3pt" to="474.95pt,-31.3pt" o:userdrawn="t" strokeweight=".16931mm"/>
        </w:pict>
      </w:r>
      <w:r w:rsidRPr="00DC692F">
        <w:rPr>
          <w:rFonts w:ascii="Times New Roman" w:eastAsia="Times New Roman" w:hAnsi="Times New Roman"/>
          <w:sz w:val="24"/>
        </w:rPr>
        <w:pict>
          <v:line id="_x0000_s1122" style="position:absolute;z-index:-251784704;mso-position-horizontal-relative:text;mso-position-vertical-relative:text" from="39pt,-14.95pt" to="474.95pt,-14.95pt" o:userdrawn="t" strokeweight=".16931mm"/>
        </w:pict>
      </w:r>
      <w:r w:rsidRPr="00DC692F">
        <w:rPr>
          <w:rFonts w:ascii="Times New Roman" w:eastAsia="Times New Roman" w:hAnsi="Times New Roman"/>
          <w:sz w:val="24"/>
        </w:rPr>
        <w:pict>
          <v:line id="_x0000_s1123" style="position:absolute;z-index:-251783680;mso-position-horizontal-relative:text;mso-position-vertical-relative:text" from="39.25pt,-146.15pt" to="39.25pt,1.65pt" o:userdrawn="t" strokeweight=".48pt"/>
        </w:pict>
      </w:r>
      <w:r w:rsidRPr="00DC692F">
        <w:rPr>
          <w:rFonts w:ascii="Times New Roman" w:eastAsia="Times New Roman" w:hAnsi="Times New Roman"/>
          <w:sz w:val="24"/>
        </w:rPr>
        <w:pict>
          <v:line id="_x0000_s1124" style="position:absolute;z-index:-251782656;mso-position-horizontal-relative:text;mso-position-vertical-relative:text" from="351.5pt,-146.15pt" to="351.5pt,1.65pt" o:userdrawn="t" strokeweight=".48pt"/>
        </w:pict>
      </w:r>
      <w:r w:rsidRPr="00DC692F">
        <w:rPr>
          <w:rFonts w:ascii="Times New Roman" w:eastAsia="Times New Roman" w:hAnsi="Times New Roman"/>
          <w:sz w:val="24"/>
        </w:rPr>
        <w:pict>
          <v:line id="_x0000_s1125" style="position:absolute;z-index:-251781632;mso-position-horizontal-relative:text;mso-position-vertical-relative:text" from="474.7pt,-146.15pt" to="474.7pt,1.65pt" o:userdrawn="t" strokeweight=".48pt"/>
        </w:pict>
      </w:r>
      <w:r w:rsidRPr="00DC692F">
        <w:rPr>
          <w:rFonts w:ascii="Times New Roman" w:eastAsia="Times New Roman" w:hAnsi="Times New Roman"/>
          <w:sz w:val="24"/>
        </w:rPr>
        <w:pict>
          <v:line id="_x0000_s1126" style="position:absolute;z-index:-251780608;mso-position-horizontal-relative:text;mso-position-vertical-relative:text" from="39pt,1.4pt" to="474.95pt,1.4pt" o:userdrawn="t" strokeweight=".16931mm"/>
        </w:pict>
      </w:r>
    </w:p>
    <w:p w:rsidR="003C7053" w:rsidRDefault="003C7053">
      <w:pPr>
        <w:spacing w:line="306" w:lineRule="exact"/>
        <w:rPr>
          <w:rFonts w:ascii="Times New Roman" w:eastAsia="Times New Roman" w:hAnsi="Times New Roman"/>
        </w:rPr>
      </w:pPr>
    </w:p>
    <w:p w:rsidR="003C7053" w:rsidRDefault="003C7053">
      <w:pPr>
        <w:spacing w:line="288" w:lineRule="auto"/>
        <w:ind w:left="460" w:right="540"/>
        <w:jc w:val="both"/>
        <w:rPr>
          <w:rFonts w:ascii="Times New Roman" w:eastAsia="Times New Roman" w:hAnsi="Times New Roman"/>
          <w:sz w:val="24"/>
        </w:rPr>
      </w:pPr>
      <w:r>
        <w:rPr>
          <w:rFonts w:ascii="Times New Roman" w:eastAsia="Times New Roman" w:hAnsi="Times New Roman"/>
          <w:b/>
          <w:sz w:val="24"/>
        </w:rPr>
        <w:t xml:space="preserve">Atenţie! </w:t>
      </w:r>
      <w:r>
        <w:rPr>
          <w:rFonts w:ascii="Times New Roman" w:eastAsia="Times New Roman" w:hAnsi="Times New Roman"/>
          <w:sz w:val="24"/>
        </w:rPr>
        <w:t>Totalul</w:t>
      </w:r>
      <w:r>
        <w:rPr>
          <w:rFonts w:ascii="Times New Roman" w:eastAsia="Times New Roman" w:hAnsi="Times New Roman"/>
          <w:b/>
          <w:sz w:val="24"/>
        </w:rPr>
        <w:t xml:space="preserve"> Cheltuielilor proiectului </w:t>
      </w:r>
      <w:r>
        <w:rPr>
          <w:rFonts w:ascii="Times New Roman" w:eastAsia="Times New Roman" w:hAnsi="Times New Roman"/>
          <w:sz w:val="24"/>
        </w:rPr>
        <w:t>trebuie să</w:t>
      </w:r>
      <w:r>
        <w:rPr>
          <w:rFonts w:ascii="Times New Roman" w:eastAsia="Times New Roman" w:hAnsi="Times New Roman"/>
          <w:b/>
          <w:sz w:val="24"/>
        </w:rPr>
        <w:t xml:space="preserve"> </w:t>
      </w:r>
      <w:r>
        <w:rPr>
          <w:rFonts w:ascii="Times New Roman" w:eastAsia="Times New Roman" w:hAnsi="Times New Roman"/>
          <w:sz w:val="24"/>
        </w:rPr>
        <w:t>fie egal cu totalul V</w:t>
      </w:r>
      <w:r>
        <w:rPr>
          <w:rFonts w:ascii="Times New Roman" w:eastAsia="Times New Roman" w:hAnsi="Times New Roman"/>
          <w:b/>
          <w:sz w:val="24"/>
        </w:rPr>
        <w:t xml:space="preserve">eniturilor proiectului. Atenţie! </w:t>
      </w:r>
      <w:r>
        <w:rPr>
          <w:rFonts w:ascii="Times New Roman" w:eastAsia="Times New Roman" w:hAnsi="Times New Roman"/>
          <w:sz w:val="24"/>
        </w:rPr>
        <w:t>În bugetul de venituri si cheltuieli ale proiectului vor fi trecute doar acele tipuri de</w:t>
      </w:r>
      <w:r>
        <w:rPr>
          <w:rFonts w:ascii="Times New Roman" w:eastAsia="Times New Roman" w:hAnsi="Times New Roman"/>
          <w:b/>
          <w:sz w:val="24"/>
        </w:rPr>
        <w:t xml:space="preserve"> </w:t>
      </w:r>
      <w:r>
        <w:rPr>
          <w:rFonts w:ascii="Times New Roman" w:eastAsia="Times New Roman" w:hAnsi="Times New Roman"/>
          <w:sz w:val="24"/>
        </w:rPr>
        <w:t>cheltuieli care au fost prevăzute în bugetul cererii de finanţare. Bugetul contractului va conţine doar cheltuieli eligibile.</w:t>
      </w:r>
    </w:p>
    <w:p w:rsidR="003C7053" w:rsidRDefault="003C7053">
      <w:pPr>
        <w:spacing w:line="264" w:lineRule="exact"/>
        <w:rPr>
          <w:rFonts w:ascii="Times New Roman" w:eastAsia="Times New Roman" w:hAnsi="Times New Roman"/>
        </w:rPr>
      </w:pPr>
    </w:p>
    <w:tbl>
      <w:tblPr>
        <w:tblW w:w="0" w:type="auto"/>
        <w:tblLayout w:type="fixed"/>
        <w:tblCellMar>
          <w:left w:w="0" w:type="dxa"/>
          <w:right w:w="0" w:type="dxa"/>
        </w:tblCellMar>
        <w:tblLook w:val="0000"/>
      </w:tblPr>
      <w:tblGrid>
        <w:gridCol w:w="880"/>
        <w:gridCol w:w="140"/>
        <w:gridCol w:w="7720"/>
        <w:gridCol w:w="1560"/>
      </w:tblGrid>
      <w:tr w:rsidR="003C7053">
        <w:trPr>
          <w:trHeight w:val="318"/>
        </w:trPr>
        <w:tc>
          <w:tcPr>
            <w:tcW w:w="880" w:type="dxa"/>
            <w:shd w:val="clear" w:color="auto" w:fill="auto"/>
            <w:vAlign w:val="bottom"/>
          </w:tcPr>
          <w:p w:rsidR="003C7053" w:rsidRDefault="003C7053">
            <w:pPr>
              <w:spacing w:line="0" w:lineRule="atLeast"/>
              <w:ind w:left="340"/>
              <w:jc w:val="center"/>
              <w:rPr>
                <w:rFonts w:ascii="Times New Roman" w:eastAsia="Times New Roman" w:hAnsi="Times New Roman"/>
                <w:b/>
                <w:w w:val="99"/>
                <w:sz w:val="24"/>
              </w:rPr>
            </w:pPr>
            <w:r>
              <w:rPr>
                <w:rFonts w:ascii="Times New Roman" w:eastAsia="Times New Roman" w:hAnsi="Times New Roman"/>
                <w:b/>
                <w:w w:val="99"/>
                <w:sz w:val="24"/>
              </w:rPr>
              <w:t>1.2</w:t>
            </w:r>
          </w:p>
        </w:tc>
        <w:tc>
          <w:tcPr>
            <w:tcW w:w="7860" w:type="dxa"/>
            <w:gridSpan w:val="2"/>
            <w:shd w:val="clear" w:color="auto" w:fill="auto"/>
            <w:vAlign w:val="bottom"/>
          </w:tcPr>
          <w:p w:rsidR="003C7053" w:rsidRDefault="003C7053">
            <w:pPr>
              <w:spacing w:line="0" w:lineRule="atLeast"/>
              <w:ind w:left="60"/>
              <w:rPr>
                <w:rFonts w:ascii="Times New Roman" w:eastAsia="Times New Roman" w:hAnsi="Times New Roman"/>
                <w:b/>
                <w:sz w:val="24"/>
              </w:rPr>
            </w:pPr>
            <w:r>
              <w:rPr>
                <w:rFonts w:ascii="Times New Roman" w:eastAsia="Times New Roman" w:hAnsi="Times New Roman"/>
                <w:b/>
                <w:sz w:val="24"/>
              </w:rPr>
              <w:t>Veniturile proiectului</w:t>
            </w:r>
          </w:p>
        </w:tc>
        <w:tc>
          <w:tcPr>
            <w:tcW w:w="156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114"/>
        </w:trPr>
        <w:tc>
          <w:tcPr>
            <w:tcW w:w="88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9"/>
              </w:rPr>
            </w:pPr>
          </w:p>
        </w:tc>
        <w:tc>
          <w:tcPr>
            <w:tcW w:w="14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9"/>
              </w:rPr>
            </w:pPr>
          </w:p>
        </w:tc>
        <w:tc>
          <w:tcPr>
            <w:tcW w:w="772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9"/>
              </w:rPr>
            </w:pPr>
          </w:p>
        </w:tc>
        <w:tc>
          <w:tcPr>
            <w:tcW w:w="156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9"/>
              </w:rPr>
            </w:pPr>
          </w:p>
        </w:tc>
      </w:tr>
      <w:tr w:rsidR="003C7053">
        <w:trPr>
          <w:trHeight w:val="285"/>
        </w:trPr>
        <w:tc>
          <w:tcPr>
            <w:tcW w:w="880" w:type="dxa"/>
            <w:tcBorders>
              <w:left w:val="single" w:sz="8" w:space="0" w:color="auto"/>
            </w:tcBorders>
            <w:shd w:val="clear" w:color="auto" w:fill="auto"/>
            <w:vAlign w:val="bottom"/>
          </w:tcPr>
          <w:p w:rsidR="003C7053" w:rsidRDefault="003C7053">
            <w:pPr>
              <w:spacing w:line="0" w:lineRule="atLeast"/>
              <w:ind w:left="300"/>
              <w:jc w:val="center"/>
              <w:rPr>
                <w:rFonts w:ascii="Times New Roman" w:eastAsia="Times New Roman" w:hAnsi="Times New Roman"/>
                <w:b/>
                <w:w w:val="99"/>
                <w:sz w:val="24"/>
              </w:rPr>
            </w:pPr>
            <w:r>
              <w:rPr>
                <w:rFonts w:ascii="Times New Roman" w:eastAsia="Times New Roman" w:hAnsi="Times New Roman"/>
                <w:b/>
                <w:w w:val="99"/>
                <w:sz w:val="24"/>
              </w:rPr>
              <w:t>Nr.</w:t>
            </w:r>
          </w:p>
        </w:tc>
        <w:tc>
          <w:tcPr>
            <w:tcW w:w="1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720" w:type="dxa"/>
            <w:vMerge w:val="restart"/>
            <w:tcBorders>
              <w:right w:val="single" w:sz="8" w:space="0" w:color="auto"/>
            </w:tcBorders>
            <w:shd w:val="clear" w:color="auto" w:fill="auto"/>
            <w:vAlign w:val="bottom"/>
          </w:tcPr>
          <w:p w:rsidR="003C7053" w:rsidRDefault="003C7053">
            <w:pPr>
              <w:spacing w:line="0" w:lineRule="atLeast"/>
              <w:ind w:left="460"/>
              <w:rPr>
                <w:rFonts w:ascii="Times New Roman" w:eastAsia="Times New Roman" w:hAnsi="Times New Roman"/>
                <w:b/>
                <w:sz w:val="24"/>
              </w:rPr>
            </w:pPr>
            <w:r>
              <w:rPr>
                <w:rFonts w:ascii="Times New Roman" w:eastAsia="Times New Roman" w:hAnsi="Times New Roman"/>
                <w:b/>
                <w:sz w:val="24"/>
              </w:rPr>
              <w:t>Total venituri proiect</w:t>
            </w:r>
          </w:p>
        </w:tc>
        <w:tc>
          <w:tcPr>
            <w:tcW w:w="1560" w:type="dxa"/>
            <w:tcBorders>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b/>
                <w:sz w:val="24"/>
              </w:rPr>
            </w:pPr>
            <w:r>
              <w:rPr>
                <w:rFonts w:ascii="Times New Roman" w:eastAsia="Times New Roman" w:hAnsi="Times New Roman"/>
                <w:b/>
                <w:sz w:val="24"/>
              </w:rPr>
              <w:t>Valoare   în</w:t>
            </w:r>
          </w:p>
        </w:tc>
      </w:tr>
      <w:tr w:rsidR="003C7053">
        <w:trPr>
          <w:trHeight w:val="160"/>
        </w:trPr>
        <w:tc>
          <w:tcPr>
            <w:tcW w:w="880" w:type="dxa"/>
            <w:vMerge w:val="restart"/>
            <w:tcBorders>
              <w:left w:val="single" w:sz="8" w:space="0" w:color="auto"/>
            </w:tcBorders>
            <w:shd w:val="clear" w:color="auto" w:fill="auto"/>
            <w:vAlign w:val="bottom"/>
          </w:tcPr>
          <w:p w:rsidR="003C7053" w:rsidRDefault="003C7053">
            <w:pPr>
              <w:spacing w:line="0" w:lineRule="atLeast"/>
              <w:ind w:left="240"/>
              <w:jc w:val="center"/>
              <w:rPr>
                <w:rFonts w:ascii="Times New Roman" w:eastAsia="Times New Roman" w:hAnsi="Times New Roman"/>
                <w:b/>
                <w:w w:val="95"/>
                <w:sz w:val="24"/>
              </w:rPr>
            </w:pPr>
            <w:r>
              <w:rPr>
                <w:rFonts w:ascii="Times New Roman" w:eastAsia="Times New Roman" w:hAnsi="Times New Roman"/>
                <w:b/>
                <w:w w:val="95"/>
                <w:sz w:val="24"/>
              </w:rPr>
              <w:t>crt</w:t>
            </w:r>
          </w:p>
        </w:tc>
        <w:tc>
          <w:tcPr>
            <w:tcW w:w="1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7720" w:type="dxa"/>
            <w:vMerge/>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1560" w:type="dxa"/>
            <w:vMerge w:val="restart"/>
            <w:tcBorders>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b/>
                <w:sz w:val="24"/>
              </w:rPr>
            </w:pPr>
            <w:r>
              <w:rPr>
                <w:rFonts w:ascii="Times New Roman" w:eastAsia="Times New Roman" w:hAnsi="Times New Roman"/>
                <w:b/>
                <w:sz w:val="24"/>
              </w:rPr>
              <w:t>lei</w:t>
            </w:r>
          </w:p>
        </w:tc>
      </w:tr>
      <w:tr w:rsidR="003C7053">
        <w:trPr>
          <w:trHeight w:val="158"/>
        </w:trPr>
        <w:tc>
          <w:tcPr>
            <w:tcW w:w="880" w:type="dxa"/>
            <w:vMerge/>
            <w:tcBorders>
              <w:lef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1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772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c>
          <w:tcPr>
            <w:tcW w:w="1560" w:type="dxa"/>
            <w:vMerge/>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3"/>
              </w:rPr>
            </w:pPr>
          </w:p>
        </w:tc>
      </w:tr>
      <w:tr w:rsidR="003C7053">
        <w:trPr>
          <w:trHeight w:val="22"/>
        </w:trPr>
        <w:tc>
          <w:tcPr>
            <w:tcW w:w="880" w:type="dxa"/>
            <w:tcBorders>
              <w:left w:val="single" w:sz="8" w:space="0" w:color="auto"/>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4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772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56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r>
      <w:tr w:rsidR="003C7053">
        <w:trPr>
          <w:trHeight w:val="308"/>
        </w:trPr>
        <w:tc>
          <w:tcPr>
            <w:tcW w:w="880" w:type="dxa"/>
            <w:tcBorders>
              <w:left w:val="single" w:sz="8" w:space="0" w:color="auto"/>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4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720" w:type="dxa"/>
            <w:tcBorders>
              <w:bottom w:val="single" w:sz="8" w:space="0" w:color="auto"/>
              <w:right w:val="single" w:sz="8" w:space="0" w:color="auto"/>
            </w:tcBorders>
            <w:shd w:val="clear" w:color="auto" w:fill="auto"/>
            <w:vAlign w:val="bottom"/>
          </w:tcPr>
          <w:p w:rsidR="003C7053" w:rsidRDefault="003C7053">
            <w:pPr>
              <w:spacing w:line="0" w:lineRule="atLeast"/>
              <w:ind w:left="1480"/>
              <w:rPr>
                <w:rFonts w:ascii="Times New Roman" w:eastAsia="Times New Roman" w:hAnsi="Times New Roman"/>
                <w:b/>
                <w:sz w:val="24"/>
              </w:rPr>
            </w:pPr>
            <w:r>
              <w:rPr>
                <w:rFonts w:ascii="Times New Roman" w:eastAsia="Times New Roman" w:hAnsi="Times New Roman"/>
                <w:b/>
                <w:sz w:val="24"/>
              </w:rPr>
              <w:t>Total venituri (1+2)</w:t>
            </w:r>
          </w:p>
        </w:tc>
        <w:tc>
          <w:tcPr>
            <w:tcW w:w="1560" w:type="dxa"/>
            <w:tcBorders>
              <w:bottom w:val="single" w:sz="8" w:space="0" w:color="auto"/>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b/>
                <w:sz w:val="24"/>
              </w:rPr>
            </w:pPr>
            <w:r>
              <w:rPr>
                <w:rFonts w:ascii="Times New Roman" w:eastAsia="Times New Roman" w:hAnsi="Times New Roman"/>
                <w:b/>
                <w:sz w:val="24"/>
              </w:rPr>
              <w:t>0</w:t>
            </w:r>
          </w:p>
        </w:tc>
      </w:tr>
      <w:tr w:rsidR="003C7053">
        <w:trPr>
          <w:trHeight w:val="308"/>
        </w:trPr>
        <w:tc>
          <w:tcPr>
            <w:tcW w:w="880" w:type="dxa"/>
            <w:tcBorders>
              <w:left w:val="single" w:sz="8" w:space="0" w:color="auto"/>
            </w:tcBorders>
            <w:shd w:val="clear" w:color="auto" w:fill="auto"/>
            <w:vAlign w:val="bottom"/>
          </w:tcPr>
          <w:p w:rsidR="003C7053" w:rsidRDefault="003C7053">
            <w:pPr>
              <w:spacing w:line="0" w:lineRule="atLeast"/>
              <w:ind w:left="120"/>
              <w:rPr>
                <w:rFonts w:ascii="Times New Roman" w:eastAsia="Times New Roman" w:hAnsi="Times New Roman"/>
                <w:b/>
                <w:sz w:val="24"/>
              </w:rPr>
            </w:pPr>
            <w:r>
              <w:rPr>
                <w:rFonts w:ascii="Times New Roman" w:eastAsia="Times New Roman" w:hAnsi="Times New Roman"/>
                <w:b/>
                <w:sz w:val="24"/>
              </w:rPr>
              <w:t>1.</w:t>
            </w:r>
          </w:p>
        </w:tc>
        <w:tc>
          <w:tcPr>
            <w:tcW w:w="1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720" w:type="dxa"/>
            <w:tcBorders>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b/>
                <w:sz w:val="24"/>
              </w:rPr>
            </w:pPr>
            <w:r>
              <w:rPr>
                <w:rFonts w:ascii="Times New Roman" w:eastAsia="Times New Roman" w:hAnsi="Times New Roman"/>
                <w:b/>
                <w:sz w:val="24"/>
              </w:rPr>
              <w:t>Contribuţia solicitantului: (a+b+c+d)</w:t>
            </w:r>
          </w:p>
        </w:tc>
        <w:tc>
          <w:tcPr>
            <w:tcW w:w="1560" w:type="dxa"/>
            <w:tcBorders>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0</w:t>
            </w:r>
          </w:p>
        </w:tc>
      </w:tr>
      <w:tr w:rsidR="003C7053">
        <w:trPr>
          <w:trHeight w:val="131"/>
        </w:trPr>
        <w:tc>
          <w:tcPr>
            <w:tcW w:w="880" w:type="dxa"/>
            <w:tcBorders>
              <w:left w:val="single" w:sz="8" w:space="0" w:color="auto"/>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11"/>
              </w:rPr>
            </w:pPr>
          </w:p>
        </w:tc>
        <w:tc>
          <w:tcPr>
            <w:tcW w:w="14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1"/>
              </w:rPr>
            </w:pPr>
          </w:p>
        </w:tc>
        <w:tc>
          <w:tcPr>
            <w:tcW w:w="772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1"/>
              </w:rPr>
            </w:pPr>
          </w:p>
        </w:tc>
        <w:tc>
          <w:tcPr>
            <w:tcW w:w="156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1"/>
              </w:rPr>
            </w:pPr>
          </w:p>
        </w:tc>
      </w:tr>
      <w:tr w:rsidR="003C7053">
        <w:trPr>
          <w:trHeight w:val="305"/>
        </w:trPr>
        <w:tc>
          <w:tcPr>
            <w:tcW w:w="880" w:type="dxa"/>
            <w:tcBorders>
              <w:left w:val="single" w:sz="8" w:space="0" w:color="auto"/>
              <w:bottom w:val="single" w:sz="8" w:space="0" w:color="auto"/>
            </w:tcBorders>
            <w:shd w:val="clear" w:color="auto" w:fill="auto"/>
            <w:vAlign w:val="bottom"/>
          </w:tcPr>
          <w:p w:rsidR="003C7053" w:rsidRDefault="003C7053">
            <w:pPr>
              <w:spacing w:line="0" w:lineRule="atLeast"/>
              <w:ind w:left="120"/>
              <w:rPr>
                <w:rFonts w:ascii="Times New Roman" w:eastAsia="Times New Roman" w:hAnsi="Times New Roman"/>
                <w:sz w:val="24"/>
              </w:rPr>
            </w:pPr>
            <w:r>
              <w:rPr>
                <w:rFonts w:ascii="Times New Roman" w:eastAsia="Times New Roman" w:hAnsi="Times New Roman"/>
                <w:sz w:val="24"/>
              </w:rPr>
              <w:t>a.</w:t>
            </w:r>
          </w:p>
        </w:tc>
        <w:tc>
          <w:tcPr>
            <w:tcW w:w="14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720" w:type="dxa"/>
            <w:tcBorders>
              <w:bottom w:val="single" w:sz="8" w:space="0" w:color="auto"/>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Contribuţie proprie</w:t>
            </w:r>
          </w:p>
        </w:tc>
        <w:tc>
          <w:tcPr>
            <w:tcW w:w="1560" w:type="dxa"/>
            <w:tcBorders>
              <w:bottom w:val="single" w:sz="8" w:space="0" w:color="auto"/>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0</w:t>
            </w:r>
          </w:p>
        </w:tc>
      </w:tr>
      <w:tr w:rsidR="003C7053">
        <w:trPr>
          <w:trHeight w:val="308"/>
        </w:trPr>
        <w:tc>
          <w:tcPr>
            <w:tcW w:w="880" w:type="dxa"/>
            <w:tcBorders>
              <w:left w:val="single" w:sz="8" w:space="0" w:color="auto"/>
              <w:bottom w:val="single" w:sz="8" w:space="0" w:color="auto"/>
            </w:tcBorders>
            <w:shd w:val="clear" w:color="auto" w:fill="auto"/>
            <w:vAlign w:val="bottom"/>
          </w:tcPr>
          <w:p w:rsidR="003C7053" w:rsidRDefault="003C7053">
            <w:pPr>
              <w:spacing w:line="0" w:lineRule="atLeast"/>
              <w:ind w:left="120"/>
              <w:rPr>
                <w:rFonts w:ascii="Times New Roman" w:eastAsia="Times New Roman" w:hAnsi="Times New Roman"/>
                <w:sz w:val="24"/>
              </w:rPr>
            </w:pPr>
            <w:r>
              <w:rPr>
                <w:rFonts w:ascii="Times New Roman" w:eastAsia="Times New Roman" w:hAnsi="Times New Roman"/>
                <w:sz w:val="24"/>
              </w:rPr>
              <w:t>b.</w:t>
            </w:r>
          </w:p>
        </w:tc>
        <w:tc>
          <w:tcPr>
            <w:tcW w:w="14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720" w:type="dxa"/>
            <w:tcBorders>
              <w:bottom w:val="single" w:sz="8" w:space="0" w:color="auto"/>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Donaţii</w:t>
            </w:r>
          </w:p>
        </w:tc>
        <w:tc>
          <w:tcPr>
            <w:tcW w:w="1560" w:type="dxa"/>
            <w:tcBorders>
              <w:bottom w:val="single" w:sz="8" w:space="0" w:color="auto"/>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0</w:t>
            </w:r>
          </w:p>
        </w:tc>
      </w:tr>
      <w:tr w:rsidR="003C7053">
        <w:trPr>
          <w:trHeight w:val="308"/>
        </w:trPr>
        <w:tc>
          <w:tcPr>
            <w:tcW w:w="880" w:type="dxa"/>
            <w:tcBorders>
              <w:left w:val="single" w:sz="8" w:space="0" w:color="auto"/>
              <w:bottom w:val="single" w:sz="8" w:space="0" w:color="auto"/>
            </w:tcBorders>
            <w:shd w:val="clear" w:color="auto" w:fill="auto"/>
            <w:vAlign w:val="bottom"/>
          </w:tcPr>
          <w:p w:rsidR="003C7053" w:rsidRDefault="003C7053">
            <w:pPr>
              <w:spacing w:line="0" w:lineRule="atLeast"/>
              <w:ind w:left="120"/>
              <w:rPr>
                <w:rFonts w:ascii="Times New Roman" w:eastAsia="Times New Roman" w:hAnsi="Times New Roman"/>
                <w:sz w:val="24"/>
              </w:rPr>
            </w:pPr>
            <w:r>
              <w:rPr>
                <w:rFonts w:ascii="Times New Roman" w:eastAsia="Times New Roman" w:hAnsi="Times New Roman"/>
                <w:sz w:val="24"/>
              </w:rPr>
              <w:t>c.</w:t>
            </w:r>
          </w:p>
        </w:tc>
        <w:tc>
          <w:tcPr>
            <w:tcW w:w="14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720" w:type="dxa"/>
            <w:tcBorders>
              <w:bottom w:val="single" w:sz="8" w:space="0" w:color="auto"/>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Sponsorizări</w:t>
            </w:r>
          </w:p>
        </w:tc>
        <w:tc>
          <w:tcPr>
            <w:tcW w:w="1560" w:type="dxa"/>
            <w:tcBorders>
              <w:bottom w:val="single" w:sz="8" w:space="0" w:color="auto"/>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0</w:t>
            </w:r>
          </w:p>
        </w:tc>
      </w:tr>
      <w:tr w:rsidR="003C7053">
        <w:trPr>
          <w:trHeight w:val="307"/>
        </w:trPr>
        <w:tc>
          <w:tcPr>
            <w:tcW w:w="880" w:type="dxa"/>
            <w:tcBorders>
              <w:left w:val="single" w:sz="8" w:space="0" w:color="auto"/>
              <w:bottom w:val="single" w:sz="8" w:space="0" w:color="auto"/>
            </w:tcBorders>
            <w:shd w:val="clear" w:color="auto" w:fill="auto"/>
            <w:vAlign w:val="bottom"/>
          </w:tcPr>
          <w:p w:rsidR="003C7053" w:rsidRDefault="003C7053">
            <w:pPr>
              <w:spacing w:line="0" w:lineRule="atLeast"/>
              <w:ind w:left="120"/>
              <w:rPr>
                <w:rFonts w:ascii="Times New Roman" w:eastAsia="Times New Roman" w:hAnsi="Times New Roman"/>
                <w:sz w:val="24"/>
              </w:rPr>
            </w:pPr>
            <w:r>
              <w:rPr>
                <w:rFonts w:ascii="Times New Roman" w:eastAsia="Times New Roman" w:hAnsi="Times New Roman"/>
                <w:sz w:val="24"/>
              </w:rPr>
              <w:t>d.</w:t>
            </w:r>
          </w:p>
        </w:tc>
        <w:tc>
          <w:tcPr>
            <w:tcW w:w="14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720" w:type="dxa"/>
            <w:tcBorders>
              <w:bottom w:val="single" w:sz="8" w:space="0" w:color="auto"/>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alte surse</w:t>
            </w:r>
          </w:p>
        </w:tc>
        <w:tc>
          <w:tcPr>
            <w:tcW w:w="1560" w:type="dxa"/>
            <w:tcBorders>
              <w:bottom w:val="single" w:sz="8" w:space="0" w:color="auto"/>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0</w:t>
            </w:r>
          </w:p>
        </w:tc>
      </w:tr>
      <w:tr w:rsidR="003C7053">
        <w:trPr>
          <w:trHeight w:val="288"/>
        </w:trPr>
        <w:tc>
          <w:tcPr>
            <w:tcW w:w="880" w:type="dxa"/>
            <w:tcBorders>
              <w:left w:val="single" w:sz="8" w:space="0" w:color="auto"/>
            </w:tcBorders>
            <w:shd w:val="clear" w:color="auto" w:fill="auto"/>
            <w:vAlign w:val="bottom"/>
          </w:tcPr>
          <w:p w:rsidR="003C7053" w:rsidRDefault="003C7053">
            <w:pPr>
              <w:spacing w:line="0" w:lineRule="atLeast"/>
              <w:ind w:left="120"/>
              <w:rPr>
                <w:rFonts w:ascii="Times New Roman" w:eastAsia="Times New Roman" w:hAnsi="Times New Roman"/>
                <w:b/>
                <w:sz w:val="24"/>
              </w:rPr>
            </w:pPr>
            <w:r>
              <w:rPr>
                <w:rFonts w:ascii="Times New Roman" w:eastAsia="Times New Roman" w:hAnsi="Times New Roman"/>
                <w:b/>
                <w:sz w:val="24"/>
              </w:rPr>
              <w:t>2.</w:t>
            </w:r>
          </w:p>
        </w:tc>
        <w:tc>
          <w:tcPr>
            <w:tcW w:w="1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720" w:type="dxa"/>
            <w:tcBorders>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b/>
                <w:sz w:val="24"/>
              </w:rPr>
            </w:pPr>
            <w:r>
              <w:rPr>
                <w:rFonts w:ascii="Times New Roman" w:eastAsia="Times New Roman" w:hAnsi="Times New Roman"/>
                <w:b/>
                <w:sz w:val="24"/>
              </w:rPr>
              <w:t>Finanţarea nerambursabilă alocată de  Casa de Cultură a Municipiului</w:t>
            </w:r>
          </w:p>
        </w:tc>
        <w:tc>
          <w:tcPr>
            <w:tcW w:w="1560" w:type="dxa"/>
            <w:tcBorders>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0</w:t>
            </w:r>
          </w:p>
        </w:tc>
      </w:tr>
      <w:tr w:rsidR="003C7053">
        <w:trPr>
          <w:trHeight w:val="318"/>
        </w:trPr>
        <w:tc>
          <w:tcPr>
            <w:tcW w:w="880" w:type="dxa"/>
            <w:tcBorders>
              <w:lef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720" w:type="dxa"/>
            <w:tcBorders>
              <w:right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b/>
                <w:sz w:val="24"/>
              </w:rPr>
            </w:pPr>
            <w:r>
              <w:rPr>
                <w:rFonts w:ascii="Times New Roman" w:eastAsia="Times New Roman" w:hAnsi="Times New Roman"/>
                <w:b/>
                <w:sz w:val="24"/>
              </w:rPr>
              <w:t>Timişoara</w:t>
            </w:r>
          </w:p>
        </w:tc>
        <w:tc>
          <w:tcPr>
            <w:tcW w:w="156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22"/>
        </w:trPr>
        <w:tc>
          <w:tcPr>
            <w:tcW w:w="880" w:type="dxa"/>
            <w:tcBorders>
              <w:left w:val="single" w:sz="8" w:space="0" w:color="auto"/>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4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772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56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r>
    </w:tbl>
    <w:p w:rsidR="003C7053" w:rsidRDefault="003C7053">
      <w:pPr>
        <w:spacing w:line="200" w:lineRule="exact"/>
        <w:rPr>
          <w:rFonts w:ascii="Times New Roman" w:eastAsia="Times New Roman" w:hAnsi="Times New Roman"/>
        </w:rPr>
      </w:pPr>
    </w:p>
    <w:p w:rsidR="003C7053" w:rsidRDefault="003C7053">
      <w:pPr>
        <w:spacing w:line="296" w:lineRule="exact"/>
        <w:rPr>
          <w:rFonts w:ascii="Times New Roman" w:eastAsia="Times New Roman" w:hAnsi="Times New Roman"/>
        </w:rPr>
      </w:pPr>
    </w:p>
    <w:p w:rsidR="003C7053" w:rsidRDefault="003C7053">
      <w:pPr>
        <w:spacing w:line="284" w:lineRule="auto"/>
        <w:ind w:left="460" w:right="540"/>
        <w:rPr>
          <w:rFonts w:ascii="Times New Roman" w:eastAsia="Times New Roman" w:hAnsi="Times New Roman"/>
          <w:b/>
          <w:sz w:val="24"/>
        </w:rPr>
      </w:pPr>
      <w:r>
        <w:rPr>
          <w:rFonts w:ascii="Times New Roman" w:eastAsia="Times New Roman" w:hAnsi="Times New Roman"/>
          <w:b/>
          <w:sz w:val="24"/>
        </w:rPr>
        <w:t>Detalierea cheltuielilor cu evidenţierea surselor de finanţare pe fiecare categorie de cheltuială:</w:t>
      </w:r>
    </w:p>
    <w:tbl>
      <w:tblPr>
        <w:tblW w:w="0" w:type="auto"/>
        <w:tblInd w:w="340" w:type="dxa"/>
        <w:tblLayout w:type="fixed"/>
        <w:tblCellMar>
          <w:left w:w="0" w:type="dxa"/>
          <w:right w:w="0" w:type="dxa"/>
        </w:tblCellMar>
        <w:tblLook w:val="0000"/>
      </w:tblPr>
      <w:tblGrid>
        <w:gridCol w:w="20"/>
        <w:gridCol w:w="800"/>
        <w:gridCol w:w="2760"/>
        <w:gridCol w:w="20"/>
        <w:gridCol w:w="1500"/>
        <w:gridCol w:w="20"/>
        <w:gridCol w:w="1420"/>
        <w:gridCol w:w="2480"/>
        <w:gridCol w:w="20"/>
        <w:gridCol w:w="980"/>
      </w:tblGrid>
      <w:tr w:rsidR="003C7053">
        <w:trPr>
          <w:trHeight w:val="305"/>
        </w:trPr>
        <w:tc>
          <w:tcPr>
            <w:tcW w:w="20" w:type="dxa"/>
            <w:tcBorders>
              <w:top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800" w:type="dxa"/>
            <w:tcBorders>
              <w:top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2760" w:type="dxa"/>
            <w:vMerge w:val="restart"/>
            <w:tcBorders>
              <w:top w:val="single" w:sz="8" w:space="0" w:color="auto"/>
              <w:bottom w:val="single" w:sz="8" w:space="0" w:color="auto"/>
            </w:tcBorders>
            <w:shd w:val="clear" w:color="auto" w:fill="auto"/>
            <w:vAlign w:val="bottom"/>
          </w:tcPr>
          <w:p w:rsidR="003C7053" w:rsidRDefault="003C7053">
            <w:pPr>
              <w:spacing w:line="0" w:lineRule="atLeast"/>
              <w:ind w:left="120"/>
              <w:rPr>
                <w:rFonts w:ascii="Times New Roman" w:eastAsia="Times New Roman" w:hAnsi="Times New Roman"/>
                <w:sz w:val="24"/>
              </w:rPr>
            </w:pPr>
            <w:r>
              <w:rPr>
                <w:rFonts w:ascii="Times New Roman" w:eastAsia="Times New Roman" w:hAnsi="Times New Roman"/>
                <w:sz w:val="24"/>
              </w:rPr>
              <w:t>Categoria</w:t>
            </w:r>
          </w:p>
        </w:tc>
        <w:tc>
          <w:tcPr>
            <w:tcW w:w="20" w:type="dxa"/>
            <w:tcBorders>
              <w:top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500" w:type="dxa"/>
            <w:vMerge w:val="restart"/>
            <w:tcBorders>
              <w:top w:val="single" w:sz="8" w:space="0" w:color="auto"/>
              <w:bottom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Contribuţia</w:t>
            </w:r>
          </w:p>
        </w:tc>
        <w:tc>
          <w:tcPr>
            <w:tcW w:w="20" w:type="dxa"/>
            <w:tcBorders>
              <w:top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3900" w:type="dxa"/>
            <w:gridSpan w:val="2"/>
            <w:tcBorders>
              <w:top w:val="single" w:sz="8" w:space="0" w:color="auto"/>
              <w:bottom w:val="single" w:sz="8" w:space="0" w:color="auto"/>
            </w:tcBorders>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sz w:val="24"/>
              </w:rPr>
              <w:t>Contribuţia Beneficiarului</w:t>
            </w:r>
          </w:p>
        </w:tc>
        <w:tc>
          <w:tcPr>
            <w:tcW w:w="20" w:type="dxa"/>
            <w:tcBorders>
              <w:top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980" w:type="dxa"/>
            <w:vMerge w:val="restart"/>
            <w:tcBorders>
              <w:top w:val="single" w:sz="8" w:space="0" w:color="auto"/>
              <w:bottom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Total</w:t>
            </w:r>
          </w:p>
        </w:tc>
      </w:tr>
      <w:tr w:rsidR="003C7053">
        <w:trPr>
          <w:trHeight w:val="133"/>
        </w:trPr>
        <w:tc>
          <w:tcPr>
            <w:tcW w:w="20" w:type="dxa"/>
            <w:shd w:val="clear" w:color="auto" w:fill="auto"/>
            <w:vAlign w:val="bottom"/>
          </w:tcPr>
          <w:p w:rsidR="003C7053" w:rsidRDefault="003C7053">
            <w:pPr>
              <w:spacing w:line="0" w:lineRule="atLeast"/>
              <w:rPr>
                <w:rFonts w:ascii="Times New Roman" w:eastAsia="Times New Roman" w:hAnsi="Times New Roman"/>
                <w:sz w:val="11"/>
              </w:rPr>
            </w:pPr>
          </w:p>
        </w:tc>
        <w:tc>
          <w:tcPr>
            <w:tcW w:w="800" w:type="dxa"/>
            <w:vMerge w:val="restart"/>
            <w:shd w:val="clear" w:color="auto" w:fill="auto"/>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Nr crt</w:t>
            </w:r>
          </w:p>
        </w:tc>
        <w:tc>
          <w:tcPr>
            <w:tcW w:w="2760" w:type="dxa"/>
            <w:vMerge/>
            <w:shd w:val="clear" w:color="auto" w:fill="auto"/>
            <w:vAlign w:val="bottom"/>
          </w:tcPr>
          <w:p w:rsidR="003C7053" w:rsidRDefault="003C7053">
            <w:pPr>
              <w:spacing w:line="0" w:lineRule="atLeast"/>
              <w:rPr>
                <w:rFonts w:ascii="Times New Roman" w:eastAsia="Times New Roman" w:hAnsi="Times New Roman"/>
                <w:sz w:val="11"/>
              </w:rPr>
            </w:pPr>
          </w:p>
        </w:tc>
        <w:tc>
          <w:tcPr>
            <w:tcW w:w="20" w:type="dxa"/>
            <w:shd w:val="clear" w:color="auto" w:fill="auto"/>
            <w:vAlign w:val="bottom"/>
          </w:tcPr>
          <w:p w:rsidR="003C7053" w:rsidRDefault="003C7053">
            <w:pPr>
              <w:spacing w:line="0" w:lineRule="atLeast"/>
              <w:rPr>
                <w:rFonts w:ascii="Times New Roman" w:eastAsia="Times New Roman" w:hAnsi="Times New Roman"/>
                <w:sz w:val="11"/>
              </w:rPr>
            </w:pPr>
          </w:p>
        </w:tc>
        <w:tc>
          <w:tcPr>
            <w:tcW w:w="1500" w:type="dxa"/>
            <w:vMerge/>
            <w:shd w:val="clear" w:color="auto" w:fill="auto"/>
            <w:vAlign w:val="bottom"/>
          </w:tcPr>
          <w:p w:rsidR="003C7053" w:rsidRDefault="003C7053">
            <w:pPr>
              <w:spacing w:line="0" w:lineRule="atLeast"/>
              <w:rPr>
                <w:rFonts w:ascii="Times New Roman" w:eastAsia="Times New Roman" w:hAnsi="Times New Roman"/>
                <w:sz w:val="11"/>
              </w:rPr>
            </w:pPr>
          </w:p>
        </w:tc>
        <w:tc>
          <w:tcPr>
            <w:tcW w:w="20" w:type="dxa"/>
            <w:shd w:val="clear" w:color="auto" w:fill="auto"/>
            <w:vAlign w:val="bottom"/>
          </w:tcPr>
          <w:p w:rsidR="003C7053" w:rsidRDefault="003C7053">
            <w:pPr>
              <w:spacing w:line="0" w:lineRule="atLeast"/>
              <w:rPr>
                <w:rFonts w:ascii="Times New Roman" w:eastAsia="Times New Roman" w:hAnsi="Times New Roman"/>
                <w:sz w:val="11"/>
              </w:rPr>
            </w:pPr>
          </w:p>
        </w:tc>
        <w:tc>
          <w:tcPr>
            <w:tcW w:w="1420" w:type="dxa"/>
            <w:vMerge w:val="restart"/>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sz w:val="24"/>
              </w:rPr>
              <w:t>Contribuţie</w:t>
            </w:r>
          </w:p>
        </w:tc>
        <w:tc>
          <w:tcPr>
            <w:tcW w:w="2480" w:type="dxa"/>
            <w:vMerge w:val="restart"/>
            <w:shd w:val="clear" w:color="auto" w:fill="auto"/>
            <w:vAlign w:val="bottom"/>
          </w:tcPr>
          <w:p w:rsidR="003C7053" w:rsidRDefault="003C7053">
            <w:pPr>
              <w:spacing w:line="0" w:lineRule="atLeast"/>
              <w:ind w:left="260"/>
              <w:rPr>
                <w:rFonts w:ascii="Times New Roman" w:eastAsia="Times New Roman" w:hAnsi="Times New Roman"/>
                <w:sz w:val="24"/>
              </w:rPr>
            </w:pPr>
            <w:r>
              <w:rPr>
                <w:rFonts w:ascii="Times New Roman" w:eastAsia="Times New Roman" w:hAnsi="Times New Roman"/>
                <w:sz w:val="24"/>
              </w:rPr>
              <w:t>Alte  surse  (donaţii,</w:t>
            </w:r>
          </w:p>
        </w:tc>
        <w:tc>
          <w:tcPr>
            <w:tcW w:w="20" w:type="dxa"/>
            <w:shd w:val="clear" w:color="auto" w:fill="auto"/>
            <w:vAlign w:val="bottom"/>
          </w:tcPr>
          <w:p w:rsidR="003C7053" w:rsidRDefault="003C7053">
            <w:pPr>
              <w:spacing w:line="0" w:lineRule="atLeast"/>
              <w:rPr>
                <w:rFonts w:ascii="Times New Roman" w:eastAsia="Times New Roman" w:hAnsi="Times New Roman"/>
                <w:sz w:val="11"/>
              </w:rPr>
            </w:pPr>
          </w:p>
        </w:tc>
        <w:tc>
          <w:tcPr>
            <w:tcW w:w="980" w:type="dxa"/>
            <w:vMerge/>
            <w:shd w:val="clear" w:color="auto" w:fill="auto"/>
            <w:vAlign w:val="bottom"/>
          </w:tcPr>
          <w:p w:rsidR="003C7053" w:rsidRDefault="003C7053">
            <w:pPr>
              <w:spacing w:line="0" w:lineRule="atLeast"/>
              <w:rPr>
                <w:rFonts w:ascii="Times New Roman" w:eastAsia="Times New Roman" w:hAnsi="Times New Roman"/>
                <w:sz w:val="11"/>
              </w:rPr>
            </w:pPr>
          </w:p>
        </w:tc>
      </w:tr>
      <w:tr w:rsidR="003C7053">
        <w:trPr>
          <w:trHeight w:val="246"/>
        </w:trPr>
        <w:tc>
          <w:tcPr>
            <w:tcW w:w="20" w:type="dxa"/>
            <w:shd w:val="clear" w:color="auto" w:fill="auto"/>
            <w:vAlign w:val="bottom"/>
          </w:tcPr>
          <w:p w:rsidR="003C7053" w:rsidRDefault="003C7053">
            <w:pPr>
              <w:spacing w:line="0" w:lineRule="atLeast"/>
              <w:rPr>
                <w:rFonts w:ascii="Times New Roman" w:eastAsia="Times New Roman" w:hAnsi="Times New Roman"/>
                <w:sz w:val="21"/>
              </w:rPr>
            </w:pPr>
          </w:p>
        </w:tc>
        <w:tc>
          <w:tcPr>
            <w:tcW w:w="800" w:type="dxa"/>
            <w:vMerge/>
            <w:shd w:val="clear" w:color="auto" w:fill="auto"/>
            <w:vAlign w:val="bottom"/>
          </w:tcPr>
          <w:p w:rsidR="003C7053" w:rsidRDefault="003C7053">
            <w:pPr>
              <w:spacing w:line="0" w:lineRule="atLeast"/>
              <w:rPr>
                <w:rFonts w:ascii="Times New Roman" w:eastAsia="Times New Roman" w:hAnsi="Times New Roman"/>
                <w:sz w:val="21"/>
              </w:rPr>
            </w:pPr>
          </w:p>
        </w:tc>
        <w:tc>
          <w:tcPr>
            <w:tcW w:w="2760" w:type="dxa"/>
            <w:shd w:val="clear" w:color="auto" w:fill="auto"/>
            <w:vAlign w:val="bottom"/>
          </w:tcPr>
          <w:p w:rsidR="003C7053" w:rsidRDefault="003C7053">
            <w:pPr>
              <w:spacing w:line="245" w:lineRule="exact"/>
              <w:ind w:left="120"/>
              <w:rPr>
                <w:rFonts w:ascii="Times New Roman" w:eastAsia="Times New Roman" w:hAnsi="Times New Roman"/>
                <w:sz w:val="24"/>
              </w:rPr>
            </w:pPr>
            <w:r>
              <w:rPr>
                <w:rFonts w:ascii="Times New Roman" w:eastAsia="Times New Roman" w:hAnsi="Times New Roman"/>
                <w:sz w:val="24"/>
              </w:rPr>
              <w:t>bugetara</w:t>
            </w:r>
          </w:p>
        </w:tc>
        <w:tc>
          <w:tcPr>
            <w:tcW w:w="20" w:type="dxa"/>
            <w:shd w:val="clear" w:color="auto" w:fill="auto"/>
            <w:vAlign w:val="bottom"/>
          </w:tcPr>
          <w:p w:rsidR="003C7053" w:rsidRDefault="003C7053">
            <w:pPr>
              <w:spacing w:line="0" w:lineRule="atLeast"/>
              <w:rPr>
                <w:rFonts w:ascii="Times New Roman" w:eastAsia="Times New Roman" w:hAnsi="Times New Roman"/>
                <w:sz w:val="21"/>
              </w:rPr>
            </w:pPr>
          </w:p>
        </w:tc>
        <w:tc>
          <w:tcPr>
            <w:tcW w:w="1500" w:type="dxa"/>
            <w:shd w:val="clear" w:color="auto" w:fill="auto"/>
            <w:vAlign w:val="bottom"/>
          </w:tcPr>
          <w:p w:rsidR="003C7053" w:rsidRDefault="003C7053">
            <w:pPr>
              <w:spacing w:line="245" w:lineRule="exact"/>
              <w:ind w:left="100"/>
              <w:rPr>
                <w:rFonts w:ascii="Times New Roman" w:eastAsia="Times New Roman" w:hAnsi="Times New Roman"/>
                <w:sz w:val="24"/>
              </w:rPr>
            </w:pPr>
            <w:r>
              <w:rPr>
                <w:rFonts w:ascii="Times New Roman" w:eastAsia="Times New Roman" w:hAnsi="Times New Roman"/>
                <w:sz w:val="24"/>
              </w:rPr>
              <w:t>finanţator</w:t>
            </w:r>
          </w:p>
        </w:tc>
        <w:tc>
          <w:tcPr>
            <w:tcW w:w="20" w:type="dxa"/>
            <w:shd w:val="clear" w:color="auto" w:fill="auto"/>
            <w:vAlign w:val="bottom"/>
          </w:tcPr>
          <w:p w:rsidR="003C7053" w:rsidRDefault="003C7053">
            <w:pPr>
              <w:spacing w:line="0" w:lineRule="atLeast"/>
              <w:rPr>
                <w:rFonts w:ascii="Times New Roman" w:eastAsia="Times New Roman" w:hAnsi="Times New Roman"/>
                <w:sz w:val="21"/>
              </w:rPr>
            </w:pPr>
          </w:p>
        </w:tc>
        <w:tc>
          <w:tcPr>
            <w:tcW w:w="1420" w:type="dxa"/>
            <w:vMerge/>
            <w:shd w:val="clear" w:color="auto" w:fill="auto"/>
            <w:vAlign w:val="bottom"/>
          </w:tcPr>
          <w:p w:rsidR="003C7053" w:rsidRDefault="003C7053">
            <w:pPr>
              <w:spacing w:line="0" w:lineRule="atLeast"/>
              <w:rPr>
                <w:rFonts w:ascii="Times New Roman" w:eastAsia="Times New Roman" w:hAnsi="Times New Roman"/>
                <w:sz w:val="21"/>
              </w:rPr>
            </w:pPr>
          </w:p>
        </w:tc>
        <w:tc>
          <w:tcPr>
            <w:tcW w:w="2480" w:type="dxa"/>
            <w:vMerge/>
            <w:shd w:val="clear" w:color="auto" w:fill="auto"/>
            <w:vAlign w:val="bottom"/>
          </w:tcPr>
          <w:p w:rsidR="003C7053" w:rsidRDefault="003C7053">
            <w:pPr>
              <w:spacing w:line="0" w:lineRule="atLeast"/>
              <w:rPr>
                <w:rFonts w:ascii="Times New Roman" w:eastAsia="Times New Roman" w:hAnsi="Times New Roman"/>
                <w:sz w:val="21"/>
              </w:rPr>
            </w:pPr>
          </w:p>
        </w:tc>
        <w:tc>
          <w:tcPr>
            <w:tcW w:w="20" w:type="dxa"/>
            <w:shd w:val="clear" w:color="auto" w:fill="auto"/>
            <w:vAlign w:val="bottom"/>
          </w:tcPr>
          <w:p w:rsidR="003C7053" w:rsidRDefault="003C7053">
            <w:pPr>
              <w:spacing w:line="0" w:lineRule="atLeast"/>
              <w:rPr>
                <w:rFonts w:ascii="Times New Roman" w:eastAsia="Times New Roman" w:hAnsi="Times New Roman"/>
                <w:sz w:val="21"/>
              </w:rPr>
            </w:pPr>
          </w:p>
        </w:tc>
        <w:tc>
          <w:tcPr>
            <w:tcW w:w="980" w:type="dxa"/>
            <w:shd w:val="clear" w:color="auto" w:fill="auto"/>
            <w:vAlign w:val="bottom"/>
          </w:tcPr>
          <w:p w:rsidR="003C7053" w:rsidRDefault="003C7053">
            <w:pPr>
              <w:spacing w:line="245" w:lineRule="exact"/>
              <w:ind w:left="100"/>
              <w:rPr>
                <w:rFonts w:ascii="Times New Roman" w:eastAsia="Times New Roman" w:hAnsi="Times New Roman"/>
                <w:sz w:val="24"/>
              </w:rPr>
            </w:pPr>
            <w:r>
              <w:rPr>
                <w:rFonts w:ascii="Times New Roman" w:eastAsia="Times New Roman" w:hAnsi="Times New Roman"/>
                <w:sz w:val="24"/>
              </w:rPr>
              <w:t>buget</w:t>
            </w:r>
          </w:p>
        </w:tc>
      </w:tr>
      <w:tr w:rsidR="003C7053">
        <w:trPr>
          <w:trHeight w:val="258"/>
        </w:trPr>
        <w:tc>
          <w:tcPr>
            <w:tcW w:w="20" w:type="dxa"/>
            <w:shd w:val="clear" w:color="auto" w:fill="auto"/>
            <w:vAlign w:val="bottom"/>
          </w:tcPr>
          <w:p w:rsidR="003C7053" w:rsidRDefault="003C7053">
            <w:pPr>
              <w:spacing w:line="0" w:lineRule="atLeast"/>
              <w:rPr>
                <w:rFonts w:ascii="Times New Roman" w:eastAsia="Times New Roman" w:hAnsi="Times New Roman"/>
                <w:sz w:val="22"/>
              </w:rPr>
            </w:pPr>
          </w:p>
        </w:tc>
        <w:tc>
          <w:tcPr>
            <w:tcW w:w="800" w:type="dxa"/>
            <w:shd w:val="clear" w:color="auto" w:fill="auto"/>
            <w:vAlign w:val="bottom"/>
          </w:tcPr>
          <w:p w:rsidR="003C7053" w:rsidRDefault="003C7053">
            <w:pPr>
              <w:spacing w:line="0" w:lineRule="atLeast"/>
              <w:rPr>
                <w:rFonts w:ascii="Times New Roman" w:eastAsia="Times New Roman" w:hAnsi="Times New Roman"/>
                <w:sz w:val="22"/>
              </w:rPr>
            </w:pPr>
          </w:p>
        </w:tc>
        <w:tc>
          <w:tcPr>
            <w:tcW w:w="2760" w:type="dxa"/>
            <w:shd w:val="clear" w:color="auto" w:fill="auto"/>
            <w:vAlign w:val="bottom"/>
          </w:tcPr>
          <w:p w:rsidR="003C7053" w:rsidRDefault="003C7053">
            <w:pPr>
              <w:spacing w:line="0" w:lineRule="atLeast"/>
              <w:rPr>
                <w:rFonts w:ascii="Times New Roman" w:eastAsia="Times New Roman" w:hAnsi="Times New Roman"/>
                <w:sz w:val="22"/>
              </w:rPr>
            </w:pPr>
          </w:p>
        </w:tc>
        <w:tc>
          <w:tcPr>
            <w:tcW w:w="20" w:type="dxa"/>
            <w:shd w:val="clear" w:color="auto" w:fill="auto"/>
            <w:vAlign w:val="bottom"/>
          </w:tcPr>
          <w:p w:rsidR="003C7053" w:rsidRDefault="003C7053">
            <w:pPr>
              <w:spacing w:line="0" w:lineRule="atLeast"/>
              <w:rPr>
                <w:rFonts w:ascii="Times New Roman" w:eastAsia="Times New Roman" w:hAnsi="Times New Roman"/>
                <w:sz w:val="22"/>
              </w:rPr>
            </w:pPr>
          </w:p>
        </w:tc>
        <w:tc>
          <w:tcPr>
            <w:tcW w:w="1500" w:type="dxa"/>
            <w:shd w:val="clear" w:color="auto" w:fill="auto"/>
            <w:vAlign w:val="bottom"/>
          </w:tcPr>
          <w:p w:rsidR="003C7053" w:rsidRDefault="003C7053">
            <w:pPr>
              <w:spacing w:line="0" w:lineRule="atLeast"/>
              <w:rPr>
                <w:rFonts w:ascii="Times New Roman" w:eastAsia="Times New Roman" w:hAnsi="Times New Roman"/>
                <w:sz w:val="22"/>
              </w:rPr>
            </w:pPr>
          </w:p>
        </w:tc>
        <w:tc>
          <w:tcPr>
            <w:tcW w:w="20" w:type="dxa"/>
            <w:shd w:val="clear" w:color="auto" w:fill="auto"/>
            <w:vAlign w:val="bottom"/>
          </w:tcPr>
          <w:p w:rsidR="003C7053" w:rsidRDefault="003C7053">
            <w:pPr>
              <w:spacing w:line="0" w:lineRule="atLeast"/>
              <w:rPr>
                <w:rFonts w:ascii="Times New Roman" w:eastAsia="Times New Roman" w:hAnsi="Times New Roman"/>
                <w:sz w:val="22"/>
              </w:rPr>
            </w:pPr>
          </w:p>
        </w:tc>
        <w:tc>
          <w:tcPr>
            <w:tcW w:w="1420" w:type="dxa"/>
            <w:shd w:val="clear" w:color="auto" w:fill="auto"/>
            <w:vAlign w:val="bottom"/>
          </w:tcPr>
          <w:p w:rsidR="003C7053" w:rsidRDefault="003C7053">
            <w:pPr>
              <w:spacing w:line="258" w:lineRule="exact"/>
              <w:ind w:left="80"/>
              <w:rPr>
                <w:rFonts w:ascii="Times New Roman" w:eastAsia="Times New Roman" w:hAnsi="Times New Roman"/>
                <w:sz w:val="24"/>
              </w:rPr>
            </w:pPr>
            <w:r>
              <w:rPr>
                <w:rFonts w:ascii="Times New Roman" w:eastAsia="Times New Roman" w:hAnsi="Times New Roman"/>
                <w:sz w:val="24"/>
              </w:rPr>
              <w:t>proprie</w:t>
            </w:r>
          </w:p>
        </w:tc>
        <w:tc>
          <w:tcPr>
            <w:tcW w:w="2480" w:type="dxa"/>
            <w:shd w:val="clear" w:color="auto" w:fill="auto"/>
            <w:vAlign w:val="bottom"/>
          </w:tcPr>
          <w:p w:rsidR="003C7053" w:rsidRDefault="003C7053">
            <w:pPr>
              <w:spacing w:line="258" w:lineRule="exact"/>
              <w:ind w:left="260"/>
              <w:rPr>
                <w:rFonts w:ascii="Times New Roman" w:eastAsia="Times New Roman" w:hAnsi="Times New Roman"/>
                <w:sz w:val="24"/>
              </w:rPr>
            </w:pPr>
            <w:r>
              <w:rPr>
                <w:rFonts w:ascii="Times New Roman" w:eastAsia="Times New Roman" w:hAnsi="Times New Roman"/>
                <w:sz w:val="24"/>
              </w:rPr>
              <w:t>sponsorizări etc.)</w:t>
            </w:r>
          </w:p>
        </w:tc>
        <w:tc>
          <w:tcPr>
            <w:tcW w:w="20" w:type="dxa"/>
            <w:shd w:val="clear" w:color="auto" w:fill="auto"/>
            <w:vAlign w:val="bottom"/>
          </w:tcPr>
          <w:p w:rsidR="003C7053" w:rsidRDefault="003C7053">
            <w:pPr>
              <w:spacing w:line="0" w:lineRule="atLeast"/>
              <w:rPr>
                <w:rFonts w:ascii="Times New Roman" w:eastAsia="Times New Roman" w:hAnsi="Times New Roman"/>
                <w:sz w:val="22"/>
              </w:rPr>
            </w:pPr>
          </w:p>
        </w:tc>
        <w:tc>
          <w:tcPr>
            <w:tcW w:w="980" w:type="dxa"/>
            <w:shd w:val="clear" w:color="auto" w:fill="auto"/>
            <w:vAlign w:val="bottom"/>
          </w:tcPr>
          <w:p w:rsidR="003C7053" w:rsidRDefault="003C7053">
            <w:pPr>
              <w:spacing w:line="0" w:lineRule="atLeast"/>
              <w:rPr>
                <w:rFonts w:ascii="Times New Roman" w:eastAsia="Times New Roman" w:hAnsi="Times New Roman"/>
                <w:sz w:val="22"/>
              </w:rPr>
            </w:pPr>
          </w:p>
        </w:tc>
      </w:tr>
    </w:tbl>
    <w:p w:rsidR="003C7053" w:rsidRDefault="00DC692F">
      <w:pPr>
        <w:spacing w:line="20" w:lineRule="exact"/>
        <w:rPr>
          <w:rFonts w:ascii="Times New Roman" w:eastAsia="Times New Roman" w:hAnsi="Times New Roman"/>
        </w:rPr>
      </w:pPr>
      <w:r w:rsidRPr="00DC692F">
        <w:rPr>
          <w:rFonts w:ascii="Times New Roman" w:eastAsia="Times New Roman" w:hAnsi="Times New Roman"/>
          <w:sz w:val="22"/>
        </w:rPr>
        <w:pict>
          <v:line id="_x0000_s1127" style="position:absolute;z-index:-251779584;mso-position-horizontal-relative:text;mso-position-vertical-relative:text" from="17.8pt,-48.45pt" to="17.8pt,.4pt" o:userdrawn="t" strokeweight=".24pt"/>
        </w:pict>
      </w:r>
      <w:r w:rsidRPr="00DC692F">
        <w:rPr>
          <w:rFonts w:ascii="Times New Roman" w:eastAsia="Times New Roman" w:hAnsi="Times New Roman"/>
          <w:sz w:val="22"/>
        </w:rPr>
        <w:pict>
          <v:line id="_x0000_s1128" style="position:absolute;z-index:-251778560;mso-position-horizontal-relative:text;mso-position-vertical-relative:text" from="59pt,-48.45pt" to="59pt,.4pt" o:userdrawn="t" strokeweight=".16931mm"/>
        </w:pict>
      </w:r>
      <w:r w:rsidRPr="00DC692F">
        <w:rPr>
          <w:rFonts w:ascii="Times New Roman" w:eastAsia="Times New Roman" w:hAnsi="Times New Roman"/>
          <w:sz w:val="22"/>
        </w:rPr>
        <w:pict>
          <v:line id="_x0000_s1129" style="position:absolute;z-index:-251777536;mso-position-horizontal-relative:text;mso-position-vertical-relative:text" from="196.3pt,-48.45pt" to="196.3pt,.4pt" o:userdrawn="t" strokeweight=".24pt"/>
        </w:pict>
      </w:r>
      <w:r w:rsidRPr="00DC692F">
        <w:rPr>
          <w:rFonts w:ascii="Times New Roman" w:eastAsia="Times New Roman" w:hAnsi="Times New Roman"/>
          <w:sz w:val="22"/>
        </w:rPr>
        <w:pict>
          <v:line id="_x0000_s1130" style="position:absolute;z-index:-251776512;mso-position-horizontal-relative:text;mso-position-vertical-relative:text" from="518.2pt,-48.95pt" to="518.2pt,.15pt" o:userdrawn="t" strokeweight=".08464mm"/>
        </w:pict>
      </w:r>
      <w:r w:rsidRPr="00DC692F">
        <w:rPr>
          <w:rFonts w:ascii="Times New Roman" w:eastAsia="Times New Roman" w:hAnsi="Times New Roman"/>
          <w:sz w:val="22"/>
        </w:rPr>
        <w:pict>
          <v:line id="_x0000_s1131" style="position:absolute;z-index:-251775488;mso-position-horizontal-relative:text;mso-position-vertical-relative:text" from="271.6pt,-48.45pt" to="271.6pt,.4pt" o:userdrawn="t" strokeweight=".24pt"/>
        </w:pict>
      </w:r>
      <w:r w:rsidRPr="00DC692F">
        <w:rPr>
          <w:rFonts w:ascii="Times New Roman" w:eastAsia="Times New Roman" w:hAnsi="Times New Roman"/>
          <w:sz w:val="22"/>
        </w:rPr>
        <w:pict>
          <v:line id="_x0000_s1132" style="position:absolute;z-index:-251774464;mso-position-horizontal-relative:text;mso-position-vertical-relative:text" from="196.8pt,-48.45pt" to="196.8pt,.4pt" o:userdrawn="t" strokeweight=".24pt"/>
        </w:pict>
      </w:r>
      <w:r w:rsidRPr="00DC692F">
        <w:rPr>
          <w:rFonts w:ascii="Times New Roman" w:eastAsia="Times New Roman" w:hAnsi="Times New Roman"/>
          <w:sz w:val="22"/>
        </w:rPr>
        <w:pict>
          <v:line id="_x0000_s1133" style="position:absolute;z-index:-251773440;mso-position-horizontal-relative:text;mso-position-vertical-relative:text" from="196.7pt,.3pt" to="271.75pt,.3pt" o:userdrawn="t" strokeweight=".08464mm"/>
        </w:pict>
      </w:r>
      <w:r w:rsidRPr="00DC692F">
        <w:rPr>
          <w:rFonts w:ascii="Times New Roman" w:eastAsia="Times New Roman" w:hAnsi="Times New Roman"/>
          <w:sz w:val="22"/>
        </w:rPr>
        <w:pict>
          <v:rect id="_x0000_s1134" style="position:absolute;margin-left:350.7pt;margin-top:-32.2pt;width:1.05pt;height:1pt;z-index:-251772416;mso-position-horizontal-relative:text;mso-position-vertical-relative:text" o:userdrawn="t" fillcolor="black" strokecolor="none"/>
        </w:pict>
      </w:r>
      <w:r w:rsidRPr="00DC692F">
        <w:rPr>
          <w:rFonts w:ascii="Times New Roman" w:eastAsia="Times New Roman" w:hAnsi="Times New Roman"/>
          <w:sz w:val="22"/>
        </w:rPr>
        <w:pict>
          <v:line id="_x0000_s1135" style="position:absolute;z-index:-251771392;mso-position-horizontal-relative:text;mso-position-vertical-relative:text" from="272.1pt,-48.45pt" to="272.1pt,.4pt" o:userdrawn="t" strokeweight=".08464mm"/>
        </w:pict>
      </w:r>
      <w:r w:rsidRPr="00DC692F">
        <w:rPr>
          <w:rFonts w:ascii="Times New Roman" w:eastAsia="Times New Roman" w:hAnsi="Times New Roman"/>
          <w:sz w:val="22"/>
        </w:rPr>
        <w:pict>
          <v:line id="_x0000_s1136" style="position:absolute;z-index:-251770368;mso-position-horizontal-relative:text;mso-position-vertical-relative:text" from="351.25pt,-31.55pt" to="351.25pt,.4pt" o:userdrawn="t" strokeweight=".08464mm"/>
        </w:pict>
      </w:r>
      <w:r w:rsidRPr="00DC692F">
        <w:rPr>
          <w:rFonts w:ascii="Times New Roman" w:eastAsia="Times New Roman" w:hAnsi="Times New Roman"/>
          <w:sz w:val="22"/>
        </w:rPr>
        <w:pict>
          <v:line id="_x0000_s1137" style="position:absolute;z-index:-251769344;mso-position-horizontal-relative:text;mso-position-vertical-relative:text" from="272pt,.3pt" to="351.35pt,.3pt" o:userdrawn="t" strokeweight=".08464mm"/>
        </w:pict>
      </w:r>
      <w:r w:rsidRPr="00DC692F">
        <w:rPr>
          <w:rFonts w:ascii="Times New Roman" w:eastAsia="Times New Roman" w:hAnsi="Times New Roman"/>
          <w:sz w:val="22"/>
        </w:rPr>
        <w:pict>
          <v:rect id="_x0000_s1138" style="position:absolute;margin-left:351.2pt;margin-top:-32.2pt;width:1.05pt;height:1pt;z-index:-251768320;mso-position-horizontal-relative:text;mso-position-vertical-relative:text" o:userdrawn="t" fillcolor="black" strokecolor="none"/>
        </w:pict>
      </w:r>
      <w:r w:rsidRPr="00DC692F">
        <w:rPr>
          <w:rFonts w:ascii="Times New Roman" w:eastAsia="Times New Roman" w:hAnsi="Times New Roman"/>
          <w:sz w:val="22"/>
        </w:rPr>
        <w:pict>
          <v:line id="_x0000_s1139" style="position:absolute;z-index:-251767296;mso-position-horizontal-relative:text;mso-position-vertical-relative:text" from="351.7pt,-31.55pt" to="351.7pt,.4pt" o:userdrawn="t" strokeweight=".24pt"/>
        </w:pict>
      </w:r>
      <w:r w:rsidRPr="00DC692F">
        <w:rPr>
          <w:rFonts w:ascii="Times New Roman" w:eastAsia="Times New Roman" w:hAnsi="Times New Roman"/>
          <w:sz w:val="22"/>
        </w:rPr>
        <w:pict>
          <v:line id="_x0000_s1140" style="position:absolute;z-index:-251766272;mso-position-horizontal-relative:text;mso-position-vertical-relative:text" from="468.25pt,-48.45pt" to="468.25pt,.4pt" o:userdrawn="t" strokeweight=".08464mm"/>
        </w:pict>
      </w:r>
      <w:r w:rsidRPr="00DC692F">
        <w:rPr>
          <w:rFonts w:ascii="Times New Roman" w:eastAsia="Times New Roman" w:hAnsi="Times New Roman"/>
          <w:sz w:val="22"/>
        </w:rPr>
        <w:pict>
          <v:line id="_x0000_s1141" style="position:absolute;z-index:-251765248;mso-position-horizontal-relative:text;mso-position-vertical-relative:text" from="351.6pt,.3pt" to="468.35pt,.3pt" o:userdrawn="t" strokeweight=".08464mm"/>
        </w:pict>
      </w:r>
      <w:r w:rsidRPr="00DC692F">
        <w:rPr>
          <w:rFonts w:ascii="Times New Roman" w:eastAsia="Times New Roman" w:hAnsi="Times New Roman"/>
          <w:sz w:val="22"/>
        </w:rPr>
        <w:pict>
          <v:line id="_x0000_s1142" style="position:absolute;z-index:-251764224;mso-position-horizontal-relative:text;mso-position-vertical-relative:text" from="517.75pt,-48.45pt" to="517.75pt,.4pt" o:userdrawn="t" strokeweight=".08464mm"/>
        </w:pict>
      </w:r>
      <w:r w:rsidRPr="00DC692F">
        <w:rPr>
          <w:rFonts w:ascii="Times New Roman" w:eastAsia="Times New Roman" w:hAnsi="Times New Roman"/>
          <w:sz w:val="22"/>
        </w:rPr>
        <w:pict>
          <v:line id="_x0000_s1143" style="position:absolute;z-index:-251763200;mso-position-horizontal-relative:text;mso-position-vertical-relative:text" from="468.7pt,-48.45pt" to="468.7pt,.4pt" o:userdrawn="t" strokeweight=".24pt"/>
        </w:pict>
      </w:r>
      <w:r w:rsidRPr="00DC692F">
        <w:rPr>
          <w:rFonts w:ascii="Times New Roman" w:eastAsia="Times New Roman" w:hAnsi="Times New Roman"/>
          <w:sz w:val="22"/>
        </w:rPr>
        <w:pict>
          <v:line id="_x0000_s1144" style="position:absolute;z-index:-251762176;mso-position-horizontal-relative:text;mso-position-vertical-relative:text" from="468.6pt,.3pt" to="517.85pt,.3pt" o:userdrawn="t" strokeweight=".08464mm"/>
        </w:pict>
      </w:r>
      <w:r w:rsidRPr="00DC692F">
        <w:rPr>
          <w:rFonts w:ascii="Times New Roman" w:eastAsia="Times New Roman" w:hAnsi="Times New Roman"/>
          <w:sz w:val="22"/>
        </w:rPr>
        <w:pict>
          <v:line id="_x0000_s1145" style="position:absolute;z-index:-251761152;mso-position-horizontal-relative:text;mso-position-vertical-relative:text" from="17.35pt,-48.95pt" to="17.35pt,98.6pt" o:userdrawn="t" strokeweight=".24pt"/>
        </w:pict>
      </w:r>
    </w:p>
    <w:p w:rsidR="003C7053" w:rsidRDefault="003C7053" w:rsidP="003C7053">
      <w:pPr>
        <w:numPr>
          <w:ilvl w:val="0"/>
          <w:numId w:val="96"/>
        </w:numPr>
        <w:tabs>
          <w:tab w:val="left" w:pos="1280"/>
        </w:tabs>
        <w:spacing w:line="0" w:lineRule="atLeast"/>
        <w:ind w:left="1280" w:hanging="460"/>
        <w:rPr>
          <w:rFonts w:ascii="Times New Roman" w:eastAsia="Times New Roman" w:hAnsi="Times New Roman"/>
          <w:b/>
          <w:sz w:val="24"/>
        </w:rPr>
      </w:pPr>
      <w:r>
        <w:rPr>
          <w:rFonts w:ascii="Times New Roman" w:eastAsia="Times New Roman" w:hAnsi="Times New Roman"/>
          <w:sz w:val="24"/>
        </w:rPr>
        <w:t>Costuri de producţie</w:t>
      </w:r>
    </w:p>
    <w:p w:rsidR="003C7053" w:rsidRDefault="003C7053">
      <w:pPr>
        <w:spacing w:line="51" w:lineRule="exact"/>
        <w:rPr>
          <w:rFonts w:ascii="Times New Roman" w:eastAsia="Times New Roman" w:hAnsi="Times New Roman"/>
          <w:b/>
          <w:sz w:val="24"/>
        </w:rPr>
      </w:pPr>
    </w:p>
    <w:p w:rsidR="003C7053" w:rsidRDefault="003C7053" w:rsidP="003C7053">
      <w:pPr>
        <w:numPr>
          <w:ilvl w:val="0"/>
          <w:numId w:val="96"/>
        </w:numPr>
        <w:tabs>
          <w:tab w:val="left" w:pos="1280"/>
        </w:tabs>
        <w:spacing w:line="278" w:lineRule="auto"/>
        <w:ind w:left="1280" w:right="6540" w:hanging="460"/>
        <w:rPr>
          <w:rFonts w:ascii="Times New Roman" w:eastAsia="Times New Roman" w:hAnsi="Times New Roman"/>
          <w:b/>
          <w:sz w:val="24"/>
        </w:rPr>
      </w:pPr>
      <w:r>
        <w:rPr>
          <w:rFonts w:ascii="Times New Roman" w:eastAsia="Times New Roman" w:hAnsi="Times New Roman"/>
          <w:sz w:val="24"/>
        </w:rPr>
        <w:t>Închirieri de spaţii şi aparatură</w:t>
      </w:r>
    </w:p>
    <w:p w:rsidR="003C7053" w:rsidRDefault="003C7053">
      <w:pPr>
        <w:spacing w:line="5" w:lineRule="exact"/>
        <w:rPr>
          <w:rFonts w:ascii="Times New Roman" w:eastAsia="Times New Roman" w:hAnsi="Times New Roman"/>
          <w:b/>
          <w:sz w:val="24"/>
        </w:rPr>
      </w:pPr>
    </w:p>
    <w:p w:rsidR="003C7053" w:rsidRDefault="003C7053" w:rsidP="003C7053">
      <w:pPr>
        <w:numPr>
          <w:ilvl w:val="0"/>
          <w:numId w:val="96"/>
        </w:numPr>
        <w:tabs>
          <w:tab w:val="left" w:pos="1280"/>
        </w:tabs>
        <w:spacing w:line="0" w:lineRule="atLeast"/>
        <w:ind w:left="1280" w:hanging="460"/>
        <w:rPr>
          <w:rFonts w:ascii="Times New Roman" w:eastAsia="Times New Roman" w:hAnsi="Times New Roman"/>
          <w:b/>
          <w:sz w:val="24"/>
        </w:rPr>
      </w:pPr>
      <w:r>
        <w:rPr>
          <w:rFonts w:ascii="Times New Roman" w:eastAsia="Times New Roman" w:hAnsi="Times New Roman"/>
          <w:sz w:val="24"/>
        </w:rPr>
        <w:t>Cheltuieli cu onorarii</w:t>
      </w:r>
    </w:p>
    <w:p w:rsidR="003C7053" w:rsidRDefault="003C7053">
      <w:pPr>
        <w:spacing w:line="51" w:lineRule="exact"/>
        <w:rPr>
          <w:rFonts w:ascii="Times New Roman" w:eastAsia="Times New Roman" w:hAnsi="Times New Roman"/>
          <w:b/>
          <w:sz w:val="24"/>
        </w:rPr>
      </w:pPr>
    </w:p>
    <w:p w:rsidR="003C7053" w:rsidRDefault="003C7053" w:rsidP="003C7053">
      <w:pPr>
        <w:numPr>
          <w:ilvl w:val="0"/>
          <w:numId w:val="96"/>
        </w:numPr>
        <w:tabs>
          <w:tab w:val="left" w:pos="1280"/>
        </w:tabs>
        <w:spacing w:line="0" w:lineRule="atLeast"/>
        <w:ind w:left="1280" w:hanging="460"/>
        <w:rPr>
          <w:rFonts w:ascii="Times New Roman" w:eastAsia="Times New Roman" w:hAnsi="Times New Roman"/>
          <w:b/>
          <w:sz w:val="24"/>
        </w:rPr>
      </w:pPr>
      <w:r>
        <w:rPr>
          <w:rFonts w:ascii="Times New Roman" w:eastAsia="Times New Roman" w:hAnsi="Times New Roman"/>
          <w:sz w:val="24"/>
        </w:rPr>
        <w:t>Premii</w:t>
      </w:r>
    </w:p>
    <w:p w:rsidR="003C7053" w:rsidRDefault="003C7053">
      <w:pPr>
        <w:spacing w:line="51" w:lineRule="exact"/>
        <w:rPr>
          <w:rFonts w:ascii="Times New Roman" w:eastAsia="Times New Roman" w:hAnsi="Times New Roman"/>
          <w:b/>
          <w:sz w:val="24"/>
        </w:rPr>
      </w:pPr>
    </w:p>
    <w:p w:rsidR="003C7053" w:rsidRDefault="003C7053" w:rsidP="003C7053">
      <w:pPr>
        <w:numPr>
          <w:ilvl w:val="0"/>
          <w:numId w:val="96"/>
        </w:numPr>
        <w:tabs>
          <w:tab w:val="left" w:pos="1280"/>
        </w:tabs>
        <w:spacing w:line="0" w:lineRule="atLeast"/>
        <w:ind w:left="1280" w:hanging="460"/>
        <w:rPr>
          <w:rFonts w:ascii="Times New Roman" w:eastAsia="Times New Roman" w:hAnsi="Times New Roman"/>
          <w:b/>
          <w:sz w:val="24"/>
        </w:rPr>
      </w:pPr>
      <w:r>
        <w:rPr>
          <w:rFonts w:ascii="Times New Roman" w:eastAsia="Times New Roman" w:hAnsi="Times New Roman"/>
          <w:sz w:val="24"/>
        </w:rPr>
        <w:t>Tipărituri</w:t>
      </w:r>
    </w:p>
    <w:p w:rsidR="003C7053" w:rsidRDefault="00DC692F">
      <w:pPr>
        <w:spacing w:line="20" w:lineRule="exact"/>
        <w:rPr>
          <w:rFonts w:ascii="Times New Roman" w:eastAsia="Times New Roman" w:hAnsi="Times New Roman"/>
        </w:rPr>
      </w:pPr>
      <w:r w:rsidRPr="00DC692F">
        <w:rPr>
          <w:rFonts w:ascii="Times New Roman" w:eastAsia="Times New Roman" w:hAnsi="Times New Roman"/>
          <w:b/>
          <w:sz w:val="24"/>
        </w:rPr>
        <w:pict>
          <v:line id="_x0000_s1146" style="position:absolute;z-index:-251760128" from="17.7pt,-94.85pt" to="196.45pt,-94.85pt" o:userdrawn="t" strokeweight=".08464mm"/>
        </w:pict>
      </w:r>
      <w:r w:rsidRPr="00DC692F">
        <w:rPr>
          <w:rFonts w:ascii="Times New Roman" w:eastAsia="Times New Roman" w:hAnsi="Times New Roman"/>
          <w:b/>
          <w:sz w:val="24"/>
        </w:rPr>
        <w:pict>
          <v:line id="_x0000_s1147" style="position:absolute;z-index:-251759104" from="17.7pt,-94.35pt" to="196.45pt,-94.35pt" o:userdrawn="t" strokeweight=".24pt"/>
        </w:pict>
      </w:r>
      <w:r w:rsidRPr="00DC692F">
        <w:rPr>
          <w:rFonts w:ascii="Times New Roman" w:eastAsia="Times New Roman" w:hAnsi="Times New Roman"/>
          <w:b/>
          <w:sz w:val="24"/>
        </w:rPr>
        <w:pict>
          <v:rect id="_x0000_s1148" style="position:absolute;margin-left:517.7pt;margin-top:-95.35pt;width:1.05pt;height:1.05pt;z-index:-251758080" o:userdrawn="t" fillcolor="black" strokecolor="none"/>
        </w:pict>
      </w:r>
      <w:r w:rsidRPr="00DC692F">
        <w:rPr>
          <w:rFonts w:ascii="Times New Roman" w:eastAsia="Times New Roman" w:hAnsi="Times New Roman"/>
          <w:b/>
          <w:sz w:val="24"/>
        </w:rPr>
        <w:pict>
          <v:line id="_x0000_s1149" style="position:absolute;z-index:-251757056" from="17.7pt,-78.1pt" to="196.45pt,-78.1pt" o:userdrawn="t" strokeweight=".48pt"/>
        </w:pict>
      </w:r>
      <w:r w:rsidRPr="00DC692F">
        <w:rPr>
          <w:rFonts w:ascii="Times New Roman" w:eastAsia="Times New Roman" w:hAnsi="Times New Roman"/>
          <w:b/>
          <w:sz w:val="24"/>
        </w:rPr>
        <w:pict>
          <v:line id="_x0000_s1150" style="position:absolute;z-index:-251756032" from="17.7pt,-45.85pt" to="196.45pt,-45.85pt" o:userdrawn="t" strokeweight=".16931mm"/>
        </w:pict>
      </w:r>
      <w:r w:rsidRPr="00DC692F">
        <w:rPr>
          <w:rFonts w:ascii="Times New Roman" w:eastAsia="Times New Roman" w:hAnsi="Times New Roman"/>
          <w:b/>
          <w:sz w:val="24"/>
        </w:rPr>
        <w:pict>
          <v:line id="_x0000_s1151" style="position:absolute;z-index:-251755008" from="17.8pt,-94.45pt" to="17.8pt,3.45pt" o:userdrawn="t" strokeweight=".24pt"/>
        </w:pict>
      </w:r>
      <w:r w:rsidRPr="00DC692F">
        <w:rPr>
          <w:rFonts w:ascii="Times New Roman" w:eastAsia="Times New Roman" w:hAnsi="Times New Roman"/>
          <w:b/>
          <w:sz w:val="24"/>
        </w:rPr>
        <w:pict>
          <v:line id="_x0000_s1152" style="position:absolute;z-index:-251753984" from="17.7pt,-29.5pt" to="196.45pt,-29.5pt" o:userdrawn="t" strokeweight=".48pt"/>
        </w:pict>
      </w:r>
      <w:r w:rsidRPr="00DC692F">
        <w:rPr>
          <w:rFonts w:ascii="Times New Roman" w:eastAsia="Times New Roman" w:hAnsi="Times New Roman"/>
          <w:b/>
          <w:sz w:val="24"/>
        </w:rPr>
        <w:pict>
          <v:line id="_x0000_s1153" style="position:absolute;z-index:-251752960" from="17.7pt,-13.1pt" to="196.45pt,-13.1pt" o:userdrawn="t" strokeweight=".48pt"/>
        </w:pict>
      </w:r>
      <w:r w:rsidRPr="00DC692F">
        <w:rPr>
          <w:rFonts w:ascii="Times New Roman" w:eastAsia="Times New Roman" w:hAnsi="Times New Roman"/>
          <w:b/>
          <w:sz w:val="24"/>
        </w:rPr>
        <w:pict>
          <v:line id="_x0000_s1154" style="position:absolute;z-index:-251751936" from="59pt,-94.45pt" to="59pt,3.45pt" o:userdrawn="t" strokeweight=".16931mm"/>
        </w:pict>
      </w:r>
      <w:r w:rsidRPr="00DC692F">
        <w:rPr>
          <w:rFonts w:ascii="Times New Roman" w:eastAsia="Times New Roman" w:hAnsi="Times New Roman"/>
          <w:b/>
          <w:sz w:val="24"/>
        </w:rPr>
        <w:pict>
          <v:line id="_x0000_s1155" style="position:absolute;z-index:-251750912" from="196.3pt,-94.45pt" to="196.3pt,3.45pt" o:userdrawn="t" strokeweight=".24pt"/>
        </w:pict>
      </w:r>
      <w:r w:rsidRPr="00DC692F">
        <w:rPr>
          <w:rFonts w:ascii="Times New Roman" w:eastAsia="Times New Roman" w:hAnsi="Times New Roman"/>
          <w:b/>
          <w:sz w:val="24"/>
        </w:rPr>
        <w:pict>
          <v:line id="_x0000_s1156" style="position:absolute;z-index:-251749888" from="196.7pt,-94.35pt" to="271.75pt,-94.35pt" o:userdrawn="t" strokeweight=".24pt"/>
        </w:pict>
      </w:r>
      <w:r w:rsidRPr="00DC692F">
        <w:rPr>
          <w:rFonts w:ascii="Times New Roman" w:eastAsia="Times New Roman" w:hAnsi="Times New Roman"/>
          <w:b/>
          <w:sz w:val="24"/>
        </w:rPr>
        <w:pict>
          <v:line id="_x0000_s1157" style="position:absolute;z-index:-251748864" from="196.7pt,-78.1pt" to="271.75pt,-78.1pt" o:userdrawn="t" strokeweight=".48pt"/>
        </w:pict>
      </w:r>
      <w:r w:rsidRPr="00DC692F">
        <w:rPr>
          <w:rFonts w:ascii="Times New Roman" w:eastAsia="Times New Roman" w:hAnsi="Times New Roman"/>
          <w:b/>
          <w:sz w:val="24"/>
        </w:rPr>
        <w:pict>
          <v:line id="_x0000_s1158" style="position:absolute;z-index:-251747840" from="196.7pt,-45.85pt" to="271.75pt,-45.85pt" o:userdrawn="t" strokeweight=".16931mm"/>
        </w:pict>
      </w:r>
      <w:r w:rsidRPr="00DC692F">
        <w:rPr>
          <w:rFonts w:ascii="Times New Roman" w:eastAsia="Times New Roman" w:hAnsi="Times New Roman"/>
          <w:b/>
          <w:sz w:val="24"/>
        </w:rPr>
        <w:pict>
          <v:line id="_x0000_s1159" style="position:absolute;z-index:-251746816" from="196.7pt,-29.5pt" to="271.75pt,-29.5pt" o:userdrawn="t" strokeweight=".48pt"/>
        </w:pict>
      </w:r>
      <w:r w:rsidRPr="00DC692F">
        <w:rPr>
          <w:rFonts w:ascii="Times New Roman" w:eastAsia="Times New Roman" w:hAnsi="Times New Roman"/>
          <w:b/>
          <w:sz w:val="24"/>
        </w:rPr>
        <w:pict>
          <v:line id="_x0000_s1160" style="position:absolute;z-index:-251745792" from="196.7pt,-13.1pt" to="271.75pt,-13.1pt" o:userdrawn="t" strokeweight=".48pt"/>
        </w:pict>
      </w:r>
      <w:r w:rsidRPr="00DC692F">
        <w:rPr>
          <w:rFonts w:ascii="Times New Roman" w:eastAsia="Times New Roman" w:hAnsi="Times New Roman"/>
          <w:b/>
          <w:sz w:val="24"/>
        </w:rPr>
        <w:pict>
          <v:line id="_x0000_s1161" style="position:absolute;z-index:-251744768" from="196.8pt,-94.45pt" to="196.8pt,3.45pt" o:userdrawn="t" strokeweight=".24pt"/>
        </w:pict>
      </w:r>
      <w:r w:rsidRPr="00DC692F">
        <w:rPr>
          <w:rFonts w:ascii="Times New Roman" w:eastAsia="Times New Roman" w:hAnsi="Times New Roman"/>
          <w:b/>
          <w:sz w:val="24"/>
        </w:rPr>
        <w:pict>
          <v:line id="_x0000_s1162" style="position:absolute;z-index:-251743744" from="271.6pt,-94.45pt" to="271.6pt,3.45pt" o:userdrawn="t" strokeweight=".24pt"/>
        </w:pict>
      </w:r>
      <w:r w:rsidRPr="00DC692F">
        <w:rPr>
          <w:rFonts w:ascii="Times New Roman" w:eastAsia="Times New Roman" w:hAnsi="Times New Roman"/>
          <w:b/>
          <w:sz w:val="24"/>
        </w:rPr>
        <w:pict>
          <v:line id="_x0000_s1163" style="position:absolute;z-index:-251742720" from="272pt,-94.35pt" to="351.35pt,-94.35pt" o:userdrawn="t" strokeweight=".24pt"/>
        </w:pict>
      </w:r>
      <w:r w:rsidRPr="00DC692F">
        <w:rPr>
          <w:rFonts w:ascii="Times New Roman" w:eastAsia="Times New Roman" w:hAnsi="Times New Roman"/>
          <w:b/>
          <w:sz w:val="24"/>
        </w:rPr>
        <w:pict>
          <v:line id="_x0000_s1164" style="position:absolute;z-index:-251741696" from="272pt,-78.1pt" to="351.35pt,-78.1pt" o:userdrawn="t" strokeweight=".48pt"/>
        </w:pict>
      </w:r>
      <w:r w:rsidRPr="00DC692F">
        <w:rPr>
          <w:rFonts w:ascii="Times New Roman" w:eastAsia="Times New Roman" w:hAnsi="Times New Roman"/>
          <w:b/>
          <w:sz w:val="24"/>
        </w:rPr>
        <w:pict>
          <v:line id="_x0000_s1165" style="position:absolute;z-index:-251740672" from="272pt,-45.85pt" to="351.35pt,-45.85pt" o:userdrawn="t" strokeweight=".16931mm"/>
        </w:pict>
      </w:r>
      <w:r w:rsidRPr="00DC692F">
        <w:rPr>
          <w:rFonts w:ascii="Times New Roman" w:eastAsia="Times New Roman" w:hAnsi="Times New Roman"/>
          <w:b/>
          <w:sz w:val="24"/>
        </w:rPr>
        <w:pict>
          <v:line id="_x0000_s1166" style="position:absolute;z-index:-251739648" from="272pt,-29.5pt" to="351.35pt,-29.5pt" o:userdrawn="t" strokeweight=".48pt"/>
        </w:pict>
      </w:r>
      <w:r w:rsidRPr="00DC692F">
        <w:rPr>
          <w:rFonts w:ascii="Times New Roman" w:eastAsia="Times New Roman" w:hAnsi="Times New Roman"/>
          <w:b/>
          <w:sz w:val="24"/>
        </w:rPr>
        <w:pict>
          <v:line id="_x0000_s1167" style="position:absolute;z-index:-251738624" from="272pt,-13.1pt" to="351.35pt,-13.1pt" o:userdrawn="t" strokeweight=".48pt"/>
        </w:pict>
      </w:r>
      <w:r w:rsidRPr="00DC692F">
        <w:rPr>
          <w:rFonts w:ascii="Times New Roman" w:eastAsia="Times New Roman" w:hAnsi="Times New Roman"/>
          <w:b/>
          <w:sz w:val="24"/>
        </w:rPr>
        <w:pict>
          <v:line id="_x0000_s1168" style="position:absolute;z-index:-251737600" from="272.1pt,-94.45pt" to="272.1pt,3.45pt" o:userdrawn="t" strokeweight=".08464mm"/>
        </w:pict>
      </w:r>
      <w:r w:rsidRPr="00DC692F">
        <w:rPr>
          <w:rFonts w:ascii="Times New Roman" w:eastAsia="Times New Roman" w:hAnsi="Times New Roman"/>
          <w:b/>
          <w:sz w:val="24"/>
        </w:rPr>
        <w:pict>
          <v:line id="_x0000_s1169" style="position:absolute;z-index:-251736576" from="351.25pt,-94.45pt" to="351.25pt,3.45pt" o:userdrawn="t" strokeweight=".08464mm"/>
        </w:pict>
      </w:r>
      <w:r w:rsidRPr="00DC692F">
        <w:rPr>
          <w:rFonts w:ascii="Times New Roman" w:eastAsia="Times New Roman" w:hAnsi="Times New Roman"/>
          <w:b/>
          <w:sz w:val="24"/>
        </w:rPr>
        <w:pict>
          <v:line id="_x0000_s1170" style="position:absolute;z-index:-251735552" from="351.6pt,-94.35pt" to="468.35pt,-94.35pt" o:userdrawn="t" strokeweight=".24pt"/>
        </w:pict>
      </w:r>
      <w:r w:rsidRPr="00DC692F">
        <w:rPr>
          <w:rFonts w:ascii="Times New Roman" w:eastAsia="Times New Roman" w:hAnsi="Times New Roman"/>
          <w:b/>
          <w:sz w:val="24"/>
        </w:rPr>
        <w:pict>
          <v:line id="_x0000_s1171" style="position:absolute;z-index:-251734528" from="351.6pt,-78.1pt" to="468.35pt,-78.1pt" o:userdrawn="t" strokeweight=".48pt"/>
        </w:pict>
      </w:r>
      <w:r w:rsidRPr="00DC692F">
        <w:rPr>
          <w:rFonts w:ascii="Times New Roman" w:eastAsia="Times New Roman" w:hAnsi="Times New Roman"/>
          <w:b/>
          <w:sz w:val="24"/>
        </w:rPr>
        <w:pict>
          <v:line id="_x0000_s1172" style="position:absolute;z-index:-251733504" from="351.6pt,-45.85pt" to="468.35pt,-45.85pt" o:userdrawn="t" strokeweight=".16931mm"/>
        </w:pict>
      </w:r>
      <w:r w:rsidRPr="00DC692F">
        <w:rPr>
          <w:rFonts w:ascii="Times New Roman" w:eastAsia="Times New Roman" w:hAnsi="Times New Roman"/>
          <w:b/>
          <w:sz w:val="24"/>
        </w:rPr>
        <w:pict>
          <v:line id="_x0000_s1173" style="position:absolute;z-index:-251732480" from="351.7pt,-94.45pt" to="351.7pt,3.45pt" o:userdrawn="t" strokeweight=".24pt"/>
        </w:pict>
      </w:r>
      <w:r w:rsidRPr="00DC692F">
        <w:rPr>
          <w:rFonts w:ascii="Times New Roman" w:eastAsia="Times New Roman" w:hAnsi="Times New Roman"/>
          <w:b/>
          <w:sz w:val="24"/>
        </w:rPr>
        <w:pict>
          <v:line id="_x0000_s1174" style="position:absolute;z-index:-251731456" from="351.6pt,-29.5pt" to="468.35pt,-29.5pt" o:userdrawn="t" strokeweight=".48pt"/>
        </w:pict>
      </w:r>
      <w:r w:rsidRPr="00DC692F">
        <w:rPr>
          <w:rFonts w:ascii="Times New Roman" w:eastAsia="Times New Roman" w:hAnsi="Times New Roman"/>
          <w:b/>
          <w:sz w:val="24"/>
        </w:rPr>
        <w:pict>
          <v:line id="_x0000_s1175" style="position:absolute;z-index:-251730432" from="351.6pt,-13.1pt" to="468.35pt,-13.1pt" o:userdrawn="t" strokeweight=".48pt"/>
        </w:pict>
      </w:r>
      <w:r w:rsidRPr="00DC692F">
        <w:rPr>
          <w:rFonts w:ascii="Times New Roman" w:eastAsia="Times New Roman" w:hAnsi="Times New Roman"/>
          <w:b/>
          <w:sz w:val="24"/>
        </w:rPr>
        <w:pict>
          <v:line id="_x0000_s1176" style="position:absolute;z-index:-251729408" from="468.25pt,-94.45pt" to="468.25pt,3.45pt" o:userdrawn="t" strokeweight=".08464mm"/>
        </w:pict>
      </w:r>
      <w:r w:rsidRPr="00DC692F">
        <w:rPr>
          <w:rFonts w:ascii="Times New Roman" w:eastAsia="Times New Roman" w:hAnsi="Times New Roman"/>
          <w:b/>
          <w:sz w:val="24"/>
        </w:rPr>
        <w:pict>
          <v:line id="_x0000_s1177" style="position:absolute;z-index:-251728384" from="468.6pt,-94.35pt" to="518.35pt,-94.35pt" o:userdrawn="t" strokeweight=".24pt"/>
        </w:pict>
      </w:r>
      <w:r w:rsidRPr="00DC692F">
        <w:rPr>
          <w:rFonts w:ascii="Times New Roman" w:eastAsia="Times New Roman" w:hAnsi="Times New Roman"/>
          <w:b/>
          <w:sz w:val="24"/>
        </w:rPr>
        <w:pict>
          <v:line id="_x0000_s1178" style="position:absolute;z-index:-251727360" from="468.6pt,-78.1pt" to="518.2pt,-78.1pt" o:userdrawn="t" strokeweight=".48pt"/>
        </w:pict>
      </w:r>
      <w:r w:rsidRPr="00DC692F">
        <w:rPr>
          <w:rFonts w:ascii="Times New Roman" w:eastAsia="Times New Roman" w:hAnsi="Times New Roman"/>
          <w:b/>
          <w:sz w:val="24"/>
        </w:rPr>
        <w:pict>
          <v:line id="_x0000_s1179" style="position:absolute;z-index:-251726336" from="468.6pt,-45.85pt" to="518.2pt,-45.85pt" o:userdrawn="t" strokeweight=".16931mm"/>
        </w:pict>
      </w:r>
      <w:r w:rsidRPr="00DC692F">
        <w:rPr>
          <w:rFonts w:ascii="Times New Roman" w:eastAsia="Times New Roman" w:hAnsi="Times New Roman"/>
          <w:b/>
          <w:sz w:val="24"/>
        </w:rPr>
        <w:pict>
          <v:line id="_x0000_s1180" style="position:absolute;z-index:-251725312" from="468.6pt,-29.5pt" to="518.2pt,-29.5pt" o:userdrawn="t" strokeweight=".48pt"/>
        </w:pict>
      </w:r>
      <w:r w:rsidRPr="00DC692F">
        <w:rPr>
          <w:rFonts w:ascii="Times New Roman" w:eastAsia="Times New Roman" w:hAnsi="Times New Roman"/>
          <w:b/>
          <w:sz w:val="24"/>
        </w:rPr>
        <w:pict>
          <v:line id="_x0000_s1181" style="position:absolute;z-index:-251724288" from="468.6pt,-13.1pt" to="518.2pt,-13.1pt" o:userdrawn="t" strokeweight=".48pt"/>
        </w:pict>
      </w:r>
      <w:r w:rsidRPr="00DC692F">
        <w:rPr>
          <w:rFonts w:ascii="Times New Roman" w:eastAsia="Times New Roman" w:hAnsi="Times New Roman"/>
          <w:b/>
          <w:sz w:val="24"/>
        </w:rPr>
        <w:pict>
          <v:line id="_x0000_s1182" style="position:absolute;z-index:-251723264" from="468.7pt,-94.45pt" to="468.7pt,3.45pt" o:userdrawn="t" strokeweight=".24pt"/>
        </w:pict>
      </w:r>
      <w:r w:rsidRPr="00DC692F">
        <w:rPr>
          <w:rFonts w:ascii="Times New Roman" w:eastAsia="Times New Roman" w:hAnsi="Times New Roman"/>
          <w:b/>
          <w:sz w:val="24"/>
        </w:rPr>
        <w:pict>
          <v:line id="_x0000_s1183" style="position:absolute;z-index:-251722240" from="518pt,-94.45pt" to="518pt,3.45pt" o:userdrawn="t" strokeweight=".48pt"/>
        </w:pict>
      </w:r>
      <w:r w:rsidRPr="00DC692F">
        <w:rPr>
          <w:rFonts w:ascii="Times New Roman" w:eastAsia="Times New Roman" w:hAnsi="Times New Roman"/>
          <w:b/>
          <w:sz w:val="24"/>
        </w:rPr>
        <w:pict>
          <v:line id="_x0000_s1184" style="position:absolute;z-index:-251721216" from="17.2pt,3.2pt" to="518.2pt,3.2pt" o:userdrawn="t" strokeweight=".48pt"/>
        </w:pict>
      </w:r>
    </w:p>
    <w:p w:rsidR="003C7053" w:rsidRDefault="003C7053">
      <w:pPr>
        <w:spacing w:line="20" w:lineRule="exact"/>
        <w:rPr>
          <w:rFonts w:ascii="Times New Roman" w:eastAsia="Times New Roman" w:hAnsi="Times New Roman"/>
        </w:rPr>
        <w:sectPr w:rsidR="003C7053">
          <w:pgSz w:w="12240" w:h="15840"/>
          <w:pgMar w:top="1428" w:right="900" w:bottom="1136" w:left="980" w:header="0" w:footer="0" w:gutter="0"/>
          <w:cols w:space="0" w:equalWidth="0">
            <w:col w:w="10360"/>
          </w:cols>
          <w:docGrid w:linePitch="360"/>
        </w:sectPr>
      </w:pPr>
    </w:p>
    <w:p w:rsidR="003C7053" w:rsidRDefault="003C7053" w:rsidP="003C7053">
      <w:pPr>
        <w:numPr>
          <w:ilvl w:val="0"/>
          <w:numId w:val="97"/>
        </w:numPr>
        <w:tabs>
          <w:tab w:val="left" w:pos="820"/>
        </w:tabs>
        <w:spacing w:line="277" w:lineRule="auto"/>
        <w:ind w:left="820" w:right="6540" w:hanging="460"/>
        <w:rPr>
          <w:rFonts w:ascii="Times New Roman" w:eastAsia="Times New Roman" w:hAnsi="Times New Roman"/>
          <w:b/>
          <w:sz w:val="24"/>
        </w:rPr>
      </w:pPr>
      <w:bookmarkStart w:id="58" w:name="page60"/>
      <w:bookmarkEnd w:id="58"/>
      <w:r>
        <w:rPr>
          <w:rFonts w:ascii="Times New Roman" w:eastAsia="Times New Roman" w:hAnsi="Times New Roman"/>
          <w:sz w:val="24"/>
        </w:rPr>
        <w:lastRenderedPageBreak/>
        <w:t>Realizare de studii şi cercetări Transport intern sau</w:t>
      </w:r>
    </w:p>
    <w:p w:rsidR="003C7053" w:rsidRDefault="003C7053">
      <w:pPr>
        <w:spacing w:line="2" w:lineRule="exact"/>
        <w:rPr>
          <w:rFonts w:ascii="Times New Roman" w:eastAsia="Times New Roman" w:hAnsi="Times New Roman"/>
          <w:b/>
          <w:sz w:val="24"/>
        </w:rPr>
      </w:pPr>
    </w:p>
    <w:p w:rsidR="003C7053" w:rsidRDefault="003C7053" w:rsidP="003C7053">
      <w:pPr>
        <w:numPr>
          <w:ilvl w:val="0"/>
          <w:numId w:val="97"/>
        </w:numPr>
        <w:tabs>
          <w:tab w:val="left" w:pos="820"/>
        </w:tabs>
        <w:spacing w:line="183" w:lineRule="auto"/>
        <w:ind w:left="820" w:hanging="460"/>
        <w:rPr>
          <w:rFonts w:ascii="Times New Roman" w:eastAsia="Times New Roman" w:hAnsi="Times New Roman"/>
          <w:b/>
          <w:sz w:val="36"/>
          <w:vertAlign w:val="superscript"/>
        </w:rPr>
      </w:pPr>
      <w:r>
        <w:rPr>
          <w:rFonts w:ascii="Times New Roman" w:eastAsia="Times New Roman" w:hAnsi="Times New Roman"/>
        </w:rPr>
        <w:t>internaţional</w:t>
      </w:r>
    </w:p>
    <w:p w:rsidR="003C7053" w:rsidRDefault="003C7053">
      <w:pPr>
        <w:spacing w:line="16" w:lineRule="exact"/>
        <w:rPr>
          <w:rFonts w:ascii="Times New Roman" w:eastAsia="Times New Roman" w:hAnsi="Times New Roman"/>
          <w:b/>
          <w:sz w:val="36"/>
          <w:vertAlign w:val="superscript"/>
        </w:rPr>
      </w:pPr>
    </w:p>
    <w:p w:rsidR="003C7053" w:rsidRDefault="003C7053" w:rsidP="003C7053">
      <w:pPr>
        <w:numPr>
          <w:ilvl w:val="0"/>
          <w:numId w:val="97"/>
        </w:numPr>
        <w:tabs>
          <w:tab w:val="left" w:pos="820"/>
        </w:tabs>
        <w:spacing w:line="0" w:lineRule="atLeast"/>
        <w:ind w:left="820" w:hanging="460"/>
        <w:rPr>
          <w:rFonts w:ascii="Times New Roman" w:eastAsia="Times New Roman" w:hAnsi="Times New Roman"/>
          <w:b/>
          <w:sz w:val="24"/>
        </w:rPr>
      </w:pPr>
      <w:r>
        <w:rPr>
          <w:rFonts w:ascii="Times New Roman" w:eastAsia="Times New Roman" w:hAnsi="Times New Roman"/>
          <w:sz w:val="24"/>
        </w:rPr>
        <w:t>Cazare</w:t>
      </w:r>
    </w:p>
    <w:p w:rsidR="003C7053" w:rsidRDefault="003C7053">
      <w:pPr>
        <w:spacing w:line="51" w:lineRule="exact"/>
        <w:rPr>
          <w:rFonts w:ascii="Times New Roman" w:eastAsia="Times New Roman" w:hAnsi="Times New Roman"/>
          <w:b/>
          <w:sz w:val="24"/>
        </w:rPr>
      </w:pPr>
    </w:p>
    <w:p w:rsidR="003C7053" w:rsidRDefault="003C7053" w:rsidP="003C7053">
      <w:pPr>
        <w:numPr>
          <w:ilvl w:val="0"/>
          <w:numId w:val="97"/>
        </w:numPr>
        <w:tabs>
          <w:tab w:val="left" w:pos="820"/>
        </w:tabs>
        <w:spacing w:line="278" w:lineRule="auto"/>
        <w:ind w:left="820" w:right="6240" w:hanging="460"/>
        <w:rPr>
          <w:rFonts w:ascii="Times New Roman" w:eastAsia="Times New Roman" w:hAnsi="Times New Roman"/>
          <w:b/>
          <w:sz w:val="24"/>
        </w:rPr>
      </w:pPr>
      <w:r>
        <w:rPr>
          <w:rFonts w:ascii="Times New Roman" w:eastAsia="Times New Roman" w:hAnsi="Times New Roman"/>
          <w:sz w:val="24"/>
        </w:rPr>
        <w:t>Cheltuieli cu masa Achiziţionarea de dotări</w:t>
      </w:r>
    </w:p>
    <w:p w:rsidR="003C7053" w:rsidRDefault="003C7053">
      <w:pPr>
        <w:spacing w:line="5" w:lineRule="exact"/>
        <w:rPr>
          <w:rFonts w:ascii="Times New Roman" w:eastAsia="Times New Roman" w:hAnsi="Times New Roman"/>
          <w:b/>
          <w:sz w:val="24"/>
        </w:rPr>
      </w:pPr>
    </w:p>
    <w:p w:rsidR="003C7053" w:rsidRDefault="003C7053" w:rsidP="003C7053">
      <w:pPr>
        <w:numPr>
          <w:ilvl w:val="0"/>
          <w:numId w:val="97"/>
        </w:numPr>
        <w:tabs>
          <w:tab w:val="left" w:pos="820"/>
        </w:tabs>
        <w:spacing w:line="278" w:lineRule="auto"/>
        <w:ind w:left="820" w:right="6860" w:hanging="460"/>
        <w:rPr>
          <w:rFonts w:ascii="Times New Roman" w:eastAsia="Times New Roman" w:hAnsi="Times New Roman"/>
          <w:b/>
          <w:sz w:val="24"/>
        </w:rPr>
      </w:pPr>
      <w:r>
        <w:rPr>
          <w:rFonts w:ascii="Times New Roman" w:eastAsia="Times New Roman" w:hAnsi="Times New Roman"/>
          <w:sz w:val="24"/>
        </w:rPr>
        <w:t>necesare derulării proiectului</w:t>
      </w:r>
    </w:p>
    <w:p w:rsidR="003C7053" w:rsidRDefault="003C7053">
      <w:pPr>
        <w:spacing w:line="5" w:lineRule="exact"/>
        <w:rPr>
          <w:rFonts w:ascii="Times New Roman" w:eastAsia="Times New Roman" w:hAnsi="Times New Roman"/>
          <w:b/>
          <w:sz w:val="24"/>
        </w:rPr>
      </w:pPr>
    </w:p>
    <w:p w:rsidR="003C7053" w:rsidRDefault="003C7053" w:rsidP="003C7053">
      <w:pPr>
        <w:numPr>
          <w:ilvl w:val="0"/>
          <w:numId w:val="97"/>
        </w:numPr>
        <w:tabs>
          <w:tab w:val="left" w:pos="820"/>
        </w:tabs>
        <w:spacing w:line="0" w:lineRule="atLeast"/>
        <w:ind w:left="820" w:hanging="460"/>
        <w:rPr>
          <w:rFonts w:ascii="Times New Roman" w:eastAsia="Times New Roman" w:hAnsi="Times New Roman"/>
          <w:b/>
          <w:sz w:val="24"/>
        </w:rPr>
      </w:pPr>
      <w:r>
        <w:rPr>
          <w:rFonts w:ascii="Times New Roman" w:eastAsia="Times New Roman" w:hAnsi="Times New Roman"/>
          <w:sz w:val="24"/>
        </w:rPr>
        <w:t>Prestări servicii (altele)</w:t>
      </w:r>
    </w:p>
    <w:p w:rsidR="003C7053" w:rsidRDefault="003C7053">
      <w:pPr>
        <w:spacing w:line="56" w:lineRule="exact"/>
        <w:rPr>
          <w:rFonts w:ascii="Times New Roman" w:eastAsia="Times New Roman" w:hAnsi="Times New Roman"/>
          <w:b/>
          <w:sz w:val="24"/>
        </w:rPr>
      </w:pPr>
    </w:p>
    <w:p w:rsidR="003C7053" w:rsidRDefault="003C7053" w:rsidP="003C7053">
      <w:pPr>
        <w:numPr>
          <w:ilvl w:val="0"/>
          <w:numId w:val="97"/>
        </w:numPr>
        <w:tabs>
          <w:tab w:val="left" w:pos="880"/>
        </w:tabs>
        <w:spacing w:line="0" w:lineRule="atLeast"/>
        <w:ind w:left="880" w:hanging="520"/>
        <w:rPr>
          <w:rFonts w:ascii="Times New Roman" w:eastAsia="Times New Roman" w:hAnsi="Times New Roman"/>
          <w:b/>
          <w:sz w:val="24"/>
        </w:rPr>
      </w:pPr>
      <w:r>
        <w:rPr>
          <w:rFonts w:ascii="Times New Roman" w:eastAsia="Times New Roman" w:hAnsi="Times New Roman"/>
          <w:sz w:val="24"/>
        </w:rPr>
        <w:t>Costuri materiale (altele)</w:t>
      </w:r>
    </w:p>
    <w:p w:rsidR="003C7053" w:rsidRDefault="003C7053">
      <w:pPr>
        <w:spacing w:line="56" w:lineRule="exact"/>
        <w:rPr>
          <w:rFonts w:ascii="Times New Roman" w:eastAsia="Times New Roman" w:hAnsi="Times New Roman"/>
          <w:b/>
          <w:sz w:val="24"/>
        </w:rPr>
      </w:pPr>
    </w:p>
    <w:p w:rsidR="003C7053" w:rsidRDefault="003C7053" w:rsidP="003C7053">
      <w:pPr>
        <w:numPr>
          <w:ilvl w:val="0"/>
          <w:numId w:val="97"/>
        </w:numPr>
        <w:tabs>
          <w:tab w:val="left" w:pos="820"/>
        </w:tabs>
        <w:spacing w:line="182" w:lineRule="auto"/>
        <w:ind w:left="820" w:right="6480" w:hanging="460"/>
        <w:rPr>
          <w:rFonts w:ascii="Times New Roman" w:eastAsia="Times New Roman" w:hAnsi="Times New Roman"/>
          <w:b/>
          <w:sz w:val="48"/>
          <w:vertAlign w:val="subscript"/>
        </w:rPr>
      </w:pPr>
      <w:r>
        <w:rPr>
          <w:rFonts w:ascii="Times New Roman" w:eastAsia="Times New Roman" w:hAnsi="Times New Roman"/>
          <w:sz w:val="24"/>
        </w:rPr>
        <w:t>Închiriere spaţii şi aparatură(publicitate)</w:t>
      </w:r>
    </w:p>
    <w:p w:rsidR="003C7053" w:rsidRDefault="003C7053">
      <w:pPr>
        <w:spacing w:line="22" w:lineRule="exact"/>
        <w:rPr>
          <w:rFonts w:ascii="Times New Roman" w:eastAsia="Times New Roman" w:hAnsi="Times New Roman"/>
          <w:b/>
          <w:sz w:val="48"/>
          <w:vertAlign w:val="subscript"/>
        </w:rPr>
      </w:pPr>
    </w:p>
    <w:p w:rsidR="003C7053" w:rsidRDefault="003C7053" w:rsidP="003C7053">
      <w:pPr>
        <w:numPr>
          <w:ilvl w:val="0"/>
          <w:numId w:val="97"/>
        </w:numPr>
        <w:tabs>
          <w:tab w:val="left" w:pos="820"/>
        </w:tabs>
        <w:spacing w:line="0" w:lineRule="atLeast"/>
        <w:ind w:left="820" w:hanging="460"/>
        <w:rPr>
          <w:rFonts w:ascii="Times New Roman" w:eastAsia="Times New Roman" w:hAnsi="Times New Roman"/>
          <w:b/>
          <w:sz w:val="24"/>
        </w:rPr>
      </w:pPr>
      <w:r>
        <w:rPr>
          <w:rFonts w:ascii="Times New Roman" w:eastAsia="Times New Roman" w:hAnsi="Times New Roman"/>
          <w:sz w:val="24"/>
        </w:rPr>
        <w:t>Onorarii(publicitate)</w:t>
      </w:r>
    </w:p>
    <w:p w:rsidR="003C7053" w:rsidRDefault="003C7053">
      <w:pPr>
        <w:spacing w:line="56" w:lineRule="exact"/>
        <w:rPr>
          <w:rFonts w:ascii="Times New Roman" w:eastAsia="Times New Roman" w:hAnsi="Times New Roman"/>
          <w:b/>
          <w:sz w:val="24"/>
        </w:rPr>
      </w:pPr>
    </w:p>
    <w:p w:rsidR="003C7053" w:rsidRDefault="003C7053" w:rsidP="003C7053">
      <w:pPr>
        <w:numPr>
          <w:ilvl w:val="0"/>
          <w:numId w:val="97"/>
        </w:numPr>
        <w:tabs>
          <w:tab w:val="left" w:pos="820"/>
        </w:tabs>
        <w:spacing w:line="280" w:lineRule="auto"/>
        <w:ind w:left="820" w:right="6460" w:hanging="460"/>
        <w:rPr>
          <w:rFonts w:ascii="Times New Roman" w:eastAsia="Times New Roman" w:hAnsi="Times New Roman"/>
          <w:b/>
          <w:sz w:val="24"/>
        </w:rPr>
      </w:pPr>
      <w:r>
        <w:rPr>
          <w:rFonts w:ascii="Times New Roman" w:eastAsia="Times New Roman" w:hAnsi="Times New Roman"/>
          <w:sz w:val="24"/>
        </w:rPr>
        <w:t>Tipărituri(publicitate) Prestări</w:t>
      </w:r>
    </w:p>
    <w:p w:rsidR="003C7053" w:rsidRDefault="003C7053" w:rsidP="003C7053">
      <w:pPr>
        <w:numPr>
          <w:ilvl w:val="0"/>
          <w:numId w:val="97"/>
        </w:numPr>
        <w:tabs>
          <w:tab w:val="left" w:pos="820"/>
        </w:tabs>
        <w:spacing w:line="183" w:lineRule="auto"/>
        <w:ind w:left="820" w:hanging="460"/>
        <w:rPr>
          <w:rFonts w:ascii="Times New Roman" w:eastAsia="Times New Roman" w:hAnsi="Times New Roman"/>
          <w:b/>
          <w:sz w:val="36"/>
          <w:vertAlign w:val="superscript"/>
        </w:rPr>
      </w:pPr>
      <w:r>
        <w:rPr>
          <w:rFonts w:ascii="Times New Roman" w:eastAsia="Times New Roman" w:hAnsi="Times New Roman"/>
        </w:rPr>
        <w:t>servicii(publicitate)</w:t>
      </w:r>
    </w:p>
    <w:p w:rsidR="003C7053" w:rsidRDefault="00DC692F">
      <w:pPr>
        <w:spacing w:line="20" w:lineRule="exact"/>
        <w:rPr>
          <w:rFonts w:ascii="Times New Roman" w:eastAsia="Times New Roman" w:hAnsi="Times New Roman"/>
        </w:rPr>
      </w:pPr>
      <w:r w:rsidRPr="00DC692F">
        <w:rPr>
          <w:rFonts w:ascii="Times New Roman" w:eastAsia="Times New Roman" w:hAnsi="Times New Roman"/>
          <w:b/>
          <w:sz w:val="36"/>
          <w:vertAlign w:val="superscript"/>
        </w:rPr>
        <w:pict>
          <v:line id="_x0000_s1185" style="position:absolute;z-index:-251720192" from="-5.75pt,-275pt" to="495.2pt,-275pt" o:userdrawn="t" strokeweight=".16931mm"/>
        </w:pict>
      </w:r>
      <w:r w:rsidRPr="00DC692F">
        <w:rPr>
          <w:rFonts w:ascii="Times New Roman" w:eastAsia="Times New Roman" w:hAnsi="Times New Roman"/>
          <w:b/>
          <w:sz w:val="36"/>
          <w:vertAlign w:val="superscript"/>
        </w:rPr>
        <w:pict>
          <v:line id="_x0000_s1186" style="position:absolute;z-index:-251719168" from="-5.25pt,-242.8pt" to="173.45pt,-242.8pt" o:userdrawn="t" strokeweight=".16931mm"/>
        </w:pict>
      </w:r>
      <w:r w:rsidRPr="00DC692F">
        <w:rPr>
          <w:rFonts w:ascii="Times New Roman" w:eastAsia="Times New Roman" w:hAnsi="Times New Roman"/>
          <w:b/>
          <w:sz w:val="36"/>
          <w:vertAlign w:val="superscript"/>
        </w:rPr>
        <w:pict>
          <v:line id="_x0000_s1187" style="position:absolute;z-index:-251718144" from="-5.15pt,-275.25pt" to="-5.15pt,-113.3pt" o:userdrawn="t" strokeweight=".24pt"/>
        </w:pict>
      </w:r>
      <w:r w:rsidRPr="00DC692F">
        <w:rPr>
          <w:rFonts w:ascii="Times New Roman" w:eastAsia="Times New Roman" w:hAnsi="Times New Roman"/>
          <w:b/>
          <w:sz w:val="36"/>
          <w:vertAlign w:val="superscript"/>
        </w:rPr>
        <w:pict>
          <v:line id="_x0000_s1188" style="position:absolute;z-index:-251717120" from="-5.25pt,-210.5pt" to="173.45pt,-210.5pt" o:userdrawn="t" strokeweight=".16931mm"/>
        </w:pict>
      </w:r>
      <w:r w:rsidRPr="00DC692F">
        <w:rPr>
          <w:rFonts w:ascii="Times New Roman" w:eastAsia="Times New Roman" w:hAnsi="Times New Roman"/>
          <w:b/>
          <w:sz w:val="36"/>
          <w:vertAlign w:val="superscript"/>
        </w:rPr>
        <w:pict>
          <v:line id="_x0000_s1189" style="position:absolute;z-index:-251716096" from="-5.25pt,-194.2pt" to="173.45pt,-194.2pt" o:userdrawn="t" strokeweight=".48pt"/>
        </w:pict>
      </w:r>
      <w:r w:rsidRPr="00DC692F">
        <w:rPr>
          <w:rFonts w:ascii="Times New Roman" w:eastAsia="Times New Roman" w:hAnsi="Times New Roman"/>
          <w:b/>
          <w:sz w:val="36"/>
          <w:vertAlign w:val="superscript"/>
        </w:rPr>
        <w:pict>
          <v:line id="_x0000_s1190" style="position:absolute;z-index:-251715072" from="-5.25pt,-177.8pt" to="173.45pt,-177.8pt" o:userdrawn="t" strokeweight=".48pt"/>
        </w:pict>
      </w:r>
      <w:r w:rsidRPr="00DC692F">
        <w:rPr>
          <w:rFonts w:ascii="Times New Roman" w:eastAsia="Times New Roman" w:hAnsi="Times New Roman"/>
          <w:b/>
          <w:sz w:val="36"/>
          <w:vertAlign w:val="superscript"/>
        </w:rPr>
        <w:pict>
          <v:line id="_x0000_s1191" style="position:absolute;z-index:-251714048" from="-5.25pt,-129.7pt" to="173.45pt,-129.7pt" o:userdrawn="t" strokeweight=".48pt"/>
        </w:pict>
      </w:r>
      <w:r w:rsidRPr="00DC692F">
        <w:rPr>
          <w:rFonts w:ascii="Times New Roman" w:eastAsia="Times New Roman" w:hAnsi="Times New Roman"/>
          <w:b/>
          <w:sz w:val="36"/>
          <w:vertAlign w:val="superscript"/>
        </w:rPr>
        <w:pict>
          <v:line id="_x0000_s1192" style="position:absolute;z-index:-251713024" from="36pt,-275.25pt" to="36pt,-113.3pt" o:userdrawn="t" strokeweight=".16931mm"/>
        </w:pict>
      </w:r>
      <w:r w:rsidRPr="00DC692F">
        <w:rPr>
          <w:rFonts w:ascii="Times New Roman" w:eastAsia="Times New Roman" w:hAnsi="Times New Roman"/>
          <w:b/>
          <w:sz w:val="36"/>
          <w:vertAlign w:val="superscript"/>
        </w:rPr>
        <w:pict>
          <v:line id="_x0000_s1193" style="position:absolute;z-index:-251712000" from="-5.15pt,-113.1pt" to="-5.15pt,-96.7pt" o:userdrawn="t" strokeweight=".24pt"/>
        </w:pict>
      </w:r>
      <w:r w:rsidRPr="00DC692F">
        <w:rPr>
          <w:rFonts w:ascii="Times New Roman" w:eastAsia="Times New Roman" w:hAnsi="Times New Roman"/>
          <w:b/>
          <w:sz w:val="36"/>
          <w:vertAlign w:val="superscript"/>
        </w:rPr>
        <w:pict>
          <v:line id="_x0000_s1194" style="position:absolute;z-index:-251710976" from="-5.25pt,-113.45pt" to="173.45pt,-113.45pt" o:userdrawn="t" strokeweight=".08464mm"/>
        </w:pict>
      </w:r>
      <w:r w:rsidRPr="00DC692F">
        <w:rPr>
          <w:rFonts w:ascii="Times New Roman" w:eastAsia="Times New Roman" w:hAnsi="Times New Roman"/>
          <w:b/>
          <w:sz w:val="36"/>
          <w:vertAlign w:val="superscript"/>
        </w:rPr>
        <w:pict>
          <v:line id="_x0000_s1195" style="position:absolute;z-index:-251709952" from="173.3pt,-275.25pt" to="173.3pt,-113.3pt" o:userdrawn="t" strokeweight=".24pt"/>
        </w:pict>
      </w:r>
      <w:r w:rsidRPr="00DC692F">
        <w:rPr>
          <w:rFonts w:ascii="Times New Roman" w:eastAsia="Times New Roman" w:hAnsi="Times New Roman"/>
          <w:b/>
          <w:sz w:val="36"/>
          <w:vertAlign w:val="superscript"/>
        </w:rPr>
        <w:pict>
          <v:line id="_x0000_s1196" style="position:absolute;z-index:-251708928" from="-5.25pt,-112.95pt" to="173.45pt,-112.95pt" o:userdrawn="t" strokeweight=".08464mm"/>
        </w:pict>
      </w:r>
      <w:r w:rsidRPr="00DC692F">
        <w:rPr>
          <w:rFonts w:ascii="Times New Roman" w:eastAsia="Times New Roman" w:hAnsi="Times New Roman"/>
          <w:b/>
          <w:sz w:val="36"/>
          <w:vertAlign w:val="superscript"/>
        </w:rPr>
        <w:pict>
          <v:line id="_x0000_s1197" style="position:absolute;z-index:-251707904" from="173.7pt,-242.8pt" to="248.75pt,-242.8pt" o:userdrawn="t" strokeweight=".16931mm"/>
        </w:pict>
      </w:r>
      <w:r w:rsidRPr="00DC692F">
        <w:rPr>
          <w:rFonts w:ascii="Times New Roman" w:eastAsia="Times New Roman" w:hAnsi="Times New Roman"/>
          <w:b/>
          <w:sz w:val="36"/>
          <w:vertAlign w:val="superscript"/>
        </w:rPr>
        <w:pict>
          <v:line id="_x0000_s1198" style="position:absolute;z-index:-251706880" from="173.7pt,-210.5pt" to="248.75pt,-210.5pt" o:userdrawn="t" strokeweight=".16931mm"/>
        </w:pict>
      </w:r>
      <w:r w:rsidRPr="00DC692F">
        <w:rPr>
          <w:rFonts w:ascii="Times New Roman" w:eastAsia="Times New Roman" w:hAnsi="Times New Roman"/>
          <w:b/>
          <w:sz w:val="36"/>
          <w:vertAlign w:val="superscript"/>
        </w:rPr>
        <w:pict>
          <v:line id="_x0000_s1199" style="position:absolute;z-index:-251705856" from="173.7pt,-194.2pt" to="248.75pt,-194.2pt" o:userdrawn="t" strokeweight=".48pt"/>
        </w:pict>
      </w:r>
      <w:r w:rsidRPr="00DC692F">
        <w:rPr>
          <w:rFonts w:ascii="Times New Roman" w:eastAsia="Times New Roman" w:hAnsi="Times New Roman"/>
          <w:b/>
          <w:sz w:val="36"/>
          <w:vertAlign w:val="superscript"/>
        </w:rPr>
        <w:pict>
          <v:line id="_x0000_s1200" style="position:absolute;z-index:-251704832" from="173.7pt,-177.8pt" to="248.75pt,-177.8pt" o:userdrawn="t" strokeweight=".48pt"/>
        </w:pict>
      </w:r>
      <w:r w:rsidRPr="00DC692F">
        <w:rPr>
          <w:rFonts w:ascii="Times New Roman" w:eastAsia="Times New Roman" w:hAnsi="Times New Roman"/>
          <w:b/>
          <w:sz w:val="36"/>
          <w:vertAlign w:val="superscript"/>
        </w:rPr>
        <w:pict>
          <v:line id="_x0000_s1201" style="position:absolute;z-index:-251703808" from="173.7pt,-129.7pt" to="248.75pt,-129.7pt" o:userdrawn="t" strokeweight=".48pt"/>
        </w:pict>
      </w:r>
      <w:r w:rsidRPr="00DC692F">
        <w:rPr>
          <w:rFonts w:ascii="Times New Roman" w:eastAsia="Times New Roman" w:hAnsi="Times New Roman"/>
          <w:b/>
          <w:sz w:val="36"/>
          <w:vertAlign w:val="superscript"/>
        </w:rPr>
        <w:pict>
          <v:line id="_x0000_s1202" style="position:absolute;z-index:-251702784" from="173.8pt,-275.25pt" to="173.8pt,-113.3pt" o:userdrawn="t" strokeweight=".24pt"/>
        </w:pict>
      </w:r>
      <w:r w:rsidRPr="00DC692F">
        <w:rPr>
          <w:rFonts w:ascii="Times New Roman" w:eastAsia="Times New Roman" w:hAnsi="Times New Roman"/>
          <w:b/>
          <w:sz w:val="36"/>
          <w:vertAlign w:val="superscript"/>
        </w:rPr>
        <w:pict>
          <v:line id="_x0000_s1203" style="position:absolute;z-index:-251701760" from="173.7pt,-113.45pt" to="248.75pt,-113.45pt" o:userdrawn="t" strokeweight=".08464mm"/>
        </w:pict>
      </w:r>
      <w:r w:rsidRPr="00DC692F">
        <w:rPr>
          <w:rFonts w:ascii="Times New Roman" w:eastAsia="Times New Roman" w:hAnsi="Times New Roman"/>
          <w:b/>
          <w:sz w:val="36"/>
          <w:vertAlign w:val="superscript"/>
        </w:rPr>
        <w:pict>
          <v:line id="_x0000_s1204" style="position:absolute;z-index:-251700736" from="248.6pt,-275.25pt" to="248.6pt,-113.3pt" o:userdrawn="t" strokeweight=".24pt"/>
        </w:pict>
      </w:r>
      <w:r w:rsidRPr="00DC692F">
        <w:rPr>
          <w:rFonts w:ascii="Times New Roman" w:eastAsia="Times New Roman" w:hAnsi="Times New Roman"/>
          <w:b/>
          <w:sz w:val="36"/>
          <w:vertAlign w:val="superscript"/>
        </w:rPr>
        <w:pict>
          <v:line id="_x0000_s1205" style="position:absolute;z-index:-251699712" from="249pt,-242.8pt" to="328.35pt,-242.8pt" o:userdrawn="t" strokeweight=".16931mm"/>
        </w:pict>
      </w:r>
      <w:r w:rsidRPr="00DC692F">
        <w:rPr>
          <w:rFonts w:ascii="Times New Roman" w:eastAsia="Times New Roman" w:hAnsi="Times New Roman"/>
          <w:b/>
          <w:sz w:val="36"/>
          <w:vertAlign w:val="superscript"/>
        </w:rPr>
        <w:pict>
          <v:line id="_x0000_s1206" style="position:absolute;z-index:-251698688" from="249pt,-210.5pt" to="328.35pt,-210.5pt" o:userdrawn="t" strokeweight=".16931mm"/>
        </w:pict>
      </w:r>
      <w:r w:rsidRPr="00DC692F">
        <w:rPr>
          <w:rFonts w:ascii="Times New Roman" w:eastAsia="Times New Roman" w:hAnsi="Times New Roman"/>
          <w:b/>
          <w:sz w:val="36"/>
          <w:vertAlign w:val="superscript"/>
        </w:rPr>
        <w:pict>
          <v:line id="_x0000_s1207" style="position:absolute;z-index:-251697664" from="249pt,-194.2pt" to="328.35pt,-194.2pt" o:userdrawn="t" strokeweight=".48pt"/>
        </w:pict>
      </w:r>
      <w:r w:rsidRPr="00DC692F">
        <w:rPr>
          <w:rFonts w:ascii="Times New Roman" w:eastAsia="Times New Roman" w:hAnsi="Times New Roman"/>
          <w:b/>
          <w:sz w:val="36"/>
          <w:vertAlign w:val="superscript"/>
        </w:rPr>
        <w:pict>
          <v:line id="_x0000_s1208" style="position:absolute;z-index:-251696640" from="249pt,-177.8pt" to="328.35pt,-177.8pt" o:userdrawn="t" strokeweight=".48pt"/>
        </w:pict>
      </w:r>
      <w:r w:rsidRPr="00DC692F">
        <w:rPr>
          <w:rFonts w:ascii="Times New Roman" w:eastAsia="Times New Roman" w:hAnsi="Times New Roman"/>
          <w:b/>
          <w:sz w:val="36"/>
          <w:vertAlign w:val="superscript"/>
        </w:rPr>
        <w:pict>
          <v:line id="_x0000_s1209" style="position:absolute;z-index:-251695616" from="249pt,-129.7pt" to="328.35pt,-129.7pt" o:userdrawn="t" strokeweight=".48pt"/>
        </w:pict>
      </w:r>
      <w:r w:rsidRPr="00DC692F">
        <w:rPr>
          <w:rFonts w:ascii="Times New Roman" w:eastAsia="Times New Roman" w:hAnsi="Times New Roman"/>
          <w:b/>
          <w:sz w:val="36"/>
          <w:vertAlign w:val="superscript"/>
        </w:rPr>
        <w:pict>
          <v:line id="_x0000_s1210" style="position:absolute;z-index:-251694592" from="249.1pt,-275.25pt" to="249.1pt,-113.3pt" o:userdrawn="t" strokeweight=".08464mm"/>
        </w:pict>
      </w:r>
      <w:r w:rsidRPr="00DC692F">
        <w:rPr>
          <w:rFonts w:ascii="Times New Roman" w:eastAsia="Times New Roman" w:hAnsi="Times New Roman"/>
          <w:b/>
          <w:sz w:val="36"/>
          <w:vertAlign w:val="superscript"/>
        </w:rPr>
        <w:pict>
          <v:line id="_x0000_s1211" style="position:absolute;z-index:-251693568" from="249pt,-113.45pt" to="328.35pt,-113.45pt" o:userdrawn="t" strokeweight=".08464mm"/>
        </w:pict>
      </w:r>
      <w:r w:rsidRPr="00DC692F">
        <w:rPr>
          <w:rFonts w:ascii="Times New Roman" w:eastAsia="Times New Roman" w:hAnsi="Times New Roman"/>
          <w:b/>
          <w:sz w:val="36"/>
          <w:vertAlign w:val="superscript"/>
        </w:rPr>
        <w:pict>
          <v:line id="_x0000_s1212" style="position:absolute;z-index:-251692544" from="328.25pt,-275.25pt" to="328.25pt,-113.3pt" o:userdrawn="t" strokeweight=".08464mm"/>
        </w:pict>
      </w:r>
      <w:r w:rsidRPr="00DC692F">
        <w:rPr>
          <w:rFonts w:ascii="Times New Roman" w:eastAsia="Times New Roman" w:hAnsi="Times New Roman"/>
          <w:b/>
          <w:sz w:val="36"/>
          <w:vertAlign w:val="superscript"/>
        </w:rPr>
        <w:pict>
          <v:line id="_x0000_s1213" style="position:absolute;z-index:-251691520" from="328.6pt,-242.8pt" to="445.35pt,-242.8pt" o:userdrawn="t" strokeweight=".16931mm"/>
        </w:pict>
      </w:r>
      <w:r w:rsidRPr="00DC692F">
        <w:rPr>
          <w:rFonts w:ascii="Times New Roman" w:eastAsia="Times New Roman" w:hAnsi="Times New Roman"/>
          <w:b/>
          <w:sz w:val="36"/>
          <w:vertAlign w:val="superscript"/>
        </w:rPr>
        <w:pict>
          <v:line id="_x0000_s1214" style="position:absolute;z-index:-251690496" from="328.7pt,-275.25pt" to="328.7pt,-113.3pt" o:userdrawn="t" strokeweight=".24pt"/>
        </w:pict>
      </w:r>
      <w:r w:rsidRPr="00DC692F">
        <w:rPr>
          <w:rFonts w:ascii="Times New Roman" w:eastAsia="Times New Roman" w:hAnsi="Times New Roman"/>
          <w:b/>
          <w:sz w:val="36"/>
          <w:vertAlign w:val="superscript"/>
        </w:rPr>
        <w:pict>
          <v:line id="_x0000_s1215" style="position:absolute;z-index:-251689472" from="328.6pt,-210.5pt" to="445.35pt,-210.5pt" o:userdrawn="t" strokeweight=".16931mm"/>
        </w:pict>
      </w:r>
      <w:r w:rsidRPr="00DC692F">
        <w:rPr>
          <w:rFonts w:ascii="Times New Roman" w:eastAsia="Times New Roman" w:hAnsi="Times New Roman"/>
          <w:b/>
          <w:sz w:val="36"/>
          <w:vertAlign w:val="superscript"/>
        </w:rPr>
        <w:pict>
          <v:line id="_x0000_s1216" style="position:absolute;z-index:-251688448" from="328.6pt,-194.2pt" to="445.35pt,-194.2pt" o:userdrawn="t" strokeweight=".48pt"/>
        </w:pict>
      </w:r>
      <w:r w:rsidRPr="00DC692F">
        <w:rPr>
          <w:rFonts w:ascii="Times New Roman" w:eastAsia="Times New Roman" w:hAnsi="Times New Roman"/>
          <w:b/>
          <w:sz w:val="36"/>
          <w:vertAlign w:val="superscript"/>
        </w:rPr>
        <w:pict>
          <v:line id="_x0000_s1217" style="position:absolute;z-index:-251687424" from="328.6pt,-177.8pt" to="445.35pt,-177.8pt" o:userdrawn="t" strokeweight=".48pt"/>
        </w:pict>
      </w:r>
      <w:r w:rsidRPr="00DC692F">
        <w:rPr>
          <w:rFonts w:ascii="Times New Roman" w:eastAsia="Times New Roman" w:hAnsi="Times New Roman"/>
          <w:b/>
          <w:sz w:val="36"/>
          <w:vertAlign w:val="superscript"/>
        </w:rPr>
        <w:pict>
          <v:line id="_x0000_s1218" style="position:absolute;z-index:-251686400" from="328.6pt,-129.7pt" to="445.35pt,-129.7pt" o:userdrawn="t" strokeweight=".48pt"/>
        </w:pict>
      </w:r>
      <w:r w:rsidRPr="00DC692F">
        <w:rPr>
          <w:rFonts w:ascii="Times New Roman" w:eastAsia="Times New Roman" w:hAnsi="Times New Roman"/>
          <w:b/>
          <w:sz w:val="36"/>
          <w:vertAlign w:val="superscript"/>
        </w:rPr>
        <w:pict>
          <v:line id="_x0000_s1219" style="position:absolute;z-index:-251685376" from="328.6pt,-113.45pt" to="445.35pt,-113.45pt" o:userdrawn="t" strokeweight=".08464mm"/>
        </w:pict>
      </w:r>
      <w:r w:rsidRPr="00DC692F">
        <w:rPr>
          <w:rFonts w:ascii="Times New Roman" w:eastAsia="Times New Roman" w:hAnsi="Times New Roman"/>
          <w:b/>
          <w:sz w:val="36"/>
          <w:vertAlign w:val="superscript"/>
        </w:rPr>
        <w:pict>
          <v:line id="_x0000_s1220" style="position:absolute;z-index:-251684352" from="445.25pt,-275.25pt" to="445.25pt,-113.3pt" o:userdrawn="t" strokeweight=".08464mm"/>
        </w:pict>
      </w:r>
      <w:r w:rsidRPr="00DC692F">
        <w:rPr>
          <w:rFonts w:ascii="Times New Roman" w:eastAsia="Times New Roman" w:hAnsi="Times New Roman"/>
          <w:b/>
          <w:sz w:val="36"/>
          <w:vertAlign w:val="superscript"/>
        </w:rPr>
        <w:pict>
          <v:line id="_x0000_s1221" style="position:absolute;z-index:-251683328" from="445.6pt,-242.8pt" to="495.2pt,-242.8pt" o:userdrawn="t" strokeweight=".16931mm"/>
        </w:pict>
      </w:r>
      <w:r w:rsidRPr="00DC692F">
        <w:rPr>
          <w:rFonts w:ascii="Times New Roman" w:eastAsia="Times New Roman" w:hAnsi="Times New Roman"/>
          <w:b/>
          <w:sz w:val="36"/>
          <w:vertAlign w:val="superscript"/>
        </w:rPr>
        <w:pict>
          <v:line id="_x0000_s1222" style="position:absolute;z-index:-251682304" from="445.7pt,-275.25pt" to="445.7pt,-113.3pt" o:userdrawn="t" strokeweight=".24pt"/>
        </w:pict>
      </w:r>
      <w:r w:rsidRPr="00DC692F">
        <w:rPr>
          <w:rFonts w:ascii="Times New Roman" w:eastAsia="Times New Roman" w:hAnsi="Times New Roman"/>
          <w:b/>
          <w:sz w:val="36"/>
          <w:vertAlign w:val="superscript"/>
        </w:rPr>
        <w:pict>
          <v:line id="_x0000_s1223" style="position:absolute;z-index:-251681280" from="445.6pt,-210.5pt" to="495.2pt,-210.5pt" o:userdrawn="t" strokeweight=".16931mm"/>
        </w:pict>
      </w:r>
      <w:r w:rsidRPr="00DC692F">
        <w:rPr>
          <w:rFonts w:ascii="Times New Roman" w:eastAsia="Times New Roman" w:hAnsi="Times New Roman"/>
          <w:b/>
          <w:sz w:val="36"/>
          <w:vertAlign w:val="superscript"/>
        </w:rPr>
        <w:pict>
          <v:line id="_x0000_s1224" style="position:absolute;z-index:-251680256" from="445.6pt,-194.2pt" to="495.2pt,-194.2pt" o:userdrawn="t" strokeweight=".48pt"/>
        </w:pict>
      </w:r>
      <w:r w:rsidRPr="00DC692F">
        <w:rPr>
          <w:rFonts w:ascii="Times New Roman" w:eastAsia="Times New Roman" w:hAnsi="Times New Roman"/>
          <w:b/>
          <w:sz w:val="36"/>
          <w:vertAlign w:val="superscript"/>
        </w:rPr>
        <w:pict>
          <v:line id="_x0000_s1225" style="position:absolute;z-index:-251679232" from="445.6pt,-177.8pt" to="495.2pt,-177.8pt" o:userdrawn="t" strokeweight=".48pt"/>
        </w:pict>
      </w:r>
      <w:r w:rsidRPr="00DC692F">
        <w:rPr>
          <w:rFonts w:ascii="Times New Roman" w:eastAsia="Times New Roman" w:hAnsi="Times New Roman"/>
          <w:b/>
          <w:sz w:val="36"/>
          <w:vertAlign w:val="superscript"/>
        </w:rPr>
        <w:pict>
          <v:line id="_x0000_s1226" style="position:absolute;z-index:-251678208" from="445.6pt,-129.7pt" to="495.2pt,-129.7pt" o:userdrawn="t" strokeweight=".48pt"/>
        </w:pict>
      </w:r>
      <w:r w:rsidRPr="00DC692F">
        <w:rPr>
          <w:rFonts w:ascii="Times New Roman" w:eastAsia="Times New Roman" w:hAnsi="Times New Roman"/>
          <w:b/>
          <w:sz w:val="36"/>
          <w:vertAlign w:val="superscript"/>
        </w:rPr>
        <w:pict>
          <v:line id="_x0000_s1227" style="position:absolute;z-index:-251677184" from="445.6pt,-113.45pt" to="495.2pt,-113.45pt" o:userdrawn="t" strokeweight=".08464mm"/>
        </w:pict>
      </w:r>
      <w:r w:rsidRPr="00DC692F">
        <w:rPr>
          <w:rFonts w:ascii="Times New Roman" w:eastAsia="Times New Roman" w:hAnsi="Times New Roman"/>
          <w:b/>
          <w:sz w:val="36"/>
          <w:vertAlign w:val="superscript"/>
        </w:rPr>
        <w:pict>
          <v:line id="_x0000_s1228" style="position:absolute;z-index:-251676160" from="36pt,-113.1pt" to="36pt,-96.7pt" o:userdrawn="t" strokeweight=".16931mm"/>
        </w:pict>
      </w:r>
      <w:r w:rsidRPr="00DC692F">
        <w:rPr>
          <w:rFonts w:ascii="Times New Roman" w:eastAsia="Times New Roman" w:hAnsi="Times New Roman"/>
          <w:b/>
          <w:sz w:val="36"/>
          <w:vertAlign w:val="superscript"/>
        </w:rPr>
        <w:pict>
          <v:line id="_x0000_s1229" style="position:absolute;z-index:-251675136" from="-5.15pt,-96.45pt" to="-5.15pt,-64.25pt" o:userdrawn="t" strokeweight=".24pt"/>
        </w:pict>
      </w:r>
      <w:r w:rsidRPr="00DC692F">
        <w:rPr>
          <w:rFonts w:ascii="Times New Roman" w:eastAsia="Times New Roman" w:hAnsi="Times New Roman"/>
          <w:b/>
          <w:sz w:val="36"/>
          <w:vertAlign w:val="superscript"/>
        </w:rPr>
        <w:pict>
          <v:line id="_x0000_s1230" style="position:absolute;z-index:-251674112" from="-5.25pt,-96.8pt" to="173.45pt,-96.8pt" o:userdrawn="t" strokeweight=".08464mm"/>
        </w:pict>
      </w:r>
      <w:r w:rsidRPr="00DC692F">
        <w:rPr>
          <w:rFonts w:ascii="Times New Roman" w:eastAsia="Times New Roman" w:hAnsi="Times New Roman"/>
          <w:b/>
          <w:sz w:val="36"/>
          <w:vertAlign w:val="superscript"/>
        </w:rPr>
        <w:pict>
          <v:line id="_x0000_s1231" style="position:absolute;z-index:-251673088" from="173.3pt,-113.1pt" to="173.3pt,-96.7pt" o:userdrawn="t" strokeweight=".24pt"/>
        </w:pict>
      </w:r>
      <w:r w:rsidRPr="00DC692F">
        <w:rPr>
          <w:rFonts w:ascii="Times New Roman" w:eastAsia="Times New Roman" w:hAnsi="Times New Roman"/>
          <w:b/>
          <w:sz w:val="36"/>
          <w:vertAlign w:val="superscript"/>
        </w:rPr>
        <w:pict>
          <v:line id="_x0000_s1232" style="position:absolute;z-index:-251672064" from="-5.25pt,-96.35pt" to="173.45pt,-96.35pt" o:userdrawn="t" strokeweight=".08464mm"/>
        </w:pict>
      </w:r>
      <w:r w:rsidRPr="00DC692F">
        <w:rPr>
          <w:rFonts w:ascii="Times New Roman" w:eastAsia="Times New Roman" w:hAnsi="Times New Roman"/>
          <w:b/>
          <w:sz w:val="36"/>
          <w:vertAlign w:val="superscript"/>
        </w:rPr>
        <w:pict>
          <v:line id="_x0000_s1233" style="position:absolute;z-index:-251671040" from="173.7pt,-112.95pt" to="248.75pt,-112.95pt" o:userdrawn="t" strokeweight=".08464mm"/>
        </w:pict>
      </w:r>
      <w:r w:rsidRPr="00DC692F">
        <w:rPr>
          <w:rFonts w:ascii="Times New Roman" w:eastAsia="Times New Roman" w:hAnsi="Times New Roman"/>
          <w:b/>
          <w:sz w:val="36"/>
          <w:vertAlign w:val="superscript"/>
        </w:rPr>
        <w:pict>
          <v:line id="_x0000_s1234" style="position:absolute;z-index:-251670016" from="173.8pt,-113.1pt" to="173.8pt,-96.7pt" o:userdrawn="t" strokeweight=".24pt"/>
        </w:pict>
      </w:r>
      <w:r w:rsidRPr="00DC692F">
        <w:rPr>
          <w:rFonts w:ascii="Times New Roman" w:eastAsia="Times New Roman" w:hAnsi="Times New Roman"/>
          <w:b/>
          <w:sz w:val="36"/>
          <w:vertAlign w:val="superscript"/>
        </w:rPr>
        <w:pict>
          <v:line id="_x0000_s1235" style="position:absolute;z-index:-251668992" from="173.7pt,-96.8pt" to="248.75pt,-96.8pt" o:userdrawn="t" strokeweight=".08464mm"/>
        </w:pict>
      </w:r>
      <w:r w:rsidRPr="00DC692F">
        <w:rPr>
          <w:rFonts w:ascii="Times New Roman" w:eastAsia="Times New Roman" w:hAnsi="Times New Roman"/>
          <w:b/>
          <w:sz w:val="36"/>
          <w:vertAlign w:val="superscript"/>
        </w:rPr>
        <w:pict>
          <v:line id="_x0000_s1236" style="position:absolute;z-index:-251667968" from="248.6pt,-113.1pt" to="248.6pt,-96.7pt" o:userdrawn="t" strokeweight=".24pt"/>
        </w:pict>
      </w:r>
      <w:r w:rsidRPr="00DC692F">
        <w:rPr>
          <w:rFonts w:ascii="Times New Roman" w:eastAsia="Times New Roman" w:hAnsi="Times New Roman"/>
          <w:b/>
          <w:sz w:val="36"/>
          <w:vertAlign w:val="superscript"/>
        </w:rPr>
        <w:pict>
          <v:line id="_x0000_s1237" style="position:absolute;z-index:-251666944" from="249pt,-112.95pt" to="328.35pt,-112.95pt" o:userdrawn="t" strokeweight=".08464mm"/>
        </w:pict>
      </w:r>
      <w:r w:rsidRPr="00DC692F">
        <w:rPr>
          <w:rFonts w:ascii="Times New Roman" w:eastAsia="Times New Roman" w:hAnsi="Times New Roman"/>
          <w:b/>
          <w:sz w:val="36"/>
          <w:vertAlign w:val="superscript"/>
        </w:rPr>
        <w:pict>
          <v:line id="_x0000_s1238" style="position:absolute;z-index:-251665920" from="249.1pt,-113.1pt" to="249.1pt,-96.7pt" o:userdrawn="t" strokeweight=".08464mm"/>
        </w:pict>
      </w:r>
      <w:r w:rsidRPr="00DC692F">
        <w:rPr>
          <w:rFonts w:ascii="Times New Roman" w:eastAsia="Times New Roman" w:hAnsi="Times New Roman"/>
          <w:b/>
          <w:sz w:val="36"/>
          <w:vertAlign w:val="superscript"/>
        </w:rPr>
        <w:pict>
          <v:line id="_x0000_s1239" style="position:absolute;z-index:-251664896" from="249pt,-96.8pt" to="328.35pt,-96.8pt" o:userdrawn="t" strokeweight=".08464mm"/>
        </w:pict>
      </w:r>
      <w:r w:rsidRPr="00DC692F">
        <w:rPr>
          <w:rFonts w:ascii="Times New Roman" w:eastAsia="Times New Roman" w:hAnsi="Times New Roman"/>
          <w:b/>
          <w:sz w:val="36"/>
          <w:vertAlign w:val="superscript"/>
        </w:rPr>
        <w:pict>
          <v:line id="_x0000_s1240" style="position:absolute;z-index:-251663872" from="328.25pt,-113.1pt" to="328.25pt,-96.7pt" o:userdrawn="t" strokeweight=".08464mm"/>
        </w:pict>
      </w:r>
      <w:r w:rsidRPr="00DC692F">
        <w:rPr>
          <w:rFonts w:ascii="Times New Roman" w:eastAsia="Times New Roman" w:hAnsi="Times New Roman"/>
          <w:b/>
          <w:sz w:val="36"/>
          <w:vertAlign w:val="superscript"/>
        </w:rPr>
        <w:pict>
          <v:line id="_x0000_s1241" style="position:absolute;z-index:-251662848" from="328.7pt,-113.1pt" to="328.7pt,-96.7pt" o:userdrawn="t" strokeweight=".24pt"/>
        </w:pict>
      </w:r>
      <w:r w:rsidRPr="00DC692F">
        <w:rPr>
          <w:rFonts w:ascii="Times New Roman" w:eastAsia="Times New Roman" w:hAnsi="Times New Roman"/>
          <w:b/>
          <w:sz w:val="36"/>
          <w:vertAlign w:val="superscript"/>
        </w:rPr>
        <w:pict>
          <v:line id="_x0000_s1242" style="position:absolute;z-index:-251661824" from="328.6pt,-112.95pt" to="445.35pt,-112.95pt" o:userdrawn="t" strokeweight=".08464mm"/>
        </w:pict>
      </w:r>
      <w:r w:rsidRPr="00DC692F">
        <w:rPr>
          <w:rFonts w:ascii="Times New Roman" w:eastAsia="Times New Roman" w:hAnsi="Times New Roman"/>
          <w:b/>
          <w:sz w:val="36"/>
          <w:vertAlign w:val="superscript"/>
        </w:rPr>
        <w:pict>
          <v:line id="_x0000_s1243" style="position:absolute;z-index:-251660800" from="328.6pt,-96.8pt" to="445.35pt,-96.8pt" o:userdrawn="t" strokeweight=".08464mm"/>
        </w:pict>
      </w:r>
      <w:r w:rsidRPr="00DC692F">
        <w:rPr>
          <w:rFonts w:ascii="Times New Roman" w:eastAsia="Times New Roman" w:hAnsi="Times New Roman"/>
          <w:b/>
          <w:sz w:val="36"/>
          <w:vertAlign w:val="superscript"/>
        </w:rPr>
        <w:pict>
          <v:line id="_x0000_s1244" style="position:absolute;z-index:-251659776" from="445.25pt,-113.1pt" to="445.25pt,-96.7pt" o:userdrawn="t" strokeweight=".08464mm"/>
        </w:pict>
      </w:r>
      <w:r w:rsidRPr="00DC692F">
        <w:rPr>
          <w:rFonts w:ascii="Times New Roman" w:eastAsia="Times New Roman" w:hAnsi="Times New Roman"/>
          <w:b/>
          <w:sz w:val="36"/>
          <w:vertAlign w:val="superscript"/>
        </w:rPr>
        <w:pict>
          <v:line id="_x0000_s1245" style="position:absolute;z-index:-251658752" from="445.7pt,-113.1pt" to="445.7pt,-96.7pt" o:userdrawn="t" strokeweight=".24pt"/>
        </w:pict>
      </w:r>
      <w:r w:rsidRPr="00DC692F">
        <w:rPr>
          <w:rFonts w:ascii="Times New Roman" w:eastAsia="Times New Roman" w:hAnsi="Times New Roman"/>
          <w:b/>
          <w:sz w:val="36"/>
          <w:vertAlign w:val="superscript"/>
        </w:rPr>
        <w:pict>
          <v:line id="_x0000_s1246" style="position:absolute;z-index:-251657728" from="445.6pt,-112.95pt" to="495.2pt,-112.95pt" o:userdrawn="t" strokeweight=".08464mm"/>
        </w:pict>
      </w:r>
      <w:r w:rsidRPr="00DC692F">
        <w:rPr>
          <w:rFonts w:ascii="Times New Roman" w:eastAsia="Times New Roman" w:hAnsi="Times New Roman"/>
          <w:b/>
          <w:sz w:val="36"/>
          <w:vertAlign w:val="superscript"/>
        </w:rPr>
        <w:pict>
          <v:line id="_x0000_s1247" style="position:absolute;z-index:-251656704" from="445.6pt,-96.8pt" to="495.2pt,-96.8pt" o:userdrawn="t" strokeweight=".08464mm"/>
        </w:pict>
      </w:r>
      <w:r w:rsidRPr="00DC692F">
        <w:rPr>
          <w:rFonts w:ascii="Times New Roman" w:eastAsia="Times New Roman" w:hAnsi="Times New Roman"/>
          <w:b/>
          <w:sz w:val="36"/>
          <w:vertAlign w:val="superscript"/>
        </w:rPr>
        <w:pict>
          <v:line id="_x0000_s1248" style="position:absolute;z-index:-251655680" from="36pt,-96.45pt" to="36pt,-64.25pt" o:userdrawn="t" strokeweight=".16931mm"/>
        </w:pict>
      </w:r>
      <w:r w:rsidRPr="00DC692F">
        <w:rPr>
          <w:rFonts w:ascii="Times New Roman" w:eastAsia="Times New Roman" w:hAnsi="Times New Roman"/>
          <w:b/>
          <w:sz w:val="36"/>
          <w:vertAlign w:val="superscript"/>
        </w:rPr>
        <w:pict>
          <v:line id="_x0000_s1249" style="position:absolute;z-index:-251654656" from="-5.15pt,-64pt" to="-5.15pt,-47.6pt" o:userdrawn="t" strokeweight=".24pt"/>
        </w:pict>
      </w:r>
      <w:r w:rsidRPr="00DC692F">
        <w:rPr>
          <w:rFonts w:ascii="Times New Roman" w:eastAsia="Times New Roman" w:hAnsi="Times New Roman"/>
          <w:b/>
          <w:sz w:val="36"/>
          <w:vertAlign w:val="superscript"/>
        </w:rPr>
        <w:pict>
          <v:line id="_x0000_s1250" style="position:absolute;z-index:-251653632" from="-5.25pt,-64.35pt" to="173.45pt,-64.35pt" o:userdrawn="t" strokeweight=".08464mm"/>
        </w:pict>
      </w:r>
      <w:r w:rsidRPr="00DC692F">
        <w:rPr>
          <w:rFonts w:ascii="Times New Roman" w:eastAsia="Times New Roman" w:hAnsi="Times New Roman"/>
          <w:b/>
          <w:sz w:val="36"/>
          <w:vertAlign w:val="superscript"/>
        </w:rPr>
        <w:pict>
          <v:line id="_x0000_s1251" style="position:absolute;z-index:-251652608" from="173.3pt,-96.45pt" to="173.3pt,-64.25pt" o:userdrawn="t" strokeweight=".24pt"/>
        </w:pict>
      </w:r>
      <w:r w:rsidRPr="00DC692F">
        <w:rPr>
          <w:rFonts w:ascii="Times New Roman" w:eastAsia="Times New Roman" w:hAnsi="Times New Roman"/>
          <w:b/>
          <w:sz w:val="36"/>
          <w:vertAlign w:val="superscript"/>
        </w:rPr>
        <w:pict>
          <v:line id="_x0000_s1252" style="position:absolute;z-index:-251651584" from="-5.25pt,-63.9pt" to="173.45pt,-63.9pt" o:userdrawn="t" strokeweight=".24pt"/>
        </w:pict>
      </w:r>
      <w:r w:rsidRPr="00DC692F">
        <w:rPr>
          <w:rFonts w:ascii="Times New Roman" w:eastAsia="Times New Roman" w:hAnsi="Times New Roman"/>
          <w:b/>
          <w:sz w:val="36"/>
          <w:vertAlign w:val="superscript"/>
        </w:rPr>
        <w:pict>
          <v:line id="_x0000_s1253" style="position:absolute;z-index:-251650560" from="173.7pt,-96.35pt" to="248.75pt,-96.35pt" o:userdrawn="t" strokeweight=".08464mm"/>
        </w:pict>
      </w:r>
      <w:r w:rsidRPr="00DC692F">
        <w:rPr>
          <w:rFonts w:ascii="Times New Roman" w:eastAsia="Times New Roman" w:hAnsi="Times New Roman"/>
          <w:b/>
          <w:sz w:val="36"/>
          <w:vertAlign w:val="superscript"/>
        </w:rPr>
        <w:pict>
          <v:line id="_x0000_s1254" style="position:absolute;z-index:-251649536" from="173.8pt,-96.45pt" to="173.8pt,-64.25pt" o:userdrawn="t" strokeweight=".24pt"/>
        </w:pict>
      </w:r>
      <w:r w:rsidRPr="00DC692F">
        <w:rPr>
          <w:rFonts w:ascii="Times New Roman" w:eastAsia="Times New Roman" w:hAnsi="Times New Roman"/>
          <w:b/>
          <w:sz w:val="36"/>
          <w:vertAlign w:val="superscript"/>
        </w:rPr>
        <w:pict>
          <v:line id="_x0000_s1255" style="position:absolute;z-index:-251648512" from="173.7pt,-64.35pt" to="248.75pt,-64.35pt" o:userdrawn="t" strokeweight=".08464mm"/>
        </w:pict>
      </w:r>
      <w:r w:rsidRPr="00DC692F">
        <w:rPr>
          <w:rFonts w:ascii="Times New Roman" w:eastAsia="Times New Roman" w:hAnsi="Times New Roman"/>
          <w:b/>
          <w:sz w:val="36"/>
          <w:vertAlign w:val="superscript"/>
        </w:rPr>
        <w:pict>
          <v:line id="_x0000_s1256" style="position:absolute;z-index:-251647488" from="248.6pt,-96.45pt" to="248.6pt,-64.25pt" o:userdrawn="t" strokeweight=".24pt"/>
        </w:pict>
      </w:r>
      <w:r w:rsidRPr="00DC692F">
        <w:rPr>
          <w:rFonts w:ascii="Times New Roman" w:eastAsia="Times New Roman" w:hAnsi="Times New Roman"/>
          <w:b/>
          <w:sz w:val="36"/>
          <w:vertAlign w:val="superscript"/>
        </w:rPr>
        <w:pict>
          <v:line id="_x0000_s1257" style="position:absolute;z-index:-251646464" from="249pt,-96.35pt" to="328.35pt,-96.35pt" o:userdrawn="t" strokeweight=".08464mm"/>
        </w:pict>
      </w:r>
      <w:r w:rsidRPr="00DC692F">
        <w:rPr>
          <w:rFonts w:ascii="Times New Roman" w:eastAsia="Times New Roman" w:hAnsi="Times New Roman"/>
          <w:b/>
          <w:sz w:val="36"/>
          <w:vertAlign w:val="superscript"/>
        </w:rPr>
        <w:pict>
          <v:line id="_x0000_s1258" style="position:absolute;z-index:-251645440" from="249.1pt,-96.45pt" to="249.1pt,-64.25pt" o:userdrawn="t" strokeweight=".08464mm"/>
        </w:pict>
      </w:r>
      <w:r w:rsidRPr="00DC692F">
        <w:rPr>
          <w:rFonts w:ascii="Times New Roman" w:eastAsia="Times New Roman" w:hAnsi="Times New Roman"/>
          <w:b/>
          <w:sz w:val="36"/>
          <w:vertAlign w:val="superscript"/>
        </w:rPr>
        <w:pict>
          <v:line id="_x0000_s1259" style="position:absolute;z-index:-251644416" from="249pt,-64.35pt" to="328.35pt,-64.35pt" o:userdrawn="t" strokeweight=".08464mm"/>
        </w:pict>
      </w:r>
      <w:r w:rsidRPr="00DC692F">
        <w:rPr>
          <w:rFonts w:ascii="Times New Roman" w:eastAsia="Times New Roman" w:hAnsi="Times New Roman"/>
          <w:b/>
          <w:sz w:val="36"/>
          <w:vertAlign w:val="superscript"/>
        </w:rPr>
        <w:pict>
          <v:line id="_x0000_s1260" style="position:absolute;z-index:-251643392" from="328.25pt,-96.45pt" to="328.25pt,-64.25pt" o:userdrawn="t" strokeweight=".08464mm"/>
        </w:pict>
      </w:r>
      <w:r w:rsidRPr="00DC692F">
        <w:rPr>
          <w:rFonts w:ascii="Times New Roman" w:eastAsia="Times New Roman" w:hAnsi="Times New Roman"/>
          <w:b/>
          <w:sz w:val="36"/>
          <w:vertAlign w:val="superscript"/>
        </w:rPr>
        <w:pict>
          <v:line id="_x0000_s1261" style="position:absolute;z-index:-251642368" from="328.7pt,-96.45pt" to="328.7pt,-64.25pt" o:userdrawn="t" strokeweight=".24pt"/>
        </w:pict>
      </w:r>
      <w:r w:rsidRPr="00DC692F">
        <w:rPr>
          <w:rFonts w:ascii="Times New Roman" w:eastAsia="Times New Roman" w:hAnsi="Times New Roman"/>
          <w:b/>
          <w:sz w:val="36"/>
          <w:vertAlign w:val="superscript"/>
        </w:rPr>
        <w:pict>
          <v:line id="_x0000_s1262" style="position:absolute;z-index:-251641344" from="328.6pt,-96.35pt" to="445.35pt,-96.35pt" o:userdrawn="t" strokeweight=".08464mm"/>
        </w:pict>
      </w:r>
      <w:r w:rsidRPr="00DC692F">
        <w:rPr>
          <w:rFonts w:ascii="Times New Roman" w:eastAsia="Times New Roman" w:hAnsi="Times New Roman"/>
          <w:b/>
          <w:sz w:val="36"/>
          <w:vertAlign w:val="superscript"/>
        </w:rPr>
        <w:pict>
          <v:line id="_x0000_s1263" style="position:absolute;z-index:-251640320" from="328.6pt,-64.35pt" to="445.35pt,-64.35pt" o:userdrawn="t" strokeweight=".08464mm"/>
        </w:pict>
      </w:r>
      <w:r w:rsidRPr="00DC692F">
        <w:rPr>
          <w:rFonts w:ascii="Times New Roman" w:eastAsia="Times New Roman" w:hAnsi="Times New Roman"/>
          <w:b/>
          <w:sz w:val="36"/>
          <w:vertAlign w:val="superscript"/>
        </w:rPr>
        <w:pict>
          <v:line id="_x0000_s1264" style="position:absolute;z-index:-251639296" from="445.25pt,-96.45pt" to="445.25pt,-64.25pt" o:userdrawn="t" strokeweight=".08464mm"/>
        </w:pict>
      </w:r>
      <w:r w:rsidRPr="00DC692F">
        <w:rPr>
          <w:rFonts w:ascii="Times New Roman" w:eastAsia="Times New Roman" w:hAnsi="Times New Roman"/>
          <w:b/>
          <w:sz w:val="36"/>
          <w:vertAlign w:val="superscript"/>
        </w:rPr>
        <w:pict>
          <v:line id="_x0000_s1265" style="position:absolute;z-index:-251638272" from="445.7pt,-96.45pt" to="445.7pt,-64.25pt" o:userdrawn="t" strokeweight=".24pt"/>
        </w:pict>
      </w:r>
      <w:r w:rsidRPr="00DC692F">
        <w:rPr>
          <w:rFonts w:ascii="Times New Roman" w:eastAsia="Times New Roman" w:hAnsi="Times New Roman"/>
          <w:b/>
          <w:sz w:val="36"/>
          <w:vertAlign w:val="superscript"/>
        </w:rPr>
        <w:pict>
          <v:line id="_x0000_s1266" style="position:absolute;z-index:-251637248" from="445.6pt,-96.35pt" to="495.2pt,-96.35pt" o:userdrawn="t" strokeweight=".08464mm"/>
        </w:pict>
      </w:r>
      <w:r w:rsidRPr="00DC692F">
        <w:rPr>
          <w:rFonts w:ascii="Times New Roman" w:eastAsia="Times New Roman" w:hAnsi="Times New Roman"/>
          <w:b/>
          <w:sz w:val="36"/>
          <w:vertAlign w:val="superscript"/>
        </w:rPr>
        <w:pict>
          <v:line id="_x0000_s1267" style="position:absolute;z-index:-251636224" from="445.6pt,-64.35pt" to="495.2pt,-64.35pt" o:userdrawn="t" strokeweight=".08464mm"/>
        </w:pict>
      </w:r>
      <w:r w:rsidRPr="00DC692F">
        <w:rPr>
          <w:rFonts w:ascii="Times New Roman" w:eastAsia="Times New Roman" w:hAnsi="Times New Roman"/>
          <w:b/>
          <w:sz w:val="36"/>
          <w:vertAlign w:val="superscript"/>
        </w:rPr>
        <w:pict>
          <v:line id="_x0000_s1268" style="position:absolute;z-index:-251635200" from="36pt,-64pt" to="36pt,-47.6pt" o:userdrawn="t" strokeweight=".16931mm"/>
        </w:pict>
      </w:r>
      <w:r w:rsidRPr="00DC692F">
        <w:rPr>
          <w:rFonts w:ascii="Times New Roman" w:eastAsia="Times New Roman" w:hAnsi="Times New Roman"/>
          <w:b/>
          <w:sz w:val="36"/>
          <w:vertAlign w:val="superscript"/>
        </w:rPr>
        <w:pict>
          <v:line id="_x0000_s1269" style="position:absolute;z-index:-251634176" from="173.3pt,-64pt" to="173.3pt,-47.6pt" o:userdrawn="t" strokeweight=".24pt"/>
        </w:pict>
      </w:r>
      <w:r w:rsidRPr="00DC692F">
        <w:rPr>
          <w:rFonts w:ascii="Times New Roman" w:eastAsia="Times New Roman" w:hAnsi="Times New Roman"/>
          <w:b/>
          <w:sz w:val="36"/>
          <w:vertAlign w:val="superscript"/>
        </w:rPr>
        <w:pict>
          <v:line id="_x0000_s1270" style="position:absolute;z-index:-251633152" from="-5.15pt,-47.4pt" to="-5.15pt,-31pt" o:userdrawn="t" strokeweight=".24pt"/>
        </w:pict>
      </w:r>
      <w:r w:rsidRPr="00DC692F">
        <w:rPr>
          <w:rFonts w:ascii="Times New Roman" w:eastAsia="Times New Roman" w:hAnsi="Times New Roman"/>
          <w:b/>
          <w:sz w:val="36"/>
          <w:vertAlign w:val="superscript"/>
        </w:rPr>
        <w:pict>
          <v:line id="_x0000_s1271" style="position:absolute;z-index:-251632128" from="-5.25pt,-47.75pt" to="173.45pt,-47.75pt" o:userdrawn="t" strokeweight=".08464mm"/>
        </w:pict>
      </w:r>
      <w:r w:rsidRPr="00DC692F">
        <w:rPr>
          <w:rFonts w:ascii="Times New Roman" w:eastAsia="Times New Roman" w:hAnsi="Times New Roman"/>
          <w:b/>
          <w:sz w:val="36"/>
          <w:vertAlign w:val="superscript"/>
        </w:rPr>
        <w:pict>
          <v:line id="_x0000_s1272" style="position:absolute;z-index:-251631104" from="-5.25pt,-47.25pt" to="173.45pt,-47.25pt" o:userdrawn="t" strokeweight=".08464mm"/>
        </w:pict>
      </w:r>
      <w:r w:rsidRPr="00DC692F">
        <w:rPr>
          <w:rFonts w:ascii="Times New Roman" w:eastAsia="Times New Roman" w:hAnsi="Times New Roman"/>
          <w:b/>
          <w:sz w:val="36"/>
          <w:vertAlign w:val="superscript"/>
        </w:rPr>
        <w:pict>
          <v:line id="_x0000_s1273" style="position:absolute;z-index:-251630080" from="173.7pt,-63.9pt" to="248.75pt,-63.9pt" o:userdrawn="t" strokeweight=".24pt"/>
        </w:pict>
      </w:r>
      <w:r w:rsidRPr="00DC692F">
        <w:rPr>
          <w:rFonts w:ascii="Times New Roman" w:eastAsia="Times New Roman" w:hAnsi="Times New Roman"/>
          <w:b/>
          <w:sz w:val="36"/>
          <w:vertAlign w:val="superscript"/>
        </w:rPr>
        <w:pict>
          <v:line id="_x0000_s1274" style="position:absolute;z-index:-251629056" from="173.8pt,-64pt" to="173.8pt,-47.6pt" o:userdrawn="t" strokeweight=".24pt"/>
        </w:pict>
      </w:r>
      <w:r w:rsidRPr="00DC692F">
        <w:rPr>
          <w:rFonts w:ascii="Times New Roman" w:eastAsia="Times New Roman" w:hAnsi="Times New Roman"/>
          <w:b/>
          <w:sz w:val="36"/>
          <w:vertAlign w:val="superscript"/>
        </w:rPr>
        <w:pict>
          <v:line id="_x0000_s1275" style="position:absolute;z-index:-251628032" from="248.6pt,-64pt" to="248.6pt,-47.6pt" o:userdrawn="t" strokeweight=".24pt"/>
        </w:pict>
      </w:r>
      <w:r w:rsidRPr="00DC692F">
        <w:rPr>
          <w:rFonts w:ascii="Times New Roman" w:eastAsia="Times New Roman" w:hAnsi="Times New Roman"/>
          <w:b/>
          <w:sz w:val="36"/>
          <w:vertAlign w:val="superscript"/>
        </w:rPr>
        <w:pict>
          <v:line id="_x0000_s1276" style="position:absolute;z-index:-251627008" from="173.7pt,-47.75pt" to="248.75pt,-47.75pt" o:userdrawn="t" strokeweight=".08464mm"/>
        </w:pict>
      </w:r>
      <w:r w:rsidRPr="00DC692F">
        <w:rPr>
          <w:rFonts w:ascii="Times New Roman" w:eastAsia="Times New Roman" w:hAnsi="Times New Roman"/>
          <w:b/>
          <w:sz w:val="36"/>
          <w:vertAlign w:val="superscript"/>
        </w:rPr>
        <w:pict>
          <v:line id="_x0000_s1277" style="position:absolute;z-index:-251625984" from="249pt,-63.9pt" to="328.35pt,-63.9pt" o:userdrawn="t" strokeweight=".24pt"/>
        </w:pict>
      </w:r>
      <w:r w:rsidRPr="00DC692F">
        <w:rPr>
          <w:rFonts w:ascii="Times New Roman" w:eastAsia="Times New Roman" w:hAnsi="Times New Roman"/>
          <w:b/>
          <w:sz w:val="36"/>
          <w:vertAlign w:val="superscript"/>
        </w:rPr>
        <w:pict>
          <v:line id="_x0000_s1278" style="position:absolute;z-index:-251624960" from="249.1pt,-64pt" to="249.1pt,-47.6pt" o:userdrawn="t" strokeweight=".08464mm"/>
        </w:pict>
      </w:r>
      <w:r w:rsidRPr="00DC692F">
        <w:rPr>
          <w:rFonts w:ascii="Times New Roman" w:eastAsia="Times New Roman" w:hAnsi="Times New Roman"/>
          <w:b/>
          <w:sz w:val="36"/>
          <w:vertAlign w:val="superscript"/>
        </w:rPr>
        <w:pict>
          <v:line id="_x0000_s1279" style="position:absolute;z-index:-251623936" from="328.25pt,-64pt" to="328.25pt,-47.6pt" o:userdrawn="t" strokeweight=".08464mm"/>
        </w:pict>
      </w:r>
      <w:r w:rsidRPr="00DC692F">
        <w:rPr>
          <w:rFonts w:ascii="Times New Roman" w:eastAsia="Times New Roman" w:hAnsi="Times New Roman"/>
          <w:b/>
          <w:sz w:val="36"/>
          <w:vertAlign w:val="superscript"/>
        </w:rPr>
        <w:pict>
          <v:line id="_x0000_s1280" style="position:absolute;z-index:-251622912" from="249pt,-47.75pt" to="328.35pt,-47.75pt" o:userdrawn="t" strokeweight=".08464mm"/>
        </w:pict>
      </w:r>
      <w:r w:rsidRPr="00DC692F">
        <w:rPr>
          <w:rFonts w:ascii="Times New Roman" w:eastAsia="Times New Roman" w:hAnsi="Times New Roman"/>
          <w:b/>
          <w:sz w:val="36"/>
          <w:vertAlign w:val="superscript"/>
        </w:rPr>
        <w:pict>
          <v:line id="_x0000_s1281" style="position:absolute;z-index:-251621888" from="328.7pt,-64pt" to="328.7pt,-47.6pt" o:userdrawn="t" strokeweight=".24pt"/>
        </w:pict>
      </w:r>
      <w:r w:rsidRPr="00DC692F">
        <w:rPr>
          <w:rFonts w:ascii="Times New Roman" w:eastAsia="Times New Roman" w:hAnsi="Times New Roman"/>
          <w:b/>
          <w:sz w:val="36"/>
          <w:vertAlign w:val="superscript"/>
        </w:rPr>
        <w:pict>
          <v:line id="_x0000_s1282" style="position:absolute;z-index:-251620864" from="328.6pt,-63.9pt" to="445.35pt,-63.9pt" o:userdrawn="t" strokeweight=".24pt"/>
        </w:pict>
      </w:r>
      <w:r w:rsidRPr="00DC692F">
        <w:rPr>
          <w:rFonts w:ascii="Times New Roman" w:eastAsia="Times New Roman" w:hAnsi="Times New Roman"/>
          <w:b/>
          <w:sz w:val="36"/>
          <w:vertAlign w:val="superscript"/>
        </w:rPr>
        <w:pict>
          <v:line id="_x0000_s1283" style="position:absolute;z-index:-251619840" from="445.25pt,-64pt" to="445.25pt,-47.6pt" o:userdrawn="t" strokeweight=".08464mm"/>
        </w:pict>
      </w:r>
      <w:r w:rsidRPr="00DC692F">
        <w:rPr>
          <w:rFonts w:ascii="Times New Roman" w:eastAsia="Times New Roman" w:hAnsi="Times New Roman"/>
          <w:b/>
          <w:sz w:val="36"/>
          <w:vertAlign w:val="superscript"/>
        </w:rPr>
        <w:pict>
          <v:line id="_x0000_s1284" style="position:absolute;z-index:-251618816" from="328.6pt,-47.75pt" to="445.35pt,-47.75pt" o:userdrawn="t" strokeweight=".08464mm"/>
        </w:pict>
      </w:r>
      <w:r w:rsidRPr="00DC692F">
        <w:rPr>
          <w:rFonts w:ascii="Times New Roman" w:eastAsia="Times New Roman" w:hAnsi="Times New Roman"/>
          <w:b/>
          <w:sz w:val="36"/>
          <w:vertAlign w:val="superscript"/>
        </w:rPr>
        <w:pict>
          <v:line id="_x0000_s1285" style="position:absolute;z-index:-251617792" from="445.7pt,-64pt" to="445.7pt,-47.6pt" o:userdrawn="t" strokeweight=".24pt"/>
        </w:pict>
      </w:r>
      <w:r w:rsidRPr="00DC692F">
        <w:rPr>
          <w:rFonts w:ascii="Times New Roman" w:eastAsia="Times New Roman" w:hAnsi="Times New Roman"/>
          <w:b/>
          <w:sz w:val="36"/>
          <w:vertAlign w:val="superscript"/>
        </w:rPr>
        <w:pict>
          <v:line id="_x0000_s1286" style="position:absolute;z-index:-251616768" from="445.6pt,-63.9pt" to="495.2pt,-63.9pt" o:userdrawn="t" strokeweight=".24pt"/>
        </w:pict>
      </w:r>
      <w:r w:rsidRPr="00DC692F">
        <w:rPr>
          <w:rFonts w:ascii="Times New Roman" w:eastAsia="Times New Roman" w:hAnsi="Times New Roman"/>
          <w:b/>
          <w:sz w:val="36"/>
          <w:vertAlign w:val="superscript"/>
        </w:rPr>
        <w:pict>
          <v:line id="_x0000_s1287" style="position:absolute;z-index:-251615744" from="445.6pt,-47.75pt" to="495.2pt,-47.75pt" o:userdrawn="t" strokeweight=".08464mm"/>
        </w:pict>
      </w:r>
      <w:r w:rsidRPr="00DC692F">
        <w:rPr>
          <w:rFonts w:ascii="Times New Roman" w:eastAsia="Times New Roman" w:hAnsi="Times New Roman"/>
          <w:b/>
          <w:sz w:val="36"/>
          <w:vertAlign w:val="superscript"/>
        </w:rPr>
        <w:pict>
          <v:line id="_x0000_s1288" style="position:absolute;z-index:-251614720" from="36pt,-47.4pt" to="36pt,-31pt" o:userdrawn="t" strokeweight=".16931mm"/>
        </w:pict>
      </w:r>
      <w:r w:rsidRPr="00DC692F">
        <w:rPr>
          <w:rFonts w:ascii="Times New Roman" w:eastAsia="Times New Roman" w:hAnsi="Times New Roman"/>
          <w:b/>
          <w:sz w:val="36"/>
          <w:vertAlign w:val="superscript"/>
        </w:rPr>
        <w:pict>
          <v:line id="_x0000_s1289" style="position:absolute;z-index:-251613696" from="173.3pt,-47.4pt" to="173.3pt,-31pt" o:userdrawn="t" strokeweight=".24pt"/>
        </w:pict>
      </w:r>
      <w:r w:rsidRPr="00DC692F">
        <w:rPr>
          <w:rFonts w:ascii="Times New Roman" w:eastAsia="Times New Roman" w:hAnsi="Times New Roman"/>
          <w:b/>
          <w:sz w:val="36"/>
          <w:vertAlign w:val="superscript"/>
        </w:rPr>
        <w:pict>
          <v:line id="_x0000_s1290" style="position:absolute;z-index:-251612672" from="-5.15pt,-30.75pt" to="-5.15pt,1.45pt" o:userdrawn="t" strokeweight=".24pt"/>
        </w:pict>
      </w:r>
      <w:r w:rsidRPr="00DC692F">
        <w:rPr>
          <w:rFonts w:ascii="Times New Roman" w:eastAsia="Times New Roman" w:hAnsi="Times New Roman"/>
          <w:b/>
          <w:sz w:val="36"/>
          <w:vertAlign w:val="superscript"/>
        </w:rPr>
        <w:pict>
          <v:line id="_x0000_s1291" style="position:absolute;z-index:-251611648" from="-5.25pt,-31.1pt" to="173.45pt,-31.1pt" o:userdrawn="t" strokeweight=".08464mm"/>
        </w:pict>
      </w:r>
      <w:r w:rsidRPr="00DC692F">
        <w:rPr>
          <w:rFonts w:ascii="Times New Roman" w:eastAsia="Times New Roman" w:hAnsi="Times New Roman"/>
          <w:b/>
          <w:sz w:val="36"/>
          <w:vertAlign w:val="superscript"/>
        </w:rPr>
        <w:pict>
          <v:line id="_x0000_s1292" style="position:absolute;z-index:-251610624" from="-5.25pt,-30.65pt" to="173.45pt,-30.65pt" o:userdrawn="t" strokeweight=".08464mm"/>
        </w:pict>
      </w:r>
      <w:r w:rsidRPr="00DC692F">
        <w:rPr>
          <w:rFonts w:ascii="Times New Roman" w:eastAsia="Times New Roman" w:hAnsi="Times New Roman"/>
          <w:b/>
          <w:sz w:val="36"/>
          <w:vertAlign w:val="superscript"/>
        </w:rPr>
        <w:pict>
          <v:line id="_x0000_s1293" style="position:absolute;z-index:-251609600" from="173.7pt,-47.25pt" to="248.75pt,-47.25pt" o:userdrawn="t" strokeweight=".08464mm"/>
        </w:pict>
      </w:r>
      <w:r w:rsidRPr="00DC692F">
        <w:rPr>
          <w:rFonts w:ascii="Times New Roman" w:eastAsia="Times New Roman" w:hAnsi="Times New Roman"/>
          <w:b/>
          <w:sz w:val="36"/>
          <w:vertAlign w:val="superscript"/>
        </w:rPr>
        <w:pict>
          <v:line id="_x0000_s1294" style="position:absolute;z-index:-251608576" from="173.8pt,-47.4pt" to="173.8pt,-31pt" o:userdrawn="t" strokeweight=".24pt"/>
        </w:pict>
      </w:r>
      <w:r w:rsidRPr="00DC692F">
        <w:rPr>
          <w:rFonts w:ascii="Times New Roman" w:eastAsia="Times New Roman" w:hAnsi="Times New Roman"/>
          <w:b/>
          <w:sz w:val="36"/>
          <w:vertAlign w:val="superscript"/>
        </w:rPr>
        <w:pict>
          <v:line id="_x0000_s1295" style="position:absolute;z-index:-251607552" from="248.6pt,-47.4pt" to="248.6pt,-31pt" o:userdrawn="t" strokeweight=".24pt"/>
        </w:pict>
      </w:r>
      <w:r w:rsidRPr="00DC692F">
        <w:rPr>
          <w:rFonts w:ascii="Times New Roman" w:eastAsia="Times New Roman" w:hAnsi="Times New Roman"/>
          <w:b/>
          <w:sz w:val="36"/>
          <w:vertAlign w:val="superscript"/>
        </w:rPr>
        <w:pict>
          <v:line id="_x0000_s1296" style="position:absolute;z-index:-251606528" from="173.7pt,-31.1pt" to="248.75pt,-31.1pt" o:userdrawn="t" strokeweight=".08464mm"/>
        </w:pict>
      </w:r>
      <w:r w:rsidRPr="00DC692F">
        <w:rPr>
          <w:rFonts w:ascii="Times New Roman" w:eastAsia="Times New Roman" w:hAnsi="Times New Roman"/>
          <w:b/>
          <w:sz w:val="36"/>
          <w:vertAlign w:val="superscript"/>
        </w:rPr>
        <w:pict>
          <v:line id="_x0000_s1297" style="position:absolute;z-index:-251605504" from="249pt,-47.25pt" to="328.35pt,-47.25pt" o:userdrawn="t" strokeweight=".08464mm"/>
        </w:pict>
      </w:r>
      <w:r w:rsidRPr="00DC692F">
        <w:rPr>
          <w:rFonts w:ascii="Times New Roman" w:eastAsia="Times New Roman" w:hAnsi="Times New Roman"/>
          <w:b/>
          <w:sz w:val="36"/>
          <w:vertAlign w:val="superscript"/>
        </w:rPr>
        <w:pict>
          <v:line id="_x0000_s1298" style="position:absolute;z-index:-251604480" from="249.1pt,-47.4pt" to="249.1pt,-31pt" o:userdrawn="t" strokeweight=".08464mm"/>
        </w:pict>
      </w:r>
      <w:r w:rsidRPr="00DC692F">
        <w:rPr>
          <w:rFonts w:ascii="Times New Roman" w:eastAsia="Times New Roman" w:hAnsi="Times New Roman"/>
          <w:b/>
          <w:sz w:val="36"/>
          <w:vertAlign w:val="superscript"/>
        </w:rPr>
        <w:pict>
          <v:line id="_x0000_s1299" style="position:absolute;z-index:-251603456" from="328.25pt,-47.4pt" to="328.25pt,-31pt" o:userdrawn="t" strokeweight=".08464mm"/>
        </w:pict>
      </w:r>
      <w:r w:rsidRPr="00DC692F">
        <w:rPr>
          <w:rFonts w:ascii="Times New Roman" w:eastAsia="Times New Roman" w:hAnsi="Times New Roman"/>
          <w:b/>
          <w:sz w:val="36"/>
          <w:vertAlign w:val="superscript"/>
        </w:rPr>
        <w:pict>
          <v:line id="_x0000_s1300" style="position:absolute;z-index:-251602432" from="249pt,-31.1pt" to="328.35pt,-31.1pt" o:userdrawn="t" strokeweight=".08464mm"/>
        </w:pict>
      </w:r>
      <w:r w:rsidRPr="00DC692F">
        <w:rPr>
          <w:rFonts w:ascii="Times New Roman" w:eastAsia="Times New Roman" w:hAnsi="Times New Roman"/>
          <w:b/>
          <w:sz w:val="36"/>
          <w:vertAlign w:val="superscript"/>
        </w:rPr>
        <w:pict>
          <v:line id="_x0000_s1301" style="position:absolute;z-index:-251601408" from="328.7pt,-47.4pt" to="328.7pt,-31pt" o:userdrawn="t" strokeweight=".24pt"/>
        </w:pict>
      </w:r>
      <w:r w:rsidRPr="00DC692F">
        <w:rPr>
          <w:rFonts w:ascii="Times New Roman" w:eastAsia="Times New Roman" w:hAnsi="Times New Roman"/>
          <w:b/>
          <w:sz w:val="36"/>
          <w:vertAlign w:val="superscript"/>
        </w:rPr>
        <w:pict>
          <v:line id="_x0000_s1302" style="position:absolute;z-index:-251600384" from="328.6pt,-47.25pt" to="445.35pt,-47.25pt" o:userdrawn="t" strokeweight=".08464mm"/>
        </w:pict>
      </w:r>
      <w:r w:rsidRPr="00DC692F">
        <w:rPr>
          <w:rFonts w:ascii="Times New Roman" w:eastAsia="Times New Roman" w:hAnsi="Times New Roman"/>
          <w:b/>
          <w:sz w:val="36"/>
          <w:vertAlign w:val="superscript"/>
        </w:rPr>
        <w:pict>
          <v:line id="_x0000_s1303" style="position:absolute;z-index:-251599360" from="445.25pt,-47.4pt" to="445.25pt,-31pt" o:userdrawn="t" strokeweight=".08464mm"/>
        </w:pict>
      </w:r>
      <w:r w:rsidRPr="00DC692F">
        <w:rPr>
          <w:rFonts w:ascii="Times New Roman" w:eastAsia="Times New Roman" w:hAnsi="Times New Roman"/>
          <w:b/>
          <w:sz w:val="36"/>
          <w:vertAlign w:val="superscript"/>
        </w:rPr>
        <w:pict>
          <v:line id="_x0000_s1304" style="position:absolute;z-index:-251598336" from="328.6pt,-31.1pt" to="445.35pt,-31.1pt" o:userdrawn="t" strokeweight=".08464mm"/>
        </w:pict>
      </w:r>
      <w:r w:rsidRPr="00DC692F">
        <w:rPr>
          <w:rFonts w:ascii="Times New Roman" w:eastAsia="Times New Roman" w:hAnsi="Times New Roman"/>
          <w:b/>
          <w:sz w:val="36"/>
          <w:vertAlign w:val="superscript"/>
        </w:rPr>
        <w:pict>
          <v:line id="_x0000_s1305" style="position:absolute;z-index:-251597312" from="445.7pt,-47.4pt" to="445.7pt,-31pt" o:userdrawn="t" strokeweight=".24pt"/>
        </w:pict>
      </w:r>
      <w:r w:rsidRPr="00DC692F">
        <w:rPr>
          <w:rFonts w:ascii="Times New Roman" w:eastAsia="Times New Roman" w:hAnsi="Times New Roman"/>
          <w:b/>
          <w:sz w:val="36"/>
          <w:vertAlign w:val="superscript"/>
        </w:rPr>
        <w:pict>
          <v:line id="_x0000_s1306" style="position:absolute;z-index:-251596288" from="445.6pt,-47.25pt" to="495.2pt,-47.25pt" o:userdrawn="t" strokeweight=".08464mm"/>
        </w:pict>
      </w:r>
      <w:r w:rsidRPr="00DC692F">
        <w:rPr>
          <w:rFonts w:ascii="Times New Roman" w:eastAsia="Times New Roman" w:hAnsi="Times New Roman"/>
          <w:b/>
          <w:sz w:val="36"/>
          <w:vertAlign w:val="superscript"/>
        </w:rPr>
        <w:pict>
          <v:line id="_x0000_s1307" style="position:absolute;z-index:-251595264" from="445.6pt,-31.1pt" to="495.2pt,-31.1pt" o:userdrawn="t" strokeweight=".08464mm"/>
        </w:pict>
      </w:r>
      <w:r w:rsidRPr="00DC692F">
        <w:rPr>
          <w:rFonts w:ascii="Times New Roman" w:eastAsia="Times New Roman" w:hAnsi="Times New Roman"/>
          <w:b/>
          <w:sz w:val="36"/>
          <w:vertAlign w:val="superscript"/>
        </w:rPr>
        <w:pict>
          <v:line id="_x0000_s1308" style="position:absolute;z-index:-251594240" from="36pt,-30.75pt" to="36pt,1.45pt" o:userdrawn="t" strokeweight=".16931mm"/>
        </w:pict>
      </w:r>
      <w:r w:rsidRPr="00DC692F">
        <w:rPr>
          <w:rFonts w:ascii="Times New Roman" w:eastAsia="Times New Roman" w:hAnsi="Times New Roman"/>
          <w:b/>
          <w:sz w:val="36"/>
          <w:vertAlign w:val="superscript"/>
        </w:rPr>
        <w:pict>
          <v:line id="_x0000_s1309" style="position:absolute;z-index:-251593216" from="-5.25pt,1.35pt" to="173.45pt,1.35pt" o:userdrawn="t" strokeweight=".08464mm"/>
        </w:pict>
      </w:r>
      <w:r w:rsidRPr="00DC692F">
        <w:rPr>
          <w:rFonts w:ascii="Times New Roman" w:eastAsia="Times New Roman" w:hAnsi="Times New Roman"/>
          <w:b/>
          <w:sz w:val="36"/>
          <w:vertAlign w:val="superscript"/>
        </w:rPr>
        <w:pict>
          <v:line id="_x0000_s1310" style="position:absolute;z-index:-251592192" from="173.3pt,-30.75pt" to="173.3pt,1.45pt" o:userdrawn="t" strokeweight=".24pt"/>
        </w:pict>
      </w:r>
      <w:r w:rsidRPr="00DC692F">
        <w:rPr>
          <w:rFonts w:ascii="Times New Roman" w:eastAsia="Times New Roman" w:hAnsi="Times New Roman"/>
          <w:b/>
          <w:sz w:val="36"/>
          <w:vertAlign w:val="superscript"/>
        </w:rPr>
        <w:pict>
          <v:line id="_x0000_s1311" style="position:absolute;z-index:-251591168" from="173.7pt,-30.65pt" to="248.75pt,-30.65pt" o:userdrawn="t" strokeweight=".08464mm"/>
        </w:pict>
      </w:r>
      <w:r w:rsidRPr="00DC692F">
        <w:rPr>
          <w:rFonts w:ascii="Times New Roman" w:eastAsia="Times New Roman" w:hAnsi="Times New Roman"/>
          <w:b/>
          <w:sz w:val="36"/>
          <w:vertAlign w:val="superscript"/>
        </w:rPr>
        <w:pict>
          <v:line id="_x0000_s1312" style="position:absolute;z-index:-251590144" from="173.8pt,-30.75pt" to="173.8pt,1.45pt" o:userdrawn="t" strokeweight=".24pt"/>
        </w:pict>
      </w:r>
      <w:r w:rsidRPr="00DC692F">
        <w:rPr>
          <w:rFonts w:ascii="Times New Roman" w:eastAsia="Times New Roman" w:hAnsi="Times New Roman"/>
          <w:b/>
          <w:sz w:val="36"/>
          <w:vertAlign w:val="superscript"/>
        </w:rPr>
        <w:pict>
          <v:line id="_x0000_s1313" style="position:absolute;z-index:-251589120" from="173.7pt,1.35pt" to="248.75pt,1.35pt" o:userdrawn="t" strokeweight=".08464mm"/>
        </w:pict>
      </w:r>
      <w:r w:rsidRPr="00DC692F">
        <w:rPr>
          <w:rFonts w:ascii="Times New Roman" w:eastAsia="Times New Roman" w:hAnsi="Times New Roman"/>
          <w:b/>
          <w:sz w:val="36"/>
          <w:vertAlign w:val="superscript"/>
        </w:rPr>
        <w:pict>
          <v:line id="_x0000_s1314" style="position:absolute;z-index:-251588096" from="248.6pt,-30.75pt" to="248.6pt,1.45pt" o:userdrawn="t" strokeweight=".24pt"/>
        </w:pict>
      </w:r>
      <w:r w:rsidRPr="00DC692F">
        <w:rPr>
          <w:rFonts w:ascii="Times New Roman" w:eastAsia="Times New Roman" w:hAnsi="Times New Roman"/>
          <w:b/>
          <w:sz w:val="36"/>
          <w:vertAlign w:val="superscript"/>
        </w:rPr>
        <w:pict>
          <v:line id="_x0000_s1315" style="position:absolute;z-index:-251587072" from="249pt,-30.65pt" to="328.35pt,-30.65pt" o:userdrawn="t" strokeweight=".08464mm"/>
        </w:pict>
      </w:r>
      <w:r w:rsidRPr="00DC692F">
        <w:rPr>
          <w:rFonts w:ascii="Times New Roman" w:eastAsia="Times New Roman" w:hAnsi="Times New Roman"/>
          <w:b/>
          <w:sz w:val="36"/>
          <w:vertAlign w:val="superscript"/>
        </w:rPr>
        <w:pict>
          <v:line id="_x0000_s1316" style="position:absolute;z-index:-251586048" from="249.1pt,-30.75pt" to="249.1pt,1.45pt" o:userdrawn="t" strokeweight=".08464mm"/>
        </w:pict>
      </w:r>
      <w:r w:rsidRPr="00DC692F">
        <w:rPr>
          <w:rFonts w:ascii="Times New Roman" w:eastAsia="Times New Roman" w:hAnsi="Times New Roman"/>
          <w:b/>
          <w:sz w:val="36"/>
          <w:vertAlign w:val="superscript"/>
        </w:rPr>
        <w:pict>
          <v:line id="_x0000_s1317" style="position:absolute;z-index:-251585024" from="249pt,1.35pt" to="328.35pt,1.35pt" o:userdrawn="t" strokeweight=".08464mm"/>
        </w:pict>
      </w:r>
      <w:r w:rsidRPr="00DC692F">
        <w:rPr>
          <w:rFonts w:ascii="Times New Roman" w:eastAsia="Times New Roman" w:hAnsi="Times New Roman"/>
          <w:b/>
          <w:sz w:val="36"/>
          <w:vertAlign w:val="superscript"/>
        </w:rPr>
        <w:pict>
          <v:line id="_x0000_s1318" style="position:absolute;z-index:-251584000" from="328.25pt,-30.75pt" to="328.25pt,1.45pt" o:userdrawn="t" strokeweight=".08464mm"/>
        </w:pict>
      </w:r>
      <w:r w:rsidRPr="00DC692F">
        <w:rPr>
          <w:rFonts w:ascii="Times New Roman" w:eastAsia="Times New Roman" w:hAnsi="Times New Roman"/>
          <w:b/>
          <w:sz w:val="36"/>
          <w:vertAlign w:val="superscript"/>
        </w:rPr>
        <w:pict>
          <v:line id="_x0000_s1319" style="position:absolute;z-index:-251582976" from="328.7pt,-30.75pt" to="328.7pt,1.45pt" o:userdrawn="t" strokeweight=".24pt"/>
        </w:pict>
      </w:r>
      <w:r w:rsidRPr="00DC692F">
        <w:rPr>
          <w:rFonts w:ascii="Times New Roman" w:eastAsia="Times New Roman" w:hAnsi="Times New Roman"/>
          <w:b/>
          <w:sz w:val="36"/>
          <w:vertAlign w:val="superscript"/>
        </w:rPr>
        <w:pict>
          <v:line id="_x0000_s1320" style="position:absolute;z-index:-251581952" from="328.6pt,-30.65pt" to="445.35pt,-30.65pt" o:userdrawn="t" strokeweight=".08464mm"/>
        </w:pict>
      </w:r>
      <w:r w:rsidRPr="00DC692F">
        <w:rPr>
          <w:rFonts w:ascii="Times New Roman" w:eastAsia="Times New Roman" w:hAnsi="Times New Roman"/>
          <w:b/>
          <w:sz w:val="36"/>
          <w:vertAlign w:val="superscript"/>
        </w:rPr>
        <w:pict>
          <v:line id="_x0000_s1321" style="position:absolute;z-index:-251580928" from="328.6pt,1.35pt" to="445.35pt,1.35pt" o:userdrawn="t" strokeweight=".08464mm"/>
        </w:pict>
      </w:r>
      <w:r w:rsidRPr="00DC692F">
        <w:rPr>
          <w:rFonts w:ascii="Times New Roman" w:eastAsia="Times New Roman" w:hAnsi="Times New Roman"/>
          <w:b/>
          <w:sz w:val="36"/>
          <w:vertAlign w:val="superscript"/>
        </w:rPr>
        <w:pict>
          <v:line id="_x0000_s1322" style="position:absolute;z-index:-251579904" from="445.25pt,-30.75pt" to="445.25pt,1.45pt" o:userdrawn="t" strokeweight=".08464mm"/>
        </w:pict>
      </w:r>
      <w:r w:rsidRPr="00DC692F">
        <w:rPr>
          <w:rFonts w:ascii="Times New Roman" w:eastAsia="Times New Roman" w:hAnsi="Times New Roman"/>
          <w:b/>
          <w:sz w:val="36"/>
          <w:vertAlign w:val="superscript"/>
        </w:rPr>
        <w:pict>
          <v:line id="_x0000_s1323" style="position:absolute;z-index:-251578880" from="445.7pt,-30.75pt" to="445.7pt,1.45pt" o:userdrawn="t" strokeweight=".24pt"/>
        </w:pict>
      </w:r>
      <w:r w:rsidRPr="00DC692F">
        <w:rPr>
          <w:rFonts w:ascii="Times New Roman" w:eastAsia="Times New Roman" w:hAnsi="Times New Roman"/>
          <w:b/>
          <w:sz w:val="36"/>
          <w:vertAlign w:val="superscript"/>
        </w:rPr>
        <w:pict>
          <v:line id="_x0000_s1324" style="position:absolute;z-index:-251577856" from="445.6pt,-30.65pt" to="495.2pt,-30.65pt" o:userdrawn="t" strokeweight=".08464mm"/>
        </w:pict>
      </w:r>
      <w:r w:rsidRPr="00DC692F">
        <w:rPr>
          <w:rFonts w:ascii="Times New Roman" w:eastAsia="Times New Roman" w:hAnsi="Times New Roman"/>
          <w:b/>
          <w:sz w:val="36"/>
          <w:vertAlign w:val="superscript"/>
        </w:rPr>
        <w:pict>
          <v:line id="_x0000_s1325" style="position:absolute;z-index:-251576832" from="445.6pt,1.35pt" to="495.2pt,1.35pt" o:userdrawn="t" strokeweight=".08464mm"/>
        </w:pict>
      </w:r>
      <w:r w:rsidRPr="00DC692F">
        <w:rPr>
          <w:rFonts w:ascii="Times New Roman" w:eastAsia="Times New Roman" w:hAnsi="Times New Roman"/>
          <w:b/>
          <w:sz w:val="36"/>
          <w:vertAlign w:val="superscript"/>
        </w:rPr>
        <w:pict>
          <v:line id="_x0000_s1326" style="position:absolute;z-index:-251575808" from="445.7pt,1.7pt" to="445.7pt,33.95pt" o:userdrawn="t" strokeweight=".24pt"/>
        </w:pict>
      </w:r>
      <w:r w:rsidRPr="00DC692F">
        <w:rPr>
          <w:rFonts w:ascii="Times New Roman" w:eastAsia="Times New Roman" w:hAnsi="Times New Roman"/>
          <w:b/>
          <w:sz w:val="36"/>
          <w:vertAlign w:val="superscript"/>
        </w:rPr>
        <w:pict>
          <v:line id="_x0000_s1327" style="position:absolute;z-index:-251574784" from="445.6pt,1.85pt" to="495.2pt,1.85pt" o:userdrawn="t" strokeweight=".24pt"/>
        </w:pict>
      </w:r>
      <w:r w:rsidRPr="00DC692F">
        <w:rPr>
          <w:rFonts w:ascii="Times New Roman" w:eastAsia="Times New Roman" w:hAnsi="Times New Roman"/>
          <w:b/>
          <w:sz w:val="36"/>
          <w:vertAlign w:val="superscript"/>
        </w:rPr>
        <w:pict>
          <v:line id="_x0000_s1328" style="position:absolute;z-index:-251573760" from="445.6pt,33.8pt" to="495.2pt,33.8pt" o:userdrawn="t" strokeweight=".08464mm"/>
        </w:pict>
      </w:r>
      <w:r w:rsidRPr="00DC692F">
        <w:rPr>
          <w:rFonts w:ascii="Times New Roman" w:eastAsia="Times New Roman" w:hAnsi="Times New Roman"/>
          <w:b/>
          <w:sz w:val="36"/>
          <w:vertAlign w:val="superscript"/>
        </w:rPr>
        <w:pict>
          <v:line id="_x0000_s1329" style="position:absolute;z-index:-251572736" from="-5.6pt,-275.25pt" to="-5.6pt,67.4pt" o:userdrawn="t" strokeweight=".24pt"/>
        </w:pict>
      </w:r>
      <w:r w:rsidRPr="00DC692F">
        <w:rPr>
          <w:rFonts w:ascii="Times New Roman" w:eastAsia="Times New Roman" w:hAnsi="Times New Roman"/>
          <w:b/>
          <w:sz w:val="36"/>
          <w:vertAlign w:val="superscript"/>
        </w:rPr>
        <w:pict>
          <v:line id="_x0000_s1330" style="position:absolute;z-index:-251571712" from="445.7pt,34.15pt" to="445.7pt,66.95pt" o:userdrawn="t" strokeweight=".24pt"/>
        </w:pict>
      </w:r>
      <w:r w:rsidRPr="00DC692F">
        <w:rPr>
          <w:rFonts w:ascii="Times New Roman" w:eastAsia="Times New Roman" w:hAnsi="Times New Roman"/>
          <w:b/>
          <w:sz w:val="36"/>
          <w:vertAlign w:val="superscript"/>
        </w:rPr>
        <w:pict>
          <v:line id="_x0000_s1331" style="position:absolute;z-index:-251570688" from="445.6pt,34.3pt" to="495.2pt,34.3pt" o:userdrawn="t" strokeweight=".08464mm"/>
        </w:pict>
      </w:r>
      <w:r w:rsidRPr="00DC692F">
        <w:rPr>
          <w:rFonts w:ascii="Times New Roman" w:eastAsia="Times New Roman" w:hAnsi="Times New Roman"/>
          <w:b/>
          <w:sz w:val="36"/>
          <w:vertAlign w:val="superscript"/>
        </w:rPr>
        <w:pict>
          <v:line id="_x0000_s1332" style="position:absolute;z-index:-251569664" from="445.6pt,50.55pt" to="495.2pt,50.55pt" o:userdrawn="t" strokeweight=".48pt"/>
        </w:pict>
      </w:r>
      <w:r w:rsidRPr="00DC692F">
        <w:rPr>
          <w:rFonts w:ascii="Times New Roman" w:eastAsia="Times New Roman" w:hAnsi="Times New Roman"/>
          <w:b/>
          <w:sz w:val="36"/>
          <w:vertAlign w:val="superscript"/>
        </w:rPr>
        <w:pict>
          <v:line id="_x0000_s1333" style="position:absolute;z-index:-251568640" from="445.6pt,66.8pt" to="495.2pt,66.8pt" o:userdrawn="t" strokeweight=".08464mm"/>
        </w:pict>
      </w:r>
      <w:r w:rsidRPr="00DC692F">
        <w:rPr>
          <w:rFonts w:ascii="Times New Roman" w:eastAsia="Times New Roman" w:hAnsi="Times New Roman"/>
          <w:b/>
          <w:sz w:val="36"/>
          <w:vertAlign w:val="superscript"/>
        </w:rPr>
        <w:pict>
          <v:line id="_x0000_s1334" style="position:absolute;z-index:-251567616" from="495pt,-275.25pt" to="495pt,66.95pt" o:userdrawn="t" strokeweight=".48pt"/>
        </w:pict>
      </w:r>
    </w:p>
    <w:p w:rsidR="003C7053" w:rsidRDefault="003C7053">
      <w:pPr>
        <w:spacing w:line="2" w:lineRule="exact"/>
        <w:rPr>
          <w:rFonts w:ascii="Times New Roman" w:eastAsia="Times New Roman" w:hAnsi="Times New Roman"/>
        </w:rPr>
      </w:pPr>
    </w:p>
    <w:tbl>
      <w:tblPr>
        <w:tblW w:w="0" w:type="auto"/>
        <w:tblInd w:w="360" w:type="dxa"/>
        <w:tblLayout w:type="fixed"/>
        <w:tblCellMar>
          <w:left w:w="0" w:type="dxa"/>
          <w:right w:w="0" w:type="dxa"/>
        </w:tblCellMar>
        <w:tblLook w:val="0000"/>
      </w:tblPr>
      <w:tblGrid>
        <w:gridCol w:w="380"/>
        <w:gridCol w:w="5220"/>
        <w:gridCol w:w="3420"/>
      </w:tblGrid>
      <w:tr w:rsidR="003C7053">
        <w:trPr>
          <w:trHeight w:val="318"/>
        </w:trPr>
        <w:tc>
          <w:tcPr>
            <w:tcW w:w="380" w:type="dxa"/>
            <w:shd w:val="clear" w:color="auto" w:fill="auto"/>
            <w:vAlign w:val="bottom"/>
          </w:tcPr>
          <w:p w:rsidR="003C7053" w:rsidRDefault="003C7053">
            <w:pPr>
              <w:spacing w:line="0" w:lineRule="atLeast"/>
              <w:jc w:val="right"/>
              <w:rPr>
                <w:rFonts w:ascii="Times New Roman" w:eastAsia="Times New Roman" w:hAnsi="Times New Roman"/>
                <w:b/>
                <w:w w:val="93"/>
                <w:sz w:val="24"/>
              </w:rPr>
            </w:pPr>
            <w:r>
              <w:rPr>
                <w:rFonts w:ascii="Times New Roman" w:eastAsia="Times New Roman" w:hAnsi="Times New Roman"/>
                <w:b/>
                <w:w w:val="93"/>
                <w:sz w:val="24"/>
              </w:rPr>
              <w:t>17.</w:t>
            </w:r>
          </w:p>
        </w:tc>
        <w:tc>
          <w:tcPr>
            <w:tcW w:w="5220" w:type="dxa"/>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sz w:val="24"/>
              </w:rPr>
              <w:t>Costuri</w:t>
            </w:r>
          </w:p>
        </w:tc>
        <w:tc>
          <w:tcPr>
            <w:tcW w:w="342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12"/>
        </w:trPr>
        <w:tc>
          <w:tcPr>
            <w:tcW w:w="380" w:type="dxa"/>
            <w:shd w:val="clear" w:color="auto" w:fill="auto"/>
            <w:vAlign w:val="bottom"/>
          </w:tcPr>
          <w:p w:rsidR="003C7053" w:rsidRDefault="003C7053">
            <w:pPr>
              <w:spacing w:line="0" w:lineRule="atLeast"/>
              <w:rPr>
                <w:rFonts w:ascii="Times New Roman" w:eastAsia="Times New Roman" w:hAnsi="Times New Roman"/>
                <w:sz w:val="24"/>
              </w:rPr>
            </w:pPr>
          </w:p>
        </w:tc>
        <w:tc>
          <w:tcPr>
            <w:tcW w:w="5220" w:type="dxa"/>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sz w:val="24"/>
              </w:rPr>
              <w:t>materiale(publicitate)</w:t>
            </w:r>
          </w:p>
        </w:tc>
        <w:tc>
          <w:tcPr>
            <w:tcW w:w="342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32"/>
        </w:trPr>
        <w:tc>
          <w:tcPr>
            <w:tcW w:w="380" w:type="dxa"/>
            <w:shd w:val="clear" w:color="auto" w:fill="auto"/>
            <w:vAlign w:val="bottom"/>
          </w:tcPr>
          <w:p w:rsidR="003C7053" w:rsidRDefault="003C7053">
            <w:pPr>
              <w:spacing w:line="0" w:lineRule="atLeast"/>
              <w:rPr>
                <w:rFonts w:ascii="Times New Roman" w:eastAsia="Times New Roman" w:hAnsi="Times New Roman"/>
                <w:sz w:val="24"/>
              </w:rPr>
            </w:pPr>
          </w:p>
        </w:tc>
        <w:tc>
          <w:tcPr>
            <w:tcW w:w="5220" w:type="dxa"/>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sz w:val="24"/>
              </w:rPr>
              <w:t>TOTAL</w:t>
            </w:r>
          </w:p>
        </w:tc>
        <w:tc>
          <w:tcPr>
            <w:tcW w:w="342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26"/>
        </w:trPr>
        <w:tc>
          <w:tcPr>
            <w:tcW w:w="380" w:type="dxa"/>
            <w:shd w:val="clear" w:color="auto" w:fill="auto"/>
            <w:vAlign w:val="bottom"/>
          </w:tcPr>
          <w:p w:rsidR="003C7053" w:rsidRDefault="003C7053">
            <w:pPr>
              <w:spacing w:line="0" w:lineRule="atLeast"/>
              <w:rPr>
                <w:rFonts w:ascii="Times New Roman" w:eastAsia="Times New Roman" w:hAnsi="Times New Roman"/>
                <w:sz w:val="24"/>
              </w:rPr>
            </w:pPr>
          </w:p>
        </w:tc>
        <w:tc>
          <w:tcPr>
            <w:tcW w:w="5220" w:type="dxa"/>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sz w:val="24"/>
              </w:rPr>
              <w:t>%</w:t>
            </w:r>
          </w:p>
        </w:tc>
        <w:tc>
          <w:tcPr>
            <w:tcW w:w="3420" w:type="dxa"/>
            <w:shd w:val="clear" w:color="auto" w:fill="auto"/>
            <w:vAlign w:val="bottom"/>
          </w:tcPr>
          <w:p w:rsidR="003C7053" w:rsidRDefault="003C7053">
            <w:pPr>
              <w:spacing w:line="0" w:lineRule="atLeast"/>
              <w:jc w:val="right"/>
              <w:rPr>
                <w:rFonts w:ascii="Times New Roman" w:eastAsia="Times New Roman" w:hAnsi="Times New Roman"/>
                <w:sz w:val="24"/>
              </w:rPr>
            </w:pPr>
            <w:r>
              <w:rPr>
                <w:rFonts w:ascii="Times New Roman" w:eastAsia="Times New Roman" w:hAnsi="Times New Roman"/>
                <w:sz w:val="24"/>
              </w:rPr>
              <w:t>100</w:t>
            </w:r>
          </w:p>
        </w:tc>
      </w:tr>
    </w:tbl>
    <w:p w:rsidR="003C7053" w:rsidRDefault="00DC692F">
      <w:pPr>
        <w:spacing w:line="20" w:lineRule="exact"/>
        <w:rPr>
          <w:rFonts w:ascii="Times New Roman" w:eastAsia="Times New Roman" w:hAnsi="Times New Roman"/>
        </w:rPr>
      </w:pPr>
      <w:r w:rsidRPr="00DC692F">
        <w:rPr>
          <w:rFonts w:ascii="Times New Roman" w:eastAsia="Times New Roman" w:hAnsi="Times New Roman"/>
          <w:sz w:val="24"/>
        </w:rPr>
        <w:pict>
          <v:line id="_x0000_s1335" style="position:absolute;z-index:-251566592;mso-position-horizontal-relative:text;mso-position-vertical-relative:text" from="-5.15pt,-63.75pt" to="-5.15pt,-31.55pt" o:userdrawn="t" strokeweight=".24pt"/>
        </w:pict>
      </w:r>
      <w:r w:rsidRPr="00DC692F">
        <w:rPr>
          <w:rFonts w:ascii="Times New Roman" w:eastAsia="Times New Roman" w:hAnsi="Times New Roman"/>
          <w:sz w:val="24"/>
        </w:rPr>
        <w:pict>
          <v:line id="_x0000_s1336" style="position:absolute;z-index:-251565568;mso-position-horizontal-relative:text;mso-position-vertical-relative:text" from="-5.25pt,-63.65pt" to="173.45pt,-63.65pt" o:userdrawn="t" strokeweight=".24pt"/>
        </w:pict>
      </w:r>
      <w:r w:rsidRPr="00DC692F">
        <w:rPr>
          <w:rFonts w:ascii="Times New Roman" w:eastAsia="Times New Roman" w:hAnsi="Times New Roman"/>
          <w:sz w:val="24"/>
        </w:rPr>
        <w:pict>
          <v:line id="_x0000_s1337" style="position:absolute;z-index:-251564544;mso-position-horizontal-relative:text;mso-position-vertical-relative:text" from="36pt,-63.75pt" to="36pt,-31.55pt" o:userdrawn="t" strokeweight=".16931mm"/>
        </w:pict>
      </w:r>
      <w:r w:rsidRPr="00DC692F">
        <w:rPr>
          <w:rFonts w:ascii="Times New Roman" w:eastAsia="Times New Roman" w:hAnsi="Times New Roman"/>
          <w:sz w:val="24"/>
        </w:rPr>
        <w:pict>
          <v:line id="_x0000_s1338" style="position:absolute;z-index:-251563520;mso-position-horizontal-relative:text;mso-position-vertical-relative:text" from="-5.15pt,-31.3pt" to="-5.15pt,1.4pt" o:userdrawn="t" strokeweight=".24pt"/>
        </w:pict>
      </w:r>
      <w:r w:rsidRPr="00DC692F">
        <w:rPr>
          <w:rFonts w:ascii="Times New Roman" w:eastAsia="Times New Roman" w:hAnsi="Times New Roman"/>
          <w:sz w:val="24"/>
        </w:rPr>
        <w:pict>
          <v:line id="_x0000_s1339" style="position:absolute;z-index:-251562496;mso-position-horizontal-relative:text;mso-position-vertical-relative:text" from="-5.25pt,-31.65pt" to="173.45pt,-31.65pt" o:userdrawn="t" strokeweight=".08464mm"/>
        </w:pict>
      </w:r>
      <w:r w:rsidRPr="00DC692F">
        <w:rPr>
          <w:rFonts w:ascii="Times New Roman" w:eastAsia="Times New Roman" w:hAnsi="Times New Roman"/>
          <w:sz w:val="24"/>
        </w:rPr>
        <w:pict>
          <v:line id="_x0000_s1340" style="position:absolute;z-index:-251561472;mso-position-horizontal-relative:text;mso-position-vertical-relative:text" from="173.3pt,-63.75pt" to="173.3pt,-31.55pt" o:userdrawn="t" strokeweight=".24pt"/>
        </w:pict>
      </w:r>
      <w:r w:rsidRPr="00DC692F">
        <w:rPr>
          <w:rFonts w:ascii="Times New Roman" w:eastAsia="Times New Roman" w:hAnsi="Times New Roman"/>
          <w:sz w:val="24"/>
        </w:rPr>
        <w:pict>
          <v:line id="_x0000_s1341" style="position:absolute;z-index:-251560448;mso-position-horizontal-relative:text;mso-position-vertical-relative:text" from="-5.25pt,-31.2pt" to="173.45pt,-31.2pt" o:userdrawn="t" strokeweight=".08464mm"/>
        </w:pict>
      </w:r>
      <w:r w:rsidRPr="00DC692F">
        <w:rPr>
          <w:rFonts w:ascii="Times New Roman" w:eastAsia="Times New Roman" w:hAnsi="Times New Roman"/>
          <w:sz w:val="24"/>
        </w:rPr>
        <w:pict>
          <v:line id="_x0000_s1342" style="position:absolute;z-index:-251559424;mso-position-horizontal-relative:text;mso-position-vertical-relative:text" from="173.7pt,-63.65pt" to="248.75pt,-63.65pt" o:userdrawn="t" strokeweight=".24pt"/>
        </w:pict>
      </w:r>
      <w:r w:rsidRPr="00DC692F">
        <w:rPr>
          <w:rFonts w:ascii="Times New Roman" w:eastAsia="Times New Roman" w:hAnsi="Times New Roman"/>
          <w:sz w:val="24"/>
        </w:rPr>
        <w:pict>
          <v:line id="_x0000_s1343" style="position:absolute;z-index:-251558400;mso-position-horizontal-relative:text;mso-position-vertical-relative:text" from="173.8pt,-63.75pt" to="173.8pt,-31.55pt" o:userdrawn="t" strokeweight=".24pt"/>
        </w:pict>
      </w:r>
      <w:r w:rsidRPr="00DC692F">
        <w:rPr>
          <w:rFonts w:ascii="Times New Roman" w:eastAsia="Times New Roman" w:hAnsi="Times New Roman"/>
          <w:sz w:val="24"/>
        </w:rPr>
        <w:pict>
          <v:line id="_x0000_s1344" style="position:absolute;z-index:-251557376;mso-position-horizontal-relative:text;mso-position-vertical-relative:text" from="173.7pt,-31.65pt" to="248.75pt,-31.65pt" o:userdrawn="t" strokeweight=".08464mm"/>
        </w:pict>
      </w:r>
      <w:r w:rsidRPr="00DC692F">
        <w:rPr>
          <w:rFonts w:ascii="Times New Roman" w:eastAsia="Times New Roman" w:hAnsi="Times New Roman"/>
          <w:sz w:val="24"/>
        </w:rPr>
        <w:pict>
          <v:line id="_x0000_s1345" style="position:absolute;z-index:-251556352;mso-position-horizontal-relative:text;mso-position-vertical-relative:text" from="248.6pt,-63.75pt" to="248.6pt,-31.55pt" o:userdrawn="t" strokeweight=".24pt"/>
        </w:pict>
      </w:r>
      <w:r w:rsidRPr="00DC692F">
        <w:rPr>
          <w:rFonts w:ascii="Times New Roman" w:eastAsia="Times New Roman" w:hAnsi="Times New Roman"/>
          <w:sz w:val="24"/>
        </w:rPr>
        <w:pict>
          <v:line id="_x0000_s1346" style="position:absolute;z-index:-251555328;mso-position-horizontal-relative:text;mso-position-vertical-relative:text" from="249pt,-63.65pt" to="328.35pt,-63.65pt" o:userdrawn="t" strokeweight=".24pt"/>
        </w:pict>
      </w:r>
      <w:r w:rsidRPr="00DC692F">
        <w:rPr>
          <w:rFonts w:ascii="Times New Roman" w:eastAsia="Times New Roman" w:hAnsi="Times New Roman"/>
          <w:sz w:val="24"/>
        </w:rPr>
        <w:pict>
          <v:line id="_x0000_s1347" style="position:absolute;z-index:-251554304;mso-position-horizontal-relative:text;mso-position-vertical-relative:text" from="249.1pt,-63.75pt" to="249.1pt,-31.55pt" o:userdrawn="t" strokeweight=".08464mm"/>
        </w:pict>
      </w:r>
      <w:r w:rsidRPr="00DC692F">
        <w:rPr>
          <w:rFonts w:ascii="Times New Roman" w:eastAsia="Times New Roman" w:hAnsi="Times New Roman"/>
          <w:sz w:val="24"/>
        </w:rPr>
        <w:pict>
          <v:line id="_x0000_s1348" style="position:absolute;z-index:-251553280;mso-position-horizontal-relative:text;mso-position-vertical-relative:text" from="249pt,-31.65pt" to="328.35pt,-31.65pt" o:userdrawn="t" strokeweight=".08464mm"/>
        </w:pict>
      </w:r>
      <w:r w:rsidRPr="00DC692F">
        <w:rPr>
          <w:rFonts w:ascii="Times New Roman" w:eastAsia="Times New Roman" w:hAnsi="Times New Roman"/>
          <w:sz w:val="24"/>
        </w:rPr>
        <w:pict>
          <v:line id="_x0000_s1349" style="position:absolute;z-index:-251552256;mso-position-horizontal-relative:text;mso-position-vertical-relative:text" from="328.25pt,-63.75pt" to="328.25pt,-31.55pt" o:userdrawn="t" strokeweight=".08464mm"/>
        </w:pict>
      </w:r>
      <w:r w:rsidRPr="00DC692F">
        <w:rPr>
          <w:rFonts w:ascii="Times New Roman" w:eastAsia="Times New Roman" w:hAnsi="Times New Roman"/>
          <w:sz w:val="24"/>
        </w:rPr>
        <w:pict>
          <v:line id="_x0000_s1350" style="position:absolute;z-index:-251551232;mso-position-horizontal-relative:text;mso-position-vertical-relative:text" from="328.7pt,-63.75pt" to="328.7pt,-31.55pt" o:userdrawn="t" strokeweight=".24pt"/>
        </w:pict>
      </w:r>
      <w:r w:rsidRPr="00DC692F">
        <w:rPr>
          <w:rFonts w:ascii="Times New Roman" w:eastAsia="Times New Roman" w:hAnsi="Times New Roman"/>
          <w:sz w:val="24"/>
        </w:rPr>
        <w:pict>
          <v:line id="_x0000_s1351" style="position:absolute;z-index:-251550208;mso-position-horizontal-relative:text;mso-position-vertical-relative:text" from="328.6pt,-63.65pt" to="445.35pt,-63.65pt" o:userdrawn="t" strokeweight=".24pt"/>
        </w:pict>
      </w:r>
      <w:r w:rsidRPr="00DC692F">
        <w:rPr>
          <w:rFonts w:ascii="Times New Roman" w:eastAsia="Times New Roman" w:hAnsi="Times New Roman"/>
          <w:sz w:val="24"/>
        </w:rPr>
        <w:pict>
          <v:line id="_x0000_s1352" style="position:absolute;z-index:-251549184;mso-position-horizontal-relative:text;mso-position-vertical-relative:text" from="328.6pt,-31.65pt" to="445.35pt,-31.65pt" o:userdrawn="t" strokeweight=".08464mm"/>
        </w:pict>
      </w:r>
      <w:r w:rsidRPr="00DC692F">
        <w:rPr>
          <w:rFonts w:ascii="Times New Roman" w:eastAsia="Times New Roman" w:hAnsi="Times New Roman"/>
          <w:sz w:val="24"/>
        </w:rPr>
        <w:pict>
          <v:line id="_x0000_s1353" style="position:absolute;z-index:-251548160;mso-position-horizontal-relative:text;mso-position-vertical-relative:text" from="445.25pt,-63.75pt" to="445.25pt,-31.55pt" o:userdrawn="t" strokeweight=".08464mm"/>
        </w:pict>
      </w:r>
      <w:r w:rsidRPr="00DC692F">
        <w:rPr>
          <w:rFonts w:ascii="Times New Roman" w:eastAsia="Times New Roman" w:hAnsi="Times New Roman"/>
          <w:sz w:val="24"/>
        </w:rPr>
        <w:pict>
          <v:line id="_x0000_s1354" style="position:absolute;z-index:-251547136;mso-position-horizontal-relative:text;mso-position-vertical-relative:text" from="-5.25pt,-14.9pt" to="173.45pt,-14.9pt" o:userdrawn="t" strokeweight=".48pt"/>
        </w:pict>
      </w:r>
      <w:r w:rsidRPr="00DC692F">
        <w:rPr>
          <w:rFonts w:ascii="Times New Roman" w:eastAsia="Times New Roman" w:hAnsi="Times New Roman"/>
          <w:sz w:val="24"/>
        </w:rPr>
        <w:pict>
          <v:line id="_x0000_s1355" style="position:absolute;z-index:-251546112;mso-position-horizontal-relative:text;mso-position-vertical-relative:text" from="36pt,-31.3pt" to="36pt,1.4pt" o:userdrawn="t" strokeweight=".16931mm"/>
        </w:pict>
      </w:r>
      <w:r w:rsidRPr="00DC692F">
        <w:rPr>
          <w:rFonts w:ascii="Times New Roman" w:eastAsia="Times New Roman" w:hAnsi="Times New Roman"/>
          <w:sz w:val="24"/>
        </w:rPr>
        <w:pict>
          <v:line id="_x0000_s1356" style="position:absolute;z-index:-251545088;mso-position-horizontal-relative:text;mso-position-vertical-relative:text" from="-5.25pt,1.3pt" to="173.45pt,1.3pt" o:userdrawn="t" strokeweight=".08464mm"/>
        </w:pict>
      </w:r>
      <w:r w:rsidRPr="00DC692F">
        <w:rPr>
          <w:rFonts w:ascii="Times New Roman" w:eastAsia="Times New Roman" w:hAnsi="Times New Roman"/>
          <w:sz w:val="24"/>
        </w:rPr>
        <w:pict>
          <v:line id="_x0000_s1357" style="position:absolute;z-index:-251544064;mso-position-horizontal-relative:text;mso-position-vertical-relative:text" from="173.3pt,-31.3pt" to="173.3pt,1.4pt" o:userdrawn="t" strokeweight=".24pt"/>
        </w:pict>
      </w:r>
      <w:r w:rsidRPr="00DC692F">
        <w:rPr>
          <w:rFonts w:ascii="Times New Roman" w:eastAsia="Times New Roman" w:hAnsi="Times New Roman"/>
          <w:sz w:val="24"/>
        </w:rPr>
        <w:pict>
          <v:line id="_x0000_s1358" style="position:absolute;z-index:-251543040;mso-position-horizontal-relative:text;mso-position-vertical-relative:text" from="173.7pt,-31.2pt" to="248.75pt,-31.2pt" o:userdrawn="t" strokeweight=".08464mm"/>
        </w:pict>
      </w:r>
      <w:r w:rsidRPr="00DC692F">
        <w:rPr>
          <w:rFonts w:ascii="Times New Roman" w:eastAsia="Times New Roman" w:hAnsi="Times New Roman"/>
          <w:sz w:val="24"/>
        </w:rPr>
        <w:pict>
          <v:line id="_x0000_s1359" style="position:absolute;z-index:-251542016;mso-position-horizontal-relative:text;mso-position-vertical-relative:text" from="173.7pt,-14.9pt" to="248.75pt,-14.9pt" o:userdrawn="t" strokeweight=".48pt"/>
        </w:pict>
      </w:r>
      <w:r w:rsidRPr="00DC692F">
        <w:rPr>
          <w:rFonts w:ascii="Times New Roman" w:eastAsia="Times New Roman" w:hAnsi="Times New Roman"/>
          <w:sz w:val="24"/>
        </w:rPr>
        <w:pict>
          <v:line id="_x0000_s1360" style="position:absolute;z-index:-251540992;mso-position-horizontal-relative:text;mso-position-vertical-relative:text" from="173.8pt,-31.3pt" to="173.8pt,1.4pt" o:userdrawn="t" strokeweight=".24pt"/>
        </w:pict>
      </w:r>
      <w:r w:rsidRPr="00DC692F">
        <w:rPr>
          <w:rFonts w:ascii="Times New Roman" w:eastAsia="Times New Roman" w:hAnsi="Times New Roman"/>
          <w:sz w:val="24"/>
        </w:rPr>
        <w:pict>
          <v:line id="_x0000_s1361" style="position:absolute;z-index:-251539968;mso-position-horizontal-relative:text;mso-position-vertical-relative:text" from="173.7pt,1.3pt" to="248.75pt,1.3pt" o:userdrawn="t" strokeweight=".08464mm"/>
        </w:pict>
      </w:r>
      <w:r w:rsidRPr="00DC692F">
        <w:rPr>
          <w:rFonts w:ascii="Times New Roman" w:eastAsia="Times New Roman" w:hAnsi="Times New Roman"/>
          <w:sz w:val="24"/>
        </w:rPr>
        <w:pict>
          <v:line id="_x0000_s1362" style="position:absolute;z-index:-251538944;mso-position-horizontal-relative:text;mso-position-vertical-relative:text" from="248.6pt,-31.3pt" to="248.6pt,1.4pt" o:userdrawn="t" strokeweight=".24pt"/>
        </w:pict>
      </w:r>
      <w:r w:rsidRPr="00DC692F">
        <w:rPr>
          <w:rFonts w:ascii="Times New Roman" w:eastAsia="Times New Roman" w:hAnsi="Times New Roman"/>
          <w:sz w:val="24"/>
        </w:rPr>
        <w:pict>
          <v:line id="_x0000_s1363" style="position:absolute;z-index:-251537920;mso-position-horizontal-relative:text;mso-position-vertical-relative:text" from="249pt,-31.2pt" to="328.35pt,-31.2pt" o:userdrawn="t" strokeweight=".08464mm"/>
        </w:pict>
      </w:r>
      <w:r w:rsidRPr="00DC692F">
        <w:rPr>
          <w:rFonts w:ascii="Times New Roman" w:eastAsia="Times New Roman" w:hAnsi="Times New Roman"/>
          <w:sz w:val="24"/>
        </w:rPr>
        <w:pict>
          <v:line id="_x0000_s1364" style="position:absolute;z-index:-251536896;mso-position-horizontal-relative:text;mso-position-vertical-relative:text" from="249pt,-14.9pt" to="328.35pt,-14.9pt" o:userdrawn="t" strokeweight=".48pt"/>
        </w:pict>
      </w:r>
      <w:r w:rsidRPr="00DC692F">
        <w:rPr>
          <w:rFonts w:ascii="Times New Roman" w:eastAsia="Times New Roman" w:hAnsi="Times New Roman"/>
          <w:sz w:val="24"/>
        </w:rPr>
        <w:pict>
          <v:line id="_x0000_s1365" style="position:absolute;z-index:-251535872;mso-position-horizontal-relative:text;mso-position-vertical-relative:text" from="249.1pt,-31.3pt" to="249.1pt,1.4pt" o:userdrawn="t" strokeweight=".08464mm"/>
        </w:pict>
      </w:r>
      <w:r w:rsidRPr="00DC692F">
        <w:rPr>
          <w:rFonts w:ascii="Times New Roman" w:eastAsia="Times New Roman" w:hAnsi="Times New Roman"/>
          <w:sz w:val="24"/>
        </w:rPr>
        <w:pict>
          <v:line id="_x0000_s1366" style="position:absolute;z-index:-251534848;mso-position-horizontal-relative:text;mso-position-vertical-relative:text" from="249pt,1.3pt" to="328.35pt,1.3pt" o:userdrawn="t" strokeweight=".08464mm"/>
        </w:pict>
      </w:r>
      <w:r w:rsidRPr="00DC692F">
        <w:rPr>
          <w:rFonts w:ascii="Times New Roman" w:eastAsia="Times New Roman" w:hAnsi="Times New Roman"/>
          <w:sz w:val="24"/>
        </w:rPr>
        <w:pict>
          <v:line id="_x0000_s1367" style="position:absolute;z-index:-251533824;mso-position-horizontal-relative:text;mso-position-vertical-relative:text" from="328.25pt,-31.3pt" to="328.25pt,1.4pt" o:userdrawn="t" strokeweight=".08464mm"/>
        </w:pict>
      </w:r>
      <w:r w:rsidRPr="00DC692F">
        <w:rPr>
          <w:rFonts w:ascii="Times New Roman" w:eastAsia="Times New Roman" w:hAnsi="Times New Roman"/>
          <w:sz w:val="24"/>
        </w:rPr>
        <w:pict>
          <v:line id="_x0000_s1368" style="position:absolute;z-index:-251532800;mso-position-horizontal-relative:text;mso-position-vertical-relative:text" from="328.7pt,-31.3pt" to="328.7pt,1.4pt" o:userdrawn="t" strokeweight=".24pt"/>
        </w:pict>
      </w:r>
      <w:r w:rsidRPr="00DC692F">
        <w:rPr>
          <w:rFonts w:ascii="Times New Roman" w:eastAsia="Times New Roman" w:hAnsi="Times New Roman"/>
          <w:sz w:val="24"/>
        </w:rPr>
        <w:pict>
          <v:line id="_x0000_s1369" style="position:absolute;z-index:-251531776;mso-position-horizontal-relative:text;mso-position-vertical-relative:text" from="328.6pt,-31.2pt" to="445.35pt,-31.2pt" o:userdrawn="t" strokeweight=".08464mm"/>
        </w:pict>
      </w:r>
      <w:r w:rsidRPr="00DC692F">
        <w:rPr>
          <w:rFonts w:ascii="Times New Roman" w:eastAsia="Times New Roman" w:hAnsi="Times New Roman"/>
          <w:sz w:val="24"/>
        </w:rPr>
        <w:pict>
          <v:line id="_x0000_s1370" style="position:absolute;z-index:-251530752;mso-position-horizontal-relative:text;mso-position-vertical-relative:text" from="328.6pt,-14.9pt" to="445.35pt,-14.9pt" o:userdrawn="t" strokeweight=".48pt"/>
        </w:pict>
      </w:r>
      <w:r w:rsidRPr="00DC692F">
        <w:rPr>
          <w:rFonts w:ascii="Times New Roman" w:eastAsia="Times New Roman" w:hAnsi="Times New Roman"/>
          <w:sz w:val="24"/>
        </w:rPr>
        <w:pict>
          <v:line id="_x0000_s1371" style="position:absolute;z-index:-251529728;mso-position-horizontal-relative:text;mso-position-vertical-relative:text" from="328.6pt,1.3pt" to="445.35pt,1.3pt" o:userdrawn="t" strokeweight=".08464mm"/>
        </w:pict>
      </w:r>
      <w:r w:rsidRPr="00DC692F">
        <w:rPr>
          <w:rFonts w:ascii="Times New Roman" w:eastAsia="Times New Roman" w:hAnsi="Times New Roman"/>
          <w:sz w:val="24"/>
        </w:rPr>
        <w:pict>
          <v:line id="_x0000_s1372" style="position:absolute;z-index:-251528704;mso-position-horizontal-relative:text;mso-position-vertical-relative:text" from="445.25pt,-31.3pt" to="445.25pt,1.4pt" o:userdrawn="t" strokeweight=".08464mm"/>
        </w:pict>
      </w:r>
      <w:r w:rsidRPr="00DC692F">
        <w:rPr>
          <w:rFonts w:ascii="Times New Roman" w:eastAsia="Times New Roman" w:hAnsi="Times New Roman"/>
          <w:sz w:val="24"/>
        </w:rPr>
        <w:pict>
          <v:line id="_x0000_s1373" style="position:absolute;z-index:-251527680;mso-position-horizontal-relative:text;mso-position-vertical-relative:text" from="-5.75pt,1.75pt" to="495.2pt,1.75pt" o:userdrawn="t" strokeweight=".08464mm"/>
        </w:pict>
      </w:r>
    </w:p>
    <w:p w:rsidR="003C7053" w:rsidRDefault="003C7053">
      <w:pPr>
        <w:spacing w:line="20" w:lineRule="exact"/>
        <w:rPr>
          <w:rFonts w:ascii="Times New Roman" w:eastAsia="Times New Roman" w:hAnsi="Times New Roman"/>
        </w:rPr>
        <w:sectPr w:rsidR="003C7053">
          <w:pgSz w:w="12240" w:h="15840"/>
          <w:pgMar w:top="1431" w:right="1420" w:bottom="1440" w:left="1440" w:header="0" w:footer="0" w:gutter="0"/>
          <w:cols w:space="0" w:equalWidth="0">
            <w:col w:w="9380"/>
          </w:cols>
          <w:docGrid w:linePitch="360"/>
        </w:sectPr>
      </w:pPr>
    </w:p>
    <w:p w:rsidR="003C7053" w:rsidRDefault="003C7053">
      <w:pPr>
        <w:spacing w:line="338" w:lineRule="exact"/>
        <w:rPr>
          <w:rFonts w:ascii="Times New Roman" w:eastAsia="Times New Roman" w:hAnsi="Times New Roman"/>
        </w:rPr>
      </w:pPr>
    </w:p>
    <w:p w:rsidR="003C7053" w:rsidRDefault="003C7053">
      <w:pPr>
        <w:spacing w:line="0" w:lineRule="atLeast"/>
        <w:ind w:left="720"/>
        <w:rPr>
          <w:rFonts w:ascii="Times New Roman" w:eastAsia="Times New Roman" w:hAnsi="Times New Roman"/>
          <w:sz w:val="24"/>
        </w:rPr>
      </w:pPr>
      <w:r>
        <w:rPr>
          <w:rFonts w:ascii="Times New Roman" w:eastAsia="Times New Roman" w:hAnsi="Times New Roman"/>
          <w:sz w:val="24"/>
        </w:rPr>
        <w:t>Preşedintele organizaţiei</w:t>
      </w:r>
    </w:p>
    <w:p w:rsidR="003C7053" w:rsidRDefault="003C7053">
      <w:pPr>
        <w:spacing w:line="41" w:lineRule="exact"/>
        <w:rPr>
          <w:rFonts w:ascii="Times New Roman" w:eastAsia="Times New Roman" w:hAnsi="Times New Roman"/>
        </w:rPr>
      </w:pPr>
    </w:p>
    <w:p w:rsidR="003C7053" w:rsidRDefault="003C7053">
      <w:pPr>
        <w:spacing w:line="0" w:lineRule="atLeast"/>
        <w:ind w:left="720"/>
        <w:rPr>
          <w:rFonts w:ascii="Times New Roman" w:eastAsia="Times New Roman" w:hAnsi="Times New Roman"/>
          <w:sz w:val="24"/>
        </w:rPr>
      </w:pPr>
      <w:r>
        <w:rPr>
          <w:rFonts w:ascii="Times New Roman" w:eastAsia="Times New Roman" w:hAnsi="Times New Roman"/>
          <w:sz w:val="24"/>
        </w:rPr>
        <w:t>............................</w:t>
      </w:r>
    </w:p>
    <w:p w:rsidR="003C7053" w:rsidRDefault="003C7053">
      <w:pPr>
        <w:spacing w:line="42"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3"/>
        </w:rPr>
      </w:pPr>
      <w:r>
        <w:rPr>
          <w:rFonts w:ascii="Times New Roman" w:eastAsia="Times New Roman" w:hAnsi="Times New Roman"/>
          <w:sz w:val="23"/>
        </w:rPr>
        <w:t>(numele, prenumele şi semnatura)</w:t>
      </w:r>
    </w:p>
    <w:p w:rsidR="003C7053" w:rsidRDefault="003C7053">
      <w:pPr>
        <w:spacing w:line="52" w:lineRule="exact"/>
        <w:rPr>
          <w:rFonts w:ascii="Times New Roman" w:eastAsia="Times New Roman" w:hAnsi="Times New Roman"/>
        </w:rPr>
      </w:pPr>
    </w:p>
    <w:p w:rsidR="003C7053" w:rsidRDefault="003C7053">
      <w:pPr>
        <w:spacing w:line="0" w:lineRule="atLeast"/>
        <w:ind w:left="720"/>
        <w:rPr>
          <w:rFonts w:ascii="Times New Roman" w:eastAsia="Times New Roman" w:hAnsi="Times New Roman"/>
          <w:sz w:val="24"/>
        </w:rPr>
      </w:pPr>
      <w:r>
        <w:rPr>
          <w:rFonts w:ascii="Times New Roman" w:eastAsia="Times New Roman" w:hAnsi="Times New Roman"/>
          <w:sz w:val="24"/>
        </w:rPr>
        <w:t>Data ...................</w:t>
      </w:r>
    </w:p>
    <w:p w:rsidR="003C7053" w:rsidRDefault="003C7053">
      <w:pPr>
        <w:spacing w:line="42" w:lineRule="exact"/>
        <w:rPr>
          <w:rFonts w:ascii="Times New Roman" w:eastAsia="Times New Roman" w:hAnsi="Times New Roman"/>
        </w:rPr>
      </w:pPr>
    </w:p>
    <w:p w:rsidR="003C7053" w:rsidRDefault="003C7053">
      <w:pPr>
        <w:spacing w:line="0" w:lineRule="atLeast"/>
        <w:ind w:left="720"/>
        <w:rPr>
          <w:rFonts w:ascii="Times New Roman" w:eastAsia="Times New Roman" w:hAnsi="Times New Roman"/>
          <w:sz w:val="24"/>
        </w:rPr>
      </w:pPr>
      <w:r>
        <w:rPr>
          <w:rFonts w:ascii="Times New Roman" w:eastAsia="Times New Roman" w:hAnsi="Times New Roman"/>
          <w:sz w:val="24"/>
        </w:rPr>
        <w:t>Ştampila</w:t>
      </w:r>
    </w:p>
    <w:p w:rsidR="003C7053" w:rsidRDefault="003C7053">
      <w:pPr>
        <w:spacing w:line="338" w:lineRule="exact"/>
        <w:rPr>
          <w:rFonts w:ascii="Times New Roman" w:eastAsia="Times New Roman" w:hAnsi="Times New Roman"/>
        </w:rPr>
      </w:pPr>
      <w:r>
        <w:rPr>
          <w:rFonts w:ascii="Times New Roman" w:eastAsia="Times New Roman" w:hAnsi="Times New Roman"/>
          <w:sz w:val="24"/>
        </w:rPr>
        <w:br w:type="column"/>
      </w: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Responsabilul financiar al organizaţiei</w:t>
      </w:r>
    </w:p>
    <w:p w:rsidR="003C7053" w:rsidRDefault="003C7053">
      <w:pPr>
        <w:spacing w:line="41" w:lineRule="exact"/>
        <w:rPr>
          <w:rFonts w:ascii="Times New Roman" w:eastAsia="Times New Roman" w:hAnsi="Times New Roman"/>
        </w:rPr>
      </w:pPr>
    </w:p>
    <w:p w:rsidR="003C7053" w:rsidRDefault="003C7053">
      <w:pPr>
        <w:spacing w:line="0" w:lineRule="atLeast"/>
        <w:ind w:left="280"/>
        <w:rPr>
          <w:rFonts w:ascii="Times New Roman" w:eastAsia="Times New Roman" w:hAnsi="Times New Roman"/>
          <w:sz w:val="24"/>
        </w:rPr>
      </w:pPr>
      <w:r>
        <w:rPr>
          <w:rFonts w:ascii="Times New Roman" w:eastAsia="Times New Roman" w:hAnsi="Times New Roman"/>
          <w:sz w:val="24"/>
        </w:rPr>
        <w:t>.................................</w:t>
      </w:r>
    </w:p>
    <w:p w:rsidR="003C7053" w:rsidRDefault="003C7053">
      <w:pPr>
        <w:spacing w:line="42" w:lineRule="exact"/>
        <w:rPr>
          <w:rFonts w:ascii="Times New Roman" w:eastAsia="Times New Roman" w:hAnsi="Times New Roman"/>
        </w:rPr>
      </w:pPr>
    </w:p>
    <w:p w:rsidR="003C7053" w:rsidRDefault="003C7053">
      <w:pPr>
        <w:spacing w:line="0" w:lineRule="atLeast"/>
        <w:ind w:left="60"/>
        <w:rPr>
          <w:rFonts w:ascii="Times New Roman" w:eastAsia="Times New Roman" w:hAnsi="Times New Roman"/>
          <w:sz w:val="24"/>
        </w:rPr>
      </w:pPr>
      <w:r>
        <w:rPr>
          <w:rFonts w:ascii="Times New Roman" w:eastAsia="Times New Roman" w:hAnsi="Times New Roman"/>
          <w:sz w:val="24"/>
        </w:rPr>
        <w:t>(numele, prenumele şi semnatura)</w:t>
      </w:r>
    </w:p>
    <w:p w:rsidR="003C7053" w:rsidRDefault="003C7053">
      <w:pPr>
        <w:spacing w:line="0" w:lineRule="atLeast"/>
        <w:ind w:left="60"/>
        <w:rPr>
          <w:rFonts w:ascii="Times New Roman" w:eastAsia="Times New Roman" w:hAnsi="Times New Roman"/>
          <w:sz w:val="24"/>
        </w:rPr>
        <w:sectPr w:rsidR="003C7053">
          <w:type w:val="continuous"/>
          <w:pgSz w:w="12240" w:h="15840"/>
          <w:pgMar w:top="1431" w:right="1420" w:bottom="1440" w:left="1440" w:header="0" w:footer="0" w:gutter="0"/>
          <w:cols w:num="2" w:space="0" w:equalWidth="0">
            <w:col w:w="4100" w:space="720"/>
            <w:col w:w="4560"/>
          </w:cols>
          <w:docGrid w:linePitch="360"/>
        </w:sectPr>
      </w:pPr>
    </w:p>
    <w:p w:rsidR="003C7053" w:rsidRDefault="003C7053">
      <w:pPr>
        <w:spacing w:line="0" w:lineRule="atLeast"/>
        <w:ind w:left="8040"/>
        <w:rPr>
          <w:rFonts w:ascii="Times New Roman" w:eastAsia="Times New Roman" w:hAnsi="Times New Roman"/>
          <w:b/>
          <w:sz w:val="24"/>
        </w:rPr>
      </w:pPr>
      <w:bookmarkStart w:id="59" w:name="page61"/>
      <w:bookmarkEnd w:id="59"/>
      <w:r>
        <w:rPr>
          <w:rFonts w:ascii="Times New Roman" w:eastAsia="Times New Roman" w:hAnsi="Times New Roman"/>
          <w:b/>
          <w:sz w:val="24"/>
        </w:rPr>
        <w:lastRenderedPageBreak/>
        <w:t>ANEXA 4</w:t>
      </w:r>
    </w:p>
    <w:p w:rsidR="003C7053" w:rsidRDefault="003C7053">
      <w:pPr>
        <w:spacing w:line="359" w:lineRule="exact"/>
        <w:rPr>
          <w:rFonts w:ascii="Times New Roman" w:eastAsia="Times New Roman" w:hAnsi="Times New Roman"/>
        </w:rPr>
      </w:pPr>
    </w:p>
    <w:p w:rsidR="003C7053" w:rsidRDefault="003C7053">
      <w:pPr>
        <w:spacing w:line="0" w:lineRule="atLeast"/>
        <w:jc w:val="center"/>
        <w:rPr>
          <w:rFonts w:ascii="Times New Roman" w:eastAsia="Times New Roman" w:hAnsi="Times New Roman"/>
          <w:b/>
          <w:sz w:val="24"/>
        </w:rPr>
      </w:pPr>
      <w:r>
        <w:rPr>
          <w:rFonts w:ascii="Times New Roman" w:eastAsia="Times New Roman" w:hAnsi="Times New Roman"/>
          <w:b/>
          <w:sz w:val="24"/>
        </w:rPr>
        <w:t>FORMULAR</w:t>
      </w:r>
    </w:p>
    <w:p w:rsidR="003C7053" w:rsidRDefault="003C7053">
      <w:pPr>
        <w:spacing w:line="42" w:lineRule="exact"/>
        <w:rPr>
          <w:rFonts w:ascii="Times New Roman" w:eastAsia="Times New Roman" w:hAnsi="Times New Roman"/>
        </w:rPr>
      </w:pPr>
    </w:p>
    <w:p w:rsidR="003C7053" w:rsidRDefault="003C7053">
      <w:pPr>
        <w:spacing w:line="0" w:lineRule="atLeast"/>
        <w:jc w:val="center"/>
        <w:rPr>
          <w:rFonts w:ascii="Times New Roman" w:eastAsia="Times New Roman" w:hAnsi="Times New Roman"/>
          <w:b/>
          <w:sz w:val="24"/>
        </w:rPr>
      </w:pPr>
      <w:r>
        <w:rPr>
          <w:rFonts w:ascii="Times New Roman" w:eastAsia="Times New Roman" w:hAnsi="Times New Roman"/>
          <w:b/>
          <w:sz w:val="24"/>
        </w:rPr>
        <w:t>pentru raportări intermediare şi finale</w:t>
      </w: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79"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Contract nr.: ................................ încheiat în data de .............................</w:t>
      </w:r>
    </w:p>
    <w:p w:rsidR="003C7053" w:rsidRDefault="003C7053">
      <w:pPr>
        <w:spacing w:line="41"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Aprobat prin Hotararea Consiliului Local nr.............din data de...................</w:t>
      </w:r>
    </w:p>
    <w:p w:rsidR="003C7053" w:rsidRDefault="003C7053">
      <w:pPr>
        <w:spacing w:line="42"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Organizaţia/ Instituţia:.............................................................................</w:t>
      </w:r>
    </w:p>
    <w:p w:rsidR="003C7053" w:rsidRDefault="003C7053">
      <w:pPr>
        <w:spacing w:line="41" w:lineRule="exact"/>
        <w:rPr>
          <w:rFonts w:ascii="Times New Roman" w:eastAsia="Times New Roman" w:hAnsi="Times New Roman"/>
        </w:rPr>
      </w:pPr>
    </w:p>
    <w:p w:rsidR="003C7053" w:rsidRDefault="003C7053" w:rsidP="003C7053">
      <w:pPr>
        <w:numPr>
          <w:ilvl w:val="0"/>
          <w:numId w:val="98"/>
        </w:numPr>
        <w:tabs>
          <w:tab w:val="left" w:pos="140"/>
        </w:tabs>
        <w:spacing w:line="0" w:lineRule="atLeast"/>
        <w:ind w:left="140" w:hanging="140"/>
        <w:rPr>
          <w:rFonts w:ascii="Times New Roman" w:eastAsia="Times New Roman" w:hAnsi="Times New Roman"/>
          <w:sz w:val="24"/>
        </w:rPr>
      </w:pPr>
      <w:r>
        <w:rPr>
          <w:rFonts w:ascii="Times New Roman" w:eastAsia="Times New Roman" w:hAnsi="Times New Roman"/>
          <w:sz w:val="24"/>
        </w:rPr>
        <w:t>adresa ..................................................................................</w:t>
      </w:r>
    </w:p>
    <w:p w:rsidR="003C7053" w:rsidRDefault="003C7053">
      <w:pPr>
        <w:spacing w:line="42" w:lineRule="exact"/>
        <w:rPr>
          <w:rFonts w:ascii="Times New Roman" w:eastAsia="Times New Roman" w:hAnsi="Times New Roman"/>
          <w:sz w:val="24"/>
        </w:rPr>
      </w:pPr>
    </w:p>
    <w:p w:rsidR="003C7053" w:rsidRDefault="003C7053" w:rsidP="003C7053">
      <w:pPr>
        <w:numPr>
          <w:ilvl w:val="0"/>
          <w:numId w:val="98"/>
        </w:numPr>
        <w:tabs>
          <w:tab w:val="left" w:pos="140"/>
        </w:tabs>
        <w:spacing w:line="0" w:lineRule="atLeast"/>
        <w:ind w:left="140" w:hanging="140"/>
        <w:rPr>
          <w:rFonts w:ascii="Times New Roman" w:eastAsia="Times New Roman" w:hAnsi="Times New Roman"/>
          <w:sz w:val="24"/>
        </w:rPr>
      </w:pPr>
      <w:r>
        <w:rPr>
          <w:rFonts w:ascii="Times New Roman" w:eastAsia="Times New Roman" w:hAnsi="Times New Roman"/>
          <w:sz w:val="24"/>
        </w:rPr>
        <w:t>telefon/fax ...........................................................................</w:t>
      </w:r>
    </w:p>
    <w:p w:rsidR="003C7053" w:rsidRDefault="003C7053">
      <w:pPr>
        <w:spacing w:line="40" w:lineRule="exact"/>
        <w:rPr>
          <w:rFonts w:ascii="Times New Roman" w:eastAsia="Times New Roman" w:hAnsi="Times New Roman"/>
          <w:sz w:val="24"/>
        </w:rPr>
      </w:pPr>
    </w:p>
    <w:p w:rsidR="003C7053" w:rsidRDefault="003C7053" w:rsidP="003C7053">
      <w:pPr>
        <w:numPr>
          <w:ilvl w:val="0"/>
          <w:numId w:val="98"/>
        </w:numPr>
        <w:tabs>
          <w:tab w:val="left" w:pos="140"/>
        </w:tabs>
        <w:spacing w:line="0" w:lineRule="atLeast"/>
        <w:ind w:left="140" w:hanging="140"/>
        <w:rPr>
          <w:rFonts w:ascii="Times New Roman" w:eastAsia="Times New Roman" w:hAnsi="Times New Roman"/>
          <w:sz w:val="24"/>
        </w:rPr>
      </w:pPr>
      <w:r>
        <w:rPr>
          <w:rFonts w:ascii="Times New Roman" w:eastAsia="Times New Roman" w:hAnsi="Times New Roman"/>
          <w:sz w:val="24"/>
        </w:rPr>
        <w:t>email: ..................................................................................</w:t>
      </w:r>
    </w:p>
    <w:p w:rsidR="003C7053" w:rsidRDefault="003C7053">
      <w:pPr>
        <w:spacing w:line="359"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Denumirea Proiectului……………………………….................</w:t>
      </w:r>
    </w:p>
    <w:p w:rsidR="003C7053" w:rsidRDefault="003C7053">
      <w:pPr>
        <w:spacing w:line="42"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Data înaintării raportului ..........................................................</w:t>
      </w:r>
    </w:p>
    <w:p w:rsidR="003C7053" w:rsidRDefault="003C7053">
      <w:pPr>
        <w:spacing w:line="355"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I. Raport de activitate</w:t>
      </w:r>
    </w:p>
    <w:p w:rsidR="003C7053" w:rsidRDefault="003C7053">
      <w:pPr>
        <w:spacing w:line="44" w:lineRule="exact"/>
        <w:rPr>
          <w:rFonts w:ascii="Times New Roman" w:eastAsia="Times New Roman" w:hAnsi="Times New Roman"/>
        </w:rPr>
      </w:pPr>
    </w:p>
    <w:p w:rsidR="003C7053" w:rsidRDefault="003C7053" w:rsidP="003C7053">
      <w:pPr>
        <w:numPr>
          <w:ilvl w:val="0"/>
          <w:numId w:val="99"/>
        </w:numPr>
        <w:tabs>
          <w:tab w:val="left" w:pos="240"/>
        </w:tabs>
        <w:spacing w:line="0" w:lineRule="atLeast"/>
        <w:ind w:left="240" w:hanging="240"/>
        <w:rPr>
          <w:rFonts w:ascii="Times New Roman" w:eastAsia="Times New Roman" w:hAnsi="Times New Roman"/>
          <w:b/>
          <w:sz w:val="24"/>
        </w:rPr>
      </w:pPr>
      <w:r>
        <w:rPr>
          <w:rFonts w:ascii="Times New Roman" w:eastAsia="Times New Roman" w:hAnsi="Times New Roman"/>
          <w:sz w:val="24"/>
        </w:rPr>
        <w:t>Descrierea pe scurt a activităţilor desfăşurate până la data întocmirii raportului:</w:t>
      </w:r>
    </w:p>
    <w:p w:rsidR="003C7053" w:rsidRDefault="003C7053">
      <w:pPr>
        <w:spacing w:line="42"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(Descrierea nu va depăşi o pagina, vor fi pretezentate datele necesare unei evaluări de ansamblu</w:t>
      </w:r>
    </w:p>
    <w:p w:rsidR="003C7053" w:rsidRDefault="003C7053">
      <w:pPr>
        <w:spacing w:line="41" w:lineRule="exact"/>
        <w:rPr>
          <w:rFonts w:ascii="Times New Roman" w:eastAsia="Times New Roman" w:hAnsi="Times New Roman"/>
        </w:rPr>
      </w:pPr>
    </w:p>
    <w:p w:rsidR="003C7053" w:rsidRDefault="003C7053" w:rsidP="003C7053">
      <w:pPr>
        <w:numPr>
          <w:ilvl w:val="0"/>
          <w:numId w:val="100"/>
        </w:numPr>
        <w:tabs>
          <w:tab w:val="left" w:pos="218"/>
        </w:tabs>
        <w:spacing w:line="307" w:lineRule="auto"/>
        <w:rPr>
          <w:rFonts w:ascii="Times New Roman" w:eastAsia="Times New Roman" w:hAnsi="Times New Roman"/>
          <w:sz w:val="24"/>
        </w:rPr>
      </w:pPr>
      <w:r>
        <w:rPr>
          <w:rFonts w:ascii="Times New Roman" w:eastAsia="Times New Roman" w:hAnsi="Times New Roman"/>
          <w:sz w:val="24"/>
        </w:rPr>
        <w:t>derulării programului/proiectului şi a verificării realităţii prestaţiilor: beneficiari, ecouri de presă, colaborarea cu alţi parteneri etc.)</w:t>
      </w:r>
    </w:p>
    <w:p w:rsidR="003C7053" w:rsidRDefault="003C7053">
      <w:pPr>
        <w:spacing w:line="247" w:lineRule="exact"/>
        <w:rPr>
          <w:rFonts w:ascii="Times New Roman" w:eastAsia="Times New Roman" w:hAnsi="Times New Roman"/>
        </w:rPr>
      </w:pPr>
    </w:p>
    <w:p w:rsidR="003C7053" w:rsidRDefault="003C7053" w:rsidP="003C7053">
      <w:pPr>
        <w:numPr>
          <w:ilvl w:val="0"/>
          <w:numId w:val="101"/>
        </w:numPr>
        <w:tabs>
          <w:tab w:val="left" w:pos="240"/>
        </w:tabs>
        <w:spacing w:line="0" w:lineRule="atLeast"/>
        <w:ind w:left="240" w:hanging="240"/>
        <w:rPr>
          <w:rFonts w:ascii="Times New Roman" w:eastAsia="Times New Roman" w:hAnsi="Times New Roman"/>
          <w:b/>
          <w:sz w:val="24"/>
        </w:rPr>
      </w:pPr>
      <w:r>
        <w:rPr>
          <w:rFonts w:ascii="Times New Roman" w:eastAsia="Times New Roman" w:hAnsi="Times New Roman"/>
          <w:sz w:val="24"/>
        </w:rPr>
        <w:t>Realizarea activităţilor propuse:</w:t>
      </w:r>
    </w:p>
    <w:p w:rsidR="003C7053" w:rsidRDefault="003C7053">
      <w:pPr>
        <w:spacing w:line="41" w:lineRule="exact"/>
        <w:rPr>
          <w:rFonts w:ascii="Times New Roman" w:eastAsia="Times New Roman" w:hAnsi="Times New Roman"/>
        </w:rPr>
      </w:pPr>
    </w:p>
    <w:p w:rsidR="003C7053" w:rsidRDefault="003C7053">
      <w:pPr>
        <w:spacing w:line="291" w:lineRule="auto"/>
        <w:jc w:val="both"/>
        <w:rPr>
          <w:rFonts w:ascii="Times New Roman" w:eastAsia="Times New Roman" w:hAnsi="Times New Roman"/>
          <w:sz w:val="24"/>
        </w:rPr>
      </w:pPr>
      <w:r>
        <w:rPr>
          <w:rFonts w:ascii="Times New Roman" w:eastAsia="Times New Roman" w:hAnsi="Times New Roman"/>
          <w:sz w:val="24"/>
        </w:rPr>
        <w:t>(Au putut fi desfăşurate aceste activităţi în timpul planificat? DA/NU. Daca NU, propuneţi măsurile ce urmează a fi luate în continuare pentru realizarea tuturor activităţilor prevăzute în contract)</w:t>
      </w:r>
    </w:p>
    <w:p w:rsidR="003C7053" w:rsidRDefault="003C7053">
      <w:pPr>
        <w:spacing w:line="266" w:lineRule="exact"/>
        <w:rPr>
          <w:rFonts w:ascii="Times New Roman" w:eastAsia="Times New Roman" w:hAnsi="Times New Roman"/>
        </w:rPr>
      </w:pPr>
    </w:p>
    <w:p w:rsidR="003C7053" w:rsidRDefault="003C7053" w:rsidP="003C7053">
      <w:pPr>
        <w:numPr>
          <w:ilvl w:val="0"/>
          <w:numId w:val="102"/>
        </w:numPr>
        <w:tabs>
          <w:tab w:val="left" w:pos="240"/>
        </w:tabs>
        <w:spacing w:line="0" w:lineRule="atLeast"/>
        <w:ind w:left="240" w:hanging="240"/>
        <w:rPr>
          <w:rFonts w:ascii="Times New Roman" w:eastAsia="Times New Roman" w:hAnsi="Times New Roman"/>
          <w:b/>
          <w:sz w:val="24"/>
        </w:rPr>
      </w:pPr>
      <w:r>
        <w:rPr>
          <w:rFonts w:ascii="Times New Roman" w:eastAsia="Times New Roman" w:hAnsi="Times New Roman"/>
          <w:sz w:val="24"/>
        </w:rPr>
        <w:t>Rezultate obţinute şi rezultate aşteptate:</w:t>
      </w:r>
    </w:p>
    <w:p w:rsidR="003C7053" w:rsidRDefault="003C7053">
      <w:pPr>
        <w:spacing w:line="41" w:lineRule="exact"/>
        <w:rPr>
          <w:rFonts w:ascii="Times New Roman" w:eastAsia="Times New Roman" w:hAnsi="Times New Roman"/>
        </w:rPr>
      </w:pPr>
    </w:p>
    <w:p w:rsidR="003C7053" w:rsidRDefault="003C7053">
      <w:pPr>
        <w:spacing w:line="291" w:lineRule="auto"/>
        <w:jc w:val="both"/>
        <w:rPr>
          <w:rFonts w:ascii="Times New Roman" w:eastAsia="Times New Roman" w:hAnsi="Times New Roman"/>
          <w:sz w:val="24"/>
        </w:rPr>
      </w:pPr>
      <w:r>
        <w:rPr>
          <w:rFonts w:ascii="Times New Roman" w:eastAsia="Times New Roman" w:hAnsi="Times New Roman"/>
          <w:sz w:val="24"/>
        </w:rPr>
        <w:t>(Rezultatele obţinute şi rezultatele aşteptate vor fi consemnate în raport cu fiecare activitate desfăşurată, în concepte măsurabile, indicatori de eficienţă. Anexati documente relevante, după caz.)</w:t>
      </w:r>
    </w:p>
    <w:p w:rsidR="003C7053" w:rsidRDefault="003C7053">
      <w:pPr>
        <w:spacing w:line="262"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II. Raport financiar</w:t>
      </w:r>
    </w:p>
    <w:p w:rsidR="003C7053" w:rsidRDefault="003C7053">
      <w:pPr>
        <w:spacing w:line="42"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b/>
          <w:sz w:val="24"/>
        </w:rPr>
        <w:t xml:space="preserve">1. </w:t>
      </w:r>
      <w:r>
        <w:rPr>
          <w:rFonts w:ascii="Times New Roman" w:eastAsia="Times New Roman" w:hAnsi="Times New Roman"/>
          <w:sz w:val="24"/>
        </w:rPr>
        <w:t>Date despre finanţare:</w:t>
      </w:r>
    </w:p>
    <w:p w:rsidR="003C7053" w:rsidRDefault="003C7053">
      <w:pPr>
        <w:spacing w:line="44"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 valoarea totală  a proiectului, conform contractului de finanţare nr. ....................din data</w:t>
      </w:r>
    </w:p>
    <w:p w:rsidR="003C7053" w:rsidRDefault="003C7053">
      <w:pPr>
        <w:spacing w:line="42"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w:t>
      </w:r>
    </w:p>
    <w:p w:rsidR="003C7053" w:rsidRDefault="003C7053">
      <w:pPr>
        <w:spacing w:line="41"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 valoarea finanţării cumulate la data întocmirii raportului: .............................................din care:</w:t>
      </w:r>
    </w:p>
    <w:p w:rsidR="003C7053" w:rsidRDefault="003C7053">
      <w:pPr>
        <w:spacing w:line="359" w:lineRule="exact"/>
        <w:rPr>
          <w:rFonts w:ascii="Times New Roman" w:eastAsia="Times New Roman" w:hAnsi="Times New Roman"/>
        </w:rPr>
      </w:pPr>
    </w:p>
    <w:p w:rsidR="003C7053" w:rsidRDefault="003C7053">
      <w:pPr>
        <w:spacing w:line="0" w:lineRule="atLeast"/>
        <w:ind w:left="720"/>
        <w:rPr>
          <w:rFonts w:ascii="Times New Roman" w:eastAsia="Times New Roman" w:hAnsi="Times New Roman"/>
          <w:sz w:val="24"/>
        </w:rPr>
      </w:pPr>
      <w:r>
        <w:rPr>
          <w:rFonts w:ascii="Times New Roman" w:eastAsia="Times New Roman" w:hAnsi="Times New Roman"/>
          <w:sz w:val="24"/>
        </w:rPr>
        <w:t>- contribuţie proprie a Beneficiarului;</w:t>
      </w:r>
    </w:p>
    <w:p w:rsidR="003C7053" w:rsidRDefault="003C7053">
      <w:pPr>
        <w:spacing w:line="0" w:lineRule="atLeast"/>
        <w:ind w:left="720"/>
        <w:rPr>
          <w:rFonts w:ascii="Times New Roman" w:eastAsia="Times New Roman" w:hAnsi="Times New Roman"/>
          <w:sz w:val="24"/>
        </w:rPr>
        <w:sectPr w:rsidR="003C7053">
          <w:pgSz w:w="12240" w:h="15840"/>
          <w:pgMar w:top="1418" w:right="1440" w:bottom="1440" w:left="1440" w:header="0" w:footer="0" w:gutter="0"/>
          <w:cols w:space="0" w:equalWidth="0">
            <w:col w:w="9360"/>
          </w:cols>
          <w:docGrid w:linePitch="360"/>
        </w:sectPr>
      </w:pPr>
    </w:p>
    <w:p w:rsidR="003C7053" w:rsidRDefault="003C7053" w:rsidP="003C7053">
      <w:pPr>
        <w:numPr>
          <w:ilvl w:val="0"/>
          <w:numId w:val="103"/>
        </w:numPr>
        <w:tabs>
          <w:tab w:val="left" w:pos="1055"/>
        </w:tabs>
        <w:spacing w:line="306" w:lineRule="auto"/>
        <w:ind w:left="900" w:right="1000"/>
        <w:rPr>
          <w:rFonts w:ascii="Times New Roman" w:eastAsia="Times New Roman" w:hAnsi="Times New Roman"/>
          <w:sz w:val="24"/>
        </w:rPr>
      </w:pPr>
      <w:bookmarkStart w:id="60" w:name="page62"/>
      <w:bookmarkEnd w:id="60"/>
      <w:r>
        <w:rPr>
          <w:rFonts w:ascii="Times New Roman" w:eastAsia="Times New Roman" w:hAnsi="Times New Roman"/>
          <w:sz w:val="24"/>
        </w:rPr>
        <w:lastRenderedPageBreak/>
        <w:t>sume reprezentând finanţare nerambursabilă de la bugetul local în baza contractului de finanţare nr. ...................din data: ......................................</w:t>
      </w:r>
    </w:p>
    <w:p w:rsidR="003C7053" w:rsidRDefault="003C7053">
      <w:pPr>
        <w:spacing w:line="198" w:lineRule="exact"/>
        <w:rPr>
          <w:rFonts w:ascii="Times New Roman" w:eastAsia="Times New Roman" w:hAnsi="Times New Roman"/>
        </w:rPr>
      </w:pPr>
    </w:p>
    <w:tbl>
      <w:tblPr>
        <w:tblW w:w="0" w:type="auto"/>
        <w:tblLayout w:type="fixed"/>
        <w:tblCellMar>
          <w:left w:w="0" w:type="dxa"/>
          <w:right w:w="0" w:type="dxa"/>
        </w:tblCellMar>
        <w:tblLook w:val="0000"/>
      </w:tblPr>
      <w:tblGrid>
        <w:gridCol w:w="720"/>
        <w:gridCol w:w="1200"/>
        <w:gridCol w:w="320"/>
        <w:gridCol w:w="800"/>
        <w:gridCol w:w="1260"/>
        <w:gridCol w:w="800"/>
        <w:gridCol w:w="580"/>
        <w:gridCol w:w="700"/>
        <w:gridCol w:w="960"/>
        <w:gridCol w:w="840"/>
        <w:gridCol w:w="1360"/>
        <w:gridCol w:w="1000"/>
      </w:tblGrid>
      <w:tr w:rsidR="003C7053">
        <w:trPr>
          <w:trHeight w:val="290"/>
        </w:trPr>
        <w:tc>
          <w:tcPr>
            <w:tcW w:w="720" w:type="dxa"/>
            <w:tcBorders>
              <w:top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200" w:type="dxa"/>
            <w:tcBorders>
              <w:top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320" w:type="dxa"/>
            <w:tcBorders>
              <w:top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3440" w:type="dxa"/>
            <w:gridSpan w:val="4"/>
            <w:tcBorders>
              <w:top w:val="single" w:sz="8" w:space="0" w:color="auto"/>
            </w:tcBorders>
            <w:shd w:val="clear" w:color="auto" w:fill="auto"/>
            <w:vAlign w:val="bottom"/>
          </w:tcPr>
          <w:p w:rsidR="003C7053" w:rsidRDefault="003C7053">
            <w:pPr>
              <w:spacing w:line="0" w:lineRule="atLeast"/>
              <w:ind w:left="120"/>
              <w:rPr>
                <w:rFonts w:ascii="Times New Roman" w:eastAsia="Times New Roman" w:hAnsi="Times New Roman"/>
                <w:sz w:val="22"/>
              </w:rPr>
            </w:pPr>
            <w:r>
              <w:rPr>
                <w:rFonts w:ascii="Times New Roman" w:eastAsia="Times New Roman" w:hAnsi="Times New Roman"/>
                <w:sz w:val="22"/>
              </w:rPr>
              <w:t>Prevederi conform bugetului anexa</w:t>
            </w:r>
          </w:p>
        </w:tc>
        <w:tc>
          <w:tcPr>
            <w:tcW w:w="700" w:type="dxa"/>
            <w:tcBorders>
              <w:top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960" w:type="dxa"/>
            <w:vMerge w:val="restart"/>
            <w:tcBorders>
              <w:top w:val="single" w:sz="8" w:space="0" w:color="auto"/>
            </w:tcBorders>
            <w:shd w:val="clear" w:color="auto" w:fill="auto"/>
            <w:vAlign w:val="bottom"/>
          </w:tcPr>
          <w:p w:rsidR="003C7053" w:rsidRDefault="003C7053">
            <w:pPr>
              <w:spacing w:line="0" w:lineRule="atLeast"/>
              <w:ind w:left="120"/>
              <w:rPr>
                <w:rFonts w:ascii="Times New Roman" w:eastAsia="Times New Roman" w:hAnsi="Times New Roman"/>
                <w:sz w:val="22"/>
              </w:rPr>
            </w:pPr>
            <w:r>
              <w:rPr>
                <w:rFonts w:ascii="Times New Roman" w:eastAsia="Times New Roman" w:hAnsi="Times New Roman"/>
                <w:sz w:val="22"/>
              </w:rPr>
              <w:t>Executie</w:t>
            </w:r>
          </w:p>
        </w:tc>
        <w:tc>
          <w:tcPr>
            <w:tcW w:w="840" w:type="dxa"/>
            <w:tcBorders>
              <w:top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360" w:type="dxa"/>
            <w:tcBorders>
              <w:top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000" w:type="dxa"/>
            <w:tcBorders>
              <w:top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140"/>
        </w:trPr>
        <w:tc>
          <w:tcPr>
            <w:tcW w:w="720" w:type="dxa"/>
            <w:shd w:val="clear" w:color="auto" w:fill="auto"/>
            <w:vAlign w:val="bottom"/>
          </w:tcPr>
          <w:p w:rsidR="003C7053" w:rsidRDefault="003C7053">
            <w:pPr>
              <w:spacing w:line="0" w:lineRule="atLeast"/>
              <w:rPr>
                <w:rFonts w:ascii="Times New Roman" w:eastAsia="Times New Roman" w:hAnsi="Times New Roman"/>
                <w:sz w:val="12"/>
              </w:rPr>
            </w:pPr>
          </w:p>
        </w:tc>
        <w:tc>
          <w:tcPr>
            <w:tcW w:w="1200" w:type="dxa"/>
            <w:shd w:val="clear" w:color="auto" w:fill="auto"/>
            <w:vAlign w:val="bottom"/>
          </w:tcPr>
          <w:p w:rsidR="003C7053" w:rsidRDefault="003C7053">
            <w:pPr>
              <w:spacing w:line="0" w:lineRule="atLeast"/>
              <w:rPr>
                <w:rFonts w:ascii="Times New Roman" w:eastAsia="Times New Roman" w:hAnsi="Times New Roman"/>
                <w:sz w:val="12"/>
              </w:rPr>
            </w:pPr>
          </w:p>
        </w:tc>
        <w:tc>
          <w:tcPr>
            <w:tcW w:w="320" w:type="dxa"/>
            <w:shd w:val="clear" w:color="auto" w:fill="auto"/>
            <w:vAlign w:val="bottom"/>
          </w:tcPr>
          <w:p w:rsidR="003C7053" w:rsidRDefault="003C7053">
            <w:pPr>
              <w:spacing w:line="0" w:lineRule="atLeast"/>
              <w:rPr>
                <w:rFonts w:ascii="Times New Roman" w:eastAsia="Times New Roman" w:hAnsi="Times New Roman"/>
                <w:sz w:val="12"/>
              </w:rPr>
            </w:pPr>
          </w:p>
        </w:tc>
        <w:tc>
          <w:tcPr>
            <w:tcW w:w="2060" w:type="dxa"/>
            <w:gridSpan w:val="2"/>
            <w:vMerge w:val="restart"/>
            <w:shd w:val="clear" w:color="auto" w:fill="auto"/>
            <w:vAlign w:val="bottom"/>
          </w:tcPr>
          <w:p w:rsidR="003C7053" w:rsidRDefault="003C7053">
            <w:pPr>
              <w:spacing w:line="0" w:lineRule="atLeast"/>
              <w:ind w:left="120"/>
              <w:rPr>
                <w:rFonts w:ascii="Times New Roman" w:eastAsia="Times New Roman" w:hAnsi="Times New Roman"/>
                <w:sz w:val="22"/>
              </w:rPr>
            </w:pPr>
            <w:r>
              <w:rPr>
                <w:rFonts w:ascii="Times New Roman" w:eastAsia="Times New Roman" w:hAnsi="Times New Roman"/>
                <w:sz w:val="22"/>
              </w:rPr>
              <w:t>la contract</w:t>
            </w:r>
          </w:p>
        </w:tc>
        <w:tc>
          <w:tcPr>
            <w:tcW w:w="800" w:type="dxa"/>
            <w:shd w:val="clear" w:color="auto" w:fill="auto"/>
            <w:vAlign w:val="bottom"/>
          </w:tcPr>
          <w:p w:rsidR="003C7053" w:rsidRDefault="003C7053">
            <w:pPr>
              <w:spacing w:line="0" w:lineRule="atLeast"/>
              <w:rPr>
                <w:rFonts w:ascii="Times New Roman" w:eastAsia="Times New Roman" w:hAnsi="Times New Roman"/>
                <w:sz w:val="12"/>
              </w:rPr>
            </w:pPr>
          </w:p>
        </w:tc>
        <w:tc>
          <w:tcPr>
            <w:tcW w:w="580" w:type="dxa"/>
            <w:shd w:val="clear" w:color="auto" w:fill="auto"/>
            <w:vAlign w:val="bottom"/>
          </w:tcPr>
          <w:p w:rsidR="003C7053" w:rsidRDefault="003C7053">
            <w:pPr>
              <w:spacing w:line="0" w:lineRule="atLeast"/>
              <w:rPr>
                <w:rFonts w:ascii="Times New Roman" w:eastAsia="Times New Roman" w:hAnsi="Times New Roman"/>
                <w:sz w:val="12"/>
              </w:rPr>
            </w:pPr>
          </w:p>
        </w:tc>
        <w:tc>
          <w:tcPr>
            <w:tcW w:w="700" w:type="dxa"/>
            <w:shd w:val="clear" w:color="auto" w:fill="auto"/>
            <w:vAlign w:val="bottom"/>
          </w:tcPr>
          <w:p w:rsidR="003C7053" w:rsidRDefault="003C7053">
            <w:pPr>
              <w:spacing w:line="0" w:lineRule="atLeast"/>
              <w:rPr>
                <w:rFonts w:ascii="Times New Roman" w:eastAsia="Times New Roman" w:hAnsi="Times New Roman"/>
                <w:sz w:val="12"/>
              </w:rPr>
            </w:pPr>
          </w:p>
        </w:tc>
        <w:tc>
          <w:tcPr>
            <w:tcW w:w="960" w:type="dxa"/>
            <w:vMerge/>
            <w:shd w:val="clear" w:color="auto" w:fill="auto"/>
            <w:vAlign w:val="bottom"/>
          </w:tcPr>
          <w:p w:rsidR="003C7053" w:rsidRDefault="003C7053">
            <w:pPr>
              <w:spacing w:line="0" w:lineRule="atLeast"/>
              <w:rPr>
                <w:rFonts w:ascii="Times New Roman" w:eastAsia="Times New Roman" w:hAnsi="Times New Roman"/>
                <w:sz w:val="12"/>
              </w:rPr>
            </w:pPr>
          </w:p>
        </w:tc>
        <w:tc>
          <w:tcPr>
            <w:tcW w:w="840" w:type="dxa"/>
            <w:shd w:val="clear" w:color="auto" w:fill="auto"/>
            <w:vAlign w:val="bottom"/>
          </w:tcPr>
          <w:p w:rsidR="003C7053" w:rsidRDefault="003C7053">
            <w:pPr>
              <w:spacing w:line="0" w:lineRule="atLeast"/>
              <w:rPr>
                <w:rFonts w:ascii="Times New Roman" w:eastAsia="Times New Roman" w:hAnsi="Times New Roman"/>
                <w:sz w:val="12"/>
              </w:rPr>
            </w:pPr>
          </w:p>
        </w:tc>
        <w:tc>
          <w:tcPr>
            <w:tcW w:w="1360" w:type="dxa"/>
            <w:shd w:val="clear" w:color="auto" w:fill="auto"/>
            <w:vAlign w:val="bottom"/>
          </w:tcPr>
          <w:p w:rsidR="003C7053" w:rsidRDefault="003C7053">
            <w:pPr>
              <w:spacing w:line="0" w:lineRule="atLeast"/>
              <w:rPr>
                <w:rFonts w:ascii="Times New Roman" w:eastAsia="Times New Roman" w:hAnsi="Times New Roman"/>
                <w:sz w:val="12"/>
              </w:rPr>
            </w:pPr>
          </w:p>
        </w:tc>
        <w:tc>
          <w:tcPr>
            <w:tcW w:w="1000" w:type="dxa"/>
            <w:shd w:val="clear" w:color="auto" w:fill="auto"/>
            <w:vAlign w:val="bottom"/>
          </w:tcPr>
          <w:p w:rsidR="003C7053" w:rsidRDefault="003C7053">
            <w:pPr>
              <w:spacing w:line="0" w:lineRule="atLeast"/>
              <w:rPr>
                <w:rFonts w:ascii="Times New Roman" w:eastAsia="Times New Roman" w:hAnsi="Times New Roman"/>
                <w:sz w:val="12"/>
              </w:rPr>
            </w:pPr>
          </w:p>
        </w:tc>
      </w:tr>
      <w:tr w:rsidR="003C7053">
        <w:trPr>
          <w:trHeight w:val="145"/>
        </w:trPr>
        <w:tc>
          <w:tcPr>
            <w:tcW w:w="720" w:type="dxa"/>
            <w:shd w:val="clear" w:color="auto" w:fill="auto"/>
            <w:vAlign w:val="bottom"/>
          </w:tcPr>
          <w:p w:rsidR="003C7053" w:rsidRDefault="003C7053">
            <w:pPr>
              <w:spacing w:line="0" w:lineRule="atLeast"/>
              <w:rPr>
                <w:rFonts w:ascii="Times New Roman" w:eastAsia="Times New Roman" w:hAnsi="Times New Roman"/>
                <w:sz w:val="12"/>
              </w:rPr>
            </w:pPr>
          </w:p>
        </w:tc>
        <w:tc>
          <w:tcPr>
            <w:tcW w:w="1200" w:type="dxa"/>
            <w:shd w:val="clear" w:color="auto" w:fill="auto"/>
            <w:vAlign w:val="bottom"/>
          </w:tcPr>
          <w:p w:rsidR="003C7053" w:rsidRDefault="003C7053">
            <w:pPr>
              <w:spacing w:line="0" w:lineRule="atLeast"/>
              <w:rPr>
                <w:rFonts w:ascii="Times New Roman" w:eastAsia="Times New Roman" w:hAnsi="Times New Roman"/>
                <w:sz w:val="12"/>
              </w:rPr>
            </w:pPr>
          </w:p>
        </w:tc>
        <w:tc>
          <w:tcPr>
            <w:tcW w:w="320" w:type="dxa"/>
            <w:shd w:val="clear" w:color="auto" w:fill="auto"/>
            <w:vAlign w:val="bottom"/>
          </w:tcPr>
          <w:p w:rsidR="003C7053" w:rsidRDefault="003C7053">
            <w:pPr>
              <w:spacing w:line="0" w:lineRule="atLeast"/>
              <w:rPr>
                <w:rFonts w:ascii="Times New Roman" w:eastAsia="Times New Roman" w:hAnsi="Times New Roman"/>
                <w:sz w:val="12"/>
              </w:rPr>
            </w:pPr>
          </w:p>
        </w:tc>
        <w:tc>
          <w:tcPr>
            <w:tcW w:w="2060" w:type="dxa"/>
            <w:gridSpan w:val="2"/>
            <w:vMerge/>
            <w:shd w:val="clear" w:color="auto" w:fill="auto"/>
            <w:vAlign w:val="bottom"/>
          </w:tcPr>
          <w:p w:rsidR="003C7053" w:rsidRDefault="003C7053">
            <w:pPr>
              <w:spacing w:line="0" w:lineRule="atLeast"/>
              <w:rPr>
                <w:rFonts w:ascii="Times New Roman" w:eastAsia="Times New Roman" w:hAnsi="Times New Roman"/>
                <w:sz w:val="12"/>
              </w:rPr>
            </w:pPr>
          </w:p>
        </w:tc>
        <w:tc>
          <w:tcPr>
            <w:tcW w:w="800" w:type="dxa"/>
            <w:shd w:val="clear" w:color="auto" w:fill="auto"/>
            <w:vAlign w:val="bottom"/>
          </w:tcPr>
          <w:p w:rsidR="003C7053" w:rsidRDefault="003C7053">
            <w:pPr>
              <w:spacing w:line="0" w:lineRule="atLeast"/>
              <w:rPr>
                <w:rFonts w:ascii="Times New Roman" w:eastAsia="Times New Roman" w:hAnsi="Times New Roman"/>
                <w:sz w:val="12"/>
              </w:rPr>
            </w:pPr>
          </w:p>
        </w:tc>
        <w:tc>
          <w:tcPr>
            <w:tcW w:w="580" w:type="dxa"/>
            <w:shd w:val="clear" w:color="auto" w:fill="auto"/>
            <w:vAlign w:val="bottom"/>
          </w:tcPr>
          <w:p w:rsidR="003C7053" w:rsidRDefault="003C7053">
            <w:pPr>
              <w:spacing w:line="0" w:lineRule="atLeast"/>
              <w:rPr>
                <w:rFonts w:ascii="Times New Roman" w:eastAsia="Times New Roman" w:hAnsi="Times New Roman"/>
                <w:sz w:val="12"/>
              </w:rPr>
            </w:pPr>
          </w:p>
        </w:tc>
        <w:tc>
          <w:tcPr>
            <w:tcW w:w="700" w:type="dxa"/>
            <w:shd w:val="clear" w:color="auto" w:fill="auto"/>
            <w:vAlign w:val="bottom"/>
          </w:tcPr>
          <w:p w:rsidR="003C7053" w:rsidRDefault="003C7053">
            <w:pPr>
              <w:spacing w:line="0" w:lineRule="atLeast"/>
              <w:rPr>
                <w:rFonts w:ascii="Times New Roman" w:eastAsia="Times New Roman" w:hAnsi="Times New Roman"/>
                <w:sz w:val="12"/>
              </w:rPr>
            </w:pPr>
          </w:p>
        </w:tc>
        <w:tc>
          <w:tcPr>
            <w:tcW w:w="960" w:type="dxa"/>
            <w:shd w:val="clear" w:color="auto" w:fill="auto"/>
            <w:vAlign w:val="bottom"/>
          </w:tcPr>
          <w:p w:rsidR="003C7053" w:rsidRDefault="003C7053">
            <w:pPr>
              <w:spacing w:line="0" w:lineRule="atLeast"/>
              <w:rPr>
                <w:rFonts w:ascii="Times New Roman" w:eastAsia="Times New Roman" w:hAnsi="Times New Roman"/>
                <w:sz w:val="12"/>
              </w:rPr>
            </w:pPr>
          </w:p>
        </w:tc>
        <w:tc>
          <w:tcPr>
            <w:tcW w:w="840" w:type="dxa"/>
            <w:shd w:val="clear" w:color="auto" w:fill="auto"/>
            <w:vAlign w:val="bottom"/>
          </w:tcPr>
          <w:p w:rsidR="003C7053" w:rsidRDefault="003C7053">
            <w:pPr>
              <w:spacing w:line="0" w:lineRule="atLeast"/>
              <w:rPr>
                <w:rFonts w:ascii="Times New Roman" w:eastAsia="Times New Roman" w:hAnsi="Times New Roman"/>
                <w:sz w:val="12"/>
              </w:rPr>
            </w:pPr>
          </w:p>
        </w:tc>
        <w:tc>
          <w:tcPr>
            <w:tcW w:w="1360" w:type="dxa"/>
            <w:shd w:val="clear" w:color="auto" w:fill="auto"/>
            <w:vAlign w:val="bottom"/>
          </w:tcPr>
          <w:p w:rsidR="003C7053" w:rsidRDefault="003C7053">
            <w:pPr>
              <w:spacing w:line="0" w:lineRule="atLeast"/>
              <w:rPr>
                <w:rFonts w:ascii="Times New Roman" w:eastAsia="Times New Roman" w:hAnsi="Times New Roman"/>
                <w:sz w:val="12"/>
              </w:rPr>
            </w:pPr>
          </w:p>
        </w:tc>
        <w:tc>
          <w:tcPr>
            <w:tcW w:w="1000" w:type="dxa"/>
            <w:shd w:val="clear" w:color="auto" w:fill="auto"/>
            <w:vAlign w:val="bottom"/>
          </w:tcPr>
          <w:p w:rsidR="003C7053" w:rsidRDefault="003C7053">
            <w:pPr>
              <w:spacing w:line="0" w:lineRule="atLeast"/>
              <w:rPr>
                <w:rFonts w:ascii="Times New Roman" w:eastAsia="Times New Roman" w:hAnsi="Times New Roman"/>
                <w:sz w:val="12"/>
              </w:rPr>
            </w:pPr>
          </w:p>
        </w:tc>
      </w:tr>
      <w:tr w:rsidR="003C7053">
        <w:trPr>
          <w:trHeight w:val="23"/>
        </w:trPr>
        <w:tc>
          <w:tcPr>
            <w:tcW w:w="720" w:type="dxa"/>
            <w:shd w:val="clear" w:color="auto" w:fill="auto"/>
            <w:vAlign w:val="bottom"/>
          </w:tcPr>
          <w:p w:rsidR="003C7053" w:rsidRDefault="003C7053">
            <w:pPr>
              <w:spacing w:line="20" w:lineRule="exact"/>
              <w:rPr>
                <w:rFonts w:ascii="Times New Roman" w:eastAsia="Times New Roman" w:hAnsi="Times New Roman"/>
                <w:sz w:val="1"/>
              </w:rPr>
            </w:pPr>
          </w:p>
        </w:tc>
        <w:tc>
          <w:tcPr>
            <w:tcW w:w="1200" w:type="dxa"/>
            <w:shd w:val="clear" w:color="auto" w:fill="auto"/>
            <w:vAlign w:val="bottom"/>
          </w:tcPr>
          <w:p w:rsidR="003C7053" w:rsidRDefault="003C7053">
            <w:pPr>
              <w:spacing w:line="20" w:lineRule="exact"/>
              <w:rPr>
                <w:rFonts w:ascii="Times New Roman" w:eastAsia="Times New Roman" w:hAnsi="Times New Roman"/>
                <w:sz w:val="1"/>
              </w:rPr>
            </w:pPr>
          </w:p>
        </w:tc>
        <w:tc>
          <w:tcPr>
            <w:tcW w:w="320" w:type="dxa"/>
            <w:shd w:val="clear" w:color="auto" w:fill="auto"/>
            <w:vAlign w:val="bottom"/>
          </w:tcPr>
          <w:p w:rsidR="003C7053" w:rsidRDefault="003C7053">
            <w:pPr>
              <w:spacing w:line="20" w:lineRule="exact"/>
              <w:rPr>
                <w:rFonts w:ascii="Times New Roman" w:eastAsia="Times New Roman" w:hAnsi="Times New Roman"/>
                <w:sz w:val="1"/>
              </w:rPr>
            </w:pPr>
          </w:p>
        </w:tc>
        <w:tc>
          <w:tcPr>
            <w:tcW w:w="80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26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80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58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700" w:type="dxa"/>
            <w:shd w:val="clear" w:color="auto" w:fill="auto"/>
            <w:vAlign w:val="bottom"/>
          </w:tcPr>
          <w:p w:rsidR="003C7053" w:rsidRDefault="003C7053">
            <w:pPr>
              <w:spacing w:line="20" w:lineRule="exact"/>
              <w:rPr>
                <w:rFonts w:ascii="Times New Roman" w:eastAsia="Times New Roman" w:hAnsi="Times New Roman"/>
                <w:sz w:val="1"/>
              </w:rPr>
            </w:pPr>
          </w:p>
        </w:tc>
        <w:tc>
          <w:tcPr>
            <w:tcW w:w="96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84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36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000" w:type="dxa"/>
            <w:shd w:val="clear" w:color="auto" w:fill="auto"/>
            <w:vAlign w:val="bottom"/>
          </w:tcPr>
          <w:p w:rsidR="003C7053" w:rsidRDefault="003C7053">
            <w:pPr>
              <w:spacing w:line="20" w:lineRule="exact"/>
              <w:rPr>
                <w:rFonts w:ascii="Times New Roman" w:eastAsia="Times New Roman" w:hAnsi="Times New Roman"/>
                <w:sz w:val="1"/>
              </w:rPr>
            </w:pPr>
          </w:p>
        </w:tc>
      </w:tr>
      <w:tr w:rsidR="003C7053">
        <w:trPr>
          <w:trHeight w:val="258"/>
        </w:trPr>
        <w:tc>
          <w:tcPr>
            <w:tcW w:w="720" w:type="dxa"/>
            <w:shd w:val="clear" w:color="auto" w:fill="auto"/>
            <w:vAlign w:val="bottom"/>
          </w:tcPr>
          <w:p w:rsidR="003C7053" w:rsidRDefault="003C7053">
            <w:pPr>
              <w:spacing w:line="0" w:lineRule="atLeast"/>
              <w:rPr>
                <w:rFonts w:ascii="Times New Roman" w:eastAsia="Times New Roman" w:hAnsi="Times New Roman"/>
                <w:sz w:val="22"/>
              </w:rPr>
            </w:pPr>
          </w:p>
        </w:tc>
        <w:tc>
          <w:tcPr>
            <w:tcW w:w="1200" w:type="dxa"/>
            <w:shd w:val="clear" w:color="auto" w:fill="auto"/>
            <w:vAlign w:val="bottom"/>
          </w:tcPr>
          <w:p w:rsidR="003C7053" w:rsidRDefault="003C7053">
            <w:pPr>
              <w:spacing w:line="0" w:lineRule="atLeast"/>
              <w:rPr>
                <w:rFonts w:ascii="Times New Roman" w:eastAsia="Times New Roman" w:hAnsi="Times New Roman"/>
                <w:sz w:val="22"/>
              </w:rPr>
            </w:pPr>
          </w:p>
        </w:tc>
        <w:tc>
          <w:tcPr>
            <w:tcW w:w="320" w:type="dxa"/>
            <w:shd w:val="clear" w:color="auto" w:fill="auto"/>
            <w:vAlign w:val="bottom"/>
          </w:tcPr>
          <w:p w:rsidR="003C7053" w:rsidRDefault="003C7053">
            <w:pPr>
              <w:spacing w:line="0" w:lineRule="atLeast"/>
              <w:rPr>
                <w:rFonts w:ascii="Times New Roman" w:eastAsia="Times New Roman" w:hAnsi="Times New Roman"/>
                <w:sz w:val="22"/>
              </w:rPr>
            </w:pPr>
          </w:p>
        </w:tc>
        <w:tc>
          <w:tcPr>
            <w:tcW w:w="800" w:type="dxa"/>
            <w:shd w:val="clear" w:color="auto" w:fill="auto"/>
            <w:vAlign w:val="bottom"/>
          </w:tcPr>
          <w:p w:rsidR="003C7053" w:rsidRDefault="003C7053">
            <w:pPr>
              <w:spacing w:line="0" w:lineRule="atLeast"/>
              <w:rPr>
                <w:rFonts w:ascii="Times New Roman" w:eastAsia="Times New Roman" w:hAnsi="Times New Roman"/>
                <w:sz w:val="22"/>
              </w:rPr>
            </w:pPr>
          </w:p>
        </w:tc>
        <w:tc>
          <w:tcPr>
            <w:tcW w:w="1260" w:type="dxa"/>
            <w:shd w:val="clear" w:color="auto" w:fill="auto"/>
            <w:vAlign w:val="bottom"/>
          </w:tcPr>
          <w:p w:rsidR="003C7053" w:rsidRDefault="003C7053">
            <w:pPr>
              <w:spacing w:line="0" w:lineRule="atLeast"/>
              <w:rPr>
                <w:rFonts w:ascii="Times New Roman" w:eastAsia="Times New Roman" w:hAnsi="Times New Roman"/>
                <w:sz w:val="22"/>
              </w:rPr>
            </w:pPr>
          </w:p>
        </w:tc>
        <w:tc>
          <w:tcPr>
            <w:tcW w:w="800" w:type="dxa"/>
            <w:vMerge w:val="restart"/>
            <w:shd w:val="clear" w:color="auto" w:fill="auto"/>
            <w:vAlign w:val="bottom"/>
          </w:tcPr>
          <w:p w:rsidR="003C7053" w:rsidRDefault="003C7053">
            <w:pPr>
              <w:spacing w:line="0" w:lineRule="atLeast"/>
              <w:ind w:left="120"/>
              <w:rPr>
                <w:rFonts w:ascii="Times New Roman" w:eastAsia="Times New Roman" w:hAnsi="Times New Roman"/>
                <w:sz w:val="22"/>
              </w:rPr>
            </w:pPr>
            <w:r>
              <w:rPr>
                <w:rFonts w:ascii="Times New Roman" w:eastAsia="Times New Roman" w:hAnsi="Times New Roman"/>
                <w:sz w:val="22"/>
              </w:rPr>
              <w:t>Alte</w:t>
            </w:r>
          </w:p>
        </w:tc>
        <w:tc>
          <w:tcPr>
            <w:tcW w:w="580" w:type="dxa"/>
            <w:vMerge w:val="restart"/>
            <w:shd w:val="clear" w:color="auto" w:fill="auto"/>
            <w:vAlign w:val="bottom"/>
          </w:tcPr>
          <w:p w:rsidR="003C7053" w:rsidRDefault="003C7053">
            <w:pPr>
              <w:spacing w:line="0" w:lineRule="atLeast"/>
              <w:ind w:left="20"/>
              <w:rPr>
                <w:rFonts w:ascii="Times New Roman" w:eastAsia="Times New Roman" w:hAnsi="Times New Roman"/>
                <w:sz w:val="22"/>
              </w:rPr>
            </w:pPr>
            <w:r>
              <w:rPr>
                <w:rFonts w:ascii="Times New Roman" w:eastAsia="Times New Roman" w:hAnsi="Times New Roman"/>
                <w:sz w:val="22"/>
              </w:rPr>
              <w:t>surse</w:t>
            </w:r>
          </w:p>
        </w:tc>
        <w:tc>
          <w:tcPr>
            <w:tcW w:w="700" w:type="dxa"/>
            <w:shd w:val="clear" w:color="auto" w:fill="auto"/>
            <w:vAlign w:val="bottom"/>
          </w:tcPr>
          <w:p w:rsidR="003C7053" w:rsidRDefault="003C7053">
            <w:pPr>
              <w:spacing w:line="0" w:lineRule="atLeast"/>
              <w:rPr>
                <w:rFonts w:ascii="Times New Roman" w:eastAsia="Times New Roman" w:hAnsi="Times New Roman"/>
                <w:sz w:val="22"/>
              </w:rPr>
            </w:pPr>
          </w:p>
        </w:tc>
        <w:tc>
          <w:tcPr>
            <w:tcW w:w="960" w:type="dxa"/>
            <w:shd w:val="clear" w:color="auto" w:fill="auto"/>
            <w:vAlign w:val="bottom"/>
          </w:tcPr>
          <w:p w:rsidR="003C7053" w:rsidRDefault="003C7053">
            <w:pPr>
              <w:spacing w:line="0" w:lineRule="atLeast"/>
              <w:rPr>
                <w:rFonts w:ascii="Times New Roman" w:eastAsia="Times New Roman" w:hAnsi="Times New Roman"/>
                <w:sz w:val="22"/>
              </w:rPr>
            </w:pPr>
          </w:p>
        </w:tc>
        <w:tc>
          <w:tcPr>
            <w:tcW w:w="840" w:type="dxa"/>
            <w:shd w:val="clear" w:color="auto" w:fill="auto"/>
            <w:vAlign w:val="bottom"/>
          </w:tcPr>
          <w:p w:rsidR="003C7053" w:rsidRDefault="003C7053">
            <w:pPr>
              <w:spacing w:line="0" w:lineRule="atLeast"/>
              <w:ind w:left="60"/>
              <w:rPr>
                <w:rFonts w:ascii="Times New Roman" w:eastAsia="Times New Roman" w:hAnsi="Times New Roman"/>
                <w:sz w:val="22"/>
              </w:rPr>
            </w:pPr>
            <w:r>
              <w:rPr>
                <w:rFonts w:ascii="Times New Roman" w:eastAsia="Times New Roman" w:hAnsi="Times New Roman"/>
                <w:sz w:val="22"/>
              </w:rPr>
              <w:t>Contrib</w:t>
            </w:r>
          </w:p>
        </w:tc>
        <w:tc>
          <w:tcPr>
            <w:tcW w:w="1360" w:type="dxa"/>
            <w:shd w:val="clear" w:color="auto" w:fill="auto"/>
            <w:vAlign w:val="bottom"/>
          </w:tcPr>
          <w:p w:rsidR="003C7053" w:rsidRDefault="003C7053">
            <w:pPr>
              <w:spacing w:line="0" w:lineRule="atLeast"/>
              <w:rPr>
                <w:rFonts w:ascii="Times New Roman" w:eastAsia="Times New Roman" w:hAnsi="Times New Roman"/>
                <w:sz w:val="22"/>
              </w:rPr>
            </w:pPr>
          </w:p>
        </w:tc>
        <w:tc>
          <w:tcPr>
            <w:tcW w:w="1000" w:type="dxa"/>
            <w:shd w:val="clear" w:color="auto" w:fill="auto"/>
            <w:vAlign w:val="bottom"/>
          </w:tcPr>
          <w:p w:rsidR="003C7053" w:rsidRDefault="003C7053">
            <w:pPr>
              <w:spacing w:line="0" w:lineRule="atLeast"/>
              <w:rPr>
                <w:rFonts w:ascii="Times New Roman" w:eastAsia="Times New Roman" w:hAnsi="Times New Roman"/>
                <w:sz w:val="22"/>
              </w:rPr>
            </w:pPr>
          </w:p>
        </w:tc>
      </w:tr>
      <w:tr w:rsidR="003C7053">
        <w:trPr>
          <w:trHeight w:val="283"/>
        </w:trPr>
        <w:tc>
          <w:tcPr>
            <w:tcW w:w="720" w:type="dxa"/>
            <w:shd w:val="clear" w:color="auto" w:fill="auto"/>
            <w:vAlign w:val="bottom"/>
          </w:tcPr>
          <w:p w:rsidR="003C7053" w:rsidRDefault="003C7053">
            <w:pPr>
              <w:spacing w:line="0" w:lineRule="atLeast"/>
              <w:ind w:left="100"/>
              <w:rPr>
                <w:rFonts w:ascii="Times New Roman" w:eastAsia="Times New Roman" w:hAnsi="Times New Roman"/>
                <w:sz w:val="22"/>
              </w:rPr>
            </w:pPr>
            <w:r>
              <w:rPr>
                <w:rFonts w:ascii="Times New Roman" w:eastAsia="Times New Roman" w:hAnsi="Times New Roman"/>
                <w:sz w:val="22"/>
              </w:rPr>
              <w:t>Nr</w:t>
            </w:r>
          </w:p>
        </w:tc>
        <w:tc>
          <w:tcPr>
            <w:tcW w:w="1200" w:type="dxa"/>
            <w:shd w:val="clear" w:color="auto" w:fill="auto"/>
            <w:vAlign w:val="bottom"/>
          </w:tcPr>
          <w:p w:rsidR="003C7053" w:rsidRDefault="003C7053">
            <w:pPr>
              <w:spacing w:line="0" w:lineRule="atLeast"/>
              <w:ind w:left="100"/>
              <w:rPr>
                <w:rFonts w:ascii="Times New Roman" w:eastAsia="Times New Roman" w:hAnsi="Times New Roman"/>
                <w:sz w:val="22"/>
              </w:rPr>
            </w:pPr>
            <w:r>
              <w:rPr>
                <w:rFonts w:ascii="Times New Roman" w:eastAsia="Times New Roman" w:hAnsi="Times New Roman"/>
                <w:sz w:val="22"/>
              </w:rPr>
              <w:t>Categoria</w:t>
            </w:r>
          </w:p>
        </w:tc>
        <w:tc>
          <w:tcPr>
            <w:tcW w:w="320" w:type="dxa"/>
            <w:shd w:val="clear" w:color="auto" w:fill="auto"/>
            <w:vAlign w:val="bottom"/>
          </w:tcPr>
          <w:p w:rsidR="003C7053" w:rsidRDefault="003C7053">
            <w:pPr>
              <w:spacing w:line="0" w:lineRule="atLeast"/>
              <w:rPr>
                <w:rFonts w:ascii="Times New Roman" w:eastAsia="Times New Roman" w:hAnsi="Times New Roman"/>
                <w:sz w:val="24"/>
              </w:rPr>
            </w:pPr>
          </w:p>
        </w:tc>
        <w:tc>
          <w:tcPr>
            <w:tcW w:w="800" w:type="dxa"/>
            <w:shd w:val="clear" w:color="auto" w:fill="auto"/>
            <w:vAlign w:val="bottom"/>
          </w:tcPr>
          <w:p w:rsidR="003C7053" w:rsidRDefault="003C7053">
            <w:pPr>
              <w:spacing w:line="0" w:lineRule="atLeast"/>
              <w:ind w:left="120"/>
              <w:rPr>
                <w:rFonts w:ascii="Times New Roman" w:eastAsia="Times New Roman" w:hAnsi="Times New Roman"/>
                <w:sz w:val="22"/>
              </w:rPr>
            </w:pPr>
            <w:r>
              <w:rPr>
                <w:rFonts w:ascii="Times New Roman" w:eastAsia="Times New Roman" w:hAnsi="Times New Roman"/>
                <w:sz w:val="22"/>
              </w:rPr>
              <w:t>Contri</w:t>
            </w:r>
          </w:p>
        </w:tc>
        <w:tc>
          <w:tcPr>
            <w:tcW w:w="1260" w:type="dxa"/>
            <w:vMerge w:val="restart"/>
            <w:shd w:val="clear" w:color="auto" w:fill="auto"/>
            <w:vAlign w:val="bottom"/>
          </w:tcPr>
          <w:p w:rsidR="003C7053" w:rsidRDefault="003C7053">
            <w:pPr>
              <w:spacing w:line="0" w:lineRule="atLeast"/>
              <w:ind w:left="120"/>
              <w:rPr>
                <w:rFonts w:ascii="Times New Roman" w:eastAsia="Times New Roman" w:hAnsi="Times New Roman"/>
                <w:sz w:val="22"/>
              </w:rPr>
            </w:pPr>
            <w:r>
              <w:rPr>
                <w:rFonts w:ascii="Times New Roman" w:eastAsia="Times New Roman" w:hAnsi="Times New Roman"/>
                <w:sz w:val="22"/>
              </w:rPr>
              <w:t>Contributia</w:t>
            </w:r>
          </w:p>
        </w:tc>
        <w:tc>
          <w:tcPr>
            <w:tcW w:w="800" w:type="dxa"/>
            <w:vMerge/>
            <w:shd w:val="clear" w:color="auto" w:fill="auto"/>
            <w:vAlign w:val="bottom"/>
          </w:tcPr>
          <w:p w:rsidR="003C7053" w:rsidRDefault="003C7053">
            <w:pPr>
              <w:spacing w:line="0" w:lineRule="atLeast"/>
              <w:rPr>
                <w:rFonts w:ascii="Times New Roman" w:eastAsia="Times New Roman" w:hAnsi="Times New Roman"/>
                <w:sz w:val="24"/>
              </w:rPr>
            </w:pPr>
          </w:p>
        </w:tc>
        <w:tc>
          <w:tcPr>
            <w:tcW w:w="580" w:type="dxa"/>
            <w:vMerge/>
            <w:shd w:val="clear" w:color="auto" w:fill="auto"/>
            <w:vAlign w:val="bottom"/>
          </w:tcPr>
          <w:p w:rsidR="003C7053" w:rsidRDefault="003C7053">
            <w:pPr>
              <w:spacing w:line="0" w:lineRule="atLeast"/>
              <w:rPr>
                <w:rFonts w:ascii="Times New Roman" w:eastAsia="Times New Roman" w:hAnsi="Times New Roman"/>
                <w:sz w:val="24"/>
              </w:rPr>
            </w:pPr>
          </w:p>
        </w:tc>
        <w:tc>
          <w:tcPr>
            <w:tcW w:w="700" w:type="dxa"/>
            <w:shd w:val="clear" w:color="auto" w:fill="auto"/>
            <w:vAlign w:val="bottom"/>
          </w:tcPr>
          <w:p w:rsidR="003C7053" w:rsidRDefault="003C7053">
            <w:pPr>
              <w:spacing w:line="0" w:lineRule="atLeast"/>
              <w:ind w:left="100"/>
              <w:rPr>
                <w:rFonts w:ascii="Times New Roman" w:eastAsia="Times New Roman" w:hAnsi="Times New Roman"/>
                <w:sz w:val="22"/>
              </w:rPr>
            </w:pPr>
            <w:r>
              <w:rPr>
                <w:rFonts w:ascii="Times New Roman" w:eastAsia="Times New Roman" w:hAnsi="Times New Roman"/>
                <w:sz w:val="22"/>
              </w:rPr>
              <w:t>Total</w:t>
            </w:r>
          </w:p>
        </w:tc>
        <w:tc>
          <w:tcPr>
            <w:tcW w:w="960" w:type="dxa"/>
            <w:shd w:val="clear" w:color="auto" w:fill="auto"/>
            <w:vAlign w:val="bottom"/>
          </w:tcPr>
          <w:p w:rsidR="003C7053" w:rsidRDefault="003C7053">
            <w:pPr>
              <w:spacing w:line="0" w:lineRule="atLeast"/>
              <w:ind w:left="120"/>
              <w:rPr>
                <w:rFonts w:ascii="Times New Roman" w:eastAsia="Times New Roman" w:hAnsi="Times New Roman"/>
                <w:sz w:val="22"/>
              </w:rPr>
            </w:pPr>
            <w:r>
              <w:rPr>
                <w:rFonts w:ascii="Times New Roman" w:eastAsia="Times New Roman" w:hAnsi="Times New Roman"/>
                <w:sz w:val="22"/>
              </w:rPr>
              <w:t>Contrib</w:t>
            </w:r>
          </w:p>
        </w:tc>
        <w:tc>
          <w:tcPr>
            <w:tcW w:w="840" w:type="dxa"/>
            <w:shd w:val="clear" w:color="auto" w:fill="auto"/>
            <w:vAlign w:val="bottom"/>
          </w:tcPr>
          <w:p w:rsidR="003C7053" w:rsidRDefault="003C7053">
            <w:pPr>
              <w:spacing w:line="0" w:lineRule="atLeast"/>
              <w:ind w:left="60"/>
              <w:rPr>
                <w:rFonts w:ascii="Times New Roman" w:eastAsia="Times New Roman" w:hAnsi="Times New Roman"/>
                <w:sz w:val="22"/>
              </w:rPr>
            </w:pPr>
            <w:r>
              <w:rPr>
                <w:rFonts w:ascii="Times New Roman" w:eastAsia="Times New Roman" w:hAnsi="Times New Roman"/>
                <w:sz w:val="22"/>
              </w:rPr>
              <w:t>utia</w:t>
            </w:r>
          </w:p>
        </w:tc>
        <w:tc>
          <w:tcPr>
            <w:tcW w:w="1360" w:type="dxa"/>
            <w:vMerge w:val="restart"/>
            <w:shd w:val="clear" w:color="auto" w:fill="auto"/>
            <w:vAlign w:val="bottom"/>
          </w:tcPr>
          <w:p w:rsidR="003C7053" w:rsidRDefault="003C7053">
            <w:pPr>
              <w:spacing w:line="0" w:lineRule="atLeast"/>
              <w:ind w:left="120"/>
              <w:rPr>
                <w:rFonts w:ascii="Times New Roman" w:eastAsia="Times New Roman" w:hAnsi="Times New Roman"/>
                <w:sz w:val="22"/>
              </w:rPr>
            </w:pPr>
            <w:r>
              <w:rPr>
                <w:rFonts w:ascii="Times New Roman" w:eastAsia="Times New Roman" w:hAnsi="Times New Roman"/>
                <w:sz w:val="22"/>
              </w:rPr>
              <w:t>Alte surse</w:t>
            </w:r>
          </w:p>
        </w:tc>
        <w:tc>
          <w:tcPr>
            <w:tcW w:w="1000" w:type="dxa"/>
            <w:shd w:val="clear" w:color="auto" w:fill="auto"/>
            <w:vAlign w:val="bottom"/>
          </w:tcPr>
          <w:p w:rsidR="003C7053" w:rsidRDefault="003C7053">
            <w:pPr>
              <w:spacing w:line="0" w:lineRule="atLeast"/>
              <w:ind w:left="100"/>
              <w:rPr>
                <w:rFonts w:ascii="Times New Roman" w:eastAsia="Times New Roman" w:hAnsi="Times New Roman"/>
                <w:sz w:val="22"/>
              </w:rPr>
            </w:pPr>
            <w:r>
              <w:rPr>
                <w:rFonts w:ascii="Times New Roman" w:eastAsia="Times New Roman" w:hAnsi="Times New Roman"/>
                <w:sz w:val="22"/>
              </w:rPr>
              <w:t>Total</w:t>
            </w:r>
          </w:p>
        </w:tc>
      </w:tr>
      <w:tr w:rsidR="003C7053">
        <w:trPr>
          <w:trHeight w:val="154"/>
        </w:trPr>
        <w:tc>
          <w:tcPr>
            <w:tcW w:w="720" w:type="dxa"/>
            <w:vMerge w:val="restart"/>
            <w:shd w:val="clear" w:color="auto" w:fill="auto"/>
            <w:vAlign w:val="bottom"/>
          </w:tcPr>
          <w:p w:rsidR="003C7053" w:rsidRDefault="003C7053">
            <w:pPr>
              <w:spacing w:line="0" w:lineRule="atLeast"/>
              <w:ind w:left="100"/>
              <w:rPr>
                <w:rFonts w:ascii="Times New Roman" w:eastAsia="Times New Roman" w:hAnsi="Times New Roman"/>
                <w:sz w:val="22"/>
              </w:rPr>
            </w:pPr>
            <w:r>
              <w:rPr>
                <w:rFonts w:ascii="Times New Roman" w:eastAsia="Times New Roman" w:hAnsi="Times New Roman"/>
                <w:sz w:val="22"/>
              </w:rPr>
              <w:t>crt</w:t>
            </w:r>
          </w:p>
        </w:tc>
        <w:tc>
          <w:tcPr>
            <w:tcW w:w="1200" w:type="dxa"/>
            <w:vMerge w:val="restart"/>
            <w:shd w:val="clear" w:color="auto" w:fill="auto"/>
            <w:vAlign w:val="bottom"/>
          </w:tcPr>
          <w:p w:rsidR="003C7053" w:rsidRDefault="003C7053">
            <w:pPr>
              <w:spacing w:line="0" w:lineRule="atLeast"/>
              <w:ind w:left="100"/>
              <w:rPr>
                <w:rFonts w:ascii="Times New Roman" w:eastAsia="Times New Roman" w:hAnsi="Times New Roman"/>
                <w:sz w:val="22"/>
              </w:rPr>
            </w:pPr>
            <w:r>
              <w:rPr>
                <w:rFonts w:ascii="Times New Roman" w:eastAsia="Times New Roman" w:hAnsi="Times New Roman"/>
                <w:sz w:val="22"/>
              </w:rPr>
              <w:t>bugetara</w:t>
            </w:r>
          </w:p>
        </w:tc>
        <w:tc>
          <w:tcPr>
            <w:tcW w:w="320" w:type="dxa"/>
            <w:shd w:val="clear" w:color="auto" w:fill="auto"/>
            <w:vAlign w:val="bottom"/>
          </w:tcPr>
          <w:p w:rsidR="003C7053" w:rsidRDefault="003C7053">
            <w:pPr>
              <w:spacing w:line="0" w:lineRule="atLeast"/>
              <w:rPr>
                <w:rFonts w:ascii="Times New Roman" w:eastAsia="Times New Roman" w:hAnsi="Times New Roman"/>
                <w:sz w:val="13"/>
              </w:rPr>
            </w:pPr>
          </w:p>
        </w:tc>
        <w:tc>
          <w:tcPr>
            <w:tcW w:w="800" w:type="dxa"/>
            <w:vMerge w:val="restart"/>
            <w:shd w:val="clear" w:color="auto" w:fill="auto"/>
            <w:vAlign w:val="bottom"/>
          </w:tcPr>
          <w:p w:rsidR="003C7053" w:rsidRDefault="003C7053">
            <w:pPr>
              <w:spacing w:line="0" w:lineRule="atLeast"/>
              <w:ind w:left="120"/>
              <w:rPr>
                <w:rFonts w:ascii="Times New Roman" w:eastAsia="Times New Roman" w:hAnsi="Times New Roman"/>
                <w:sz w:val="22"/>
              </w:rPr>
            </w:pPr>
            <w:r>
              <w:rPr>
                <w:rFonts w:ascii="Times New Roman" w:eastAsia="Times New Roman" w:hAnsi="Times New Roman"/>
                <w:sz w:val="22"/>
              </w:rPr>
              <w:t>butia</w:t>
            </w:r>
          </w:p>
        </w:tc>
        <w:tc>
          <w:tcPr>
            <w:tcW w:w="1260" w:type="dxa"/>
            <w:vMerge/>
            <w:shd w:val="clear" w:color="auto" w:fill="auto"/>
            <w:vAlign w:val="bottom"/>
          </w:tcPr>
          <w:p w:rsidR="003C7053" w:rsidRDefault="003C7053">
            <w:pPr>
              <w:spacing w:line="0" w:lineRule="atLeast"/>
              <w:rPr>
                <w:rFonts w:ascii="Times New Roman" w:eastAsia="Times New Roman" w:hAnsi="Times New Roman"/>
                <w:sz w:val="13"/>
              </w:rPr>
            </w:pPr>
          </w:p>
        </w:tc>
        <w:tc>
          <w:tcPr>
            <w:tcW w:w="800" w:type="dxa"/>
            <w:vMerge w:val="restart"/>
            <w:shd w:val="clear" w:color="auto" w:fill="auto"/>
            <w:vAlign w:val="bottom"/>
          </w:tcPr>
          <w:p w:rsidR="003C7053" w:rsidRDefault="003C7053">
            <w:pPr>
              <w:spacing w:line="0" w:lineRule="atLeast"/>
              <w:ind w:left="120"/>
              <w:rPr>
                <w:rFonts w:ascii="Times New Roman" w:eastAsia="Times New Roman" w:hAnsi="Times New Roman"/>
                <w:w w:val="98"/>
                <w:sz w:val="22"/>
              </w:rPr>
            </w:pPr>
            <w:r>
              <w:rPr>
                <w:rFonts w:ascii="Times New Roman" w:eastAsia="Times New Roman" w:hAnsi="Times New Roman"/>
                <w:w w:val="98"/>
                <w:sz w:val="22"/>
              </w:rPr>
              <w:t>donatii,</w:t>
            </w:r>
          </w:p>
        </w:tc>
        <w:tc>
          <w:tcPr>
            <w:tcW w:w="580" w:type="dxa"/>
            <w:shd w:val="clear" w:color="auto" w:fill="auto"/>
            <w:vAlign w:val="bottom"/>
          </w:tcPr>
          <w:p w:rsidR="003C7053" w:rsidRDefault="003C7053">
            <w:pPr>
              <w:spacing w:line="0" w:lineRule="atLeast"/>
              <w:rPr>
                <w:rFonts w:ascii="Times New Roman" w:eastAsia="Times New Roman" w:hAnsi="Times New Roman"/>
                <w:sz w:val="13"/>
              </w:rPr>
            </w:pPr>
          </w:p>
        </w:tc>
        <w:tc>
          <w:tcPr>
            <w:tcW w:w="700" w:type="dxa"/>
            <w:vMerge w:val="restart"/>
            <w:shd w:val="clear" w:color="auto" w:fill="auto"/>
            <w:vAlign w:val="bottom"/>
          </w:tcPr>
          <w:p w:rsidR="003C7053" w:rsidRDefault="003C7053">
            <w:pPr>
              <w:spacing w:line="0" w:lineRule="atLeast"/>
              <w:ind w:left="100"/>
              <w:rPr>
                <w:rFonts w:ascii="Times New Roman" w:eastAsia="Times New Roman" w:hAnsi="Times New Roman"/>
                <w:sz w:val="22"/>
              </w:rPr>
            </w:pPr>
            <w:r>
              <w:rPr>
                <w:rFonts w:ascii="Times New Roman" w:eastAsia="Times New Roman" w:hAnsi="Times New Roman"/>
                <w:sz w:val="22"/>
              </w:rPr>
              <w:t>buget</w:t>
            </w:r>
          </w:p>
        </w:tc>
        <w:tc>
          <w:tcPr>
            <w:tcW w:w="960" w:type="dxa"/>
            <w:vMerge w:val="restart"/>
            <w:shd w:val="clear" w:color="auto" w:fill="auto"/>
            <w:vAlign w:val="bottom"/>
          </w:tcPr>
          <w:p w:rsidR="003C7053" w:rsidRDefault="003C7053">
            <w:pPr>
              <w:spacing w:line="0" w:lineRule="atLeast"/>
              <w:ind w:left="120"/>
              <w:rPr>
                <w:rFonts w:ascii="Times New Roman" w:eastAsia="Times New Roman" w:hAnsi="Times New Roman"/>
                <w:sz w:val="22"/>
              </w:rPr>
            </w:pPr>
            <w:r>
              <w:rPr>
                <w:rFonts w:ascii="Times New Roman" w:eastAsia="Times New Roman" w:hAnsi="Times New Roman"/>
                <w:sz w:val="22"/>
              </w:rPr>
              <w:t>utia</w:t>
            </w:r>
          </w:p>
        </w:tc>
        <w:tc>
          <w:tcPr>
            <w:tcW w:w="840" w:type="dxa"/>
            <w:vMerge w:val="restart"/>
            <w:shd w:val="clear" w:color="auto" w:fill="auto"/>
            <w:vAlign w:val="bottom"/>
          </w:tcPr>
          <w:p w:rsidR="003C7053" w:rsidRDefault="003C7053">
            <w:pPr>
              <w:spacing w:line="0" w:lineRule="atLeast"/>
              <w:ind w:left="60"/>
              <w:rPr>
                <w:rFonts w:ascii="Times New Roman" w:eastAsia="Times New Roman" w:hAnsi="Times New Roman"/>
                <w:sz w:val="22"/>
              </w:rPr>
            </w:pPr>
            <w:r>
              <w:rPr>
                <w:rFonts w:ascii="Times New Roman" w:eastAsia="Times New Roman" w:hAnsi="Times New Roman"/>
                <w:sz w:val="22"/>
              </w:rPr>
              <w:t>proprie</w:t>
            </w:r>
          </w:p>
        </w:tc>
        <w:tc>
          <w:tcPr>
            <w:tcW w:w="1360" w:type="dxa"/>
            <w:vMerge/>
            <w:shd w:val="clear" w:color="auto" w:fill="auto"/>
            <w:vAlign w:val="bottom"/>
          </w:tcPr>
          <w:p w:rsidR="003C7053" w:rsidRDefault="003C7053">
            <w:pPr>
              <w:spacing w:line="0" w:lineRule="atLeast"/>
              <w:rPr>
                <w:rFonts w:ascii="Times New Roman" w:eastAsia="Times New Roman" w:hAnsi="Times New Roman"/>
                <w:sz w:val="13"/>
              </w:rPr>
            </w:pPr>
          </w:p>
        </w:tc>
        <w:tc>
          <w:tcPr>
            <w:tcW w:w="1000" w:type="dxa"/>
            <w:vMerge w:val="restart"/>
            <w:shd w:val="clear" w:color="auto" w:fill="auto"/>
            <w:vAlign w:val="bottom"/>
          </w:tcPr>
          <w:p w:rsidR="003C7053" w:rsidRDefault="003C7053">
            <w:pPr>
              <w:spacing w:line="0" w:lineRule="atLeast"/>
              <w:ind w:left="100"/>
              <w:rPr>
                <w:rFonts w:ascii="Times New Roman" w:eastAsia="Times New Roman" w:hAnsi="Times New Roman"/>
                <w:sz w:val="22"/>
              </w:rPr>
            </w:pPr>
            <w:r>
              <w:rPr>
                <w:rFonts w:ascii="Times New Roman" w:eastAsia="Times New Roman" w:hAnsi="Times New Roman"/>
                <w:sz w:val="22"/>
              </w:rPr>
              <w:t>executie</w:t>
            </w:r>
          </w:p>
        </w:tc>
      </w:tr>
      <w:tr w:rsidR="003C7053">
        <w:trPr>
          <w:trHeight w:val="137"/>
        </w:trPr>
        <w:tc>
          <w:tcPr>
            <w:tcW w:w="720" w:type="dxa"/>
            <w:vMerge/>
            <w:shd w:val="clear" w:color="auto" w:fill="auto"/>
            <w:vAlign w:val="bottom"/>
          </w:tcPr>
          <w:p w:rsidR="003C7053" w:rsidRDefault="003C7053">
            <w:pPr>
              <w:spacing w:line="0" w:lineRule="atLeast"/>
              <w:rPr>
                <w:rFonts w:ascii="Times New Roman" w:eastAsia="Times New Roman" w:hAnsi="Times New Roman"/>
                <w:sz w:val="11"/>
              </w:rPr>
            </w:pPr>
          </w:p>
        </w:tc>
        <w:tc>
          <w:tcPr>
            <w:tcW w:w="1200" w:type="dxa"/>
            <w:vMerge/>
            <w:shd w:val="clear" w:color="auto" w:fill="auto"/>
            <w:vAlign w:val="bottom"/>
          </w:tcPr>
          <w:p w:rsidR="003C7053" w:rsidRDefault="003C7053">
            <w:pPr>
              <w:spacing w:line="0" w:lineRule="atLeast"/>
              <w:rPr>
                <w:rFonts w:ascii="Times New Roman" w:eastAsia="Times New Roman" w:hAnsi="Times New Roman"/>
                <w:sz w:val="11"/>
              </w:rPr>
            </w:pPr>
          </w:p>
        </w:tc>
        <w:tc>
          <w:tcPr>
            <w:tcW w:w="320" w:type="dxa"/>
            <w:shd w:val="clear" w:color="auto" w:fill="auto"/>
            <w:vAlign w:val="bottom"/>
          </w:tcPr>
          <w:p w:rsidR="003C7053" w:rsidRDefault="003C7053">
            <w:pPr>
              <w:spacing w:line="0" w:lineRule="atLeast"/>
              <w:rPr>
                <w:rFonts w:ascii="Times New Roman" w:eastAsia="Times New Roman" w:hAnsi="Times New Roman"/>
                <w:sz w:val="11"/>
              </w:rPr>
            </w:pPr>
          </w:p>
        </w:tc>
        <w:tc>
          <w:tcPr>
            <w:tcW w:w="800" w:type="dxa"/>
            <w:vMerge/>
            <w:shd w:val="clear" w:color="auto" w:fill="auto"/>
            <w:vAlign w:val="bottom"/>
          </w:tcPr>
          <w:p w:rsidR="003C7053" w:rsidRDefault="003C7053">
            <w:pPr>
              <w:spacing w:line="0" w:lineRule="atLeast"/>
              <w:rPr>
                <w:rFonts w:ascii="Times New Roman" w:eastAsia="Times New Roman" w:hAnsi="Times New Roman"/>
                <w:sz w:val="11"/>
              </w:rPr>
            </w:pPr>
          </w:p>
        </w:tc>
        <w:tc>
          <w:tcPr>
            <w:tcW w:w="1260" w:type="dxa"/>
            <w:vMerge w:val="restart"/>
            <w:shd w:val="clear" w:color="auto" w:fill="auto"/>
            <w:vAlign w:val="bottom"/>
          </w:tcPr>
          <w:p w:rsidR="003C7053" w:rsidRDefault="003C7053">
            <w:pPr>
              <w:spacing w:line="0" w:lineRule="atLeast"/>
              <w:ind w:left="120"/>
              <w:rPr>
                <w:rFonts w:ascii="Times New Roman" w:eastAsia="Times New Roman" w:hAnsi="Times New Roman"/>
                <w:sz w:val="22"/>
              </w:rPr>
            </w:pPr>
            <w:r>
              <w:rPr>
                <w:rFonts w:ascii="Times New Roman" w:eastAsia="Times New Roman" w:hAnsi="Times New Roman"/>
                <w:sz w:val="22"/>
              </w:rPr>
              <w:t>proprie</w:t>
            </w:r>
          </w:p>
        </w:tc>
        <w:tc>
          <w:tcPr>
            <w:tcW w:w="800" w:type="dxa"/>
            <w:vMerge/>
            <w:shd w:val="clear" w:color="auto" w:fill="auto"/>
            <w:vAlign w:val="bottom"/>
          </w:tcPr>
          <w:p w:rsidR="003C7053" w:rsidRDefault="003C7053">
            <w:pPr>
              <w:spacing w:line="0" w:lineRule="atLeast"/>
              <w:rPr>
                <w:rFonts w:ascii="Times New Roman" w:eastAsia="Times New Roman" w:hAnsi="Times New Roman"/>
                <w:sz w:val="11"/>
              </w:rPr>
            </w:pPr>
          </w:p>
        </w:tc>
        <w:tc>
          <w:tcPr>
            <w:tcW w:w="580" w:type="dxa"/>
            <w:shd w:val="clear" w:color="auto" w:fill="auto"/>
            <w:vAlign w:val="bottom"/>
          </w:tcPr>
          <w:p w:rsidR="003C7053" w:rsidRDefault="003C7053">
            <w:pPr>
              <w:spacing w:line="0" w:lineRule="atLeast"/>
              <w:rPr>
                <w:rFonts w:ascii="Times New Roman" w:eastAsia="Times New Roman" w:hAnsi="Times New Roman"/>
                <w:sz w:val="11"/>
              </w:rPr>
            </w:pPr>
          </w:p>
        </w:tc>
        <w:tc>
          <w:tcPr>
            <w:tcW w:w="700" w:type="dxa"/>
            <w:vMerge/>
            <w:shd w:val="clear" w:color="auto" w:fill="auto"/>
            <w:vAlign w:val="bottom"/>
          </w:tcPr>
          <w:p w:rsidR="003C7053" w:rsidRDefault="003C7053">
            <w:pPr>
              <w:spacing w:line="0" w:lineRule="atLeast"/>
              <w:rPr>
                <w:rFonts w:ascii="Times New Roman" w:eastAsia="Times New Roman" w:hAnsi="Times New Roman"/>
                <w:sz w:val="11"/>
              </w:rPr>
            </w:pPr>
          </w:p>
        </w:tc>
        <w:tc>
          <w:tcPr>
            <w:tcW w:w="960" w:type="dxa"/>
            <w:vMerge/>
            <w:shd w:val="clear" w:color="auto" w:fill="auto"/>
            <w:vAlign w:val="bottom"/>
          </w:tcPr>
          <w:p w:rsidR="003C7053" w:rsidRDefault="003C7053">
            <w:pPr>
              <w:spacing w:line="0" w:lineRule="atLeast"/>
              <w:rPr>
                <w:rFonts w:ascii="Times New Roman" w:eastAsia="Times New Roman" w:hAnsi="Times New Roman"/>
                <w:sz w:val="11"/>
              </w:rPr>
            </w:pPr>
          </w:p>
        </w:tc>
        <w:tc>
          <w:tcPr>
            <w:tcW w:w="840" w:type="dxa"/>
            <w:vMerge/>
            <w:shd w:val="clear" w:color="auto" w:fill="auto"/>
            <w:vAlign w:val="bottom"/>
          </w:tcPr>
          <w:p w:rsidR="003C7053" w:rsidRDefault="003C7053">
            <w:pPr>
              <w:spacing w:line="0" w:lineRule="atLeast"/>
              <w:rPr>
                <w:rFonts w:ascii="Times New Roman" w:eastAsia="Times New Roman" w:hAnsi="Times New Roman"/>
                <w:sz w:val="11"/>
              </w:rPr>
            </w:pPr>
          </w:p>
        </w:tc>
        <w:tc>
          <w:tcPr>
            <w:tcW w:w="1360" w:type="dxa"/>
            <w:vMerge w:val="restart"/>
            <w:shd w:val="clear" w:color="auto" w:fill="auto"/>
            <w:vAlign w:val="bottom"/>
          </w:tcPr>
          <w:p w:rsidR="003C7053" w:rsidRDefault="003C7053">
            <w:pPr>
              <w:spacing w:line="0" w:lineRule="atLeast"/>
              <w:ind w:left="120"/>
              <w:rPr>
                <w:rFonts w:ascii="Times New Roman" w:eastAsia="Times New Roman" w:hAnsi="Times New Roman"/>
                <w:sz w:val="22"/>
              </w:rPr>
            </w:pPr>
            <w:r>
              <w:rPr>
                <w:rFonts w:ascii="Times New Roman" w:eastAsia="Times New Roman" w:hAnsi="Times New Roman"/>
                <w:sz w:val="22"/>
              </w:rPr>
              <w:t>donatii,</w:t>
            </w:r>
          </w:p>
        </w:tc>
        <w:tc>
          <w:tcPr>
            <w:tcW w:w="1000" w:type="dxa"/>
            <w:vMerge/>
            <w:shd w:val="clear" w:color="auto" w:fill="auto"/>
            <w:vAlign w:val="bottom"/>
          </w:tcPr>
          <w:p w:rsidR="003C7053" w:rsidRDefault="003C7053">
            <w:pPr>
              <w:spacing w:line="0" w:lineRule="atLeast"/>
              <w:rPr>
                <w:rFonts w:ascii="Times New Roman" w:eastAsia="Times New Roman" w:hAnsi="Times New Roman"/>
                <w:sz w:val="11"/>
              </w:rPr>
            </w:pPr>
          </w:p>
        </w:tc>
      </w:tr>
      <w:tr w:rsidR="003C7053">
        <w:trPr>
          <w:trHeight w:val="154"/>
        </w:trPr>
        <w:tc>
          <w:tcPr>
            <w:tcW w:w="720" w:type="dxa"/>
            <w:shd w:val="clear" w:color="auto" w:fill="auto"/>
            <w:vAlign w:val="bottom"/>
          </w:tcPr>
          <w:p w:rsidR="003C7053" w:rsidRDefault="003C7053">
            <w:pPr>
              <w:spacing w:line="0" w:lineRule="atLeast"/>
              <w:rPr>
                <w:rFonts w:ascii="Times New Roman" w:eastAsia="Times New Roman" w:hAnsi="Times New Roman"/>
                <w:sz w:val="13"/>
              </w:rPr>
            </w:pPr>
          </w:p>
        </w:tc>
        <w:tc>
          <w:tcPr>
            <w:tcW w:w="1200" w:type="dxa"/>
            <w:shd w:val="clear" w:color="auto" w:fill="auto"/>
            <w:vAlign w:val="bottom"/>
          </w:tcPr>
          <w:p w:rsidR="003C7053" w:rsidRDefault="003C7053">
            <w:pPr>
              <w:spacing w:line="0" w:lineRule="atLeast"/>
              <w:rPr>
                <w:rFonts w:ascii="Times New Roman" w:eastAsia="Times New Roman" w:hAnsi="Times New Roman"/>
                <w:sz w:val="13"/>
              </w:rPr>
            </w:pPr>
          </w:p>
        </w:tc>
        <w:tc>
          <w:tcPr>
            <w:tcW w:w="320" w:type="dxa"/>
            <w:shd w:val="clear" w:color="auto" w:fill="auto"/>
            <w:vAlign w:val="bottom"/>
          </w:tcPr>
          <w:p w:rsidR="003C7053" w:rsidRDefault="003C7053">
            <w:pPr>
              <w:spacing w:line="0" w:lineRule="atLeast"/>
              <w:rPr>
                <w:rFonts w:ascii="Times New Roman" w:eastAsia="Times New Roman" w:hAnsi="Times New Roman"/>
                <w:sz w:val="13"/>
              </w:rPr>
            </w:pPr>
          </w:p>
        </w:tc>
        <w:tc>
          <w:tcPr>
            <w:tcW w:w="800" w:type="dxa"/>
            <w:vMerge w:val="restart"/>
            <w:shd w:val="clear" w:color="auto" w:fill="auto"/>
            <w:vAlign w:val="bottom"/>
          </w:tcPr>
          <w:p w:rsidR="003C7053" w:rsidRDefault="003C7053">
            <w:pPr>
              <w:spacing w:line="0" w:lineRule="atLeast"/>
              <w:ind w:left="120"/>
              <w:rPr>
                <w:rFonts w:ascii="Times New Roman" w:eastAsia="Times New Roman" w:hAnsi="Times New Roman"/>
                <w:sz w:val="22"/>
              </w:rPr>
            </w:pPr>
            <w:r>
              <w:rPr>
                <w:rFonts w:ascii="Times New Roman" w:eastAsia="Times New Roman" w:hAnsi="Times New Roman"/>
                <w:sz w:val="22"/>
              </w:rPr>
              <w:t>finant</w:t>
            </w:r>
          </w:p>
        </w:tc>
        <w:tc>
          <w:tcPr>
            <w:tcW w:w="1260" w:type="dxa"/>
            <w:vMerge/>
            <w:shd w:val="clear" w:color="auto" w:fill="auto"/>
            <w:vAlign w:val="bottom"/>
          </w:tcPr>
          <w:p w:rsidR="003C7053" w:rsidRDefault="003C7053">
            <w:pPr>
              <w:spacing w:line="0" w:lineRule="atLeast"/>
              <w:rPr>
                <w:rFonts w:ascii="Times New Roman" w:eastAsia="Times New Roman" w:hAnsi="Times New Roman"/>
                <w:sz w:val="13"/>
              </w:rPr>
            </w:pPr>
          </w:p>
        </w:tc>
        <w:tc>
          <w:tcPr>
            <w:tcW w:w="1380" w:type="dxa"/>
            <w:gridSpan w:val="2"/>
            <w:vMerge w:val="restart"/>
            <w:shd w:val="clear" w:color="auto" w:fill="auto"/>
            <w:vAlign w:val="bottom"/>
          </w:tcPr>
          <w:p w:rsidR="003C7053" w:rsidRDefault="003C7053">
            <w:pPr>
              <w:spacing w:line="0" w:lineRule="atLeast"/>
              <w:ind w:left="120"/>
              <w:rPr>
                <w:rFonts w:ascii="Times New Roman" w:eastAsia="Times New Roman" w:hAnsi="Times New Roman"/>
                <w:sz w:val="22"/>
              </w:rPr>
            </w:pPr>
            <w:r>
              <w:rPr>
                <w:rFonts w:ascii="Times New Roman" w:eastAsia="Times New Roman" w:hAnsi="Times New Roman"/>
                <w:sz w:val="22"/>
              </w:rPr>
              <w:t>sponsorizari</w:t>
            </w:r>
          </w:p>
        </w:tc>
        <w:tc>
          <w:tcPr>
            <w:tcW w:w="700" w:type="dxa"/>
            <w:shd w:val="clear" w:color="auto" w:fill="auto"/>
            <w:vAlign w:val="bottom"/>
          </w:tcPr>
          <w:p w:rsidR="003C7053" w:rsidRDefault="003C7053">
            <w:pPr>
              <w:spacing w:line="0" w:lineRule="atLeast"/>
              <w:rPr>
                <w:rFonts w:ascii="Times New Roman" w:eastAsia="Times New Roman" w:hAnsi="Times New Roman"/>
                <w:sz w:val="13"/>
              </w:rPr>
            </w:pPr>
          </w:p>
        </w:tc>
        <w:tc>
          <w:tcPr>
            <w:tcW w:w="960" w:type="dxa"/>
            <w:vMerge w:val="restart"/>
            <w:shd w:val="clear" w:color="auto" w:fill="auto"/>
            <w:vAlign w:val="bottom"/>
          </w:tcPr>
          <w:p w:rsidR="003C7053" w:rsidRDefault="003C7053">
            <w:pPr>
              <w:spacing w:line="0" w:lineRule="atLeast"/>
              <w:ind w:left="120"/>
              <w:rPr>
                <w:rFonts w:ascii="Times New Roman" w:eastAsia="Times New Roman" w:hAnsi="Times New Roman"/>
                <w:sz w:val="22"/>
              </w:rPr>
            </w:pPr>
            <w:r>
              <w:rPr>
                <w:rFonts w:ascii="Times New Roman" w:eastAsia="Times New Roman" w:hAnsi="Times New Roman"/>
                <w:sz w:val="22"/>
              </w:rPr>
              <w:t>finantat</w:t>
            </w:r>
          </w:p>
        </w:tc>
        <w:tc>
          <w:tcPr>
            <w:tcW w:w="840" w:type="dxa"/>
            <w:vMerge w:val="restart"/>
            <w:shd w:val="clear" w:color="auto" w:fill="auto"/>
            <w:vAlign w:val="bottom"/>
          </w:tcPr>
          <w:p w:rsidR="003C7053" w:rsidRDefault="003C7053">
            <w:pPr>
              <w:spacing w:line="0" w:lineRule="atLeast"/>
              <w:ind w:left="60"/>
              <w:rPr>
                <w:rFonts w:ascii="Times New Roman" w:eastAsia="Times New Roman" w:hAnsi="Times New Roman"/>
                <w:sz w:val="22"/>
              </w:rPr>
            </w:pPr>
            <w:r>
              <w:rPr>
                <w:rFonts w:ascii="Times New Roman" w:eastAsia="Times New Roman" w:hAnsi="Times New Roman"/>
                <w:sz w:val="22"/>
              </w:rPr>
              <w:t>a</w:t>
            </w:r>
          </w:p>
        </w:tc>
        <w:tc>
          <w:tcPr>
            <w:tcW w:w="1360" w:type="dxa"/>
            <w:vMerge/>
            <w:shd w:val="clear" w:color="auto" w:fill="auto"/>
            <w:vAlign w:val="bottom"/>
          </w:tcPr>
          <w:p w:rsidR="003C7053" w:rsidRDefault="003C7053">
            <w:pPr>
              <w:spacing w:line="0" w:lineRule="atLeast"/>
              <w:rPr>
                <w:rFonts w:ascii="Times New Roman" w:eastAsia="Times New Roman" w:hAnsi="Times New Roman"/>
                <w:sz w:val="13"/>
              </w:rPr>
            </w:pPr>
          </w:p>
        </w:tc>
        <w:tc>
          <w:tcPr>
            <w:tcW w:w="1000" w:type="dxa"/>
            <w:shd w:val="clear" w:color="auto" w:fill="auto"/>
            <w:vAlign w:val="bottom"/>
          </w:tcPr>
          <w:p w:rsidR="003C7053" w:rsidRDefault="003C7053">
            <w:pPr>
              <w:spacing w:line="0" w:lineRule="atLeast"/>
              <w:rPr>
                <w:rFonts w:ascii="Times New Roman" w:eastAsia="Times New Roman" w:hAnsi="Times New Roman"/>
                <w:sz w:val="13"/>
              </w:rPr>
            </w:pPr>
          </w:p>
        </w:tc>
      </w:tr>
      <w:tr w:rsidR="003C7053">
        <w:trPr>
          <w:trHeight w:val="145"/>
        </w:trPr>
        <w:tc>
          <w:tcPr>
            <w:tcW w:w="720" w:type="dxa"/>
            <w:shd w:val="clear" w:color="auto" w:fill="auto"/>
            <w:vAlign w:val="bottom"/>
          </w:tcPr>
          <w:p w:rsidR="003C7053" w:rsidRDefault="003C7053">
            <w:pPr>
              <w:spacing w:line="0" w:lineRule="atLeast"/>
              <w:rPr>
                <w:rFonts w:ascii="Times New Roman" w:eastAsia="Times New Roman" w:hAnsi="Times New Roman"/>
                <w:sz w:val="12"/>
              </w:rPr>
            </w:pPr>
          </w:p>
        </w:tc>
        <w:tc>
          <w:tcPr>
            <w:tcW w:w="1200" w:type="dxa"/>
            <w:shd w:val="clear" w:color="auto" w:fill="auto"/>
            <w:vAlign w:val="bottom"/>
          </w:tcPr>
          <w:p w:rsidR="003C7053" w:rsidRDefault="003C7053">
            <w:pPr>
              <w:spacing w:line="0" w:lineRule="atLeast"/>
              <w:rPr>
                <w:rFonts w:ascii="Times New Roman" w:eastAsia="Times New Roman" w:hAnsi="Times New Roman"/>
                <w:sz w:val="12"/>
              </w:rPr>
            </w:pPr>
          </w:p>
        </w:tc>
        <w:tc>
          <w:tcPr>
            <w:tcW w:w="320" w:type="dxa"/>
            <w:shd w:val="clear" w:color="auto" w:fill="auto"/>
            <w:vAlign w:val="bottom"/>
          </w:tcPr>
          <w:p w:rsidR="003C7053" w:rsidRDefault="003C7053">
            <w:pPr>
              <w:spacing w:line="0" w:lineRule="atLeast"/>
              <w:rPr>
                <w:rFonts w:ascii="Times New Roman" w:eastAsia="Times New Roman" w:hAnsi="Times New Roman"/>
                <w:sz w:val="12"/>
              </w:rPr>
            </w:pPr>
          </w:p>
        </w:tc>
        <w:tc>
          <w:tcPr>
            <w:tcW w:w="800" w:type="dxa"/>
            <w:vMerge/>
            <w:shd w:val="clear" w:color="auto" w:fill="auto"/>
            <w:vAlign w:val="bottom"/>
          </w:tcPr>
          <w:p w:rsidR="003C7053" w:rsidRDefault="003C7053">
            <w:pPr>
              <w:spacing w:line="0" w:lineRule="atLeast"/>
              <w:rPr>
                <w:rFonts w:ascii="Times New Roman" w:eastAsia="Times New Roman" w:hAnsi="Times New Roman"/>
                <w:sz w:val="12"/>
              </w:rPr>
            </w:pPr>
          </w:p>
        </w:tc>
        <w:tc>
          <w:tcPr>
            <w:tcW w:w="1260" w:type="dxa"/>
            <w:vMerge w:val="restart"/>
            <w:shd w:val="clear" w:color="auto" w:fill="auto"/>
            <w:vAlign w:val="bottom"/>
          </w:tcPr>
          <w:p w:rsidR="003C7053" w:rsidRDefault="003C7053">
            <w:pPr>
              <w:spacing w:line="0" w:lineRule="atLeast"/>
              <w:ind w:left="120"/>
              <w:rPr>
                <w:rFonts w:ascii="Times New Roman" w:eastAsia="Times New Roman" w:hAnsi="Times New Roman"/>
                <w:sz w:val="22"/>
              </w:rPr>
            </w:pPr>
            <w:r>
              <w:rPr>
                <w:rFonts w:ascii="Times New Roman" w:eastAsia="Times New Roman" w:hAnsi="Times New Roman"/>
                <w:sz w:val="22"/>
              </w:rPr>
              <w:t>beneficiar</w:t>
            </w:r>
          </w:p>
        </w:tc>
        <w:tc>
          <w:tcPr>
            <w:tcW w:w="1380" w:type="dxa"/>
            <w:gridSpan w:val="2"/>
            <w:vMerge/>
            <w:shd w:val="clear" w:color="auto" w:fill="auto"/>
            <w:vAlign w:val="bottom"/>
          </w:tcPr>
          <w:p w:rsidR="003C7053" w:rsidRDefault="003C7053">
            <w:pPr>
              <w:spacing w:line="0" w:lineRule="atLeast"/>
              <w:rPr>
                <w:rFonts w:ascii="Times New Roman" w:eastAsia="Times New Roman" w:hAnsi="Times New Roman"/>
                <w:sz w:val="12"/>
              </w:rPr>
            </w:pPr>
          </w:p>
        </w:tc>
        <w:tc>
          <w:tcPr>
            <w:tcW w:w="700" w:type="dxa"/>
            <w:shd w:val="clear" w:color="auto" w:fill="auto"/>
            <w:vAlign w:val="bottom"/>
          </w:tcPr>
          <w:p w:rsidR="003C7053" w:rsidRDefault="003C7053">
            <w:pPr>
              <w:spacing w:line="0" w:lineRule="atLeast"/>
              <w:rPr>
                <w:rFonts w:ascii="Times New Roman" w:eastAsia="Times New Roman" w:hAnsi="Times New Roman"/>
                <w:sz w:val="12"/>
              </w:rPr>
            </w:pPr>
          </w:p>
        </w:tc>
        <w:tc>
          <w:tcPr>
            <w:tcW w:w="960" w:type="dxa"/>
            <w:vMerge/>
            <w:shd w:val="clear" w:color="auto" w:fill="auto"/>
            <w:vAlign w:val="bottom"/>
          </w:tcPr>
          <w:p w:rsidR="003C7053" w:rsidRDefault="003C7053">
            <w:pPr>
              <w:spacing w:line="0" w:lineRule="atLeast"/>
              <w:rPr>
                <w:rFonts w:ascii="Times New Roman" w:eastAsia="Times New Roman" w:hAnsi="Times New Roman"/>
                <w:sz w:val="12"/>
              </w:rPr>
            </w:pPr>
          </w:p>
        </w:tc>
        <w:tc>
          <w:tcPr>
            <w:tcW w:w="840" w:type="dxa"/>
            <w:vMerge/>
            <w:shd w:val="clear" w:color="auto" w:fill="auto"/>
            <w:vAlign w:val="bottom"/>
          </w:tcPr>
          <w:p w:rsidR="003C7053" w:rsidRDefault="003C7053">
            <w:pPr>
              <w:spacing w:line="0" w:lineRule="atLeast"/>
              <w:rPr>
                <w:rFonts w:ascii="Times New Roman" w:eastAsia="Times New Roman" w:hAnsi="Times New Roman"/>
                <w:sz w:val="12"/>
              </w:rPr>
            </w:pPr>
          </w:p>
        </w:tc>
        <w:tc>
          <w:tcPr>
            <w:tcW w:w="1360" w:type="dxa"/>
            <w:vMerge w:val="restart"/>
            <w:shd w:val="clear" w:color="auto" w:fill="auto"/>
            <w:vAlign w:val="bottom"/>
          </w:tcPr>
          <w:p w:rsidR="003C7053" w:rsidRDefault="003C7053">
            <w:pPr>
              <w:spacing w:line="0" w:lineRule="atLeast"/>
              <w:ind w:left="120"/>
              <w:rPr>
                <w:rFonts w:ascii="Times New Roman" w:eastAsia="Times New Roman" w:hAnsi="Times New Roman"/>
                <w:sz w:val="22"/>
              </w:rPr>
            </w:pPr>
            <w:r>
              <w:rPr>
                <w:rFonts w:ascii="Times New Roman" w:eastAsia="Times New Roman" w:hAnsi="Times New Roman"/>
                <w:sz w:val="22"/>
              </w:rPr>
              <w:t>sponsorizari</w:t>
            </w:r>
          </w:p>
        </w:tc>
        <w:tc>
          <w:tcPr>
            <w:tcW w:w="1000" w:type="dxa"/>
            <w:shd w:val="clear" w:color="auto" w:fill="auto"/>
            <w:vAlign w:val="bottom"/>
          </w:tcPr>
          <w:p w:rsidR="003C7053" w:rsidRDefault="003C7053">
            <w:pPr>
              <w:spacing w:line="0" w:lineRule="atLeast"/>
              <w:rPr>
                <w:rFonts w:ascii="Times New Roman" w:eastAsia="Times New Roman" w:hAnsi="Times New Roman"/>
                <w:sz w:val="12"/>
              </w:rPr>
            </w:pPr>
          </w:p>
        </w:tc>
      </w:tr>
      <w:tr w:rsidR="003C7053">
        <w:trPr>
          <w:trHeight w:val="146"/>
        </w:trPr>
        <w:tc>
          <w:tcPr>
            <w:tcW w:w="720" w:type="dxa"/>
            <w:shd w:val="clear" w:color="auto" w:fill="auto"/>
            <w:vAlign w:val="bottom"/>
          </w:tcPr>
          <w:p w:rsidR="003C7053" w:rsidRDefault="003C7053">
            <w:pPr>
              <w:spacing w:line="0" w:lineRule="atLeast"/>
              <w:rPr>
                <w:rFonts w:ascii="Times New Roman" w:eastAsia="Times New Roman" w:hAnsi="Times New Roman"/>
                <w:sz w:val="12"/>
              </w:rPr>
            </w:pPr>
          </w:p>
        </w:tc>
        <w:tc>
          <w:tcPr>
            <w:tcW w:w="1200" w:type="dxa"/>
            <w:shd w:val="clear" w:color="auto" w:fill="auto"/>
            <w:vAlign w:val="bottom"/>
          </w:tcPr>
          <w:p w:rsidR="003C7053" w:rsidRDefault="003C7053">
            <w:pPr>
              <w:spacing w:line="0" w:lineRule="atLeast"/>
              <w:rPr>
                <w:rFonts w:ascii="Times New Roman" w:eastAsia="Times New Roman" w:hAnsi="Times New Roman"/>
                <w:sz w:val="12"/>
              </w:rPr>
            </w:pPr>
          </w:p>
        </w:tc>
        <w:tc>
          <w:tcPr>
            <w:tcW w:w="320" w:type="dxa"/>
            <w:shd w:val="clear" w:color="auto" w:fill="auto"/>
            <w:vAlign w:val="bottom"/>
          </w:tcPr>
          <w:p w:rsidR="003C7053" w:rsidRDefault="003C7053">
            <w:pPr>
              <w:spacing w:line="0" w:lineRule="atLeast"/>
              <w:rPr>
                <w:rFonts w:ascii="Times New Roman" w:eastAsia="Times New Roman" w:hAnsi="Times New Roman"/>
                <w:sz w:val="12"/>
              </w:rPr>
            </w:pPr>
          </w:p>
        </w:tc>
        <w:tc>
          <w:tcPr>
            <w:tcW w:w="800" w:type="dxa"/>
            <w:vMerge w:val="restart"/>
            <w:shd w:val="clear" w:color="auto" w:fill="auto"/>
            <w:vAlign w:val="bottom"/>
          </w:tcPr>
          <w:p w:rsidR="003C7053" w:rsidRDefault="003C7053">
            <w:pPr>
              <w:spacing w:line="0" w:lineRule="atLeast"/>
              <w:ind w:left="120"/>
              <w:rPr>
                <w:rFonts w:ascii="Times New Roman" w:eastAsia="Times New Roman" w:hAnsi="Times New Roman"/>
                <w:sz w:val="22"/>
              </w:rPr>
            </w:pPr>
            <w:r>
              <w:rPr>
                <w:rFonts w:ascii="Times New Roman" w:eastAsia="Times New Roman" w:hAnsi="Times New Roman"/>
                <w:sz w:val="22"/>
              </w:rPr>
              <w:t>ator</w:t>
            </w:r>
          </w:p>
        </w:tc>
        <w:tc>
          <w:tcPr>
            <w:tcW w:w="1260" w:type="dxa"/>
            <w:vMerge/>
            <w:shd w:val="clear" w:color="auto" w:fill="auto"/>
            <w:vAlign w:val="bottom"/>
          </w:tcPr>
          <w:p w:rsidR="003C7053" w:rsidRDefault="003C7053">
            <w:pPr>
              <w:spacing w:line="0" w:lineRule="atLeast"/>
              <w:rPr>
                <w:rFonts w:ascii="Times New Roman" w:eastAsia="Times New Roman" w:hAnsi="Times New Roman"/>
                <w:sz w:val="12"/>
              </w:rPr>
            </w:pPr>
          </w:p>
        </w:tc>
        <w:tc>
          <w:tcPr>
            <w:tcW w:w="800" w:type="dxa"/>
            <w:shd w:val="clear" w:color="auto" w:fill="auto"/>
            <w:vAlign w:val="bottom"/>
          </w:tcPr>
          <w:p w:rsidR="003C7053" w:rsidRDefault="003C7053">
            <w:pPr>
              <w:spacing w:line="0" w:lineRule="atLeast"/>
              <w:rPr>
                <w:rFonts w:ascii="Times New Roman" w:eastAsia="Times New Roman" w:hAnsi="Times New Roman"/>
                <w:sz w:val="12"/>
              </w:rPr>
            </w:pPr>
          </w:p>
        </w:tc>
        <w:tc>
          <w:tcPr>
            <w:tcW w:w="580" w:type="dxa"/>
            <w:shd w:val="clear" w:color="auto" w:fill="auto"/>
            <w:vAlign w:val="bottom"/>
          </w:tcPr>
          <w:p w:rsidR="003C7053" w:rsidRDefault="003C7053">
            <w:pPr>
              <w:spacing w:line="0" w:lineRule="atLeast"/>
              <w:rPr>
                <w:rFonts w:ascii="Times New Roman" w:eastAsia="Times New Roman" w:hAnsi="Times New Roman"/>
                <w:sz w:val="12"/>
              </w:rPr>
            </w:pPr>
          </w:p>
        </w:tc>
        <w:tc>
          <w:tcPr>
            <w:tcW w:w="700" w:type="dxa"/>
            <w:shd w:val="clear" w:color="auto" w:fill="auto"/>
            <w:vAlign w:val="bottom"/>
          </w:tcPr>
          <w:p w:rsidR="003C7053" w:rsidRDefault="003C7053">
            <w:pPr>
              <w:spacing w:line="0" w:lineRule="atLeast"/>
              <w:rPr>
                <w:rFonts w:ascii="Times New Roman" w:eastAsia="Times New Roman" w:hAnsi="Times New Roman"/>
                <w:sz w:val="12"/>
              </w:rPr>
            </w:pPr>
          </w:p>
        </w:tc>
        <w:tc>
          <w:tcPr>
            <w:tcW w:w="960" w:type="dxa"/>
            <w:vMerge w:val="restart"/>
            <w:shd w:val="clear" w:color="auto" w:fill="auto"/>
            <w:vAlign w:val="bottom"/>
          </w:tcPr>
          <w:p w:rsidR="003C7053" w:rsidRDefault="003C7053">
            <w:pPr>
              <w:spacing w:line="0" w:lineRule="atLeast"/>
              <w:ind w:left="120"/>
              <w:rPr>
                <w:rFonts w:ascii="Times New Roman" w:eastAsia="Times New Roman" w:hAnsi="Times New Roman"/>
                <w:sz w:val="22"/>
              </w:rPr>
            </w:pPr>
            <w:r>
              <w:rPr>
                <w:rFonts w:ascii="Times New Roman" w:eastAsia="Times New Roman" w:hAnsi="Times New Roman"/>
                <w:sz w:val="22"/>
              </w:rPr>
              <w:t>or</w:t>
            </w:r>
          </w:p>
        </w:tc>
        <w:tc>
          <w:tcPr>
            <w:tcW w:w="840" w:type="dxa"/>
            <w:vMerge w:val="restart"/>
            <w:shd w:val="clear" w:color="auto" w:fill="auto"/>
            <w:vAlign w:val="bottom"/>
          </w:tcPr>
          <w:p w:rsidR="003C7053" w:rsidRDefault="003C7053">
            <w:pPr>
              <w:spacing w:line="0" w:lineRule="atLeast"/>
              <w:ind w:left="60"/>
              <w:rPr>
                <w:rFonts w:ascii="Times New Roman" w:eastAsia="Times New Roman" w:hAnsi="Times New Roman"/>
                <w:sz w:val="22"/>
              </w:rPr>
            </w:pPr>
            <w:r>
              <w:rPr>
                <w:rFonts w:ascii="Times New Roman" w:eastAsia="Times New Roman" w:hAnsi="Times New Roman"/>
                <w:sz w:val="22"/>
              </w:rPr>
              <w:t>benefic</w:t>
            </w:r>
          </w:p>
        </w:tc>
        <w:tc>
          <w:tcPr>
            <w:tcW w:w="1360" w:type="dxa"/>
            <w:vMerge/>
            <w:shd w:val="clear" w:color="auto" w:fill="auto"/>
            <w:vAlign w:val="bottom"/>
          </w:tcPr>
          <w:p w:rsidR="003C7053" w:rsidRDefault="003C7053">
            <w:pPr>
              <w:spacing w:line="0" w:lineRule="atLeast"/>
              <w:rPr>
                <w:rFonts w:ascii="Times New Roman" w:eastAsia="Times New Roman" w:hAnsi="Times New Roman"/>
                <w:sz w:val="12"/>
              </w:rPr>
            </w:pPr>
          </w:p>
        </w:tc>
        <w:tc>
          <w:tcPr>
            <w:tcW w:w="1000" w:type="dxa"/>
            <w:shd w:val="clear" w:color="auto" w:fill="auto"/>
            <w:vAlign w:val="bottom"/>
          </w:tcPr>
          <w:p w:rsidR="003C7053" w:rsidRDefault="003C7053">
            <w:pPr>
              <w:spacing w:line="0" w:lineRule="atLeast"/>
              <w:rPr>
                <w:rFonts w:ascii="Times New Roman" w:eastAsia="Times New Roman" w:hAnsi="Times New Roman"/>
                <w:sz w:val="12"/>
              </w:rPr>
            </w:pPr>
          </w:p>
        </w:tc>
      </w:tr>
      <w:tr w:rsidR="003C7053">
        <w:trPr>
          <w:trHeight w:val="145"/>
        </w:trPr>
        <w:tc>
          <w:tcPr>
            <w:tcW w:w="720" w:type="dxa"/>
            <w:shd w:val="clear" w:color="auto" w:fill="auto"/>
            <w:vAlign w:val="bottom"/>
          </w:tcPr>
          <w:p w:rsidR="003C7053" w:rsidRDefault="003C7053">
            <w:pPr>
              <w:spacing w:line="0" w:lineRule="atLeast"/>
              <w:rPr>
                <w:rFonts w:ascii="Times New Roman" w:eastAsia="Times New Roman" w:hAnsi="Times New Roman"/>
                <w:sz w:val="12"/>
              </w:rPr>
            </w:pPr>
          </w:p>
        </w:tc>
        <w:tc>
          <w:tcPr>
            <w:tcW w:w="1200" w:type="dxa"/>
            <w:shd w:val="clear" w:color="auto" w:fill="auto"/>
            <w:vAlign w:val="bottom"/>
          </w:tcPr>
          <w:p w:rsidR="003C7053" w:rsidRDefault="003C7053">
            <w:pPr>
              <w:spacing w:line="0" w:lineRule="atLeast"/>
              <w:rPr>
                <w:rFonts w:ascii="Times New Roman" w:eastAsia="Times New Roman" w:hAnsi="Times New Roman"/>
                <w:sz w:val="12"/>
              </w:rPr>
            </w:pPr>
          </w:p>
        </w:tc>
        <w:tc>
          <w:tcPr>
            <w:tcW w:w="320" w:type="dxa"/>
            <w:shd w:val="clear" w:color="auto" w:fill="auto"/>
            <w:vAlign w:val="bottom"/>
          </w:tcPr>
          <w:p w:rsidR="003C7053" w:rsidRDefault="003C7053">
            <w:pPr>
              <w:spacing w:line="0" w:lineRule="atLeast"/>
              <w:rPr>
                <w:rFonts w:ascii="Times New Roman" w:eastAsia="Times New Roman" w:hAnsi="Times New Roman"/>
                <w:sz w:val="12"/>
              </w:rPr>
            </w:pPr>
          </w:p>
        </w:tc>
        <w:tc>
          <w:tcPr>
            <w:tcW w:w="800" w:type="dxa"/>
            <w:vMerge/>
            <w:shd w:val="clear" w:color="auto" w:fill="auto"/>
            <w:vAlign w:val="bottom"/>
          </w:tcPr>
          <w:p w:rsidR="003C7053" w:rsidRDefault="003C7053">
            <w:pPr>
              <w:spacing w:line="0" w:lineRule="atLeast"/>
              <w:rPr>
                <w:rFonts w:ascii="Times New Roman" w:eastAsia="Times New Roman" w:hAnsi="Times New Roman"/>
                <w:sz w:val="12"/>
              </w:rPr>
            </w:pPr>
          </w:p>
        </w:tc>
        <w:tc>
          <w:tcPr>
            <w:tcW w:w="1260" w:type="dxa"/>
            <w:shd w:val="clear" w:color="auto" w:fill="auto"/>
            <w:vAlign w:val="bottom"/>
          </w:tcPr>
          <w:p w:rsidR="003C7053" w:rsidRDefault="003C7053">
            <w:pPr>
              <w:spacing w:line="0" w:lineRule="atLeast"/>
              <w:rPr>
                <w:rFonts w:ascii="Times New Roman" w:eastAsia="Times New Roman" w:hAnsi="Times New Roman"/>
                <w:sz w:val="12"/>
              </w:rPr>
            </w:pPr>
          </w:p>
        </w:tc>
        <w:tc>
          <w:tcPr>
            <w:tcW w:w="800" w:type="dxa"/>
            <w:shd w:val="clear" w:color="auto" w:fill="auto"/>
            <w:vAlign w:val="bottom"/>
          </w:tcPr>
          <w:p w:rsidR="003C7053" w:rsidRDefault="003C7053">
            <w:pPr>
              <w:spacing w:line="0" w:lineRule="atLeast"/>
              <w:rPr>
                <w:rFonts w:ascii="Times New Roman" w:eastAsia="Times New Roman" w:hAnsi="Times New Roman"/>
                <w:sz w:val="12"/>
              </w:rPr>
            </w:pPr>
          </w:p>
        </w:tc>
        <w:tc>
          <w:tcPr>
            <w:tcW w:w="580" w:type="dxa"/>
            <w:shd w:val="clear" w:color="auto" w:fill="auto"/>
            <w:vAlign w:val="bottom"/>
          </w:tcPr>
          <w:p w:rsidR="003C7053" w:rsidRDefault="003C7053">
            <w:pPr>
              <w:spacing w:line="0" w:lineRule="atLeast"/>
              <w:rPr>
                <w:rFonts w:ascii="Times New Roman" w:eastAsia="Times New Roman" w:hAnsi="Times New Roman"/>
                <w:sz w:val="12"/>
              </w:rPr>
            </w:pPr>
          </w:p>
        </w:tc>
        <w:tc>
          <w:tcPr>
            <w:tcW w:w="700" w:type="dxa"/>
            <w:shd w:val="clear" w:color="auto" w:fill="auto"/>
            <w:vAlign w:val="bottom"/>
          </w:tcPr>
          <w:p w:rsidR="003C7053" w:rsidRDefault="003C7053">
            <w:pPr>
              <w:spacing w:line="0" w:lineRule="atLeast"/>
              <w:rPr>
                <w:rFonts w:ascii="Times New Roman" w:eastAsia="Times New Roman" w:hAnsi="Times New Roman"/>
                <w:sz w:val="12"/>
              </w:rPr>
            </w:pPr>
          </w:p>
        </w:tc>
        <w:tc>
          <w:tcPr>
            <w:tcW w:w="960" w:type="dxa"/>
            <w:vMerge/>
            <w:shd w:val="clear" w:color="auto" w:fill="auto"/>
            <w:vAlign w:val="bottom"/>
          </w:tcPr>
          <w:p w:rsidR="003C7053" w:rsidRDefault="003C7053">
            <w:pPr>
              <w:spacing w:line="0" w:lineRule="atLeast"/>
              <w:rPr>
                <w:rFonts w:ascii="Times New Roman" w:eastAsia="Times New Roman" w:hAnsi="Times New Roman"/>
                <w:sz w:val="12"/>
              </w:rPr>
            </w:pPr>
          </w:p>
        </w:tc>
        <w:tc>
          <w:tcPr>
            <w:tcW w:w="840" w:type="dxa"/>
            <w:vMerge/>
            <w:shd w:val="clear" w:color="auto" w:fill="auto"/>
            <w:vAlign w:val="bottom"/>
          </w:tcPr>
          <w:p w:rsidR="003C7053" w:rsidRDefault="003C7053">
            <w:pPr>
              <w:spacing w:line="0" w:lineRule="atLeast"/>
              <w:rPr>
                <w:rFonts w:ascii="Times New Roman" w:eastAsia="Times New Roman" w:hAnsi="Times New Roman"/>
                <w:sz w:val="12"/>
              </w:rPr>
            </w:pPr>
          </w:p>
        </w:tc>
        <w:tc>
          <w:tcPr>
            <w:tcW w:w="1360" w:type="dxa"/>
            <w:shd w:val="clear" w:color="auto" w:fill="auto"/>
            <w:vAlign w:val="bottom"/>
          </w:tcPr>
          <w:p w:rsidR="003C7053" w:rsidRDefault="003C7053">
            <w:pPr>
              <w:spacing w:line="0" w:lineRule="atLeast"/>
              <w:rPr>
                <w:rFonts w:ascii="Times New Roman" w:eastAsia="Times New Roman" w:hAnsi="Times New Roman"/>
                <w:sz w:val="12"/>
              </w:rPr>
            </w:pPr>
          </w:p>
        </w:tc>
        <w:tc>
          <w:tcPr>
            <w:tcW w:w="1000" w:type="dxa"/>
            <w:shd w:val="clear" w:color="auto" w:fill="auto"/>
            <w:vAlign w:val="bottom"/>
          </w:tcPr>
          <w:p w:rsidR="003C7053" w:rsidRDefault="003C7053">
            <w:pPr>
              <w:spacing w:line="0" w:lineRule="atLeast"/>
              <w:rPr>
                <w:rFonts w:ascii="Times New Roman" w:eastAsia="Times New Roman" w:hAnsi="Times New Roman"/>
                <w:sz w:val="12"/>
              </w:rPr>
            </w:pPr>
          </w:p>
        </w:tc>
      </w:tr>
      <w:tr w:rsidR="003C7053">
        <w:trPr>
          <w:trHeight w:val="290"/>
        </w:trPr>
        <w:tc>
          <w:tcPr>
            <w:tcW w:w="720" w:type="dxa"/>
            <w:shd w:val="clear" w:color="auto" w:fill="auto"/>
            <w:vAlign w:val="bottom"/>
          </w:tcPr>
          <w:p w:rsidR="003C7053" w:rsidRDefault="003C7053">
            <w:pPr>
              <w:spacing w:line="0" w:lineRule="atLeast"/>
              <w:rPr>
                <w:rFonts w:ascii="Times New Roman" w:eastAsia="Times New Roman" w:hAnsi="Times New Roman"/>
                <w:sz w:val="24"/>
              </w:rPr>
            </w:pPr>
          </w:p>
        </w:tc>
        <w:tc>
          <w:tcPr>
            <w:tcW w:w="1200" w:type="dxa"/>
            <w:shd w:val="clear" w:color="auto" w:fill="auto"/>
            <w:vAlign w:val="bottom"/>
          </w:tcPr>
          <w:p w:rsidR="003C7053" w:rsidRDefault="003C7053">
            <w:pPr>
              <w:spacing w:line="0" w:lineRule="atLeast"/>
              <w:rPr>
                <w:rFonts w:ascii="Times New Roman" w:eastAsia="Times New Roman" w:hAnsi="Times New Roman"/>
                <w:sz w:val="24"/>
              </w:rPr>
            </w:pPr>
          </w:p>
        </w:tc>
        <w:tc>
          <w:tcPr>
            <w:tcW w:w="320" w:type="dxa"/>
            <w:shd w:val="clear" w:color="auto" w:fill="auto"/>
            <w:vAlign w:val="bottom"/>
          </w:tcPr>
          <w:p w:rsidR="003C7053" w:rsidRDefault="003C7053">
            <w:pPr>
              <w:spacing w:line="0" w:lineRule="atLeast"/>
              <w:rPr>
                <w:rFonts w:ascii="Times New Roman" w:eastAsia="Times New Roman" w:hAnsi="Times New Roman"/>
                <w:sz w:val="24"/>
              </w:rPr>
            </w:pPr>
          </w:p>
        </w:tc>
        <w:tc>
          <w:tcPr>
            <w:tcW w:w="800" w:type="dxa"/>
            <w:shd w:val="clear" w:color="auto" w:fill="auto"/>
            <w:vAlign w:val="bottom"/>
          </w:tcPr>
          <w:p w:rsidR="003C7053" w:rsidRDefault="003C7053">
            <w:pPr>
              <w:spacing w:line="0" w:lineRule="atLeast"/>
              <w:rPr>
                <w:rFonts w:ascii="Times New Roman" w:eastAsia="Times New Roman" w:hAnsi="Times New Roman"/>
                <w:sz w:val="24"/>
              </w:rPr>
            </w:pPr>
          </w:p>
        </w:tc>
        <w:tc>
          <w:tcPr>
            <w:tcW w:w="1260" w:type="dxa"/>
            <w:shd w:val="clear" w:color="auto" w:fill="auto"/>
            <w:vAlign w:val="bottom"/>
          </w:tcPr>
          <w:p w:rsidR="003C7053" w:rsidRDefault="003C7053">
            <w:pPr>
              <w:spacing w:line="0" w:lineRule="atLeast"/>
              <w:rPr>
                <w:rFonts w:ascii="Times New Roman" w:eastAsia="Times New Roman" w:hAnsi="Times New Roman"/>
                <w:sz w:val="24"/>
              </w:rPr>
            </w:pPr>
          </w:p>
        </w:tc>
        <w:tc>
          <w:tcPr>
            <w:tcW w:w="800" w:type="dxa"/>
            <w:shd w:val="clear" w:color="auto" w:fill="auto"/>
            <w:vAlign w:val="bottom"/>
          </w:tcPr>
          <w:p w:rsidR="003C7053" w:rsidRDefault="003C7053">
            <w:pPr>
              <w:spacing w:line="0" w:lineRule="atLeast"/>
              <w:rPr>
                <w:rFonts w:ascii="Times New Roman" w:eastAsia="Times New Roman" w:hAnsi="Times New Roman"/>
                <w:sz w:val="24"/>
              </w:rPr>
            </w:pPr>
          </w:p>
        </w:tc>
        <w:tc>
          <w:tcPr>
            <w:tcW w:w="580" w:type="dxa"/>
            <w:shd w:val="clear" w:color="auto" w:fill="auto"/>
            <w:vAlign w:val="bottom"/>
          </w:tcPr>
          <w:p w:rsidR="003C7053" w:rsidRDefault="003C7053">
            <w:pPr>
              <w:spacing w:line="0" w:lineRule="atLeast"/>
              <w:rPr>
                <w:rFonts w:ascii="Times New Roman" w:eastAsia="Times New Roman" w:hAnsi="Times New Roman"/>
                <w:sz w:val="24"/>
              </w:rPr>
            </w:pPr>
          </w:p>
        </w:tc>
        <w:tc>
          <w:tcPr>
            <w:tcW w:w="700" w:type="dxa"/>
            <w:shd w:val="clear" w:color="auto" w:fill="auto"/>
            <w:vAlign w:val="bottom"/>
          </w:tcPr>
          <w:p w:rsidR="003C7053" w:rsidRDefault="003C7053">
            <w:pPr>
              <w:spacing w:line="0" w:lineRule="atLeast"/>
              <w:rPr>
                <w:rFonts w:ascii="Times New Roman" w:eastAsia="Times New Roman" w:hAnsi="Times New Roman"/>
                <w:sz w:val="24"/>
              </w:rPr>
            </w:pPr>
          </w:p>
        </w:tc>
        <w:tc>
          <w:tcPr>
            <w:tcW w:w="960" w:type="dxa"/>
            <w:shd w:val="clear" w:color="auto" w:fill="auto"/>
            <w:vAlign w:val="bottom"/>
          </w:tcPr>
          <w:p w:rsidR="003C7053" w:rsidRDefault="003C7053">
            <w:pPr>
              <w:spacing w:line="0" w:lineRule="atLeast"/>
              <w:rPr>
                <w:rFonts w:ascii="Times New Roman" w:eastAsia="Times New Roman" w:hAnsi="Times New Roman"/>
                <w:sz w:val="24"/>
              </w:rPr>
            </w:pPr>
          </w:p>
        </w:tc>
        <w:tc>
          <w:tcPr>
            <w:tcW w:w="840" w:type="dxa"/>
            <w:shd w:val="clear" w:color="auto" w:fill="auto"/>
            <w:vAlign w:val="bottom"/>
          </w:tcPr>
          <w:p w:rsidR="003C7053" w:rsidRDefault="003C7053">
            <w:pPr>
              <w:spacing w:line="0" w:lineRule="atLeast"/>
              <w:ind w:left="60"/>
              <w:rPr>
                <w:rFonts w:ascii="Times New Roman" w:eastAsia="Times New Roman" w:hAnsi="Times New Roman"/>
                <w:sz w:val="22"/>
              </w:rPr>
            </w:pPr>
            <w:r>
              <w:rPr>
                <w:rFonts w:ascii="Times New Roman" w:eastAsia="Times New Roman" w:hAnsi="Times New Roman"/>
                <w:sz w:val="22"/>
              </w:rPr>
              <w:t>iarului</w:t>
            </w:r>
          </w:p>
        </w:tc>
        <w:tc>
          <w:tcPr>
            <w:tcW w:w="1360" w:type="dxa"/>
            <w:shd w:val="clear" w:color="auto" w:fill="auto"/>
            <w:vAlign w:val="bottom"/>
          </w:tcPr>
          <w:p w:rsidR="003C7053" w:rsidRDefault="003C7053">
            <w:pPr>
              <w:spacing w:line="0" w:lineRule="atLeast"/>
              <w:rPr>
                <w:rFonts w:ascii="Times New Roman" w:eastAsia="Times New Roman" w:hAnsi="Times New Roman"/>
                <w:sz w:val="24"/>
              </w:rPr>
            </w:pPr>
          </w:p>
        </w:tc>
        <w:tc>
          <w:tcPr>
            <w:tcW w:w="100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23"/>
        </w:trPr>
        <w:tc>
          <w:tcPr>
            <w:tcW w:w="72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20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120" w:type="dxa"/>
            <w:gridSpan w:val="2"/>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26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80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58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70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96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84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36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00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r>
      <w:tr w:rsidR="003C7053">
        <w:trPr>
          <w:trHeight w:val="263"/>
        </w:trPr>
        <w:tc>
          <w:tcPr>
            <w:tcW w:w="720" w:type="dxa"/>
            <w:vMerge w:val="restart"/>
            <w:shd w:val="clear" w:color="auto" w:fill="auto"/>
            <w:vAlign w:val="bottom"/>
          </w:tcPr>
          <w:p w:rsidR="003C7053" w:rsidRDefault="003C7053">
            <w:pPr>
              <w:spacing w:line="0" w:lineRule="atLeast"/>
              <w:rPr>
                <w:rFonts w:ascii="Times New Roman" w:eastAsia="Times New Roman" w:hAnsi="Times New Roman"/>
                <w:sz w:val="22"/>
              </w:rPr>
            </w:pPr>
          </w:p>
        </w:tc>
        <w:tc>
          <w:tcPr>
            <w:tcW w:w="1200" w:type="dxa"/>
            <w:shd w:val="clear" w:color="auto" w:fill="auto"/>
            <w:vAlign w:val="bottom"/>
          </w:tcPr>
          <w:p w:rsidR="003C7053" w:rsidRDefault="003C7053">
            <w:pPr>
              <w:spacing w:line="0" w:lineRule="atLeast"/>
              <w:ind w:left="100"/>
              <w:rPr>
                <w:rFonts w:ascii="Times New Roman" w:eastAsia="Times New Roman" w:hAnsi="Times New Roman"/>
                <w:sz w:val="22"/>
              </w:rPr>
            </w:pPr>
            <w:r>
              <w:rPr>
                <w:rFonts w:ascii="Times New Roman" w:eastAsia="Times New Roman" w:hAnsi="Times New Roman"/>
                <w:sz w:val="22"/>
              </w:rPr>
              <w:t>Costuri</w:t>
            </w:r>
          </w:p>
        </w:tc>
        <w:tc>
          <w:tcPr>
            <w:tcW w:w="1120" w:type="dxa"/>
            <w:gridSpan w:val="2"/>
            <w:shd w:val="clear" w:color="auto" w:fill="auto"/>
            <w:vAlign w:val="bottom"/>
          </w:tcPr>
          <w:p w:rsidR="003C7053" w:rsidRDefault="003C7053">
            <w:pPr>
              <w:spacing w:line="0" w:lineRule="atLeast"/>
              <w:ind w:left="20"/>
              <w:rPr>
                <w:rFonts w:ascii="Times New Roman" w:eastAsia="Times New Roman" w:hAnsi="Times New Roman"/>
                <w:sz w:val="22"/>
              </w:rPr>
            </w:pPr>
            <w:r>
              <w:rPr>
                <w:rFonts w:ascii="Times New Roman" w:eastAsia="Times New Roman" w:hAnsi="Times New Roman"/>
                <w:sz w:val="22"/>
              </w:rPr>
              <w:t>de</w:t>
            </w:r>
          </w:p>
        </w:tc>
        <w:tc>
          <w:tcPr>
            <w:tcW w:w="1260" w:type="dxa"/>
            <w:shd w:val="clear" w:color="auto" w:fill="auto"/>
            <w:vAlign w:val="bottom"/>
          </w:tcPr>
          <w:p w:rsidR="003C7053" w:rsidRDefault="003C7053">
            <w:pPr>
              <w:spacing w:line="0" w:lineRule="atLeast"/>
              <w:rPr>
                <w:rFonts w:ascii="Times New Roman" w:eastAsia="Times New Roman" w:hAnsi="Times New Roman"/>
                <w:sz w:val="22"/>
              </w:rPr>
            </w:pPr>
          </w:p>
        </w:tc>
        <w:tc>
          <w:tcPr>
            <w:tcW w:w="800" w:type="dxa"/>
            <w:shd w:val="clear" w:color="auto" w:fill="auto"/>
            <w:vAlign w:val="bottom"/>
          </w:tcPr>
          <w:p w:rsidR="003C7053" w:rsidRDefault="003C7053">
            <w:pPr>
              <w:spacing w:line="0" w:lineRule="atLeast"/>
              <w:rPr>
                <w:rFonts w:ascii="Times New Roman" w:eastAsia="Times New Roman" w:hAnsi="Times New Roman"/>
                <w:sz w:val="22"/>
              </w:rPr>
            </w:pPr>
          </w:p>
        </w:tc>
        <w:tc>
          <w:tcPr>
            <w:tcW w:w="580" w:type="dxa"/>
            <w:shd w:val="clear" w:color="auto" w:fill="auto"/>
            <w:vAlign w:val="bottom"/>
          </w:tcPr>
          <w:p w:rsidR="003C7053" w:rsidRDefault="003C7053">
            <w:pPr>
              <w:spacing w:line="0" w:lineRule="atLeast"/>
              <w:rPr>
                <w:rFonts w:ascii="Times New Roman" w:eastAsia="Times New Roman" w:hAnsi="Times New Roman"/>
                <w:sz w:val="22"/>
              </w:rPr>
            </w:pPr>
          </w:p>
        </w:tc>
        <w:tc>
          <w:tcPr>
            <w:tcW w:w="700" w:type="dxa"/>
            <w:shd w:val="clear" w:color="auto" w:fill="auto"/>
            <w:vAlign w:val="bottom"/>
          </w:tcPr>
          <w:p w:rsidR="003C7053" w:rsidRDefault="003C7053">
            <w:pPr>
              <w:spacing w:line="0" w:lineRule="atLeast"/>
              <w:rPr>
                <w:rFonts w:ascii="Times New Roman" w:eastAsia="Times New Roman" w:hAnsi="Times New Roman"/>
                <w:sz w:val="22"/>
              </w:rPr>
            </w:pPr>
          </w:p>
        </w:tc>
        <w:tc>
          <w:tcPr>
            <w:tcW w:w="960" w:type="dxa"/>
            <w:shd w:val="clear" w:color="auto" w:fill="auto"/>
            <w:vAlign w:val="bottom"/>
          </w:tcPr>
          <w:p w:rsidR="003C7053" w:rsidRDefault="003C7053">
            <w:pPr>
              <w:spacing w:line="0" w:lineRule="atLeast"/>
              <w:rPr>
                <w:rFonts w:ascii="Times New Roman" w:eastAsia="Times New Roman" w:hAnsi="Times New Roman"/>
                <w:sz w:val="22"/>
              </w:rPr>
            </w:pPr>
          </w:p>
        </w:tc>
        <w:tc>
          <w:tcPr>
            <w:tcW w:w="840" w:type="dxa"/>
            <w:shd w:val="clear" w:color="auto" w:fill="auto"/>
            <w:vAlign w:val="bottom"/>
          </w:tcPr>
          <w:p w:rsidR="003C7053" w:rsidRDefault="003C7053">
            <w:pPr>
              <w:spacing w:line="0" w:lineRule="atLeast"/>
              <w:rPr>
                <w:rFonts w:ascii="Times New Roman" w:eastAsia="Times New Roman" w:hAnsi="Times New Roman"/>
                <w:sz w:val="22"/>
              </w:rPr>
            </w:pPr>
          </w:p>
        </w:tc>
        <w:tc>
          <w:tcPr>
            <w:tcW w:w="1360" w:type="dxa"/>
            <w:shd w:val="clear" w:color="auto" w:fill="auto"/>
            <w:vAlign w:val="bottom"/>
          </w:tcPr>
          <w:p w:rsidR="003C7053" w:rsidRDefault="003C7053">
            <w:pPr>
              <w:spacing w:line="0" w:lineRule="atLeast"/>
              <w:rPr>
                <w:rFonts w:ascii="Times New Roman" w:eastAsia="Times New Roman" w:hAnsi="Times New Roman"/>
                <w:sz w:val="22"/>
              </w:rPr>
            </w:pPr>
          </w:p>
        </w:tc>
        <w:tc>
          <w:tcPr>
            <w:tcW w:w="1000" w:type="dxa"/>
            <w:shd w:val="clear" w:color="auto" w:fill="auto"/>
            <w:vAlign w:val="bottom"/>
          </w:tcPr>
          <w:p w:rsidR="003C7053" w:rsidRDefault="003C7053">
            <w:pPr>
              <w:spacing w:line="0" w:lineRule="atLeast"/>
              <w:rPr>
                <w:rFonts w:ascii="Times New Roman" w:eastAsia="Times New Roman" w:hAnsi="Times New Roman"/>
                <w:sz w:val="22"/>
              </w:rPr>
            </w:pPr>
          </w:p>
        </w:tc>
      </w:tr>
      <w:tr w:rsidR="003C7053">
        <w:trPr>
          <w:trHeight w:val="286"/>
        </w:trPr>
        <w:tc>
          <w:tcPr>
            <w:tcW w:w="720" w:type="dxa"/>
            <w:vMerge/>
            <w:shd w:val="clear" w:color="auto" w:fill="auto"/>
            <w:vAlign w:val="bottom"/>
          </w:tcPr>
          <w:p w:rsidR="003C7053" w:rsidRDefault="003C7053">
            <w:pPr>
              <w:spacing w:line="0" w:lineRule="atLeast"/>
              <w:rPr>
                <w:rFonts w:ascii="Times New Roman" w:eastAsia="Times New Roman" w:hAnsi="Times New Roman"/>
                <w:sz w:val="24"/>
              </w:rPr>
            </w:pPr>
          </w:p>
        </w:tc>
        <w:tc>
          <w:tcPr>
            <w:tcW w:w="1200" w:type="dxa"/>
            <w:shd w:val="clear" w:color="auto" w:fill="auto"/>
            <w:vAlign w:val="bottom"/>
          </w:tcPr>
          <w:p w:rsidR="003C7053" w:rsidRDefault="003C7053">
            <w:pPr>
              <w:spacing w:line="0" w:lineRule="atLeast"/>
              <w:ind w:left="100"/>
              <w:rPr>
                <w:rFonts w:ascii="Times New Roman" w:eastAsia="Times New Roman" w:hAnsi="Times New Roman"/>
                <w:sz w:val="22"/>
              </w:rPr>
            </w:pPr>
            <w:r>
              <w:rPr>
                <w:rFonts w:ascii="Times New Roman" w:eastAsia="Times New Roman" w:hAnsi="Times New Roman"/>
                <w:sz w:val="22"/>
              </w:rPr>
              <w:t>producţie</w:t>
            </w:r>
          </w:p>
        </w:tc>
        <w:tc>
          <w:tcPr>
            <w:tcW w:w="320" w:type="dxa"/>
            <w:shd w:val="clear" w:color="auto" w:fill="auto"/>
            <w:vAlign w:val="bottom"/>
          </w:tcPr>
          <w:p w:rsidR="003C7053" w:rsidRDefault="003C7053">
            <w:pPr>
              <w:spacing w:line="0" w:lineRule="atLeast"/>
              <w:rPr>
                <w:rFonts w:ascii="Times New Roman" w:eastAsia="Times New Roman" w:hAnsi="Times New Roman"/>
                <w:sz w:val="24"/>
              </w:rPr>
            </w:pPr>
          </w:p>
        </w:tc>
        <w:tc>
          <w:tcPr>
            <w:tcW w:w="800" w:type="dxa"/>
            <w:shd w:val="clear" w:color="auto" w:fill="auto"/>
            <w:vAlign w:val="bottom"/>
          </w:tcPr>
          <w:p w:rsidR="003C7053" w:rsidRDefault="003C7053">
            <w:pPr>
              <w:spacing w:line="0" w:lineRule="atLeast"/>
              <w:rPr>
                <w:rFonts w:ascii="Times New Roman" w:eastAsia="Times New Roman" w:hAnsi="Times New Roman"/>
                <w:sz w:val="24"/>
              </w:rPr>
            </w:pPr>
          </w:p>
        </w:tc>
        <w:tc>
          <w:tcPr>
            <w:tcW w:w="1260" w:type="dxa"/>
            <w:shd w:val="clear" w:color="auto" w:fill="auto"/>
            <w:vAlign w:val="bottom"/>
          </w:tcPr>
          <w:p w:rsidR="003C7053" w:rsidRDefault="003C7053">
            <w:pPr>
              <w:spacing w:line="0" w:lineRule="atLeast"/>
              <w:rPr>
                <w:rFonts w:ascii="Times New Roman" w:eastAsia="Times New Roman" w:hAnsi="Times New Roman"/>
                <w:sz w:val="24"/>
              </w:rPr>
            </w:pPr>
          </w:p>
        </w:tc>
        <w:tc>
          <w:tcPr>
            <w:tcW w:w="800" w:type="dxa"/>
            <w:shd w:val="clear" w:color="auto" w:fill="auto"/>
            <w:vAlign w:val="bottom"/>
          </w:tcPr>
          <w:p w:rsidR="003C7053" w:rsidRDefault="003C7053">
            <w:pPr>
              <w:spacing w:line="0" w:lineRule="atLeast"/>
              <w:rPr>
                <w:rFonts w:ascii="Times New Roman" w:eastAsia="Times New Roman" w:hAnsi="Times New Roman"/>
                <w:sz w:val="24"/>
              </w:rPr>
            </w:pPr>
          </w:p>
        </w:tc>
        <w:tc>
          <w:tcPr>
            <w:tcW w:w="580" w:type="dxa"/>
            <w:shd w:val="clear" w:color="auto" w:fill="auto"/>
            <w:vAlign w:val="bottom"/>
          </w:tcPr>
          <w:p w:rsidR="003C7053" w:rsidRDefault="003C7053">
            <w:pPr>
              <w:spacing w:line="0" w:lineRule="atLeast"/>
              <w:rPr>
                <w:rFonts w:ascii="Times New Roman" w:eastAsia="Times New Roman" w:hAnsi="Times New Roman"/>
                <w:sz w:val="24"/>
              </w:rPr>
            </w:pPr>
          </w:p>
        </w:tc>
        <w:tc>
          <w:tcPr>
            <w:tcW w:w="700" w:type="dxa"/>
            <w:shd w:val="clear" w:color="auto" w:fill="auto"/>
            <w:vAlign w:val="bottom"/>
          </w:tcPr>
          <w:p w:rsidR="003C7053" w:rsidRDefault="003C7053">
            <w:pPr>
              <w:spacing w:line="0" w:lineRule="atLeast"/>
              <w:rPr>
                <w:rFonts w:ascii="Times New Roman" w:eastAsia="Times New Roman" w:hAnsi="Times New Roman"/>
                <w:sz w:val="24"/>
              </w:rPr>
            </w:pPr>
          </w:p>
        </w:tc>
        <w:tc>
          <w:tcPr>
            <w:tcW w:w="960" w:type="dxa"/>
            <w:shd w:val="clear" w:color="auto" w:fill="auto"/>
            <w:vAlign w:val="bottom"/>
          </w:tcPr>
          <w:p w:rsidR="003C7053" w:rsidRDefault="003C7053">
            <w:pPr>
              <w:spacing w:line="0" w:lineRule="atLeast"/>
              <w:rPr>
                <w:rFonts w:ascii="Times New Roman" w:eastAsia="Times New Roman" w:hAnsi="Times New Roman"/>
                <w:sz w:val="24"/>
              </w:rPr>
            </w:pPr>
          </w:p>
        </w:tc>
        <w:tc>
          <w:tcPr>
            <w:tcW w:w="840" w:type="dxa"/>
            <w:shd w:val="clear" w:color="auto" w:fill="auto"/>
            <w:vAlign w:val="bottom"/>
          </w:tcPr>
          <w:p w:rsidR="003C7053" w:rsidRDefault="003C7053">
            <w:pPr>
              <w:spacing w:line="0" w:lineRule="atLeast"/>
              <w:rPr>
                <w:rFonts w:ascii="Times New Roman" w:eastAsia="Times New Roman" w:hAnsi="Times New Roman"/>
                <w:sz w:val="24"/>
              </w:rPr>
            </w:pPr>
          </w:p>
        </w:tc>
        <w:tc>
          <w:tcPr>
            <w:tcW w:w="1360" w:type="dxa"/>
            <w:shd w:val="clear" w:color="auto" w:fill="auto"/>
            <w:vAlign w:val="bottom"/>
          </w:tcPr>
          <w:p w:rsidR="003C7053" w:rsidRDefault="003C7053">
            <w:pPr>
              <w:spacing w:line="0" w:lineRule="atLeast"/>
              <w:rPr>
                <w:rFonts w:ascii="Times New Roman" w:eastAsia="Times New Roman" w:hAnsi="Times New Roman"/>
                <w:sz w:val="24"/>
              </w:rPr>
            </w:pPr>
          </w:p>
        </w:tc>
        <w:tc>
          <w:tcPr>
            <w:tcW w:w="100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23"/>
        </w:trPr>
        <w:tc>
          <w:tcPr>
            <w:tcW w:w="72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20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32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80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26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80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58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70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96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84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36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00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r>
      <w:tr w:rsidR="003C7053">
        <w:trPr>
          <w:trHeight w:val="264"/>
        </w:trPr>
        <w:tc>
          <w:tcPr>
            <w:tcW w:w="720" w:type="dxa"/>
            <w:shd w:val="clear" w:color="auto" w:fill="auto"/>
            <w:vAlign w:val="bottom"/>
          </w:tcPr>
          <w:p w:rsidR="003C7053" w:rsidRDefault="003C7053">
            <w:pPr>
              <w:spacing w:line="0" w:lineRule="atLeast"/>
              <w:rPr>
                <w:rFonts w:ascii="Times New Roman" w:eastAsia="Times New Roman" w:hAnsi="Times New Roman"/>
                <w:sz w:val="22"/>
              </w:rPr>
            </w:pPr>
          </w:p>
        </w:tc>
        <w:tc>
          <w:tcPr>
            <w:tcW w:w="1200" w:type="dxa"/>
            <w:shd w:val="clear" w:color="auto" w:fill="auto"/>
            <w:vAlign w:val="bottom"/>
          </w:tcPr>
          <w:p w:rsidR="003C7053" w:rsidRDefault="003C7053">
            <w:pPr>
              <w:spacing w:line="0" w:lineRule="atLeast"/>
              <w:ind w:left="100"/>
              <w:rPr>
                <w:rFonts w:ascii="Times New Roman" w:eastAsia="Times New Roman" w:hAnsi="Times New Roman"/>
                <w:w w:val="99"/>
                <w:sz w:val="22"/>
              </w:rPr>
            </w:pPr>
            <w:r>
              <w:rPr>
                <w:rFonts w:ascii="Times New Roman" w:eastAsia="Times New Roman" w:hAnsi="Times New Roman"/>
                <w:w w:val="99"/>
                <w:sz w:val="22"/>
              </w:rPr>
              <w:t>Închirieri de</w:t>
            </w:r>
          </w:p>
        </w:tc>
        <w:tc>
          <w:tcPr>
            <w:tcW w:w="320" w:type="dxa"/>
            <w:shd w:val="clear" w:color="auto" w:fill="auto"/>
            <w:vAlign w:val="bottom"/>
          </w:tcPr>
          <w:p w:rsidR="003C7053" w:rsidRDefault="003C7053">
            <w:pPr>
              <w:spacing w:line="0" w:lineRule="atLeast"/>
              <w:rPr>
                <w:rFonts w:ascii="Times New Roman" w:eastAsia="Times New Roman" w:hAnsi="Times New Roman"/>
                <w:sz w:val="22"/>
              </w:rPr>
            </w:pPr>
          </w:p>
        </w:tc>
        <w:tc>
          <w:tcPr>
            <w:tcW w:w="800" w:type="dxa"/>
            <w:shd w:val="clear" w:color="auto" w:fill="auto"/>
            <w:vAlign w:val="bottom"/>
          </w:tcPr>
          <w:p w:rsidR="003C7053" w:rsidRDefault="003C7053">
            <w:pPr>
              <w:spacing w:line="0" w:lineRule="atLeast"/>
              <w:rPr>
                <w:rFonts w:ascii="Times New Roman" w:eastAsia="Times New Roman" w:hAnsi="Times New Roman"/>
                <w:sz w:val="22"/>
              </w:rPr>
            </w:pPr>
          </w:p>
        </w:tc>
        <w:tc>
          <w:tcPr>
            <w:tcW w:w="1260" w:type="dxa"/>
            <w:shd w:val="clear" w:color="auto" w:fill="auto"/>
            <w:vAlign w:val="bottom"/>
          </w:tcPr>
          <w:p w:rsidR="003C7053" w:rsidRDefault="003C7053">
            <w:pPr>
              <w:spacing w:line="0" w:lineRule="atLeast"/>
              <w:rPr>
                <w:rFonts w:ascii="Times New Roman" w:eastAsia="Times New Roman" w:hAnsi="Times New Roman"/>
                <w:sz w:val="22"/>
              </w:rPr>
            </w:pPr>
          </w:p>
        </w:tc>
        <w:tc>
          <w:tcPr>
            <w:tcW w:w="800" w:type="dxa"/>
            <w:shd w:val="clear" w:color="auto" w:fill="auto"/>
            <w:vAlign w:val="bottom"/>
          </w:tcPr>
          <w:p w:rsidR="003C7053" w:rsidRDefault="003C7053">
            <w:pPr>
              <w:spacing w:line="0" w:lineRule="atLeast"/>
              <w:rPr>
                <w:rFonts w:ascii="Times New Roman" w:eastAsia="Times New Roman" w:hAnsi="Times New Roman"/>
                <w:sz w:val="22"/>
              </w:rPr>
            </w:pPr>
          </w:p>
        </w:tc>
        <w:tc>
          <w:tcPr>
            <w:tcW w:w="580" w:type="dxa"/>
            <w:shd w:val="clear" w:color="auto" w:fill="auto"/>
            <w:vAlign w:val="bottom"/>
          </w:tcPr>
          <w:p w:rsidR="003C7053" w:rsidRDefault="003C7053">
            <w:pPr>
              <w:spacing w:line="0" w:lineRule="atLeast"/>
              <w:rPr>
                <w:rFonts w:ascii="Times New Roman" w:eastAsia="Times New Roman" w:hAnsi="Times New Roman"/>
                <w:sz w:val="22"/>
              </w:rPr>
            </w:pPr>
          </w:p>
        </w:tc>
        <w:tc>
          <w:tcPr>
            <w:tcW w:w="700" w:type="dxa"/>
            <w:shd w:val="clear" w:color="auto" w:fill="auto"/>
            <w:vAlign w:val="bottom"/>
          </w:tcPr>
          <w:p w:rsidR="003C7053" w:rsidRDefault="003C7053">
            <w:pPr>
              <w:spacing w:line="0" w:lineRule="atLeast"/>
              <w:rPr>
                <w:rFonts w:ascii="Times New Roman" w:eastAsia="Times New Roman" w:hAnsi="Times New Roman"/>
                <w:sz w:val="22"/>
              </w:rPr>
            </w:pPr>
          </w:p>
        </w:tc>
        <w:tc>
          <w:tcPr>
            <w:tcW w:w="960" w:type="dxa"/>
            <w:shd w:val="clear" w:color="auto" w:fill="auto"/>
            <w:vAlign w:val="bottom"/>
          </w:tcPr>
          <w:p w:rsidR="003C7053" w:rsidRDefault="003C7053">
            <w:pPr>
              <w:spacing w:line="0" w:lineRule="atLeast"/>
              <w:rPr>
                <w:rFonts w:ascii="Times New Roman" w:eastAsia="Times New Roman" w:hAnsi="Times New Roman"/>
                <w:sz w:val="22"/>
              </w:rPr>
            </w:pPr>
          </w:p>
        </w:tc>
        <w:tc>
          <w:tcPr>
            <w:tcW w:w="840" w:type="dxa"/>
            <w:shd w:val="clear" w:color="auto" w:fill="auto"/>
            <w:vAlign w:val="bottom"/>
          </w:tcPr>
          <w:p w:rsidR="003C7053" w:rsidRDefault="003C7053">
            <w:pPr>
              <w:spacing w:line="0" w:lineRule="atLeast"/>
              <w:rPr>
                <w:rFonts w:ascii="Times New Roman" w:eastAsia="Times New Roman" w:hAnsi="Times New Roman"/>
                <w:sz w:val="22"/>
              </w:rPr>
            </w:pPr>
          </w:p>
        </w:tc>
        <w:tc>
          <w:tcPr>
            <w:tcW w:w="1360" w:type="dxa"/>
            <w:shd w:val="clear" w:color="auto" w:fill="auto"/>
            <w:vAlign w:val="bottom"/>
          </w:tcPr>
          <w:p w:rsidR="003C7053" w:rsidRDefault="003C7053">
            <w:pPr>
              <w:spacing w:line="0" w:lineRule="atLeast"/>
              <w:rPr>
                <w:rFonts w:ascii="Times New Roman" w:eastAsia="Times New Roman" w:hAnsi="Times New Roman"/>
                <w:sz w:val="22"/>
              </w:rPr>
            </w:pPr>
          </w:p>
        </w:tc>
        <w:tc>
          <w:tcPr>
            <w:tcW w:w="1000" w:type="dxa"/>
            <w:shd w:val="clear" w:color="auto" w:fill="auto"/>
            <w:vAlign w:val="bottom"/>
          </w:tcPr>
          <w:p w:rsidR="003C7053" w:rsidRDefault="003C7053">
            <w:pPr>
              <w:spacing w:line="0" w:lineRule="atLeast"/>
              <w:rPr>
                <w:rFonts w:ascii="Times New Roman" w:eastAsia="Times New Roman" w:hAnsi="Times New Roman"/>
                <w:sz w:val="22"/>
              </w:rPr>
            </w:pPr>
          </w:p>
        </w:tc>
      </w:tr>
      <w:tr w:rsidR="003C7053">
        <w:trPr>
          <w:trHeight w:val="286"/>
        </w:trPr>
        <w:tc>
          <w:tcPr>
            <w:tcW w:w="720" w:type="dxa"/>
            <w:shd w:val="clear" w:color="auto" w:fill="auto"/>
            <w:vAlign w:val="bottom"/>
          </w:tcPr>
          <w:p w:rsidR="003C7053" w:rsidRDefault="003C7053">
            <w:pPr>
              <w:spacing w:line="0" w:lineRule="atLeast"/>
              <w:rPr>
                <w:rFonts w:ascii="Times New Roman" w:eastAsia="Times New Roman" w:hAnsi="Times New Roman"/>
                <w:sz w:val="24"/>
              </w:rPr>
            </w:pPr>
          </w:p>
        </w:tc>
        <w:tc>
          <w:tcPr>
            <w:tcW w:w="1200" w:type="dxa"/>
            <w:shd w:val="clear" w:color="auto" w:fill="auto"/>
            <w:vAlign w:val="bottom"/>
          </w:tcPr>
          <w:p w:rsidR="003C7053" w:rsidRDefault="003C7053">
            <w:pPr>
              <w:spacing w:line="0" w:lineRule="atLeast"/>
              <w:ind w:left="100"/>
              <w:rPr>
                <w:rFonts w:ascii="Times New Roman" w:eastAsia="Times New Roman" w:hAnsi="Times New Roman"/>
                <w:sz w:val="22"/>
              </w:rPr>
            </w:pPr>
            <w:r>
              <w:rPr>
                <w:rFonts w:ascii="Times New Roman" w:eastAsia="Times New Roman" w:hAnsi="Times New Roman"/>
                <w:sz w:val="22"/>
              </w:rPr>
              <w:t>spaţii şi</w:t>
            </w:r>
          </w:p>
        </w:tc>
        <w:tc>
          <w:tcPr>
            <w:tcW w:w="320" w:type="dxa"/>
            <w:shd w:val="clear" w:color="auto" w:fill="auto"/>
            <w:vAlign w:val="bottom"/>
          </w:tcPr>
          <w:p w:rsidR="003C7053" w:rsidRDefault="003C7053">
            <w:pPr>
              <w:spacing w:line="0" w:lineRule="atLeast"/>
              <w:rPr>
                <w:rFonts w:ascii="Times New Roman" w:eastAsia="Times New Roman" w:hAnsi="Times New Roman"/>
                <w:sz w:val="24"/>
              </w:rPr>
            </w:pPr>
          </w:p>
        </w:tc>
        <w:tc>
          <w:tcPr>
            <w:tcW w:w="800" w:type="dxa"/>
            <w:shd w:val="clear" w:color="auto" w:fill="auto"/>
            <w:vAlign w:val="bottom"/>
          </w:tcPr>
          <w:p w:rsidR="003C7053" w:rsidRDefault="003C7053">
            <w:pPr>
              <w:spacing w:line="0" w:lineRule="atLeast"/>
              <w:rPr>
                <w:rFonts w:ascii="Times New Roman" w:eastAsia="Times New Roman" w:hAnsi="Times New Roman"/>
                <w:sz w:val="24"/>
              </w:rPr>
            </w:pPr>
          </w:p>
        </w:tc>
        <w:tc>
          <w:tcPr>
            <w:tcW w:w="1260" w:type="dxa"/>
            <w:shd w:val="clear" w:color="auto" w:fill="auto"/>
            <w:vAlign w:val="bottom"/>
          </w:tcPr>
          <w:p w:rsidR="003C7053" w:rsidRDefault="003C7053">
            <w:pPr>
              <w:spacing w:line="0" w:lineRule="atLeast"/>
              <w:rPr>
                <w:rFonts w:ascii="Times New Roman" w:eastAsia="Times New Roman" w:hAnsi="Times New Roman"/>
                <w:sz w:val="24"/>
              </w:rPr>
            </w:pPr>
          </w:p>
        </w:tc>
        <w:tc>
          <w:tcPr>
            <w:tcW w:w="800" w:type="dxa"/>
            <w:shd w:val="clear" w:color="auto" w:fill="auto"/>
            <w:vAlign w:val="bottom"/>
          </w:tcPr>
          <w:p w:rsidR="003C7053" w:rsidRDefault="003C7053">
            <w:pPr>
              <w:spacing w:line="0" w:lineRule="atLeast"/>
              <w:rPr>
                <w:rFonts w:ascii="Times New Roman" w:eastAsia="Times New Roman" w:hAnsi="Times New Roman"/>
                <w:sz w:val="24"/>
              </w:rPr>
            </w:pPr>
          </w:p>
        </w:tc>
        <w:tc>
          <w:tcPr>
            <w:tcW w:w="580" w:type="dxa"/>
            <w:shd w:val="clear" w:color="auto" w:fill="auto"/>
            <w:vAlign w:val="bottom"/>
          </w:tcPr>
          <w:p w:rsidR="003C7053" w:rsidRDefault="003C7053">
            <w:pPr>
              <w:spacing w:line="0" w:lineRule="atLeast"/>
              <w:rPr>
                <w:rFonts w:ascii="Times New Roman" w:eastAsia="Times New Roman" w:hAnsi="Times New Roman"/>
                <w:sz w:val="24"/>
              </w:rPr>
            </w:pPr>
          </w:p>
        </w:tc>
        <w:tc>
          <w:tcPr>
            <w:tcW w:w="700" w:type="dxa"/>
            <w:shd w:val="clear" w:color="auto" w:fill="auto"/>
            <w:vAlign w:val="bottom"/>
          </w:tcPr>
          <w:p w:rsidR="003C7053" w:rsidRDefault="003C7053">
            <w:pPr>
              <w:spacing w:line="0" w:lineRule="atLeast"/>
              <w:rPr>
                <w:rFonts w:ascii="Times New Roman" w:eastAsia="Times New Roman" w:hAnsi="Times New Roman"/>
                <w:sz w:val="24"/>
              </w:rPr>
            </w:pPr>
          </w:p>
        </w:tc>
        <w:tc>
          <w:tcPr>
            <w:tcW w:w="960" w:type="dxa"/>
            <w:shd w:val="clear" w:color="auto" w:fill="auto"/>
            <w:vAlign w:val="bottom"/>
          </w:tcPr>
          <w:p w:rsidR="003C7053" w:rsidRDefault="003C7053">
            <w:pPr>
              <w:spacing w:line="0" w:lineRule="atLeast"/>
              <w:rPr>
                <w:rFonts w:ascii="Times New Roman" w:eastAsia="Times New Roman" w:hAnsi="Times New Roman"/>
                <w:sz w:val="24"/>
              </w:rPr>
            </w:pPr>
          </w:p>
        </w:tc>
        <w:tc>
          <w:tcPr>
            <w:tcW w:w="840" w:type="dxa"/>
            <w:shd w:val="clear" w:color="auto" w:fill="auto"/>
            <w:vAlign w:val="bottom"/>
          </w:tcPr>
          <w:p w:rsidR="003C7053" w:rsidRDefault="003C7053">
            <w:pPr>
              <w:spacing w:line="0" w:lineRule="atLeast"/>
              <w:rPr>
                <w:rFonts w:ascii="Times New Roman" w:eastAsia="Times New Roman" w:hAnsi="Times New Roman"/>
                <w:sz w:val="24"/>
              </w:rPr>
            </w:pPr>
          </w:p>
        </w:tc>
        <w:tc>
          <w:tcPr>
            <w:tcW w:w="1360" w:type="dxa"/>
            <w:shd w:val="clear" w:color="auto" w:fill="auto"/>
            <w:vAlign w:val="bottom"/>
          </w:tcPr>
          <w:p w:rsidR="003C7053" w:rsidRDefault="003C7053">
            <w:pPr>
              <w:spacing w:line="0" w:lineRule="atLeast"/>
              <w:rPr>
                <w:rFonts w:ascii="Times New Roman" w:eastAsia="Times New Roman" w:hAnsi="Times New Roman"/>
                <w:sz w:val="24"/>
              </w:rPr>
            </w:pPr>
          </w:p>
        </w:tc>
        <w:tc>
          <w:tcPr>
            <w:tcW w:w="100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290"/>
        </w:trPr>
        <w:tc>
          <w:tcPr>
            <w:tcW w:w="720" w:type="dxa"/>
            <w:shd w:val="clear" w:color="auto" w:fill="auto"/>
            <w:vAlign w:val="bottom"/>
          </w:tcPr>
          <w:p w:rsidR="003C7053" w:rsidRDefault="003C7053">
            <w:pPr>
              <w:spacing w:line="0" w:lineRule="atLeast"/>
              <w:rPr>
                <w:rFonts w:ascii="Times New Roman" w:eastAsia="Times New Roman" w:hAnsi="Times New Roman"/>
                <w:sz w:val="24"/>
              </w:rPr>
            </w:pPr>
          </w:p>
        </w:tc>
        <w:tc>
          <w:tcPr>
            <w:tcW w:w="1200" w:type="dxa"/>
            <w:shd w:val="clear" w:color="auto" w:fill="auto"/>
            <w:vAlign w:val="bottom"/>
          </w:tcPr>
          <w:p w:rsidR="003C7053" w:rsidRDefault="003C7053">
            <w:pPr>
              <w:spacing w:line="0" w:lineRule="atLeast"/>
              <w:ind w:left="100"/>
              <w:rPr>
                <w:rFonts w:ascii="Times New Roman" w:eastAsia="Times New Roman" w:hAnsi="Times New Roman"/>
                <w:sz w:val="22"/>
              </w:rPr>
            </w:pPr>
            <w:r>
              <w:rPr>
                <w:rFonts w:ascii="Times New Roman" w:eastAsia="Times New Roman" w:hAnsi="Times New Roman"/>
                <w:sz w:val="22"/>
              </w:rPr>
              <w:t>aparatură</w:t>
            </w:r>
          </w:p>
        </w:tc>
        <w:tc>
          <w:tcPr>
            <w:tcW w:w="320" w:type="dxa"/>
            <w:shd w:val="clear" w:color="auto" w:fill="auto"/>
            <w:vAlign w:val="bottom"/>
          </w:tcPr>
          <w:p w:rsidR="003C7053" w:rsidRDefault="003C7053">
            <w:pPr>
              <w:spacing w:line="0" w:lineRule="atLeast"/>
              <w:rPr>
                <w:rFonts w:ascii="Times New Roman" w:eastAsia="Times New Roman" w:hAnsi="Times New Roman"/>
                <w:sz w:val="24"/>
              </w:rPr>
            </w:pPr>
          </w:p>
        </w:tc>
        <w:tc>
          <w:tcPr>
            <w:tcW w:w="800" w:type="dxa"/>
            <w:shd w:val="clear" w:color="auto" w:fill="auto"/>
            <w:vAlign w:val="bottom"/>
          </w:tcPr>
          <w:p w:rsidR="003C7053" w:rsidRDefault="003C7053">
            <w:pPr>
              <w:spacing w:line="0" w:lineRule="atLeast"/>
              <w:rPr>
                <w:rFonts w:ascii="Times New Roman" w:eastAsia="Times New Roman" w:hAnsi="Times New Roman"/>
                <w:sz w:val="24"/>
              </w:rPr>
            </w:pPr>
          </w:p>
        </w:tc>
        <w:tc>
          <w:tcPr>
            <w:tcW w:w="1260" w:type="dxa"/>
            <w:shd w:val="clear" w:color="auto" w:fill="auto"/>
            <w:vAlign w:val="bottom"/>
          </w:tcPr>
          <w:p w:rsidR="003C7053" w:rsidRDefault="003C7053">
            <w:pPr>
              <w:spacing w:line="0" w:lineRule="atLeast"/>
              <w:rPr>
                <w:rFonts w:ascii="Times New Roman" w:eastAsia="Times New Roman" w:hAnsi="Times New Roman"/>
                <w:sz w:val="24"/>
              </w:rPr>
            </w:pPr>
          </w:p>
        </w:tc>
        <w:tc>
          <w:tcPr>
            <w:tcW w:w="800" w:type="dxa"/>
            <w:shd w:val="clear" w:color="auto" w:fill="auto"/>
            <w:vAlign w:val="bottom"/>
          </w:tcPr>
          <w:p w:rsidR="003C7053" w:rsidRDefault="003C7053">
            <w:pPr>
              <w:spacing w:line="0" w:lineRule="atLeast"/>
              <w:rPr>
                <w:rFonts w:ascii="Times New Roman" w:eastAsia="Times New Roman" w:hAnsi="Times New Roman"/>
                <w:sz w:val="24"/>
              </w:rPr>
            </w:pPr>
          </w:p>
        </w:tc>
        <w:tc>
          <w:tcPr>
            <w:tcW w:w="580" w:type="dxa"/>
            <w:shd w:val="clear" w:color="auto" w:fill="auto"/>
            <w:vAlign w:val="bottom"/>
          </w:tcPr>
          <w:p w:rsidR="003C7053" w:rsidRDefault="003C7053">
            <w:pPr>
              <w:spacing w:line="0" w:lineRule="atLeast"/>
              <w:rPr>
                <w:rFonts w:ascii="Times New Roman" w:eastAsia="Times New Roman" w:hAnsi="Times New Roman"/>
                <w:sz w:val="24"/>
              </w:rPr>
            </w:pPr>
          </w:p>
        </w:tc>
        <w:tc>
          <w:tcPr>
            <w:tcW w:w="700" w:type="dxa"/>
            <w:shd w:val="clear" w:color="auto" w:fill="auto"/>
            <w:vAlign w:val="bottom"/>
          </w:tcPr>
          <w:p w:rsidR="003C7053" w:rsidRDefault="003C7053">
            <w:pPr>
              <w:spacing w:line="0" w:lineRule="atLeast"/>
              <w:rPr>
                <w:rFonts w:ascii="Times New Roman" w:eastAsia="Times New Roman" w:hAnsi="Times New Roman"/>
                <w:sz w:val="24"/>
              </w:rPr>
            </w:pPr>
          </w:p>
        </w:tc>
        <w:tc>
          <w:tcPr>
            <w:tcW w:w="960" w:type="dxa"/>
            <w:shd w:val="clear" w:color="auto" w:fill="auto"/>
            <w:vAlign w:val="bottom"/>
          </w:tcPr>
          <w:p w:rsidR="003C7053" w:rsidRDefault="003C7053">
            <w:pPr>
              <w:spacing w:line="0" w:lineRule="atLeast"/>
              <w:rPr>
                <w:rFonts w:ascii="Times New Roman" w:eastAsia="Times New Roman" w:hAnsi="Times New Roman"/>
                <w:sz w:val="24"/>
              </w:rPr>
            </w:pPr>
          </w:p>
        </w:tc>
        <w:tc>
          <w:tcPr>
            <w:tcW w:w="840" w:type="dxa"/>
            <w:shd w:val="clear" w:color="auto" w:fill="auto"/>
            <w:vAlign w:val="bottom"/>
          </w:tcPr>
          <w:p w:rsidR="003C7053" w:rsidRDefault="003C7053">
            <w:pPr>
              <w:spacing w:line="0" w:lineRule="atLeast"/>
              <w:rPr>
                <w:rFonts w:ascii="Times New Roman" w:eastAsia="Times New Roman" w:hAnsi="Times New Roman"/>
                <w:sz w:val="24"/>
              </w:rPr>
            </w:pPr>
          </w:p>
        </w:tc>
        <w:tc>
          <w:tcPr>
            <w:tcW w:w="1360" w:type="dxa"/>
            <w:shd w:val="clear" w:color="auto" w:fill="auto"/>
            <w:vAlign w:val="bottom"/>
          </w:tcPr>
          <w:p w:rsidR="003C7053" w:rsidRDefault="003C7053">
            <w:pPr>
              <w:spacing w:line="0" w:lineRule="atLeast"/>
              <w:rPr>
                <w:rFonts w:ascii="Times New Roman" w:eastAsia="Times New Roman" w:hAnsi="Times New Roman"/>
                <w:sz w:val="24"/>
              </w:rPr>
            </w:pPr>
          </w:p>
        </w:tc>
        <w:tc>
          <w:tcPr>
            <w:tcW w:w="100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22"/>
        </w:trPr>
        <w:tc>
          <w:tcPr>
            <w:tcW w:w="72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20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120" w:type="dxa"/>
            <w:gridSpan w:val="2"/>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26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80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58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70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96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84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36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00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r>
      <w:tr w:rsidR="003C7053">
        <w:trPr>
          <w:trHeight w:val="264"/>
        </w:trPr>
        <w:tc>
          <w:tcPr>
            <w:tcW w:w="720" w:type="dxa"/>
            <w:vMerge w:val="restart"/>
            <w:shd w:val="clear" w:color="auto" w:fill="auto"/>
            <w:vAlign w:val="bottom"/>
          </w:tcPr>
          <w:p w:rsidR="003C7053" w:rsidRDefault="003C7053">
            <w:pPr>
              <w:spacing w:line="0" w:lineRule="atLeast"/>
              <w:rPr>
                <w:rFonts w:ascii="Times New Roman" w:eastAsia="Times New Roman" w:hAnsi="Times New Roman"/>
                <w:sz w:val="22"/>
              </w:rPr>
            </w:pPr>
          </w:p>
        </w:tc>
        <w:tc>
          <w:tcPr>
            <w:tcW w:w="1200" w:type="dxa"/>
            <w:shd w:val="clear" w:color="auto" w:fill="auto"/>
            <w:vAlign w:val="bottom"/>
          </w:tcPr>
          <w:p w:rsidR="003C7053" w:rsidRDefault="003C7053">
            <w:pPr>
              <w:spacing w:line="0" w:lineRule="atLeast"/>
              <w:ind w:left="100"/>
              <w:rPr>
                <w:rFonts w:ascii="Times New Roman" w:eastAsia="Times New Roman" w:hAnsi="Times New Roman"/>
                <w:sz w:val="22"/>
              </w:rPr>
            </w:pPr>
            <w:r>
              <w:rPr>
                <w:rFonts w:ascii="Times New Roman" w:eastAsia="Times New Roman" w:hAnsi="Times New Roman"/>
                <w:sz w:val="22"/>
              </w:rPr>
              <w:t>Cheltuieli</w:t>
            </w:r>
          </w:p>
        </w:tc>
        <w:tc>
          <w:tcPr>
            <w:tcW w:w="1120" w:type="dxa"/>
            <w:gridSpan w:val="2"/>
            <w:shd w:val="clear" w:color="auto" w:fill="auto"/>
            <w:vAlign w:val="bottom"/>
          </w:tcPr>
          <w:p w:rsidR="003C7053" w:rsidRDefault="003C7053">
            <w:pPr>
              <w:spacing w:line="0" w:lineRule="atLeast"/>
              <w:ind w:left="20"/>
              <w:rPr>
                <w:rFonts w:ascii="Times New Roman" w:eastAsia="Times New Roman" w:hAnsi="Times New Roman"/>
                <w:sz w:val="22"/>
              </w:rPr>
            </w:pPr>
            <w:r>
              <w:rPr>
                <w:rFonts w:ascii="Times New Roman" w:eastAsia="Times New Roman" w:hAnsi="Times New Roman"/>
                <w:sz w:val="22"/>
              </w:rPr>
              <w:t>cu</w:t>
            </w:r>
          </w:p>
        </w:tc>
        <w:tc>
          <w:tcPr>
            <w:tcW w:w="1260" w:type="dxa"/>
            <w:shd w:val="clear" w:color="auto" w:fill="auto"/>
            <w:vAlign w:val="bottom"/>
          </w:tcPr>
          <w:p w:rsidR="003C7053" w:rsidRDefault="003C7053">
            <w:pPr>
              <w:spacing w:line="0" w:lineRule="atLeast"/>
              <w:rPr>
                <w:rFonts w:ascii="Times New Roman" w:eastAsia="Times New Roman" w:hAnsi="Times New Roman"/>
                <w:sz w:val="22"/>
              </w:rPr>
            </w:pPr>
          </w:p>
        </w:tc>
        <w:tc>
          <w:tcPr>
            <w:tcW w:w="800" w:type="dxa"/>
            <w:shd w:val="clear" w:color="auto" w:fill="auto"/>
            <w:vAlign w:val="bottom"/>
          </w:tcPr>
          <w:p w:rsidR="003C7053" w:rsidRDefault="003C7053">
            <w:pPr>
              <w:spacing w:line="0" w:lineRule="atLeast"/>
              <w:rPr>
                <w:rFonts w:ascii="Times New Roman" w:eastAsia="Times New Roman" w:hAnsi="Times New Roman"/>
                <w:sz w:val="22"/>
              </w:rPr>
            </w:pPr>
          </w:p>
        </w:tc>
        <w:tc>
          <w:tcPr>
            <w:tcW w:w="580" w:type="dxa"/>
            <w:shd w:val="clear" w:color="auto" w:fill="auto"/>
            <w:vAlign w:val="bottom"/>
          </w:tcPr>
          <w:p w:rsidR="003C7053" w:rsidRDefault="003C7053">
            <w:pPr>
              <w:spacing w:line="0" w:lineRule="atLeast"/>
              <w:rPr>
                <w:rFonts w:ascii="Times New Roman" w:eastAsia="Times New Roman" w:hAnsi="Times New Roman"/>
                <w:sz w:val="22"/>
              </w:rPr>
            </w:pPr>
          </w:p>
        </w:tc>
        <w:tc>
          <w:tcPr>
            <w:tcW w:w="700" w:type="dxa"/>
            <w:shd w:val="clear" w:color="auto" w:fill="auto"/>
            <w:vAlign w:val="bottom"/>
          </w:tcPr>
          <w:p w:rsidR="003C7053" w:rsidRDefault="003C7053">
            <w:pPr>
              <w:spacing w:line="0" w:lineRule="atLeast"/>
              <w:rPr>
                <w:rFonts w:ascii="Times New Roman" w:eastAsia="Times New Roman" w:hAnsi="Times New Roman"/>
                <w:sz w:val="22"/>
              </w:rPr>
            </w:pPr>
          </w:p>
        </w:tc>
        <w:tc>
          <w:tcPr>
            <w:tcW w:w="960" w:type="dxa"/>
            <w:shd w:val="clear" w:color="auto" w:fill="auto"/>
            <w:vAlign w:val="bottom"/>
          </w:tcPr>
          <w:p w:rsidR="003C7053" w:rsidRDefault="003C7053">
            <w:pPr>
              <w:spacing w:line="0" w:lineRule="atLeast"/>
              <w:rPr>
                <w:rFonts w:ascii="Times New Roman" w:eastAsia="Times New Roman" w:hAnsi="Times New Roman"/>
                <w:sz w:val="22"/>
              </w:rPr>
            </w:pPr>
          </w:p>
        </w:tc>
        <w:tc>
          <w:tcPr>
            <w:tcW w:w="840" w:type="dxa"/>
            <w:shd w:val="clear" w:color="auto" w:fill="auto"/>
            <w:vAlign w:val="bottom"/>
          </w:tcPr>
          <w:p w:rsidR="003C7053" w:rsidRDefault="003C7053">
            <w:pPr>
              <w:spacing w:line="0" w:lineRule="atLeast"/>
              <w:rPr>
                <w:rFonts w:ascii="Times New Roman" w:eastAsia="Times New Roman" w:hAnsi="Times New Roman"/>
                <w:sz w:val="22"/>
              </w:rPr>
            </w:pPr>
          </w:p>
        </w:tc>
        <w:tc>
          <w:tcPr>
            <w:tcW w:w="1360" w:type="dxa"/>
            <w:shd w:val="clear" w:color="auto" w:fill="auto"/>
            <w:vAlign w:val="bottom"/>
          </w:tcPr>
          <w:p w:rsidR="003C7053" w:rsidRDefault="003C7053">
            <w:pPr>
              <w:spacing w:line="0" w:lineRule="atLeast"/>
              <w:rPr>
                <w:rFonts w:ascii="Times New Roman" w:eastAsia="Times New Roman" w:hAnsi="Times New Roman"/>
                <w:sz w:val="22"/>
              </w:rPr>
            </w:pPr>
          </w:p>
        </w:tc>
        <w:tc>
          <w:tcPr>
            <w:tcW w:w="1000" w:type="dxa"/>
            <w:shd w:val="clear" w:color="auto" w:fill="auto"/>
            <w:vAlign w:val="bottom"/>
          </w:tcPr>
          <w:p w:rsidR="003C7053" w:rsidRDefault="003C7053">
            <w:pPr>
              <w:spacing w:line="0" w:lineRule="atLeast"/>
              <w:rPr>
                <w:rFonts w:ascii="Times New Roman" w:eastAsia="Times New Roman" w:hAnsi="Times New Roman"/>
                <w:sz w:val="22"/>
              </w:rPr>
            </w:pPr>
          </w:p>
        </w:tc>
      </w:tr>
      <w:tr w:rsidR="003C7053">
        <w:trPr>
          <w:trHeight w:val="286"/>
        </w:trPr>
        <w:tc>
          <w:tcPr>
            <w:tcW w:w="720" w:type="dxa"/>
            <w:vMerge/>
            <w:shd w:val="clear" w:color="auto" w:fill="auto"/>
            <w:vAlign w:val="bottom"/>
          </w:tcPr>
          <w:p w:rsidR="003C7053" w:rsidRDefault="003C7053">
            <w:pPr>
              <w:spacing w:line="0" w:lineRule="atLeast"/>
              <w:rPr>
                <w:rFonts w:ascii="Times New Roman" w:eastAsia="Times New Roman" w:hAnsi="Times New Roman"/>
                <w:sz w:val="24"/>
              </w:rPr>
            </w:pPr>
          </w:p>
        </w:tc>
        <w:tc>
          <w:tcPr>
            <w:tcW w:w="1200" w:type="dxa"/>
            <w:shd w:val="clear" w:color="auto" w:fill="auto"/>
            <w:vAlign w:val="bottom"/>
          </w:tcPr>
          <w:p w:rsidR="003C7053" w:rsidRDefault="003C7053">
            <w:pPr>
              <w:spacing w:line="0" w:lineRule="atLeast"/>
              <w:ind w:left="100"/>
              <w:rPr>
                <w:rFonts w:ascii="Times New Roman" w:eastAsia="Times New Roman" w:hAnsi="Times New Roman"/>
                <w:sz w:val="22"/>
              </w:rPr>
            </w:pPr>
            <w:r>
              <w:rPr>
                <w:rFonts w:ascii="Times New Roman" w:eastAsia="Times New Roman" w:hAnsi="Times New Roman"/>
                <w:sz w:val="22"/>
              </w:rPr>
              <w:t>onorarii</w:t>
            </w:r>
          </w:p>
        </w:tc>
        <w:tc>
          <w:tcPr>
            <w:tcW w:w="320" w:type="dxa"/>
            <w:shd w:val="clear" w:color="auto" w:fill="auto"/>
            <w:vAlign w:val="bottom"/>
          </w:tcPr>
          <w:p w:rsidR="003C7053" w:rsidRDefault="003C7053">
            <w:pPr>
              <w:spacing w:line="0" w:lineRule="atLeast"/>
              <w:rPr>
                <w:rFonts w:ascii="Times New Roman" w:eastAsia="Times New Roman" w:hAnsi="Times New Roman"/>
                <w:sz w:val="24"/>
              </w:rPr>
            </w:pPr>
          </w:p>
        </w:tc>
        <w:tc>
          <w:tcPr>
            <w:tcW w:w="800" w:type="dxa"/>
            <w:shd w:val="clear" w:color="auto" w:fill="auto"/>
            <w:vAlign w:val="bottom"/>
          </w:tcPr>
          <w:p w:rsidR="003C7053" w:rsidRDefault="003C7053">
            <w:pPr>
              <w:spacing w:line="0" w:lineRule="atLeast"/>
              <w:rPr>
                <w:rFonts w:ascii="Times New Roman" w:eastAsia="Times New Roman" w:hAnsi="Times New Roman"/>
                <w:sz w:val="24"/>
              </w:rPr>
            </w:pPr>
          </w:p>
        </w:tc>
        <w:tc>
          <w:tcPr>
            <w:tcW w:w="1260" w:type="dxa"/>
            <w:shd w:val="clear" w:color="auto" w:fill="auto"/>
            <w:vAlign w:val="bottom"/>
          </w:tcPr>
          <w:p w:rsidR="003C7053" w:rsidRDefault="003C7053">
            <w:pPr>
              <w:spacing w:line="0" w:lineRule="atLeast"/>
              <w:rPr>
                <w:rFonts w:ascii="Times New Roman" w:eastAsia="Times New Roman" w:hAnsi="Times New Roman"/>
                <w:sz w:val="24"/>
              </w:rPr>
            </w:pPr>
          </w:p>
        </w:tc>
        <w:tc>
          <w:tcPr>
            <w:tcW w:w="800" w:type="dxa"/>
            <w:shd w:val="clear" w:color="auto" w:fill="auto"/>
            <w:vAlign w:val="bottom"/>
          </w:tcPr>
          <w:p w:rsidR="003C7053" w:rsidRDefault="003C7053">
            <w:pPr>
              <w:spacing w:line="0" w:lineRule="atLeast"/>
              <w:rPr>
                <w:rFonts w:ascii="Times New Roman" w:eastAsia="Times New Roman" w:hAnsi="Times New Roman"/>
                <w:sz w:val="24"/>
              </w:rPr>
            </w:pPr>
          </w:p>
        </w:tc>
        <w:tc>
          <w:tcPr>
            <w:tcW w:w="580" w:type="dxa"/>
            <w:shd w:val="clear" w:color="auto" w:fill="auto"/>
            <w:vAlign w:val="bottom"/>
          </w:tcPr>
          <w:p w:rsidR="003C7053" w:rsidRDefault="003C7053">
            <w:pPr>
              <w:spacing w:line="0" w:lineRule="atLeast"/>
              <w:rPr>
                <w:rFonts w:ascii="Times New Roman" w:eastAsia="Times New Roman" w:hAnsi="Times New Roman"/>
                <w:sz w:val="24"/>
              </w:rPr>
            </w:pPr>
          </w:p>
        </w:tc>
        <w:tc>
          <w:tcPr>
            <w:tcW w:w="700" w:type="dxa"/>
            <w:shd w:val="clear" w:color="auto" w:fill="auto"/>
            <w:vAlign w:val="bottom"/>
          </w:tcPr>
          <w:p w:rsidR="003C7053" w:rsidRDefault="003C7053">
            <w:pPr>
              <w:spacing w:line="0" w:lineRule="atLeast"/>
              <w:rPr>
                <w:rFonts w:ascii="Times New Roman" w:eastAsia="Times New Roman" w:hAnsi="Times New Roman"/>
                <w:sz w:val="24"/>
              </w:rPr>
            </w:pPr>
          </w:p>
        </w:tc>
        <w:tc>
          <w:tcPr>
            <w:tcW w:w="960" w:type="dxa"/>
            <w:shd w:val="clear" w:color="auto" w:fill="auto"/>
            <w:vAlign w:val="bottom"/>
          </w:tcPr>
          <w:p w:rsidR="003C7053" w:rsidRDefault="003C7053">
            <w:pPr>
              <w:spacing w:line="0" w:lineRule="atLeast"/>
              <w:rPr>
                <w:rFonts w:ascii="Times New Roman" w:eastAsia="Times New Roman" w:hAnsi="Times New Roman"/>
                <w:sz w:val="24"/>
              </w:rPr>
            </w:pPr>
          </w:p>
        </w:tc>
        <w:tc>
          <w:tcPr>
            <w:tcW w:w="840" w:type="dxa"/>
            <w:shd w:val="clear" w:color="auto" w:fill="auto"/>
            <w:vAlign w:val="bottom"/>
          </w:tcPr>
          <w:p w:rsidR="003C7053" w:rsidRDefault="003C7053">
            <w:pPr>
              <w:spacing w:line="0" w:lineRule="atLeast"/>
              <w:rPr>
                <w:rFonts w:ascii="Times New Roman" w:eastAsia="Times New Roman" w:hAnsi="Times New Roman"/>
                <w:sz w:val="24"/>
              </w:rPr>
            </w:pPr>
          </w:p>
        </w:tc>
        <w:tc>
          <w:tcPr>
            <w:tcW w:w="1360" w:type="dxa"/>
            <w:shd w:val="clear" w:color="auto" w:fill="auto"/>
            <w:vAlign w:val="bottom"/>
          </w:tcPr>
          <w:p w:rsidR="003C7053" w:rsidRDefault="003C7053">
            <w:pPr>
              <w:spacing w:line="0" w:lineRule="atLeast"/>
              <w:rPr>
                <w:rFonts w:ascii="Times New Roman" w:eastAsia="Times New Roman" w:hAnsi="Times New Roman"/>
                <w:sz w:val="24"/>
              </w:rPr>
            </w:pPr>
          </w:p>
        </w:tc>
        <w:tc>
          <w:tcPr>
            <w:tcW w:w="100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23"/>
        </w:trPr>
        <w:tc>
          <w:tcPr>
            <w:tcW w:w="72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20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32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80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26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80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58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70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96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84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36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00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r>
      <w:tr w:rsidR="003C7053">
        <w:trPr>
          <w:trHeight w:val="275"/>
        </w:trPr>
        <w:tc>
          <w:tcPr>
            <w:tcW w:w="720" w:type="dxa"/>
            <w:shd w:val="clear" w:color="auto" w:fill="auto"/>
            <w:vAlign w:val="bottom"/>
          </w:tcPr>
          <w:p w:rsidR="003C7053" w:rsidRDefault="003C7053">
            <w:pPr>
              <w:spacing w:line="0" w:lineRule="atLeast"/>
              <w:rPr>
                <w:rFonts w:ascii="Times New Roman" w:eastAsia="Times New Roman" w:hAnsi="Times New Roman"/>
                <w:sz w:val="23"/>
              </w:rPr>
            </w:pPr>
          </w:p>
        </w:tc>
        <w:tc>
          <w:tcPr>
            <w:tcW w:w="1200" w:type="dxa"/>
            <w:shd w:val="clear" w:color="auto" w:fill="auto"/>
            <w:vAlign w:val="bottom"/>
          </w:tcPr>
          <w:p w:rsidR="003C7053" w:rsidRDefault="003C7053">
            <w:pPr>
              <w:spacing w:line="0" w:lineRule="atLeast"/>
              <w:ind w:left="100"/>
              <w:rPr>
                <w:rFonts w:ascii="Times New Roman" w:eastAsia="Times New Roman" w:hAnsi="Times New Roman"/>
                <w:sz w:val="22"/>
              </w:rPr>
            </w:pPr>
            <w:r>
              <w:rPr>
                <w:rFonts w:ascii="Times New Roman" w:eastAsia="Times New Roman" w:hAnsi="Times New Roman"/>
                <w:sz w:val="22"/>
              </w:rPr>
              <w:t>Premii</w:t>
            </w:r>
          </w:p>
        </w:tc>
        <w:tc>
          <w:tcPr>
            <w:tcW w:w="320" w:type="dxa"/>
            <w:shd w:val="clear" w:color="auto" w:fill="auto"/>
            <w:vAlign w:val="bottom"/>
          </w:tcPr>
          <w:p w:rsidR="003C7053" w:rsidRDefault="003C7053">
            <w:pPr>
              <w:spacing w:line="0" w:lineRule="atLeast"/>
              <w:rPr>
                <w:rFonts w:ascii="Times New Roman" w:eastAsia="Times New Roman" w:hAnsi="Times New Roman"/>
                <w:sz w:val="23"/>
              </w:rPr>
            </w:pPr>
          </w:p>
        </w:tc>
        <w:tc>
          <w:tcPr>
            <w:tcW w:w="800" w:type="dxa"/>
            <w:shd w:val="clear" w:color="auto" w:fill="auto"/>
            <w:vAlign w:val="bottom"/>
          </w:tcPr>
          <w:p w:rsidR="003C7053" w:rsidRDefault="003C7053">
            <w:pPr>
              <w:spacing w:line="0" w:lineRule="atLeast"/>
              <w:rPr>
                <w:rFonts w:ascii="Times New Roman" w:eastAsia="Times New Roman" w:hAnsi="Times New Roman"/>
                <w:sz w:val="23"/>
              </w:rPr>
            </w:pPr>
          </w:p>
        </w:tc>
        <w:tc>
          <w:tcPr>
            <w:tcW w:w="1260" w:type="dxa"/>
            <w:shd w:val="clear" w:color="auto" w:fill="auto"/>
            <w:vAlign w:val="bottom"/>
          </w:tcPr>
          <w:p w:rsidR="003C7053" w:rsidRDefault="003C7053">
            <w:pPr>
              <w:spacing w:line="0" w:lineRule="atLeast"/>
              <w:rPr>
                <w:rFonts w:ascii="Times New Roman" w:eastAsia="Times New Roman" w:hAnsi="Times New Roman"/>
                <w:sz w:val="23"/>
              </w:rPr>
            </w:pPr>
          </w:p>
        </w:tc>
        <w:tc>
          <w:tcPr>
            <w:tcW w:w="800" w:type="dxa"/>
            <w:shd w:val="clear" w:color="auto" w:fill="auto"/>
            <w:vAlign w:val="bottom"/>
          </w:tcPr>
          <w:p w:rsidR="003C7053" w:rsidRDefault="003C7053">
            <w:pPr>
              <w:spacing w:line="0" w:lineRule="atLeast"/>
              <w:rPr>
                <w:rFonts w:ascii="Times New Roman" w:eastAsia="Times New Roman" w:hAnsi="Times New Roman"/>
                <w:sz w:val="23"/>
              </w:rPr>
            </w:pPr>
          </w:p>
        </w:tc>
        <w:tc>
          <w:tcPr>
            <w:tcW w:w="580" w:type="dxa"/>
            <w:shd w:val="clear" w:color="auto" w:fill="auto"/>
            <w:vAlign w:val="bottom"/>
          </w:tcPr>
          <w:p w:rsidR="003C7053" w:rsidRDefault="003C7053">
            <w:pPr>
              <w:spacing w:line="0" w:lineRule="atLeast"/>
              <w:rPr>
                <w:rFonts w:ascii="Times New Roman" w:eastAsia="Times New Roman" w:hAnsi="Times New Roman"/>
                <w:sz w:val="23"/>
              </w:rPr>
            </w:pPr>
          </w:p>
        </w:tc>
        <w:tc>
          <w:tcPr>
            <w:tcW w:w="700" w:type="dxa"/>
            <w:shd w:val="clear" w:color="auto" w:fill="auto"/>
            <w:vAlign w:val="bottom"/>
          </w:tcPr>
          <w:p w:rsidR="003C7053" w:rsidRDefault="003C7053">
            <w:pPr>
              <w:spacing w:line="0" w:lineRule="atLeast"/>
              <w:rPr>
                <w:rFonts w:ascii="Times New Roman" w:eastAsia="Times New Roman" w:hAnsi="Times New Roman"/>
                <w:sz w:val="23"/>
              </w:rPr>
            </w:pPr>
          </w:p>
        </w:tc>
        <w:tc>
          <w:tcPr>
            <w:tcW w:w="960" w:type="dxa"/>
            <w:shd w:val="clear" w:color="auto" w:fill="auto"/>
            <w:vAlign w:val="bottom"/>
          </w:tcPr>
          <w:p w:rsidR="003C7053" w:rsidRDefault="003C7053">
            <w:pPr>
              <w:spacing w:line="0" w:lineRule="atLeast"/>
              <w:rPr>
                <w:rFonts w:ascii="Times New Roman" w:eastAsia="Times New Roman" w:hAnsi="Times New Roman"/>
                <w:sz w:val="23"/>
              </w:rPr>
            </w:pPr>
          </w:p>
        </w:tc>
        <w:tc>
          <w:tcPr>
            <w:tcW w:w="840" w:type="dxa"/>
            <w:shd w:val="clear" w:color="auto" w:fill="auto"/>
            <w:vAlign w:val="bottom"/>
          </w:tcPr>
          <w:p w:rsidR="003C7053" w:rsidRDefault="003C7053">
            <w:pPr>
              <w:spacing w:line="0" w:lineRule="atLeast"/>
              <w:rPr>
                <w:rFonts w:ascii="Times New Roman" w:eastAsia="Times New Roman" w:hAnsi="Times New Roman"/>
                <w:sz w:val="23"/>
              </w:rPr>
            </w:pPr>
          </w:p>
        </w:tc>
        <w:tc>
          <w:tcPr>
            <w:tcW w:w="1360" w:type="dxa"/>
            <w:shd w:val="clear" w:color="auto" w:fill="auto"/>
            <w:vAlign w:val="bottom"/>
          </w:tcPr>
          <w:p w:rsidR="003C7053" w:rsidRDefault="003C7053">
            <w:pPr>
              <w:spacing w:line="0" w:lineRule="atLeast"/>
              <w:rPr>
                <w:rFonts w:ascii="Times New Roman" w:eastAsia="Times New Roman" w:hAnsi="Times New Roman"/>
                <w:sz w:val="23"/>
              </w:rPr>
            </w:pPr>
          </w:p>
        </w:tc>
        <w:tc>
          <w:tcPr>
            <w:tcW w:w="1000" w:type="dxa"/>
            <w:shd w:val="clear" w:color="auto" w:fill="auto"/>
            <w:vAlign w:val="bottom"/>
          </w:tcPr>
          <w:p w:rsidR="003C7053" w:rsidRDefault="003C7053">
            <w:pPr>
              <w:spacing w:line="0" w:lineRule="atLeast"/>
              <w:rPr>
                <w:rFonts w:ascii="Times New Roman" w:eastAsia="Times New Roman" w:hAnsi="Times New Roman"/>
                <w:sz w:val="23"/>
              </w:rPr>
            </w:pPr>
          </w:p>
        </w:tc>
      </w:tr>
    </w:tbl>
    <w:p w:rsidR="003C7053" w:rsidRDefault="00DC692F">
      <w:pPr>
        <w:spacing w:line="20" w:lineRule="exact"/>
        <w:rPr>
          <w:rFonts w:ascii="Times New Roman" w:eastAsia="Times New Roman" w:hAnsi="Times New Roman"/>
        </w:rPr>
      </w:pPr>
      <w:r w:rsidRPr="00DC692F">
        <w:rPr>
          <w:rFonts w:ascii="Times New Roman" w:eastAsia="Times New Roman" w:hAnsi="Times New Roman"/>
          <w:sz w:val="23"/>
        </w:rPr>
        <w:pict>
          <v:line id="_x0000_s1374" style="position:absolute;z-index:-251526656;mso-position-horizontal-relative:text;mso-position-vertical-relative:text" from="-.2pt,1.85pt" to="526.7pt,1.85pt" o:userdrawn="t" strokeweight=".16931mm"/>
        </w:pict>
      </w:r>
      <w:r w:rsidRPr="00DC692F">
        <w:rPr>
          <w:rFonts w:ascii="Times New Roman" w:eastAsia="Times New Roman" w:hAnsi="Times New Roman"/>
          <w:sz w:val="23"/>
        </w:rPr>
        <w:pict>
          <v:line id="_x0000_s1375" style="position:absolute;z-index:-251525632;mso-position-horizontal-relative:text;mso-position-vertical-relative:text" from="-.2pt,18.15pt" to="526.7pt,18.15pt" o:userdrawn="t" strokeweight=".16931mm"/>
        </w:pict>
      </w:r>
      <w:r w:rsidRPr="00DC692F">
        <w:rPr>
          <w:rFonts w:ascii="Times New Roman" w:eastAsia="Times New Roman" w:hAnsi="Times New Roman"/>
          <w:sz w:val="23"/>
        </w:rPr>
        <w:pict>
          <v:line id="_x0000_s1376" style="position:absolute;z-index:-251524608;mso-position-horizontal-relative:text;mso-position-vertical-relative:text" from="-.2pt,62.3pt" to="526.7pt,62.3pt" o:userdrawn="t" strokeweight=".48pt"/>
        </w:pict>
      </w:r>
      <w:r w:rsidRPr="00DC692F">
        <w:rPr>
          <w:rFonts w:ascii="Times New Roman" w:eastAsia="Times New Roman" w:hAnsi="Times New Roman"/>
          <w:sz w:val="23"/>
        </w:rPr>
        <w:pict>
          <v:line id="_x0000_s1377" style="position:absolute;z-index:-251523584;mso-position-horizontal-relative:text;mso-position-vertical-relative:text" from="-.2pt,106.45pt" to="526.7pt,106.5pt" o:userdrawn="t" strokeweight=".48pt"/>
        </w:pict>
      </w:r>
      <w:r w:rsidRPr="00DC692F">
        <w:rPr>
          <w:rFonts w:ascii="Times New Roman" w:eastAsia="Times New Roman" w:hAnsi="Times New Roman"/>
          <w:sz w:val="23"/>
        </w:rPr>
        <w:pict>
          <v:line id="_x0000_s1378" style="position:absolute;z-index:-251522560;mso-position-horizontal-relative:text;mso-position-vertical-relative:text" from="-.2pt,122.8pt" to="526.7pt,122.8pt" o:userdrawn="t" strokeweight=".48pt"/>
        </w:pict>
      </w:r>
      <w:r w:rsidRPr="00DC692F">
        <w:rPr>
          <w:rFonts w:ascii="Times New Roman" w:eastAsia="Times New Roman" w:hAnsi="Times New Roman"/>
          <w:sz w:val="23"/>
        </w:rPr>
        <w:pict>
          <v:line id="_x0000_s1379" style="position:absolute;z-index:-251521536;mso-position-horizontal-relative:text;mso-position-vertical-relative:text" from="-.2pt,152.45pt" to="526.7pt,152.45pt" o:userdrawn="t" strokeweight=".16931mm"/>
        </w:pict>
      </w:r>
      <w:r w:rsidRPr="00DC692F">
        <w:rPr>
          <w:rFonts w:ascii="Times New Roman" w:eastAsia="Times New Roman" w:hAnsi="Times New Roman"/>
          <w:sz w:val="23"/>
        </w:rPr>
        <w:pict>
          <v:line id="_x0000_s1380" style="position:absolute;z-index:-251520512;mso-position-horizontal-relative:text;mso-position-vertical-relative:text" from="-.2pt,225.65pt" to="526.7pt,225.65pt" o:userdrawn="t" strokeweight=".48pt"/>
        </w:pict>
      </w:r>
      <w:r w:rsidRPr="00DC692F">
        <w:rPr>
          <w:rFonts w:ascii="Times New Roman" w:eastAsia="Times New Roman" w:hAnsi="Times New Roman"/>
          <w:sz w:val="23"/>
        </w:rPr>
        <w:pict>
          <v:line id="_x0000_s1381" style="position:absolute;z-index:-251519488;mso-position-horizontal-relative:text;mso-position-vertical-relative:text" from="-.2pt,269.8pt" to="526.7pt,269.8pt" o:userdrawn="t" strokeweight=".16931mm"/>
        </w:pict>
      </w:r>
      <w:r w:rsidRPr="00DC692F">
        <w:rPr>
          <w:rFonts w:ascii="Times New Roman" w:eastAsia="Times New Roman" w:hAnsi="Times New Roman"/>
          <w:sz w:val="23"/>
        </w:rPr>
        <w:pict>
          <v:line id="_x0000_s1382" style="position:absolute;z-index:-251518464;mso-position-horizontal-relative:text;mso-position-vertical-relative:text" from="0,-235.45pt" to="0,314.2pt" o:userdrawn="t" strokeweight=".48pt"/>
        </w:pict>
      </w:r>
      <w:r w:rsidRPr="00DC692F">
        <w:rPr>
          <w:rFonts w:ascii="Times New Roman" w:eastAsia="Times New Roman" w:hAnsi="Times New Roman"/>
          <w:sz w:val="23"/>
        </w:rPr>
        <w:pict>
          <v:line id="_x0000_s1383" style="position:absolute;z-index:-251517440;mso-position-horizontal-relative:text;mso-position-vertical-relative:text" from="36pt,-235.45pt" to="36pt,314.2pt" o:userdrawn="t" strokeweight=".16931mm"/>
        </w:pict>
      </w:r>
      <w:r w:rsidRPr="00DC692F">
        <w:rPr>
          <w:rFonts w:ascii="Times New Roman" w:eastAsia="Times New Roman" w:hAnsi="Times New Roman"/>
          <w:sz w:val="23"/>
        </w:rPr>
        <w:pict>
          <v:line id="_x0000_s1384" style="position:absolute;z-index:-251516416;mso-position-horizontal-relative:text;mso-position-vertical-relative:text" from="112.5pt,-235.45pt" to="112.5pt,314.2pt" o:userdrawn="t" strokeweight=".48pt"/>
        </w:pict>
      </w:r>
      <w:r w:rsidRPr="00DC692F">
        <w:rPr>
          <w:rFonts w:ascii="Times New Roman" w:eastAsia="Times New Roman" w:hAnsi="Times New Roman"/>
          <w:sz w:val="23"/>
        </w:rPr>
        <w:pict>
          <v:line id="_x0000_s1385" style="position:absolute;z-index:-251515392;mso-position-horizontal-relative:text;mso-position-vertical-relative:text" from="153pt,-205.85pt" to="153pt,314.2pt" o:userdrawn="t" strokeweight=".48pt"/>
        </w:pict>
      </w:r>
      <w:r w:rsidRPr="00DC692F">
        <w:rPr>
          <w:rFonts w:ascii="Times New Roman" w:eastAsia="Times New Roman" w:hAnsi="Times New Roman"/>
          <w:sz w:val="23"/>
        </w:rPr>
        <w:pict>
          <v:line id="_x0000_s1386" style="position:absolute;z-index:-251514368;mso-position-horizontal-relative:text;mso-position-vertical-relative:text" from="3in,-205.85pt" to="3in,314.2pt" o:userdrawn="t" strokeweight=".16931mm"/>
        </w:pict>
      </w:r>
      <w:r w:rsidRPr="00DC692F">
        <w:rPr>
          <w:rFonts w:ascii="Times New Roman" w:eastAsia="Times New Roman" w:hAnsi="Times New Roman"/>
          <w:sz w:val="23"/>
        </w:rPr>
        <w:pict>
          <v:line id="_x0000_s1387" style="position:absolute;z-index:-251513344;mso-position-horizontal-relative:text;mso-position-vertical-relative:text" from="283.5pt,-235.5pt" to="283.5pt,314.2pt" o:userdrawn="t" strokeweight=".16931mm"/>
        </w:pict>
      </w:r>
      <w:r w:rsidRPr="00DC692F">
        <w:rPr>
          <w:rFonts w:ascii="Times New Roman" w:eastAsia="Times New Roman" w:hAnsi="Times New Roman"/>
          <w:sz w:val="23"/>
        </w:rPr>
        <w:pict>
          <v:line id="_x0000_s1388" style="position:absolute;z-index:-251512320;mso-position-horizontal-relative:text;mso-position-vertical-relative:text" from="319.5pt,-235.45pt" to="319.5pt,314.2pt" o:userdrawn="t" strokeweight=".48pt"/>
        </w:pict>
      </w:r>
      <w:r w:rsidRPr="00DC692F">
        <w:rPr>
          <w:rFonts w:ascii="Times New Roman" w:eastAsia="Times New Roman" w:hAnsi="Times New Roman"/>
          <w:sz w:val="23"/>
        </w:rPr>
        <w:pict>
          <v:line id="_x0000_s1389" style="position:absolute;z-index:-251511296;mso-position-horizontal-relative:text;mso-position-vertical-relative:text" from="364.5pt,-205.85pt" to="364.5pt,314.2pt" o:userdrawn="t" strokeweight=".48pt"/>
        </w:pict>
      </w:r>
      <w:r w:rsidRPr="00DC692F">
        <w:rPr>
          <w:rFonts w:ascii="Times New Roman" w:eastAsia="Times New Roman" w:hAnsi="Times New Roman"/>
          <w:sz w:val="23"/>
        </w:rPr>
        <w:pict>
          <v:line id="_x0000_s1390" style="position:absolute;z-index:-251510272;mso-position-horizontal-relative:text;mso-position-vertical-relative:text" from="409.5pt,-205.85pt" to="409.5pt,314.2pt" o:userdrawn="t" strokeweight=".48pt"/>
        </w:pict>
      </w:r>
      <w:r w:rsidRPr="00DC692F">
        <w:rPr>
          <w:rFonts w:ascii="Times New Roman" w:eastAsia="Times New Roman" w:hAnsi="Times New Roman"/>
          <w:sz w:val="23"/>
        </w:rPr>
        <w:pict>
          <v:line id="_x0000_s1391" style="position:absolute;z-index:-251509248;mso-position-horizontal-relative:text;mso-position-vertical-relative:text" from="477pt,-235.45pt" to="477pt,314.2pt" o:userdrawn="t" strokeweight=".16931mm"/>
        </w:pict>
      </w:r>
      <w:r w:rsidRPr="00DC692F">
        <w:rPr>
          <w:rFonts w:ascii="Times New Roman" w:eastAsia="Times New Roman" w:hAnsi="Times New Roman"/>
          <w:sz w:val="23"/>
        </w:rPr>
        <w:pict>
          <v:line id="_x0000_s1392" style="position:absolute;z-index:-251508224;mso-position-horizontal-relative:text;mso-position-vertical-relative:text" from="526.5pt,-235.45pt" to="526.5pt,314.2pt" o:userdrawn="t" strokeweight=".48pt"/>
        </w:pict>
      </w:r>
    </w:p>
    <w:p w:rsidR="003C7053" w:rsidRDefault="003C7053">
      <w:pPr>
        <w:spacing w:line="18" w:lineRule="exact"/>
        <w:rPr>
          <w:rFonts w:ascii="Times New Roman" w:eastAsia="Times New Roman" w:hAnsi="Times New Roman"/>
        </w:rPr>
      </w:pPr>
    </w:p>
    <w:p w:rsidR="003C7053" w:rsidRDefault="003C7053">
      <w:pPr>
        <w:tabs>
          <w:tab w:val="left" w:pos="800"/>
        </w:tabs>
        <w:spacing w:line="0" w:lineRule="atLeast"/>
        <w:ind w:left="460"/>
        <w:rPr>
          <w:rFonts w:ascii="Times New Roman" w:eastAsia="Times New Roman" w:hAnsi="Times New Roman"/>
          <w:sz w:val="22"/>
        </w:rPr>
      </w:pPr>
      <w:r>
        <w:rPr>
          <w:rFonts w:ascii="Arial" w:eastAsia="Arial" w:hAnsi="Arial"/>
          <w:b/>
        </w:rPr>
        <w:t xml:space="preserve">  </w:t>
      </w:r>
      <w:r>
        <w:rPr>
          <w:rFonts w:ascii="Times New Roman" w:eastAsia="Times New Roman" w:hAnsi="Times New Roman"/>
        </w:rPr>
        <w:tab/>
      </w:r>
      <w:r>
        <w:rPr>
          <w:rFonts w:ascii="Times New Roman" w:eastAsia="Times New Roman" w:hAnsi="Times New Roman"/>
          <w:sz w:val="22"/>
        </w:rPr>
        <w:t>Tipărituri</w:t>
      </w:r>
    </w:p>
    <w:p w:rsidR="003C7053" w:rsidRDefault="003C7053">
      <w:pPr>
        <w:spacing w:line="61" w:lineRule="exact"/>
        <w:rPr>
          <w:rFonts w:ascii="Times New Roman" w:eastAsia="Times New Roman" w:hAnsi="Times New Roman"/>
        </w:rPr>
      </w:pPr>
    </w:p>
    <w:p w:rsidR="003C7053" w:rsidRDefault="003C7053">
      <w:pPr>
        <w:spacing w:line="0" w:lineRule="atLeast"/>
        <w:ind w:left="820"/>
        <w:rPr>
          <w:rFonts w:ascii="Times New Roman" w:eastAsia="Times New Roman" w:hAnsi="Times New Roman"/>
          <w:sz w:val="22"/>
        </w:rPr>
      </w:pPr>
      <w:r>
        <w:rPr>
          <w:rFonts w:ascii="Times New Roman" w:eastAsia="Times New Roman" w:hAnsi="Times New Roman"/>
          <w:sz w:val="22"/>
        </w:rPr>
        <w:t>Realizare de</w:t>
      </w:r>
    </w:p>
    <w:p w:rsidR="003C7053" w:rsidRDefault="003C7053">
      <w:pPr>
        <w:spacing w:line="37" w:lineRule="exact"/>
        <w:rPr>
          <w:rFonts w:ascii="Times New Roman" w:eastAsia="Times New Roman" w:hAnsi="Times New Roman"/>
        </w:rPr>
      </w:pPr>
    </w:p>
    <w:p w:rsidR="003C7053" w:rsidRDefault="003C7053">
      <w:pPr>
        <w:tabs>
          <w:tab w:val="left" w:pos="800"/>
        </w:tabs>
        <w:spacing w:line="0" w:lineRule="atLeast"/>
        <w:ind w:left="460"/>
        <w:jc w:val="both"/>
        <w:rPr>
          <w:rFonts w:ascii="Times New Roman" w:eastAsia="Times New Roman" w:hAnsi="Times New Roman"/>
          <w:sz w:val="22"/>
        </w:rPr>
      </w:pPr>
      <w:r>
        <w:rPr>
          <w:rFonts w:ascii="Arial" w:eastAsia="Arial" w:hAnsi="Arial"/>
          <w:b/>
        </w:rPr>
        <w:t xml:space="preserve">  </w:t>
      </w:r>
      <w:r>
        <w:rPr>
          <w:rFonts w:ascii="Times New Roman" w:eastAsia="Times New Roman" w:hAnsi="Times New Roman"/>
        </w:rPr>
        <w:tab/>
      </w:r>
      <w:r>
        <w:rPr>
          <w:rFonts w:ascii="Times New Roman" w:eastAsia="Times New Roman" w:hAnsi="Times New Roman"/>
          <w:sz w:val="22"/>
        </w:rPr>
        <w:t>studii şi</w:t>
      </w:r>
    </w:p>
    <w:p w:rsidR="003C7053" w:rsidRDefault="003C7053">
      <w:pPr>
        <w:spacing w:line="39" w:lineRule="exact"/>
        <w:rPr>
          <w:rFonts w:ascii="Times New Roman" w:eastAsia="Times New Roman" w:hAnsi="Times New Roman"/>
        </w:rPr>
      </w:pPr>
    </w:p>
    <w:p w:rsidR="003C7053" w:rsidRDefault="003C7053">
      <w:pPr>
        <w:spacing w:line="0" w:lineRule="atLeast"/>
        <w:ind w:right="8960"/>
        <w:jc w:val="right"/>
        <w:rPr>
          <w:rFonts w:ascii="Times New Roman" w:eastAsia="Times New Roman" w:hAnsi="Times New Roman"/>
          <w:sz w:val="22"/>
        </w:rPr>
      </w:pPr>
      <w:r>
        <w:rPr>
          <w:rFonts w:ascii="Times New Roman" w:eastAsia="Times New Roman" w:hAnsi="Times New Roman"/>
          <w:sz w:val="22"/>
        </w:rPr>
        <w:t>cercetări</w:t>
      </w:r>
    </w:p>
    <w:p w:rsidR="003C7053" w:rsidRDefault="003C7053">
      <w:pPr>
        <w:spacing w:line="47" w:lineRule="exact"/>
        <w:rPr>
          <w:rFonts w:ascii="Times New Roman" w:eastAsia="Times New Roman" w:hAnsi="Times New Roman"/>
        </w:rPr>
      </w:pPr>
    </w:p>
    <w:p w:rsidR="003C7053" w:rsidRDefault="003C7053">
      <w:pPr>
        <w:spacing w:line="0" w:lineRule="atLeast"/>
        <w:ind w:right="8860"/>
        <w:jc w:val="right"/>
        <w:rPr>
          <w:rFonts w:ascii="Times New Roman" w:eastAsia="Times New Roman" w:hAnsi="Times New Roman"/>
          <w:sz w:val="22"/>
        </w:rPr>
      </w:pPr>
      <w:r>
        <w:rPr>
          <w:rFonts w:ascii="Times New Roman" w:eastAsia="Times New Roman" w:hAnsi="Times New Roman"/>
          <w:sz w:val="22"/>
        </w:rPr>
        <w:t>Transport</w:t>
      </w:r>
    </w:p>
    <w:p w:rsidR="003C7053" w:rsidRDefault="003C7053">
      <w:pPr>
        <w:spacing w:line="39" w:lineRule="exact"/>
        <w:rPr>
          <w:rFonts w:ascii="Times New Roman" w:eastAsia="Times New Roman" w:hAnsi="Times New Roman"/>
        </w:rPr>
      </w:pPr>
    </w:p>
    <w:p w:rsidR="003C7053" w:rsidRDefault="003C7053">
      <w:pPr>
        <w:tabs>
          <w:tab w:val="left" w:pos="800"/>
        </w:tabs>
        <w:spacing w:line="0" w:lineRule="atLeast"/>
        <w:ind w:left="460"/>
        <w:jc w:val="both"/>
        <w:rPr>
          <w:rFonts w:ascii="Times New Roman" w:eastAsia="Times New Roman" w:hAnsi="Times New Roman"/>
          <w:sz w:val="22"/>
        </w:rPr>
      </w:pPr>
      <w:r>
        <w:rPr>
          <w:rFonts w:ascii="Arial" w:eastAsia="Arial" w:hAnsi="Arial"/>
          <w:b/>
        </w:rPr>
        <w:t xml:space="preserve">  </w:t>
      </w:r>
      <w:r>
        <w:rPr>
          <w:rFonts w:ascii="Times New Roman" w:eastAsia="Times New Roman" w:hAnsi="Times New Roman"/>
        </w:rPr>
        <w:tab/>
      </w:r>
      <w:r>
        <w:rPr>
          <w:rFonts w:ascii="Times New Roman" w:eastAsia="Times New Roman" w:hAnsi="Times New Roman"/>
          <w:sz w:val="22"/>
        </w:rPr>
        <w:t>intern sau</w:t>
      </w:r>
    </w:p>
    <w:p w:rsidR="003C7053" w:rsidRDefault="003C7053">
      <w:pPr>
        <w:spacing w:line="37" w:lineRule="exact"/>
        <w:rPr>
          <w:rFonts w:ascii="Times New Roman" w:eastAsia="Times New Roman" w:hAnsi="Times New Roman"/>
        </w:rPr>
      </w:pPr>
    </w:p>
    <w:p w:rsidR="003C7053" w:rsidRDefault="003C7053">
      <w:pPr>
        <w:spacing w:line="0" w:lineRule="atLeast"/>
        <w:ind w:left="820"/>
        <w:rPr>
          <w:rFonts w:ascii="Times New Roman" w:eastAsia="Times New Roman" w:hAnsi="Times New Roman"/>
          <w:sz w:val="22"/>
        </w:rPr>
      </w:pPr>
      <w:r>
        <w:rPr>
          <w:rFonts w:ascii="Times New Roman" w:eastAsia="Times New Roman" w:hAnsi="Times New Roman"/>
          <w:sz w:val="22"/>
        </w:rPr>
        <w:t>internaţional</w:t>
      </w:r>
    </w:p>
    <w:p w:rsidR="003C7053" w:rsidRDefault="003C7053">
      <w:pPr>
        <w:spacing w:line="61" w:lineRule="exact"/>
        <w:rPr>
          <w:rFonts w:ascii="Times New Roman" w:eastAsia="Times New Roman" w:hAnsi="Times New Roman"/>
        </w:rPr>
      </w:pPr>
    </w:p>
    <w:p w:rsidR="003C7053" w:rsidRDefault="003C7053">
      <w:pPr>
        <w:tabs>
          <w:tab w:val="left" w:pos="800"/>
        </w:tabs>
        <w:spacing w:line="0" w:lineRule="atLeast"/>
        <w:ind w:left="460"/>
        <w:rPr>
          <w:rFonts w:ascii="Times New Roman" w:eastAsia="Times New Roman" w:hAnsi="Times New Roman"/>
          <w:sz w:val="22"/>
        </w:rPr>
      </w:pPr>
      <w:r>
        <w:rPr>
          <w:rFonts w:ascii="Arial" w:eastAsia="Arial" w:hAnsi="Arial"/>
          <w:b/>
        </w:rPr>
        <w:t xml:space="preserve">  </w:t>
      </w:r>
      <w:r>
        <w:rPr>
          <w:rFonts w:ascii="Times New Roman" w:eastAsia="Times New Roman" w:hAnsi="Times New Roman"/>
        </w:rPr>
        <w:tab/>
      </w:r>
      <w:r>
        <w:rPr>
          <w:rFonts w:ascii="Times New Roman" w:eastAsia="Times New Roman" w:hAnsi="Times New Roman"/>
          <w:sz w:val="22"/>
        </w:rPr>
        <w:t>Cazare</w:t>
      </w:r>
    </w:p>
    <w:p w:rsidR="003C7053" w:rsidRDefault="003C7053">
      <w:pPr>
        <w:tabs>
          <w:tab w:val="left" w:pos="1920"/>
        </w:tabs>
        <w:spacing w:line="221" w:lineRule="auto"/>
        <w:ind w:left="820"/>
        <w:rPr>
          <w:rFonts w:ascii="Times New Roman" w:eastAsia="Times New Roman" w:hAnsi="Times New Roman"/>
          <w:sz w:val="22"/>
        </w:rPr>
      </w:pPr>
      <w:r>
        <w:rPr>
          <w:rFonts w:ascii="Times New Roman" w:eastAsia="Times New Roman" w:hAnsi="Times New Roman"/>
          <w:sz w:val="22"/>
        </w:rPr>
        <w:t>Cheltuieli</w:t>
      </w:r>
      <w:r>
        <w:rPr>
          <w:rFonts w:ascii="Times New Roman" w:eastAsia="Times New Roman" w:hAnsi="Times New Roman"/>
          <w:sz w:val="22"/>
        </w:rPr>
        <w:tab/>
        <w:t>cu</w:t>
      </w:r>
    </w:p>
    <w:p w:rsidR="003C7053" w:rsidRDefault="003C7053">
      <w:pPr>
        <w:tabs>
          <w:tab w:val="left" w:pos="800"/>
        </w:tabs>
        <w:spacing w:line="0" w:lineRule="atLeast"/>
        <w:ind w:left="460"/>
        <w:rPr>
          <w:rFonts w:ascii="Times New Roman" w:eastAsia="Times New Roman" w:hAnsi="Times New Roman"/>
          <w:sz w:val="22"/>
        </w:rPr>
      </w:pPr>
      <w:r>
        <w:rPr>
          <w:rFonts w:ascii="Arial" w:eastAsia="Arial" w:hAnsi="Arial"/>
          <w:b/>
          <w:sz w:val="40"/>
          <w:vertAlign w:val="superscript"/>
        </w:rPr>
        <w:t xml:space="preserve">  </w:t>
      </w:r>
      <w:r>
        <w:rPr>
          <w:rFonts w:ascii="Times New Roman" w:eastAsia="Times New Roman" w:hAnsi="Times New Roman"/>
        </w:rPr>
        <w:tab/>
      </w:r>
      <w:r>
        <w:rPr>
          <w:rFonts w:ascii="Times New Roman" w:eastAsia="Times New Roman" w:hAnsi="Times New Roman"/>
          <w:sz w:val="22"/>
        </w:rPr>
        <w:t>masa</w:t>
      </w:r>
    </w:p>
    <w:p w:rsidR="003C7053" w:rsidRDefault="003C7053">
      <w:pPr>
        <w:spacing w:line="167" w:lineRule="exact"/>
        <w:rPr>
          <w:rFonts w:ascii="Times New Roman" w:eastAsia="Times New Roman" w:hAnsi="Times New Roman"/>
        </w:rPr>
      </w:pPr>
    </w:p>
    <w:p w:rsidR="003C7053" w:rsidRDefault="003C7053">
      <w:pPr>
        <w:spacing w:line="0" w:lineRule="atLeast"/>
        <w:ind w:left="820"/>
        <w:rPr>
          <w:rFonts w:ascii="Times New Roman" w:eastAsia="Times New Roman" w:hAnsi="Times New Roman"/>
          <w:sz w:val="22"/>
        </w:rPr>
      </w:pPr>
      <w:r>
        <w:rPr>
          <w:rFonts w:ascii="Times New Roman" w:eastAsia="Times New Roman" w:hAnsi="Times New Roman"/>
          <w:sz w:val="22"/>
        </w:rPr>
        <w:t>Achiziţionarea</w:t>
      </w:r>
    </w:p>
    <w:p w:rsidR="003C7053" w:rsidRDefault="003C7053">
      <w:pPr>
        <w:spacing w:line="37" w:lineRule="exact"/>
        <w:rPr>
          <w:rFonts w:ascii="Times New Roman" w:eastAsia="Times New Roman" w:hAnsi="Times New Roman"/>
        </w:rPr>
      </w:pPr>
    </w:p>
    <w:p w:rsidR="003C7053" w:rsidRDefault="003C7053">
      <w:pPr>
        <w:spacing w:line="0" w:lineRule="atLeast"/>
        <w:ind w:left="820"/>
        <w:rPr>
          <w:rFonts w:ascii="Times New Roman" w:eastAsia="Times New Roman" w:hAnsi="Times New Roman"/>
          <w:sz w:val="22"/>
        </w:rPr>
      </w:pPr>
      <w:r>
        <w:rPr>
          <w:rFonts w:ascii="Times New Roman" w:eastAsia="Times New Roman" w:hAnsi="Times New Roman"/>
          <w:sz w:val="22"/>
        </w:rPr>
        <w:t>de dotări</w:t>
      </w:r>
    </w:p>
    <w:p w:rsidR="003C7053" w:rsidRDefault="003C7053">
      <w:pPr>
        <w:spacing w:line="39" w:lineRule="exact"/>
        <w:rPr>
          <w:rFonts w:ascii="Times New Roman" w:eastAsia="Times New Roman" w:hAnsi="Times New Roman"/>
        </w:rPr>
      </w:pPr>
    </w:p>
    <w:p w:rsidR="003C7053" w:rsidRDefault="003C7053">
      <w:pPr>
        <w:spacing w:line="0" w:lineRule="atLeast"/>
        <w:ind w:left="460"/>
        <w:rPr>
          <w:rFonts w:ascii="Times New Roman" w:eastAsia="Times New Roman" w:hAnsi="Times New Roman"/>
          <w:sz w:val="22"/>
        </w:rPr>
      </w:pPr>
      <w:r>
        <w:rPr>
          <w:rFonts w:ascii="Times New Roman" w:eastAsia="Times New Roman" w:hAnsi="Times New Roman"/>
          <w:sz w:val="22"/>
        </w:rPr>
        <w:t>necesare</w:t>
      </w:r>
    </w:p>
    <w:p w:rsidR="003C7053" w:rsidRDefault="003C7053">
      <w:pPr>
        <w:spacing w:line="37" w:lineRule="exact"/>
        <w:rPr>
          <w:rFonts w:ascii="Times New Roman" w:eastAsia="Times New Roman" w:hAnsi="Times New Roman"/>
        </w:rPr>
      </w:pPr>
    </w:p>
    <w:p w:rsidR="003C7053" w:rsidRDefault="003C7053">
      <w:pPr>
        <w:spacing w:line="0" w:lineRule="atLeast"/>
        <w:ind w:left="820"/>
        <w:rPr>
          <w:rFonts w:ascii="Times New Roman" w:eastAsia="Times New Roman" w:hAnsi="Times New Roman"/>
          <w:sz w:val="22"/>
        </w:rPr>
      </w:pPr>
      <w:r>
        <w:rPr>
          <w:rFonts w:ascii="Times New Roman" w:eastAsia="Times New Roman" w:hAnsi="Times New Roman"/>
          <w:sz w:val="22"/>
        </w:rPr>
        <w:t>derulării</w:t>
      </w:r>
    </w:p>
    <w:p w:rsidR="003C7053" w:rsidRDefault="003C7053">
      <w:pPr>
        <w:spacing w:line="39" w:lineRule="exact"/>
        <w:rPr>
          <w:rFonts w:ascii="Times New Roman" w:eastAsia="Times New Roman" w:hAnsi="Times New Roman"/>
        </w:rPr>
      </w:pPr>
    </w:p>
    <w:p w:rsidR="003C7053" w:rsidRDefault="003C7053">
      <w:pPr>
        <w:spacing w:line="0" w:lineRule="atLeast"/>
        <w:ind w:left="820"/>
        <w:rPr>
          <w:rFonts w:ascii="Times New Roman" w:eastAsia="Times New Roman" w:hAnsi="Times New Roman"/>
          <w:sz w:val="22"/>
        </w:rPr>
      </w:pPr>
      <w:r>
        <w:rPr>
          <w:rFonts w:ascii="Times New Roman" w:eastAsia="Times New Roman" w:hAnsi="Times New Roman"/>
          <w:sz w:val="22"/>
        </w:rPr>
        <w:t>proiectului</w:t>
      </w:r>
    </w:p>
    <w:p w:rsidR="003C7053" w:rsidRDefault="003C7053">
      <w:pPr>
        <w:spacing w:line="48" w:lineRule="exact"/>
        <w:rPr>
          <w:rFonts w:ascii="Times New Roman" w:eastAsia="Times New Roman" w:hAnsi="Times New Roman"/>
        </w:rPr>
      </w:pPr>
    </w:p>
    <w:p w:rsidR="003C7053" w:rsidRDefault="003C7053">
      <w:pPr>
        <w:spacing w:line="0" w:lineRule="atLeast"/>
        <w:ind w:left="820"/>
        <w:rPr>
          <w:rFonts w:ascii="Times New Roman" w:eastAsia="Times New Roman" w:hAnsi="Times New Roman"/>
          <w:sz w:val="22"/>
        </w:rPr>
      </w:pPr>
      <w:r>
        <w:rPr>
          <w:rFonts w:ascii="Times New Roman" w:eastAsia="Times New Roman" w:hAnsi="Times New Roman"/>
          <w:sz w:val="22"/>
        </w:rPr>
        <w:t>Prestări</w:t>
      </w:r>
    </w:p>
    <w:p w:rsidR="003C7053" w:rsidRDefault="003C7053">
      <w:pPr>
        <w:spacing w:line="37" w:lineRule="exact"/>
        <w:rPr>
          <w:rFonts w:ascii="Times New Roman" w:eastAsia="Times New Roman" w:hAnsi="Times New Roman"/>
        </w:rPr>
      </w:pPr>
    </w:p>
    <w:p w:rsidR="003C7053" w:rsidRDefault="003C7053">
      <w:pPr>
        <w:spacing w:line="0" w:lineRule="atLeast"/>
        <w:ind w:left="460"/>
        <w:rPr>
          <w:rFonts w:ascii="Times New Roman" w:eastAsia="Times New Roman" w:hAnsi="Times New Roman"/>
          <w:sz w:val="22"/>
        </w:rPr>
      </w:pPr>
      <w:r>
        <w:rPr>
          <w:rFonts w:ascii="Times New Roman" w:eastAsia="Times New Roman" w:hAnsi="Times New Roman"/>
          <w:sz w:val="22"/>
        </w:rPr>
        <w:t>servicii</w:t>
      </w:r>
    </w:p>
    <w:p w:rsidR="003C7053" w:rsidRDefault="003C7053">
      <w:pPr>
        <w:spacing w:line="37" w:lineRule="exact"/>
        <w:rPr>
          <w:rFonts w:ascii="Times New Roman" w:eastAsia="Times New Roman" w:hAnsi="Times New Roman"/>
        </w:rPr>
      </w:pPr>
    </w:p>
    <w:p w:rsidR="003C7053" w:rsidRDefault="003C7053">
      <w:pPr>
        <w:spacing w:line="0" w:lineRule="atLeast"/>
        <w:ind w:left="820"/>
        <w:rPr>
          <w:rFonts w:ascii="Times New Roman" w:eastAsia="Times New Roman" w:hAnsi="Times New Roman"/>
          <w:sz w:val="22"/>
        </w:rPr>
      </w:pPr>
      <w:r>
        <w:rPr>
          <w:rFonts w:ascii="Times New Roman" w:eastAsia="Times New Roman" w:hAnsi="Times New Roman"/>
          <w:sz w:val="22"/>
        </w:rPr>
        <w:t>(altele)</w:t>
      </w:r>
    </w:p>
    <w:p w:rsidR="003C7053" w:rsidRDefault="003C7053">
      <w:pPr>
        <w:spacing w:line="48" w:lineRule="exact"/>
        <w:rPr>
          <w:rFonts w:ascii="Times New Roman" w:eastAsia="Times New Roman" w:hAnsi="Times New Roman"/>
        </w:rPr>
      </w:pPr>
    </w:p>
    <w:p w:rsidR="003C7053" w:rsidRDefault="003C7053">
      <w:pPr>
        <w:spacing w:line="0" w:lineRule="atLeast"/>
        <w:ind w:left="820"/>
        <w:rPr>
          <w:rFonts w:ascii="Times New Roman" w:eastAsia="Times New Roman" w:hAnsi="Times New Roman"/>
          <w:sz w:val="22"/>
        </w:rPr>
      </w:pPr>
      <w:r>
        <w:rPr>
          <w:rFonts w:ascii="Times New Roman" w:eastAsia="Times New Roman" w:hAnsi="Times New Roman"/>
          <w:sz w:val="22"/>
        </w:rPr>
        <w:t>Costuri</w:t>
      </w:r>
    </w:p>
    <w:p w:rsidR="003C7053" w:rsidRDefault="003C7053">
      <w:pPr>
        <w:spacing w:line="39" w:lineRule="exact"/>
        <w:rPr>
          <w:rFonts w:ascii="Times New Roman" w:eastAsia="Times New Roman" w:hAnsi="Times New Roman"/>
        </w:rPr>
      </w:pPr>
    </w:p>
    <w:p w:rsidR="003C7053" w:rsidRDefault="003C7053">
      <w:pPr>
        <w:spacing w:line="0" w:lineRule="atLeast"/>
        <w:ind w:left="460"/>
        <w:rPr>
          <w:rFonts w:ascii="Times New Roman" w:eastAsia="Times New Roman" w:hAnsi="Times New Roman"/>
          <w:sz w:val="22"/>
        </w:rPr>
      </w:pPr>
      <w:r>
        <w:rPr>
          <w:rFonts w:ascii="Times New Roman" w:eastAsia="Times New Roman" w:hAnsi="Times New Roman"/>
          <w:sz w:val="22"/>
        </w:rPr>
        <w:t>materiale</w:t>
      </w:r>
    </w:p>
    <w:p w:rsidR="003C7053" w:rsidRDefault="003C7053">
      <w:pPr>
        <w:spacing w:line="37" w:lineRule="exact"/>
        <w:rPr>
          <w:rFonts w:ascii="Times New Roman" w:eastAsia="Times New Roman" w:hAnsi="Times New Roman"/>
        </w:rPr>
      </w:pPr>
    </w:p>
    <w:p w:rsidR="003C7053" w:rsidRDefault="003C7053">
      <w:pPr>
        <w:spacing w:line="0" w:lineRule="atLeast"/>
        <w:ind w:left="820"/>
        <w:rPr>
          <w:rFonts w:ascii="Times New Roman" w:eastAsia="Times New Roman" w:hAnsi="Times New Roman"/>
          <w:sz w:val="22"/>
        </w:rPr>
      </w:pPr>
      <w:r>
        <w:rPr>
          <w:rFonts w:ascii="Times New Roman" w:eastAsia="Times New Roman" w:hAnsi="Times New Roman"/>
          <w:sz w:val="22"/>
        </w:rPr>
        <w:t>(altele)</w:t>
      </w:r>
    </w:p>
    <w:p w:rsidR="003C7053" w:rsidRDefault="00DC692F">
      <w:pPr>
        <w:spacing w:line="20" w:lineRule="exact"/>
        <w:rPr>
          <w:rFonts w:ascii="Times New Roman" w:eastAsia="Times New Roman" w:hAnsi="Times New Roman"/>
        </w:rPr>
      </w:pPr>
      <w:r w:rsidRPr="00DC692F">
        <w:rPr>
          <w:rFonts w:ascii="Times New Roman" w:eastAsia="Times New Roman" w:hAnsi="Times New Roman"/>
          <w:sz w:val="22"/>
        </w:rPr>
        <w:pict>
          <v:line id="_x0000_s1393" style="position:absolute;z-index:-251507200" from="-.2pt,3pt" to="526.7pt,3pt" o:userdrawn="t" strokeweight=".48pt"/>
        </w:pict>
      </w:r>
    </w:p>
    <w:p w:rsidR="003C7053" w:rsidRDefault="003C7053">
      <w:pPr>
        <w:spacing w:line="20" w:lineRule="exact"/>
        <w:rPr>
          <w:rFonts w:ascii="Times New Roman" w:eastAsia="Times New Roman" w:hAnsi="Times New Roman"/>
        </w:rPr>
        <w:sectPr w:rsidR="003C7053">
          <w:pgSz w:w="12240" w:h="15840"/>
          <w:pgMar w:top="1421" w:right="440" w:bottom="1440" w:left="1260" w:header="0" w:footer="0" w:gutter="0"/>
          <w:cols w:space="0" w:equalWidth="0">
            <w:col w:w="10540"/>
          </w:cols>
          <w:docGrid w:linePitch="360"/>
        </w:sectPr>
      </w:pPr>
    </w:p>
    <w:tbl>
      <w:tblPr>
        <w:tblW w:w="0" w:type="auto"/>
        <w:tblInd w:w="10" w:type="dxa"/>
        <w:tblLayout w:type="fixed"/>
        <w:tblCellMar>
          <w:left w:w="0" w:type="dxa"/>
          <w:right w:w="0" w:type="dxa"/>
        </w:tblCellMar>
        <w:tblLook w:val="0000"/>
      </w:tblPr>
      <w:tblGrid>
        <w:gridCol w:w="740"/>
        <w:gridCol w:w="1520"/>
        <w:gridCol w:w="820"/>
        <w:gridCol w:w="1260"/>
        <w:gridCol w:w="1340"/>
        <w:gridCol w:w="720"/>
        <w:gridCol w:w="900"/>
        <w:gridCol w:w="900"/>
        <w:gridCol w:w="1360"/>
        <w:gridCol w:w="980"/>
      </w:tblGrid>
      <w:tr w:rsidR="003C7053">
        <w:trPr>
          <w:trHeight w:val="292"/>
        </w:trPr>
        <w:tc>
          <w:tcPr>
            <w:tcW w:w="740" w:type="dxa"/>
            <w:tcBorders>
              <w:top w:val="single" w:sz="8" w:space="0" w:color="auto"/>
              <w:left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bookmarkStart w:id="61" w:name="page63"/>
            <w:bookmarkEnd w:id="61"/>
          </w:p>
        </w:tc>
        <w:tc>
          <w:tcPr>
            <w:tcW w:w="1520" w:type="dxa"/>
            <w:tcBorders>
              <w:top w:val="single" w:sz="8" w:space="0" w:color="auto"/>
              <w:right w:val="single" w:sz="8" w:space="0" w:color="auto"/>
            </w:tcBorders>
            <w:shd w:val="clear" w:color="auto" w:fill="auto"/>
            <w:vAlign w:val="bottom"/>
          </w:tcPr>
          <w:p w:rsidR="003C7053" w:rsidRDefault="003C7053">
            <w:pPr>
              <w:spacing w:line="0" w:lineRule="atLeast"/>
              <w:ind w:left="80"/>
              <w:rPr>
                <w:rFonts w:ascii="Times New Roman" w:eastAsia="Times New Roman" w:hAnsi="Times New Roman"/>
                <w:sz w:val="22"/>
              </w:rPr>
            </w:pPr>
            <w:r>
              <w:rPr>
                <w:rFonts w:ascii="Times New Roman" w:eastAsia="Times New Roman" w:hAnsi="Times New Roman"/>
                <w:sz w:val="22"/>
              </w:rPr>
              <w:t>Închiriere</w:t>
            </w:r>
          </w:p>
        </w:tc>
        <w:tc>
          <w:tcPr>
            <w:tcW w:w="820" w:type="dxa"/>
            <w:tcBorders>
              <w:top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260" w:type="dxa"/>
            <w:tcBorders>
              <w:top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340" w:type="dxa"/>
            <w:tcBorders>
              <w:top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20" w:type="dxa"/>
            <w:tcBorders>
              <w:top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900" w:type="dxa"/>
            <w:tcBorders>
              <w:top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900" w:type="dxa"/>
            <w:tcBorders>
              <w:top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360" w:type="dxa"/>
            <w:tcBorders>
              <w:top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980" w:type="dxa"/>
            <w:tcBorders>
              <w:top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286"/>
        </w:trPr>
        <w:tc>
          <w:tcPr>
            <w:tcW w:w="740" w:type="dxa"/>
            <w:vMerge w:val="restart"/>
            <w:tcBorders>
              <w:left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520" w:type="dxa"/>
            <w:tcBorders>
              <w:right w:val="single" w:sz="8" w:space="0" w:color="auto"/>
            </w:tcBorders>
            <w:shd w:val="clear" w:color="auto" w:fill="auto"/>
            <w:vAlign w:val="bottom"/>
          </w:tcPr>
          <w:p w:rsidR="003C7053" w:rsidRDefault="003C7053">
            <w:pPr>
              <w:spacing w:line="0" w:lineRule="atLeast"/>
              <w:ind w:left="80"/>
              <w:rPr>
                <w:rFonts w:ascii="Times New Roman" w:eastAsia="Times New Roman" w:hAnsi="Times New Roman"/>
                <w:sz w:val="22"/>
              </w:rPr>
            </w:pPr>
            <w:r>
              <w:rPr>
                <w:rFonts w:ascii="Times New Roman" w:eastAsia="Times New Roman" w:hAnsi="Times New Roman"/>
                <w:sz w:val="22"/>
              </w:rPr>
              <w:t>spaţii şi</w:t>
            </w:r>
          </w:p>
        </w:tc>
        <w:tc>
          <w:tcPr>
            <w:tcW w:w="82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26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2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98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290"/>
        </w:trPr>
        <w:tc>
          <w:tcPr>
            <w:tcW w:w="740" w:type="dxa"/>
            <w:vMerge/>
            <w:tcBorders>
              <w:left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520" w:type="dxa"/>
            <w:tcBorders>
              <w:right w:val="single" w:sz="8" w:space="0" w:color="auto"/>
            </w:tcBorders>
            <w:shd w:val="clear" w:color="auto" w:fill="auto"/>
            <w:vAlign w:val="bottom"/>
          </w:tcPr>
          <w:p w:rsidR="003C7053" w:rsidRDefault="003C7053">
            <w:pPr>
              <w:spacing w:line="0" w:lineRule="atLeast"/>
              <w:ind w:left="80"/>
              <w:rPr>
                <w:rFonts w:ascii="Times New Roman" w:eastAsia="Times New Roman" w:hAnsi="Times New Roman"/>
                <w:sz w:val="22"/>
              </w:rPr>
            </w:pPr>
            <w:r>
              <w:rPr>
                <w:rFonts w:ascii="Times New Roman" w:eastAsia="Times New Roman" w:hAnsi="Times New Roman"/>
                <w:sz w:val="22"/>
              </w:rPr>
              <w:t>aparatură(publ</w:t>
            </w:r>
          </w:p>
        </w:tc>
        <w:tc>
          <w:tcPr>
            <w:tcW w:w="82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26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2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98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292"/>
        </w:trPr>
        <w:tc>
          <w:tcPr>
            <w:tcW w:w="740" w:type="dxa"/>
            <w:tcBorders>
              <w:left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520" w:type="dxa"/>
            <w:tcBorders>
              <w:right w:val="single" w:sz="8" w:space="0" w:color="auto"/>
            </w:tcBorders>
            <w:shd w:val="clear" w:color="auto" w:fill="auto"/>
            <w:vAlign w:val="bottom"/>
          </w:tcPr>
          <w:p w:rsidR="003C7053" w:rsidRDefault="003C7053">
            <w:pPr>
              <w:spacing w:line="0" w:lineRule="atLeast"/>
              <w:ind w:left="80"/>
              <w:rPr>
                <w:rFonts w:ascii="Times New Roman" w:eastAsia="Times New Roman" w:hAnsi="Times New Roman"/>
                <w:sz w:val="22"/>
              </w:rPr>
            </w:pPr>
            <w:r>
              <w:rPr>
                <w:rFonts w:ascii="Times New Roman" w:eastAsia="Times New Roman" w:hAnsi="Times New Roman"/>
                <w:sz w:val="22"/>
              </w:rPr>
              <w:t>icitate)</w:t>
            </w:r>
          </w:p>
        </w:tc>
        <w:tc>
          <w:tcPr>
            <w:tcW w:w="82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26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2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98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22"/>
        </w:trPr>
        <w:tc>
          <w:tcPr>
            <w:tcW w:w="740" w:type="dxa"/>
            <w:tcBorders>
              <w:left w:val="single" w:sz="8" w:space="0" w:color="auto"/>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52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82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26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34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72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90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90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36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98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r>
      <w:tr w:rsidR="003C7053">
        <w:trPr>
          <w:trHeight w:val="264"/>
        </w:trPr>
        <w:tc>
          <w:tcPr>
            <w:tcW w:w="740" w:type="dxa"/>
            <w:vMerge w:val="restart"/>
            <w:tcBorders>
              <w:left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2"/>
              </w:rPr>
            </w:pPr>
          </w:p>
        </w:tc>
        <w:tc>
          <w:tcPr>
            <w:tcW w:w="1520" w:type="dxa"/>
            <w:tcBorders>
              <w:right w:val="single" w:sz="8" w:space="0" w:color="auto"/>
            </w:tcBorders>
            <w:shd w:val="clear" w:color="auto" w:fill="auto"/>
            <w:vAlign w:val="bottom"/>
          </w:tcPr>
          <w:p w:rsidR="003C7053" w:rsidRDefault="003C7053">
            <w:pPr>
              <w:spacing w:line="0" w:lineRule="atLeast"/>
              <w:ind w:left="80"/>
              <w:rPr>
                <w:rFonts w:ascii="Times New Roman" w:eastAsia="Times New Roman" w:hAnsi="Times New Roman"/>
                <w:sz w:val="22"/>
              </w:rPr>
            </w:pPr>
            <w:r>
              <w:rPr>
                <w:rFonts w:ascii="Times New Roman" w:eastAsia="Times New Roman" w:hAnsi="Times New Roman"/>
                <w:sz w:val="22"/>
              </w:rPr>
              <w:t>Onorarii(publi</w:t>
            </w:r>
          </w:p>
        </w:tc>
        <w:tc>
          <w:tcPr>
            <w:tcW w:w="82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2"/>
              </w:rPr>
            </w:pPr>
          </w:p>
        </w:tc>
        <w:tc>
          <w:tcPr>
            <w:tcW w:w="126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2"/>
              </w:rPr>
            </w:pPr>
          </w:p>
        </w:tc>
        <w:tc>
          <w:tcPr>
            <w:tcW w:w="13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2"/>
              </w:rPr>
            </w:pPr>
          </w:p>
        </w:tc>
        <w:tc>
          <w:tcPr>
            <w:tcW w:w="72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2"/>
              </w:rPr>
            </w:pPr>
          </w:p>
        </w:tc>
        <w:tc>
          <w:tcPr>
            <w:tcW w:w="9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2"/>
              </w:rPr>
            </w:pPr>
          </w:p>
        </w:tc>
        <w:tc>
          <w:tcPr>
            <w:tcW w:w="9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2"/>
              </w:rPr>
            </w:pPr>
          </w:p>
        </w:tc>
        <w:tc>
          <w:tcPr>
            <w:tcW w:w="98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2"/>
              </w:rPr>
            </w:pPr>
          </w:p>
        </w:tc>
      </w:tr>
      <w:tr w:rsidR="003C7053">
        <w:trPr>
          <w:trHeight w:val="286"/>
        </w:trPr>
        <w:tc>
          <w:tcPr>
            <w:tcW w:w="740" w:type="dxa"/>
            <w:vMerge/>
            <w:tcBorders>
              <w:left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520" w:type="dxa"/>
            <w:tcBorders>
              <w:right w:val="single" w:sz="8" w:space="0" w:color="auto"/>
            </w:tcBorders>
            <w:shd w:val="clear" w:color="auto" w:fill="auto"/>
            <w:vAlign w:val="bottom"/>
          </w:tcPr>
          <w:p w:rsidR="003C7053" w:rsidRDefault="003C7053">
            <w:pPr>
              <w:spacing w:line="0" w:lineRule="atLeast"/>
              <w:ind w:left="80"/>
              <w:rPr>
                <w:rFonts w:ascii="Times New Roman" w:eastAsia="Times New Roman" w:hAnsi="Times New Roman"/>
                <w:sz w:val="22"/>
              </w:rPr>
            </w:pPr>
            <w:r>
              <w:rPr>
                <w:rFonts w:ascii="Times New Roman" w:eastAsia="Times New Roman" w:hAnsi="Times New Roman"/>
                <w:sz w:val="22"/>
              </w:rPr>
              <w:t>citate)</w:t>
            </w:r>
          </w:p>
        </w:tc>
        <w:tc>
          <w:tcPr>
            <w:tcW w:w="82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26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2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98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22"/>
        </w:trPr>
        <w:tc>
          <w:tcPr>
            <w:tcW w:w="740" w:type="dxa"/>
            <w:tcBorders>
              <w:left w:val="single" w:sz="8" w:space="0" w:color="auto"/>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52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82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26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34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72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90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90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36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98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r>
      <w:tr w:rsidR="003C7053">
        <w:trPr>
          <w:trHeight w:val="264"/>
        </w:trPr>
        <w:tc>
          <w:tcPr>
            <w:tcW w:w="740" w:type="dxa"/>
            <w:vMerge w:val="restart"/>
            <w:tcBorders>
              <w:left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2"/>
              </w:rPr>
            </w:pPr>
          </w:p>
        </w:tc>
        <w:tc>
          <w:tcPr>
            <w:tcW w:w="1520" w:type="dxa"/>
            <w:tcBorders>
              <w:right w:val="single" w:sz="8" w:space="0" w:color="auto"/>
            </w:tcBorders>
            <w:shd w:val="clear" w:color="auto" w:fill="auto"/>
            <w:vAlign w:val="bottom"/>
          </w:tcPr>
          <w:p w:rsidR="003C7053" w:rsidRDefault="003C7053">
            <w:pPr>
              <w:spacing w:line="0" w:lineRule="atLeast"/>
              <w:ind w:left="80"/>
              <w:rPr>
                <w:rFonts w:ascii="Times New Roman" w:eastAsia="Times New Roman" w:hAnsi="Times New Roman"/>
                <w:sz w:val="22"/>
              </w:rPr>
            </w:pPr>
            <w:r>
              <w:rPr>
                <w:rFonts w:ascii="Times New Roman" w:eastAsia="Times New Roman" w:hAnsi="Times New Roman"/>
                <w:sz w:val="22"/>
              </w:rPr>
              <w:t>Tipărituri(publ</w:t>
            </w:r>
          </w:p>
        </w:tc>
        <w:tc>
          <w:tcPr>
            <w:tcW w:w="82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2"/>
              </w:rPr>
            </w:pPr>
          </w:p>
        </w:tc>
        <w:tc>
          <w:tcPr>
            <w:tcW w:w="126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2"/>
              </w:rPr>
            </w:pPr>
          </w:p>
        </w:tc>
        <w:tc>
          <w:tcPr>
            <w:tcW w:w="13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2"/>
              </w:rPr>
            </w:pPr>
          </w:p>
        </w:tc>
        <w:tc>
          <w:tcPr>
            <w:tcW w:w="72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2"/>
              </w:rPr>
            </w:pPr>
          </w:p>
        </w:tc>
        <w:tc>
          <w:tcPr>
            <w:tcW w:w="9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2"/>
              </w:rPr>
            </w:pPr>
          </w:p>
        </w:tc>
        <w:tc>
          <w:tcPr>
            <w:tcW w:w="9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2"/>
              </w:rPr>
            </w:pPr>
          </w:p>
        </w:tc>
        <w:tc>
          <w:tcPr>
            <w:tcW w:w="98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2"/>
              </w:rPr>
            </w:pPr>
          </w:p>
        </w:tc>
      </w:tr>
      <w:tr w:rsidR="003C7053">
        <w:trPr>
          <w:trHeight w:val="286"/>
        </w:trPr>
        <w:tc>
          <w:tcPr>
            <w:tcW w:w="740" w:type="dxa"/>
            <w:vMerge/>
            <w:tcBorders>
              <w:left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520" w:type="dxa"/>
            <w:tcBorders>
              <w:right w:val="single" w:sz="8" w:space="0" w:color="auto"/>
            </w:tcBorders>
            <w:shd w:val="clear" w:color="auto" w:fill="auto"/>
            <w:vAlign w:val="bottom"/>
          </w:tcPr>
          <w:p w:rsidR="003C7053" w:rsidRDefault="003C7053">
            <w:pPr>
              <w:spacing w:line="0" w:lineRule="atLeast"/>
              <w:ind w:left="80"/>
              <w:rPr>
                <w:rFonts w:ascii="Times New Roman" w:eastAsia="Times New Roman" w:hAnsi="Times New Roman"/>
                <w:sz w:val="22"/>
              </w:rPr>
            </w:pPr>
            <w:r>
              <w:rPr>
                <w:rFonts w:ascii="Times New Roman" w:eastAsia="Times New Roman" w:hAnsi="Times New Roman"/>
                <w:sz w:val="22"/>
              </w:rPr>
              <w:t>icitate)</w:t>
            </w:r>
          </w:p>
        </w:tc>
        <w:tc>
          <w:tcPr>
            <w:tcW w:w="82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26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2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98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23"/>
        </w:trPr>
        <w:tc>
          <w:tcPr>
            <w:tcW w:w="740" w:type="dxa"/>
            <w:tcBorders>
              <w:left w:val="single" w:sz="8" w:space="0" w:color="auto"/>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52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82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26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34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72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90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90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36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98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r>
      <w:tr w:rsidR="003C7053">
        <w:trPr>
          <w:trHeight w:val="263"/>
        </w:trPr>
        <w:tc>
          <w:tcPr>
            <w:tcW w:w="740" w:type="dxa"/>
            <w:tcBorders>
              <w:left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2"/>
              </w:rPr>
            </w:pPr>
          </w:p>
        </w:tc>
        <w:tc>
          <w:tcPr>
            <w:tcW w:w="1520" w:type="dxa"/>
            <w:tcBorders>
              <w:right w:val="single" w:sz="8" w:space="0" w:color="auto"/>
            </w:tcBorders>
            <w:shd w:val="clear" w:color="auto" w:fill="auto"/>
            <w:vAlign w:val="bottom"/>
          </w:tcPr>
          <w:p w:rsidR="003C7053" w:rsidRDefault="003C7053">
            <w:pPr>
              <w:spacing w:line="0" w:lineRule="atLeast"/>
              <w:ind w:left="80"/>
              <w:rPr>
                <w:rFonts w:ascii="Times New Roman" w:eastAsia="Times New Roman" w:hAnsi="Times New Roman"/>
                <w:sz w:val="22"/>
              </w:rPr>
            </w:pPr>
            <w:r>
              <w:rPr>
                <w:rFonts w:ascii="Times New Roman" w:eastAsia="Times New Roman" w:hAnsi="Times New Roman"/>
                <w:sz w:val="22"/>
              </w:rPr>
              <w:t>Prestări</w:t>
            </w:r>
          </w:p>
        </w:tc>
        <w:tc>
          <w:tcPr>
            <w:tcW w:w="82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2"/>
              </w:rPr>
            </w:pPr>
          </w:p>
        </w:tc>
        <w:tc>
          <w:tcPr>
            <w:tcW w:w="126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2"/>
              </w:rPr>
            </w:pPr>
          </w:p>
        </w:tc>
        <w:tc>
          <w:tcPr>
            <w:tcW w:w="13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2"/>
              </w:rPr>
            </w:pPr>
          </w:p>
        </w:tc>
        <w:tc>
          <w:tcPr>
            <w:tcW w:w="72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2"/>
              </w:rPr>
            </w:pPr>
          </w:p>
        </w:tc>
        <w:tc>
          <w:tcPr>
            <w:tcW w:w="9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2"/>
              </w:rPr>
            </w:pPr>
          </w:p>
        </w:tc>
        <w:tc>
          <w:tcPr>
            <w:tcW w:w="9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2"/>
              </w:rPr>
            </w:pPr>
          </w:p>
        </w:tc>
        <w:tc>
          <w:tcPr>
            <w:tcW w:w="98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2"/>
              </w:rPr>
            </w:pPr>
          </w:p>
        </w:tc>
      </w:tr>
      <w:tr w:rsidR="003C7053">
        <w:trPr>
          <w:trHeight w:val="286"/>
        </w:trPr>
        <w:tc>
          <w:tcPr>
            <w:tcW w:w="740" w:type="dxa"/>
            <w:tcBorders>
              <w:left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520" w:type="dxa"/>
            <w:tcBorders>
              <w:right w:val="single" w:sz="8" w:space="0" w:color="auto"/>
            </w:tcBorders>
            <w:shd w:val="clear" w:color="auto" w:fill="auto"/>
            <w:vAlign w:val="bottom"/>
          </w:tcPr>
          <w:p w:rsidR="003C7053" w:rsidRDefault="003C7053">
            <w:pPr>
              <w:spacing w:line="0" w:lineRule="atLeast"/>
              <w:ind w:left="80"/>
              <w:rPr>
                <w:rFonts w:ascii="Times New Roman" w:eastAsia="Times New Roman" w:hAnsi="Times New Roman"/>
                <w:sz w:val="22"/>
              </w:rPr>
            </w:pPr>
            <w:r>
              <w:rPr>
                <w:rFonts w:ascii="Times New Roman" w:eastAsia="Times New Roman" w:hAnsi="Times New Roman"/>
                <w:sz w:val="22"/>
              </w:rPr>
              <w:t>servicii(public</w:t>
            </w:r>
          </w:p>
        </w:tc>
        <w:tc>
          <w:tcPr>
            <w:tcW w:w="82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26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2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98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292"/>
        </w:trPr>
        <w:tc>
          <w:tcPr>
            <w:tcW w:w="740" w:type="dxa"/>
            <w:tcBorders>
              <w:left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520" w:type="dxa"/>
            <w:tcBorders>
              <w:right w:val="single" w:sz="8" w:space="0" w:color="auto"/>
            </w:tcBorders>
            <w:shd w:val="clear" w:color="auto" w:fill="auto"/>
            <w:vAlign w:val="bottom"/>
          </w:tcPr>
          <w:p w:rsidR="003C7053" w:rsidRDefault="003C7053">
            <w:pPr>
              <w:spacing w:line="0" w:lineRule="atLeast"/>
              <w:ind w:left="80"/>
              <w:rPr>
                <w:rFonts w:ascii="Times New Roman" w:eastAsia="Times New Roman" w:hAnsi="Times New Roman"/>
                <w:sz w:val="22"/>
              </w:rPr>
            </w:pPr>
            <w:r>
              <w:rPr>
                <w:rFonts w:ascii="Times New Roman" w:eastAsia="Times New Roman" w:hAnsi="Times New Roman"/>
                <w:sz w:val="22"/>
              </w:rPr>
              <w:t>itate)</w:t>
            </w:r>
          </w:p>
        </w:tc>
        <w:tc>
          <w:tcPr>
            <w:tcW w:w="82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26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2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98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22"/>
        </w:trPr>
        <w:tc>
          <w:tcPr>
            <w:tcW w:w="740" w:type="dxa"/>
            <w:tcBorders>
              <w:left w:val="single" w:sz="8" w:space="0" w:color="auto"/>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52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82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26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34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72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90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90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36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98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r>
      <w:tr w:rsidR="003C7053">
        <w:trPr>
          <w:trHeight w:val="264"/>
        </w:trPr>
        <w:tc>
          <w:tcPr>
            <w:tcW w:w="740" w:type="dxa"/>
            <w:tcBorders>
              <w:left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2"/>
              </w:rPr>
            </w:pPr>
          </w:p>
        </w:tc>
        <w:tc>
          <w:tcPr>
            <w:tcW w:w="1520" w:type="dxa"/>
            <w:tcBorders>
              <w:right w:val="single" w:sz="8" w:space="0" w:color="auto"/>
            </w:tcBorders>
            <w:shd w:val="clear" w:color="auto" w:fill="auto"/>
            <w:vAlign w:val="bottom"/>
          </w:tcPr>
          <w:p w:rsidR="003C7053" w:rsidRDefault="003C7053">
            <w:pPr>
              <w:spacing w:line="0" w:lineRule="atLeast"/>
              <w:ind w:left="80"/>
              <w:rPr>
                <w:rFonts w:ascii="Times New Roman" w:eastAsia="Times New Roman" w:hAnsi="Times New Roman"/>
                <w:sz w:val="22"/>
              </w:rPr>
            </w:pPr>
            <w:r>
              <w:rPr>
                <w:rFonts w:ascii="Times New Roman" w:eastAsia="Times New Roman" w:hAnsi="Times New Roman"/>
                <w:sz w:val="22"/>
              </w:rPr>
              <w:t>Costuri</w:t>
            </w:r>
          </w:p>
        </w:tc>
        <w:tc>
          <w:tcPr>
            <w:tcW w:w="82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2"/>
              </w:rPr>
            </w:pPr>
          </w:p>
        </w:tc>
        <w:tc>
          <w:tcPr>
            <w:tcW w:w="126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2"/>
              </w:rPr>
            </w:pPr>
          </w:p>
        </w:tc>
        <w:tc>
          <w:tcPr>
            <w:tcW w:w="13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2"/>
              </w:rPr>
            </w:pPr>
          </w:p>
        </w:tc>
        <w:tc>
          <w:tcPr>
            <w:tcW w:w="72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2"/>
              </w:rPr>
            </w:pPr>
          </w:p>
        </w:tc>
        <w:tc>
          <w:tcPr>
            <w:tcW w:w="9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2"/>
              </w:rPr>
            </w:pPr>
          </w:p>
        </w:tc>
        <w:tc>
          <w:tcPr>
            <w:tcW w:w="9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2"/>
              </w:rPr>
            </w:pPr>
          </w:p>
        </w:tc>
        <w:tc>
          <w:tcPr>
            <w:tcW w:w="98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2"/>
              </w:rPr>
            </w:pPr>
          </w:p>
        </w:tc>
      </w:tr>
      <w:tr w:rsidR="003C7053">
        <w:trPr>
          <w:trHeight w:val="286"/>
        </w:trPr>
        <w:tc>
          <w:tcPr>
            <w:tcW w:w="740" w:type="dxa"/>
            <w:tcBorders>
              <w:left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520" w:type="dxa"/>
            <w:tcBorders>
              <w:right w:val="single" w:sz="8" w:space="0" w:color="auto"/>
            </w:tcBorders>
            <w:shd w:val="clear" w:color="auto" w:fill="auto"/>
            <w:vAlign w:val="bottom"/>
          </w:tcPr>
          <w:p w:rsidR="003C7053" w:rsidRDefault="003C7053">
            <w:pPr>
              <w:spacing w:line="0" w:lineRule="atLeast"/>
              <w:ind w:left="80"/>
              <w:rPr>
                <w:rFonts w:ascii="Times New Roman" w:eastAsia="Times New Roman" w:hAnsi="Times New Roman"/>
                <w:sz w:val="22"/>
              </w:rPr>
            </w:pPr>
            <w:r>
              <w:rPr>
                <w:rFonts w:ascii="Times New Roman" w:eastAsia="Times New Roman" w:hAnsi="Times New Roman"/>
                <w:sz w:val="22"/>
              </w:rPr>
              <w:t>materiale(publ</w:t>
            </w:r>
          </w:p>
        </w:tc>
        <w:tc>
          <w:tcPr>
            <w:tcW w:w="82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26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2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98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290"/>
        </w:trPr>
        <w:tc>
          <w:tcPr>
            <w:tcW w:w="740" w:type="dxa"/>
            <w:tcBorders>
              <w:left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520" w:type="dxa"/>
            <w:tcBorders>
              <w:right w:val="single" w:sz="8" w:space="0" w:color="auto"/>
            </w:tcBorders>
            <w:shd w:val="clear" w:color="auto" w:fill="auto"/>
            <w:vAlign w:val="bottom"/>
          </w:tcPr>
          <w:p w:rsidR="003C7053" w:rsidRDefault="003C7053">
            <w:pPr>
              <w:spacing w:line="0" w:lineRule="atLeast"/>
              <w:ind w:left="80"/>
              <w:rPr>
                <w:rFonts w:ascii="Times New Roman" w:eastAsia="Times New Roman" w:hAnsi="Times New Roman"/>
                <w:sz w:val="22"/>
              </w:rPr>
            </w:pPr>
            <w:r>
              <w:rPr>
                <w:rFonts w:ascii="Times New Roman" w:eastAsia="Times New Roman" w:hAnsi="Times New Roman"/>
                <w:sz w:val="22"/>
              </w:rPr>
              <w:t>icitate)</w:t>
            </w:r>
          </w:p>
        </w:tc>
        <w:tc>
          <w:tcPr>
            <w:tcW w:w="82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26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2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980" w:type="dxa"/>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23"/>
        </w:trPr>
        <w:tc>
          <w:tcPr>
            <w:tcW w:w="740" w:type="dxa"/>
            <w:tcBorders>
              <w:left w:val="single" w:sz="8" w:space="0" w:color="auto"/>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52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82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26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34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72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90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90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36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980" w:type="dxa"/>
            <w:tcBorders>
              <w:bottom w:val="single" w:sz="8" w:space="0" w:color="auto"/>
              <w:right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r>
      <w:tr w:rsidR="003C7053">
        <w:trPr>
          <w:trHeight w:val="305"/>
        </w:trPr>
        <w:tc>
          <w:tcPr>
            <w:tcW w:w="740" w:type="dxa"/>
            <w:tcBorders>
              <w:left w:val="single" w:sz="8" w:space="0" w:color="auto"/>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520" w:type="dxa"/>
            <w:tcBorders>
              <w:bottom w:val="single" w:sz="8" w:space="0" w:color="auto"/>
              <w:right w:val="single" w:sz="8" w:space="0" w:color="auto"/>
            </w:tcBorders>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sz w:val="24"/>
              </w:rPr>
              <w:t>TOTAL</w:t>
            </w:r>
          </w:p>
        </w:tc>
        <w:tc>
          <w:tcPr>
            <w:tcW w:w="82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34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2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08"/>
        </w:trPr>
        <w:tc>
          <w:tcPr>
            <w:tcW w:w="740" w:type="dxa"/>
            <w:tcBorders>
              <w:left w:val="single" w:sz="8" w:space="0" w:color="auto"/>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520" w:type="dxa"/>
            <w:tcBorders>
              <w:bottom w:val="single" w:sz="8" w:space="0" w:color="auto"/>
              <w:right w:val="single" w:sz="8" w:space="0" w:color="auto"/>
            </w:tcBorders>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sz w:val="24"/>
              </w:rPr>
              <w:t>%</w:t>
            </w:r>
          </w:p>
        </w:tc>
        <w:tc>
          <w:tcPr>
            <w:tcW w:w="82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34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720" w:type="dxa"/>
            <w:tcBorders>
              <w:bottom w:val="single" w:sz="8" w:space="0" w:color="auto"/>
              <w:right w:val="single" w:sz="8" w:space="0" w:color="auto"/>
            </w:tcBorders>
            <w:shd w:val="clear" w:color="auto" w:fill="auto"/>
            <w:vAlign w:val="bottom"/>
          </w:tcPr>
          <w:p w:rsidR="003C7053" w:rsidRDefault="003C7053">
            <w:pPr>
              <w:spacing w:line="0" w:lineRule="atLeast"/>
              <w:ind w:right="140"/>
              <w:jc w:val="right"/>
              <w:rPr>
                <w:rFonts w:ascii="Times New Roman" w:eastAsia="Times New Roman" w:hAnsi="Times New Roman"/>
                <w:sz w:val="24"/>
              </w:rPr>
            </w:pPr>
            <w:r>
              <w:rPr>
                <w:rFonts w:ascii="Times New Roman" w:eastAsia="Times New Roman" w:hAnsi="Times New Roman"/>
                <w:sz w:val="24"/>
              </w:rPr>
              <w:t>100</w:t>
            </w:r>
          </w:p>
        </w:tc>
        <w:tc>
          <w:tcPr>
            <w:tcW w:w="90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bl>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11" w:lineRule="exact"/>
        <w:rPr>
          <w:rFonts w:ascii="Times New Roman" w:eastAsia="Times New Roman" w:hAnsi="Times New Roman"/>
        </w:rPr>
      </w:pPr>
    </w:p>
    <w:p w:rsidR="003C7053" w:rsidRDefault="003C7053">
      <w:pPr>
        <w:spacing w:line="0" w:lineRule="atLeast"/>
        <w:ind w:left="180"/>
        <w:rPr>
          <w:rFonts w:ascii="Times New Roman" w:eastAsia="Times New Roman" w:hAnsi="Times New Roman"/>
          <w:sz w:val="24"/>
        </w:rPr>
      </w:pPr>
      <w:r>
        <w:rPr>
          <w:rFonts w:ascii="Times New Roman" w:eastAsia="Times New Roman" w:hAnsi="Times New Roman"/>
          <w:b/>
          <w:sz w:val="24"/>
        </w:rPr>
        <w:t>2.</w:t>
      </w:r>
      <w:r>
        <w:rPr>
          <w:rFonts w:ascii="Times New Roman" w:eastAsia="Times New Roman" w:hAnsi="Times New Roman"/>
          <w:sz w:val="24"/>
        </w:rPr>
        <w:t>Se anexează</w:t>
      </w:r>
      <w:r>
        <w:rPr>
          <w:rFonts w:ascii="Times New Roman" w:eastAsia="Times New Roman" w:hAnsi="Times New Roman"/>
          <w:b/>
          <w:sz w:val="24"/>
        </w:rPr>
        <w:t xml:space="preserve"> </w:t>
      </w:r>
      <w:r>
        <w:rPr>
          <w:rFonts w:ascii="Times New Roman" w:eastAsia="Times New Roman" w:hAnsi="Times New Roman"/>
          <w:sz w:val="24"/>
        </w:rPr>
        <w:t>în copie actele justificative pentru cheltuielile efectuate.</w:t>
      </w:r>
    </w:p>
    <w:p w:rsidR="003C7053" w:rsidRDefault="003C7053">
      <w:pPr>
        <w:spacing w:line="359" w:lineRule="exact"/>
        <w:rPr>
          <w:rFonts w:ascii="Times New Roman" w:eastAsia="Times New Roman" w:hAnsi="Times New Roman"/>
        </w:rPr>
      </w:pPr>
    </w:p>
    <w:p w:rsidR="003C7053" w:rsidRDefault="003C7053">
      <w:pPr>
        <w:spacing w:line="0" w:lineRule="atLeast"/>
        <w:ind w:left="180"/>
        <w:rPr>
          <w:rFonts w:ascii="Times New Roman" w:eastAsia="Times New Roman" w:hAnsi="Times New Roman"/>
          <w:sz w:val="24"/>
        </w:rPr>
      </w:pPr>
      <w:r>
        <w:rPr>
          <w:rFonts w:ascii="Times New Roman" w:eastAsia="Times New Roman" w:hAnsi="Times New Roman"/>
          <w:b/>
          <w:sz w:val="24"/>
        </w:rPr>
        <w:t>3.</w:t>
      </w:r>
      <w:r>
        <w:rPr>
          <w:rFonts w:ascii="Times New Roman" w:eastAsia="Times New Roman" w:hAnsi="Times New Roman"/>
          <w:sz w:val="24"/>
        </w:rPr>
        <w:t>Situaţia centralizatoare pentru fiecare capitol de cheltuieli (după</w:t>
      </w:r>
      <w:r>
        <w:rPr>
          <w:rFonts w:ascii="Times New Roman" w:eastAsia="Times New Roman" w:hAnsi="Times New Roman"/>
          <w:b/>
          <w:sz w:val="24"/>
        </w:rPr>
        <w:t xml:space="preserve"> </w:t>
      </w:r>
      <w:r>
        <w:rPr>
          <w:rFonts w:ascii="Times New Roman" w:eastAsia="Times New Roman" w:hAnsi="Times New Roman"/>
          <w:sz w:val="24"/>
        </w:rPr>
        <w:t>modelul prezentat mai jos):</w:t>
      </w:r>
    </w:p>
    <w:p w:rsidR="003C7053" w:rsidRDefault="003C7053">
      <w:pPr>
        <w:spacing w:line="36" w:lineRule="exact"/>
        <w:rPr>
          <w:rFonts w:ascii="Times New Roman" w:eastAsia="Times New Roman" w:hAnsi="Times New Roman"/>
        </w:rPr>
      </w:pPr>
    </w:p>
    <w:tbl>
      <w:tblPr>
        <w:tblW w:w="0" w:type="auto"/>
        <w:tblInd w:w="60" w:type="dxa"/>
        <w:tblLayout w:type="fixed"/>
        <w:tblCellMar>
          <w:left w:w="0" w:type="dxa"/>
          <w:right w:w="0" w:type="dxa"/>
        </w:tblCellMar>
        <w:tblLook w:val="0000"/>
      </w:tblPr>
      <w:tblGrid>
        <w:gridCol w:w="2240"/>
        <w:gridCol w:w="1500"/>
        <w:gridCol w:w="1380"/>
        <w:gridCol w:w="1300"/>
        <w:gridCol w:w="1360"/>
        <w:gridCol w:w="1600"/>
      </w:tblGrid>
      <w:tr w:rsidR="003C7053">
        <w:trPr>
          <w:trHeight w:val="318"/>
        </w:trPr>
        <w:tc>
          <w:tcPr>
            <w:tcW w:w="2240" w:type="dxa"/>
            <w:tcBorders>
              <w:top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Nr.crt.  Categoria</w:t>
            </w:r>
          </w:p>
        </w:tc>
        <w:tc>
          <w:tcPr>
            <w:tcW w:w="1500" w:type="dxa"/>
            <w:tcBorders>
              <w:top w:val="single" w:sz="8" w:space="0" w:color="auto"/>
            </w:tcBorders>
            <w:shd w:val="clear" w:color="auto" w:fill="auto"/>
            <w:vAlign w:val="bottom"/>
          </w:tcPr>
          <w:p w:rsidR="003C7053" w:rsidRDefault="003C7053">
            <w:pPr>
              <w:spacing w:line="0" w:lineRule="atLeast"/>
              <w:ind w:left="320"/>
              <w:rPr>
                <w:rFonts w:ascii="Times New Roman" w:eastAsia="Times New Roman" w:hAnsi="Times New Roman"/>
                <w:sz w:val="24"/>
              </w:rPr>
            </w:pPr>
            <w:r>
              <w:rPr>
                <w:rFonts w:ascii="Times New Roman" w:eastAsia="Times New Roman" w:hAnsi="Times New Roman"/>
                <w:sz w:val="24"/>
              </w:rPr>
              <w:t>Nr.şi data</w:t>
            </w:r>
          </w:p>
        </w:tc>
        <w:tc>
          <w:tcPr>
            <w:tcW w:w="1380" w:type="dxa"/>
            <w:tcBorders>
              <w:top w:val="single" w:sz="8" w:space="0" w:color="auto"/>
            </w:tcBorders>
            <w:shd w:val="clear" w:color="auto" w:fill="auto"/>
            <w:vAlign w:val="bottom"/>
          </w:tcPr>
          <w:p w:rsidR="003C7053" w:rsidRDefault="003C7053">
            <w:pPr>
              <w:spacing w:line="0" w:lineRule="atLeast"/>
              <w:ind w:left="260"/>
              <w:rPr>
                <w:rFonts w:ascii="Times New Roman" w:eastAsia="Times New Roman" w:hAnsi="Times New Roman"/>
                <w:sz w:val="24"/>
              </w:rPr>
            </w:pPr>
            <w:r>
              <w:rPr>
                <w:rFonts w:ascii="Times New Roman" w:eastAsia="Times New Roman" w:hAnsi="Times New Roman"/>
                <w:sz w:val="24"/>
              </w:rPr>
              <w:t>Unitatea</w:t>
            </w:r>
          </w:p>
        </w:tc>
        <w:tc>
          <w:tcPr>
            <w:tcW w:w="1300" w:type="dxa"/>
            <w:tcBorders>
              <w:top w:val="single" w:sz="8" w:space="0" w:color="auto"/>
            </w:tcBorders>
            <w:shd w:val="clear" w:color="auto" w:fill="auto"/>
            <w:vAlign w:val="bottom"/>
          </w:tcPr>
          <w:p w:rsidR="003C7053" w:rsidRDefault="003C7053">
            <w:pPr>
              <w:spacing w:line="0" w:lineRule="atLeast"/>
              <w:ind w:left="320"/>
              <w:rPr>
                <w:rFonts w:ascii="Times New Roman" w:eastAsia="Times New Roman" w:hAnsi="Times New Roman"/>
                <w:sz w:val="24"/>
              </w:rPr>
            </w:pPr>
            <w:r>
              <w:rPr>
                <w:rFonts w:ascii="Times New Roman" w:eastAsia="Times New Roman" w:hAnsi="Times New Roman"/>
                <w:sz w:val="24"/>
              </w:rPr>
              <w:t>Suma</w:t>
            </w:r>
          </w:p>
        </w:tc>
        <w:tc>
          <w:tcPr>
            <w:tcW w:w="1360" w:type="dxa"/>
            <w:tcBorders>
              <w:top w:val="single" w:sz="8" w:space="0" w:color="auto"/>
            </w:tcBorders>
            <w:shd w:val="clear" w:color="auto" w:fill="auto"/>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Contribuţie</w:t>
            </w:r>
          </w:p>
        </w:tc>
        <w:tc>
          <w:tcPr>
            <w:tcW w:w="1600" w:type="dxa"/>
            <w:tcBorders>
              <w:top w:val="single" w:sz="8" w:space="0" w:color="auto"/>
            </w:tcBorders>
            <w:shd w:val="clear" w:color="auto" w:fill="auto"/>
            <w:vAlign w:val="bottom"/>
          </w:tcPr>
          <w:p w:rsidR="003C7053" w:rsidRDefault="003C7053">
            <w:pPr>
              <w:spacing w:line="0" w:lineRule="atLeast"/>
              <w:ind w:left="180"/>
              <w:rPr>
                <w:rFonts w:ascii="Times New Roman" w:eastAsia="Times New Roman" w:hAnsi="Times New Roman"/>
                <w:sz w:val="24"/>
              </w:rPr>
            </w:pPr>
            <w:r>
              <w:rPr>
                <w:rFonts w:ascii="Times New Roman" w:eastAsia="Times New Roman" w:hAnsi="Times New Roman"/>
                <w:sz w:val="24"/>
              </w:rPr>
              <w:t>Contribuţie</w:t>
            </w:r>
          </w:p>
        </w:tc>
      </w:tr>
      <w:tr w:rsidR="003C7053">
        <w:trPr>
          <w:trHeight w:val="312"/>
        </w:trPr>
        <w:tc>
          <w:tcPr>
            <w:tcW w:w="2240" w:type="dxa"/>
            <w:shd w:val="clear" w:color="auto" w:fill="auto"/>
            <w:vAlign w:val="bottom"/>
          </w:tcPr>
          <w:p w:rsidR="003C7053" w:rsidRDefault="003C7053">
            <w:pPr>
              <w:spacing w:line="0" w:lineRule="atLeast"/>
              <w:ind w:left="960"/>
              <w:rPr>
                <w:rFonts w:ascii="Times New Roman" w:eastAsia="Times New Roman" w:hAnsi="Times New Roman"/>
                <w:sz w:val="24"/>
              </w:rPr>
            </w:pPr>
            <w:r>
              <w:rPr>
                <w:rFonts w:ascii="Times New Roman" w:eastAsia="Times New Roman" w:hAnsi="Times New Roman"/>
                <w:sz w:val="24"/>
              </w:rPr>
              <w:t>cheltuielii</w:t>
            </w:r>
          </w:p>
        </w:tc>
        <w:tc>
          <w:tcPr>
            <w:tcW w:w="1500" w:type="dxa"/>
            <w:shd w:val="clear" w:color="auto" w:fill="auto"/>
            <w:vAlign w:val="bottom"/>
          </w:tcPr>
          <w:p w:rsidR="003C7053" w:rsidRDefault="003C7053">
            <w:pPr>
              <w:spacing w:line="0" w:lineRule="atLeast"/>
              <w:ind w:left="320"/>
              <w:rPr>
                <w:rFonts w:ascii="Times New Roman" w:eastAsia="Times New Roman" w:hAnsi="Times New Roman"/>
                <w:sz w:val="24"/>
              </w:rPr>
            </w:pPr>
            <w:r>
              <w:rPr>
                <w:rFonts w:ascii="Times New Roman" w:eastAsia="Times New Roman" w:hAnsi="Times New Roman"/>
                <w:sz w:val="24"/>
              </w:rPr>
              <w:t>document</w:t>
            </w:r>
          </w:p>
        </w:tc>
        <w:tc>
          <w:tcPr>
            <w:tcW w:w="1380" w:type="dxa"/>
            <w:shd w:val="clear" w:color="auto" w:fill="auto"/>
            <w:vAlign w:val="bottom"/>
          </w:tcPr>
          <w:p w:rsidR="003C7053" w:rsidRDefault="003C7053">
            <w:pPr>
              <w:spacing w:line="0" w:lineRule="atLeast"/>
              <w:ind w:left="260"/>
              <w:rPr>
                <w:rFonts w:ascii="Times New Roman" w:eastAsia="Times New Roman" w:hAnsi="Times New Roman"/>
                <w:sz w:val="24"/>
              </w:rPr>
            </w:pPr>
            <w:r>
              <w:rPr>
                <w:rFonts w:ascii="Times New Roman" w:eastAsia="Times New Roman" w:hAnsi="Times New Roman"/>
                <w:sz w:val="24"/>
              </w:rPr>
              <w:t>emitentă</w:t>
            </w:r>
          </w:p>
        </w:tc>
        <w:tc>
          <w:tcPr>
            <w:tcW w:w="1300" w:type="dxa"/>
            <w:shd w:val="clear" w:color="auto" w:fill="auto"/>
            <w:vAlign w:val="bottom"/>
          </w:tcPr>
          <w:p w:rsidR="003C7053" w:rsidRDefault="003C7053">
            <w:pPr>
              <w:spacing w:line="0" w:lineRule="atLeast"/>
              <w:ind w:left="320"/>
              <w:rPr>
                <w:rFonts w:ascii="Times New Roman" w:eastAsia="Times New Roman" w:hAnsi="Times New Roman"/>
                <w:sz w:val="24"/>
              </w:rPr>
            </w:pPr>
            <w:r>
              <w:rPr>
                <w:rFonts w:ascii="Times New Roman" w:eastAsia="Times New Roman" w:hAnsi="Times New Roman"/>
                <w:sz w:val="24"/>
              </w:rPr>
              <w:t>totală</w:t>
            </w:r>
          </w:p>
        </w:tc>
        <w:tc>
          <w:tcPr>
            <w:tcW w:w="1360" w:type="dxa"/>
            <w:shd w:val="clear" w:color="auto" w:fill="auto"/>
            <w:vAlign w:val="bottom"/>
          </w:tcPr>
          <w:p w:rsidR="003C7053" w:rsidRDefault="003C7053">
            <w:pPr>
              <w:spacing w:line="0" w:lineRule="atLeast"/>
              <w:ind w:left="100"/>
              <w:rPr>
                <w:rFonts w:ascii="Times New Roman" w:eastAsia="Times New Roman" w:hAnsi="Times New Roman"/>
                <w:sz w:val="24"/>
              </w:rPr>
            </w:pPr>
            <w:r>
              <w:rPr>
                <w:rFonts w:ascii="Times New Roman" w:eastAsia="Times New Roman" w:hAnsi="Times New Roman"/>
                <w:sz w:val="24"/>
              </w:rPr>
              <w:t>finanţator</w:t>
            </w:r>
          </w:p>
        </w:tc>
        <w:tc>
          <w:tcPr>
            <w:tcW w:w="1600" w:type="dxa"/>
            <w:shd w:val="clear" w:color="auto" w:fill="auto"/>
            <w:vAlign w:val="bottom"/>
          </w:tcPr>
          <w:p w:rsidR="003C7053" w:rsidRDefault="003C7053">
            <w:pPr>
              <w:spacing w:line="0" w:lineRule="atLeast"/>
              <w:ind w:left="180"/>
              <w:rPr>
                <w:rFonts w:ascii="Times New Roman" w:eastAsia="Times New Roman" w:hAnsi="Times New Roman"/>
                <w:sz w:val="24"/>
              </w:rPr>
            </w:pPr>
            <w:r>
              <w:rPr>
                <w:rFonts w:ascii="Times New Roman" w:eastAsia="Times New Roman" w:hAnsi="Times New Roman"/>
                <w:sz w:val="24"/>
              </w:rPr>
              <w:t>beneficiar</w:t>
            </w:r>
          </w:p>
        </w:tc>
      </w:tr>
      <w:tr w:rsidR="003C7053">
        <w:trPr>
          <w:trHeight w:val="23"/>
        </w:trPr>
        <w:tc>
          <w:tcPr>
            <w:tcW w:w="224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50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38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300" w:type="dxa"/>
            <w:tcBorders>
              <w:bottom w:val="single" w:sz="8" w:space="0" w:color="auto"/>
            </w:tcBorders>
            <w:shd w:val="clear" w:color="auto" w:fill="auto"/>
            <w:vAlign w:val="bottom"/>
          </w:tcPr>
          <w:p w:rsidR="003C7053" w:rsidRDefault="003C7053">
            <w:pPr>
              <w:spacing w:line="20" w:lineRule="exact"/>
              <w:rPr>
                <w:rFonts w:ascii="Times New Roman" w:eastAsia="Times New Roman" w:hAnsi="Times New Roman"/>
                <w:sz w:val="1"/>
              </w:rPr>
            </w:pPr>
          </w:p>
        </w:tc>
        <w:tc>
          <w:tcPr>
            <w:tcW w:w="1360" w:type="dxa"/>
            <w:shd w:val="clear" w:color="auto" w:fill="auto"/>
            <w:vAlign w:val="bottom"/>
          </w:tcPr>
          <w:p w:rsidR="003C7053" w:rsidRDefault="003C7053">
            <w:pPr>
              <w:spacing w:line="20" w:lineRule="exact"/>
              <w:rPr>
                <w:rFonts w:ascii="Times New Roman" w:eastAsia="Times New Roman" w:hAnsi="Times New Roman"/>
                <w:sz w:val="1"/>
              </w:rPr>
            </w:pPr>
          </w:p>
        </w:tc>
        <w:tc>
          <w:tcPr>
            <w:tcW w:w="1600" w:type="dxa"/>
            <w:shd w:val="clear" w:color="auto" w:fill="auto"/>
            <w:vAlign w:val="bottom"/>
          </w:tcPr>
          <w:p w:rsidR="003C7053" w:rsidRDefault="003C7053">
            <w:pPr>
              <w:spacing w:line="20" w:lineRule="exact"/>
              <w:rPr>
                <w:rFonts w:ascii="Times New Roman" w:eastAsia="Times New Roman" w:hAnsi="Times New Roman"/>
                <w:sz w:val="1"/>
              </w:rPr>
            </w:pPr>
          </w:p>
        </w:tc>
      </w:tr>
    </w:tbl>
    <w:p w:rsidR="003C7053" w:rsidRDefault="00DC692F">
      <w:pPr>
        <w:spacing w:line="20" w:lineRule="exact"/>
        <w:rPr>
          <w:rFonts w:ascii="Times New Roman" w:eastAsia="Times New Roman" w:hAnsi="Times New Roman"/>
        </w:rPr>
      </w:pPr>
      <w:r w:rsidRPr="00DC692F">
        <w:rPr>
          <w:rFonts w:ascii="Times New Roman" w:eastAsia="Times New Roman" w:hAnsi="Times New Roman"/>
          <w:sz w:val="1"/>
        </w:rPr>
        <w:pict>
          <v:line id="_x0000_s1394" style="position:absolute;z-index:-251506176;mso-position-horizontal-relative:text;mso-position-vertical-relative:text" from="323pt,-.2pt" to="471.7pt,-.2pt" o:userdrawn="t" strokeweight=".48pt"/>
        </w:pict>
      </w:r>
      <w:r w:rsidRPr="00DC692F">
        <w:rPr>
          <w:rFonts w:ascii="Times New Roman" w:eastAsia="Times New Roman" w:hAnsi="Times New Roman"/>
          <w:sz w:val="1"/>
        </w:rPr>
        <w:pict>
          <v:rect id="_x0000_s1395" style="position:absolute;margin-left:322.75pt;margin-top:15.6pt;width:1pt;height:1pt;z-index:-251505152;mso-position-horizontal-relative:text;mso-position-vertical-relative:text" o:userdrawn="t" fillcolor="black" strokecolor="none"/>
        </w:pict>
      </w:r>
      <w:r w:rsidRPr="00DC692F">
        <w:rPr>
          <w:rFonts w:ascii="Times New Roman" w:eastAsia="Times New Roman" w:hAnsi="Times New Roman"/>
          <w:sz w:val="1"/>
        </w:rPr>
        <w:pict>
          <v:line id="_x0000_s1396" style="position:absolute;z-index:-251504128;mso-position-horizontal-relative:text;mso-position-vertical-relative:text" from="2.55pt,16.1pt" to="471.7pt,16.1pt" o:userdrawn="t" strokeweight=".48pt"/>
        </w:pict>
      </w:r>
      <w:r w:rsidRPr="00DC692F">
        <w:rPr>
          <w:rFonts w:ascii="Times New Roman" w:eastAsia="Times New Roman" w:hAnsi="Times New Roman"/>
          <w:sz w:val="1"/>
        </w:rPr>
        <w:pict>
          <v:line id="_x0000_s1397" style="position:absolute;z-index:-251503104;mso-position-horizontal-relative:text;mso-position-vertical-relative:text" from="2.55pt,32.5pt" to="471.7pt,32.5pt" o:userdrawn="t" strokeweight=".16931mm"/>
        </w:pict>
      </w:r>
      <w:r w:rsidRPr="00DC692F">
        <w:rPr>
          <w:rFonts w:ascii="Times New Roman" w:eastAsia="Times New Roman" w:hAnsi="Times New Roman"/>
          <w:sz w:val="1"/>
        </w:rPr>
        <w:pict>
          <v:line id="_x0000_s1398" style="position:absolute;z-index:-251502080;mso-position-horizontal-relative:text;mso-position-vertical-relative:text" from="45.65pt,-32.7pt" to="45.65pt,49.1pt" o:userdrawn="t" strokeweight=".48pt"/>
        </w:pict>
      </w:r>
      <w:r w:rsidRPr="00DC692F">
        <w:rPr>
          <w:rFonts w:ascii="Times New Roman" w:eastAsia="Times New Roman" w:hAnsi="Times New Roman"/>
          <w:sz w:val="1"/>
        </w:rPr>
        <w:pict>
          <v:line id="_x0000_s1399" style="position:absolute;z-index:-251501056;mso-position-horizontal-relative:text;mso-position-vertical-relative:text" from="125.25pt,-32.7pt" to="125.25pt,49.1pt" o:userdrawn="t" strokeweight=".48pt"/>
        </w:pict>
      </w:r>
      <w:r w:rsidRPr="00DC692F">
        <w:rPr>
          <w:rFonts w:ascii="Times New Roman" w:eastAsia="Times New Roman" w:hAnsi="Times New Roman"/>
          <w:sz w:val="1"/>
        </w:rPr>
        <w:pict>
          <v:line id="_x0000_s1400" style="position:absolute;z-index:-251500032;mso-position-horizontal-relative:text;mso-position-vertical-relative:text" from="197.25pt,-32.7pt" to="197.25pt,49.1pt" o:userdrawn="t" strokeweight=".16931mm"/>
        </w:pict>
      </w:r>
      <w:r w:rsidRPr="00DC692F">
        <w:rPr>
          <w:rFonts w:ascii="Times New Roman" w:eastAsia="Times New Roman" w:hAnsi="Times New Roman"/>
          <w:sz w:val="1"/>
        </w:rPr>
        <w:pict>
          <v:rect id="_x0000_s1401" style="position:absolute;margin-left:2.55pt;margin-top:48.4pt;width:320.95pt;height:.95pt;z-index:-251499008;mso-position-horizontal-relative:text;mso-position-vertical-relative:text" o:userdrawn="t" fillcolor="black" strokecolor="none"/>
        </w:pict>
      </w:r>
      <w:r w:rsidRPr="00DC692F">
        <w:rPr>
          <w:rFonts w:ascii="Times New Roman" w:eastAsia="Times New Roman" w:hAnsi="Times New Roman"/>
          <w:sz w:val="1"/>
        </w:rPr>
        <w:pict>
          <v:line id="_x0000_s1402" style="position:absolute;z-index:-251497984;mso-position-horizontal-relative:text;mso-position-vertical-relative:text" from="2.8pt,-32.7pt" to="2.8pt,65.5pt" o:userdrawn="t" strokeweight=".48pt"/>
        </w:pict>
      </w:r>
      <w:r w:rsidRPr="00DC692F">
        <w:rPr>
          <w:rFonts w:ascii="Times New Roman" w:eastAsia="Times New Roman" w:hAnsi="Times New Roman"/>
          <w:sz w:val="1"/>
        </w:rPr>
        <w:pict>
          <v:line id="_x0000_s1403" style="position:absolute;z-index:-251496960;mso-position-horizontal-relative:text;mso-position-vertical-relative:text" from="269.25pt,-32.7pt" to="269.25pt,65.5pt" o:userdrawn="t" strokeweight=".16931mm"/>
        </w:pict>
      </w:r>
      <w:r w:rsidRPr="00DC692F">
        <w:rPr>
          <w:rFonts w:ascii="Times New Roman" w:eastAsia="Times New Roman" w:hAnsi="Times New Roman"/>
          <w:sz w:val="1"/>
        </w:rPr>
        <w:pict>
          <v:line id="_x0000_s1404" style="position:absolute;z-index:-251495936;mso-position-horizontal-relative:text;mso-position-vertical-relative:text" from="323pt,48.85pt" to="471.7pt,48.85pt" o:userdrawn="t" strokeweight=".48pt"/>
        </w:pict>
      </w:r>
      <w:r w:rsidRPr="00DC692F">
        <w:rPr>
          <w:rFonts w:ascii="Times New Roman" w:eastAsia="Times New Roman" w:hAnsi="Times New Roman"/>
          <w:sz w:val="1"/>
        </w:rPr>
        <w:pict>
          <v:line id="_x0000_s1405" style="position:absolute;z-index:-251494912;mso-position-horizontal-relative:text;mso-position-vertical-relative:text" from="323.25pt,-32.65pt" to="323.25pt,65.5pt" o:userdrawn="t" strokeweight=".16931mm"/>
        </w:pict>
      </w:r>
      <w:r w:rsidRPr="00DC692F">
        <w:rPr>
          <w:rFonts w:ascii="Times New Roman" w:eastAsia="Times New Roman" w:hAnsi="Times New Roman"/>
          <w:sz w:val="1"/>
        </w:rPr>
        <w:pict>
          <v:line id="_x0000_s1406" style="position:absolute;z-index:-251493888;mso-position-horizontal-relative:text;mso-position-vertical-relative:text" from="395.25pt,-32.65pt" to="395.25pt,65.5pt" o:userdrawn="t" strokeweight=".16931mm"/>
        </w:pict>
      </w:r>
      <w:r w:rsidRPr="00DC692F">
        <w:rPr>
          <w:rFonts w:ascii="Times New Roman" w:eastAsia="Times New Roman" w:hAnsi="Times New Roman"/>
          <w:sz w:val="1"/>
        </w:rPr>
        <w:pict>
          <v:line id="_x0000_s1407" style="position:absolute;z-index:-251492864;mso-position-horizontal-relative:text;mso-position-vertical-relative:text" from="471.45pt,-32.65pt" to="471.45pt,65.5pt" o:userdrawn="t" strokeweight=".48pt"/>
        </w:pict>
      </w: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345" w:lineRule="exact"/>
        <w:rPr>
          <w:rFonts w:ascii="Times New Roman" w:eastAsia="Times New Roman" w:hAnsi="Times New Roman"/>
        </w:rPr>
      </w:pPr>
    </w:p>
    <w:p w:rsidR="003C7053" w:rsidRDefault="003C7053">
      <w:pPr>
        <w:spacing w:line="0" w:lineRule="atLeast"/>
        <w:ind w:left="160"/>
        <w:rPr>
          <w:rFonts w:ascii="Times New Roman" w:eastAsia="Times New Roman" w:hAnsi="Times New Roman"/>
          <w:sz w:val="24"/>
        </w:rPr>
      </w:pPr>
      <w:r>
        <w:rPr>
          <w:rFonts w:ascii="Times New Roman" w:eastAsia="Times New Roman" w:hAnsi="Times New Roman"/>
          <w:sz w:val="24"/>
        </w:rPr>
        <w:t>Total (lei):</w:t>
      </w:r>
    </w:p>
    <w:p w:rsidR="003C7053" w:rsidRDefault="00DC692F">
      <w:pPr>
        <w:spacing w:line="20" w:lineRule="exact"/>
        <w:rPr>
          <w:rFonts w:ascii="Times New Roman" w:eastAsia="Times New Roman" w:hAnsi="Times New Roman"/>
        </w:rPr>
      </w:pPr>
      <w:r w:rsidRPr="00DC692F">
        <w:rPr>
          <w:rFonts w:ascii="Times New Roman" w:eastAsia="Times New Roman" w:hAnsi="Times New Roman"/>
          <w:sz w:val="24"/>
        </w:rPr>
        <w:pict>
          <v:line id="_x0000_s1408" style="position:absolute;z-index:-251491840" from="2.55pt,3.2pt" to="471.7pt,3.2pt" o:userdrawn="t" strokeweight=".48pt"/>
        </w:pict>
      </w:r>
    </w:p>
    <w:p w:rsidR="003C7053" w:rsidRDefault="003C7053">
      <w:pPr>
        <w:spacing w:line="350" w:lineRule="exact"/>
        <w:rPr>
          <w:rFonts w:ascii="Times New Roman" w:eastAsia="Times New Roman" w:hAnsi="Times New Roman"/>
        </w:rPr>
      </w:pPr>
    </w:p>
    <w:p w:rsidR="003C7053" w:rsidRDefault="003C7053">
      <w:pPr>
        <w:spacing w:line="0" w:lineRule="atLeast"/>
        <w:ind w:left="180"/>
        <w:rPr>
          <w:rFonts w:ascii="Times New Roman" w:eastAsia="Times New Roman" w:hAnsi="Times New Roman"/>
          <w:sz w:val="24"/>
        </w:rPr>
      </w:pPr>
      <w:r>
        <w:rPr>
          <w:rFonts w:ascii="Times New Roman" w:eastAsia="Times New Roman" w:hAnsi="Times New Roman"/>
          <w:sz w:val="24"/>
        </w:rPr>
        <w:t>Preşedintele organizaţiei/instituţiei: ..................................(numele, prenumele şi semnătura)</w:t>
      </w:r>
    </w:p>
    <w:p w:rsidR="003C7053" w:rsidRDefault="003C7053">
      <w:pPr>
        <w:spacing w:line="0" w:lineRule="atLeast"/>
        <w:ind w:left="180"/>
        <w:rPr>
          <w:rFonts w:ascii="Times New Roman" w:eastAsia="Times New Roman" w:hAnsi="Times New Roman"/>
          <w:sz w:val="24"/>
        </w:rPr>
        <w:sectPr w:rsidR="003C7053">
          <w:pgSz w:w="12240" w:h="15840"/>
          <w:pgMar w:top="1412" w:right="440" w:bottom="1440" w:left="1260" w:header="0" w:footer="0" w:gutter="0"/>
          <w:cols w:space="0" w:equalWidth="0">
            <w:col w:w="10540"/>
          </w:cols>
          <w:docGrid w:linePitch="360"/>
        </w:sectPr>
      </w:pPr>
    </w:p>
    <w:p w:rsidR="003C7053" w:rsidRDefault="003C7053">
      <w:pPr>
        <w:spacing w:line="358" w:lineRule="exact"/>
        <w:rPr>
          <w:rFonts w:ascii="Times New Roman" w:eastAsia="Times New Roman" w:hAnsi="Times New Roman"/>
        </w:rPr>
      </w:pPr>
    </w:p>
    <w:p w:rsidR="003C7053" w:rsidRDefault="003C7053">
      <w:pPr>
        <w:spacing w:line="0" w:lineRule="atLeast"/>
        <w:ind w:left="180"/>
        <w:rPr>
          <w:rFonts w:ascii="Times New Roman" w:eastAsia="Times New Roman" w:hAnsi="Times New Roman"/>
          <w:sz w:val="24"/>
        </w:rPr>
      </w:pPr>
      <w:r>
        <w:rPr>
          <w:rFonts w:ascii="Times New Roman" w:eastAsia="Times New Roman" w:hAnsi="Times New Roman"/>
          <w:sz w:val="24"/>
        </w:rPr>
        <w:t>Coordonatorul</w:t>
      </w:r>
    </w:p>
    <w:p w:rsidR="003C7053" w:rsidRDefault="003C7053">
      <w:pPr>
        <w:spacing w:line="358" w:lineRule="exact"/>
        <w:rPr>
          <w:rFonts w:ascii="Times New Roman" w:eastAsia="Times New Roman" w:hAnsi="Times New Roman"/>
        </w:rPr>
      </w:pPr>
      <w:r>
        <w:rPr>
          <w:rFonts w:ascii="Times New Roman" w:eastAsia="Times New Roman" w:hAnsi="Times New Roman"/>
          <w:sz w:val="24"/>
        </w:rPr>
        <w:br w:type="column"/>
      </w:r>
    </w:p>
    <w:p w:rsidR="003C7053" w:rsidRDefault="003C7053">
      <w:pPr>
        <w:spacing w:line="0" w:lineRule="atLeast"/>
        <w:rPr>
          <w:rFonts w:ascii="Times New Roman" w:eastAsia="Times New Roman" w:hAnsi="Times New Roman"/>
          <w:sz w:val="23"/>
        </w:rPr>
      </w:pPr>
      <w:r>
        <w:rPr>
          <w:rFonts w:ascii="Times New Roman" w:eastAsia="Times New Roman" w:hAnsi="Times New Roman"/>
          <w:sz w:val="23"/>
        </w:rPr>
        <w:t>programului/proiectului:................................................(numele,</w:t>
      </w:r>
    </w:p>
    <w:p w:rsidR="003C7053" w:rsidRDefault="003C7053">
      <w:pPr>
        <w:spacing w:line="358" w:lineRule="exact"/>
        <w:rPr>
          <w:rFonts w:ascii="Times New Roman" w:eastAsia="Times New Roman" w:hAnsi="Times New Roman"/>
        </w:rPr>
      </w:pPr>
      <w:r>
        <w:rPr>
          <w:rFonts w:ascii="Times New Roman" w:eastAsia="Times New Roman" w:hAnsi="Times New Roman"/>
          <w:sz w:val="23"/>
        </w:rPr>
        <w:br w:type="column"/>
      </w:r>
    </w:p>
    <w:p w:rsidR="003C7053" w:rsidRDefault="003C7053">
      <w:pPr>
        <w:spacing w:line="0" w:lineRule="atLeast"/>
        <w:jc w:val="center"/>
        <w:rPr>
          <w:rFonts w:ascii="Times New Roman" w:eastAsia="Times New Roman" w:hAnsi="Times New Roman"/>
          <w:sz w:val="23"/>
        </w:rPr>
      </w:pPr>
      <w:r>
        <w:rPr>
          <w:rFonts w:ascii="Times New Roman" w:eastAsia="Times New Roman" w:hAnsi="Times New Roman"/>
          <w:sz w:val="23"/>
        </w:rPr>
        <w:t>prenumele</w:t>
      </w:r>
    </w:p>
    <w:p w:rsidR="003C7053" w:rsidRDefault="003C7053">
      <w:pPr>
        <w:spacing w:line="358" w:lineRule="exact"/>
        <w:rPr>
          <w:rFonts w:ascii="Times New Roman" w:eastAsia="Times New Roman" w:hAnsi="Times New Roman"/>
        </w:rPr>
      </w:pPr>
      <w:r>
        <w:rPr>
          <w:rFonts w:ascii="Times New Roman" w:eastAsia="Times New Roman" w:hAnsi="Times New Roman"/>
          <w:sz w:val="23"/>
        </w:rPr>
        <w:br w:type="column"/>
      </w:r>
    </w:p>
    <w:p w:rsidR="003C7053" w:rsidRDefault="003C7053">
      <w:pPr>
        <w:spacing w:line="0" w:lineRule="atLeast"/>
        <w:rPr>
          <w:rFonts w:ascii="Times New Roman" w:eastAsia="Times New Roman" w:hAnsi="Times New Roman"/>
          <w:sz w:val="23"/>
        </w:rPr>
      </w:pPr>
      <w:r>
        <w:rPr>
          <w:rFonts w:ascii="Times New Roman" w:eastAsia="Times New Roman" w:hAnsi="Times New Roman"/>
          <w:sz w:val="23"/>
        </w:rPr>
        <w:t>şi</w:t>
      </w:r>
    </w:p>
    <w:p w:rsidR="003C7053" w:rsidRDefault="003C7053">
      <w:pPr>
        <w:spacing w:line="0" w:lineRule="atLeast"/>
        <w:rPr>
          <w:rFonts w:ascii="Times New Roman" w:eastAsia="Times New Roman" w:hAnsi="Times New Roman"/>
          <w:sz w:val="23"/>
        </w:rPr>
        <w:sectPr w:rsidR="003C7053">
          <w:type w:val="continuous"/>
          <w:pgSz w:w="12240" w:h="15840"/>
          <w:pgMar w:top="1412" w:right="440" w:bottom="1440" w:left="1260" w:header="0" w:footer="0" w:gutter="0"/>
          <w:cols w:num="4" w:space="0" w:equalWidth="0">
            <w:col w:w="1580" w:space="240"/>
            <w:col w:w="6080" w:space="240"/>
            <w:col w:w="1000" w:space="240"/>
            <w:col w:w="1160"/>
          </w:cols>
          <w:docGrid w:linePitch="360"/>
        </w:sectPr>
      </w:pPr>
    </w:p>
    <w:p w:rsidR="003C7053" w:rsidRDefault="003C7053">
      <w:pPr>
        <w:spacing w:line="42" w:lineRule="exact"/>
        <w:rPr>
          <w:rFonts w:ascii="Times New Roman" w:eastAsia="Times New Roman" w:hAnsi="Times New Roman"/>
        </w:rPr>
      </w:pPr>
    </w:p>
    <w:p w:rsidR="003C7053" w:rsidRDefault="003C7053">
      <w:pPr>
        <w:spacing w:line="0" w:lineRule="atLeast"/>
        <w:ind w:left="180"/>
        <w:rPr>
          <w:rFonts w:ascii="Times New Roman" w:eastAsia="Times New Roman" w:hAnsi="Times New Roman"/>
          <w:sz w:val="23"/>
        </w:rPr>
      </w:pPr>
      <w:r>
        <w:rPr>
          <w:rFonts w:ascii="Times New Roman" w:eastAsia="Times New Roman" w:hAnsi="Times New Roman"/>
          <w:sz w:val="23"/>
        </w:rPr>
        <w:t>semnatura)</w:t>
      </w:r>
    </w:p>
    <w:p w:rsidR="003C7053" w:rsidRDefault="003C7053">
      <w:pPr>
        <w:spacing w:line="0" w:lineRule="atLeast"/>
        <w:ind w:left="180"/>
        <w:rPr>
          <w:rFonts w:ascii="Times New Roman" w:eastAsia="Times New Roman" w:hAnsi="Times New Roman"/>
          <w:sz w:val="23"/>
        </w:rPr>
        <w:sectPr w:rsidR="003C7053">
          <w:type w:val="continuous"/>
          <w:pgSz w:w="12240" w:h="15840"/>
          <w:pgMar w:top="1412" w:right="440" w:bottom="1440" w:left="1260" w:header="0" w:footer="0" w:gutter="0"/>
          <w:cols w:space="0" w:equalWidth="0">
            <w:col w:w="10540"/>
          </w:cols>
          <w:docGrid w:linePitch="360"/>
        </w:sectPr>
      </w:pPr>
    </w:p>
    <w:p w:rsidR="003C7053" w:rsidRDefault="003C7053">
      <w:pPr>
        <w:spacing w:line="370" w:lineRule="exact"/>
        <w:rPr>
          <w:rFonts w:ascii="Times New Roman" w:eastAsia="Times New Roman" w:hAnsi="Times New Roman"/>
        </w:rPr>
      </w:pPr>
    </w:p>
    <w:p w:rsidR="003C7053" w:rsidRDefault="003C7053">
      <w:pPr>
        <w:spacing w:line="0" w:lineRule="atLeast"/>
        <w:ind w:left="180"/>
        <w:rPr>
          <w:rFonts w:ascii="Times New Roman" w:eastAsia="Times New Roman" w:hAnsi="Times New Roman"/>
          <w:sz w:val="24"/>
        </w:rPr>
      </w:pPr>
      <w:r>
        <w:rPr>
          <w:rFonts w:ascii="Times New Roman" w:eastAsia="Times New Roman" w:hAnsi="Times New Roman"/>
          <w:sz w:val="24"/>
        </w:rPr>
        <w:t>Responsabilul  financiar  al  organizaţiei/instituţiei:........………………(numele,  prenumele  şi</w:t>
      </w:r>
    </w:p>
    <w:p w:rsidR="003C7053" w:rsidRDefault="003C7053">
      <w:pPr>
        <w:spacing w:line="41" w:lineRule="exact"/>
        <w:rPr>
          <w:rFonts w:ascii="Times New Roman" w:eastAsia="Times New Roman" w:hAnsi="Times New Roman"/>
        </w:rPr>
      </w:pPr>
    </w:p>
    <w:p w:rsidR="003C7053" w:rsidRDefault="003C7053">
      <w:pPr>
        <w:spacing w:line="0" w:lineRule="atLeast"/>
        <w:ind w:left="180"/>
        <w:rPr>
          <w:rFonts w:ascii="Times New Roman" w:eastAsia="Times New Roman" w:hAnsi="Times New Roman"/>
          <w:sz w:val="24"/>
        </w:rPr>
      </w:pPr>
      <w:r>
        <w:rPr>
          <w:rFonts w:ascii="Times New Roman" w:eastAsia="Times New Roman" w:hAnsi="Times New Roman"/>
          <w:sz w:val="24"/>
        </w:rPr>
        <w:t>semnatura)</w:t>
      </w:r>
    </w:p>
    <w:p w:rsidR="003C7053" w:rsidRDefault="003C7053">
      <w:pPr>
        <w:spacing w:line="359" w:lineRule="exact"/>
        <w:rPr>
          <w:rFonts w:ascii="Times New Roman" w:eastAsia="Times New Roman" w:hAnsi="Times New Roman"/>
        </w:rPr>
      </w:pPr>
    </w:p>
    <w:p w:rsidR="003C7053" w:rsidRDefault="003C7053">
      <w:pPr>
        <w:spacing w:line="0" w:lineRule="atLeast"/>
        <w:ind w:left="180"/>
        <w:rPr>
          <w:rFonts w:ascii="Times New Roman" w:eastAsia="Times New Roman" w:hAnsi="Times New Roman"/>
          <w:sz w:val="24"/>
        </w:rPr>
      </w:pPr>
      <w:r>
        <w:rPr>
          <w:rFonts w:ascii="Times New Roman" w:eastAsia="Times New Roman" w:hAnsi="Times New Roman"/>
          <w:sz w:val="24"/>
        </w:rPr>
        <w:t>Data ...................</w:t>
      </w:r>
    </w:p>
    <w:p w:rsidR="003C7053" w:rsidRDefault="003C7053">
      <w:pPr>
        <w:spacing w:line="42" w:lineRule="exact"/>
        <w:rPr>
          <w:rFonts w:ascii="Times New Roman" w:eastAsia="Times New Roman" w:hAnsi="Times New Roman"/>
        </w:rPr>
      </w:pPr>
    </w:p>
    <w:p w:rsidR="003C7053" w:rsidRDefault="003C7053">
      <w:pPr>
        <w:spacing w:line="0" w:lineRule="atLeast"/>
        <w:ind w:left="180"/>
        <w:rPr>
          <w:rFonts w:ascii="Times New Roman" w:eastAsia="Times New Roman" w:hAnsi="Times New Roman"/>
          <w:sz w:val="24"/>
        </w:rPr>
      </w:pPr>
      <w:r>
        <w:rPr>
          <w:rFonts w:ascii="Times New Roman" w:eastAsia="Times New Roman" w:hAnsi="Times New Roman"/>
          <w:sz w:val="24"/>
        </w:rPr>
        <w:t>Ştampila</w:t>
      </w:r>
    </w:p>
    <w:p w:rsidR="003C7053" w:rsidRDefault="003C7053">
      <w:pPr>
        <w:spacing w:line="0" w:lineRule="atLeast"/>
        <w:ind w:left="180"/>
        <w:rPr>
          <w:rFonts w:ascii="Times New Roman" w:eastAsia="Times New Roman" w:hAnsi="Times New Roman"/>
          <w:sz w:val="24"/>
        </w:rPr>
        <w:sectPr w:rsidR="003C7053">
          <w:type w:val="continuous"/>
          <w:pgSz w:w="12240" w:h="15840"/>
          <w:pgMar w:top="1412" w:right="440" w:bottom="1440" w:left="1260" w:header="0" w:footer="0" w:gutter="0"/>
          <w:cols w:space="0" w:equalWidth="0">
            <w:col w:w="10540"/>
          </w:cols>
          <w:docGrid w:linePitch="360"/>
        </w:sectPr>
      </w:pPr>
    </w:p>
    <w:p w:rsidR="003C7053" w:rsidRDefault="003C7053">
      <w:pPr>
        <w:spacing w:line="218" w:lineRule="exact"/>
        <w:rPr>
          <w:rFonts w:ascii="Times New Roman" w:eastAsia="Times New Roman" w:hAnsi="Times New Roman"/>
        </w:rPr>
      </w:pPr>
      <w:bookmarkStart w:id="62" w:name="page64"/>
      <w:bookmarkEnd w:id="62"/>
    </w:p>
    <w:p w:rsidR="003C7053" w:rsidRDefault="003C7053">
      <w:pPr>
        <w:spacing w:line="0" w:lineRule="atLeast"/>
        <w:ind w:left="7800"/>
        <w:rPr>
          <w:rFonts w:ascii="Times New Roman" w:eastAsia="Times New Roman" w:hAnsi="Times New Roman"/>
          <w:b/>
          <w:sz w:val="24"/>
        </w:rPr>
      </w:pPr>
      <w:r>
        <w:rPr>
          <w:rFonts w:ascii="Times New Roman" w:eastAsia="Times New Roman" w:hAnsi="Times New Roman"/>
          <w:b/>
          <w:sz w:val="24"/>
        </w:rPr>
        <w:t>ANEXA 5</w:t>
      </w: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54" w:lineRule="exact"/>
        <w:rPr>
          <w:rFonts w:ascii="Times New Roman" w:eastAsia="Times New Roman" w:hAnsi="Times New Roman"/>
        </w:rPr>
      </w:pPr>
    </w:p>
    <w:p w:rsidR="003C7053" w:rsidRDefault="003C7053">
      <w:pPr>
        <w:spacing w:line="0" w:lineRule="atLeast"/>
        <w:ind w:right="100"/>
        <w:jc w:val="center"/>
        <w:rPr>
          <w:rFonts w:ascii="Times New Roman" w:eastAsia="Times New Roman" w:hAnsi="Times New Roman"/>
          <w:b/>
          <w:sz w:val="24"/>
        </w:rPr>
      </w:pPr>
      <w:r>
        <w:rPr>
          <w:rFonts w:ascii="Times New Roman" w:eastAsia="Times New Roman" w:hAnsi="Times New Roman"/>
          <w:b/>
          <w:sz w:val="24"/>
        </w:rPr>
        <w:t>DECLARAŢIA DE IMPARŢIALITATE</w:t>
      </w: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397" w:lineRule="exact"/>
        <w:rPr>
          <w:rFonts w:ascii="Times New Roman" w:eastAsia="Times New Roman" w:hAnsi="Times New Roman"/>
        </w:rPr>
      </w:pPr>
    </w:p>
    <w:p w:rsidR="003C7053" w:rsidRDefault="003C7053">
      <w:pPr>
        <w:spacing w:line="283" w:lineRule="auto"/>
        <w:ind w:firstLine="720"/>
        <w:jc w:val="both"/>
        <w:rPr>
          <w:rFonts w:ascii="Times New Roman" w:eastAsia="Times New Roman" w:hAnsi="Times New Roman"/>
          <w:sz w:val="24"/>
        </w:rPr>
      </w:pPr>
      <w:r>
        <w:rPr>
          <w:rFonts w:ascii="Times New Roman" w:eastAsia="Times New Roman" w:hAnsi="Times New Roman"/>
          <w:sz w:val="24"/>
        </w:rPr>
        <w:t>Reprezintă conflict de interese orice situaţie care îl împiedică pe beneficiar în orice moment să acţioneze în conformitate cu obiectivele autorităţii finanţatoare, precum şi situaţia în care executarea obiectiv şi imparţială a funcţiilor oricărei persoane implicate în implementarea proiectului poate fi compromisă din motive familiale, politice, economice sau orice alte interese comune cu o alta persoană.</w:t>
      </w:r>
    </w:p>
    <w:p w:rsidR="003C7053" w:rsidRDefault="003C7053">
      <w:pPr>
        <w:spacing w:line="277" w:lineRule="exact"/>
        <w:rPr>
          <w:rFonts w:ascii="Times New Roman" w:eastAsia="Times New Roman" w:hAnsi="Times New Roman"/>
        </w:rPr>
      </w:pPr>
    </w:p>
    <w:p w:rsidR="003C7053" w:rsidRDefault="003C7053">
      <w:pPr>
        <w:spacing w:line="283" w:lineRule="auto"/>
        <w:ind w:firstLine="720"/>
        <w:jc w:val="both"/>
        <w:rPr>
          <w:rFonts w:ascii="Times New Roman" w:eastAsia="Times New Roman" w:hAnsi="Times New Roman"/>
          <w:sz w:val="24"/>
        </w:rPr>
      </w:pPr>
      <w:r>
        <w:rPr>
          <w:rFonts w:ascii="Times New Roman" w:eastAsia="Times New Roman" w:hAnsi="Times New Roman"/>
          <w:sz w:val="24"/>
        </w:rPr>
        <w:t>Subsemnatul ca persoana fizică sau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rsidR="003C7053" w:rsidRDefault="003C7053">
      <w:pPr>
        <w:spacing w:line="271" w:lineRule="exact"/>
        <w:rPr>
          <w:rFonts w:ascii="Times New Roman" w:eastAsia="Times New Roman" w:hAnsi="Times New Roman"/>
        </w:rPr>
      </w:pPr>
    </w:p>
    <w:p w:rsidR="003C7053" w:rsidRDefault="003C7053">
      <w:pPr>
        <w:spacing w:line="312" w:lineRule="auto"/>
        <w:ind w:firstLine="720"/>
        <w:jc w:val="both"/>
        <w:rPr>
          <w:rFonts w:ascii="Times New Roman" w:eastAsia="Times New Roman" w:hAnsi="Times New Roman"/>
          <w:sz w:val="24"/>
        </w:rPr>
      </w:pPr>
      <w:r>
        <w:rPr>
          <w:rFonts w:ascii="Times New Roman" w:eastAsia="Times New Roman" w:hAnsi="Times New Roman"/>
          <w:sz w:val="24"/>
        </w:rPr>
        <w:t xml:space="preserve">Cunoscând pedeapsa prevăzută de art. 326 din </w:t>
      </w:r>
      <w:r>
        <w:rPr>
          <w:rFonts w:ascii="Times New Roman" w:eastAsia="Times New Roman" w:hAnsi="Times New Roman"/>
          <w:b/>
          <w:sz w:val="24"/>
        </w:rPr>
        <w:t>Codul penal</w:t>
      </w:r>
      <w:r>
        <w:rPr>
          <w:rFonts w:ascii="Times New Roman" w:eastAsia="Times New Roman" w:hAnsi="Times New Roman"/>
          <w:sz w:val="24"/>
        </w:rPr>
        <w:t xml:space="preserve"> pentru infracţiunea de fals în declaraţii, am verificat datele din prezenta declaraţie, care este completă şi corectă.</w:t>
      </w: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75"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Numele şi prenumele:</w:t>
      </w:r>
    </w:p>
    <w:p w:rsidR="003C7053" w:rsidRDefault="003C7053">
      <w:pPr>
        <w:spacing w:line="41"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Funcţia:</w:t>
      </w: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77"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Semnatura şi ştampila:</w:t>
      </w:r>
    </w:p>
    <w:p w:rsidR="003C7053" w:rsidRDefault="003C7053">
      <w:pPr>
        <w:spacing w:line="0" w:lineRule="atLeast"/>
        <w:rPr>
          <w:rFonts w:ascii="Times New Roman" w:eastAsia="Times New Roman" w:hAnsi="Times New Roman"/>
          <w:sz w:val="24"/>
        </w:rPr>
        <w:sectPr w:rsidR="003C7053">
          <w:pgSz w:w="12240" w:h="15840"/>
          <w:pgMar w:top="1440" w:right="1440" w:bottom="1440" w:left="1440" w:header="0" w:footer="0" w:gutter="0"/>
          <w:cols w:space="0" w:equalWidth="0">
            <w:col w:w="9360"/>
          </w:cols>
          <w:docGrid w:linePitch="360"/>
        </w:sectPr>
      </w:pPr>
    </w:p>
    <w:p w:rsidR="003C7053" w:rsidRDefault="003C7053">
      <w:pPr>
        <w:spacing w:line="259" w:lineRule="exact"/>
        <w:rPr>
          <w:rFonts w:ascii="Times New Roman" w:eastAsia="Times New Roman" w:hAnsi="Times New Roman"/>
        </w:rPr>
      </w:pPr>
      <w:bookmarkStart w:id="63" w:name="page65"/>
      <w:bookmarkEnd w:id="63"/>
    </w:p>
    <w:p w:rsidR="003C7053" w:rsidRDefault="003C7053">
      <w:pPr>
        <w:spacing w:line="0" w:lineRule="atLeast"/>
        <w:ind w:left="7480"/>
        <w:rPr>
          <w:rFonts w:ascii="Times New Roman" w:eastAsia="Times New Roman" w:hAnsi="Times New Roman"/>
          <w:b/>
          <w:sz w:val="24"/>
        </w:rPr>
      </w:pPr>
      <w:r>
        <w:rPr>
          <w:rFonts w:ascii="Times New Roman" w:eastAsia="Times New Roman" w:hAnsi="Times New Roman"/>
          <w:b/>
          <w:sz w:val="24"/>
        </w:rPr>
        <w:t>ANEXA 6</w:t>
      </w: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38" w:lineRule="exact"/>
        <w:rPr>
          <w:rFonts w:ascii="Times New Roman" w:eastAsia="Times New Roman" w:hAnsi="Times New Roman"/>
        </w:rPr>
      </w:pPr>
    </w:p>
    <w:p w:rsidR="003C7053" w:rsidRDefault="003C7053">
      <w:pPr>
        <w:tabs>
          <w:tab w:val="left" w:pos="1620"/>
          <w:tab w:val="left" w:pos="3900"/>
        </w:tabs>
        <w:spacing w:line="0" w:lineRule="atLeast"/>
        <w:rPr>
          <w:rFonts w:ascii="Times New Roman" w:eastAsia="Times New Roman" w:hAnsi="Times New Roman"/>
          <w:b/>
          <w:sz w:val="23"/>
        </w:rPr>
      </w:pPr>
      <w:r>
        <w:rPr>
          <w:rFonts w:ascii="Times New Roman" w:eastAsia="Times New Roman" w:hAnsi="Times New Roman"/>
          <w:b/>
          <w:sz w:val="24"/>
        </w:rPr>
        <w:t>CATEGORII</w:t>
      </w:r>
      <w:r>
        <w:rPr>
          <w:rFonts w:ascii="Times New Roman" w:eastAsia="Times New Roman" w:hAnsi="Times New Roman"/>
          <w:b/>
          <w:sz w:val="24"/>
        </w:rPr>
        <w:tab/>
        <w:t>DE  CHELTUIELI</w:t>
      </w:r>
      <w:r>
        <w:rPr>
          <w:rFonts w:ascii="Times New Roman" w:eastAsia="Times New Roman" w:hAnsi="Times New Roman"/>
        </w:rPr>
        <w:tab/>
      </w:r>
      <w:r>
        <w:rPr>
          <w:rFonts w:ascii="Times New Roman" w:eastAsia="Times New Roman" w:hAnsi="Times New Roman"/>
          <w:b/>
          <w:sz w:val="23"/>
        </w:rPr>
        <w:t>ELIGIBILE</w:t>
      </w: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79" w:lineRule="exact"/>
        <w:rPr>
          <w:rFonts w:ascii="Times New Roman" w:eastAsia="Times New Roman" w:hAnsi="Times New Roman"/>
        </w:rPr>
      </w:pPr>
    </w:p>
    <w:p w:rsidR="003C7053" w:rsidRDefault="003C7053" w:rsidP="003C7053">
      <w:pPr>
        <w:numPr>
          <w:ilvl w:val="0"/>
          <w:numId w:val="104"/>
        </w:numPr>
        <w:tabs>
          <w:tab w:val="left" w:pos="360"/>
        </w:tabs>
        <w:spacing w:line="276" w:lineRule="auto"/>
        <w:ind w:left="360" w:hanging="360"/>
        <w:rPr>
          <w:rFonts w:ascii="Times New Roman" w:eastAsia="Times New Roman" w:hAnsi="Times New Roman"/>
          <w:sz w:val="24"/>
        </w:rPr>
      </w:pPr>
      <w:r>
        <w:rPr>
          <w:rFonts w:ascii="Times New Roman" w:eastAsia="Times New Roman" w:hAnsi="Times New Roman"/>
          <w:sz w:val="24"/>
        </w:rPr>
        <w:t>Închirieri: echipamente, mijloace de transport, săli de activităţi (seminarii, cursuri, expoziţii, etc.);</w:t>
      </w:r>
    </w:p>
    <w:p w:rsidR="003C7053" w:rsidRDefault="003C7053" w:rsidP="003C7053">
      <w:pPr>
        <w:numPr>
          <w:ilvl w:val="0"/>
          <w:numId w:val="104"/>
        </w:numPr>
        <w:tabs>
          <w:tab w:val="left" w:pos="360"/>
        </w:tabs>
        <w:spacing w:line="0" w:lineRule="atLeast"/>
        <w:ind w:left="360" w:hanging="360"/>
        <w:rPr>
          <w:rFonts w:ascii="Times New Roman" w:eastAsia="Times New Roman" w:hAnsi="Times New Roman"/>
          <w:sz w:val="24"/>
        </w:rPr>
      </w:pPr>
      <w:r>
        <w:rPr>
          <w:rFonts w:ascii="Times New Roman" w:eastAsia="Times New Roman" w:hAnsi="Times New Roman"/>
          <w:sz w:val="24"/>
        </w:rPr>
        <w:t>Consultanţă</w:t>
      </w:r>
    </w:p>
    <w:p w:rsidR="003C7053" w:rsidRDefault="003C7053">
      <w:pPr>
        <w:spacing w:line="40" w:lineRule="exact"/>
        <w:rPr>
          <w:rFonts w:ascii="Times New Roman" w:eastAsia="Times New Roman" w:hAnsi="Times New Roman"/>
          <w:sz w:val="24"/>
        </w:rPr>
      </w:pPr>
    </w:p>
    <w:p w:rsidR="003C7053" w:rsidRDefault="003C7053" w:rsidP="003C7053">
      <w:pPr>
        <w:numPr>
          <w:ilvl w:val="0"/>
          <w:numId w:val="104"/>
        </w:numPr>
        <w:tabs>
          <w:tab w:val="left" w:pos="360"/>
        </w:tabs>
        <w:spacing w:line="0" w:lineRule="atLeast"/>
        <w:ind w:left="360" w:hanging="360"/>
        <w:rPr>
          <w:rFonts w:ascii="Times New Roman" w:eastAsia="Times New Roman" w:hAnsi="Times New Roman"/>
          <w:sz w:val="24"/>
        </w:rPr>
      </w:pPr>
      <w:r>
        <w:rPr>
          <w:rFonts w:ascii="Times New Roman" w:eastAsia="Times New Roman" w:hAnsi="Times New Roman"/>
          <w:sz w:val="24"/>
        </w:rPr>
        <w:t>Fond premiere</w:t>
      </w:r>
    </w:p>
    <w:p w:rsidR="003C7053" w:rsidRDefault="003C7053">
      <w:pPr>
        <w:spacing w:line="42" w:lineRule="exact"/>
        <w:rPr>
          <w:rFonts w:ascii="Times New Roman" w:eastAsia="Times New Roman" w:hAnsi="Times New Roman"/>
          <w:sz w:val="24"/>
        </w:rPr>
      </w:pPr>
    </w:p>
    <w:p w:rsidR="003C7053" w:rsidRDefault="003C7053" w:rsidP="003C7053">
      <w:pPr>
        <w:numPr>
          <w:ilvl w:val="0"/>
          <w:numId w:val="104"/>
        </w:numPr>
        <w:tabs>
          <w:tab w:val="left" w:pos="360"/>
        </w:tabs>
        <w:spacing w:line="276" w:lineRule="auto"/>
        <w:ind w:left="360" w:hanging="360"/>
        <w:rPr>
          <w:rFonts w:ascii="Times New Roman" w:eastAsia="Times New Roman" w:hAnsi="Times New Roman"/>
          <w:sz w:val="24"/>
        </w:rPr>
      </w:pPr>
      <w:r>
        <w:rPr>
          <w:rFonts w:ascii="Times New Roman" w:eastAsia="Times New Roman" w:hAnsi="Times New Roman"/>
          <w:sz w:val="24"/>
        </w:rPr>
        <w:t>Transport: bilete CFR, autocar, transport persoane, echipamente şi materiale cu firma transportatoare;</w:t>
      </w:r>
    </w:p>
    <w:p w:rsidR="003C7053" w:rsidRDefault="003C7053" w:rsidP="003C7053">
      <w:pPr>
        <w:numPr>
          <w:ilvl w:val="0"/>
          <w:numId w:val="104"/>
        </w:numPr>
        <w:tabs>
          <w:tab w:val="left" w:pos="360"/>
        </w:tabs>
        <w:spacing w:line="276" w:lineRule="auto"/>
        <w:ind w:left="360" w:right="620" w:hanging="360"/>
        <w:rPr>
          <w:rFonts w:ascii="Times New Roman" w:eastAsia="Times New Roman" w:hAnsi="Times New Roman"/>
          <w:sz w:val="24"/>
        </w:rPr>
      </w:pPr>
      <w:r>
        <w:rPr>
          <w:rFonts w:ascii="Times New Roman" w:eastAsia="Times New Roman" w:hAnsi="Times New Roman"/>
          <w:sz w:val="24"/>
        </w:rPr>
        <w:t>Cazare şi masa: cazarea şi masa aferenta persoanelor implicate în derularea proiectului. (Cazarea se va realiza la categoria maxim trei stele)</w:t>
      </w:r>
    </w:p>
    <w:p w:rsidR="003C7053" w:rsidRDefault="003C7053" w:rsidP="003C7053">
      <w:pPr>
        <w:numPr>
          <w:ilvl w:val="0"/>
          <w:numId w:val="104"/>
        </w:numPr>
        <w:tabs>
          <w:tab w:val="left" w:pos="360"/>
        </w:tabs>
        <w:spacing w:line="0" w:lineRule="atLeast"/>
        <w:ind w:left="360" w:hanging="360"/>
        <w:rPr>
          <w:rFonts w:ascii="Times New Roman" w:eastAsia="Times New Roman" w:hAnsi="Times New Roman"/>
          <w:sz w:val="24"/>
        </w:rPr>
      </w:pPr>
      <w:r>
        <w:rPr>
          <w:rFonts w:ascii="Times New Roman" w:eastAsia="Times New Roman" w:hAnsi="Times New Roman"/>
          <w:sz w:val="24"/>
        </w:rPr>
        <w:t>Consumabile: hartie, toner, cartuş imprimantă, markere, alte furnituri de birou;</w:t>
      </w:r>
    </w:p>
    <w:p w:rsidR="003C7053" w:rsidRDefault="003C7053">
      <w:pPr>
        <w:spacing w:line="40" w:lineRule="exact"/>
        <w:rPr>
          <w:rFonts w:ascii="Times New Roman" w:eastAsia="Times New Roman" w:hAnsi="Times New Roman"/>
          <w:sz w:val="24"/>
        </w:rPr>
      </w:pPr>
    </w:p>
    <w:p w:rsidR="003C7053" w:rsidRDefault="003C7053" w:rsidP="003C7053">
      <w:pPr>
        <w:numPr>
          <w:ilvl w:val="0"/>
          <w:numId w:val="104"/>
        </w:numPr>
        <w:tabs>
          <w:tab w:val="left" w:pos="360"/>
        </w:tabs>
        <w:spacing w:line="0" w:lineRule="atLeast"/>
        <w:ind w:left="360" w:hanging="360"/>
        <w:rPr>
          <w:rFonts w:ascii="Times New Roman" w:eastAsia="Times New Roman" w:hAnsi="Times New Roman"/>
          <w:sz w:val="24"/>
        </w:rPr>
      </w:pPr>
      <w:r>
        <w:rPr>
          <w:rFonts w:ascii="Times New Roman" w:eastAsia="Times New Roman" w:hAnsi="Times New Roman"/>
          <w:sz w:val="24"/>
        </w:rPr>
        <w:t>Achiziţii servicii: orice activitate prestată de o persoană juridică sau fizică, care nu se</w:t>
      </w:r>
    </w:p>
    <w:p w:rsidR="003C7053" w:rsidRDefault="003C7053">
      <w:pPr>
        <w:spacing w:line="42" w:lineRule="exact"/>
        <w:rPr>
          <w:rFonts w:ascii="Times New Roman" w:eastAsia="Times New Roman" w:hAnsi="Times New Roman"/>
          <w:sz w:val="24"/>
        </w:rPr>
      </w:pPr>
    </w:p>
    <w:p w:rsidR="003C7053" w:rsidRDefault="003C7053">
      <w:pPr>
        <w:spacing w:line="276" w:lineRule="auto"/>
        <w:ind w:left="360"/>
        <w:rPr>
          <w:rFonts w:ascii="Times New Roman" w:eastAsia="Times New Roman" w:hAnsi="Times New Roman"/>
          <w:sz w:val="24"/>
        </w:rPr>
      </w:pPr>
      <w:r>
        <w:rPr>
          <w:rFonts w:ascii="Times New Roman" w:eastAsia="Times New Roman" w:hAnsi="Times New Roman"/>
          <w:sz w:val="24"/>
        </w:rPr>
        <w:t>încadreaza la categoriile onorarii. Exemple: traduceri, tehnoredactare, developari filme foto, montaje filme, etc.;</w:t>
      </w:r>
    </w:p>
    <w:p w:rsidR="003C7053" w:rsidRDefault="003C7053" w:rsidP="003C7053">
      <w:pPr>
        <w:numPr>
          <w:ilvl w:val="0"/>
          <w:numId w:val="104"/>
        </w:numPr>
        <w:tabs>
          <w:tab w:val="left" w:pos="360"/>
        </w:tabs>
        <w:spacing w:line="0" w:lineRule="atLeast"/>
        <w:ind w:left="360" w:hanging="360"/>
        <w:rPr>
          <w:rFonts w:ascii="Times New Roman" w:eastAsia="Times New Roman" w:hAnsi="Times New Roman"/>
          <w:sz w:val="24"/>
        </w:rPr>
      </w:pPr>
      <w:r>
        <w:rPr>
          <w:rFonts w:ascii="Times New Roman" w:eastAsia="Times New Roman" w:hAnsi="Times New Roman"/>
          <w:sz w:val="24"/>
        </w:rPr>
        <w:t>Tipărituri: broşuri, pliante, fluturaşi, manuale, afişe, etc.;</w:t>
      </w:r>
    </w:p>
    <w:p w:rsidR="003C7053" w:rsidRDefault="003C7053">
      <w:pPr>
        <w:spacing w:line="40" w:lineRule="exact"/>
        <w:rPr>
          <w:rFonts w:ascii="Times New Roman" w:eastAsia="Times New Roman" w:hAnsi="Times New Roman"/>
          <w:sz w:val="24"/>
        </w:rPr>
      </w:pPr>
    </w:p>
    <w:p w:rsidR="003C7053" w:rsidRDefault="003C7053" w:rsidP="003C7053">
      <w:pPr>
        <w:numPr>
          <w:ilvl w:val="0"/>
          <w:numId w:val="104"/>
        </w:numPr>
        <w:tabs>
          <w:tab w:val="left" w:pos="360"/>
        </w:tabs>
        <w:spacing w:line="0" w:lineRule="atLeast"/>
        <w:ind w:left="360" w:hanging="360"/>
        <w:rPr>
          <w:rFonts w:ascii="Times New Roman" w:eastAsia="Times New Roman" w:hAnsi="Times New Roman"/>
          <w:sz w:val="24"/>
        </w:rPr>
      </w:pPr>
      <w:r>
        <w:rPr>
          <w:rFonts w:ascii="Times New Roman" w:eastAsia="Times New Roman" w:hAnsi="Times New Roman"/>
          <w:sz w:val="24"/>
        </w:rPr>
        <w:t>Publicitate/ acţiuni promoţionale ale proiectului/programului</w:t>
      </w:r>
    </w:p>
    <w:p w:rsidR="003C7053" w:rsidRDefault="003C7053">
      <w:pPr>
        <w:spacing w:line="42" w:lineRule="exact"/>
        <w:rPr>
          <w:rFonts w:ascii="Times New Roman" w:eastAsia="Times New Roman" w:hAnsi="Times New Roman"/>
          <w:sz w:val="24"/>
        </w:rPr>
      </w:pPr>
    </w:p>
    <w:p w:rsidR="003C7053" w:rsidRDefault="003C7053" w:rsidP="003C7053">
      <w:pPr>
        <w:numPr>
          <w:ilvl w:val="0"/>
          <w:numId w:val="104"/>
        </w:numPr>
        <w:tabs>
          <w:tab w:val="left" w:pos="360"/>
        </w:tabs>
        <w:spacing w:line="306" w:lineRule="auto"/>
        <w:ind w:left="360" w:hanging="360"/>
        <w:rPr>
          <w:rFonts w:ascii="Times New Roman" w:eastAsia="Times New Roman" w:hAnsi="Times New Roman"/>
          <w:sz w:val="24"/>
        </w:rPr>
      </w:pPr>
      <w:r>
        <w:rPr>
          <w:rFonts w:ascii="Times New Roman" w:eastAsia="Times New Roman" w:hAnsi="Times New Roman"/>
          <w:sz w:val="24"/>
        </w:rPr>
        <w:t>Onorarii pentru angajaţii beneficiarului în scopul realizării proiectului, alţii decât cei permanenţi, în baza convenţiilor civile (ex. artişti, regizori, etc.)</w:t>
      </w: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5"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CATEGORII DE CHELTUIELI NEELIGIBILE:</w:t>
      </w:r>
    </w:p>
    <w:p w:rsidR="003C7053" w:rsidRDefault="003C7053">
      <w:pPr>
        <w:spacing w:line="341" w:lineRule="exact"/>
        <w:rPr>
          <w:rFonts w:ascii="Times New Roman" w:eastAsia="Times New Roman" w:hAnsi="Times New Roman"/>
        </w:rPr>
      </w:pPr>
    </w:p>
    <w:p w:rsidR="003C7053" w:rsidRDefault="003C7053">
      <w:pPr>
        <w:spacing w:line="290" w:lineRule="auto"/>
        <w:ind w:left="720" w:right="820"/>
        <w:rPr>
          <w:rFonts w:ascii="Times New Roman" w:eastAsia="Times New Roman" w:hAnsi="Times New Roman"/>
          <w:sz w:val="24"/>
        </w:rPr>
      </w:pPr>
      <w:r>
        <w:rPr>
          <w:rFonts w:ascii="Times New Roman" w:eastAsia="Times New Roman" w:hAnsi="Times New Roman"/>
          <w:sz w:val="24"/>
        </w:rPr>
        <w:t>Cheltuieli de personal ( pentru angajatii cu caracter permanent ai beneficiarului); Cheltuieli cu întreţinerea şi reparaţia mijloacelor fixe;</w:t>
      </w:r>
    </w:p>
    <w:p w:rsidR="003C7053" w:rsidRDefault="003C7053">
      <w:pPr>
        <w:spacing w:line="1" w:lineRule="exact"/>
        <w:rPr>
          <w:rFonts w:ascii="Times New Roman" w:eastAsia="Times New Roman" w:hAnsi="Times New Roman"/>
        </w:rPr>
      </w:pPr>
    </w:p>
    <w:p w:rsidR="003C7053" w:rsidRDefault="003C7053">
      <w:pPr>
        <w:spacing w:line="0" w:lineRule="atLeast"/>
        <w:ind w:left="360"/>
        <w:rPr>
          <w:rFonts w:ascii="Times New Roman" w:eastAsia="Times New Roman" w:hAnsi="Times New Roman"/>
          <w:sz w:val="24"/>
        </w:rPr>
      </w:pPr>
      <w:r>
        <w:rPr>
          <w:rFonts w:ascii="Times New Roman" w:eastAsia="Times New Roman" w:hAnsi="Times New Roman"/>
          <w:sz w:val="24"/>
        </w:rPr>
        <w:t>Achiziţii de terenuri, clădiri;</w:t>
      </w:r>
    </w:p>
    <w:p w:rsidR="003C7053" w:rsidRDefault="003C7053">
      <w:pPr>
        <w:spacing w:line="58" w:lineRule="exact"/>
        <w:rPr>
          <w:rFonts w:ascii="Times New Roman" w:eastAsia="Times New Roman" w:hAnsi="Times New Roman"/>
        </w:rPr>
      </w:pPr>
    </w:p>
    <w:p w:rsidR="003C7053" w:rsidRDefault="003C7053">
      <w:pPr>
        <w:spacing w:line="283" w:lineRule="auto"/>
        <w:ind w:left="720"/>
        <w:rPr>
          <w:rFonts w:ascii="Times New Roman" w:eastAsia="Times New Roman" w:hAnsi="Times New Roman"/>
          <w:sz w:val="24"/>
        </w:rPr>
      </w:pPr>
      <w:r>
        <w:rPr>
          <w:rFonts w:ascii="Times New Roman" w:eastAsia="Times New Roman" w:hAnsi="Times New Roman"/>
          <w:sz w:val="24"/>
        </w:rPr>
        <w:t>Administrative: chirie sediu, apă, canal, electricitate, comunicaţii, gaze, costuri de încălzire;</w:t>
      </w:r>
    </w:p>
    <w:p w:rsidR="003C7053" w:rsidRDefault="003C7053">
      <w:pPr>
        <w:spacing w:line="291" w:lineRule="auto"/>
        <w:ind w:left="720" w:right="6420"/>
        <w:jc w:val="both"/>
        <w:rPr>
          <w:rFonts w:ascii="Times New Roman" w:eastAsia="Times New Roman" w:hAnsi="Times New Roman"/>
          <w:sz w:val="24"/>
        </w:rPr>
      </w:pPr>
      <w:r>
        <w:rPr>
          <w:rFonts w:ascii="Times New Roman" w:eastAsia="Times New Roman" w:hAnsi="Times New Roman"/>
          <w:sz w:val="24"/>
        </w:rPr>
        <w:t>Bonuri de combustibil; Achiziţii echipamente;</w:t>
      </w:r>
    </w:p>
    <w:p w:rsidR="003C7053" w:rsidRDefault="003C7053">
      <w:pPr>
        <w:spacing w:line="346" w:lineRule="auto"/>
        <w:ind w:left="720" w:right="3760"/>
        <w:rPr>
          <w:rFonts w:ascii="Times New Roman" w:eastAsia="Times New Roman" w:hAnsi="Times New Roman"/>
          <w:sz w:val="23"/>
        </w:rPr>
      </w:pPr>
      <w:r>
        <w:rPr>
          <w:rFonts w:ascii="Times New Roman" w:eastAsia="Times New Roman" w:hAnsi="Times New Roman"/>
          <w:sz w:val="23"/>
        </w:rPr>
        <w:t>Băuturi alcoolice si tutun, room service si minibar; Reparaţii, întreţinerea echipamentelor închiriate.</w:t>
      </w:r>
    </w:p>
    <w:p w:rsidR="003C7053" w:rsidRDefault="003C7053">
      <w:pPr>
        <w:spacing w:line="346" w:lineRule="auto"/>
        <w:ind w:left="720" w:right="3760"/>
        <w:rPr>
          <w:rFonts w:ascii="Times New Roman" w:eastAsia="Times New Roman" w:hAnsi="Times New Roman"/>
          <w:sz w:val="23"/>
        </w:rPr>
        <w:sectPr w:rsidR="003C7053">
          <w:pgSz w:w="12240" w:h="15840"/>
          <w:pgMar w:top="1440" w:right="1440" w:bottom="1440" w:left="1440" w:header="0" w:footer="0" w:gutter="0"/>
          <w:cols w:space="0" w:equalWidth="0">
            <w:col w:w="9360"/>
          </w:cols>
          <w:docGrid w:linePitch="360"/>
        </w:sectPr>
      </w:pPr>
    </w:p>
    <w:p w:rsidR="003C7053" w:rsidRDefault="003C7053">
      <w:pPr>
        <w:spacing w:line="259" w:lineRule="exact"/>
        <w:rPr>
          <w:rFonts w:ascii="Times New Roman" w:eastAsia="Times New Roman" w:hAnsi="Times New Roman"/>
        </w:rPr>
      </w:pPr>
      <w:bookmarkStart w:id="64" w:name="page66"/>
      <w:bookmarkEnd w:id="64"/>
    </w:p>
    <w:p w:rsidR="003C7053" w:rsidRDefault="003C7053">
      <w:pPr>
        <w:spacing w:line="0" w:lineRule="atLeast"/>
        <w:ind w:left="7840"/>
        <w:rPr>
          <w:rFonts w:ascii="Times New Roman" w:eastAsia="Times New Roman" w:hAnsi="Times New Roman"/>
          <w:b/>
          <w:sz w:val="24"/>
        </w:rPr>
      </w:pPr>
      <w:r>
        <w:rPr>
          <w:rFonts w:ascii="Times New Roman" w:eastAsia="Times New Roman" w:hAnsi="Times New Roman"/>
          <w:b/>
          <w:sz w:val="24"/>
        </w:rPr>
        <w:t>ANEXA 7</w:t>
      </w: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38" w:lineRule="exact"/>
        <w:rPr>
          <w:rFonts w:ascii="Times New Roman" w:eastAsia="Times New Roman" w:hAnsi="Times New Roman"/>
        </w:rPr>
      </w:pPr>
    </w:p>
    <w:p w:rsidR="003C7053" w:rsidRDefault="003C7053">
      <w:pPr>
        <w:spacing w:line="0" w:lineRule="atLeast"/>
        <w:jc w:val="center"/>
        <w:rPr>
          <w:rFonts w:ascii="Times New Roman" w:eastAsia="Times New Roman" w:hAnsi="Times New Roman"/>
          <w:b/>
          <w:sz w:val="24"/>
        </w:rPr>
      </w:pPr>
      <w:r>
        <w:rPr>
          <w:rFonts w:ascii="Times New Roman" w:eastAsia="Times New Roman" w:hAnsi="Times New Roman"/>
          <w:b/>
          <w:sz w:val="24"/>
        </w:rPr>
        <w:t>Adresa de înaintare a raportului final sau intermediar</w:t>
      </w: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322"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Către,</w:t>
      </w:r>
    </w:p>
    <w:p w:rsidR="003C7053" w:rsidRDefault="003C7053">
      <w:pPr>
        <w:spacing w:line="282"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Casa de Cultură a Municipiului Timişoara</w:t>
      </w: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336" w:lineRule="exact"/>
        <w:rPr>
          <w:rFonts w:ascii="Times New Roman" w:eastAsia="Times New Roman" w:hAnsi="Times New Roman"/>
        </w:rPr>
      </w:pPr>
    </w:p>
    <w:p w:rsidR="003C7053" w:rsidRDefault="003C7053">
      <w:pPr>
        <w:tabs>
          <w:tab w:val="left" w:pos="960"/>
          <w:tab w:val="left" w:pos="1360"/>
          <w:tab w:val="left" w:pos="2400"/>
          <w:tab w:val="left" w:pos="3340"/>
          <w:tab w:val="left" w:pos="4200"/>
          <w:tab w:val="left" w:pos="4540"/>
          <w:tab w:val="left" w:pos="5580"/>
          <w:tab w:val="left" w:pos="6460"/>
          <w:tab w:val="left" w:pos="7500"/>
          <w:tab w:val="left" w:pos="8660"/>
          <w:tab w:val="left" w:pos="9080"/>
        </w:tabs>
        <w:spacing w:line="0" w:lineRule="atLeast"/>
        <w:rPr>
          <w:rFonts w:ascii="Times New Roman" w:eastAsia="Times New Roman" w:hAnsi="Times New Roman"/>
          <w:sz w:val="24"/>
        </w:rPr>
      </w:pPr>
      <w:r>
        <w:rPr>
          <w:rFonts w:ascii="Times New Roman" w:eastAsia="Times New Roman" w:hAnsi="Times New Roman"/>
          <w:sz w:val="24"/>
        </w:rPr>
        <w:t>Alăturat</w:t>
      </w:r>
      <w:r>
        <w:rPr>
          <w:rFonts w:ascii="Times New Roman" w:eastAsia="Times New Roman" w:hAnsi="Times New Roman"/>
          <w:sz w:val="24"/>
        </w:rPr>
        <w:tab/>
        <w:t>vă</w:t>
      </w:r>
      <w:r>
        <w:rPr>
          <w:rFonts w:ascii="Times New Roman" w:eastAsia="Times New Roman" w:hAnsi="Times New Roman"/>
          <w:sz w:val="24"/>
        </w:rPr>
        <w:tab/>
        <w:t>înaintam</w:t>
      </w:r>
      <w:r>
        <w:rPr>
          <w:rFonts w:ascii="Times New Roman" w:eastAsia="Times New Roman" w:hAnsi="Times New Roman"/>
          <w:sz w:val="24"/>
        </w:rPr>
        <w:tab/>
        <w:t>raportul</w:t>
      </w:r>
      <w:r>
        <w:rPr>
          <w:rFonts w:ascii="Times New Roman" w:eastAsia="Times New Roman" w:hAnsi="Times New Roman"/>
          <w:sz w:val="24"/>
        </w:rPr>
        <w:tab/>
        <w:t>narativ</w:t>
      </w:r>
      <w:r>
        <w:rPr>
          <w:rFonts w:ascii="Times New Roman" w:eastAsia="Times New Roman" w:hAnsi="Times New Roman"/>
        </w:rPr>
        <w:tab/>
      </w:r>
      <w:r>
        <w:rPr>
          <w:rFonts w:ascii="Times New Roman" w:eastAsia="Times New Roman" w:hAnsi="Times New Roman"/>
          <w:sz w:val="24"/>
        </w:rPr>
        <w:t>şi</w:t>
      </w:r>
      <w:r>
        <w:rPr>
          <w:rFonts w:ascii="Times New Roman" w:eastAsia="Times New Roman" w:hAnsi="Times New Roman"/>
        </w:rPr>
        <w:tab/>
      </w:r>
      <w:r>
        <w:rPr>
          <w:rFonts w:ascii="Times New Roman" w:eastAsia="Times New Roman" w:hAnsi="Times New Roman"/>
          <w:sz w:val="24"/>
        </w:rPr>
        <w:t>financiar</w:t>
      </w:r>
      <w:r>
        <w:rPr>
          <w:rFonts w:ascii="Times New Roman" w:eastAsia="Times New Roman" w:hAnsi="Times New Roman"/>
          <w:sz w:val="24"/>
        </w:rPr>
        <w:tab/>
        <w:t>privind</w:t>
      </w:r>
      <w:r>
        <w:rPr>
          <w:rFonts w:ascii="Times New Roman" w:eastAsia="Times New Roman" w:hAnsi="Times New Roman"/>
          <w:sz w:val="24"/>
        </w:rPr>
        <w:tab/>
        <w:t>proiectul</w:t>
      </w:r>
      <w:r>
        <w:rPr>
          <w:rFonts w:ascii="Times New Roman" w:eastAsia="Times New Roman" w:hAnsi="Times New Roman"/>
          <w:sz w:val="24"/>
        </w:rPr>
        <w:tab/>
        <w:t>înregistrat</w:t>
      </w:r>
      <w:r>
        <w:rPr>
          <w:rFonts w:ascii="Times New Roman" w:eastAsia="Times New Roman" w:hAnsi="Times New Roman"/>
          <w:sz w:val="24"/>
        </w:rPr>
        <w:tab/>
        <w:t>cu</w:t>
      </w:r>
      <w:r>
        <w:rPr>
          <w:rFonts w:ascii="Times New Roman" w:eastAsia="Times New Roman" w:hAnsi="Times New Roman"/>
          <w:sz w:val="24"/>
        </w:rPr>
        <w:tab/>
        <w:t>nr.</w:t>
      </w:r>
    </w:p>
    <w:p w:rsidR="003C7053" w:rsidRDefault="003C7053">
      <w:pPr>
        <w:spacing w:line="42"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_______________, aprobat prin HCL nr.__________din data de ___________având titlul</w:t>
      </w:r>
    </w:p>
    <w:p w:rsidR="003C7053" w:rsidRDefault="003C7053">
      <w:pPr>
        <w:spacing w:line="41"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_____________________________________ care a avut/are loc în __________________, în</w:t>
      </w:r>
    </w:p>
    <w:p w:rsidR="003C7053" w:rsidRDefault="003C7053">
      <w:pPr>
        <w:spacing w:line="42"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perioada _______________ în valoare de ____________________.</w:t>
      </w: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76"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Data</w:t>
      </w:r>
    </w:p>
    <w:p w:rsidR="003C7053" w:rsidRDefault="003C7053">
      <w:pPr>
        <w:spacing w:line="0" w:lineRule="atLeast"/>
        <w:rPr>
          <w:rFonts w:ascii="Times New Roman" w:eastAsia="Times New Roman" w:hAnsi="Times New Roman"/>
          <w:sz w:val="24"/>
        </w:rPr>
        <w:sectPr w:rsidR="003C7053">
          <w:pgSz w:w="12240" w:h="15840"/>
          <w:pgMar w:top="1440" w:right="1440" w:bottom="1440" w:left="1440" w:header="0" w:footer="0" w:gutter="0"/>
          <w:cols w:space="0" w:equalWidth="0">
            <w:col w:w="9360"/>
          </w:cols>
          <w:docGrid w:linePitch="360"/>
        </w:sect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392"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3"/>
        </w:rPr>
      </w:pPr>
      <w:r>
        <w:rPr>
          <w:rFonts w:ascii="Times New Roman" w:eastAsia="Times New Roman" w:hAnsi="Times New Roman"/>
          <w:b/>
          <w:sz w:val="23"/>
        </w:rPr>
        <w:t>Reprezentant legal</w:t>
      </w:r>
    </w:p>
    <w:p w:rsidR="003C7053" w:rsidRDefault="003C7053">
      <w:pPr>
        <w:spacing w:line="200" w:lineRule="exact"/>
        <w:rPr>
          <w:rFonts w:ascii="Times New Roman" w:eastAsia="Times New Roman" w:hAnsi="Times New Roman"/>
        </w:rPr>
      </w:pPr>
      <w:r>
        <w:rPr>
          <w:rFonts w:ascii="Times New Roman" w:eastAsia="Times New Roman" w:hAnsi="Times New Roman"/>
          <w:b/>
          <w:sz w:val="23"/>
        </w:rPr>
        <w:br w:type="column"/>
      </w: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392"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Coordonator proiect</w:t>
      </w:r>
    </w:p>
    <w:p w:rsidR="003C7053" w:rsidRDefault="003C7053">
      <w:pPr>
        <w:spacing w:line="0" w:lineRule="atLeast"/>
        <w:rPr>
          <w:rFonts w:ascii="Times New Roman" w:eastAsia="Times New Roman" w:hAnsi="Times New Roman"/>
          <w:b/>
          <w:sz w:val="24"/>
        </w:rPr>
        <w:sectPr w:rsidR="003C7053">
          <w:type w:val="continuous"/>
          <w:pgSz w:w="12240" w:h="15840"/>
          <w:pgMar w:top="1440" w:right="1440" w:bottom="1440" w:left="1440" w:header="0" w:footer="0" w:gutter="0"/>
          <w:cols w:num="2" w:space="0" w:equalWidth="0">
            <w:col w:w="4800" w:space="720"/>
            <w:col w:w="3840"/>
          </w:cols>
          <w:docGrid w:linePitch="360"/>
        </w:sectPr>
      </w:pPr>
    </w:p>
    <w:p w:rsidR="003C7053" w:rsidRDefault="003C7053">
      <w:pPr>
        <w:spacing w:line="200" w:lineRule="exact"/>
        <w:rPr>
          <w:rFonts w:ascii="Times New Roman" w:eastAsia="Times New Roman" w:hAnsi="Times New Roman"/>
        </w:rPr>
      </w:pPr>
    </w:p>
    <w:p w:rsidR="003C7053" w:rsidRDefault="003C7053">
      <w:pPr>
        <w:spacing w:line="222" w:lineRule="exact"/>
        <w:rPr>
          <w:rFonts w:ascii="Times New Roman" w:eastAsia="Times New Roman" w:hAnsi="Times New Roman"/>
        </w:rPr>
      </w:pPr>
    </w:p>
    <w:p w:rsidR="003C7053" w:rsidRDefault="003C7053">
      <w:pPr>
        <w:spacing w:line="307" w:lineRule="auto"/>
        <w:ind w:right="1540"/>
        <w:jc w:val="both"/>
        <w:rPr>
          <w:rFonts w:ascii="Times New Roman" w:eastAsia="Times New Roman" w:hAnsi="Times New Roman"/>
          <w:sz w:val="24"/>
        </w:rPr>
      </w:pPr>
      <w:r>
        <w:rPr>
          <w:rFonts w:ascii="Times New Roman" w:eastAsia="Times New Roman" w:hAnsi="Times New Roman"/>
          <w:sz w:val="24"/>
        </w:rPr>
        <w:t>Numele şi prenumele____________ Semnătura ____________________</w:t>
      </w:r>
    </w:p>
    <w:p w:rsidR="003C7053" w:rsidRDefault="003C7053">
      <w:pPr>
        <w:spacing w:line="200" w:lineRule="exact"/>
        <w:rPr>
          <w:rFonts w:ascii="Times New Roman" w:eastAsia="Times New Roman" w:hAnsi="Times New Roman"/>
        </w:rPr>
      </w:pPr>
      <w:r>
        <w:rPr>
          <w:rFonts w:ascii="Times New Roman" w:eastAsia="Times New Roman" w:hAnsi="Times New Roman"/>
          <w:sz w:val="24"/>
        </w:rPr>
        <w:br w:type="column"/>
      </w:r>
    </w:p>
    <w:p w:rsidR="003C7053" w:rsidRDefault="003C7053">
      <w:pPr>
        <w:spacing w:line="222" w:lineRule="exact"/>
        <w:rPr>
          <w:rFonts w:ascii="Times New Roman" w:eastAsia="Times New Roman" w:hAnsi="Times New Roman"/>
        </w:rPr>
      </w:pPr>
    </w:p>
    <w:p w:rsidR="003C7053" w:rsidRDefault="003C7053">
      <w:pPr>
        <w:spacing w:line="307" w:lineRule="auto"/>
        <w:ind w:right="100" w:firstLine="2"/>
        <w:jc w:val="both"/>
        <w:rPr>
          <w:rFonts w:ascii="Times New Roman" w:eastAsia="Times New Roman" w:hAnsi="Times New Roman"/>
          <w:sz w:val="24"/>
        </w:rPr>
      </w:pPr>
      <w:r>
        <w:rPr>
          <w:rFonts w:ascii="Times New Roman" w:eastAsia="Times New Roman" w:hAnsi="Times New Roman"/>
          <w:sz w:val="24"/>
        </w:rPr>
        <w:t>Numele şi prenumele____________ Semnătura ____________________</w:t>
      </w:r>
    </w:p>
    <w:p w:rsidR="003C7053" w:rsidRDefault="003C7053">
      <w:pPr>
        <w:spacing w:line="307" w:lineRule="auto"/>
        <w:ind w:right="100" w:firstLine="2"/>
        <w:jc w:val="both"/>
        <w:rPr>
          <w:rFonts w:ascii="Times New Roman" w:eastAsia="Times New Roman" w:hAnsi="Times New Roman"/>
          <w:sz w:val="24"/>
        </w:rPr>
        <w:sectPr w:rsidR="003C7053">
          <w:type w:val="continuous"/>
          <w:pgSz w:w="12240" w:h="15840"/>
          <w:pgMar w:top="1440" w:right="1440" w:bottom="1440" w:left="1440" w:header="0" w:footer="0" w:gutter="0"/>
          <w:cols w:num="2" w:space="0" w:equalWidth="0">
            <w:col w:w="5040" w:space="720"/>
            <w:col w:w="3600"/>
          </w:cols>
          <w:docGrid w:linePitch="360"/>
        </w:sectPr>
      </w:pPr>
    </w:p>
    <w:p w:rsidR="003C7053" w:rsidRDefault="003C7053">
      <w:pPr>
        <w:spacing w:line="200" w:lineRule="exact"/>
        <w:rPr>
          <w:rFonts w:ascii="Times New Roman" w:eastAsia="Times New Roman" w:hAnsi="Times New Roman"/>
        </w:rPr>
      </w:pPr>
    </w:p>
    <w:p w:rsidR="003C7053" w:rsidRDefault="003C7053">
      <w:pPr>
        <w:spacing w:line="364" w:lineRule="exact"/>
        <w:rPr>
          <w:rFonts w:ascii="Times New Roman" w:eastAsia="Times New Roman" w:hAnsi="Times New Roman"/>
        </w:rPr>
      </w:pPr>
    </w:p>
    <w:p w:rsidR="003C7053" w:rsidRDefault="003C7053">
      <w:pPr>
        <w:spacing w:line="0" w:lineRule="atLeast"/>
        <w:ind w:left="2880"/>
        <w:rPr>
          <w:rFonts w:ascii="Times New Roman" w:eastAsia="Times New Roman" w:hAnsi="Times New Roman"/>
          <w:sz w:val="23"/>
        </w:rPr>
      </w:pPr>
      <w:r>
        <w:rPr>
          <w:rFonts w:ascii="Times New Roman" w:eastAsia="Times New Roman" w:hAnsi="Times New Roman"/>
          <w:sz w:val="23"/>
        </w:rPr>
        <w:t>Ştampila organizaţiei</w:t>
      </w:r>
    </w:p>
    <w:p w:rsidR="003C7053" w:rsidRDefault="003C7053">
      <w:pPr>
        <w:spacing w:line="0" w:lineRule="atLeast"/>
        <w:ind w:left="2880"/>
        <w:rPr>
          <w:rFonts w:ascii="Times New Roman" w:eastAsia="Times New Roman" w:hAnsi="Times New Roman"/>
          <w:sz w:val="23"/>
        </w:rPr>
        <w:sectPr w:rsidR="003C7053">
          <w:type w:val="continuous"/>
          <w:pgSz w:w="12240" w:h="15840"/>
          <w:pgMar w:top="1440" w:right="1440" w:bottom="1440" w:left="1440" w:header="0" w:footer="0" w:gutter="0"/>
          <w:cols w:space="0" w:equalWidth="0">
            <w:col w:w="9360"/>
          </w:cols>
          <w:docGrid w:linePitch="360"/>
        </w:sectPr>
      </w:pPr>
    </w:p>
    <w:p w:rsidR="003C7053" w:rsidRDefault="003C7053">
      <w:pPr>
        <w:spacing w:line="0" w:lineRule="atLeast"/>
        <w:ind w:left="8380"/>
        <w:rPr>
          <w:rFonts w:ascii="Times New Roman" w:eastAsia="Times New Roman" w:hAnsi="Times New Roman"/>
          <w:b/>
          <w:sz w:val="24"/>
        </w:rPr>
      </w:pPr>
      <w:bookmarkStart w:id="65" w:name="page67"/>
      <w:bookmarkEnd w:id="65"/>
      <w:r>
        <w:rPr>
          <w:rFonts w:ascii="Times New Roman" w:eastAsia="Times New Roman" w:hAnsi="Times New Roman"/>
          <w:b/>
          <w:sz w:val="24"/>
        </w:rPr>
        <w:lastRenderedPageBreak/>
        <w:t>ANEXA 8</w:t>
      </w:r>
    </w:p>
    <w:p w:rsidR="003C7053" w:rsidRDefault="003C7053">
      <w:pPr>
        <w:spacing w:line="359" w:lineRule="exact"/>
        <w:rPr>
          <w:rFonts w:ascii="Times New Roman" w:eastAsia="Times New Roman" w:hAnsi="Times New Roman"/>
        </w:rPr>
      </w:pPr>
    </w:p>
    <w:p w:rsidR="003C7053" w:rsidRDefault="003C7053">
      <w:pPr>
        <w:spacing w:line="0" w:lineRule="atLeast"/>
        <w:ind w:left="460"/>
        <w:rPr>
          <w:rFonts w:ascii="Times New Roman" w:eastAsia="Times New Roman" w:hAnsi="Times New Roman"/>
          <w:b/>
          <w:sz w:val="24"/>
        </w:rPr>
      </w:pPr>
      <w:r>
        <w:rPr>
          <w:rFonts w:ascii="Times New Roman" w:eastAsia="Times New Roman" w:hAnsi="Times New Roman"/>
          <w:b/>
          <w:sz w:val="24"/>
        </w:rPr>
        <w:t>CURRICULUM VITAE</w:t>
      </w:r>
    </w:p>
    <w:p w:rsidR="003C7053" w:rsidRDefault="003C7053">
      <w:pPr>
        <w:spacing w:line="44" w:lineRule="exact"/>
        <w:rPr>
          <w:rFonts w:ascii="Times New Roman" w:eastAsia="Times New Roman" w:hAnsi="Times New Roman"/>
        </w:rPr>
      </w:pPr>
    </w:p>
    <w:p w:rsidR="003C7053" w:rsidRDefault="003C7053">
      <w:pPr>
        <w:spacing w:line="0" w:lineRule="atLeast"/>
        <w:ind w:left="460"/>
        <w:rPr>
          <w:rFonts w:ascii="Times New Roman" w:eastAsia="Times New Roman" w:hAnsi="Times New Roman"/>
          <w:sz w:val="24"/>
        </w:rPr>
      </w:pPr>
      <w:r>
        <w:rPr>
          <w:rFonts w:ascii="Times New Roman" w:eastAsia="Times New Roman" w:hAnsi="Times New Roman"/>
          <w:sz w:val="24"/>
        </w:rPr>
        <w:t>Rolul propus în proiect: coordonator proiect</w:t>
      </w:r>
    </w:p>
    <w:p w:rsidR="003C7053" w:rsidRDefault="003C7053">
      <w:pPr>
        <w:spacing w:line="58" w:lineRule="exact"/>
        <w:rPr>
          <w:rFonts w:ascii="Times New Roman" w:eastAsia="Times New Roman" w:hAnsi="Times New Roman"/>
        </w:rPr>
      </w:pPr>
    </w:p>
    <w:tbl>
      <w:tblPr>
        <w:tblW w:w="0" w:type="auto"/>
        <w:tblInd w:w="300" w:type="dxa"/>
        <w:tblLayout w:type="fixed"/>
        <w:tblCellMar>
          <w:left w:w="0" w:type="dxa"/>
          <w:right w:w="0" w:type="dxa"/>
        </w:tblCellMar>
        <w:tblLook w:val="0000"/>
      </w:tblPr>
      <w:tblGrid>
        <w:gridCol w:w="440"/>
        <w:gridCol w:w="2880"/>
        <w:gridCol w:w="6420"/>
      </w:tblGrid>
      <w:tr w:rsidR="003C7053">
        <w:trPr>
          <w:trHeight w:val="313"/>
        </w:trPr>
        <w:tc>
          <w:tcPr>
            <w:tcW w:w="440" w:type="dxa"/>
            <w:shd w:val="clear" w:color="auto" w:fill="auto"/>
            <w:vAlign w:val="bottom"/>
          </w:tcPr>
          <w:p w:rsidR="003C7053" w:rsidRDefault="003C7053">
            <w:pPr>
              <w:spacing w:line="0" w:lineRule="atLeast"/>
              <w:rPr>
                <w:rFonts w:ascii="Times New Roman" w:eastAsia="Times New Roman" w:hAnsi="Times New Roman"/>
                <w:sz w:val="24"/>
              </w:rPr>
            </w:pPr>
          </w:p>
        </w:tc>
        <w:tc>
          <w:tcPr>
            <w:tcW w:w="2880" w:type="dxa"/>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sz w:val="24"/>
              </w:rPr>
              <w:t>Nume:</w:t>
            </w:r>
          </w:p>
        </w:tc>
        <w:tc>
          <w:tcPr>
            <w:tcW w:w="642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35"/>
        </w:trPr>
        <w:tc>
          <w:tcPr>
            <w:tcW w:w="440" w:type="dxa"/>
            <w:shd w:val="clear" w:color="auto" w:fill="auto"/>
            <w:vAlign w:val="bottom"/>
          </w:tcPr>
          <w:p w:rsidR="003C7053" w:rsidRDefault="003C7053">
            <w:pPr>
              <w:spacing w:line="0" w:lineRule="atLeast"/>
              <w:rPr>
                <w:rFonts w:ascii="Times New Roman" w:eastAsia="Times New Roman" w:hAnsi="Times New Roman"/>
                <w:sz w:val="24"/>
              </w:rPr>
            </w:pPr>
          </w:p>
        </w:tc>
        <w:tc>
          <w:tcPr>
            <w:tcW w:w="2880" w:type="dxa"/>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sz w:val="24"/>
              </w:rPr>
              <w:t>Prenume:</w:t>
            </w:r>
          </w:p>
        </w:tc>
        <w:tc>
          <w:tcPr>
            <w:tcW w:w="642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35"/>
        </w:trPr>
        <w:tc>
          <w:tcPr>
            <w:tcW w:w="3320" w:type="dxa"/>
            <w:gridSpan w:val="2"/>
            <w:shd w:val="clear" w:color="auto" w:fill="auto"/>
            <w:vAlign w:val="bottom"/>
          </w:tcPr>
          <w:p w:rsidR="003C7053" w:rsidRDefault="003C7053">
            <w:pPr>
              <w:spacing w:line="0" w:lineRule="atLeast"/>
              <w:ind w:left="160"/>
              <w:rPr>
                <w:rFonts w:ascii="Times New Roman" w:eastAsia="Times New Roman" w:hAnsi="Times New Roman"/>
                <w:sz w:val="24"/>
              </w:rPr>
            </w:pPr>
            <w:r>
              <w:rPr>
                <w:rFonts w:ascii="Times New Roman" w:eastAsia="Times New Roman" w:hAnsi="Times New Roman"/>
                <w:sz w:val="24"/>
              </w:rPr>
              <w:t>Data naşterii:</w:t>
            </w:r>
          </w:p>
        </w:tc>
        <w:tc>
          <w:tcPr>
            <w:tcW w:w="642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34"/>
        </w:trPr>
        <w:tc>
          <w:tcPr>
            <w:tcW w:w="440" w:type="dxa"/>
            <w:shd w:val="clear" w:color="auto" w:fill="auto"/>
            <w:vAlign w:val="bottom"/>
          </w:tcPr>
          <w:p w:rsidR="003C7053" w:rsidRDefault="003C7053">
            <w:pPr>
              <w:spacing w:line="0" w:lineRule="atLeast"/>
              <w:rPr>
                <w:rFonts w:ascii="Times New Roman" w:eastAsia="Times New Roman" w:hAnsi="Times New Roman"/>
                <w:sz w:val="24"/>
              </w:rPr>
            </w:pPr>
          </w:p>
        </w:tc>
        <w:tc>
          <w:tcPr>
            <w:tcW w:w="2880" w:type="dxa"/>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sz w:val="24"/>
              </w:rPr>
              <w:t>Cetăţenie:</w:t>
            </w:r>
          </w:p>
        </w:tc>
        <w:tc>
          <w:tcPr>
            <w:tcW w:w="642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35"/>
        </w:trPr>
        <w:tc>
          <w:tcPr>
            <w:tcW w:w="440" w:type="dxa"/>
            <w:shd w:val="clear" w:color="auto" w:fill="auto"/>
            <w:vAlign w:val="bottom"/>
          </w:tcPr>
          <w:p w:rsidR="003C7053" w:rsidRDefault="003C7053">
            <w:pPr>
              <w:spacing w:line="0" w:lineRule="atLeast"/>
              <w:rPr>
                <w:rFonts w:ascii="Times New Roman" w:eastAsia="Times New Roman" w:hAnsi="Times New Roman"/>
                <w:sz w:val="24"/>
              </w:rPr>
            </w:pPr>
          </w:p>
        </w:tc>
        <w:tc>
          <w:tcPr>
            <w:tcW w:w="2880" w:type="dxa"/>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sz w:val="24"/>
              </w:rPr>
              <w:t>Stare civilă:</w:t>
            </w:r>
          </w:p>
        </w:tc>
        <w:tc>
          <w:tcPr>
            <w:tcW w:w="642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35"/>
        </w:trPr>
        <w:tc>
          <w:tcPr>
            <w:tcW w:w="440" w:type="dxa"/>
            <w:shd w:val="clear" w:color="auto" w:fill="auto"/>
            <w:vAlign w:val="bottom"/>
          </w:tcPr>
          <w:p w:rsidR="003C7053" w:rsidRDefault="003C7053">
            <w:pPr>
              <w:spacing w:line="0" w:lineRule="atLeast"/>
              <w:rPr>
                <w:rFonts w:ascii="Times New Roman" w:eastAsia="Times New Roman" w:hAnsi="Times New Roman"/>
                <w:sz w:val="24"/>
              </w:rPr>
            </w:pPr>
          </w:p>
        </w:tc>
        <w:tc>
          <w:tcPr>
            <w:tcW w:w="2880" w:type="dxa"/>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sz w:val="24"/>
              </w:rPr>
              <w:t>Domiciliu:</w:t>
            </w:r>
          </w:p>
        </w:tc>
        <w:tc>
          <w:tcPr>
            <w:tcW w:w="642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35"/>
        </w:trPr>
        <w:tc>
          <w:tcPr>
            <w:tcW w:w="440" w:type="dxa"/>
            <w:shd w:val="clear" w:color="auto" w:fill="auto"/>
            <w:vAlign w:val="bottom"/>
          </w:tcPr>
          <w:p w:rsidR="003C7053" w:rsidRDefault="003C7053">
            <w:pPr>
              <w:spacing w:line="0" w:lineRule="atLeast"/>
              <w:rPr>
                <w:rFonts w:ascii="Times New Roman" w:eastAsia="Times New Roman" w:hAnsi="Times New Roman"/>
                <w:sz w:val="24"/>
              </w:rPr>
            </w:pPr>
          </w:p>
        </w:tc>
        <w:tc>
          <w:tcPr>
            <w:tcW w:w="9300" w:type="dxa"/>
            <w:gridSpan w:val="2"/>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sz w:val="24"/>
              </w:rPr>
              <w:t>C.I./B.I.: seria.......nr................</w:t>
            </w:r>
          </w:p>
        </w:tc>
      </w:tr>
      <w:tr w:rsidR="003C7053">
        <w:trPr>
          <w:trHeight w:val="335"/>
        </w:trPr>
        <w:tc>
          <w:tcPr>
            <w:tcW w:w="440" w:type="dxa"/>
            <w:shd w:val="clear" w:color="auto" w:fill="auto"/>
            <w:vAlign w:val="bottom"/>
          </w:tcPr>
          <w:p w:rsidR="003C7053" w:rsidRDefault="003C7053">
            <w:pPr>
              <w:spacing w:line="0" w:lineRule="atLeast"/>
              <w:rPr>
                <w:rFonts w:ascii="Times New Roman" w:eastAsia="Times New Roman" w:hAnsi="Times New Roman"/>
                <w:sz w:val="24"/>
              </w:rPr>
            </w:pPr>
          </w:p>
        </w:tc>
        <w:tc>
          <w:tcPr>
            <w:tcW w:w="2880" w:type="dxa"/>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sz w:val="24"/>
              </w:rPr>
              <w:t>CNP:</w:t>
            </w:r>
          </w:p>
        </w:tc>
        <w:tc>
          <w:tcPr>
            <w:tcW w:w="642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35"/>
        </w:trPr>
        <w:tc>
          <w:tcPr>
            <w:tcW w:w="440" w:type="dxa"/>
            <w:shd w:val="clear" w:color="auto" w:fill="auto"/>
            <w:vAlign w:val="bottom"/>
          </w:tcPr>
          <w:p w:rsidR="003C7053" w:rsidRDefault="003C7053">
            <w:pPr>
              <w:spacing w:line="0" w:lineRule="atLeast"/>
              <w:rPr>
                <w:rFonts w:ascii="Times New Roman" w:eastAsia="Times New Roman" w:hAnsi="Times New Roman"/>
                <w:sz w:val="24"/>
              </w:rPr>
            </w:pPr>
          </w:p>
        </w:tc>
        <w:tc>
          <w:tcPr>
            <w:tcW w:w="2880" w:type="dxa"/>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sz w:val="24"/>
              </w:rPr>
              <w:t>Telefon:</w:t>
            </w:r>
          </w:p>
        </w:tc>
        <w:tc>
          <w:tcPr>
            <w:tcW w:w="642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34"/>
        </w:trPr>
        <w:tc>
          <w:tcPr>
            <w:tcW w:w="3320" w:type="dxa"/>
            <w:gridSpan w:val="2"/>
            <w:shd w:val="clear" w:color="auto" w:fill="auto"/>
            <w:vAlign w:val="bottom"/>
          </w:tcPr>
          <w:p w:rsidR="003C7053" w:rsidRDefault="003C7053">
            <w:pPr>
              <w:spacing w:line="0" w:lineRule="atLeast"/>
              <w:ind w:left="160"/>
              <w:rPr>
                <w:rFonts w:ascii="Times New Roman" w:eastAsia="Times New Roman" w:hAnsi="Times New Roman"/>
                <w:sz w:val="24"/>
              </w:rPr>
            </w:pPr>
            <w:r>
              <w:rPr>
                <w:rFonts w:ascii="Times New Roman" w:eastAsia="Times New Roman" w:hAnsi="Times New Roman"/>
                <w:sz w:val="24"/>
              </w:rPr>
              <w:t>Studii:</w:t>
            </w:r>
          </w:p>
        </w:tc>
        <w:tc>
          <w:tcPr>
            <w:tcW w:w="642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24"/>
        </w:trPr>
        <w:tc>
          <w:tcPr>
            <w:tcW w:w="3320" w:type="dxa"/>
            <w:gridSpan w:val="2"/>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
              </w:rPr>
            </w:pPr>
          </w:p>
        </w:tc>
        <w:tc>
          <w:tcPr>
            <w:tcW w:w="642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
              </w:rPr>
            </w:pPr>
          </w:p>
        </w:tc>
      </w:tr>
      <w:tr w:rsidR="003C7053">
        <w:trPr>
          <w:trHeight w:val="309"/>
        </w:trPr>
        <w:tc>
          <w:tcPr>
            <w:tcW w:w="3320" w:type="dxa"/>
            <w:gridSpan w:val="2"/>
            <w:tcBorders>
              <w:left w:val="single" w:sz="8" w:space="0" w:color="auto"/>
              <w:bottom w:val="single" w:sz="8" w:space="0" w:color="auto"/>
              <w:right w:val="single" w:sz="8" w:space="0" w:color="auto"/>
            </w:tcBorders>
            <w:shd w:val="clear" w:color="auto" w:fill="F2F2F2"/>
            <w:vAlign w:val="bottom"/>
          </w:tcPr>
          <w:p w:rsidR="003C7053" w:rsidRDefault="003C7053">
            <w:pPr>
              <w:spacing w:line="0" w:lineRule="atLeast"/>
              <w:ind w:left="140"/>
              <w:rPr>
                <w:rFonts w:ascii="Times New Roman" w:eastAsia="Times New Roman" w:hAnsi="Times New Roman"/>
                <w:sz w:val="24"/>
              </w:rPr>
            </w:pPr>
            <w:r>
              <w:rPr>
                <w:rFonts w:ascii="Times New Roman" w:eastAsia="Times New Roman" w:hAnsi="Times New Roman"/>
                <w:sz w:val="24"/>
              </w:rPr>
              <w:t>Instituţia [ De la – până la ]</w:t>
            </w:r>
          </w:p>
        </w:tc>
        <w:tc>
          <w:tcPr>
            <w:tcW w:w="6420" w:type="dxa"/>
            <w:tcBorders>
              <w:bottom w:val="single" w:sz="8" w:space="0" w:color="auto"/>
              <w:right w:val="single" w:sz="8" w:space="0" w:color="auto"/>
            </w:tcBorders>
            <w:shd w:val="clear" w:color="auto" w:fill="F2F2F2"/>
            <w:vAlign w:val="bottom"/>
          </w:tcPr>
          <w:p w:rsidR="003C7053" w:rsidRDefault="003C7053">
            <w:pPr>
              <w:spacing w:line="0" w:lineRule="atLeast"/>
              <w:ind w:left="120"/>
              <w:rPr>
                <w:rFonts w:ascii="Times New Roman" w:eastAsia="Times New Roman" w:hAnsi="Times New Roman"/>
                <w:sz w:val="24"/>
              </w:rPr>
            </w:pPr>
            <w:r>
              <w:rPr>
                <w:rFonts w:ascii="Times New Roman" w:eastAsia="Times New Roman" w:hAnsi="Times New Roman"/>
                <w:sz w:val="24"/>
              </w:rPr>
              <w:t>Diploma obţinută:</w:t>
            </w:r>
          </w:p>
        </w:tc>
      </w:tr>
      <w:tr w:rsidR="003C7053">
        <w:trPr>
          <w:trHeight w:val="311"/>
        </w:trPr>
        <w:tc>
          <w:tcPr>
            <w:tcW w:w="440" w:type="dxa"/>
            <w:tcBorders>
              <w:left w:val="single" w:sz="8" w:space="0" w:color="auto"/>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288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642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08"/>
        </w:trPr>
        <w:tc>
          <w:tcPr>
            <w:tcW w:w="440" w:type="dxa"/>
            <w:tcBorders>
              <w:left w:val="single" w:sz="8" w:space="0" w:color="auto"/>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288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642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bl>
    <w:p w:rsidR="003C7053" w:rsidRDefault="003C7053">
      <w:pPr>
        <w:spacing w:line="316" w:lineRule="exact"/>
        <w:rPr>
          <w:rFonts w:ascii="Times New Roman" w:eastAsia="Times New Roman" w:hAnsi="Times New Roman"/>
        </w:rPr>
      </w:pPr>
    </w:p>
    <w:p w:rsidR="003C7053" w:rsidRDefault="003C7053">
      <w:pPr>
        <w:spacing w:line="307" w:lineRule="auto"/>
        <w:ind w:left="820" w:right="220" w:firstLine="60"/>
        <w:rPr>
          <w:rFonts w:ascii="Times New Roman" w:eastAsia="Times New Roman" w:hAnsi="Times New Roman"/>
          <w:sz w:val="24"/>
        </w:rPr>
      </w:pPr>
      <w:r>
        <w:rPr>
          <w:rFonts w:ascii="Times New Roman" w:eastAsia="Times New Roman" w:hAnsi="Times New Roman"/>
          <w:sz w:val="24"/>
        </w:rPr>
        <w:t>Limbi straine: Indicaţi competenţa lingvistică pe o scală de la 1 la 5 (1 - excelent; 5 – de bază)</w:t>
      </w:r>
    </w:p>
    <w:p w:rsidR="003C7053" w:rsidRDefault="003C7053">
      <w:pPr>
        <w:spacing w:line="262" w:lineRule="exact"/>
        <w:rPr>
          <w:rFonts w:ascii="Times New Roman" w:eastAsia="Times New Roman" w:hAnsi="Times New Roman"/>
        </w:rPr>
      </w:pPr>
    </w:p>
    <w:tbl>
      <w:tblPr>
        <w:tblW w:w="0" w:type="auto"/>
        <w:tblInd w:w="440" w:type="dxa"/>
        <w:tblLayout w:type="fixed"/>
        <w:tblCellMar>
          <w:left w:w="0" w:type="dxa"/>
          <w:right w:w="0" w:type="dxa"/>
        </w:tblCellMar>
        <w:tblLook w:val="0000"/>
      </w:tblPr>
      <w:tblGrid>
        <w:gridCol w:w="1340"/>
        <w:gridCol w:w="1740"/>
        <w:gridCol w:w="1740"/>
        <w:gridCol w:w="1000"/>
      </w:tblGrid>
      <w:tr w:rsidR="003C7053">
        <w:trPr>
          <w:trHeight w:val="312"/>
        </w:trPr>
        <w:tc>
          <w:tcPr>
            <w:tcW w:w="1340" w:type="dxa"/>
            <w:shd w:val="clear" w:color="auto" w:fill="auto"/>
            <w:vAlign w:val="bottom"/>
          </w:tcPr>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Limba</w:t>
            </w:r>
          </w:p>
        </w:tc>
        <w:tc>
          <w:tcPr>
            <w:tcW w:w="1740" w:type="dxa"/>
            <w:shd w:val="clear" w:color="auto" w:fill="auto"/>
            <w:vAlign w:val="bottom"/>
          </w:tcPr>
          <w:p w:rsidR="003C7053" w:rsidRDefault="003C7053">
            <w:pPr>
              <w:spacing w:line="0" w:lineRule="atLeast"/>
              <w:ind w:left="720"/>
              <w:rPr>
                <w:rFonts w:ascii="Times New Roman" w:eastAsia="Times New Roman" w:hAnsi="Times New Roman"/>
                <w:sz w:val="24"/>
              </w:rPr>
            </w:pPr>
            <w:r>
              <w:rPr>
                <w:rFonts w:ascii="Times New Roman" w:eastAsia="Times New Roman" w:hAnsi="Times New Roman"/>
                <w:sz w:val="24"/>
              </w:rPr>
              <w:t>Citit</w:t>
            </w:r>
          </w:p>
        </w:tc>
        <w:tc>
          <w:tcPr>
            <w:tcW w:w="1740" w:type="dxa"/>
            <w:shd w:val="clear" w:color="auto" w:fill="auto"/>
            <w:vAlign w:val="bottom"/>
          </w:tcPr>
          <w:p w:rsidR="003C7053" w:rsidRDefault="003C7053">
            <w:pPr>
              <w:spacing w:line="0" w:lineRule="atLeast"/>
              <w:ind w:left="620"/>
              <w:rPr>
                <w:rFonts w:ascii="Times New Roman" w:eastAsia="Times New Roman" w:hAnsi="Times New Roman"/>
                <w:sz w:val="24"/>
              </w:rPr>
            </w:pPr>
            <w:r>
              <w:rPr>
                <w:rFonts w:ascii="Times New Roman" w:eastAsia="Times New Roman" w:hAnsi="Times New Roman"/>
                <w:sz w:val="24"/>
              </w:rPr>
              <w:t>Vorbit</w:t>
            </w:r>
          </w:p>
        </w:tc>
        <w:tc>
          <w:tcPr>
            <w:tcW w:w="1000" w:type="dxa"/>
            <w:shd w:val="clear" w:color="auto" w:fill="auto"/>
            <w:vAlign w:val="bottom"/>
          </w:tcPr>
          <w:p w:rsidR="003C7053" w:rsidRDefault="003C7053">
            <w:pPr>
              <w:spacing w:line="0" w:lineRule="atLeast"/>
              <w:ind w:left="520"/>
              <w:rPr>
                <w:rFonts w:ascii="Times New Roman" w:eastAsia="Times New Roman" w:hAnsi="Times New Roman"/>
                <w:w w:val="95"/>
                <w:sz w:val="24"/>
              </w:rPr>
            </w:pPr>
            <w:r>
              <w:rPr>
                <w:rFonts w:ascii="Times New Roman" w:eastAsia="Times New Roman" w:hAnsi="Times New Roman"/>
                <w:w w:val="95"/>
                <w:sz w:val="24"/>
              </w:rPr>
              <w:t>Scris</w:t>
            </w:r>
          </w:p>
        </w:tc>
      </w:tr>
    </w:tbl>
    <w:p w:rsidR="003C7053" w:rsidRDefault="00DC692F">
      <w:pPr>
        <w:spacing w:line="20" w:lineRule="exact"/>
        <w:rPr>
          <w:rFonts w:ascii="Times New Roman" w:eastAsia="Times New Roman" w:hAnsi="Times New Roman"/>
        </w:rPr>
      </w:pPr>
      <w:r w:rsidRPr="00DC692F">
        <w:rPr>
          <w:rFonts w:ascii="Times New Roman" w:eastAsia="Times New Roman" w:hAnsi="Times New Roman"/>
          <w:w w:val="95"/>
          <w:sz w:val="24"/>
        </w:rPr>
        <w:pict>
          <v:rect id="_x0000_s1409" style="position:absolute;margin-left:283.1pt;margin-top:-14.65pt;width:135.55pt;height:15.85pt;z-index:-251490816;mso-position-horizontal-relative:text;mso-position-vertical-relative:text" o:userdrawn="t" fillcolor="#f2f2f2" strokecolor="none"/>
        </w:pict>
      </w:r>
      <w:r w:rsidRPr="00DC692F">
        <w:rPr>
          <w:rFonts w:ascii="Times New Roman" w:eastAsia="Times New Roman" w:hAnsi="Times New Roman"/>
          <w:w w:val="95"/>
          <w:sz w:val="24"/>
        </w:rPr>
        <w:pict>
          <v:line id="_x0000_s1410" style="position:absolute;z-index:-251489792;mso-position-horizontal-relative:text;mso-position-vertical-relative:text" from="15.25pt,-15.3pt" to="419.35pt,-15.3pt" o:userdrawn="t" strokeweight=".24pt"/>
        </w:pict>
      </w:r>
      <w:r w:rsidRPr="00DC692F">
        <w:rPr>
          <w:rFonts w:ascii="Times New Roman" w:eastAsia="Times New Roman" w:hAnsi="Times New Roman"/>
          <w:w w:val="95"/>
          <w:sz w:val="24"/>
        </w:rPr>
        <w:pict>
          <v:rect id="_x0000_s1411" style="position:absolute;margin-left:16pt;margin-top:-14.65pt;width:102.5pt;height:15.85pt;z-index:-251488768;mso-position-horizontal-relative:text;mso-position-vertical-relative:text" o:userdrawn="t" fillcolor="#f2f2f2" strokecolor="none"/>
        </w:pict>
      </w:r>
      <w:r w:rsidRPr="00DC692F">
        <w:rPr>
          <w:rFonts w:ascii="Times New Roman" w:eastAsia="Times New Roman" w:hAnsi="Times New Roman"/>
          <w:w w:val="95"/>
          <w:sz w:val="24"/>
        </w:rPr>
        <w:pict>
          <v:line id="_x0000_s1412" style="position:absolute;z-index:-251487744;mso-position-horizontal-relative:text;mso-position-vertical-relative:text" from="15.95pt,-14.65pt" to="118.25pt,-14.65pt" o:userdrawn="t" strokecolor="#f2f2f2" strokeweight=".02114mm"/>
        </w:pict>
      </w:r>
      <w:r w:rsidRPr="00DC692F">
        <w:rPr>
          <w:rFonts w:ascii="Times New Roman" w:eastAsia="Times New Roman" w:hAnsi="Times New Roman"/>
          <w:w w:val="95"/>
          <w:sz w:val="24"/>
        </w:rPr>
        <w:pict>
          <v:rect id="_x0000_s1413" style="position:absolute;margin-left:118.75pt;margin-top:-14.65pt;width:81.9pt;height:15.85pt;z-index:-251486720;mso-position-horizontal-relative:text;mso-position-vertical-relative:text" o:userdrawn="t" fillcolor="#f2f2f2" strokecolor="none"/>
        </w:pict>
      </w:r>
      <w:r w:rsidRPr="00DC692F">
        <w:rPr>
          <w:rFonts w:ascii="Times New Roman" w:eastAsia="Times New Roman" w:hAnsi="Times New Roman"/>
          <w:w w:val="95"/>
          <w:sz w:val="24"/>
        </w:rPr>
        <w:pict>
          <v:line id="_x0000_s1414" style="position:absolute;z-index:-251485696;mso-position-horizontal-relative:text;mso-position-vertical-relative:text" from="118.75pt,-14.65pt" to="200.4pt,-14.65pt" o:userdrawn="t" strokecolor="#f2f2f2" strokeweight=".02114mm"/>
        </w:pict>
      </w:r>
      <w:r w:rsidRPr="00DC692F">
        <w:rPr>
          <w:rFonts w:ascii="Times New Roman" w:eastAsia="Times New Roman" w:hAnsi="Times New Roman"/>
          <w:w w:val="95"/>
          <w:sz w:val="24"/>
        </w:rPr>
        <w:pict>
          <v:rect id="_x0000_s1415" style="position:absolute;margin-left:200.9pt;margin-top:-14.65pt;width:81.95pt;height:15.85pt;z-index:-251484672;mso-position-horizontal-relative:text;mso-position-vertical-relative:text" o:userdrawn="t" fillcolor="#f2f2f2" strokecolor="none"/>
        </w:pict>
      </w:r>
      <w:r w:rsidRPr="00DC692F">
        <w:rPr>
          <w:rFonts w:ascii="Times New Roman" w:eastAsia="Times New Roman" w:hAnsi="Times New Roman"/>
          <w:w w:val="95"/>
          <w:sz w:val="24"/>
        </w:rPr>
        <w:pict>
          <v:line id="_x0000_s1416" style="position:absolute;z-index:-251483648;mso-position-horizontal-relative:text;mso-position-vertical-relative:text" from="200.9pt,-14.65pt" to="282.6pt,-14.65pt" o:userdrawn="t" strokecolor="#f2f2f2" strokeweight=".02114mm"/>
        </w:pict>
      </w:r>
      <w:r w:rsidRPr="00DC692F">
        <w:rPr>
          <w:rFonts w:ascii="Times New Roman" w:eastAsia="Times New Roman" w:hAnsi="Times New Roman"/>
          <w:w w:val="95"/>
          <w:sz w:val="24"/>
        </w:rPr>
        <w:pict>
          <v:line id="_x0000_s1417" style="position:absolute;z-index:-251482624;mso-position-horizontal-relative:text;mso-position-vertical-relative:text" from="15.7pt,-14.8pt" to="418.85pt,-14.8pt" o:userdrawn="t" strokeweight=".08464mm"/>
        </w:pict>
      </w:r>
      <w:r w:rsidRPr="00DC692F">
        <w:rPr>
          <w:rFonts w:ascii="Times New Roman" w:eastAsia="Times New Roman" w:hAnsi="Times New Roman"/>
          <w:w w:val="95"/>
          <w:sz w:val="24"/>
        </w:rPr>
        <w:pict>
          <v:line id="_x0000_s1418" style="position:absolute;z-index:-251481600;mso-position-horizontal-relative:text;mso-position-vertical-relative:text" from="15.7pt,1.4pt" to="418.85pt,1.4pt" o:userdrawn="t" strokeweight=".16931mm"/>
        </w:pict>
      </w:r>
      <w:r w:rsidRPr="00DC692F">
        <w:rPr>
          <w:rFonts w:ascii="Times New Roman" w:eastAsia="Times New Roman" w:hAnsi="Times New Roman"/>
          <w:w w:val="95"/>
          <w:sz w:val="24"/>
        </w:rPr>
        <w:pict>
          <v:line id="_x0000_s1419" style="position:absolute;z-index:-251480576;mso-position-horizontal-relative:text;mso-position-vertical-relative:text" from="15.85pt,-14.9pt" to="15.85pt,34.4pt" o:userdrawn="t" strokeweight=".24pt"/>
        </w:pict>
      </w:r>
      <w:r w:rsidRPr="00DC692F">
        <w:rPr>
          <w:rFonts w:ascii="Times New Roman" w:eastAsia="Times New Roman" w:hAnsi="Times New Roman"/>
          <w:w w:val="95"/>
          <w:sz w:val="24"/>
        </w:rPr>
        <w:pict>
          <v:line id="_x0000_s1420" style="position:absolute;z-index:-251479552;mso-position-horizontal-relative:text;mso-position-vertical-relative:text" from="15.7pt,17.75pt" to="418.85pt,17.75pt" o:userdrawn="t" strokeweight=".48pt"/>
        </w:pict>
      </w:r>
      <w:r w:rsidRPr="00DC692F">
        <w:rPr>
          <w:rFonts w:ascii="Times New Roman" w:eastAsia="Times New Roman" w:hAnsi="Times New Roman"/>
          <w:w w:val="95"/>
          <w:sz w:val="24"/>
        </w:rPr>
        <w:pict>
          <v:line id="_x0000_s1421" style="position:absolute;z-index:-251478528;mso-position-horizontal-relative:text;mso-position-vertical-relative:text" from="15.35pt,-15.4pt" to="15.35pt,34.4pt" o:userdrawn="t" strokeweight=".08464mm"/>
        </w:pict>
      </w:r>
      <w:r w:rsidRPr="00DC692F">
        <w:rPr>
          <w:rFonts w:ascii="Times New Roman" w:eastAsia="Times New Roman" w:hAnsi="Times New Roman"/>
          <w:w w:val="95"/>
          <w:sz w:val="24"/>
        </w:rPr>
        <w:pict>
          <v:line id="_x0000_s1422" style="position:absolute;z-index:-251477504;mso-position-horizontal-relative:text;mso-position-vertical-relative:text" from="118.5pt,-14.9pt" to="118.5pt,34.4pt" o:userdrawn="t" strokeweight=".16931mm"/>
        </w:pict>
      </w:r>
      <w:r w:rsidRPr="00DC692F">
        <w:rPr>
          <w:rFonts w:ascii="Times New Roman" w:eastAsia="Times New Roman" w:hAnsi="Times New Roman"/>
          <w:w w:val="95"/>
          <w:sz w:val="24"/>
        </w:rPr>
        <w:pict>
          <v:line id="_x0000_s1423" style="position:absolute;z-index:-251476480;mso-position-horizontal-relative:text;mso-position-vertical-relative:text" from="200.65pt,-14.9pt" to="200.65pt,34.4pt" o:userdrawn="t" strokeweight=".16931mm"/>
        </w:pict>
      </w:r>
      <w:r w:rsidRPr="00DC692F">
        <w:rPr>
          <w:rFonts w:ascii="Times New Roman" w:eastAsia="Times New Roman" w:hAnsi="Times New Roman"/>
          <w:w w:val="95"/>
          <w:sz w:val="24"/>
        </w:rPr>
        <w:pict>
          <v:line id="_x0000_s1424" style="position:absolute;z-index:-251475456;mso-position-horizontal-relative:text;mso-position-vertical-relative:text" from="282.85pt,-14.9pt" to="282.85pt,34.4pt" o:userdrawn="t" strokeweight=".48pt"/>
        </w:pict>
      </w:r>
      <w:r w:rsidRPr="00DC692F">
        <w:rPr>
          <w:rFonts w:ascii="Times New Roman" w:eastAsia="Times New Roman" w:hAnsi="Times New Roman"/>
          <w:w w:val="95"/>
          <w:sz w:val="24"/>
        </w:rPr>
        <w:pict>
          <v:line id="_x0000_s1425" style="position:absolute;z-index:-251474432;mso-position-horizontal-relative:text;mso-position-vertical-relative:text" from="419.2pt,-15.4pt" to="419.2pt,34.4pt" o:userdrawn="t" strokeweight=".08464mm"/>
        </w:pict>
      </w:r>
      <w:r w:rsidRPr="00DC692F">
        <w:rPr>
          <w:rFonts w:ascii="Times New Roman" w:eastAsia="Times New Roman" w:hAnsi="Times New Roman"/>
          <w:w w:val="95"/>
          <w:sz w:val="24"/>
        </w:rPr>
        <w:pict>
          <v:line id="_x0000_s1426" style="position:absolute;z-index:-251473408;mso-position-horizontal-relative:text;mso-position-vertical-relative:text" from="418.75pt,-14.9pt" to="418.75pt,34.4pt" o:userdrawn="t" strokeweight=".08464mm"/>
        </w:pict>
      </w:r>
      <w:r w:rsidRPr="00DC692F">
        <w:rPr>
          <w:rFonts w:ascii="Times New Roman" w:eastAsia="Times New Roman" w:hAnsi="Times New Roman"/>
          <w:w w:val="95"/>
          <w:sz w:val="24"/>
        </w:rPr>
        <w:pict>
          <v:line id="_x0000_s1427" style="position:absolute;z-index:-251472384;mso-position-horizontal-relative:text;mso-position-vertical-relative:text" from="15.25pt,34.15pt" to="419.35pt,34.15pt" o:userdrawn="t" strokeweight=".48pt"/>
        </w:pict>
      </w: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383" w:lineRule="exact"/>
        <w:rPr>
          <w:rFonts w:ascii="Times New Roman" w:eastAsia="Times New Roman" w:hAnsi="Times New Roman"/>
        </w:rPr>
      </w:pPr>
    </w:p>
    <w:tbl>
      <w:tblPr>
        <w:tblW w:w="0" w:type="auto"/>
        <w:tblLayout w:type="fixed"/>
        <w:tblCellMar>
          <w:left w:w="0" w:type="dxa"/>
          <w:right w:w="0" w:type="dxa"/>
        </w:tblCellMar>
        <w:tblLook w:val="0000"/>
      </w:tblPr>
      <w:tblGrid>
        <w:gridCol w:w="820"/>
        <w:gridCol w:w="1880"/>
        <w:gridCol w:w="1300"/>
        <w:gridCol w:w="100"/>
        <w:gridCol w:w="1200"/>
        <w:gridCol w:w="1680"/>
        <w:gridCol w:w="3040"/>
      </w:tblGrid>
      <w:tr w:rsidR="003C7053">
        <w:trPr>
          <w:trHeight w:val="313"/>
        </w:trPr>
        <w:tc>
          <w:tcPr>
            <w:tcW w:w="4100" w:type="dxa"/>
            <w:gridSpan w:val="4"/>
            <w:shd w:val="clear" w:color="auto" w:fill="auto"/>
            <w:vAlign w:val="bottom"/>
          </w:tcPr>
          <w:p w:rsidR="003C7053" w:rsidRDefault="003C7053">
            <w:pPr>
              <w:spacing w:line="0" w:lineRule="atLeast"/>
              <w:ind w:left="460"/>
              <w:rPr>
                <w:rFonts w:ascii="Times New Roman" w:eastAsia="Times New Roman" w:hAnsi="Times New Roman"/>
                <w:sz w:val="24"/>
              </w:rPr>
            </w:pPr>
            <w:r>
              <w:rPr>
                <w:rFonts w:ascii="Times New Roman" w:eastAsia="Times New Roman" w:hAnsi="Times New Roman"/>
                <w:sz w:val="24"/>
              </w:rPr>
              <w:t>Membru in asociatii profesionale:</w:t>
            </w:r>
          </w:p>
        </w:tc>
        <w:tc>
          <w:tcPr>
            <w:tcW w:w="1200" w:type="dxa"/>
            <w:shd w:val="clear" w:color="auto" w:fill="auto"/>
            <w:vAlign w:val="bottom"/>
          </w:tcPr>
          <w:p w:rsidR="003C7053" w:rsidRDefault="003C7053">
            <w:pPr>
              <w:spacing w:line="0" w:lineRule="atLeast"/>
              <w:rPr>
                <w:rFonts w:ascii="Times New Roman" w:eastAsia="Times New Roman" w:hAnsi="Times New Roman"/>
                <w:sz w:val="24"/>
              </w:rPr>
            </w:pPr>
          </w:p>
        </w:tc>
        <w:tc>
          <w:tcPr>
            <w:tcW w:w="1680" w:type="dxa"/>
            <w:shd w:val="clear" w:color="auto" w:fill="auto"/>
            <w:vAlign w:val="bottom"/>
          </w:tcPr>
          <w:p w:rsidR="003C7053" w:rsidRDefault="003C7053">
            <w:pPr>
              <w:spacing w:line="0" w:lineRule="atLeast"/>
              <w:rPr>
                <w:rFonts w:ascii="Times New Roman" w:eastAsia="Times New Roman" w:hAnsi="Times New Roman"/>
                <w:sz w:val="24"/>
              </w:rPr>
            </w:pPr>
          </w:p>
        </w:tc>
        <w:tc>
          <w:tcPr>
            <w:tcW w:w="304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35"/>
        </w:trPr>
        <w:tc>
          <w:tcPr>
            <w:tcW w:w="2700" w:type="dxa"/>
            <w:gridSpan w:val="2"/>
            <w:shd w:val="clear" w:color="auto" w:fill="auto"/>
            <w:vAlign w:val="bottom"/>
          </w:tcPr>
          <w:p w:rsidR="003C7053" w:rsidRDefault="003C7053">
            <w:pPr>
              <w:spacing w:line="0" w:lineRule="atLeast"/>
              <w:ind w:left="460"/>
              <w:rPr>
                <w:rFonts w:ascii="Times New Roman" w:eastAsia="Times New Roman" w:hAnsi="Times New Roman"/>
                <w:sz w:val="24"/>
              </w:rPr>
            </w:pPr>
            <w:r>
              <w:rPr>
                <w:rFonts w:ascii="Times New Roman" w:eastAsia="Times New Roman" w:hAnsi="Times New Roman"/>
                <w:sz w:val="24"/>
              </w:rPr>
              <w:t>Alte abilităţi:</w:t>
            </w:r>
          </w:p>
        </w:tc>
        <w:tc>
          <w:tcPr>
            <w:tcW w:w="1300" w:type="dxa"/>
            <w:shd w:val="clear" w:color="auto" w:fill="auto"/>
            <w:vAlign w:val="bottom"/>
          </w:tcPr>
          <w:p w:rsidR="003C7053" w:rsidRDefault="003C7053">
            <w:pPr>
              <w:spacing w:line="0" w:lineRule="atLeast"/>
              <w:rPr>
                <w:rFonts w:ascii="Times New Roman" w:eastAsia="Times New Roman" w:hAnsi="Times New Roman"/>
                <w:sz w:val="24"/>
              </w:rPr>
            </w:pPr>
          </w:p>
        </w:tc>
        <w:tc>
          <w:tcPr>
            <w:tcW w:w="100" w:type="dxa"/>
            <w:shd w:val="clear" w:color="auto" w:fill="auto"/>
            <w:vAlign w:val="bottom"/>
          </w:tcPr>
          <w:p w:rsidR="003C7053" w:rsidRDefault="003C7053">
            <w:pPr>
              <w:spacing w:line="0" w:lineRule="atLeast"/>
              <w:rPr>
                <w:rFonts w:ascii="Times New Roman" w:eastAsia="Times New Roman" w:hAnsi="Times New Roman"/>
                <w:sz w:val="24"/>
              </w:rPr>
            </w:pPr>
          </w:p>
        </w:tc>
        <w:tc>
          <w:tcPr>
            <w:tcW w:w="1200" w:type="dxa"/>
            <w:shd w:val="clear" w:color="auto" w:fill="auto"/>
            <w:vAlign w:val="bottom"/>
          </w:tcPr>
          <w:p w:rsidR="003C7053" w:rsidRDefault="003C7053">
            <w:pPr>
              <w:spacing w:line="0" w:lineRule="atLeast"/>
              <w:rPr>
                <w:rFonts w:ascii="Times New Roman" w:eastAsia="Times New Roman" w:hAnsi="Times New Roman"/>
                <w:sz w:val="24"/>
              </w:rPr>
            </w:pPr>
          </w:p>
        </w:tc>
        <w:tc>
          <w:tcPr>
            <w:tcW w:w="1680" w:type="dxa"/>
            <w:shd w:val="clear" w:color="auto" w:fill="auto"/>
            <w:vAlign w:val="bottom"/>
          </w:tcPr>
          <w:p w:rsidR="003C7053" w:rsidRDefault="003C7053">
            <w:pPr>
              <w:spacing w:line="0" w:lineRule="atLeast"/>
              <w:rPr>
                <w:rFonts w:ascii="Times New Roman" w:eastAsia="Times New Roman" w:hAnsi="Times New Roman"/>
                <w:sz w:val="24"/>
              </w:rPr>
            </w:pPr>
          </w:p>
        </w:tc>
        <w:tc>
          <w:tcPr>
            <w:tcW w:w="304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35"/>
        </w:trPr>
        <w:tc>
          <w:tcPr>
            <w:tcW w:w="2700" w:type="dxa"/>
            <w:gridSpan w:val="2"/>
            <w:shd w:val="clear" w:color="auto" w:fill="auto"/>
            <w:vAlign w:val="bottom"/>
          </w:tcPr>
          <w:p w:rsidR="003C7053" w:rsidRDefault="003C7053">
            <w:pPr>
              <w:spacing w:line="0" w:lineRule="atLeast"/>
              <w:ind w:left="460"/>
              <w:rPr>
                <w:rFonts w:ascii="Times New Roman" w:eastAsia="Times New Roman" w:hAnsi="Times New Roman"/>
                <w:sz w:val="24"/>
              </w:rPr>
            </w:pPr>
            <w:r>
              <w:rPr>
                <w:rFonts w:ascii="Times New Roman" w:eastAsia="Times New Roman" w:hAnsi="Times New Roman"/>
                <w:sz w:val="24"/>
              </w:rPr>
              <w:t>Funcţia în prezent:</w:t>
            </w:r>
          </w:p>
        </w:tc>
        <w:tc>
          <w:tcPr>
            <w:tcW w:w="1300" w:type="dxa"/>
            <w:shd w:val="clear" w:color="auto" w:fill="auto"/>
            <w:vAlign w:val="bottom"/>
          </w:tcPr>
          <w:p w:rsidR="003C7053" w:rsidRDefault="003C7053">
            <w:pPr>
              <w:spacing w:line="0" w:lineRule="atLeast"/>
              <w:rPr>
                <w:rFonts w:ascii="Times New Roman" w:eastAsia="Times New Roman" w:hAnsi="Times New Roman"/>
                <w:sz w:val="24"/>
              </w:rPr>
            </w:pPr>
          </w:p>
        </w:tc>
        <w:tc>
          <w:tcPr>
            <w:tcW w:w="100" w:type="dxa"/>
            <w:shd w:val="clear" w:color="auto" w:fill="auto"/>
            <w:vAlign w:val="bottom"/>
          </w:tcPr>
          <w:p w:rsidR="003C7053" w:rsidRDefault="003C7053">
            <w:pPr>
              <w:spacing w:line="0" w:lineRule="atLeast"/>
              <w:rPr>
                <w:rFonts w:ascii="Times New Roman" w:eastAsia="Times New Roman" w:hAnsi="Times New Roman"/>
                <w:sz w:val="24"/>
              </w:rPr>
            </w:pPr>
          </w:p>
        </w:tc>
        <w:tc>
          <w:tcPr>
            <w:tcW w:w="1200" w:type="dxa"/>
            <w:shd w:val="clear" w:color="auto" w:fill="auto"/>
            <w:vAlign w:val="bottom"/>
          </w:tcPr>
          <w:p w:rsidR="003C7053" w:rsidRDefault="003C7053">
            <w:pPr>
              <w:spacing w:line="0" w:lineRule="atLeast"/>
              <w:rPr>
                <w:rFonts w:ascii="Times New Roman" w:eastAsia="Times New Roman" w:hAnsi="Times New Roman"/>
                <w:sz w:val="24"/>
              </w:rPr>
            </w:pPr>
          </w:p>
        </w:tc>
        <w:tc>
          <w:tcPr>
            <w:tcW w:w="1680" w:type="dxa"/>
            <w:shd w:val="clear" w:color="auto" w:fill="auto"/>
            <w:vAlign w:val="bottom"/>
          </w:tcPr>
          <w:p w:rsidR="003C7053" w:rsidRDefault="003C7053">
            <w:pPr>
              <w:spacing w:line="0" w:lineRule="atLeast"/>
              <w:rPr>
                <w:rFonts w:ascii="Times New Roman" w:eastAsia="Times New Roman" w:hAnsi="Times New Roman"/>
                <w:sz w:val="24"/>
              </w:rPr>
            </w:pPr>
          </w:p>
        </w:tc>
        <w:tc>
          <w:tcPr>
            <w:tcW w:w="304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35"/>
        </w:trPr>
        <w:tc>
          <w:tcPr>
            <w:tcW w:w="820" w:type="dxa"/>
            <w:shd w:val="clear" w:color="auto" w:fill="auto"/>
            <w:vAlign w:val="bottom"/>
          </w:tcPr>
          <w:p w:rsidR="003C7053" w:rsidRDefault="003C7053">
            <w:pPr>
              <w:spacing w:line="0" w:lineRule="atLeast"/>
              <w:rPr>
                <w:rFonts w:ascii="Times New Roman" w:eastAsia="Times New Roman" w:hAnsi="Times New Roman"/>
                <w:sz w:val="24"/>
              </w:rPr>
            </w:pPr>
          </w:p>
        </w:tc>
        <w:tc>
          <w:tcPr>
            <w:tcW w:w="3280" w:type="dxa"/>
            <w:gridSpan w:val="3"/>
            <w:shd w:val="clear" w:color="auto" w:fill="auto"/>
            <w:vAlign w:val="bottom"/>
          </w:tcPr>
          <w:p w:rsidR="003C7053" w:rsidRDefault="003C7053">
            <w:pPr>
              <w:spacing w:line="0" w:lineRule="atLeast"/>
              <w:ind w:left="60"/>
              <w:rPr>
                <w:rFonts w:ascii="Times New Roman" w:eastAsia="Times New Roman" w:hAnsi="Times New Roman"/>
                <w:sz w:val="24"/>
              </w:rPr>
            </w:pPr>
            <w:r>
              <w:rPr>
                <w:rFonts w:ascii="Times New Roman" w:eastAsia="Times New Roman" w:hAnsi="Times New Roman"/>
                <w:sz w:val="24"/>
              </w:rPr>
              <w:t>Vechime în instituţie:</w:t>
            </w:r>
          </w:p>
        </w:tc>
        <w:tc>
          <w:tcPr>
            <w:tcW w:w="1200" w:type="dxa"/>
            <w:shd w:val="clear" w:color="auto" w:fill="auto"/>
            <w:vAlign w:val="bottom"/>
          </w:tcPr>
          <w:p w:rsidR="003C7053" w:rsidRDefault="003C7053">
            <w:pPr>
              <w:spacing w:line="0" w:lineRule="atLeast"/>
              <w:rPr>
                <w:rFonts w:ascii="Times New Roman" w:eastAsia="Times New Roman" w:hAnsi="Times New Roman"/>
                <w:sz w:val="24"/>
              </w:rPr>
            </w:pPr>
          </w:p>
        </w:tc>
        <w:tc>
          <w:tcPr>
            <w:tcW w:w="1680" w:type="dxa"/>
            <w:shd w:val="clear" w:color="auto" w:fill="auto"/>
            <w:vAlign w:val="bottom"/>
          </w:tcPr>
          <w:p w:rsidR="003C7053" w:rsidRDefault="003C7053">
            <w:pPr>
              <w:spacing w:line="0" w:lineRule="atLeast"/>
              <w:rPr>
                <w:rFonts w:ascii="Times New Roman" w:eastAsia="Times New Roman" w:hAnsi="Times New Roman"/>
                <w:sz w:val="24"/>
              </w:rPr>
            </w:pPr>
          </w:p>
        </w:tc>
        <w:tc>
          <w:tcPr>
            <w:tcW w:w="304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34"/>
        </w:trPr>
        <w:tc>
          <w:tcPr>
            <w:tcW w:w="820" w:type="dxa"/>
            <w:shd w:val="clear" w:color="auto" w:fill="auto"/>
            <w:vAlign w:val="bottom"/>
          </w:tcPr>
          <w:p w:rsidR="003C7053" w:rsidRDefault="003C7053">
            <w:pPr>
              <w:spacing w:line="0" w:lineRule="atLeast"/>
              <w:rPr>
                <w:rFonts w:ascii="Times New Roman" w:eastAsia="Times New Roman" w:hAnsi="Times New Roman"/>
                <w:sz w:val="24"/>
              </w:rPr>
            </w:pPr>
          </w:p>
        </w:tc>
        <w:tc>
          <w:tcPr>
            <w:tcW w:w="1880" w:type="dxa"/>
            <w:shd w:val="clear" w:color="auto" w:fill="auto"/>
            <w:vAlign w:val="bottom"/>
          </w:tcPr>
          <w:p w:rsidR="003C7053" w:rsidRDefault="003C7053">
            <w:pPr>
              <w:spacing w:line="0" w:lineRule="atLeast"/>
              <w:ind w:left="60"/>
              <w:rPr>
                <w:rFonts w:ascii="Times New Roman" w:eastAsia="Times New Roman" w:hAnsi="Times New Roman"/>
                <w:sz w:val="24"/>
              </w:rPr>
            </w:pPr>
            <w:r>
              <w:rPr>
                <w:rFonts w:ascii="Times New Roman" w:eastAsia="Times New Roman" w:hAnsi="Times New Roman"/>
                <w:sz w:val="24"/>
              </w:rPr>
              <w:t>Calificări cheie:</w:t>
            </w:r>
          </w:p>
        </w:tc>
        <w:tc>
          <w:tcPr>
            <w:tcW w:w="1300" w:type="dxa"/>
            <w:shd w:val="clear" w:color="auto" w:fill="auto"/>
            <w:vAlign w:val="bottom"/>
          </w:tcPr>
          <w:p w:rsidR="003C7053" w:rsidRDefault="003C7053">
            <w:pPr>
              <w:spacing w:line="0" w:lineRule="atLeast"/>
              <w:rPr>
                <w:rFonts w:ascii="Times New Roman" w:eastAsia="Times New Roman" w:hAnsi="Times New Roman"/>
                <w:sz w:val="24"/>
              </w:rPr>
            </w:pPr>
          </w:p>
        </w:tc>
        <w:tc>
          <w:tcPr>
            <w:tcW w:w="100" w:type="dxa"/>
            <w:shd w:val="clear" w:color="auto" w:fill="auto"/>
            <w:vAlign w:val="bottom"/>
          </w:tcPr>
          <w:p w:rsidR="003C7053" w:rsidRDefault="003C7053">
            <w:pPr>
              <w:spacing w:line="0" w:lineRule="atLeast"/>
              <w:rPr>
                <w:rFonts w:ascii="Times New Roman" w:eastAsia="Times New Roman" w:hAnsi="Times New Roman"/>
                <w:sz w:val="24"/>
              </w:rPr>
            </w:pPr>
          </w:p>
        </w:tc>
        <w:tc>
          <w:tcPr>
            <w:tcW w:w="1200" w:type="dxa"/>
            <w:shd w:val="clear" w:color="auto" w:fill="auto"/>
            <w:vAlign w:val="bottom"/>
          </w:tcPr>
          <w:p w:rsidR="003C7053" w:rsidRDefault="003C7053">
            <w:pPr>
              <w:spacing w:line="0" w:lineRule="atLeast"/>
              <w:rPr>
                <w:rFonts w:ascii="Times New Roman" w:eastAsia="Times New Roman" w:hAnsi="Times New Roman"/>
                <w:sz w:val="24"/>
              </w:rPr>
            </w:pPr>
          </w:p>
        </w:tc>
        <w:tc>
          <w:tcPr>
            <w:tcW w:w="1680" w:type="dxa"/>
            <w:shd w:val="clear" w:color="auto" w:fill="auto"/>
            <w:vAlign w:val="bottom"/>
          </w:tcPr>
          <w:p w:rsidR="003C7053" w:rsidRDefault="003C7053">
            <w:pPr>
              <w:spacing w:line="0" w:lineRule="atLeast"/>
              <w:rPr>
                <w:rFonts w:ascii="Times New Roman" w:eastAsia="Times New Roman" w:hAnsi="Times New Roman"/>
                <w:sz w:val="24"/>
              </w:rPr>
            </w:pPr>
          </w:p>
        </w:tc>
        <w:tc>
          <w:tcPr>
            <w:tcW w:w="304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35"/>
        </w:trPr>
        <w:tc>
          <w:tcPr>
            <w:tcW w:w="820" w:type="dxa"/>
            <w:shd w:val="clear" w:color="auto" w:fill="auto"/>
            <w:vAlign w:val="bottom"/>
          </w:tcPr>
          <w:p w:rsidR="003C7053" w:rsidRDefault="003C7053">
            <w:pPr>
              <w:spacing w:line="0" w:lineRule="atLeast"/>
              <w:rPr>
                <w:rFonts w:ascii="Times New Roman" w:eastAsia="Times New Roman" w:hAnsi="Times New Roman"/>
                <w:sz w:val="24"/>
              </w:rPr>
            </w:pPr>
          </w:p>
        </w:tc>
        <w:tc>
          <w:tcPr>
            <w:tcW w:w="3280" w:type="dxa"/>
            <w:gridSpan w:val="3"/>
            <w:shd w:val="clear" w:color="auto" w:fill="auto"/>
            <w:vAlign w:val="bottom"/>
          </w:tcPr>
          <w:p w:rsidR="003C7053" w:rsidRDefault="003C7053">
            <w:pPr>
              <w:spacing w:line="0" w:lineRule="atLeast"/>
              <w:ind w:left="60"/>
              <w:rPr>
                <w:rFonts w:ascii="Times New Roman" w:eastAsia="Times New Roman" w:hAnsi="Times New Roman"/>
                <w:sz w:val="24"/>
              </w:rPr>
            </w:pPr>
            <w:r>
              <w:rPr>
                <w:rFonts w:ascii="Times New Roman" w:eastAsia="Times New Roman" w:hAnsi="Times New Roman"/>
                <w:sz w:val="24"/>
              </w:rPr>
              <w:t>Experienţa specifică:</w:t>
            </w:r>
          </w:p>
        </w:tc>
        <w:tc>
          <w:tcPr>
            <w:tcW w:w="1200" w:type="dxa"/>
            <w:shd w:val="clear" w:color="auto" w:fill="auto"/>
            <w:vAlign w:val="bottom"/>
          </w:tcPr>
          <w:p w:rsidR="003C7053" w:rsidRDefault="003C7053">
            <w:pPr>
              <w:spacing w:line="0" w:lineRule="atLeast"/>
              <w:rPr>
                <w:rFonts w:ascii="Times New Roman" w:eastAsia="Times New Roman" w:hAnsi="Times New Roman"/>
                <w:sz w:val="24"/>
              </w:rPr>
            </w:pPr>
          </w:p>
        </w:tc>
        <w:tc>
          <w:tcPr>
            <w:tcW w:w="1680" w:type="dxa"/>
            <w:shd w:val="clear" w:color="auto" w:fill="auto"/>
            <w:vAlign w:val="bottom"/>
          </w:tcPr>
          <w:p w:rsidR="003C7053" w:rsidRDefault="003C7053">
            <w:pPr>
              <w:spacing w:line="0" w:lineRule="atLeast"/>
              <w:rPr>
                <w:rFonts w:ascii="Times New Roman" w:eastAsia="Times New Roman" w:hAnsi="Times New Roman"/>
                <w:sz w:val="24"/>
              </w:rPr>
            </w:pPr>
          </w:p>
        </w:tc>
        <w:tc>
          <w:tcPr>
            <w:tcW w:w="304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35"/>
        </w:trPr>
        <w:tc>
          <w:tcPr>
            <w:tcW w:w="4100" w:type="dxa"/>
            <w:gridSpan w:val="4"/>
            <w:shd w:val="clear" w:color="auto" w:fill="auto"/>
            <w:vAlign w:val="bottom"/>
          </w:tcPr>
          <w:p w:rsidR="003C7053" w:rsidRDefault="003C7053">
            <w:pPr>
              <w:spacing w:line="0" w:lineRule="atLeast"/>
              <w:ind w:left="460"/>
              <w:rPr>
                <w:rFonts w:ascii="Times New Roman" w:eastAsia="Times New Roman" w:hAnsi="Times New Roman"/>
                <w:sz w:val="24"/>
              </w:rPr>
            </w:pPr>
            <w:r>
              <w:rPr>
                <w:rFonts w:ascii="Times New Roman" w:eastAsia="Times New Roman" w:hAnsi="Times New Roman"/>
                <w:sz w:val="24"/>
              </w:rPr>
              <w:t>Experienţa profesională</w:t>
            </w:r>
          </w:p>
        </w:tc>
        <w:tc>
          <w:tcPr>
            <w:tcW w:w="1200" w:type="dxa"/>
            <w:shd w:val="clear" w:color="auto" w:fill="auto"/>
            <w:vAlign w:val="bottom"/>
          </w:tcPr>
          <w:p w:rsidR="003C7053" w:rsidRDefault="003C7053">
            <w:pPr>
              <w:spacing w:line="0" w:lineRule="atLeast"/>
              <w:rPr>
                <w:rFonts w:ascii="Times New Roman" w:eastAsia="Times New Roman" w:hAnsi="Times New Roman"/>
                <w:sz w:val="24"/>
              </w:rPr>
            </w:pPr>
          </w:p>
        </w:tc>
        <w:tc>
          <w:tcPr>
            <w:tcW w:w="1680" w:type="dxa"/>
            <w:shd w:val="clear" w:color="auto" w:fill="auto"/>
            <w:vAlign w:val="bottom"/>
          </w:tcPr>
          <w:p w:rsidR="003C7053" w:rsidRDefault="003C7053">
            <w:pPr>
              <w:spacing w:line="0" w:lineRule="atLeast"/>
              <w:rPr>
                <w:rFonts w:ascii="Times New Roman" w:eastAsia="Times New Roman" w:hAnsi="Times New Roman"/>
                <w:sz w:val="24"/>
              </w:rPr>
            </w:pPr>
          </w:p>
        </w:tc>
        <w:tc>
          <w:tcPr>
            <w:tcW w:w="304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24"/>
        </w:trPr>
        <w:tc>
          <w:tcPr>
            <w:tcW w:w="2700" w:type="dxa"/>
            <w:gridSpan w:val="2"/>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
              </w:rPr>
            </w:pPr>
          </w:p>
        </w:tc>
        <w:tc>
          <w:tcPr>
            <w:tcW w:w="130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
              </w:rPr>
            </w:pPr>
          </w:p>
        </w:tc>
        <w:tc>
          <w:tcPr>
            <w:tcW w:w="120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
              </w:rPr>
            </w:pPr>
          </w:p>
        </w:tc>
        <w:tc>
          <w:tcPr>
            <w:tcW w:w="168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
              </w:rPr>
            </w:pPr>
          </w:p>
        </w:tc>
        <w:tc>
          <w:tcPr>
            <w:tcW w:w="304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
              </w:rPr>
            </w:pPr>
          </w:p>
        </w:tc>
      </w:tr>
      <w:tr w:rsidR="003C7053">
        <w:trPr>
          <w:trHeight w:val="347"/>
        </w:trPr>
        <w:tc>
          <w:tcPr>
            <w:tcW w:w="2700" w:type="dxa"/>
            <w:gridSpan w:val="2"/>
            <w:tcBorders>
              <w:left w:val="single" w:sz="8" w:space="0" w:color="auto"/>
              <w:bottom w:val="single" w:sz="8" w:space="0" w:color="F2F2F2"/>
              <w:right w:val="single" w:sz="8" w:space="0" w:color="auto"/>
            </w:tcBorders>
            <w:shd w:val="clear" w:color="auto" w:fill="F2F2F2"/>
            <w:vAlign w:val="bottom"/>
          </w:tcPr>
          <w:p w:rsidR="003C7053" w:rsidRDefault="003C7053">
            <w:pPr>
              <w:spacing w:line="0" w:lineRule="atLeast"/>
              <w:ind w:left="180"/>
              <w:rPr>
                <w:rFonts w:ascii="Times New Roman" w:eastAsia="Times New Roman" w:hAnsi="Times New Roman"/>
                <w:sz w:val="24"/>
              </w:rPr>
            </w:pPr>
            <w:r>
              <w:rPr>
                <w:rFonts w:ascii="Times New Roman" w:eastAsia="Times New Roman" w:hAnsi="Times New Roman"/>
                <w:sz w:val="24"/>
              </w:rPr>
              <w:t>Date de la – pana la</w:t>
            </w:r>
          </w:p>
        </w:tc>
        <w:tc>
          <w:tcPr>
            <w:tcW w:w="1300" w:type="dxa"/>
            <w:tcBorders>
              <w:bottom w:val="single" w:sz="8" w:space="0" w:color="F2F2F2"/>
              <w:right w:val="single" w:sz="8" w:space="0" w:color="auto"/>
            </w:tcBorders>
            <w:shd w:val="clear" w:color="auto" w:fill="F2F2F2"/>
            <w:vAlign w:val="bottom"/>
          </w:tcPr>
          <w:p w:rsidR="003C7053" w:rsidRDefault="003C7053">
            <w:pPr>
              <w:spacing w:line="0" w:lineRule="atLeast"/>
              <w:ind w:left="160"/>
              <w:rPr>
                <w:rFonts w:ascii="Times New Roman" w:eastAsia="Times New Roman" w:hAnsi="Times New Roman"/>
                <w:sz w:val="24"/>
              </w:rPr>
            </w:pPr>
            <w:r>
              <w:rPr>
                <w:rFonts w:ascii="Times New Roman" w:eastAsia="Times New Roman" w:hAnsi="Times New Roman"/>
                <w:sz w:val="24"/>
              </w:rPr>
              <w:t>Locaţia</w:t>
            </w:r>
          </w:p>
        </w:tc>
        <w:tc>
          <w:tcPr>
            <w:tcW w:w="100" w:type="dxa"/>
            <w:tcBorders>
              <w:bottom w:val="single" w:sz="8" w:space="0" w:color="F2F2F2"/>
            </w:tcBorders>
            <w:shd w:val="clear" w:color="auto" w:fill="F2F2F2"/>
            <w:vAlign w:val="bottom"/>
          </w:tcPr>
          <w:p w:rsidR="003C7053" w:rsidRDefault="003C7053">
            <w:pPr>
              <w:spacing w:line="0" w:lineRule="atLeast"/>
              <w:rPr>
                <w:rFonts w:ascii="Times New Roman" w:eastAsia="Times New Roman" w:hAnsi="Times New Roman"/>
                <w:sz w:val="24"/>
              </w:rPr>
            </w:pPr>
          </w:p>
        </w:tc>
        <w:tc>
          <w:tcPr>
            <w:tcW w:w="1200" w:type="dxa"/>
            <w:tcBorders>
              <w:bottom w:val="single" w:sz="8" w:space="0" w:color="F2F2F2"/>
              <w:right w:val="single" w:sz="8" w:space="0" w:color="auto"/>
            </w:tcBorders>
            <w:shd w:val="clear" w:color="auto" w:fill="F2F2F2"/>
            <w:vAlign w:val="bottom"/>
          </w:tcPr>
          <w:p w:rsidR="003C7053" w:rsidRDefault="003C7053">
            <w:pPr>
              <w:spacing w:line="0" w:lineRule="atLeast"/>
              <w:ind w:left="60"/>
              <w:rPr>
                <w:rFonts w:ascii="Times New Roman" w:eastAsia="Times New Roman" w:hAnsi="Times New Roman"/>
                <w:sz w:val="24"/>
                <w:shd w:val="clear" w:color="auto" w:fill="F2F2F2"/>
              </w:rPr>
            </w:pPr>
            <w:r>
              <w:rPr>
                <w:rFonts w:ascii="Times New Roman" w:eastAsia="Times New Roman" w:hAnsi="Times New Roman"/>
                <w:sz w:val="24"/>
                <w:shd w:val="clear" w:color="auto" w:fill="F2F2F2"/>
              </w:rPr>
              <w:t>Instituţia</w:t>
            </w:r>
          </w:p>
        </w:tc>
        <w:tc>
          <w:tcPr>
            <w:tcW w:w="1680" w:type="dxa"/>
            <w:tcBorders>
              <w:bottom w:val="single" w:sz="8" w:space="0" w:color="F2F2F2"/>
              <w:right w:val="single" w:sz="8" w:space="0" w:color="auto"/>
            </w:tcBorders>
            <w:shd w:val="clear" w:color="auto" w:fill="F2F2F2"/>
            <w:vAlign w:val="bottom"/>
          </w:tcPr>
          <w:p w:rsidR="003C7053" w:rsidRDefault="003C7053">
            <w:pPr>
              <w:spacing w:line="0" w:lineRule="atLeast"/>
              <w:ind w:left="180"/>
              <w:rPr>
                <w:rFonts w:ascii="Times New Roman" w:eastAsia="Times New Roman" w:hAnsi="Times New Roman"/>
                <w:sz w:val="24"/>
              </w:rPr>
            </w:pPr>
            <w:r>
              <w:rPr>
                <w:rFonts w:ascii="Times New Roman" w:eastAsia="Times New Roman" w:hAnsi="Times New Roman"/>
                <w:sz w:val="24"/>
              </w:rPr>
              <w:t>Poziţia</w:t>
            </w:r>
          </w:p>
        </w:tc>
        <w:tc>
          <w:tcPr>
            <w:tcW w:w="3040" w:type="dxa"/>
            <w:tcBorders>
              <w:bottom w:val="single" w:sz="8" w:space="0" w:color="F2F2F2"/>
              <w:right w:val="single" w:sz="8" w:space="0" w:color="auto"/>
            </w:tcBorders>
            <w:shd w:val="clear" w:color="auto" w:fill="F2F2F2"/>
            <w:vAlign w:val="bottom"/>
          </w:tcPr>
          <w:p w:rsidR="003C7053" w:rsidRDefault="003C7053">
            <w:pPr>
              <w:spacing w:line="0" w:lineRule="atLeast"/>
              <w:ind w:left="160"/>
              <w:rPr>
                <w:rFonts w:ascii="Times New Roman" w:eastAsia="Times New Roman" w:hAnsi="Times New Roman"/>
                <w:sz w:val="24"/>
              </w:rPr>
            </w:pPr>
            <w:r>
              <w:rPr>
                <w:rFonts w:ascii="Times New Roman" w:eastAsia="Times New Roman" w:hAnsi="Times New Roman"/>
                <w:sz w:val="24"/>
              </w:rPr>
              <w:t>Descriere</w:t>
            </w:r>
          </w:p>
        </w:tc>
      </w:tr>
      <w:tr w:rsidR="003C7053">
        <w:trPr>
          <w:trHeight w:val="308"/>
        </w:trPr>
        <w:tc>
          <w:tcPr>
            <w:tcW w:w="820" w:type="dxa"/>
            <w:tcBorders>
              <w:top w:val="single" w:sz="8" w:space="0" w:color="auto"/>
              <w:left w:val="single" w:sz="8" w:space="0" w:color="auto"/>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880" w:type="dxa"/>
            <w:tcBorders>
              <w:top w:val="single" w:sz="8" w:space="0" w:color="auto"/>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300" w:type="dxa"/>
            <w:tcBorders>
              <w:top w:val="single" w:sz="8" w:space="0" w:color="auto"/>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00" w:type="dxa"/>
            <w:tcBorders>
              <w:top w:val="single" w:sz="8" w:space="0" w:color="auto"/>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200" w:type="dxa"/>
            <w:tcBorders>
              <w:top w:val="single" w:sz="8" w:space="0" w:color="auto"/>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680" w:type="dxa"/>
            <w:tcBorders>
              <w:top w:val="single" w:sz="8" w:space="0" w:color="auto"/>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3040" w:type="dxa"/>
            <w:tcBorders>
              <w:top w:val="single" w:sz="8" w:space="0" w:color="auto"/>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08"/>
        </w:trPr>
        <w:tc>
          <w:tcPr>
            <w:tcW w:w="820" w:type="dxa"/>
            <w:tcBorders>
              <w:left w:val="single" w:sz="8" w:space="0" w:color="auto"/>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88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68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304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bl>
    <w:p w:rsidR="003C7053" w:rsidRDefault="003C7053">
      <w:pPr>
        <w:rPr>
          <w:rFonts w:ascii="Times New Roman" w:eastAsia="Times New Roman" w:hAnsi="Times New Roman"/>
          <w:sz w:val="24"/>
        </w:rPr>
        <w:sectPr w:rsidR="003C7053">
          <w:pgSz w:w="12240" w:h="15840"/>
          <w:pgMar w:top="1418" w:right="1220" w:bottom="1440" w:left="980" w:header="0" w:footer="0" w:gutter="0"/>
          <w:cols w:space="0" w:equalWidth="0">
            <w:col w:w="10040"/>
          </w:cols>
          <w:docGrid w:linePitch="360"/>
        </w:sectPr>
      </w:pPr>
    </w:p>
    <w:p w:rsidR="003C7053" w:rsidRDefault="003C7053">
      <w:pPr>
        <w:spacing w:line="316" w:lineRule="exact"/>
        <w:rPr>
          <w:rFonts w:ascii="Times New Roman" w:eastAsia="Times New Roman" w:hAnsi="Times New Roman"/>
        </w:rPr>
      </w:pPr>
    </w:p>
    <w:p w:rsidR="003C7053" w:rsidRDefault="003C7053">
      <w:pPr>
        <w:spacing w:line="0" w:lineRule="atLeast"/>
        <w:ind w:left="460"/>
        <w:rPr>
          <w:rFonts w:ascii="Times New Roman" w:eastAsia="Times New Roman" w:hAnsi="Times New Roman"/>
          <w:sz w:val="24"/>
        </w:rPr>
      </w:pPr>
      <w:r>
        <w:rPr>
          <w:rFonts w:ascii="Times New Roman" w:eastAsia="Times New Roman" w:hAnsi="Times New Roman"/>
          <w:sz w:val="24"/>
        </w:rPr>
        <w:t>Alte informatii relevante:</w:t>
      </w:r>
    </w:p>
    <w:p w:rsidR="003C7053" w:rsidRDefault="003C7053">
      <w:pPr>
        <w:spacing w:line="0" w:lineRule="atLeast"/>
        <w:ind w:left="460"/>
        <w:rPr>
          <w:rFonts w:ascii="Times New Roman" w:eastAsia="Times New Roman" w:hAnsi="Times New Roman"/>
          <w:sz w:val="24"/>
        </w:rPr>
        <w:sectPr w:rsidR="003C7053">
          <w:type w:val="continuous"/>
          <w:pgSz w:w="12240" w:h="15840"/>
          <w:pgMar w:top="1418" w:right="1220" w:bottom="1440" w:left="980" w:header="0" w:footer="0" w:gutter="0"/>
          <w:cols w:space="0" w:equalWidth="0">
            <w:col w:w="10040"/>
          </w:cols>
          <w:docGrid w:linePitch="360"/>
        </w:sectPr>
      </w:pPr>
    </w:p>
    <w:p w:rsidR="003C7053" w:rsidRDefault="003C7053">
      <w:pPr>
        <w:spacing w:line="0" w:lineRule="atLeast"/>
        <w:ind w:left="8100"/>
        <w:rPr>
          <w:rFonts w:ascii="Times New Roman" w:eastAsia="Times New Roman" w:hAnsi="Times New Roman"/>
          <w:b/>
          <w:sz w:val="24"/>
        </w:rPr>
      </w:pPr>
      <w:bookmarkStart w:id="66" w:name="page68"/>
      <w:bookmarkEnd w:id="66"/>
      <w:r>
        <w:rPr>
          <w:rFonts w:ascii="Times New Roman" w:eastAsia="Times New Roman" w:hAnsi="Times New Roman"/>
          <w:b/>
          <w:sz w:val="24"/>
        </w:rPr>
        <w:lastRenderedPageBreak/>
        <w:t>ANEXA 9</w:t>
      </w: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394" w:lineRule="exact"/>
        <w:rPr>
          <w:rFonts w:ascii="Times New Roman" w:eastAsia="Times New Roman" w:hAnsi="Times New Roman"/>
        </w:rPr>
      </w:pPr>
    </w:p>
    <w:p w:rsidR="003C7053" w:rsidRDefault="003C7053">
      <w:pPr>
        <w:spacing w:line="0" w:lineRule="atLeast"/>
        <w:rPr>
          <w:rFonts w:ascii="Times New Roman" w:eastAsia="Times New Roman" w:hAnsi="Times New Roman"/>
          <w:b/>
          <w:sz w:val="24"/>
        </w:rPr>
      </w:pPr>
      <w:r>
        <w:rPr>
          <w:rFonts w:ascii="Times New Roman" w:eastAsia="Times New Roman" w:hAnsi="Times New Roman"/>
          <w:b/>
          <w:sz w:val="24"/>
        </w:rPr>
        <w:t>Declaraţie  de  imparţialitate a membrilor comisiei de evaluare şi selecţionare</w:t>
      </w: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397" w:lineRule="exact"/>
        <w:rPr>
          <w:rFonts w:ascii="Times New Roman" w:eastAsia="Times New Roman" w:hAnsi="Times New Roman"/>
        </w:rPr>
      </w:pPr>
    </w:p>
    <w:p w:rsidR="003C7053" w:rsidRDefault="003C7053">
      <w:pPr>
        <w:spacing w:line="0" w:lineRule="atLeast"/>
        <w:ind w:left="580"/>
        <w:rPr>
          <w:rFonts w:ascii="Times New Roman" w:eastAsia="Times New Roman" w:hAnsi="Times New Roman"/>
          <w:sz w:val="24"/>
        </w:rPr>
      </w:pPr>
      <w:r>
        <w:rPr>
          <w:rFonts w:ascii="Times New Roman" w:eastAsia="Times New Roman" w:hAnsi="Times New Roman"/>
          <w:sz w:val="24"/>
        </w:rPr>
        <w:t>Subsemnatul .......……………........................ deţin, ca membru al Comisiei de evaluare şi</w:t>
      </w:r>
    </w:p>
    <w:p w:rsidR="003C7053" w:rsidRDefault="003C7053">
      <w:pPr>
        <w:spacing w:line="41" w:lineRule="exact"/>
        <w:rPr>
          <w:rFonts w:ascii="Times New Roman" w:eastAsia="Times New Roman" w:hAnsi="Times New Roman"/>
        </w:rPr>
      </w:pPr>
    </w:p>
    <w:p w:rsidR="003C7053" w:rsidRDefault="003C7053">
      <w:pPr>
        <w:spacing w:line="291" w:lineRule="auto"/>
        <w:jc w:val="both"/>
        <w:rPr>
          <w:rFonts w:ascii="Times New Roman" w:eastAsia="Times New Roman" w:hAnsi="Times New Roman"/>
          <w:sz w:val="24"/>
        </w:rPr>
      </w:pPr>
      <w:r>
        <w:rPr>
          <w:rFonts w:ascii="Times New Roman" w:eastAsia="Times New Roman" w:hAnsi="Times New Roman"/>
          <w:sz w:val="24"/>
        </w:rPr>
        <w:t>selecţionare a proiectelor depuse pentru finaţarea nerambursabilă a activităţilor nonprofit culturale si de tineret de interes local care pot primi finanţare de la bugetul local al municipiului Timişoara, calitatea de evaluator al programelor/proiectelor înaintate comisiei.</w:t>
      </w:r>
    </w:p>
    <w:p w:rsidR="003C7053" w:rsidRDefault="003C7053">
      <w:pPr>
        <w:spacing w:line="266" w:lineRule="exact"/>
        <w:rPr>
          <w:rFonts w:ascii="Times New Roman" w:eastAsia="Times New Roman" w:hAnsi="Times New Roman"/>
        </w:rPr>
      </w:pPr>
    </w:p>
    <w:p w:rsidR="003C7053" w:rsidRDefault="003C7053">
      <w:pPr>
        <w:spacing w:line="283" w:lineRule="auto"/>
        <w:ind w:firstLine="576"/>
        <w:jc w:val="both"/>
        <w:rPr>
          <w:rFonts w:ascii="Times New Roman" w:eastAsia="Times New Roman" w:hAnsi="Times New Roman"/>
          <w:sz w:val="24"/>
        </w:rPr>
      </w:pPr>
      <w:r>
        <w:rPr>
          <w:rFonts w:ascii="Times New Roman" w:eastAsia="Times New Roman" w:hAnsi="Times New Roman"/>
          <w:sz w:val="24"/>
        </w:rPr>
        <w:t>Declar prin prezenta, că nici eu şi nici soţul/soţia, rudele sau afinii mei până la gradul al II-lea inclusiv nu avem nici un interes patrimonial sau nepatrimonial în legatura cu cererile de acordare a finanţării integrale sau parţiale a proiectelor/programelor de interes public, înaintate Comisiei de evaluare şi selectionare a organizaţiilor neguvernamentale fără scop lucrativ, care pot primi finanţare de la bugetul local al municipiului Timişoara.</w:t>
      </w:r>
    </w:p>
    <w:p w:rsidR="003C7053" w:rsidRDefault="003C7053">
      <w:pPr>
        <w:spacing w:line="277" w:lineRule="exact"/>
        <w:rPr>
          <w:rFonts w:ascii="Times New Roman" w:eastAsia="Times New Roman" w:hAnsi="Times New Roman"/>
        </w:rPr>
      </w:pPr>
    </w:p>
    <w:p w:rsidR="003C7053" w:rsidRDefault="003C7053">
      <w:pPr>
        <w:spacing w:line="307" w:lineRule="auto"/>
        <w:ind w:firstLine="576"/>
        <w:jc w:val="both"/>
        <w:rPr>
          <w:rFonts w:ascii="Times New Roman" w:eastAsia="Times New Roman" w:hAnsi="Times New Roman"/>
          <w:sz w:val="24"/>
        </w:rPr>
      </w:pPr>
      <w:r>
        <w:rPr>
          <w:rFonts w:ascii="Times New Roman" w:eastAsia="Times New Roman" w:hAnsi="Times New Roman"/>
          <w:sz w:val="24"/>
        </w:rPr>
        <w:t>Confirm că, în situaţia în care aş descoperi, în cursul acţiunii de selecţionare şi evaluare, că un astfel de interes există, voi declara imediat acest lucru şi mă voi retrage din comisie.</w:t>
      </w:r>
    </w:p>
    <w:p w:rsidR="003C7053" w:rsidRDefault="003C7053">
      <w:pPr>
        <w:spacing w:line="241" w:lineRule="exact"/>
        <w:rPr>
          <w:rFonts w:ascii="Times New Roman" w:eastAsia="Times New Roman" w:hAnsi="Times New Roman"/>
        </w:rPr>
      </w:pPr>
    </w:p>
    <w:p w:rsidR="003C7053" w:rsidRDefault="003C7053">
      <w:pPr>
        <w:spacing w:line="312" w:lineRule="auto"/>
        <w:ind w:firstLine="720"/>
        <w:jc w:val="both"/>
        <w:rPr>
          <w:rFonts w:ascii="Times New Roman" w:eastAsia="Times New Roman" w:hAnsi="Times New Roman"/>
          <w:sz w:val="24"/>
        </w:rPr>
      </w:pPr>
      <w:r>
        <w:rPr>
          <w:rFonts w:ascii="Times New Roman" w:eastAsia="Times New Roman" w:hAnsi="Times New Roman"/>
          <w:sz w:val="24"/>
        </w:rPr>
        <w:t xml:space="preserve">Cunoscând pedeapsa prevăzută de art. 326 din </w:t>
      </w:r>
      <w:r>
        <w:rPr>
          <w:rFonts w:ascii="Times New Roman" w:eastAsia="Times New Roman" w:hAnsi="Times New Roman"/>
          <w:b/>
          <w:sz w:val="24"/>
        </w:rPr>
        <w:t>Codul penal</w:t>
      </w:r>
      <w:r>
        <w:rPr>
          <w:rFonts w:ascii="Times New Roman" w:eastAsia="Times New Roman" w:hAnsi="Times New Roman"/>
          <w:sz w:val="24"/>
        </w:rPr>
        <w:t xml:space="preserve"> pentru infracţiunea de fals în declaraţii, am verificat datele din prezenta declaraţie, care este completă şi corectă.</w:t>
      </w:r>
    </w:p>
    <w:p w:rsidR="003C7053" w:rsidRDefault="003C7053">
      <w:pPr>
        <w:spacing w:line="200" w:lineRule="exact"/>
        <w:rPr>
          <w:rFonts w:ascii="Times New Roman" w:eastAsia="Times New Roman" w:hAnsi="Times New Roman"/>
        </w:rPr>
      </w:pPr>
    </w:p>
    <w:p w:rsidR="003C7053" w:rsidRDefault="003C7053">
      <w:pPr>
        <w:spacing w:line="357"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Nume şi prenume</w:t>
      </w:r>
    </w:p>
    <w:p w:rsidR="003C7053" w:rsidRDefault="003C7053">
      <w:pPr>
        <w:spacing w:line="42"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Data ...................</w:t>
      </w:r>
    </w:p>
    <w:p w:rsidR="003C7053" w:rsidRDefault="003C7053">
      <w:pPr>
        <w:spacing w:line="359"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Semnatura .....................</w:t>
      </w: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9" w:lineRule="exact"/>
        <w:rPr>
          <w:rFonts w:ascii="Times New Roman" w:eastAsia="Times New Roman" w:hAnsi="Times New Roman"/>
        </w:rPr>
      </w:pPr>
    </w:p>
    <w:p w:rsidR="003C7053" w:rsidRDefault="003C7053">
      <w:pPr>
        <w:spacing w:line="0" w:lineRule="atLeast"/>
        <w:ind w:left="7920"/>
        <w:rPr>
          <w:rFonts w:ascii="Times New Roman" w:eastAsia="Times New Roman" w:hAnsi="Times New Roman"/>
          <w:b/>
          <w:sz w:val="24"/>
        </w:rPr>
      </w:pPr>
      <w:r>
        <w:rPr>
          <w:rFonts w:ascii="Times New Roman" w:eastAsia="Times New Roman" w:hAnsi="Times New Roman"/>
          <w:b/>
          <w:sz w:val="24"/>
        </w:rPr>
        <w:t>ANEXA 10</w:t>
      </w:r>
    </w:p>
    <w:p w:rsidR="003C7053" w:rsidRDefault="003C7053">
      <w:pPr>
        <w:spacing w:line="0" w:lineRule="atLeast"/>
        <w:ind w:left="7920"/>
        <w:rPr>
          <w:rFonts w:ascii="Times New Roman" w:eastAsia="Times New Roman" w:hAnsi="Times New Roman"/>
          <w:b/>
          <w:sz w:val="24"/>
        </w:rPr>
        <w:sectPr w:rsidR="003C7053">
          <w:pgSz w:w="12240" w:h="15840"/>
          <w:pgMar w:top="1418" w:right="1440" w:bottom="1440" w:left="1440" w:header="0" w:footer="0" w:gutter="0"/>
          <w:cols w:space="0" w:equalWidth="0">
            <w:col w:w="9360"/>
          </w:cols>
          <w:docGrid w:linePitch="360"/>
        </w:sectPr>
      </w:pPr>
    </w:p>
    <w:p w:rsidR="003C7053" w:rsidRDefault="003C7053">
      <w:pPr>
        <w:spacing w:line="253" w:lineRule="exact"/>
        <w:rPr>
          <w:rFonts w:ascii="Times New Roman" w:eastAsia="Times New Roman" w:hAnsi="Times New Roman"/>
        </w:rPr>
      </w:pPr>
      <w:bookmarkStart w:id="67" w:name="page69"/>
      <w:bookmarkEnd w:id="67"/>
    </w:p>
    <w:p w:rsidR="003C7053" w:rsidRDefault="003C7053">
      <w:pPr>
        <w:spacing w:line="0" w:lineRule="atLeast"/>
        <w:jc w:val="center"/>
        <w:rPr>
          <w:rFonts w:ascii="Times New Roman" w:eastAsia="Times New Roman" w:hAnsi="Times New Roman"/>
          <w:b/>
          <w:sz w:val="24"/>
        </w:rPr>
      </w:pPr>
      <w:r>
        <w:rPr>
          <w:rFonts w:ascii="Times New Roman" w:eastAsia="Times New Roman" w:hAnsi="Times New Roman"/>
          <w:b/>
          <w:sz w:val="24"/>
        </w:rPr>
        <w:t>Declaraţie de angajament</w:t>
      </w:r>
    </w:p>
    <w:p w:rsidR="003C7053" w:rsidRDefault="003C7053">
      <w:pPr>
        <w:spacing w:line="200" w:lineRule="exact"/>
        <w:rPr>
          <w:rFonts w:ascii="Times New Roman" w:eastAsia="Times New Roman" w:hAnsi="Times New Roman"/>
        </w:rPr>
      </w:pPr>
    </w:p>
    <w:p w:rsidR="003C7053" w:rsidRDefault="003C7053">
      <w:pPr>
        <w:spacing w:line="356" w:lineRule="exact"/>
        <w:rPr>
          <w:rFonts w:ascii="Times New Roman" w:eastAsia="Times New Roman" w:hAnsi="Times New Roman"/>
        </w:rPr>
      </w:pPr>
    </w:p>
    <w:p w:rsidR="003C7053" w:rsidRDefault="003C7053">
      <w:pPr>
        <w:spacing w:line="367" w:lineRule="auto"/>
        <w:rPr>
          <w:rFonts w:ascii="Times New Roman" w:eastAsia="Times New Roman" w:hAnsi="Times New Roman"/>
          <w:sz w:val="24"/>
        </w:rPr>
      </w:pPr>
      <w:r>
        <w:rPr>
          <w:rFonts w:ascii="Times New Roman" w:eastAsia="Times New Roman" w:hAnsi="Times New Roman"/>
          <w:sz w:val="24"/>
        </w:rPr>
        <w:t>Subsemnatul ............................................................., domiciliat în localitatea ..........................., str……………..................... nr. ......., bl. ......, ap. ......, et...…., sc………., sectorul/judeţul ..........................., codul poştal ..................., posesor al actului de identitate ........ seria ........ nr. ..................., codul numeric personal ...................................., reprezentant legal al .....................................................................,</w:t>
      </w:r>
    </w:p>
    <w:p w:rsidR="003C7053" w:rsidRDefault="003C7053">
      <w:pPr>
        <w:spacing w:line="374" w:lineRule="exact"/>
        <w:rPr>
          <w:rFonts w:ascii="Times New Roman" w:eastAsia="Times New Roman" w:hAnsi="Times New Roman"/>
        </w:rPr>
      </w:pPr>
    </w:p>
    <w:p w:rsidR="003C7053" w:rsidRDefault="003C7053">
      <w:pPr>
        <w:spacing w:line="375" w:lineRule="auto"/>
        <w:jc w:val="both"/>
        <w:rPr>
          <w:rFonts w:ascii="Times New Roman" w:eastAsia="Times New Roman" w:hAnsi="Times New Roman"/>
          <w:sz w:val="24"/>
        </w:rPr>
      </w:pPr>
      <w:r>
        <w:rPr>
          <w:rFonts w:ascii="Times New Roman" w:eastAsia="Times New Roman" w:hAnsi="Times New Roman"/>
          <w:sz w:val="24"/>
        </w:rPr>
        <w:t>Cunoscând prevederile art. 326 din Codul penal privind falsul în declaraţii, prin prezenta, în calitate de beneficiar al finanţărilor nerambursabile din fonduri publice alocate pentru activităţi culturale şi de tineret, declar pe propria răspundere următoarele:</w:t>
      </w:r>
    </w:p>
    <w:p w:rsidR="003C7053" w:rsidRDefault="003C7053">
      <w:pPr>
        <w:spacing w:line="362"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Deţin resursele necesare pentru susţinerea implementării proiectului şi mă angajez:</w:t>
      </w:r>
    </w:p>
    <w:p w:rsidR="003C7053" w:rsidRDefault="003C7053">
      <w:pPr>
        <w:spacing w:line="138" w:lineRule="exact"/>
        <w:rPr>
          <w:rFonts w:ascii="Times New Roman" w:eastAsia="Times New Roman" w:hAnsi="Times New Roman"/>
        </w:rPr>
      </w:pPr>
    </w:p>
    <w:p w:rsidR="003C7053" w:rsidRDefault="003C7053" w:rsidP="003C7053">
      <w:pPr>
        <w:numPr>
          <w:ilvl w:val="0"/>
          <w:numId w:val="105"/>
        </w:numPr>
        <w:tabs>
          <w:tab w:val="left" w:pos="720"/>
        </w:tabs>
        <w:spacing w:line="360" w:lineRule="auto"/>
        <w:ind w:left="720" w:hanging="360"/>
        <w:rPr>
          <w:rFonts w:ascii="Times New Roman" w:eastAsia="Times New Roman" w:hAnsi="Times New Roman"/>
          <w:sz w:val="24"/>
        </w:rPr>
      </w:pPr>
      <w:r>
        <w:rPr>
          <w:rFonts w:ascii="Times New Roman" w:eastAsia="Times New Roman" w:hAnsi="Times New Roman"/>
          <w:sz w:val="24"/>
        </w:rPr>
        <w:t>să furnizez contribuţia proprie aferentă costurilor eligibile ale proiectului conform contractului de finanţare;</w:t>
      </w:r>
    </w:p>
    <w:p w:rsidR="003C7053" w:rsidRDefault="003C7053" w:rsidP="003C7053">
      <w:pPr>
        <w:numPr>
          <w:ilvl w:val="0"/>
          <w:numId w:val="105"/>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să finanţez toate costurile neeligibile aferente proiectului;</w:t>
      </w:r>
    </w:p>
    <w:p w:rsidR="003C7053" w:rsidRDefault="003C7053">
      <w:pPr>
        <w:spacing w:line="138" w:lineRule="exact"/>
        <w:rPr>
          <w:rFonts w:ascii="Times New Roman" w:eastAsia="Times New Roman" w:hAnsi="Times New Roman"/>
          <w:sz w:val="24"/>
        </w:rPr>
      </w:pPr>
    </w:p>
    <w:p w:rsidR="003C7053" w:rsidRDefault="003C7053" w:rsidP="003C7053">
      <w:pPr>
        <w:numPr>
          <w:ilvl w:val="0"/>
          <w:numId w:val="105"/>
        </w:numPr>
        <w:tabs>
          <w:tab w:val="left" w:pos="720"/>
        </w:tabs>
        <w:spacing w:line="359" w:lineRule="auto"/>
        <w:ind w:left="720" w:hanging="360"/>
        <w:rPr>
          <w:rFonts w:ascii="Times New Roman" w:eastAsia="Times New Roman" w:hAnsi="Times New Roman"/>
          <w:sz w:val="24"/>
        </w:rPr>
      </w:pPr>
      <w:r>
        <w:rPr>
          <w:rFonts w:ascii="Times New Roman" w:eastAsia="Times New Roman" w:hAnsi="Times New Roman"/>
          <w:sz w:val="24"/>
        </w:rPr>
        <w:t>să asigur resursele financiare necesare implementării optime a proiectului în condiţiile decontării ulterioare a cheltuielilor;</w:t>
      </w:r>
    </w:p>
    <w:p w:rsidR="003C7053" w:rsidRDefault="003C7053">
      <w:pPr>
        <w:spacing w:line="1" w:lineRule="exact"/>
        <w:rPr>
          <w:rFonts w:ascii="Times New Roman" w:eastAsia="Times New Roman" w:hAnsi="Times New Roman"/>
          <w:sz w:val="24"/>
        </w:rPr>
      </w:pPr>
    </w:p>
    <w:p w:rsidR="003C7053" w:rsidRDefault="003C7053" w:rsidP="003C7053">
      <w:pPr>
        <w:numPr>
          <w:ilvl w:val="0"/>
          <w:numId w:val="105"/>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să asigur folosinţa dotărilor achiziţionate prin proiect pentru scopul declarat în proiect</w:t>
      </w:r>
    </w:p>
    <w:p w:rsidR="003C7053" w:rsidRDefault="003C7053">
      <w:pPr>
        <w:spacing w:line="138" w:lineRule="exact"/>
        <w:rPr>
          <w:rFonts w:ascii="Times New Roman" w:eastAsia="Times New Roman" w:hAnsi="Times New Roman"/>
          <w:sz w:val="24"/>
        </w:rPr>
      </w:pPr>
    </w:p>
    <w:p w:rsidR="003C7053" w:rsidRDefault="003C7053" w:rsidP="003C7053">
      <w:pPr>
        <w:numPr>
          <w:ilvl w:val="0"/>
          <w:numId w:val="105"/>
        </w:numPr>
        <w:tabs>
          <w:tab w:val="left" w:pos="720"/>
        </w:tabs>
        <w:spacing w:line="391" w:lineRule="auto"/>
        <w:ind w:left="720" w:hanging="360"/>
        <w:rPr>
          <w:rFonts w:ascii="Times New Roman" w:eastAsia="Times New Roman" w:hAnsi="Times New Roman"/>
          <w:sz w:val="24"/>
        </w:rPr>
      </w:pPr>
      <w:r>
        <w:rPr>
          <w:rFonts w:ascii="Times New Roman" w:eastAsia="Times New Roman" w:hAnsi="Times New Roman"/>
          <w:sz w:val="24"/>
        </w:rPr>
        <w:t>să nu prezint spre decontare acelaşi document justificativ al cheltuielilor aferente proiectului către alte autorităţi finanţatoare.</w:t>
      </w:r>
    </w:p>
    <w:p w:rsidR="003C7053" w:rsidRDefault="003C7053">
      <w:pPr>
        <w:spacing w:line="343" w:lineRule="exact"/>
        <w:rPr>
          <w:rFonts w:ascii="Times New Roman" w:eastAsia="Times New Roman" w:hAnsi="Times New Roman"/>
        </w:rPr>
      </w:pPr>
    </w:p>
    <w:p w:rsidR="003C7053" w:rsidRDefault="003C7053">
      <w:pPr>
        <w:spacing w:line="360" w:lineRule="auto"/>
        <w:rPr>
          <w:rFonts w:ascii="Times New Roman" w:eastAsia="Times New Roman" w:hAnsi="Times New Roman"/>
          <w:sz w:val="24"/>
        </w:rPr>
      </w:pPr>
      <w:r>
        <w:rPr>
          <w:rFonts w:ascii="Times New Roman" w:eastAsia="Times New Roman" w:hAnsi="Times New Roman"/>
          <w:sz w:val="24"/>
        </w:rPr>
        <w:t>Totodată declar că nu mă aflu / persoana juridică pe care o reprezint nu se află în nici una dintre următoarele situaţii:</w:t>
      </w:r>
    </w:p>
    <w:p w:rsidR="003C7053" w:rsidRDefault="003C7053" w:rsidP="003C7053">
      <w:pPr>
        <w:numPr>
          <w:ilvl w:val="0"/>
          <w:numId w:val="106"/>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în incapacitate de plată;</w:t>
      </w:r>
    </w:p>
    <w:p w:rsidR="003C7053" w:rsidRDefault="003C7053">
      <w:pPr>
        <w:spacing w:line="138" w:lineRule="exact"/>
        <w:rPr>
          <w:rFonts w:ascii="Times New Roman" w:eastAsia="Times New Roman" w:hAnsi="Times New Roman"/>
          <w:sz w:val="24"/>
        </w:rPr>
      </w:pPr>
    </w:p>
    <w:p w:rsidR="003C7053" w:rsidRDefault="003C7053" w:rsidP="003C7053">
      <w:pPr>
        <w:numPr>
          <w:ilvl w:val="0"/>
          <w:numId w:val="106"/>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cu plăţile / conturile blocate conform unei hotărâri judecătoreşti definitive şi irevocabile;</w:t>
      </w:r>
    </w:p>
    <w:p w:rsidR="003C7053" w:rsidRDefault="003C7053">
      <w:pPr>
        <w:spacing w:line="138" w:lineRule="exact"/>
        <w:rPr>
          <w:rFonts w:ascii="Times New Roman" w:eastAsia="Times New Roman" w:hAnsi="Times New Roman"/>
          <w:sz w:val="24"/>
        </w:rPr>
      </w:pPr>
    </w:p>
    <w:p w:rsidR="003C7053" w:rsidRDefault="003C7053" w:rsidP="003C7053">
      <w:pPr>
        <w:numPr>
          <w:ilvl w:val="0"/>
          <w:numId w:val="106"/>
        </w:numPr>
        <w:tabs>
          <w:tab w:val="left" w:pos="720"/>
        </w:tabs>
        <w:spacing w:line="360" w:lineRule="auto"/>
        <w:ind w:left="720" w:hanging="360"/>
        <w:rPr>
          <w:rFonts w:ascii="Times New Roman" w:eastAsia="Times New Roman" w:hAnsi="Times New Roman"/>
          <w:sz w:val="24"/>
        </w:rPr>
      </w:pPr>
      <w:r>
        <w:rPr>
          <w:rFonts w:ascii="Times New Roman" w:eastAsia="Times New Roman" w:hAnsi="Times New Roman"/>
          <w:sz w:val="24"/>
        </w:rPr>
        <w:t>nu am încălcat / nu a încălcat cu bună ştiinţă prevederile unui alt contract finanţat din fonduri publice;</w:t>
      </w:r>
    </w:p>
    <w:p w:rsidR="003C7053" w:rsidRDefault="003C7053" w:rsidP="003C7053">
      <w:pPr>
        <w:numPr>
          <w:ilvl w:val="0"/>
          <w:numId w:val="106"/>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nu sunt vinovat de declaraţii false cu privire la situaţia economică;</w:t>
      </w:r>
    </w:p>
    <w:p w:rsidR="003C7053" w:rsidRDefault="003C7053">
      <w:pPr>
        <w:tabs>
          <w:tab w:val="left" w:pos="720"/>
        </w:tabs>
        <w:spacing w:line="0" w:lineRule="atLeast"/>
        <w:ind w:left="720" w:hanging="360"/>
        <w:rPr>
          <w:rFonts w:ascii="Times New Roman" w:eastAsia="Times New Roman" w:hAnsi="Times New Roman"/>
          <w:sz w:val="24"/>
        </w:rPr>
        <w:sectPr w:rsidR="003C7053">
          <w:pgSz w:w="12240" w:h="15840"/>
          <w:pgMar w:top="1440" w:right="1440" w:bottom="1440" w:left="1440" w:header="0" w:footer="0" w:gutter="0"/>
          <w:cols w:space="0" w:equalWidth="0">
            <w:col w:w="9360"/>
          </w:cols>
          <w:docGrid w:linePitch="360"/>
        </w:sectPr>
      </w:pPr>
    </w:p>
    <w:p w:rsidR="003C7053" w:rsidRDefault="003C7053" w:rsidP="003C7053">
      <w:pPr>
        <w:numPr>
          <w:ilvl w:val="0"/>
          <w:numId w:val="107"/>
        </w:numPr>
        <w:tabs>
          <w:tab w:val="left" w:pos="720"/>
        </w:tabs>
        <w:spacing w:line="360" w:lineRule="auto"/>
        <w:ind w:left="720" w:hanging="360"/>
        <w:rPr>
          <w:rFonts w:ascii="Times New Roman" w:eastAsia="Times New Roman" w:hAnsi="Times New Roman"/>
          <w:sz w:val="24"/>
        </w:rPr>
      </w:pPr>
      <w:bookmarkStart w:id="68" w:name="page70"/>
      <w:bookmarkEnd w:id="68"/>
      <w:r>
        <w:rPr>
          <w:rFonts w:ascii="Times New Roman" w:eastAsia="Times New Roman" w:hAnsi="Times New Roman"/>
          <w:sz w:val="24"/>
        </w:rPr>
        <w:lastRenderedPageBreak/>
        <w:t>nu am / are restanţe către bugetul de stat, bugetul asigurărilor sociale de stat, bugetul asigurărilor sociale de sănătate, bugetele locale sau fondurile speciale;</w:t>
      </w:r>
    </w:p>
    <w:p w:rsidR="003C7053" w:rsidRDefault="003C7053" w:rsidP="003C7053">
      <w:pPr>
        <w:numPr>
          <w:ilvl w:val="0"/>
          <w:numId w:val="107"/>
        </w:numPr>
        <w:tabs>
          <w:tab w:val="left" w:pos="720"/>
        </w:tabs>
        <w:spacing w:line="375" w:lineRule="auto"/>
        <w:ind w:left="720" w:hanging="360"/>
        <w:jc w:val="both"/>
        <w:rPr>
          <w:rFonts w:ascii="Times New Roman" w:eastAsia="Times New Roman" w:hAnsi="Times New Roman"/>
          <w:sz w:val="24"/>
        </w:rPr>
      </w:pPr>
      <w:r>
        <w:rPr>
          <w:rFonts w:ascii="Times New Roman" w:eastAsia="Times New Roman" w:hAnsi="Times New Roman"/>
          <w:sz w:val="24"/>
        </w:rPr>
        <w:t>nu sunt condamnat pentru: abuz de încredere, gestiune frauduloasă, înşelăciune, delapidare, dare sau luare de mită, mărturie mincinoasă, fals, uz de fals, deturnare de fonduri.</w:t>
      </w:r>
    </w:p>
    <w:p w:rsidR="003C7053" w:rsidRDefault="003C7053">
      <w:pPr>
        <w:spacing w:line="362" w:lineRule="exact"/>
        <w:rPr>
          <w:rFonts w:ascii="Times New Roman" w:eastAsia="Times New Roman" w:hAnsi="Times New Roman"/>
        </w:rPr>
      </w:pPr>
    </w:p>
    <w:p w:rsidR="003C7053" w:rsidRDefault="003C7053">
      <w:pPr>
        <w:spacing w:line="367" w:lineRule="auto"/>
        <w:jc w:val="both"/>
        <w:rPr>
          <w:rFonts w:ascii="Times New Roman" w:eastAsia="Times New Roman" w:hAnsi="Times New Roman"/>
          <w:sz w:val="24"/>
        </w:rPr>
      </w:pPr>
      <w:r>
        <w:rPr>
          <w:rFonts w:ascii="Times New Roman" w:eastAsia="Times New Roman" w:hAnsi="Times New Roman"/>
          <w:sz w:val="24"/>
        </w:rPr>
        <w:t xml:space="preserve">De asemenea declar că sunt de acord şi voi respecta toţi termenii şi condiţiile prevăzute in </w:t>
      </w:r>
      <w:r>
        <w:rPr>
          <w:rFonts w:ascii="Times New Roman" w:eastAsia="Times New Roman" w:hAnsi="Times New Roman"/>
          <w:i/>
          <w:sz w:val="24"/>
        </w:rPr>
        <w:t xml:space="preserve">Regulamentul privind regimul finanţărilor nerambursabile alocate de la bugetul local pentru activităţi nonprofit culturale şi de tineret de interes local, </w:t>
      </w:r>
      <w:r>
        <w:rPr>
          <w:rFonts w:ascii="Times New Roman" w:eastAsia="Times New Roman" w:hAnsi="Times New Roman"/>
          <w:sz w:val="24"/>
        </w:rPr>
        <w:t>precum</w:t>
      </w:r>
      <w:r>
        <w:rPr>
          <w:rFonts w:ascii="Times New Roman" w:eastAsia="Times New Roman" w:hAnsi="Times New Roman"/>
          <w:i/>
          <w:sz w:val="24"/>
        </w:rPr>
        <w:t xml:space="preserve"> </w:t>
      </w:r>
      <w:r>
        <w:rPr>
          <w:rFonts w:ascii="Times New Roman" w:eastAsia="Times New Roman" w:hAnsi="Times New Roman"/>
          <w:sz w:val="24"/>
        </w:rPr>
        <w:t>şi în legislaţia UE</w:t>
      </w:r>
      <w:r>
        <w:rPr>
          <w:rFonts w:ascii="Times New Roman" w:eastAsia="Times New Roman" w:hAnsi="Times New Roman"/>
          <w:i/>
          <w:sz w:val="24"/>
        </w:rPr>
        <w:t xml:space="preserve"> </w:t>
      </w:r>
      <w:r>
        <w:rPr>
          <w:rFonts w:ascii="Times New Roman" w:eastAsia="Times New Roman" w:hAnsi="Times New Roman"/>
          <w:sz w:val="24"/>
        </w:rPr>
        <w:t>şi naţională</w:t>
      </w:r>
      <w:r>
        <w:rPr>
          <w:rFonts w:ascii="Times New Roman" w:eastAsia="Times New Roman" w:hAnsi="Times New Roman"/>
          <w:i/>
          <w:sz w:val="24"/>
        </w:rPr>
        <w:t xml:space="preserve"> </w:t>
      </w:r>
      <w:r>
        <w:rPr>
          <w:rFonts w:ascii="Times New Roman" w:eastAsia="Times New Roman" w:hAnsi="Times New Roman"/>
          <w:sz w:val="24"/>
        </w:rPr>
        <w:t>în vigoare, cu modificările şi completările ulterioare, în caz contrar sunt de acord cu rezilierea contractul şi restituirea sumelor deja alocate.</w:t>
      </w:r>
    </w:p>
    <w:p w:rsidR="003C7053" w:rsidRDefault="003C7053">
      <w:pPr>
        <w:spacing w:line="374" w:lineRule="exact"/>
        <w:rPr>
          <w:rFonts w:ascii="Times New Roman" w:eastAsia="Times New Roman" w:hAnsi="Times New Roman"/>
        </w:rPr>
      </w:pPr>
    </w:p>
    <w:p w:rsidR="003C7053" w:rsidRDefault="003C7053">
      <w:pPr>
        <w:spacing w:line="360" w:lineRule="auto"/>
        <w:jc w:val="both"/>
        <w:rPr>
          <w:rFonts w:ascii="Times New Roman" w:eastAsia="Times New Roman" w:hAnsi="Times New Roman"/>
          <w:sz w:val="24"/>
        </w:rPr>
      </w:pPr>
      <w:r>
        <w:rPr>
          <w:rFonts w:ascii="Times New Roman" w:eastAsia="Times New Roman" w:hAnsi="Times New Roman"/>
          <w:sz w:val="24"/>
        </w:rPr>
        <w:t>În cazul în care, în termen de 5 ani de la efectuarea plăţii aferente decontului final de către autoritatea finanţatoare, în urma controalelor / audit ale oricărui organism de control prevăzut de legislaţia în vigoare, o cheltuială decontată în cadrul acestui proiect este considerată neeligibilă şi</w:t>
      </w:r>
    </w:p>
    <w:p w:rsidR="003C7053" w:rsidRDefault="003C7053" w:rsidP="003C7053">
      <w:pPr>
        <w:numPr>
          <w:ilvl w:val="0"/>
          <w:numId w:val="108"/>
        </w:numPr>
        <w:tabs>
          <w:tab w:val="left" w:pos="163"/>
        </w:tabs>
        <w:spacing w:line="370" w:lineRule="auto"/>
        <w:jc w:val="both"/>
        <w:rPr>
          <w:rFonts w:ascii="Times New Roman" w:eastAsia="Times New Roman" w:hAnsi="Times New Roman"/>
          <w:sz w:val="24"/>
        </w:rPr>
      </w:pPr>
      <w:r>
        <w:rPr>
          <w:rFonts w:ascii="Times New Roman" w:eastAsia="Times New Roman" w:hAnsi="Times New Roman"/>
          <w:sz w:val="24"/>
        </w:rPr>
        <w:t>sau nelegală înţelegând că o cheltuială este eligibilă numai dacă aceasta respectă întru totul dispoziţiile legale aplicabile domeniului, dispoziţii de la care părţile nu pot deroga prin simpla lor manifestare de voinţă, mă oblig la restituirea sumei declarate în deciziile organismelor de control a fi neeligibile şi / sau nelegale.</w:t>
      </w: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381"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Data:</w:t>
      </w:r>
    </w:p>
    <w:p w:rsidR="003C7053" w:rsidRDefault="003C7053">
      <w:pPr>
        <w:spacing w:line="139"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Prenume, nume:</w:t>
      </w:r>
    </w:p>
    <w:p w:rsidR="003C7053" w:rsidRDefault="003C7053">
      <w:pPr>
        <w:spacing w:line="41"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Funcţia ocupată în organizaţie:</w:t>
      </w:r>
    </w:p>
    <w:p w:rsidR="003C7053" w:rsidRDefault="003C7053">
      <w:pPr>
        <w:spacing w:line="138"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Semnătură:</w:t>
      </w:r>
    </w:p>
    <w:p w:rsidR="003C7053" w:rsidRDefault="003C7053">
      <w:pPr>
        <w:spacing w:line="138"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Ştampilă:</w:t>
      </w:r>
    </w:p>
    <w:p w:rsidR="003C7053" w:rsidRDefault="003C7053">
      <w:pPr>
        <w:spacing w:line="0" w:lineRule="atLeast"/>
        <w:rPr>
          <w:rFonts w:ascii="Times New Roman" w:eastAsia="Times New Roman" w:hAnsi="Times New Roman"/>
          <w:sz w:val="24"/>
        </w:rPr>
        <w:sectPr w:rsidR="003C7053">
          <w:pgSz w:w="12240" w:h="15840"/>
          <w:pgMar w:top="1420" w:right="1440" w:bottom="1440" w:left="1440" w:header="0" w:footer="0" w:gutter="0"/>
          <w:cols w:space="0" w:equalWidth="0">
            <w:col w:w="9360"/>
          </w:cols>
          <w:docGrid w:linePitch="360"/>
        </w:sectPr>
      </w:pPr>
    </w:p>
    <w:p w:rsidR="003C7053" w:rsidRDefault="003C7053">
      <w:pPr>
        <w:spacing w:line="0" w:lineRule="atLeast"/>
        <w:ind w:left="7920"/>
        <w:rPr>
          <w:rFonts w:ascii="Times New Roman" w:eastAsia="Times New Roman" w:hAnsi="Times New Roman"/>
          <w:b/>
          <w:sz w:val="24"/>
        </w:rPr>
      </w:pPr>
      <w:bookmarkStart w:id="69" w:name="page71"/>
      <w:bookmarkEnd w:id="69"/>
      <w:r>
        <w:rPr>
          <w:rFonts w:ascii="Times New Roman" w:eastAsia="Times New Roman" w:hAnsi="Times New Roman"/>
          <w:b/>
          <w:sz w:val="24"/>
        </w:rPr>
        <w:lastRenderedPageBreak/>
        <w:t>ANEXA 11</w:t>
      </w:r>
    </w:p>
    <w:p w:rsidR="003C7053" w:rsidRDefault="003C7053">
      <w:pPr>
        <w:spacing w:line="139" w:lineRule="exact"/>
        <w:rPr>
          <w:rFonts w:ascii="Times New Roman" w:eastAsia="Times New Roman" w:hAnsi="Times New Roman"/>
        </w:rPr>
      </w:pPr>
    </w:p>
    <w:p w:rsidR="003C7053" w:rsidRDefault="003C7053">
      <w:pPr>
        <w:spacing w:line="0" w:lineRule="atLeast"/>
        <w:jc w:val="center"/>
        <w:rPr>
          <w:rFonts w:ascii="Times New Roman" w:eastAsia="Times New Roman" w:hAnsi="Times New Roman"/>
          <w:b/>
          <w:sz w:val="24"/>
        </w:rPr>
      </w:pPr>
      <w:r>
        <w:rPr>
          <w:rFonts w:ascii="Times New Roman" w:eastAsia="Times New Roman" w:hAnsi="Times New Roman"/>
          <w:b/>
          <w:sz w:val="24"/>
        </w:rPr>
        <w:t>Declaraţie pe proprie răspundere</w:t>
      </w: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375"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Denumirea beneficiarului:______________________________________________</w:t>
      </w:r>
    </w:p>
    <w:p w:rsidR="003C7053" w:rsidRDefault="003C7053">
      <w:pPr>
        <w:spacing w:line="138"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Titlul proiectului finanţat:________________________________________</w:t>
      </w:r>
    </w:p>
    <w:p w:rsidR="003C7053" w:rsidRDefault="003C7053">
      <w:pPr>
        <w:spacing w:line="138"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Contract de finanţare nr._______________________________________________</w:t>
      </w: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366"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Subsemnatul ______________________________, domiciliat în mun. ___________, localitatea</w:t>
      </w:r>
    </w:p>
    <w:p w:rsidR="003C7053" w:rsidRDefault="003C7053">
      <w:pPr>
        <w:spacing w:line="138"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___________________, str._____________________, nr. _______, bl. ______, ap.___, et.____,</w:t>
      </w:r>
    </w:p>
    <w:p w:rsidR="003C7053" w:rsidRDefault="003C7053">
      <w:pPr>
        <w:spacing w:line="138" w:lineRule="exact"/>
        <w:rPr>
          <w:rFonts w:ascii="Times New Roman" w:eastAsia="Times New Roman" w:hAnsi="Times New Roman"/>
        </w:rPr>
      </w:pPr>
    </w:p>
    <w:p w:rsidR="003C7053" w:rsidRDefault="003C7053">
      <w:pPr>
        <w:tabs>
          <w:tab w:val="left" w:pos="1220"/>
        </w:tabs>
        <w:spacing w:line="0" w:lineRule="atLeast"/>
        <w:rPr>
          <w:rFonts w:ascii="Times New Roman" w:eastAsia="Times New Roman" w:hAnsi="Times New Roman"/>
          <w:sz w:val="24"/>
        </w:rPr>
      </w:pPr>
      <w:r>
        <w:rPr>
          <w:rFonts w:ascii="Times New Roman" w:eastAsia="Times New Roman" w:hAnsi="Times New Roman"/>
          <w:sz w:val="24"/>
        </w:rPr>
        <w:t>sc._____,</w:t>
      </w:r>
      <w:r>
        <w:rPr>
          <w:rFonts w:ascii="Times New Roman" w:eastAsia="Times New Roman" w:hAnsi="Times New Roman"/>
          <w:sz w:val="24"/>
        </w:rPr>
        <w:tab/>
        <w:t>sectorul/judeţul____________,  codul  poştal  _________,  posesor  al  actului  de</w:t>
      </w:r>
    </w:p>
    <w:p w:rsidR="003C7053" w:rsidRDefault="003C7053">
      <w:pPr>
        <w:spacing w:line="138"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identitate ________ seria ____ nr.___________, codul numeric personal__________________,</w:t>
      </w:r>
    </w:p>
    <w:p w:rsidR="003C7053" w:rsidRDefault="003C7053">
      <w:pPr>
        <w:spacing w:line="138"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în calitate de reprezentant legal al___________________________,</w:t>
      </w:r>
    </w:p>
    <w:p w:rsidR="003C7053" w:rsidRDefault="003C7053">
      <w:pPr>
        <w:spacing w:line="200" w:lineRule="exact"/>
        <w:rPr>
          <w:rFonts w:ascii="Times New Roman" w:eastAsia="Times New Roman" w:hAnsi="Times New Roman"/>
        </w:rPr>
      </w:pPr>
    </w:p>
    <w:p w:rsidR="003C7053" w:rsidRDefault="003C7053">
      <w:pPr>
        <w:spacing w:line="352" w:lineRule="exact"/>
        <w:rPr>
          <w:rFonts w:ascii="Times New Roman" w:eastAsia="Times New Roman" w:hAnsi="Times New Roman"/>
        </w:rPr>
      </w:pPr>
    </w:p>
    <w:p w:rsidR="003C7053" w:rsidRDefault="003C7053">
      <w:pPr>
        <w:spacing w:line="359" w:lineRule="auto"/>
        <w:jc w:val="both"/>
        <w:rPr>
          <w:rFonts w:ascii="Times New Roman" w:eastAsia="Times New Roman" w:hAnsi="Times New Roman"/>
          <w:sz w:val="24"/>
        </w:rPr>
      </w:pPr>
      <w:r>
        <w:rPr>
          <w:rFonts w:ascii="Times New Roman" w:eastAsia="Times New Roman" w:hAnsi="Times New Roman"/>
          <w:sz w:val="24"/>
        </w:rPr>
        <w:t>Cunoscând prevederile art.326 din Codul penal privind falsul în declaraţii, prin prezenta, în calitate de beneficiar al finanţărilor nerambursabile din fonduri publice alocate pentru activităţi nonprofit culturale şi de tineret de interes general,</w:t>
      </w:r>
    </w:p>
    <w:p w:rsidR="003C7053" w:rsidRDefault="003C7053">
      <w:pPr>
        <w:spacing w:line="2" w:lineRule="exact"/>
        <w:rPr>
          <w:rFonts w:ascii="Times New Roman" w:eastAsia="Times New Roman" w:hAnsi="Times New Roman"/>
        </w:rPr>
      </w:pPr>
    </w:p>
    <w:p w:rsidR="003C7053" w:rsidRDefault="003C7053">
      <w:pPr>
        <w:tabs>
          <w:tab w:val="left" w:pos="860"/>
          <w:tab w:val="left" w:pos="1380"/>
          <w:tab w:val="left" w:pos="2360"/>
          <w:tab w:val="left" w:pos="3700"/>
          <w:tab w:val="left" w:pos="4220"/>
          <w:tab w:val="left" w:pos="5460"/>
          <w:tab w:val="left" w:pos="7240"/>
          <w:tab w:val="left" w:pos="8300"/>
        </w:tabs>
        <w:spacing w:line="0" w:lineRule="atLeast"/>
        <w:rPr>
          <w:rFonts w:ascii="Times New Roman" w:eastAsia="Times New Roman" w:hAnsi="Times New Roman"/>
          <w:sz w:val="24"/>
        </w:rPr>
      </w:pPr>
      <w:r>
        <w:rPr>
          <w:rFonts w:ascii="Times New Roman" w:eastAsia="Times New Roman" w:hAnsi="Times New Roman"/>
          <w:sz w:val="24"/>
        </w:rPr>
        <w:t>declar</w:t>
      </w:r>
      <w:r>
        <w:rPr>
          <w:rFonts w:ascii="Times New Roman" w:eastAsia="Times New Roman" w:hAnsi="Times New Roman"/>
          <w:sz w:val="24"/>
        </w:rPr>
        <w:tab/>
        <w:t>pe</w:t>
      </w:r>
      <w:r>
        <w:rPr>
          <w:rFonts w:ascii="Times New Roman" w:eastAsia="Times New Roman" w:hAnsi="Times New Roman"/>
          <w:sz w:val="24"/>
        </w:rPr>
        <w:tab/>
        <w:t>propria</w:t>
      </w:r>
      <w:r>
        <w:rPr>
          <w:rFonts w:ascii="Times New Roman" w:eastAsia="Times New Roman" w:hAnsi="Times New Roman"/>
          <w:sz w:val="24"/>
        </w:rPr>
        <w:tab/>
        <w:t>răspundere</w:t>
      </w:r>
      <w:r>
        <w:rPr>
          <w:rFonts w:ascii="Times New Roman" w:eastAsia="Times New Roman" w:hAnsi="Times New Roman"/>
          <w:sz w:val="24"/>
        </w:rPr>
        <w:tab/>
        <w:t>că</w:t>
      </w:r>
      <w:r>
        <w:rPr>
          <w:rFonts w:ascii="Times New Roman" w:eastAsia="Times New Roman" w:hAnsi="Times New Roman"/>
          <w:sz w:val="24"/>
        </w:rPr>
        <w:tab/>
        <w:t>finanţarea</w:t>
      </w:r>
      <w:r>
        <w:rPr>
          <w:rFonts w:ascii="Times New Roman" w:eastAsia="Times New Roman" w:hAnsi="Times New Roman"/>
          <w:sz w:val="24"/>
        </w:rPr>
        <w:tab/>
        <w:t>nerambursabilă</w:t>
      </w:r>
      <w:r>
        <w:rPr>
          <w:rFonts w:ascii="Times New Roman" w:eastAsia="Times New Roman" w:hAnsi="Times New Roman"/>
          <w:sz w:val="24"/>
        </w:rPr>
        <w:tab/>
        <w:t>aferentă</w:t>
      </w:r>
      <w:r>
        <w:rPr>
          <w:rFonts w:ascii="Times New Roman" w:eastAsia="Times New Roman" w:hAnsi="Times New Roman"/>
          <w:sz w:val="24"/>
        </w:rPr>
        <w:tab/>
        <w:t>proiectului</w:t>
      </w:r>
    </w:p>
    <w:p w:rsidR="003C7053" w:rsidRDefault="003C7053">
      <w:pPr>
        <w:spacing w:line="138" w:lineRule="exact"/>
        <w:rPr>
          <w:rFonts w:ascii="Times New Roman" w:eastAsia="Times New Roman" w:hAnsi="Times New Roman"/>
        </w:rPr>
      </w:pPr>
    </w:p>
    <w:p w:rsidR="003C7053" w:rsidRDefault="003C7053">
      <w:pPr>
        <w:tabs>
          <w:tab w:val="left" w:pos="7720"/>
          <w:tab w:val="left" w:pos="8480"/>
        </w:tabs>
        <w:spacing w:line="0" w:lineRule="atLeast"/>
        <w:rPr>
          <w:rFonts w:ascii="Times New Roman" w:eastAsia="Times New Roman" w:hAnsi="Times New Roman"/>
          <w:sz w:val="24"/>
        </w:rPr>
      </w:pPr>
      <w:r>
        <w:rPr>
          <w:rFonts w:ascii="Times New Roman" w:eastAsia="Times New Roman" w:hAnsi="Times New Roman"/>
          <w:sz w:val="24"/>
        </w:rPr>
        <w:t>_____________________________________________________,contract</w:t>
      </w:r>
      <w:r>
        <w:rPr>
          <w:rFonts w:ascii="Times New Roman" w:eastAsia="Times New Roman" w:hAnsi="Times New Roman"/>
        </w:rPr>
        <w:tab/>
      </w:r>
      <w:r>
        <w:rPr>
          <w:rFonts w:ascii="Times New Roman" w:eastAsia="Times New Roman" w:hAnsi="Times New Roman"/>
          <w:sz w:val="24"/>
        </w:rPr>
        <w:t>de</w:t>
      </w:r>
      <w:r>
        <w:rPr>
          <w:rFonts w:ascii="Times New Roman" w:eastAsia="Times New Roman" w:hAnsi="Times New Roman"/>
        </w:rPr>
        <w:tab/>
      </w:r>
      <w:r>
        <w:rPr>
          <w:rFonts w:ascii="Times New Roman" w:eastAsia="Times New Roman" w:hAnsi="Times New Roman"/>
          <w:sz w:val="24"/>
        </w:rPr>
        <w:t>finanţare</w:t>
      </w:r>
    </w:p>
    <w:p w:rsidR="003C7053" w:rsidRDefault="003C7053">
      <w:pPr>
        <w:spacing w:line="132"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 xml:space="preserve">nr._______/__________ </w:t>
      </w:r>
      <w:r>
        <w:rPr>
          <w:rFonts w:ascii="Times New Roman" w:eastAsia="Times New Roman" w:hAnsi="Times New Roman"/>
          <w:b/>
          <w:sz w:val="24"/>
        </w:rPr>
        <w:t>nu a fost utilizată</w:t>
      </w:r>
      <w:r>
        <w:rPr>
          <w:rFonts w:ascii="Times New Roman" w:eastAsia="Times New Roman" w:hAnsi="Times New Roman"/>
          <w:sz w:val="24"/>
        </w:rPr>
        <w:t xml:space="preserve"> </w:t>
      </w:r>
      <w:r>
        <w:rPr>
          <w:rFonts w:ascii="Times New Roman" w:eastAsia="Times New Roman" w:hAnsi="Times New Roman"/>
          <w:b/>
          <w:sz w:val="24"/>
        </w:rPr>
        <w:t>pentru activităţi generatoare de profit</w:t>
      </w:r>
      <w:r>
        <w:rPr>
          <w:rFonts w:ascii="Times New Roman" w:eastAsia="Times New Roman" w:hAnsi="Times New Roman"/>
          <w:sz w:val="24"/>
        </w:rPr>
        <w:t>.</w:t>
      </w:r>
    </w:p>
    <w:p w:rsidR="003C7053" w:rsidRDefault="003C7053">
      <w:pPr>
        <w:spacing w:line="200" w:lineRule="exact"/>
        <w:rPr>
          <w:rFonts w:ascii="Times New Roman" w:eastAsia="Times New Roman" w:hAnsi="Times New Roman"/>
        </w:rPr>
      </w:pPr>
    </w:p>
    <w:p w:rsidR="003C7053" w:rsidRDefault="003C7053">
      <w:pPr>
        <w:spacing w:line="358"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Denumirea beneficiarului: ....................................................................</w:t>
      </w:r>
    </w:p>
    <w:p w:rsidR="003C7053" w:rsidRDefault="003C7053">
      <w:pPr>
        <w:spacing w:line="138"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Numele reprezentantului legal: .............................</w:t>
      </w:r>
    </w:p>
    <w:p w:rsidR="003C7053" w:rsidRDefault="003C7053">
      <w:pPr>
        <w:spacing w:line="138"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Semnătura reprezentantului legal: ........................</w:t>
      </w:r>
    </w:p>
    <w:p w:rsidR="003C7053" w:rsidRDefault="003C7053">
      <w:pPr>
        <w:spacing w:line="138"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Ştampila</w:t>
      </w:r>
    </w:p>
    <w:p w:rsidR="003C7053" w:rsidRDefault="003C7053">
      <w:pPr>
        <w:spacing w:line="138"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Data: .....</w:t>
      </w:r>
    </w:p>
    <w:p w:rsidR="003C7053" w:rsidRDefault="003C7053">
      <w:pPr>
        <w:spacing w:line="0" w:lineRule="atLeast"/>
        <w:rPr>
          <w:rFonts w:ascii="Times New Roman" w:eastAsia="Times New Roman" w:hAnsi="Times New Roman"/>
          <w:sz w:val="24"/>
        </w:rPr>
        <w:sectPr w:rsidR="003C7053">
          <w:pgSz w:w="12240" w:h="15840"/>
          <w:pgMar w:top="1417" w:right="1440" w:bottom="943" w:left="1440" w:header="0" w:footer="0" w:gutter="0"/>
          <w:cols w:space="0" w:equalWidth="0">
            <w:col w:w="9360"/>
          </w:cols>
          <w:docGrid w:linePitch="360"/>
        </w:sect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390" w:lineRule="exact"/>
        <w:rPr>
          <w:rFonts w:ascii="Times New Roman" w:eastAsia="Times New Roman" w:hAnsi="Times New Roman"/>
        </w:rPr>
      </w:pPr>
    </w:p>
    <w:p w:rsidR="003C7053" w:rsidRDefault="003C7053">
      <w:pPr>
        <w:spacing w:line="0" w:lineRule="atLeast"/>
        <w:ind w:left="7920"/>
        <w:rPr>
          <w:rFonts w:ascii="Times New Roman" w:eastAsia="Times New Roman" w:hAnsi="Times New Roman"/>
          <w:b/>
          <w:sz w:val="24"/>
        </w:rPr>
      </w:pPr>
      <w:r>
        <w:rPr>
          <w:rFonts w:ascii="Times New Roman" w:eastAsia="Times New Roman" w:hAnsi="Times New Roman"/>
          <w:b/>
          <w:sz w:val="24"/>
        </w:rPr>
        <w:t>ANEXA 12</w:t>
      </w:r>
    </w:p>
    <w:p w:rsidR="003C7053" w:rsidRDefault="003C7053">
      <w:pPr>
        <w:spacing w:line="0" w:lineRule="atLeast"/>
        <w:ind w:left="7920"/>
        <w:rPr>
          <w:rFonts w:ascii="Times New Roman" w:eastAsia="Times New Roman" w:hAnsi="Times New Roman"/>
          <w:b/>
          <w:sz w:val="24"/>
        </w:rPr>
        <w:sectPr w:rsidR="003C7053">
          <w:type w:val="continuous"/>
          <w:pgSz w:w="12240" w:h="15840"/>
          <w:pgMar w:top="1417" w:right="1440" w:bottom="943" w:left="1440" w:header="0" w:footer="0" w:gutter="0"/>
          <w:cols w:space="0" w:equalWidth="0">
            <w:col w:w="9360"/>
          </w:cols>
          <w:docGrid w:linePitch="360"/>
        </w:sectPr>
      </w:pPr>
    </w:p>
    <w:p w:rsidR="003C7053" w:rsidRDefault="003C7053">
      <w:pPr>
        <w:spacing w:line="295" w:lineRule="exact"/>
        <w:rPr>
          <w:rFonts w:ascii="Times New Roman" w:eastAsia="Times New Roman" w:hAnsi="Times New Roman"/>
        </w:rPr>
      </w:pPr>
      <w:bookmarkStart w:id="70" w:name="page72"/>
      <w:bookmarkEnd w:id="70"/>
    </w:p>
    <w:p w:rsidR="003C7053" w:rsidRDefault="003C7053">
      <w:pPr>
        <w:spacing w:line="0" w:lineRule="atLeast"/>
        <w:ind w:right="320"/>
        <w:jc w:val="center"/>
        <w:rPr>
          <w:rFonts w:ascii="Times New Roman" w:eastAsia="Times New Roman" w:hAnsi="Times New Roman"/>
          <w:b/>
          <w:sz w:val="24"/>
        </w:rPr>
      </w:pPr>
      <w:r>
        <w:rPr>
          <w:rFonts w:ascii="Times New Roman" w:eastAsia="Times New Roman" w:hAnsi="Times New Roman"/>
          <w:b/>
          <w:sz w:val="24"/>
        </w:rPr>
        <w:t>DECLARAŢIE</w:t>
      </w:r>
    </w:p>
    <w:p w:rsidR="003C7053" w:rsidRDefault="003C7053">
      <w:pPr>
        <w:spacing w:line="42" w:lineRule="exact"/>
        <w:rPr>
          <w:rFonts w:ascii="Times New Roman" w:eastAsia="Times New Roman" w:hAnsi="Times New Roman"/>
        </w:rPr>
      </w:pPr>
    </w:p>
    <w:tbl>
      <w:tblPr>
        <w:tblW w:w="0" w:type="auto"/>
        <w:tblLayout w:type="fixed"/>
        <w:tblCellMar>
          <w:left w:w="0" w:type="dxa"/>
          <w:right w:w="0" w:type="dxa"/>
        </w:tblCellMar>
        <w:tblLook w:val="0000"/>
      </w:tblPr>
      <w:tblGrid>
        <w:gridCol w:w="1260"/>
        <w:gridCol w:w="480"/>
        <w:gridCol w:w="280"/>
        <w:gridCol w:w="160"/>
        <w:gridCol w:w="1960"/>
        <w:gridCol w:w="320"/>
        <w:gridCol w:w="440"/>
        <w:gridCol w:w="420"/>
        <w:gridCol w:w="380"/>
        <w:gridCol w:w="120"/>
        <w:gridCol w:w="360"/>
        <w:gridCol w:w="380"/>
        <w:gridCol w:w="1360"/>
        <w:gridCol w:w="320"/>
        <w:gridCol w:w="20"/>
        <w:gridCol w:w="660"/>
        <w:gridCol w:w="380"/>
        <w:gridCol w:w="60"/>
      </w:tblGrid>
      <w:tr w:rsidR="003C7053">
        <w:trPr>
          <w:trHeight w:val="318"/>
        </w:trPr>
        <w:tc>
          <w:tcPr>
            <w:tcW w:w="1260" w:type="dxa"/>
            <w:shd w:val="clear" w:color="auto" w:fill="auto"/>
            <w:vAlign w:val="bottom"/>
          </w:tcPr>
          <w:p w:rsidR="003C7053" w:rsidRDefault="003C7053">
            <w:pPr>
              <w:spacing w:line="0" w:lineRule="atLeast"/>
              <w:rPr>
                <w:rFonts w:ascii="Times New Roman" w:eastAsia="Times New Roman" w:hAnsi="Times New Roman"/>
                <w:sz w:val="24"/>
              </w:rPr>
            </w:pPr>
          </w:p>
        </w:tc>
        <w:tc>
          <w:tcPr>
            <w:tcW w:w="480" w:type="dxa"/>
            <w:shd w:val="clear" w:color="auto" w:fill="auto"/>
            <w:vAlign w:val="bottom"/>
          </w:tcPr>
          <w:p w:rsidR="003C7053" w:rsidRDefault="003C7053">
            <w:pPr>
              <w:spacing w:line="0" w:lineRule="atLeast"/>
              <w:rPr>
                <w:rFonts w:ascii="Times New Roman" w:eastAsia="Times New Roman" w:hAnsi="Times New Roman"/>
                <w:sz w:val="24"/>
              </w:rPr>
            </w:pPr>
          </w:p>
        </w:tc>
        <w:tc>
          <w:tcPr>
            <w:tcW w:w="280" w:type="dxa"/>
            <w:shd w:val="clear" w:color="auto" w:fill="auto"/>
            <w:vAlign w:val="bottom"/>
          </w:tcPr>
          <w:p w:rsidR="003C7053" w:rsidRDefault="003C7053">
            <w:pPr>
              <w:spacing w:line="0" w:lineRule="atLeast"/>
              <w:rPr>
                <w:rFonts w:ascii="Times New Roman" w:eastAsia="Times New Roman" w:hAnsi="Times New Roman"/>
                <w:sz w:val="24"/>
              </w:rPr>
            </w:pPr>
          </w:p>
        </w:tc>
        <w:tc>
          <w:tcPr>
            <w:tcW w:w="160" w:type="dxa"/>
            <w:shd w:val="clear" w:color="auto" w:fill="auto"/>
            <w:vAlign w:val="bottom"/>
          </w:tcPr>
          <w:p w:rsidR="003C7053" w:rsidRDefault="003C7053">
            <w:pPr>
              <w:spacing w:line="0" w:lineRule="atLeast"/>
              <w:rPr>
                <w:rFonts w:ascii="Times New Roman" w:eastAsia="Times New Roman" w:hAnsi="Times New Roman"/>
                <w:sz w:val="24"/>
              </w:rPr>
            </w:pPr>
          </w:p>
        </w:tc>
        <w:tc>
          <w:tcPr>
            <w:tcW w:w="2720" w:type="dxa"/>
            <w:gridSpan w:val="3"/>
            <w:shd w:val="clear" w:color="auto" w:fill="auto"/>
            <w:vAlign w:val="bottom"/>
          </w:tcPr>
          <w:p w:rsidR="003C7053" w:rsidRDefault="003C7053">
            <w:pPr>
              <w:spacing w:line="0" w:lineRule="atLeast"/>
              <w:ind w:left="1300"/>
              <w:rPr>
                <w:rFonts w:ascii="Times New Roman" w:eastAsia="Times New Roman" w:hAnsi="Times New Roman"/>
                <w:b/>
                <w:sz w:val="24"/>
              </w:rPr>
            </w:pPr>
            <w:r>
              <w:rPr>
                <w:rFonts w:ascii="Times New Roman" w:eastAsia="Times New Roman" w:hAnsi="Times New Roman"/>
                <w:b/>
                <w:sz w:val="24"/>
              </w:rPr>
              <w:t>(art.9 alin 5)</w:t>
            </w:r>
          </w:p>
        </w:tc>
        <w:tc>
          <w:tcPr>
            <w:tcW w:w="420" w:type="dxa"/>
            <w:shd w:val="clear" w:color="auto" w:fill="auto"/>
            <w:vAlign w:val="bottom"/>
          </w:tcPr>
          <w:p w:rsidR="003C7053" w:rsidRDefault="003C7053">
            <w:pPr>
              <w:spacing w:line="0" w:lineRule="atLeast"/>
              <w:rPr>
                <w:rFonts w:ascii="Times New Roman" w:eastAsia="Times New Roman" w:hAnsi="Times New Roman"/>
                <w:sz w:val="24"/>
              </w:rPr>
            </w:pPr>
          </w:p>
        </w:tc>
        <w:tc>
          <w:tcPr>
            <w:tcW w:w="380" w:type="dxa"/>
            <w:shd w:val="clear" w:color="auto" w:fill="auto"/>
            <w:vAlign w:val="bottom"/>
          </w:tcPr>
          <w:p w:rsidR="003C7053" w:rsidRDefault="003C7053">
            <w:pPr>
              <w:spacing w:line="0" w:lineRule="atLeast"/>
              <w:rPr>
                <w:rFonts w:ascii="Times New Roman" w:eastAsia="Times New Roman" w:hAnsi="Times New Roman"/>
                <w:sz w:val="24"/>
              </w:rPr>
            </w:pPr>
          </w:p>
        </w:tc>
        <w:tc>
          <w:tcPr>
            <w:tcW w:w="120" w:type="dxa"/>
            <w:shd w:val="clear" w:color="auto" w:fill="auto"/>
            <w:vAlign w:val="bottom"/>
          </w:tcPr>
          <w:p w:rsidR="003C7053" w:rsidRDefault="003C7053">
            <w:pPr>
              <w:spacing w:line="0" w:lineRule="atLeast"/>
              <w:rPr>
                <w:rFonts w:ascii="Times New Roman" w:eastAsia="Times New Roman" w:hAnsi="Times New Roman"/>
                <w:sz w:val="24"/>
              </w:rPr>
            </w:pPr>
          </w:p>
        </w:tc>
        <w:tc>
          <w:tcPr>
            <w:tcW w:w="360" w:type="dxa"/>
            <w:shd w:val="clear" w:color="auto" w:fill="auto"/>
            <w:vAlign w:val="bottom"/>
          </w:tcPr>
          <w:p w:rsidR="003C7053" w:rsidRDefault="003C7053">
            <w:pPr>
              <w:spacing w:line="0" w:lineRule="atLeast"/>
              <w:rPr>
                <w:rFonts w:ascii="Times New Roman" w:eastAsia="Times New Roman" w:hAnsi="Times New Roman"/>
                <w:sz w:val="24"/>
              </w:rPr>
            </w:pPr>
          </w:p>
        </w:tc>
        <w:tc>
          <w:tcPr>
            <w:tcW w:w="380" w:type="dxa"/>
            <w:shd w:val="clear" w:color="auto" w:fill="auto"/>
            <w:vAlign w:val="bottom"/>
          </w:tcPr>
          <w:p w:rsidR="003C7053" w:rsidRDefault="003C7053">
            <w:pPr>
              <w:spacing w:line="0" w:lineRule="atLeast"/>
              <w:rPr>
                <w:rFonts w:ascii="Times New Roman" w:eastAsia="Times New Roman" w:hAnsi="Times New Roman"/>
                <w:sz w:val="24"/>
              </w:rPr>
            </w:pPr>
          </w:p>
        </w:tc>
        <w:tc>
          <w:tcPr>
            <w:tcW w:w="1360" w:type="dxa"/>
            <w:shd w:val="clear" w:color="auto" w:fill="auto"/>
            <w:vAlign w:val="bottom"/>
          </w:tcPr>
          <w:p w:rsidR="003C7053" w:rsidRDefault="003C7053">
            <w:pPr>
              <w:spacing w:line="0" w:lineRule="atLeast"/>
              <w:rPr>
                <w:rFonts w:ascii="Times New Roman" w:eastAsia="Times New Roman" w:hAnsi="Times New Roman"/>
                <w:sz w:val="24"/>
              </w:rPr>
            </w:pPr>
          </w:p>
        </w:tc>
        <w:tc>
          <w:tcPr>
            <w:tcW w:w="320" w:type="dxa"/>
            <w:shd w:val="clear" w:color="auto" w:fill="auto"/>
            <w:vAlign w:val="bottom"/>
          </w:tcPr>
          <w:p w:rsidR="003C7053" w:rsidRDefault="003C7053">
            <w:pPr>
              <w:spacing w:line="0" w:lineRule="atLeast"/>
              <w:rPr>
                <w:rFonts w:ascii="Times New Roman" w:eastAsia="Times New Roman" w:hAnsi="Times New Roman"/>
                <w:sz w:val="24"/>
              </w:rPr>
            </w:pPr>
          </w:p>
        </w:tc>
        <w:tc>
          <w:tcPr>
            <w:tcW w:w="20" w:type="dxa"/>
            <w:shd w:val="clear" w:color="auto" w:fill="auto"/>
            <w:vAlign w:val="bottom"/>
          </w:tcPr>
          <w:p w:rsidR="003C7053" w:rsidRDefault="003C7053">
            <w:pPr>
              <w:spacing w:line="0" w:lineRule="atLeast"/>
              <w:rPr>
                <w:rFonts w:ascii="Times New Roman" w:eastAsia="Times New Roman" w:hAnsi="Times New Roman"/>
                <w:sz w:val="24"/>
              </w:rPr>
            </w:pPr>
          </w:p>
        </w:tc>
        <w:tc>
          <w:tcPr>
            <w:tcW w:w="660" w:type="dxa"/>
            <w:shd w:val="clear" w:color="auto" w:fill="auto"/>
            <w:vAlign w:val="bottom"/>
          </w:tcPr>
          <w:p w:rsidR="003C7053" w:rsidRDefault="003C7053">
            <w:pPr>
              <w:spacing w:line="0" w:lineRule="atLeast"/>
              <w:rPr>
                <w:rFonts w:ascii="Times New Roman" w:eastAsia="Times New Roman" w:hAnsi="Times New Roman"/>
                <w:sz w:val="24"/>
              </w:rPr>
            </w:pPr>
          </w:p>
        </w:tc>
        <w:tc>
          <w:tcPr>
            <w:tcW w:w="380" w:type="dxa"/>
            <w:shd w:val="clear" w:color="auto" w:fill="auto"/>
            <w:vAlign w:val="bottom"/>
          </w:tcPr>
          <w:p w:rsidR="003C7053" w:rsidRDefault="003C7053">
            <w:pPr>
              <w:spacing w:line="0" w:lineRule="atLeast"/>
              <w:rPr>
                <w:rFonts w:ascii="Times New Roman" w:eastAsia="Times New Roman" w:hAnsi="Times New Roman"/>
                <w:sz w:val="24"/>
              </w:rPr>
            </w:pPr>
          </w:p>
        </w:tc>
        <w:tc>
          <w:tcPr>
            <w:tcW w:w="6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904"/>
        </w:trPr>
        <w:tc>
          <w:tcPr>
            <w:tcW w:w="2020" w:type="dxa"/>
            <w:gridSpan w:val="3"/>
            <w:shd w:val="clear" w:color="auto" w:fill="auto"/>
            <w:vAlign w:val="bottom"/>
          </w:tcPr>
          <w:p w:rsidR="003C7053" w:rsidRDefault="003C7053">
            <w:pPr>
              <w:spacing w:line="0" w:lineRule="atLeast"/>
              <w:ind w:left="720"/>
              <w:rPr>
                <w:rFonts w:ascii="Times New Roman" w:eastAsia="Times New Roman" w:hAnsi="Times New Roman"/>
                <w:sz w:val="24"/>
              </w:rPr>
            </w:pPr>
            <w:r>
              <w:rPr>
                <w:rFonts w:ascii="Times New Roman" w:eastAsia="Times New Roman" w:hAnsi="Times New Roman"/>
                <w:sz w:val="24"/>
              </w:rPr>
              <w:t>Subsemnatul</w:t>
            </w:r>
          </w:p>
        </w:tc>
        <w:tc>
          <w:tcPr>
            <w:tcW w:w="16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96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44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42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2440" w:type="dxa"/>
            <w:gridSpan w:val="5"/>
            <w:shd w:val="clear" w:color="auto" w:fill="auto"/>
            <w:vAlign w:val="bottom"/>
          </w:tcPr>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 domiciliat în localitatea</w:t>
            </w:r>
          </w:p>
        </w:tc>
        <w:tc>
          <w:tcPr>
            <w:tcW w:w="66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298"/>
        </w:trPr>
        <w:tc>
          <w:tcPr>
            <w:tcW w:w="1260" w:type="dxa"/>
            <w:shd w:val="clear" w:color="auto" w:fill="auto"/>
            <w:vAlign w:val="bottom"/>
          </w:tcPr>
          <w:p w:rsidR="003C7053" w:rsidRDefault="003C7053">
            <w:pPr>
              <w:spacing w:line="0" w:lineRule="atLeast"/>
              <w:rPr>
                <w:rFonts w:ascii="Times New Roman" w:eastAsia="Times New Roman" w:hAnsi="Times New Roman"/>
                <w:sz w:val="24"/>
              </w:rPr>
            </w:pPr>
          </w:p>
        </w:tc>
        <w:tc>
          <w:tcPr>
            <w:tcW w:w="480" w:type="dxa"/>
            <w:shd w:val="clear" w:color="auto" w:fill="auto"/>
            <w:vAlign w:val="bottom"/>
          </w:tcPr>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 str.</w:t>
            </w:r>
          </w:p>
        </w:tc>
        <w:tc>
          <w:tcPr>
            <w:tcW w:w="280" w:type="dxa"/>
            <w:shd w:val="clear" w:color="auto" w:fill="auto"/>
            <w:vAlign w:val="bottom"/>
          </w:tcPr>
          <w:p w:rsidR="003C7053" w:rsidRDefault="003C7053">
            <w:pPr>
              <w:spacing w:line="0" w:lineRule="atLeast"/>
              <w:rPr>
                <w:rFonts w:ascii="Times New Roman" w:eastAsia="Times New Roman" w:hAnsi="Times New Roman"/>
                <w:sz w:val="24"/>
              </w:rPr>
            </w:pPr>
          </w:p>
        </w:tc>
        <w:tc>
          <w:tcPr>
            <w:tcW w:w="160" w:type="dxa"/>
            <w:shd w:val="clear" w:color="auto" w:fill="auto"/>
            <w:vAlign w:val="bottom"/>
          </w:tcPr>
          <w:p w:rsidR="003C7053" w:rsidRDefault="003C7053">
            <w:pPr>
              <w:spacing w:line="0" w:lineRule="atLeast"/>
              <w:rPr>
                <w:rFonts w:ascii="Times New Roman" w:eastAsia="Times New Roman" w:hAnsi="Times New Roman"/>
                <w:sz w:val="24"/>
              </w:rPr>
            </w:pPr>
          </w:p>
        </w:tc>
        <w:tc>
          <w:tcPr>
            <w:tcW w:w="1960" w:type="dxa"/>
            <w:shd w:val="clear" w:color="auto" w:fill="auto"/>
            <w:vAlign w:val="bottom"/>
          </w:tcPr>
          <w:p w:rsidR="003C7053" w:rsidRDefault="003C7053">
            <w:pPr>
              <w:spacing w:line="0" w:lineRule="atLeast"/>
              <w:rPr>
                <w:rFonts w:ascii="Times New Roman" w:eastAsia="Times New Roman" w:hAnsi="Times New Roman"/>
                <w:sz w:val="24"/>
              </w:rPr>
            </w:pPr>
          </w:p>
        </w:tc>
        <w:tc>
          <w:tcPr>
            <w:tcW w:w="320" w:type="dxa"/>
            <w:shd w:val="clear" w:color="auto" w:fill="auto"/>
            <w:vAlign w:val="bottom"/>
          </w:tcPr>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nr.</w:t>
            </w:r>
          </w:p>
        </w:tc>
        <w:tc>
          <w:tcPr>
            <w:tcW w:w="440" w:type="dxa"/>
            <w:shd w:val="clear" w:color="auto" w:fill="auto"/>
            <w:vAlign w:val="bottom"/>
          </w:tcPr>
          <w:p w:rsidR="003C7053" w:rsidRDefault="003C7053">
            <w:pPr>
              <w:spacing w:line="0" w:lineRule="atLeast"/>
              <w:rPr>
                <w:rFonts w:ascii="Times New Roman" w:eastAsia="Times New Roman" w:hAnsi="Times New Roman"/>
                <w:sz w:val="24"/>
              </w:rPr>
            </w:pPr>
          </w:p>
        </w:tc>
        <w:tc>
          <w:tcPr>
            <w:tcW w:w="420" w:type="dxa"/>
            <w:shd w:val="clear" w:color="auto" w:fill="auto"/>
            <w:vAlign w:val="bottom"/>
          </w:tcPr>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 bl.</w:t>
            </w:r>
          </w:p>
        </w:tc>
        <w:tc>
          <w:tcPr>
            <w:tcW w:w="380" w:type="dxa"/>
            <w:shd w:val="clear" w:color="auto" w:fill="auto"/>
            <w:vAlign w:val="bottom"/>
          </w:tcPr>
          <w:p w:rsidR="003C7053" w:rsidRDefault="003C7053">
            <w:pPr>
              <w:spacing w:line="0" w:lineRule="atLeast"/>
              <w:rPr>
                <w:rFonts w:ascii="Times New Roman" w:eastAsia="Times New Roman" w:hAnsi="Times New Roman"/>
                <w:sz w:val="24"/>
              </w:rPr>
            </w:pPr>
          </w:p>
        </w:tc>
        <w:tc>
          <w:tcPr>
            <w:tcW w:w="480" w:type="dxa"/>
            <w:gridSpan w:val="2"/>
            <w:shd w:val="clear" w:color="auto" w:fill="auto"/>
            <w:vAlign w:val="bottom"/>
          </w:tcPr>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 ap.</w:t>
            </w:r>
          </w:p>
        </w:tc>
        <w:tc>
          <w:tcPr>
            <w:tcW w:w="380" w:type="dxa"/>
            <w:shd w:val="clear" w:color="auto" w:fill="auto"/>
            <w:vAlign w:val="bottom"/>
          </w:tcPr>
          <w:p w:rsidR="003C7053" w:rsidRDefault="003C7053">
            <w:pPr>
              <w:spacing w:line="0" w:lineRule="atLeast"/>
              <w:rPr>
                <w:rFonts w:ascii="Times New Roman" w:eastAsia="Times New Roman" w:hAnsi="Times New Roman"/>
                <w:sz w:val="24"/>
              </w:rPr>
            </w:pPr>
          </w:p>
        </w:tc>
        <w:tc>
          <w:tcPr>
            <w:tcW w:w="1680" w:type="dxa"/>
            <w:gridSpan w:val="2"/>
            <w:shd w:val="clear" w:color="auto" w:fill="auto"/>
            <w:vAlign w:val="bottom"/>
          </w:tcPr>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 sectorul/judeţul</w:t>
            </w:r>
          </w:p>
        </w:tc>
        <w:tc>
          <w:tcPr>
            <w:tcW w:w="680" w:type="dxa"/>
            <w:gridSpan w:val="2"/>
            <w:shd w:val="clear" w:color="auto" w:fill="auto"/>
            <w:vAlign w:val="bottom"/>
          </w:tcPr>
          <w:p w:rsidR="003C7053" w:rsidRDefault="003C7053">
            <w:pPr>
              <w:spacing w:line="0" w:lineRule="atLeast"/>
              <w:rPr>
                <w:rFonts w:ascii="Times New Roman" w:eastAsia="Times New Roman" w:hAnsi="Times New Roman"/>
                <w:sz w:val="24"/>
              </w:rPr>
            </w:pPr>
          </w:p>
        </w:tc>
        <w:tc>
          <w:tcPr>
            <w:tcW w:w="440" w:type="dxa"/>
            <w:gridSpan w:val="2"/>
            <w:shd w:val="clear" w:color="auto" w:fill="auto"/>
            <w:vAlign w:val="bottom"/>
          </w:tcPr>
          <w:p w:rsidR="003C7053" w:rsidRDefault="003C7053">
            <w:pPr>
              <w:spacing w:line="0" w:lineRule="atLeast"/>
              <w:jc w:val="right"/>
              <w:rPr>
                <w:rFonts w:ascii="Times New Roman" w:eastAsia="Times New Roman" w:hAnsi="Times New Roman"/>
                <w:sz w:val="24"/>
              </w:rPr>
            </w:pPr>
            <w:r>
              <w:rPr>
                <w:rFonts w:ascii="Times New Roman" w:eastAsia="Times New Roman" w:hAnsi="Times New Roman"/>
                <w:sz w:val="24"/>
              </w:rPr>
              <w:t>,</w:t>
            </w:r>
          </w:p>
        </w:tc>
      </w:tr>
      <w:tr w:rsidR="003C7053">
        <w:trPr>
          <w:trHeight w:val="20"/>
        </w:trPr>
        <w:tc>
          <w:tcPr>
            <w:tcW w:w="1260" w:type="dxa"/>
            <w:tcBorders>
              <w:right w:val="single" w:sz="8" w:space="0" w:color="auto"/>
            </w:tcBorders>
            <w:shd w:val="clear" w:color="auto" w:fill="000000"/>
            <w:vAlign w:val="bottom"/>
          </w:tcPr>
          <w:p w:rsidR="003C7053" w:rsidRDefault="003C7053">
            <w:pPr>
              <w:spacing w:line="20" w:lineRule="exact"/>
              <w:rPr>
                <w:rFonts w:ascii="Times New Roman" w:eastAsia="Times New Roman" w:hAnsi="Times New Roman"/>
                <w:sz w:val="1"/>
              </w:rPr>
            </w:pPr>
          </w:p>
        </w:tc>
        <w:tc>
          <w:tcPr>
            <w:tcW w:w="480" w:type="dxa"/>
            <w:shd w:val="clear" w:color="auto" w:fill="auto"/>
            <w:vAlign w:val="bottom"/>
          </w:tcPr>
          <w:p w:rsidR="003C7053" w:rsidRDefault="003C7053">
            <w:pPr>
              <w:spacing w:line="20" w:lineRule="exact"/>
              <w:rPr>
                <w:rFonts w:ascii="Times New Roman" w:eastAsia="Times New Roman" w:hAnsi="Times New Roman"/>
                <w:sz w:val="1"/>
              </w:rPr>
            </w:pPr>
          </w:p>
        </w:tc>
        <w:tc>
          <w:tcPr>
            <w:tcW w:w="280" w:type="dxa"/>
            <w:shd w:val="clear" w:color="auto" w:fill="000000"/>
            <w:vAlign w:val="bottom"/>
          </w:tcPr>
          <w:p w:rsidR="003C7053" w:rsidRDefault="003C7053">
            <w:pPr>
              <w:spacing w:line="20" w:lineRule="exact"/>
              <w:rPr>
                <w:rFonts w:ascii="Times New Roman" w:eastAsia="Times New Roman" w:hAnsi="Times New Roman"/>
                <w:sz w:val="1"/>
              </w:rPr>
            </w:pPr>
          </w:p>
        </w:tc>
        <w:tc>
          <w:tcPr>
            <w:tcW w:w="160" w:type="dxa"/>
            <w:shd w:val="clear" w:color="auto" w:fill="000000"/>
            <w:vAlign w:val="bottom"/>
          </w:tcPr>
          <w:p w:rsidR="003C7053" w:rsidRDefault="003C7053">
            <w:pPr>
              <w:spacing w:line="20" w:lineRule="exact"/>
              <w:rPr>
                <w:rFonts w:ascii="Times New Roman" w:eastAsia="Times New Roman" w:hAnsi="Times New Roman"/>
                <w:sz w:val="1"/>
              </w:rPr>
            </w:pPr>
          </w:p>
        </w:tc>
        <w:tc>
          <w:tcPr>
            <w:tcW w:w="1960" w:type="dxa"/>
            <w:shd w:val="clear" w:color="auto" w:fill="000000"/>
            <w:vAlign w:val="bottom"/>
          </w:tcPr>
          <w:p w:rsidR="003C7053" w:rsidRDefault="003C7053">
            <w:pPr>
              <w:spacing w:line="20" w:lineRule="exact"/>
              <w:rPr>
                <w:rFonts w:ascii="Times New Roman" w:eastAsia="Times New Roman" w:hAnsi="Times New Roman"/>
                <w:sz w:val="1"/>
              </w:rPr>
            </w:pPr>
          </w:p>
        </w:tc>
        <w:tc>
          <w:tcPr>
            <w:tcW w:w="320" w:type="dxa"/>
            <w:shd w:val="clear" w:color="auto" w:fill="auto"/>
            <w:vAlign w:val="bottom"/>
          </w:tcPr>
          <w:p w:rsidR="003C7053" w:rsidRDefault="003C7053">
            <w:pPr>
              <w:spacing w:line="20" w:lineRule="exact"/>
              <w:rPr>
                <w:rFonts w:ascii="Times New Roman" w:eastAsia="Times New Roman" w:hAnsi="Times New Roman"/>
                <w:sz w:val="1"/>
              </w:rPr>
            </w:pPr>
          </w:p>
        </w:tc>
        <w:tc>
          <w:tcPr>
            <w:tcW w:w="440" w:type="dxa"/>
            <w:shd w:val="clear" w:color="auto" w:fill="000000"/>
            <w:vAlign w:val="bottom"/>
          </w:tcPr>
          <w:p w:rsidR="003C7053" w:rsidRDefault="003C7053">
            <w:pPr>
              <w:spacing w:line="20" w:lineRule="exact"/>
              <w:rPr>
                <w:rFonts w:ascii="Times New Roman" w:eastAsia="Times New Roman" w:hAnsi="Times New Roman"/>
                <w:sz w:val="1"/>
              </w:rPr>
            </w:pPr>
          </w:p>
        </w:tc>
        <w:tc>
          <w:tcPr>
            <w:tcW w:w="420" w:type="dxa"/>
            <w:shd w:val="clear" w:color="auto" w:fill="auto"/>
            <w:vAlign w:val="bottom"/>
          </w:tcPr>
          <w:p w:rsidR="003C7053" w:rsidRDefault="003C7053">
            <w:pPr>
              <w:spacing w:line="20" w:lineRule="exact"/>
              <w:rPr>
                <w:rFonts w:ascii="Times New Roman" w:eastAsia="Times New Roman" w:hAnsi="Times New Roman"/>
                <w:sz w:val="1"/>
              </w:rPr>
            </w:pPr>
          </w:p>
        </w:tc>
        <w:tc>
          <w:tcPr>
            <w:tcW w:w="380" w:type="dxa"/>
            <w:shd w:val="clear" w:color="auto" w:fill="000000"/>
            <w:vAlign w:val="bottom"/>
          </w:tcPr>
          <w:p w:rsidR="003C7053" w:rsidRDefault="003C7053">
            <w:pPr>
              <w:spacing w:line="20" w:lineRule="exact"/>
              <w:rPr>
                <w:rFonts w:ascii="Times New Roman" w:eastAsia="Times New Roman" w:hAnsi="Times New Roman"/>
                <w:sz w:val="1"/>
              </w:rPr>
            </w:pPr>
          </w:p>
        </w:tc>
        <w:tc>
          <w:tcPr>
            <w:tcW w:w="120" w:type="dxa"/>
            <w:shd w:val="clear" w:color="auto" w:fill="auto"/>
            <w:vAlign w:val="bottom"/>
          </w:tcPr>
          <w:p w:rsidR="003C7053" w:rsidRDefault="003C7053">
            <w:pPr>
              <w:spacing w:line="20" w:lineRule="exact"/>
              <w:rPr>
                <w:rFonts w:ascii="Times New Roman" w:eastAsia="Times New Roman" w:hAnsi="Times New Roman"/>
                <w:sz w:val="1"/>
              </w:rPr>
            </w:pPr>
          </w:p>
        </w:tc>
        <w:tc>
          <w:tcPr>
            <w:tcW w:w="360" w:type="dxa"/>
            <w:shd w:val="clear" w:color="auto" w:fill="auto"/>
            <w:vAlign w:val="bottom"/>
          </w:tcPr>
          <w:p w:rsidR="003C7053" w:rsidRDefault="003C7053">
            <w:pPr>
              <w:spacing w:line="20" w:lineRule="exact"/>
              <w:rPr>
                <w:rFonts w:ascii="Times New Roman" w:eastAsia="Times New Roman" w:hAnsi="Times New Roman"/>
                <w:sz w:val="1"/>
              </w:rPr>
            </w:pPr>
          </w:p>
        </w:tc>
        <w:tc>
          <w:tcPr>
            <w:tcW w:w="380" w:type="dxa"/>
            <w:shd w:val="clear" w:color="auto" w:fill="000000"/>
            <w:vAlign w:val="bottom"/>
          </w:tcPr>
          <w:p w:rsidR="003C7053" w:rsidRDefault="003C7053">
            <w:pPr>
              <w:spacing w:line="20" w:lineRule="exact"/>
              <w:rPr>
                <w:rFonts w:ascii="Times New Roman" w:eastAsia="Times New Roman" w:hAnsi="Times New Roman"/>
                <w:sz w:val="1"/>
              </w:rPr>
            </w:pPr>
          </w:p>
        </w:tc>
        <w:tc>
          <w:tcPr>
            <w:tcW w:w="1360" w:type="dxa"/>
            <w:shd w:val="clear" w:color="auto" w:fill="auto"/>
            <w:vAlign w:val="bottom"/>
          </w:tcPr>
          <w:p w:rsidR="003C7053" w:rsidRDefault="003C7053">
            <w:pPr>
              <w:spacing w:line="20" w:lineRule="exact"/>
              <w:rPr>
                <w:rFonts w:ascii="Times New Roman" w:eastAsia="Times New Roman" w:hAnsi="Times New Roman"/>
                <w:sz w:val="1"/>
              </w:rPr>
            </w:pPr>
          </w:p>
        </w:tc>
        <w:tc>
          <w:tcPr>
            <w:tcW w:w="320" w:type="dxa"/>
            <w:shd w:val="clear" w:color="auto" w:fill="auto"/>
            <w:vAlign w:val="bottom"/>
          </w:tcPr>
          <w:p w:rsidR="003C7053" w:rsidRDefault="003C7053">
            <w:pPr>
              <w:spacing w:line="20" w:lineRule="exact"/>
              <w:rPr>
                <w:rFonts w:ascii="Times New Roman" w:eastAsia="Times New Roman" w:hAnsi="Times New Roman"/>
                <w:sz w:val="1"/>
              </w:rPr>
            </w:pPr>
          </w:p>
        </w:tc>
        <w:tc>
          <w:tcPr>
            <w:tcW w:w="1060" w:type="dxa"/>
            <w:gridSpan w:val="3"/>
            <w:shd w:val="clear" w:color="auto" w:fill="000000"/>
            <w:vAlign w:val="bottom"/>
          </w:tcPr>
          <w:p w:rsidR="003C7053" w:rsidRDefault="003C7053">
            <w:pPr>
              <w:spacing w:line="20" w:lineRule="exact"/>
              <w:rPr>
                <w:rFonts w:ascii="Times New Roman" w:eastAsia="Times New Roman" w:hAnsi="Times New Roman"/>
                <w:sz w:val="1"/>
              </w:rPr>
            </w:pPr>
          </w:p>
        </w:tc>
        <w:tc>
          <w:tcPr>
            <w:tcW w:w="60" w:type="dxa"/>
            <w:shd w:val="clear" w:color="auto" w:fill="auto"/>
            <w:vAlign w:val="bottom"/>
          </w:tcPr>
          <w:p w:rsidR="003C7053" w:rsidRDefault="003C7053">
            <w:pPr>
              <w:spacing w:line="20" w:lineRule="exact"/>
              <w:rPr>
                <w:rFonts w:ascii="Times New Roman" w:eastAsia="Times New Roman" w:hAnsi="Times New Roman"/>
                <w:sz w:val="1"/>
              </w:rPr>
            </w:pPr>
          </w:p>
        </w:tc>
      </w:tr>
      <w:tr w:rsidR="003C7053">
        <w:trPr>
          <w:trHeight w:val="297"/>
        </w:trPr>
        <w:tc>
          <w:tcPr>
            <w:tcW w:w="1260" w:type="dxa"/>
            <w:shd w:val="clear" w:color="auto" w:fill="auto"/>
            <w:vAlign w:val="bottom"/>
          </w:tcPr>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codul poştal</w:t>
            </w:r>
          </w:p>
        </w:tc>
        <w:tc>
          <w:tcPr>
            <w:tcW w:w="48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6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3520" w:type="dxa"/>
            <w:gridSpan w:val="5"/>
            <w:shd w:val="clear" w:color="auto" w:fill="auto"/>
            <w:vAlign w:val="bottom"/>
          </w:tcPr>
          <w:p w:rsidR="003C7053" w:rsidRDefault="003C7053">
            <w:pPr>
              <w:spacing w:line="0" w:lineRule="atLeast"/>
              <w:rPr>
                <w:rFonts w:ascii="Times New Roman" w:eastAsia="Times New Roman" w:hAnsi="Times New Roman"/>
                <w:w w:val="94"/>
                <w:sz w:val="24"/>
              </w:rPr>
            </w:pPr>
            <w:r>
              <w:rPr>
                <w:rFonts w:ascii="Times New Roman" w:eastAsia="Times New Roman" w:hAnsi="Times New Roman"/>
                <w:w w:val="94"/>
                <w:sz w:val="24"/>
              </w:rPr>
              <w:t>, posesor al actului de identitate ..........</w:t>
            </w:r>
          </w:p>
        </w:tc>
        <w:tc>
          <w:tcPr>
            <w:tcW w:w="120" w:type="dxa"/>
            <w:shd w:val="clear" w:color="auto" w:fill="auto"/>
            <w:vAlign w:val="bottom"/>
          </w:tcPr>
          <w:p w:rsidR="003C7053" w:rsidRDefault="003C7053">
            <w:pPr>
              <w:spacing w:line="0" w:lineRule="atLeast"/>
              <w:rPr>
                <w:rFonts w:ascii="Times New Roman" w:eastAsia="Times New Roman" w:hAnsi="Times New Roman"/>
                <w:sz w:val="24"/>
              </w:rPr>
            </w:pPr>
          </w:p>
        </w:tc>
        <w:tc>
          <w:tcPr>
            <w:tcW w:w="740" w:type="dxa"/>
            <w:gridSpan w:val="2"/>
            <w:shd w:val="clear" w:color="auto" w:fill="auto"/>
            <w:vAlign w:val="bottom"/>
          </w:tcPr>
          <w:p w:rsidR="003C7053" w:rsidRDefault="003C7053">
            <w:pPr>
              <w:spacing w:line="0" w:lineRule="atLeast"/>
              <w:ind w:left="180"/>
              <w:rPr>
                <w:rFonts w:ascii="Times New Roman" w:eastAsia="Times New Roman" w:hAnsi="Times New Roman"/>
                <w:w w:val="72"/>
                <w:sz w:val="22"/>
              </w:rPr>
            </w:pPr>
            <w:r>
              <w:rPr>
                <w:rFonts w:ascii="Times New Roman" w:eastAsia="Times New Roman" w:hAnsi="Times New Roman"/>
                <w:w w:val="72"/>
                <w:sz w:val="22"/>
              </w:rPr>
              <w:t>seria......</w:t>
            </w:r>
          </w:p>
        </w:tc>
        <w:tc>
          <w:tcPr>
            <w:tcW w:w="1360" w:type="dxa"/>
            <w:shd w:val="clear" w:color="auto" w:fill="auto"/>
            <w:vAlign w:val="bottom"/>
          </w:tcPr>
          <w:p w:rsidR="003C7053" w:rsidRDefault="003C7053">
            <w:pPr>
              <w:spacing w:line="0" w:lineRule="atLeast"/>
              <w:ind w:left="320"/>
              <w:rPr>
                <w:rFonts w:ascii="Times New Roman" w:eastAsia="Times New Roman" w:hAnsi="Times New Roman"/>
                <w:w w:val="98"/>
                <w:sz w:val="24"/>
              </w:rPr>
            </w:pPr>
            <w:r>
              <w:rPr>
                <w:rFonts w:ascii="Times New Roman" w:eastAsia="Times New Roman" w:hAnsi="Times New Roman"/>
                <w:w w:val="98"/>
                <w:sz w:val="24"/>
              </w:rPr>
              <w:t>nr..............</w:t>
            </w:r>
          </w:p>
        </w:tc>
        <w:tc>
          <w:tcPr>
            <w:tcW w:w="1440" w:type="dxa"/>
            <w:gridSpan w:val="5"/>
            <w:shd w:val="clear" w:color="auto" w:fill="auto"/>
            <w:vAlign w:val="bottom"/>
          </w:tcPr>
          <w:p w:rsidR="003C7053" w:rsidRDefault="003C7053">
            <w:pPr>
              <w:spacing w:line="0" w:lineRule="atLeast"/>
              <w:jc w:val="right"/>
              <w:rPr>
                <w:rFonts w:ascii="Times New Roman" w:eastAsia="Times New Roman" w:hAnsi="Times New Roman"/>
                <w:w w:val="98"/>
                <w:sz w:val="24"/>
              </w:rPr>
            </w:pPr>
            <w:r>
              <w:rPr>
                <w:rFonts w:ascii="Times New Roman" w:eastAsia="Times New Roman" w:hAnsi="Times New Roman"/>
                <w:w w:val="98"/>
                <w:sz w:val="24"/>
              </w:rPr>
              <w:t>,codul numeric</w:t>
            </w:r>
          </w:p>
        </w:tc>
      </w:tr>
      <w:tr w:rsidR="003C7053">
        <w:trPr>
          <w:trHeight w:val="344"/>
        </w:trPr>
        <w:tc>
          <w:tcPr>
            <w:tcW w:w="2180" w:type="dxa"/>
            <w:gridSpan w:val="4"/>
            <w:shd w:val="clear" w:color="auto" w:fill="auto"/>
            <w:vAlign w:val="bottom"/>
          </w:tcPr>
          <w:p w:rsidR="003C7053" w:rsidRDefault="003C7053">
            <w:pPr>
              <w:spacing w:line="0" w:lineRule="atLeast"/>
              <w:rPr>
                <w:rFonts w:ascii="Times New Roman" w:eastAsia="Times New Roman" w:hAnsi="Times New Roman"/>
                <w:w w:val="72"/>
                <w:sz w:val="5"/>
              </w:rPr>
            </w:pPr>
            <w:r>
              <w:rPr>
                <w:rFonts w:ascii="Times New Roman" w:eastAsia="Times New Roman" w:hAnsi="Times New Roman"/>
                <w:w w:val="72"/>
                <w:sz w:val="24"/>
              </w:rPr>
              <w:t>personal</w:t>
            </w:r>
            <w:r>
              <w:rPr>
                <w:rFonts w:ascii="Times New Roman" w:eastAsia="Times New Roman" w:hAnsi="Times New Roman"/>
                <w:w w:val="72"/>
                <w:sz w:val="5"/>
              </w:rPr>
              <w:t>......................................................................................................</w:t>
            </w:r>
          </w:p>
        </w:tc>
        <w:tc>
          <w:tcPr>
            <w:tcW w:w="1960" w:type="dxa"/>
            <w:shd w:val="clear" w:color="auto" w:fill="auto"/>
            <w:vAlign w:val="bottom"/>
          </w:tcPr>
          <w:p w:rsidR="003C7053" w:rsidRDefault="003C7053">
            <w:pPr>
              <w:spacing w:line="0" w:lineRule="atLeast"/>
              <w:rPr>
                <w:rFonts w:ascii="Times New Roman" w:eastAsia="Times New Roman" w:hAnsi="Times New Roman"/>
                <w:sz w:val="24"/>
              </w:rPr>
            </w:pPr>
          </w:p>
        </w:tc>
        <w:tc>
          <w:tcPr>
            <w:tcW w:w="320" w:type="dxa"/>
            <w:shd w:val="clear" w:color="auto" w:fill="auto"/>
            <w:vAlign w:val="bottom"/>
          </w:tcPr>
          <w:p w:rsidR="003C7053" w:rsidRDefault="003C7053">
            <w:pPr>
              <w:spacing w:line="0" w:lineRule="atLeast"/>
              <w:rPr>
                <w:rFonts w:ascii="Times New Roman" w:eastAsia="Times New Roman" w:hAnsi="Times New Roman"/>
                <w:sz w:val="24"/>
              </w:rPr>
            </w:pPr>
          </w:p>
        </w:tc>
        <w:tc>
          <w:tcPr>
            <w:tcW w:w="440" w:type="dxa"/>
            <w:shd w:val="clear" w:color="auto" w:fill="auto"/>
            <w:vAlign w:val="bottom"/>
          </w:tcPr>
          <w:p w:rsidR="003C7053" w:rsidRDefault="003C7053">
            <w:pPr>
              <w:spacing w:line="0" w:lineRule="atLeast"/>
              <w:rPr>
                <w:rFonts w:ascii="Times New Roman" w:eastAsia="Times New Roman" w:hAnsi="Times New Roman"/>
                <w:sz w:val="24"/>
              </w:rPr>
            </w:pPr>
          </w:p>
        </w:tc>
        <w:tc>
          <w:tcPr>
            <w:tcW w:w="420" w:type="dxa"/>
            <w:shd w:val="clear" w:color="auto" w:fill="auto"/>
            <w:vAlign w:val="bottom"/>
          </w:tcPr>
          <w:p w:rsidR="003C7053" w:rsidRDefault="003C7053">
            <w:pPr>
              <w:spacing w:line="0" w:lineRule="atLeast"/>
              <w:rPr>
                <w:rFonts w:ascii="Times New Roman" w:eastAsia="Times New Roman" w:hAnsi="Times New Roman"/>
                <w:sz w:val="24"/>
              </w:rPr>
            </w:pPr>
          </w:p>
        </w:tc>
        <w:tc>
          <w:tcPr>
            <w:tcW w:w="380" w:type="dxa"/>
            <w:shd w:val="clear" w:color="auto" w:fill="auto"/>
            <w:vAlign w:val="bottom"/>
          </w:tcPr>
          <w:p w:rsidR="003C7053" w:rsidRDefault="003C7053">
            <w:pPr>
              <w:spacing w:line="0" w:lineRule="atLeast"/>
              <w:rPr>
                <w:rFonts w:ascii="Times New Roman" w:eastAsia="Times New Roman" w:hAnsi="Times New Roman"/>
                <w:sz w:val="24"/>
              </w:rPr>
            </w:pPr>
          </w:p>
        </w:tc>
        <w:tc>
          <w:tcPr>
            <w:tcW w:w="120" w:type="dxa"/>
            <w:shd w:val="clear" w:color="auto" w:fill="auto"/>
            <w:vAlign w:val="bottom"/>
          </w:tcPr>
          <w:p w:rsidR="003C7053" w:rsidRDefault="003C7053">
            <w:pPr>
              <w:spacing w:line="0" w:lineRule="atLeast"/>
              <w:rPr>
                <w:rFonts w:ascii="Times New Roman" w:eastAsia="Times New Roman" w:hAnsi="Times New Roman"/>
                <w:sz w:val="24"/>
              </w:rPr>
            </w:pPr>
          </w:p>
        </w:tc>
        <w:tc>
          <w:tcPr>
            <w:tcW w:w="360" w:type="dxa"/>
            <w:shd w:val="clear" w:color="auto" w:fill="auto"/>
            <w:vAlign w:val="bottom"/>
          </w:tcPr>
          <w:p w:rsidR="003C7053" w:rsidRDefault="003C7053">
            <w:pPr>
              <w:spacing w:line="0" w:lineRule="atLeast"/>
              <w:rPr>
                <w:rFonts w:ascii="Times New Roman" w:eastAsia="Times New Roman" w:hAnsi="Times New Roman"/>
                <w:sz w:val="24"/>
              </w:rPr>
            </w:pPr>
          </w:p>
        </w:tc>
        <w:tc>
          <w:tcPr>
            <w:tcW w:w="380" w:type="dxa"/>
            <w:shd w:val="clear" w:color="auto" w:fill="auto"/>
            <w:vAlign w:val="bottom"/>
          </w:tcPr>
          <w:p w:rsidR="003C7053" w:rsidRDefault="003C7053">
            <w:pPr>
              <w:spacing w:line="0" w:lineRule="atLeast"/>
              <w:rPr>
                <w:rFonts w:ascii="Times New Roman" w:eastAsia="Times New Roman" w:hAnsi="Times New Roman"/>
                <w:sz w:val="24"/>
              </w:rPr>
            </w:pPr>
          </w:p>
        </w:tc>
        <w:tc>
          <w:tcPr>
            <w:tcW w:w="1360" w:type="dxa"/>
            <w:shd w:val="clear" w:color="auto" w:fill="auto"/>
            <w:vAlign w:val="bottom"/>
          </w:tcPr>
          <w:p w:rsidR="003C7053" w:rsidRDefault="003C7053">
            <w:pPr>
              <w:spacing w:line="0" w:lineRule="atLeast"/>
              <w:ind w:left="820"/>
              <w:rPr>
                <w:rFonts w:ascii="Times New Roman" w:eastAsia="Times New Roman" w:hAnsi="Times New Roman"/>
                <w:sz w:val="24"/>
              </w:rPr>
            </w:pPr>
            <w:r>
              <w:rPr>
                <w:rFonts w:ascii="Times New Roman" w:eastAsia="Times New Roman" w:hAnsi="Times New Roman"/>
                <w:sz w:val="24"/>
              </w:rPr>
              <w:t>în</w:t>
            </w:r>
          </w:p>
        </w:tc>
        <w:tc>
          <w:tcPr>
            <w:tcW w:w="1000" w:type="dxa"/>
            <w:gridSpan w:val="3"/>
            <w:shd w:val="clear" w:color="auto" w:fill="auto"/>
            <w:vAlign w:val="bottom"/>
          </w:tcPr>
          <w:p w:rsidR="003C7053" w:rsidRDefault="003C7053">
            <w:pPr>
              <w:spacing w:line="0" w:lineRule="atLeast"/>
              <w:ind w:left="80"/>
              <w:rPr>
                <w:rFonts w:ascii="Times New Roman" w:eastAsia="Times New Roman" w:hAnsi="Times New Roman"/>
                <w:sz w:val="24"/>
              </w:rPr>
            </w:pPr>
            <w:r>
              <w:rPr>
                <w:rFonts w:ascii="Times New Roman" w:eastAsia="Times New Roman" w:hAnsi="Times New Roman"/>
                <w:sz w:val="24"/>
              </w:rPr>
              <w:t>calitate</w:t>
            </w:r>
          </w:p>
        </w:tc>
        <w:tc>
          <w:tcPr>
            <w:tcW w:w="440" w:type="dxa"/>
            <w:gridSpan w:val="2"/>
            <w:shd w:val="clear" w:color="auto" w:fill="auto"/>
            <w:vAlign w:val="bottom"/>
          </w:tcPr>
          <w:p w:rsidR="003C7053" w:rsidRDefault="003C7053">
            <w:pPr>
              <w:spacing w:line="0" w:lineRule="atLeast"/>
              <w:jc w:val="right"/>
              <w:rPr>
                <w:rFonts w:ascii="Times New Roman" w:eastAsia="Times New Roman" w:hAnsi="Times New Roman"/>
                <w:sz w:val="24"/>
              </w:rPr>
            </w:pPr>
            <w:r>
              <w:rPr>
                <w:rFonts w:ascii="Times New Roman" w:eastAsia="Times New Roman" w:hAnsi="Times New Roman"/>
                <w:sz w:val="24"/>
              </w:rPr>
              <w:t>de</w:t>
            </w:r>
          </w:p>
        </w:tc>
      </w:tr>
    </w:tbl>
    <w:p w:rsidR="003C7053" w:rsidRDefault="003C7053">
      <w:pPr>
        <w:spacing w:line="5" w:lineRule="exact"/>
        <w:rPr>
          <w:rFonts w:ascii="Times New Roman" w:eastAsia="Times New Roman" w:hAnsi="Times New Roman"/>
        </w:rPr>
      </w:pPr>
    </w:p>
    <w:p w:rsidR="003C7053" w:rsidRDefault="003C7053">
      <w:pPr>
        <w:tabs>
          <w:tab w:val="left" w:pos="1420"/>
          <w:tab w:val="left" w:pos="1820"/>
          <w:tab w:val="left" w:pos="8280"/>
          <w:tab w:val="left" w:pos="9120"/>
        </w:tabs>
        <w:spacing w:line="0" w:lineRule="atLeast"/>
        <w:rPr>
          <w:rFonts w:ascii="Times New Roman" w:eastAsia="Times New Roman" w:hAnsi="Times New Roman"/>
          <w:sz w:val="23"/>
        </w:rPr>
      </w:pPr>
      <w:r>
        <w:rPr>
          <w:rFonts w:ascii="Times New Roman" w:eastAsia="Times New Roman" w:hAnsi="Times New Roman"/>
          <w:sz w:val="24"/>
        </w:rPr>
        <w:t>reprezentant</w:t>
      </w:r>
      <w:r>
        <w:rPr>
          <w:rFonts w:ascii="Times New Roman" w:eastAsia="Times New Roman" w:hAnsi="Times New Roman"/>
          <w:sz w:val="24"/>
        </w:rPr>
        <w:tab/>
        <w:t>al</w:t>
      </w:r>
      <w:r>
        <w:rPr>
          <w:rFonts w:ascii="Times New Roman" w:eastAsia="Times New Roman" w:hAnsi="Times New Roman"/>
          <w:sz w:val="24"/>
        </w:rPr>
        <w:tab/>
        <w:t>asociaţiei/fundaţiei.......….............................................................,</w:t>
      </w:r>
      <w:r>
        <w:rPr>
          <w:rFonts w:ascii="Times New Roman" w:eastAsia="Times New Roman" w:hAnsi="Times New Roman"/>
          <w:sz w:val="24"/>
        </w:rPr>
        <w:tab/>
        <w:t>declar</w:t>
      </w:r>
      <w:r>
        <w:rPr>
          <w:rFonts w:ascii="Times New Roman" w:eastAsia="Times New Roman" w:hAnsi="Times New Roman"/>
        </w:rPr>
        <w:tab/>
      </w:r>
      <w:r>
        <w:rPr>
          <w:rFonts w:ascii="Times New Roman" w:eastAsia="Times New Roman" w:hAnsi="Times New Roman"/>
          <w:sz w:val="23"/>
        </w:rPr>
        <w:t>pe</w:t>
      </w:r>
    </w:p>
    <w:p w:rsidR="003C7053" w:rsidRDefault="003C7053">
      <w:pPr>
        <w:spacing w:line="42"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propria răspundere că</w:t>
      </w:r>
    </w:p>
    <w:p w:rsidR="003C7053" w:rsidRDefault="003C7053">
      <w:pPr>
        <w:spacing w:line="359" w:lineRule="exact"/>
        <w:rPr>
          <w:rFonts w:ascii="Times New Roman" w:eastAsia="Times New Roman" w:hAnsi="Times New Roman"/>
        </w:rPr>
      </w:pPr>
    </w:p>
    <w:tbl>
      <w:tblPr>
        <w:tblW w:w="0" w:type="auto"/>
        <w:tblInd w:w="360" w:type="dxa"/>
        <w:tblLayout w:type="fixed"/>
        <w:tblCellMar>
          <w:left w:w="0" w:type="dxa"/>
          <w:right w:w="0" w:type="dxa"/>
        </w:tblCellMar>
        <w:tblLook w:val="0000"/>
      </w:tblPr>
      <w:tblGrid>
        <w:gridCol w:w="220"/>
        <w:gridCol w:w="5220"/>
        <w:gridCol w:w="2680"/>
        <w:gridCol w:w="880"/>
      </w:tblGrid>
      <w:tr w:rsidR="003C7053">
        <w:trPr>
          <w:trHeight w:val="312"/>
        </w:trPr>
        <w:tc>
          <w:tcPr>
            <w:tcW w:w="220" w:type="dxa"/>
            <w:shd w:val="clear" w:color="auto" w:fill="auto"/>
            <w:vAlign w:val="bottom"/>
          </w:tcPr>
          <w:p w:rsidR="003C7053" w:rsidRDefault="003C7053">
            <w:pPr>
              <w:spacing w:line="0" w:lineRule="atLeast"/>
              <w:ind w:right="20"/>
              <w:jc w:val="right"/>
              <w:rPr>
                <w:rFonts w:ascii="Times New Roman" w:eastAsia="Times New Roman" w:hAnsi="Times New Roman"/>
                <w:w w:val="74"/>
                <w:sz w:val="24"/>
              </w:rPr>
            </w:pPr>
            <w:r>
              <w:rPr>
                <w:rFonts w:ascii="Times New Roman" w:eastAsia="Times New Roman" w:hAnsi="Times New Roman"/>
                <w:w w:val="74"/>
                <w:sz w:val="24"/>
              </w:rPr>
              <w:t>-</w:t>
            </w:r>
          </w:p>
        </w:tc>
        <w:tc>
          <w:tcPr>
            <w:tcW w:w="5220" w:type="dxa"/>
            <w:shd w:val="clear" w:color="auto" w:fill="auto"/>
            <w:vAlign w:val="bottom"/>
          </w:tcPr>
          <w:p w:rsidR="003C7053" w:rsidRDefault="003C7053">
            <w:pPr>
              <w:spacing w:line="0" w:lineRule="atLeast"/>
              <w:ind w:left="140"/>
              <w:rPr>
                <w:rFonts w:ascii="Times New Roman" w:eastAsia="Times New Roman" w:hAnsi="Times New Roman"/>
                <w:w w:val="93"/>
                <w:sz w:val="24"/>
              </w:rPr>
            </w:pPr>
            <w:r>
              <w:rPr>
                <w:rFonts w:ascii="Times New Roman" w:eastAsia="Times New Roman" w:hAnsi="Times New Roman"/>
                <w:w w:val="93"/>
                <w:sz w:val="24"/>
              </w:rPr>
              <w:t>proiectul............................................................................</w:t>
            </w:r>
          </w:p>
        </w:tc>
        <w:tc>
          <w:tcPr>
            <w:tcW w:w="3560" w:type="dxa"/>
            <w:gridSpan w:val="2"/>
            <w:shd w:val="clear" w:color="auto" w:fill="auto"/>
            <w:vAlign w:val="bottom"/>
          </w:tcPr>
          <w:p w:rsidR="003C7053" w:rsidRDefault="003C7053">
            <w:pPr>
              <w:spacing w:line="0" w:lineRule="atLeast"/>
              <w:jc w:val="right"/>
              <w:rPr>
                <w:rFonts w:ascii="Times New Roman" w:eastAsia="Times New Roman" w:hAnsi="Times New Roman"/>
                <w:sz w:val="24"/>
              </w:rPr>
            </w:pPr>
            <w:r>
              <w:rPr>
                <w:rFonts w:ascii="Times New Roman" w:eastAsia="Times New Roman" w:hAnsi="Times New Roman"/>
                <w:sz w:val="24"/>
              </w:rPr>
              <w:t>nu beneficiază de o altă finanţare</w:t>
            </w:r>
          </w:p>
        </w:tc>
      </w:tr>
      <w:tr w:rsidR="003C7053">
        <w:trPr>
          <w:trHeight w:val="317"/>
        </w:trPr>
        <w:tc>
          <w:tcPr>
            <w:tcW w:w="220" w:type="dxa"/>
            <w:shd w:val="clear" w:color="auto" w:fill="auto"/>
            <w:vAlign w:val="bottom"/>
          </w:tcPr>
          <w:p w:rsidR="003C7053" w:rsidRDefault="003C7053">
            <w:pPr>
              <w:spacing w:line="0" w:lineRule="atLeast"/>
              <w:rPr>
                <w:rFonts w:ascii="Times New Roman" w:eastAsia="Times New Roman" w:hAnsi="Times New Roman"/>
                <w:sz w:val="24"/>
              </w:rPr>
            </w:pPr>
          </w:p>
        </w:tc>
        <w:tc>
          <w:tcPr>
            <w:tcW w:w="7900" w:type="dxa"/>
            <w:gridSpan w:val="2"/>
            <w:shd w:val="clear" w:color="auto" w:fill="auto"/>
            <w:vAlign w:val="bottom"/>
          </w:tcPr>
          <w:p w:rsidR="003C7053" w:rsidRDefault="003C7053">
            <w:pPr>
              <w:spacing w:line="0" w:lineRule="atLeast"/>
              <w:ind w:left="140"/>
              <w:rPr>
                <w:rFonts w:ascii="Times New Roman" w:eastAsia="Times New Roman" w:hAnsi="Times New Roman"/>
                <w:sz w:val="24"/>
              </w:rPr>
            </w:pPr>
            <w:r>
              <w:rPr>
                <w:rFonts w:ascii="Times New Roman" w:eastAsia="Times New Roman" w:hAnsi="Times New Roman"/>
                <w:sz w:val="24"/>
              </w:rPr>
              <w:t>nerambursabilă acordată de către Casa de Cultură a Municipiului Timişoara,</w:t>
            </w:r>
          </w:p>
        </w:tc>
        <w:tc>
          <w:tcPr>
            <w:tcW w:w="880" w:type="dxa"/>
            <w:shd w:val="clear" w:color="auto" w:fill="auto"/>
            <w:vAlign w:val="bottom"/>
          </w:tcPr>
          <w:p w:rsidR="003C7053" w:rsidRDefault="003C7053">
            <w:pPr>
              <w:spacing w:line="0" w:lineRule="atLeast"/>
              <w:jc w:val="right"/>
              <w:rPr>
                <w:rFonts w:ascii="Times New Roman" w:eastAsia="Times New Roman" w:hAnsi="Times New Roman"/>
                <w:sz w:val="24"/>
              </w:rPr>
            </w:pPr>
            <w:r>
              <w:rPr>
                <w:rFonts w:ascii="Times New Roman" w:eastAsia="Times New Roman" w:hAnsi="Times New Roman"/>
                <w:sz w:val="24"/>
              </w:rPr>
              <w:t>Primăria</w:t>
            </w:r>
          </w:p>
        </w:tc>
      </w:tr>
      <w:tr w:rsidR="003C7053">
        <w:trPr>
          <w:trHeight w:val="318"/>
        </w:trPr>
        <w:tc>
          <w:tcPr>
            <w:tcW w:w="220" w:type="dxa"/>
            <w:shd w:val="clear" w:color="auto" w:fill="auto"/>
            <w:vAlign w:val="bottom"/>
          </w:tcPr>
          <w:p w:rsidR="003C7053" w:rsidRDefault="003C7053">
            <w:pPr>
              <w:spacing w:line="0" w:lineRule="atLeast"/>
              <w:rPr>
                <w:rFonts w:ascii="Times New Roman" w:eastAsia="Times New Roman" w:hAnsi="Times New Roman"/>
                <w:sz w:val="24"/>
              </w:rPr>
            </w:pPr>
          </w:p>
        </w:tc>
        <w:tc>
          <w:tcPr>
            <w:tcW w:w="7900" w:type="dxa"/>
            <w:gridSpan w:val="2"/>
            <w:shd w:val="clear" w:color="auto" w:fill="auto"/>
            <w:vAlign w:val="bottom"/>
          </w:tcPr>
          <w:p w:rsidR="003C7053" w:rsidRDefault="003C7053">
            <w:pPr>
              <w:spacing w:line="0" w:lineRule="atLeast"/>
              <w:ind w:left="140"/>
              <w:rPr>
                <w:rFonts w:ascii="Times New Roman" w:eastAsia="Times New Roman" w:hAnsi="Times New Roman"/>
                <w:sz w:val="24"/>
              </w:rPr>
            </w:pPr>
            <w:r>
              <w:rPr>
                <w:rFonts w:ascii="Times New Roman" w:eastAsia="Times New Roman" w:hAnsi="Times New Roman"/>
                <w:sz w:val="24"/>
              </w:rPr>
              <w:t>Municipiului Timişoara sau de către instituţiile subordonate</w:t>
            </w:r>
          </w:p>
        </w:tc>
        <w:tc>
          <w:tcPr>
            <w:tcW w:w="88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635"/>
        </w:trPr>
        <w:tc>
          <w:tcPr>
            <w:tcW w:w="220" w:type="dxa"/>
            <w:shd w:val="clear" w:color="auto" w:fill="auto"/>
            <w:vAlign w:val="bottom"/>
          </w:tcPr>
          <w:p w:rsidR="003C7053" w:rsidRDefault="003C7053">
            <w:pPr>
              <w:spacing w:line="0" w:lineRule="atLeast"/>
              <w:ind w:right="20"/>
              <w:jc w:val="right"/>
              <w:rPr>
                <w:rFonts w:ascii="Times New Roman" w:eastAsia="Times New Roman" w:hAnsi="Times New Roman"/>
                <w:w w:val="74"/>
                <w:sz w:val="24"/>
              </w:rPr>
            </w:pPr>
            <w:r>
              <w:rPr>
                <w:rFonts w:ascii="Times New Roman" w:eastAsia="Times New Roman" w:hAnsi="Times New Roman"/>
                <w:w w:val="74"/>
                <w:sz w:val="24"/>
              </w:rPr>
              <w:t>-</w:t>
            </w:r>
          </w:p>
        </w:tc>
        <w:tc>
          <w:tcPr>
            <w:tcW w:w="5220" w:type="dxa"/>
            <w:shd w:val="clear" w:color="auto" w:fill="auto"/>
            <w:vAlign w:val="bottom"/>
          </w:tcPr>
          <w:p w:rsidR="003C7053" w:rsidRDefault="003C7053">
            <w:pPr>
              <w:spacing w:line="0" w:lineRule="atLeast"/>
              <w:ind w:left="140"/>
              <w:rPr>
                <w:rFonts w:ascii="Times New Roman" w:eastAsia="Times New Roman" w:hAnsi="Times New Roman"/>
                <w:sz w:val="24"/>
              </w:rPr>
            </w:pPr>
            <w:r>
              <w:rPr>
                <w:rFonts w:ascii="Times New Roman" w:eastAsia="Times New Roman" w:hAnsi="Times New Roman"/>
                <w:sz w:val="24"/>
              </w:rPr>
              <w:t>asociaţia/fundaţia beneficiază de un număr de.......</w:t>
            </w:r>
          </w:p>
        </w:tc>
        <w:tc>
          <w:tcPr>
            <w:tcW w:w="2680" w:type="dxa"/>
            <w:shd w:val="clear" w:color="auto" w:fill="auto"/>
            <w:vAlign w:val="bottom"/>
          </w:tcPr>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proiecte finanţate de către</w:t>
            </w:r>
          </w:p>
        </w:tc>
        <w:tc>
          <w:tcPr>
            <w:tcW w:w="880" w:type="dxa"/>
            <w:shd w:val="clear" w:color="auto" w:fill="auto"/>
            <w:vAlign w:val="bottom"/>
          </w:tcPr>
          <w:p w:rsidR="003C7053" w:rsidRDefault="003C7053">
            <w:pPr>
              <w:spacing w:line="0" w:lineRule="atLeast"/>
              <w:jc w:val="right"/>
              <w:rPr>
                <w:rFonts w:ascii="Times New Roman" w:eastAsia="Times New Roman" w:hAnsi="Times New Roman"/>
                <w:sz w:val="24"/>
              </w:rPr>
            </w:pPr>
            <w:r>
              <w:rPr>
                <w:rFonts w:ascii="Times New Roman" w:eastAsia="Times New Roman" w:hAnsi="Times New Roman"/>
                <w:sz w:val="24"/>
              </w:rPr>
              <w:t>Casa de</w:t>
            </w:r>
          </w:p>
        </w:tc>
      </w:tr>
      <w:tr w:rsidR="003C7053">
        <w:trPr>
          <w:trHeight w:val="317"/>
        </w:trPr>
        <w:tc>
          <w:tcPr>
            <w:tcW w:w="220" w:type="dxa"/>
            <w:shd w:val="clear" w:color="auto" w:fill="auto"/>
            <w:vAlign w:val="bottom"/>
          </w:tcPr>
          <w:p w:rsidR="003C7053" w:rsidRDefault="003C7053">
            <w:pPr>
              <w:spacing w:line="0" w:lineRule="atLeast"/>
              <w:rPr>
                <w:rFonts w:ascii="Times New Roman" w:eastAsia="Times New Roman" w:hAnsi="Times New Roman"/>
                <w:sz w:val="24"/>
              </w:rPr>
            </w:pPr>
          </w:p>
        </w:tc>
        <w:tc>
          <w:tcPr>
            <w:tcW w:w="8780" w:type="dxa"/>
            <w:gridSpan w:val="3"/>
            <w:shd w:val="clear" w:color="auto" w:fill="auto"/>
            <w:vAlign w:val="bottom"/>
          </w:tcPr>
          <w:p w:rsidR="003C7053" w:rsidRDefault="003C7053">
            <w:pPr>
              <w:spacing w:line="0" w:lineRule="atLeast"/>
              <w:ind w:left="140"/>
              <w:rPr>
                <w:rFonts w:ascii="Times New Roman" w:eastAsia="Times New Roman" w:hAnsi="Times New Roman"/>
                <w:sz w:val="24"/>
              </w:rPr>
            </w:pPr>
            <w:r>
              <w:rPr>
                <w:rFonts w:ascii="Times New Roman" w:eastAsia="Times New Roman" w:hAnsi="Times New Roman"/>
                <w:sz w:val="24"/>
              </w:rPr>
              <w:t>Cultură  a  Municipiului  Timişoara,  Primăria  Municipiului  Timişoara  sau  de  către</w:t>
            </w:r>
          </w:p>
        </w:tc>
      </w:tr>
      <w:tr w:rsidR="003C7053">
        <w:trPr>
          <w:trHeight w:val="318"/>
        </w:trPr>
        <w:tc>
          <w:tcPr>
            <w:tcW w:w="220" w:type="dxa"/>
            <w:shd w:val="clear" w:color="auto" w:fill="auto"/>
            <w:vAlign w:val="bottom"/>
          </w:tcPr>
          <w:p w:rsidR="003C7053" w:rsidRDefault="003C7053">
            <w:pPr>
              <w:spacing w:line="0" w:lineRule="atLeast"/>
              <w:rPr>
                <w:rFonts w:ascii="Times New Roman" w:eastAsia="Times New Roman" w:hAnsi="Times New Roman"/>
                <w:sz w:val="24"/>
              </w:rPr>
            </w:pPr>
          </w:p>
        </w:tc>
        <w:tc>
          <w:tcPr>
            <w:tcW w:w="5220" w:type="dxa"/>
            <w:shd w:val="clear" w:color="auto" w:fill="auto"/>
            <w:vAlign w:val="bottom"/>
          </w:tcPr>
          <w:p w:rsidR="003C7053" w:rsidRDefault="003C7053">
            <w:pPr>
              <w:spacing w:line="0" w:lineRule="atLeast"/>
              <w:ind w:left="140"/>
              <w:rPr>
                <w:rFonts w:ascii="Times New Roman" w:eastAsia="Times New Roman" w:hAnsi="Times New Roman"/>
                <w:sz w:val="24"/>
              </w:rPr>
            </w:pPr>
            <w:r>
              <w:rPr>
                <w:rFonts w:ascii="Times New Roman" w:eastAsia="Times New Roman" w:hAnsi="Times New Roman"/>
                <w:sz w:val="24"/>
              </w:rPr>
              <w:t>instituţiile subordonate</w:t>
            </w:r>
          </w:p>
        </w:tc>
        <w:tc>
          <w:tcPr>
            <w:tcW w:w="2680" w:type="dxa"/>
            <w:shd w:val="clear" w:color="auto" w:fill="auto"/>
            <w:vAlign w:val="bottom"/>
          </w:tcPr>
          <w:p w:rsidR="003C7053" w:rsidRDefault="003C7053">
            <w:pPr>
              <w:spacing w:line="0" w:lineRule="atLeast"/>
              <w:rPr>
                <w:rFonts w:ascii="Times New Roman" w:eastAsia="Times New Roman" w:hAnsi="Times New Roman"/>
                <w:sz w:val="24"/>
              </w:rPr>
            </w:pPr>
          </w:p>
        </w:tc>
        <w:tc>
          <w:tcPr>
            <w:tcW w:w="880" w:type="dxa"/>
            <w:shd w:val="clear" w:color="auto" w:fill="auto"/>
            <w:vAlign w:val="bottom"/>
          </w:tcPr>
          <w:p w:rsidR="003C7053" w:rsidRDefault="003C7053">
            <w:pPr>
              <w:spacing w:line="0" w:lineRule="atLeast"/>
              <w:rPr>
                <w:rFonts w:ascii="Times New Roman" w:eastAsia="Times New Roman" w:hAnsi="Times New Roman"/>
                <w:sz w:val="24"/>
              </w:rPr>
            </w:pPr>
          </w:p>
        </w:tc>
      </w:tr>
    </w:tbl>
    <w:p w:rsidR="003C7053" w:rsidRDefault="003C7053">
      <w:pPr>
        <w:spacing w:line="317" w:lineRule="exact"/>
        <w:rPr>
          <w:rFonts w:ascii="Times New Roman" w:eastAsia="Times New Roman" w:hAnsi="Times New Roman"/>
        </w:rPr>
      </w:pPr>
    </w:p>
    <w:p w:rsidR="003C7053" w:rsidRDefault="003C7053">
      <w:pPr>
        <w:spacing w:line="312" w:lineRule="auto"/>
        <w:ind w:firstLine="720"/>
        <w:jc w:val="both"/>
        <w:rPr>
          <w:rFonts w:ascii="Times New Roman" w:eastAsia="Times New Roman" w:hAnsi="Times New Roman"/>
          <w:sz w:val="24"/>
        </w:rPr>
      </w:pPr>
      <w:r>
        <w:rPr>
          <w:rFonts w:ascii="Times New Roman" w:eastAsia="Times New Roman" w:hAnsi="Times New Roman"/>
          <w:sz w:val="24"/>
        </w:rPr>
        <w:t xml:space="preserve">Cunoscând pedeapsa prevăzută de art. 326 din </w:t>
      </w:r>
      <w:r>
        <w:rPr>
          <w:rFonts w:ascii="Times New Roman" w:eastAsia="Times New Roman" w:hAnsi="Times New Roman"/>
          <w:b/>
          <w:sz w:val="24"/>
        </w:rPr>
        <w:t>Codul penal</w:t>
      </w:r>
      <w:r>
        <w:rPr>
          <w:rFonts w:ascii="Times New Roman" w:eastAsia="Times New Roman" w:hAnsi="Times New Roman"/>
          <w:sz w:val="24"/>
        </w:rPr>
        <w:t xml:space="preserve"> pentru infracţiunea de fals în declaraţii, am verificat datele din prezenta declaraţie, care este completă şi corectă.</w:t>
      </w: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75"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Semnătura,</w:t>
      </w:r>
    </w:p>
    <w:p w:rsidR="003C7053" w:rsidRDefault="003C7053">
      <w:pPr>
        <w:spacing w:line="41"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w:t>
      </w:r>
    </w:p>
    <w:p w:rsidR="003C7053" w:rsidRDefault="003C7053">
      <w:pPr>
        <w:spacing w:line="359" w:lineRule="exact"/>
        <w:rPr>
          <w:rFonts w:ascii="Times New Roman" w:eastAsia="Times New Roman" w:hAnsi="Times New Roman"/>
        </w:rPr>
      </w:pPr>
    </w:p>
    <w:p w:rsidR="003C7053" w:rsidRDefault="003C7053">
      <w:pPr>
        <w:spacing w:line="0" w:lineRule="atLeast"/>
        <w:rPr>
          <w:rFonts w:ascii="Times New Roman" w:eastAsia="Times New Roman" w:hAnsi="Times New Roman"/>
          <w:sz w:val="24"/>
        </w:rPr>
      </w:pPr>
      <w:r>
        <w:rPr>
          <w:rFonts w:ascii="Times New Roman" w:eastAsia="Times New Roman" w:hAnsi="Times New Roman"/>
          <w:sz w:val="24"/>
        </w:rPr>
        <w:t>Data</w:t>
      </w:r>
    </w:p>
    <w:p w:rsidR="003C7053" w:rsidRDefault="003C7053">
      <w:pPr>
        <w:spacing w:line="0" w:lineRule="atLeast"/>
        <w:rPr>
          <w:rFonts w:ascii="Times New Roman" w:eastAsia="Times New Roman" w:hAnsi="Times New Roman"/>
          <w:sz w:val="24"/>
        </w:rPr>
        <w:sectPr w:rsidR="003C7053">
          <w:pgSz w:w="12240" w:h="15840"/>
          <w:pgMar w:top="1440" w:right="1440" w:bottom="1440" w:left="1440" w:header="0" w:footer="0" w:gutter="0"/>
          <w:cols w:space="0" w:equalWidth="0">
            <w:col w:w="9360"/>
          </w:cols>
          <w:docGrid w:linePitch="360"/>
        </w:sectPr>
      </w:pPr>
    </w:p>
    <w:p w:rsidR="003C7053" w:rsidRDefault="003C7053">
      <w:pPr>
        <w:spacing w:line="0" w:lineRule="atLeast"/>
        <w:ind w:left="820"/>
        <w:rPr>
          <w:rFonts w:ascii="Arial Narrow" w:eastAsia="Arial Narrow" w:hAnsi="Arial Narrow"/>
          <w:b/>
          <w:sz w:val="24"/>
        </w:rPr>
      </w:pPr>
      <w:bookmarkStart w:id="71" w:name="page73"/>
      <w:bookmarkEnd w:id="71"/>
      <w:r>
        <w:rPr>
          <w:rFonts w:ascii="Arial Narrow" w:eastAsia="Arial Narrow" w:hAnsi="Arial Narrow"/>
          <w:b/>
          <w:sz w:val="24"/>
        </w:rPr>
        <w:lastRenderedPageBreak/>
        <w:t>Modele de tabele:</w:t>
      </w:r>
    </w:p>
    <w:p w:rsidR="003C7053" w:rsidRDefault="003C7053">
      <w:pPr>
        <w:spacing w:line="316" w:lineRule="exact"/>
        <w:rPr>
          <w:rFonts w:ascii="Times New Roman" w:eastAsia="Times New Roman" w:hAnsi="Times New Roman"/>
        </w:rPr>
      </w:pPr>
    </w:p>
    <w:p w:rsidR="003C7053" w:rsidRDefault="003C7053">
      <w:pPr>
        <w:spacing w:line="0" w:lineRule="atLeast"/>
        <w:ind w:left="820"/>
        <w:rPr>
          <w:rFonts w:ascii="Arial Narrow" w:eastAsia="Arial Narrow" w:hAnsi="Arial Narrow"/>
          <w:b/>
          <w:sz w:val="24"/>
        </w:rPr>
      </w:pPr>
      <w:r>
        <w:rPr>
          <w:rFonts w:ascii="Arial Narrow" w:eastAsia="Arial Narrow" w:hAnsi="Arial Narrow"/>
          <w:b/>
          <w:sz w:val="24"/>
        </w:rPr>
        <w:t>Tabel cazare</w:t>
      </w:r>
    </w:p>
    <w:p w:rsidR="003C7053" w:rsidRDefault="003C7053">
      <w:pPr>
        <w:spacing w:line="16" w:lineRule="exact"/>
        <w:rPr>
          <w:rFonts w:ascii="Times New Roman" w:eastAsia="Times New Roman" w:hAnsi="Times New Roman"/>
        </w:rPr>
      </w:pPr>
    </w:p>
    <w:tbl>
      <w:tblPr>
        <w:tblW w:w="0" w:type="auto"/>
        <w:tblLayout w:type="fixed"/>
        <w:tblCellMar>
          <w:left w:w="0" w:type="dxa"/>
          <w:right w:w="0" w:type="dxa"/>
        </w:tblCellMar>
        <w:tblLook w:val="0000"/>
      </w:tblPr>
      <w:tblGrid>
        <w:gridCol w:w="820"/>
        <w:gridCol w:w="1460"/>
        <w:gridCol w:w="2500"/>
        <w:gridCol w:w="2840"/>
        <w:gridCol w:w="3460"/>
      </w:tblGrid>
      <w:tr w:rsidR="003C7053">
        <w:trPr>
          <w:trHeight w:val="250"/>
        </w:trPr>
        <w:tc>
          <w:tcPr>
            <w:tcW w:w="820" w:type="dxa"/>
            <w:tcBorders>
              <w:top w:val="single" w:sz="8" w:space="0" w:color="auto"/>
            </w:tcBorders>
            <w:shd w:val="clear" w:color="auto" w:fill="auto"/>
            <w:vAlign w:val="bottom"/>
          </w:tcPr>
          <w:p w:rsidR="003C7053" w:rsidRDefault="003C7053">
            <w:pPr>
              <w:spacing w:line="0" w:lineRule="atLeast"/>
              <w:rPr>
                <w:rFonts w:ascii="Times New Roman" w:eastAsia="Times New Roman" w:hAnsi="Times New Roman"/>
                <w:sz w:val="21"/>
              </w:rPr>
            </w:pPr>
          </w:p>
        </w:tc>
        <w:tc>
          <w:tcPr>
            <w:tcW w:w="1460" w:type="dxa"/>
            <w:tcBorders>
              <w:top w:val="single" w:sz="8" w:space="0" w:color="auto"/>
            </w:tcBorders>
            <w:shd w:val="clear" w:color="auto" w:fill="auto"/>
            <w:vAlign w:val="bottom"/>
          </w:tcPr>
          <w:p w:rsidR="003C7053" w:rsidRDefault="003C7053">
            <w:pPr>
              <w:spacing w:line="0" w:lineRule="atLeast"/>
              <w:rPr>
                <w:rFonts w:ascii="Times New Roman" w:eastAsia="Times New Roman" w:hAnsi="Times New Roman"/>
                <w:sz w:val="21"/>
              </w:rPr>
            </w:pPr>
          </w:p>
        </w:tc>
        <w:tc>
          <w:tcPr>
            <w:tcW w:w="2500" w:type="dxa"/>
            <w:tcBorders>
              <w:top w:val="single" w:sz="8" w:space="0" w:color="auto"/>
            </w:tcBorders>
            <w:shd w:val="clear" w:color="auto" w:fill="auto"/>
            <w:vAlign w:val="bottom"/>
          </w:tcPr>
          <w:p w:rsidR="003C7053" w:rsidRDefault="003C7053">
            <w:pPr>
              <w:spacing w:line="0" w:lineRule="atLeast"/>
              <w:rPr>
                <w:rFonts w:ascii="Times New Roman" w:eastAsia="Times New Roman" w:hAnsi="Times New Roman"/>
                <w:sz w:val="21"/>
              </w:rPr>
            </w:pPr>
          </w:p>
        </w:tc>
        <w:tc>
          <w:tcPr>
            <w:tcW w:w="2840" w:type="dxa"/>
            <w:tcBorders>
              <w:top w:val="single" w:sz="8" w:space="0" w:color="auto"/>
            </w:tcBorders>
            <w:shd w:val="clear" w:color="auto" w:fill="auto"/>
            <w:vAlign w:val="bottom"/>
          </w:tcPr>
          <w:p w:rsidR="003C7053" w:rsidRDefault="003C7053">
            <w:pPr>
              <w:spacing w:line="0" w:lineRule="atLeast"/>
              <w:ind w:left="200"/>
              <w:rPr>
                <w:rFonts w:ascii="Arial Narrow" w:eastAsia="Arial Narrow" w:hAnsi="Arial Narrow"/>
              </w:rPr>
            </w:pPr>
            <w:r>
              <w:rPr>
                <w:rFonts w:ascii="Arial Narrow" w:eastAsia="Arial Narrow" w:hAnsi="Arial Narrow"/>
              </w:rPr>
              <w:t>Date de identificare:</w:t>
            </w:r>
          </w:p>
        </w:tc>
        <w:tc>
          <w:tcPr>
            <w:tcW w:w="3460" w:type="dxa"/>
            <w:tcBorders>
              <w:top w:val="single" w:sz="8" w:space="0" w:color="auto"/>
            </w:tcBorders>
            <w:shd w:val="clear" w:color="auto" w:fill="auto"/>
            <w:vAlign w:val="bottom"/>
          </w:tcPr>
          <w:p w:rsidR="003C7053" w:rsidRDefault="003C7053">
            <w:pPr>
              <w:spacing w:line="0" w:lineRule="atLeast"/>
              <w:ind w:left="1580"/>
              <w:rPr>
                <w:rFonts w:ascii="Arial Narrow" w:eastAsia="Arial Narrow" w:hAnsi="Arial Narrow"/>
              </w:rPr>
            </w:pPr>
            <w:r>
              <w:rPr>
                <w:rFonts w:ascii="Arial Narrow" w:eastAsia="Arial Narrow" w:hAnsi="Arial Narrow"/>
              </w:rPr>
              <w:t>Valoare  totală  cazare</w:t>
            </w:r>
          </w:p>
        </w:tc>
      </w:tr>
      <w:tr w:rsidR="003C7053">
        <w:trPr>
          <w:trHeight w:val="264"/>
        </w:trPr>
        <w:tc>
          <w:tcPr>
            <w:tcW w:w="820" w:type="dxa"/>
            <w:shd w:val="clear" w:color="auto" w:fill="auto"/>
            <w:vAlign w:val="bottom"/>
          </w:tcPr>
          <w:p w:rsidR="003C7053" w:rsidRDefault="003C7053">
            <w:pPr>
              <w:spacing w:line="0" w:lineRule="atLeast"/>
              <w:ind w:left="120"/>
              <w:rPr>
                <w:rFonts w:ascii="Arial Narrow" w:eastAsia="Arial Narrow" w:hAnsi="Arial Narrow"/>
              </w:rPr>
            </w:pPr>
            <w:r>
              <w:rPr>
                <w:rFonts w:ascii="Arial Narrow" w:eastAsia="Arial Narrow" w:hAnsi="Arial Narrow"/>
              </w:rPr>
              <w:t>Nr. crt</w:t>
            </w:r>
          </w:p>
        </w:tc>
        <w:tc>
          <w:tcPr>
            <w:tcW w:w="1460" w:type="dxa"/>
            <w:shd w:val="clear" w:color="auto" w:fill="auto"/>
            <w:vAlign w:val="bottom"/>
          </w:tcPr>
          <w:p w:rsidR="003C7053" w:rsidRDefault="003C7053">
            <w:pPr>
              <w:spacing w:line="0" w:lineRule="atLeast"/>
              <w:ind w:left="100"/>
              <w:rPr>
                <w:rFonts w:ascii="Arial Narrow" w:eastAsia="Arial Narrow" w:hAnsi="Arial Narrow"/>
              </w:rPr>
            </w:pPr>
            <w:r>
              <w:rPr>
                <w:rFonts w:ascii="Arial Narrow" w:eastAsia="Arial Narrow" w:hAnsi="Arial Narrow"/>
              </w:rPr>
              <w:t>Nume, prenume</w:t>
            </w:r>
          </w:p>
        </w:tc>
        <w:tc>
          <w:tcPr>
            <w:tcW w:w="2500" w:type="dxa"/>
            <w:shd w:val="clear" w:color="auto" w:fill="auto"/>
            <w:vAlign w:val="bottom"/>
          </w:tcPr>
          <w:p w:rsidR="003C7053" w:rsidRDefault="003C7053">
            <w:pPr>
              <w:spacing w:line="0" w:lineRule="atLeast"/>
              <w:ind w:left="180"/>
              <w:rPr>
                <w:rFonts w:ascii="Arial Narrow" w:eastAsia="Arial Narrow" w:hAnsi="Arial Narrow"/>
              </w:rPr>
            </w:pPr>
            <w:r>
              <w:rPr>
                <w:rFonts w:ascii="Arial Narrow" w:eastAsia="Arial Narrow" w:hAnsi="Arial Narrow"/>
              </w:rPr>
              <w:t>Calitatea în cadrul proiectului</w:t>
            </w:r>
          </w:p>
        </w:tc>
        <w:tc>
          <w:tcPr>
            <w:tcW w:w="2840" w:type="dxa"/>
            <w:shd w:val="clear" w:color="auto" w:fill="auto"/>
            <w:vAlign w:val="bottom"/>
          </w:tcPr>
          <w:p w:rsidR="003C7053" w:rsidRDefault="003C7053">
            <w:pPr>
              <w:spacing w:line="0" w:lineRule="atLeast"/>
              <w:ind w:left="200"/>
              <w:rPr>
                <w:rFonts w:ascii="Arial Narrow" w:eastAsia="Arial Narrow" w:hAnsi="Arial Narrow"/>
              </w:rPr>
            </w:pPr>
            <w:r>
              <w:rPr>
                <w:rFonts w:ascii="Arial Narrow" w:eastAsia="Arial Narrow" w:hAnsi="Arial Narrow"/>
              </w:rPr>
              <w:t>CNP  sau  seria  si  nr.   Nr. nopţi</w:t>
            </w:r>
          </w:p>
        </w:tc>
        <w:tc>
          <w:tcPr>
            <w:tcW w:w="3460" w:type="dxa"/>
            <w:shd w:val="clear" w:color="auto" w:fill="auto"/>
            <w:vAlign w:val="bottom"/>
          </w:tcPr>
          <w:p w:rsidR="003C7053" w:rsidRDefault="003C7053">
            <w:pPr>
              <w:spacing w:line="0" w:lineRule="atLeast"/>
              <w:ind w:left="140"/>
              <w:rPr>
                <w:rFonts w:ascii="Arial Narrow" w:eastAsia="Arial Narrow" w:hAnsi="Arial Narrow"/>
              </w:rPr>
            </w:pPr>
            <w:r>
              <w:rPr>
                <w:rFonts w:ascii="Arial Narrow" w:eastAsia="Arial Narrow" w:hAnsi="Arial Narrow"/>
              </w:rPr>
              <w:t>Tarif/noapte (lei)   (nr. nopţi x tarif/noapte)</w:t>
            </w:r>
          </w:p>
        </w:tc>
      </w:tr>
      <w:tr w:rsidR="003C7053">
        <w:trPr>
          <w:trHeight w:val="276"/>
        </w:trPr>
        <w:tc>
          <w:tcPr>
            <w:tcW w:w="820" w:type="dxa"/>
            <w:shd w:val="clear" w:color="auto" w:fill="auto"/>
            <w:vAlign w:val="bottom"/>
          </w:tcPr>
          <w:p w:rsidR="003C7053" w:rsidRDefault="003C7053">
            <w:pPr>
              <w:spacing w:line="0" w:lineRule="atLeast"/>
              <w:rPr>
                <w:rFonts w:ascii="Times New Roman" w:eastAsia="Times New Roman" w:hAnsi="Times New Roman"/>
                <w:sz w:val="24"/>
              </w:rPr>
            </w:pPr>
          </w:p>
        </w:tc>
        <w:tc>
          <w:tcPr>
            <w:tcW w:w="1460" w:type="dxa"/>
            <w:shd w:val="clear" w:color="auto" w:fill="auto"/>
            <w:vAlign w:val="bottom"/>
          </w:tcPr>
          <w:p w:rsidR="003C7053" w:rsidRDefault="003C7053">
            <w:pPr>
              <w:spacing w:line="0" w:lineRule="atLeast"/>
              <w:rPr>
                <w:rFonts w:ascii="Times New Roman" w:eastAsia="Times New Roman" w:hAnsi="Times New Roman"/>
                <w:sz w:val="24"/>
              </w:rPr>
            </w:pPr>
          </w:p>
        </w:tc>
        <w:tc>
          <w:tcPr>
            <w:tcW w:w="2500" w:type="dxa"/>
            <w:shd w:val="clear" w:color="auto" w:fill="auto"/>
            <w:vAlign w:val="bottom"/>
          </w:tcPr>
          <w:p w:rsidR="003C7053" w:rsidRDefault="003C7053">
            <w:pPr>
              <w:spacing w:line="0" w:lineRule="atLeast"/>
              <w:rPr>
                <w:rFonts w:ascii="Times New Roman" w:eastAsia="Times New Roman" w:hAnsi="Times New Roman"/>
                <w:sz w:val="24"/>
              </w:rPr>
            </w:pPr>
          </w:p>
        </w:tc>
        <w:tc>
          <w:tcPr>
            <w:tcW w:w="2840" w:type="dxa"/>
            <w:shd w:val="clear" w:color="auto" w:fill="auto"/>
            <w:vAlign w:val="bottom"/>
          </w:tcPr>
          <w:p w:rsidR="003C7053" w:rsidRDefault="003C7053">
            <w:pPr>
              <w:spacing w:line="0" w:lineRule="atLeast"/>
              <w:ind w:left="200"/>
              <w:rPr>
                <w:rFonts w:ascii="Arial Narrow" w:eastAsia="Arial Narrow" w:hAnsi="Arial Narrow"/>
              </w:rPr>
            </w:pPr>
            <w:r>
              <w:rPr>
                <w:rFonts w:ascii="Arial Narrow" w:eastAsia="Arial Narrow" w:hAnsi="Arial Narrow"/>
              </w:rPr>
              <w:t>paşaport</w:t>
            </w:r>
          </w:p>
        </w:tc>
        <w:tc>
          <w:tcPr>
            <w:tcW w:w="3460" w:type="dxa"/>
            <w:shd w:val="clear" w:color="auto" w:fill="auto"/>
            <w:vAlign w:val="bottom"/>
          </w:tcPr>
          <w:p w:rsidR="003C7053" w:rsidRDefault="003C7053">
            <w:pPr>
              <w:spacing w:line="0" w:lineRule="atLeast"/>
              <w:ind w:left="1580"/>
              <w:rPr>
                <w:rFonts w:ascii="Arial Narrow" w:eastAsia="Arial Narrow" w:hAnsi="Arial Narrow"/>
              </w:rPr>
            </w:pPr>
            <w:r>
              <w:rPr>
                <w:rFonts w:ascii="Arial Narrow" w:eastAsia="Arial Narrow" w:hAnsi="Arial Narrow"/>
              </w:rPr>
              <w:t>(lei)</w:t>
            </w:r>
          </w:p>
        </w:tc>
      </w:tr>
    </w:tbl>
    <w:p w:rsidR="003C7053" w:rsidRDefault="00DC692F">
      <w:pPr>
        <w:spacing w:line="20" w:lineRule="exact"/>
        <w:rPr>
          <w:rFonts w:ascii="Times New Roman" w:eastAsia="Times New Roman" w:hAnsi="Times New Roman"/>
        </w:rPr>
      </w:pPr>
      <w:r w:rsidRPr="00DC692F">
        <w:rPr>
          <w:rFonts w:ascii="Arial Narrow" w:eastAsia="Arial Narrow" w:hAnsi="Arial Narrow"/>
        </w:rPr>
        <w:pict>
          <v:line id="_x0000_s1428" style="position:absolute;z-index:-251471360;mso-position-horizontal-relative:text;mso-position-vertical-relative:text" from=".25pt,1.1pt" to="554.2pt,1.1pt" o:userdrawn="t" strokeweight=".16931mm"/>
        </w:pict>
      </w:r>
      <w:r w:rsidRPr="00DC692F">
        <w:rPr>
          <w:rFonts w:ascii="Arial Narrow" w:eastAsia="Arial Narrow" w:hAnsi="Arial Narrow"/>
        </w:rPr>
        <w:pict>
          <v:line id="_x0000_s1429" style="position:absolute;z-index:-251470336;mso-position-horizontal-relative:text;mso-position-vertical-relative:text" from=".25pt,17.5pt" to="554.2pt,17.5pt" o:userdrawn="t" strokeweight=".16931mm"/>
        </w:pict>
      </w:r>
      <w:r w:rsidRPr="00DC692F">
        <w:rPr>
          <w:rFonts w:ascii="Arial Narrow" w:eastAsia="Arial Narrow" w:hAnsi="Arial Narrow"/>
        </w:rPr>
        <w:pict>
          <v:line id="_x0000_s1430" style="position:absolute;z-index:-251469312;mso-position-horizontal-relative:text;mso-position-vertical-relative:text" from=".5pt,-39.15pt" to=".5pt,50.5pt" o:userdrawn="t" strokeweight=".48pt"/>
        </w:pict>
      </w:r>
      <w:r w:rsidRPr="00DC692F">
        <w:rPr>
          <w:rFonts w:ascii="Arial Narrow" w:eastAsia="Arial Narrow" w:hAnsi="Arial Narrow"/>
        </w:rPr>
        <w:pict>
          <v:line id="_x0000_s1431" style="position:absolute;z-index:-251468288;mso-position-horizontal-relative:text;mso-position-vertical-relative:text" from="41pt,-39.15pt" to="41pt,50.5pt" o:userdrawn="t" strokeweight=".16931mm"/>
        </w:pict>
      </w:r>
      <w:r w:rsidRPr="00DC692F">
        <w:rPr>
          <w:rFonts w:ascii="Arial Narrow" w:eastAsia="Arial Narrow" w:hAnsi="Arial Narrow"/>
        </w:rPr>
        <w:pict>
          <v:line id="_x0000_s1432" style="position:absolute;z-index:-251467264;mso-position-horizontal-relative:text;mso-position-vertical-relative:text" from="117.5pt,-39.15pt" to="117.5pt,50.5pt" o:userdrawn="t" strokeweight=".48pt"/>
        </w:pict>
      </w:r>
      <w:r w:rsidRPr="00DC692F">
        <w:rPr>
          <w:rFonts w:ascii="Arial Narrow" w:eastAsia="Arial Narrow" w:hAnsi="Arial Narrow"/>
        </w:rPr>
        <w:pict>
          <v:line id="_x0000_s1433" style="position:absolute;z-index:-251466240;mso-position-horizontal-relative:text;mso-position-vertical-relative:text" from="243.5pt,-39.15pt" to="243.5pt,50.5pt" o:userdrawn="t" strokeweight=".16931mm"/>
        </w:pict>
      </w:r>
      <w:r w:rsidRPr="00DC692F">
        <w:rPr>
          <w:rFonts w:ascii="Arial Narrow" w:eastAsia="Arial Narrow" w:hAnsi="Arial Narrow"/>
        </w:rPr>
        <w:pict>
          <v:line id="_x0000_s1434" style="position:absolute;z-index:-251465216;mso-position-horizontal-relative:text;mso-position-vertical-relative:text" from="338pt,-39.15pt" to="338pt,50.5pt" o:userdrawn="t" strokeweight=".48pt"/>
        </w:pict>
      </w:r>
      <w:r w:rsidRPr="00DC692F">
        <w:rPr>
          <w:rFonts w:ascii="Arial Narrow" w:eastAsia="Arial Narrow" w:hAnsi="Arial Narrow"/>
        </w:rPr>
        <w:pict>
          <v:line id="_x0000_s1435" style="position:absolute;z-index:-251464192;mso-position-horizontal-relative:text;mso-position-vertical-relative:text" from="383pt,-39.15pt" to="383pt,50.5pt" o:userdrawn="t" strokeweight=".48pt"/>
        </w:pict>
      </w:r>
      <w:r w:rsidRPr="00DC692F">
        <w:rPr>
          <w:rFonts w:ascii="Arial Narrow" w:eastAsia="Arial Narrow" w:hAnsi="Arial Narrow"/>
        </w:rPr>
        <w:pict>
          <v:line id="_x0000_s1436" style="position:absolute;z-index:-251463168;mso-position-horizontal-relative:text;mso-position-vertical-relative:text" from="455pt,-39.15pt" to="455pt,50.5pt" o:userdrawn="t" strokeweight=".48pt"/>
        </w:pict>
      </w:r>
      <w:r w:rsidRPr="00DC692F">
        <w:rPr>
          <w:rFonts w:ascii="Arial Narrow" w:eastAsia="Arial Narrow" w:hAnsi="Arial Narrow"/>
        </w:rPr>
        <w:pict>
          <v:line id="_x0000_s1437" style="position:absolute;z-index:-251462144;mso-position-horizontal-relative:text;mso-position-vertical-relative:text" from="554pt,-39.15pt" to="554pt,50.5pt" o:userdrawn="t" strokeweight=".48pt"/>
        </w:pict>
      </w: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27" w:lineRule="exact"/>
        <w:rPr>
          <w:rFonts w:ascii="Times New Roman" w:eastAsia="Times New Roman" w:hAnsi="Times New Roman"/>
        </w:rPr>
      </w:pPr>
    </w:p>
    <w:tbl>
      <w:tblPr>
        <w:tblW w:w="0" w:type="auto"/>
        <w:tblLayout w:type="fixed"/>
        <w:tblCellMar>
          <w:left w:w="0" w:type="dxa"/>
          <w:right w:w="0" w:type="dxa"/>
        </w:tblCellMar>
        <w:tblLook w:val="0000"/>
      </w:tblPr>
      <w:tblGrid>
        <w:gridCol w:w="460"/>
        <w:gridCol w:w="360"/>
        <w:gridCol w:w="520"/>
        <w:gridCol w:w="560"/>
        <w:gridCol w:w="420"/>
        <w:gridCol w:w="2640"/>
        <w:gridCol w:w="680"/>
        <w:gridCol w:w="1120"/>
        <w:gridCol w:w="660"/>
        <w:gridCol w:w="900"/>
        <w:gridCol w:w="560"/>
        <w:gridCol w:w="800"/>
        <w:gridCol w:w="1400"/>
        <w:gridCol w:w="40"/>
      </w:tblGrid>
      <w:tr w:rsidR="003C7053">
        <w:trPr>
          <w:trHeight w:val="334"/>
        </w:trPr>
        <w:tc>
          <w:tcPr>
            <w:tcW w:w="460" w:type="dxa"/>
            <w:tcBorders>
              <w:top w:val="single" w:sz="8" w:space="0" w:color="auto"/>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360" w:type="dxa"/>
            <w:tcBorders>
              <w:top w:val="single" w:sz="8" w:space="0" w:color="auto"/>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520" w:type="dxa"/>
            <w:tcBorders>
              <w:top w:val="single" w:sz="8" w:space="0" w:color="auto"/>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560" w:type="dxa"/>
            <w:tcBorders>
              <w:top w:val="single" w:sz="8" w:space="0" w:color="auto"/>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420" w:type="dxa"/>
            <w:tcBorders>
              <w:top w:val="single" w:sz="8" w:space="0" w:color="auto"/>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2640" w:type="dxa"/>
            <w:tcBorders>
              <w:top w:val="single" w:sz="8" w:space="0" w:color="auto"/>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680" w:type="dxa"/>
            <w:tcBorders>
              <w:top w:val="single" w:sz="8" w:space="0" w:color="auto"/>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120" w:type="dxa"/>
            <w:tcBorders>
              <w:top w:val="single" w:sz="8" w:space="0" w:color="auto"/>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900" w:type="dxa"/>
            <w:tcBorders>
              <w:top w:val="single" w:sz="8" w:space="0" w:color="auto"/>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560" w:type="dxa"/>
            <w:tcBorders>
              <w:top w:val="single" w:sz="8" w:space="0" w:color="auto"/>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2200" w:type="dxa"/>
            <w:gridSpan w:val="2"/>
            <w:tcBorders>
              <w:top w:val="single" w:sz="8" w:space="0" w:color="auto"/>
              <w:bottom w:val="single" w:sz="8" w:space="0" w:color="auto"/>
            </w:tcBorders>
            <w:shd w:val="clear" w:color="auto" w:fill="auto"/>
            <w:vAlign w:val="bottom"/>
          </w:tcPr>
          <w:p w:rsidR="003C7053" w:rsidRDefault="003C7053">
            <w:pPr>
              <w:spacing w:line="0" w:lineRule="atLeast"/>
              <w:ind w:left="320"/>
              <w:rPr>
                <w:rFonts w:ascii="Times New Roman" w:eastAsia="Times New Roman" w:hAnsi="Times New Roman"/>
                <w:b/>
                <w:sz w:val="24"/>
              </w:rPr>
            </w:pPr>
            <w:r>
              <w:rPr>
                <w:rFonts w:ascii="Times New Roman" w:eastAsia="Times New Roman" w:hAnsi="Times New Roman"/>
                <w:b/>
                <w:sz w:val="24"/>
              </w:rPr>
              <w:t>TOTAL:</w:t>
            </w:r>
          </w:p>
        </w:tc>
        <w:tc>
          <w:tcPr>
            <w:tcW w:w="40" w:type="dxa"/>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540"/>
        </w:trPr>
        <w:tc>
          <w:tcPr>
            <w:tcW w:w="46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36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500" w:type="dxa"/>
            <w:gridSpan w:val="3"/>
            <w:tcBorders>
              <w:bottom w:val="single" w:sz="8" w:space="0" w:color="auto"/>
            </w:tcBorders>
            <w:shd w:val="clear" w:color="auto" w:fill="auto"/>
            <w:vAlign w:val="bottom"/>
          </w:tcPr>
          <w:p w:rsidR="003C7053" w:rsidRDefault="003C7053">
            <w:pPr>
              <w:spacing w:line="0" w:lineRule="atLeast"/>
              <w:rPr>
                <w:rFonts w:ascii="Arial Narrow" w:eastAsia="Arial Narrow" w:hAnsi="Arial Narrow"/>
                <w:b/>
                <w:sz w:val="24"/>
              </w:rPr>
            </w:pPr>
            <w:r>
              <w:rPr>
                <w:rFonts w:ascii="Arial Narrow" w:eastAsia="Arial Narrow" w:hAnsi="Arial Narrow"/>
                <w:b/>
                <w:sz w:val="24"/>
              </w:rPr>
              <w:t>Tabel masă</w:t>
            </w:r>
          </w:p>
        </w:tc>
        <w:tc>
          <w:tcPr>
            <w:tcW w:w="264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68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12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66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90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56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80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140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224"/>
        </w:trPr>
        <w:tc>
          <w:tcPr>
            <w:tcW w:w="460" w:type="dxa"/>
            <w:vMerge w:val="restart"/>
            <w:shd w:val="clear" w:color="auto" w:fill="auto"/>
            <w:vAlign w:val="bottom"/>
          </w:tcPr>
          <w:p w:rsidR="003C7053" w:rsidRDefault="003C7053">
            <w:pPr>
              <w:spacing w:line="0" w:lineRule="atLeast"/>
              <w:ind w:left="120"/>
              <w:rPr>
                <w:rFonts w:ascii="Arial Narrow" w:eastAsia="Arial Narrow" w:hAnsi="Arial Narrow"/>
              </w:rPr>
            </w:pPr>
            <w:r>
              <w:rPr>
                <w:rFonts w:ascii="Arial Narrow" w:eastAsia="Arial Narrow" w:hAnsi="Arial Narrow"/>
              </w:rPr>
              <w:t>Nr.</w:t>
            </w:r>
          </w:p>
        </w:tc>
        <w:tc>
          <w:tcPr>
            <w:tcW w:w="880" w:type="dxa"/>
            <w:gridSpan w:val="2"/>
            <w:vMerge w:val="restart"/>
            <w:shd w:val="clear" w:color="auto" w:fill="auto"/>
            <w:vAlign w:val="bottom"/>
          </w:tcPr>
          <w:p w:rsidR="003C7053" w:rsidRDefault="003C7053">
            <w:pPr>
              <w:spacing w:line="0" w:lineRule="atLeast"/>
              <w:ind w:left="100"/>
              <w:rPr>
                <w:rFonts w:ascii="Arial Narrow" w:eastAsia="Arial Narrow" w:hAnsi="Arial Narrow"/>
              </w:rPr>
            </w:pPr>
            <w:r>
              <w:rPr>
                <w:rFonts w:ascii="Arial Narrow" w:eastAsia="Arial Narrow" w:hAnsi="Arial Narrow"/>
              </w:rPr>
              <w:t>Nume,</w:t>
            </w:r>
          </w:p>
        </w:tc>
        <w:tc>
          <w:tcPr>
            <w:tcW w:w="980" w:type="dxa"/>
            <w:gridSpan w:val="2"/>
            <w:shd w:val="clear" w:color="auto" w:fill="auto"/>
            <w:vAlign w:val="bottom"/>
          </w:tcPr>
          <w:p w:rsidR="003C7053" w:rsidRDefault="003C7053">
            <w:pPr>
              <w:spacing w:line="224" w:lineRule="exact"/>
              <w:ind w:left="120"/>
              <w:rPr>
                <w:rFonts w:ascii="Arial Narrow" w:eastAsia="Arial Narrow" w:hAnsi="Arial Narrow"/>
              </w:rPr>
            </w:pPr>
            <w:r>
              <w:rPr>
                <w:rFonts w:ascii="Arial Narrow" w:eastAsia="Arial Narrow" w:hAnsi="Arial Narrow"/>
              </w:rPr>
              <w:t>Calitatea</w:t>
            </w:r>
          </w:p>
        </w:tc>
        <w:tc>
          <w:tcPr>
            <w:tcW w:w="2640" w:type="dxa"/>
            <w:shd w:val="clear" w:color="auto" w:fill="auto"/>
            <w:vAlign w:val="bottom"/>
          </w:tcPr>
          <w:p w:rsidR="003C7053" w:rsidRDefault="003C7053">
            <w:pPr>
              <w:spacing w:line="224" w:lineRule="exact"/>
              <w:ind w:left="100"/>
              <w:rPr>
                <w:rFonts w:ascii="Arial Narrow" w:eastAsia="Arial Narrow" w:hAnsi="Arial Narrow"/>
              </w:rPr>
            </w:pPr>
            <w:r>
              <w:rPr>
                <w:rFonts w:ascii="Arial Narrow" w:eastAsia="Arial Narrow" w:hAnsi="Arial Narrow"/>
              </w:rPr>
              <w:t>Date de identificare:</w:t>
            </w:r>
          </w:p>
        </w:tc>
        <w:tc>
          <w:tcPr>
            <w:tcW w:w="680" w:type="dxa"/>
            <w:shd w:val="clear" w:color="auto" w:fill="auto"/>
            <w:vAlign w:val="bottom"/>
          </w:tcPr>
          <w:p w:rsidR="003C7053" w:rsidRDefault="003C7053">
            <w:pPr>
              <w:spacing w:line="224" w:lineRule="exact"/>
              <w:ind w:left="140"/>
              <w:rPr>
                <w:rFonts w:ascii="Arial Narrow" w:eastAsia="Arial Narrow" w:hAnsi="Arial Narrow"/>
              </w:rPr>
            </w:pPr>
            <w:r>
              <w:rPr>
                <w:rFonts w:ascii="Arial Narrow" w:eastAsia="Arial Narrow" w:hAnsi="Arial Narrow"/>
              </w:rPr>
              <w:t>Nr.</w:t>
            </w:r>
          </w:p>
        </w:tc>
        <w:tc>
          <w:tcPr>
            <w:tcW w:w="1120" w:type="dxa"/>
            <w:vMerge w:val="restart"/>
            <w:shd w:val="clear" w:color="auto" w:fill="auto"/>
            <w:vAlign w:val="bottom"/>
          </w:tcPr>
          <w:p w:rsidR="003C7053" w:rsidRDefault="003C7053">
            <w:pPr>
              <w:spacing w:line="0" w:lineRule="atLeast"/>
              <w:ind w:left="160"/>
              <w:rPr>
                <w:rFonts w:ascii="Arial Narrow" w:eastAsia="Arial Narrow" w:hAnsi="Arial Narrow"/>
              </w:rPr>
            </w:pPr>
            <w:r>
              <w:rPr>
                <w:rFonts w:ascii="Arial Narrow" w:eastAsia="Arial Narrow" w:hAnsi="Arial Narrow"/>
              </w:rPr>
              <w:t>Valoare/mi</w:t>
            </w:r>
          </w:p>
        </w:tc>
        <w:tc>
          <w:tcPr>
            <w:tcW w:w="660" w:type="dxa"/>
            <w:vMerge w:val="restart"/>
            <w:shd w:val="clear" w:color="auto" w:fill="auto"/>
            <w:vAlign w:val="bottom"/>
          </w:tcPr>
          <w:p w:rsidR="003C7053" w:rsidRDefault="003C7053">
            <w:pPr>
              <w:spacing w:line="0" w:lineRule="atLeast"/>
              <w:ind w:left="100"/>
              <w:rPr>
                <w:rFonts w:ascii="Arial Narrow" w:eastAsia="Arial Narrow" w:hAnsi="Arial Narrow"/>
              </w:rPr>
            </w:pPr>
            <w:r>
              <w:rPr>
                <w:rFonts w:ascii="Arial Narrow" w:eastAsia="Arial Narrow" w:hAnsi="Arial Narrow"/>
              </w:rPr>
              <w:t>Nr.</w:t>
            </w:r>
          </w:p>
        </w:tc>
        <w:tc>
          <w:tcPr>
            <w:tcW w:w="900" w:type="dxa"/>
            <w:shd w:val="clear" w:color="auto" w:fill="auto"/>
            <w:vAlign w:val="bottom"/>
          </w:tcPr>
          <w:p w:rsidR="003C7053" w:rsidRDefault="003C7053">
            <w:pPr>
              <w:spacing w:line="224" w:lineRule="exact"/>
              <w:ind w:left="160"/>
              <w:rPr>
                <w:rFonts w:ascii="Arial Narrow" w:eastAsia="Arial Narrow" w:hAnsi="Arial Narrow"/>
              </w:rPr>
            </w:pPr>
            <w:r>
              <w:rPr>
                <w:rFonts w:ascii="Arial Narrow" w:eastAsia="Arial Narrow" w:hAnsi="Arial Narrow"/>
              </w:rPr>
              <w:t>Valoare/</w:t>
            </w:r>
          </w:p>
        </w:tc>
        <w:tc>
          <w:tcPr>
            <w:tcW w:w="560" w:type="dxa"/>
            <w:vMerge w:val="restart"/>
            <w:shd w:val="clear" w:color="auto" w:fill="auto"/>
            <w:vAlign w:val="bottom"/>
          </w:tcPr>
          <w:p w:rsidR="003C7053" w:rsidRDefault="003C7053">
            <w:pPr>
              <w:spacing w:line="0" w:lineRule="atLeast"/>
              <w:ind w:left="140"/>
              <w:rPr>
                <w:rFonts w:ascii="Arial Narrow" w:eastAsia="Arial Narrow" w:hAnsi="Arial Narrow"/>
              </w:rPr>
            </w:pPr>
            <w:r>
              <w:rPr>
                <w:rFonts w:ascii="Arial Narrow" w:eastAsia="Arial Narrow" w:hAnsi="Arial Narrow"/>
              </w:rPr>
              <w:t>Nr.</w:t>
            </w:r>
          </w:p>
        </w:tc>
        <w:tc>
          <w:tcPr>
            <w:tcW w:w="800" w:type="dxa"/>
            <w:shd w:val="clear" w:color="auto" w:fill="auto"/>
            <w:vAlign w:val="bottom"/>
          </w:tcPr>
          <w:p w:rsidR="003C7053" w:rsidRDefault="003C7053">
            <w:pPr>
              <w:spacing w:line="224" w:lineRule="exact"/>
              <w:ind w:left="120"/>
              <w:rPr>
                <w:rFonts w:ascii="Arial Narrow" w:eastAsia="Arial Narrow" w:hAnsi="Arial Narrow"/>
              </w:rPr>
            </w:pPr>
            <w:r>
              <w:rPr>
                <w:rFonts w:ascii="Arial Narrow" w:eastAsia="Arial Narrow" w:hAnsi="Arial Narrow"/>
              </w:rPr>
              <w:t>Valoare</w:t>
            </w:r>
          </w:p>
        </w:tc>
        <w:tc>
          <w:tcPr>
            <w:tcW w:w="1400" w:type="dxa"/>
            <w:vMerge w:val="restart"/>
            <w:shd w:val="clear" w:color="auto" w:fill="auto"/>
            <w:vAlign w:val="bottom"/>
          </w:tcPr>
          <w:p w:rsidR="003C7053" w:rsidRDefault="003C7053">
            <w:pPr>
              <w:spacing w:line="0" w:lineRule="atLeast"/>
              <w:ind w:left="120"/>
              <w:rPr>
                <w:rFonts w:ascii="Arial Narrow" w:eastAsia="Arial Narrow" w:hAnsi="Arial Narrow"/>
              </w:rPr>
            </w:pPr>
            <w:r>
              <w:rPr>
                <w:rFonts w:ascii="Arial Narrow" w:eastAsia="Arial Narrow" w:hAnsi="Arial Narrow"/>
              </w:rPr>
              <w:t>Valoare</w:t>
            </w:r>
          </w:p>
        </w:tc>
        <w:tc>
          <w:tcPr>
            <w:tcW w:w="40" w:type="dxa"/>
            <w:shd w:val="clear" w:color="auto" w:fill="auto"/>
            <w:vAlign w:val="bottom"/>
          </w:tcPr>
          <w:p w:rsidR="003C7053" w:rsidRDefault="003C7053">
            <w:pPr>
              <w:spacing w:line="0" w:lineRule="atLeast"/>
              <w:rPr>
                <w:rFonts w:ascii="Times New Roman" w:eastAsia="Times New Roman" w:hAnsi="Times New Roman"/>
                <w:sz w:val="19"/>
              </w:rPr>
            </w:pPr>
          </w:p>
        </w:tc>
      </w:tr>
      <w:tr w:rsidR="003C7053">
        <w:trPr>
          <w:trHeight w:val="131"/>
        </w:trPr>
        <w:tc>
          <w:tcPr>
            <w:tcW w:w="460" w:type="dxa"/>
            <w:vMerge/>
            <w:shd w:val="clear" w:color="auto" w:fill="auto"/>
            <w:vAlign w:val="bottom"/>
          </w:tcPr>
          <w:p w:rsidR="003C7053" w:rsidRDefault="003C7053">
            <w:pPr>
              <w:spacing w:line="0" w:lineRule="atLeast"/>
              <w:rPr>
                <w:rFonts w:ascii="Times New Roman" w:eastAsia="Times New Roman" w:hAnsi="Times New Roman"/>
                <w:sz w:val="11"/>
              </w:rPr>
            </w:pPr>
          </w:p>
        </w:tc>
        <w:tc>
          <w:tcPr>
            <w:tcW w:w="880" w:type="dxa"/>
            <w:gridSpan w:val="2"/>
            <w:vMerge/>
            <w:shd w:val="clear" w:color="auto" w:fill="auto"/>
            <w:vAlign w:val="bottom"/>
          </w:tcPr>
          <w:p w:rsidR="003C7053" w:rsidRDefault="003C7053">
            <w:pPr>
              <w:spacing w:line="0" w:lineRule="atLeast"/>
              <w:rPr>
                <w:rFonts w:ascii="Times New Roman" w:eastAsia="Times New Roman" w:hAnsi="Times New Roman"/>
                <w:sz w:val="11"/>
              </w:rPr>
            </w:pPr>
          </w:p>
        </w:tc>
        <w:tc>
          <w:tcPr>
            <w:tcW w:w="980" w:type="dxa"/>
            <w:gridSpan w:val="2"/>
            <w:vMerge w:val="restart"/>
            <w:shd w:val="clear" w:color="auto" w:fill="auto"/>
            <w:vAlign w:val="bottom"/>
          </w:tcPr>
          <w:p w:rsidR="003C7053" w:rsidRDefault="003C7053">
            <w:pPr>
              <w:spacing w:line="0" w:lineRule="atLeast"/>
              <w:ind w:left="120"/>
              <w:rPr>
                <w:rFonts w:ascii="Arial Narrow" w:eastAsia="Arial Narrow" w:hAnsi="Arial Narrow"/>
              </w:rPr>
            </w:pPr>
            <w:r>
              <w:rPr>
                <w:rFonts w:ascii="Arial Narrow" w:eastAsia="Arial Narrow" w:hAnsi="Arial Narrow"/>
              </w:rPr>
              <w:t>în   cadrul</w:t>
            </w:r>
          </w:p>
        </w:tc>
        <w:tc>
          <w:tcPr>
            <w:tcW w:w="2640" w:type="dxa"/>
            <w:vMerge w:val="restart"/>
            <w:shd w:val="clear" w:color="auto" w:fill="auto"/>
            <w:vAlign w:val="bottom"/>
          </w:tcPr>
          <w:p w:rsidR="003C7053" w:rsidRDefault="003C7053">
            <w:pPr>
              <w:spacing w:line="0" w:lineRule="atLeast"/>
              <w:ind w:left="100"/>
              <w:rPr>
                <w:rFonts w:ascii="Arial Narrow" w:eastAsia="Arial Narrow" w:hAnsi="Arial Narrow"/>
              </w:rPr>
            </w:pPr>
            <w:r>
              <w:rPr>
                <w:rFonts w:ascii="Arial Narrow" w:eastAsia="Arial Narrow" w:hAnsi="Arial Narrow"/>
              </w:rPr>
              <w:t>CNP sau seria si nr.   Domiciliul</w:t>
            </w:r>
          </w:p>
        </w:tc>
        <w:tc>
          <w:tcPr>
            <w:tcW w:w="680" w:type="dxa"/>
            <w:vMerge w:val="restart"/>
            <w:shd w:val="clear" w:color="auto" w:fill="auto"/>
            <w:vAlign w:val="bottom"/>
          </w:tcPr>
          <w:p w:rsidR="003C7053" w:rsidRDefault="003C7053">
            <w:pPr>
              <w:spacing w:line="0" w:lineRule="atLeast"/>
              <w:ind w:left="140"/>
              <w:rPr>
                <w:rFonts w:ascii="Arial Narrow" w:eastAsia="Arial Narrow" w:hAnsi="Arial Narrow"/>
              </w:rPr>
            </w:pPr>
            <w:r>
              <w:rPr>
                <w:rFonts w:ascii="Arial Narrow" w:eastAsia="Arial Narrow" w:hAnsi="Arial Narrow"/>
              </w:rPr>
              <w:t>mic</w:t>
            </w:r>
          </w:p>
        </w:tc>
        <w:tc>
          <w:tcPr>
            <w:tcW w:w="1120" w:type="dxa"/>
            <w:vMerge/>
            <w:shd w:val="clear" w:color="auto" w:fill="auto"/>
            <w:vAlign w:val="bottom"/>
          </w:tcPr>
          <w:p w:rsidR="003C7053" w:rsidRDefault="003C7053">
            <w:pPr>
              <w:spacing w:line="0" w:lineRule="atLeast"/>
              <w:rPr>
                <w:rFonts w:ascii="Times New Roman" w:eastAsia="Times New Roman" w:hAnsi="Times New Roman"/>
                <w:sz w:val="11"/>
              </w:rPr>
            </w:pPr>
          </w:p>
        </w:tc>
        <w:tc>
          <w:tcPr>
            <w:tcW w:w="660" w:type="dxa"/>
            <w:vMerge/>
            <w:shd w:val="clear" w:color="auto" w:fill="auto"/>
            <w:vAlign w:val="bottom"/>
          </w:tcPr>
          <w:p w:rsidR="003C7053" w:rsidRDefault="003C7053">
            <w:pPr>
              <w:spacing w:line="0" w:lineRule="atLeast"/>
              <w:rPr>
                <w:rFonts w:ascii="Times New Roman" w:eastAsia="Times New Roman" w:hAnsi="Times New Roman"/>
                <w:sz w:val="11"/>
              </w:rPr>
            </w:pPr>
          </w:p>
        </w:tc>
        <w:tc>
          <w:tcPr>
            <w:tcW w:w="900" w:type="dxa"/>
            <w:vMerge w:val="restart"/>
            <w:shd w:val="clear" w:color="auto" w:fill="auto"/>
            <w:vAlign w:val="bottom"/>
          </w:tcPr>
          <w:p w:rsidR="003C7053" w:rsidRDefault="003C7053">
            <w:pPr>
              <w:spacing w:line="0" w:lineRule="atLeast"/>
              <w:ind w:left="160"/>
              <w:rPr>
                <w:rFonts w:ascii="Arial Narrow" w:eastAsia="Arial Narrow" w:hAnsi="Arial Narrow"/>
              </w:rPr>
            </w:pPr>
            <w:r>
              <w:rPr>
                <w:rFonts w:ascii="Arial Narrow" w:eastAsia="Arial Narrow" w:hAnsi="Arial Narrow"/>
              </w:rPr>
              <w:t>prânz</w:t>
            </w:r>
          </w:p>
        </w:tc>
        <w:tc>
          <w:tcPr>
            <w:tcW w:w="560" w:type="dxa"/>
            <w:vMerge/>
            <w:shd w:val="clear" w:color="auto" w:fill="auto"/>
            <w:vAlign w:val="bottom"/>
          </w:tcPr>
          <w:p w:rsidR="003C7053" w:rsidRDefault="003C7053">
            <w:pPr>
              <w:spacing w:line="0" w:lineRule="atLeast"/>
              <w:rPr>
                <w:rFonts w:ascii="Times New Roman" w:eastAsia="Times New Roman" w:hAnsi="Times New Roman"/>
                <w:sz w:val="11"/>
              </w:rPr>
            </w:pPr>
          </w:p>
        </w:tc>
        <w:tc>
          <w:tcPr>
            <w:tcW w:w="800" w:type="dxa"/>
            <w:vMerge w:val="restart"/>
            <w:shd w:val="clear" w:color="auto" w:fill="auto"/>
            <w:vAlign w:val="bottom"/>
          </w:tcPr>
          <w:p w:rsidR="003C7053" w:rsidRDefault="003C7053">
            <w:pPr>
              <w:spacing w:line="0" w:lineRule="atLeast"/>
              <w:ind w:left="120"/>
              <w:rPr>
                <w:rFonts w:ascii="Arial Narrow" w:eastAsia="Arial Narrow" w:hAnsi="Arial Narrow"/>
              </w:rPr>
            </w:pPr>
            <w:r>
              <w:rPr>
                <w:rFonts w:ascii="Arial Narrow" w:eastAsia="Arial Narrow" w:hAnsi="Arial Narrow"/>
              </w:rPr>
              <w:t>/cină</w:t>
            </w:r>
          </w:p>
        </w:tc>
        <w:tc>
          <w:tcPr>
            <w:tcW w:w="1400" w:type="dxa"/>
            <w:vMerge/>
            <w:shd w:val="clear" w:color="auto" w:fill="auto"/>
            <w:vAlign w:val="bottom"/>
          </w:tcPr>
          <w:p w:rsidR="003C7053" w:rsidRDefault="003C7053">
            <w:pPr>
              <w:spacing w:line="0" w:lineRule="atLeast"/>
              <w:rPr>
                <w:rFonts w:ascii="Times New Roman" w:eastAsia="Times New Roman" w:hAnsi="Times New Roman"/>
                <w:sz w:val="11"/>
              </w:rPr>
            </w:pPr>
          </w:p>
        </w:tc>
        <w:tc>
          <w:tcPr>
            <w:tcW w:w="40" w:type="dxa"/>
            <w:shd w:val="clear" w:color="auto" w:fill="auto"/>
            <w:vAlign w:val="bottom"/>
          </w:tcPr>
          <w:p w:rsidR="003C7053" w:rsidRDefault="003C7053">
            <w:pPr>
              <w:spacing w:line="0" w:lineRule="atLeast"/>
              <w:rPr>
                <w:rFonts w:ascii="Times New Roman" w:eastAsia="Times New Roman" w:hAnsi="Times New Roman"/>
                <w:sz w:val="11"/>
              </w:rPr>
            </w:pPr>
          </w:p>
        </w:tc>
      </w:tr>
      <w:tr w:rsidR="003C7053">
        <w:trPr>
          <w:trHeight w:val="132"/>
        </w:trPr>
        <w:tc>
          <w:tcPr>
            <w:tcW w:w="460" w:type="dxa"/>
            <w:vMerge w:val="restart"/>
            <w:shd w:val="clear" w:color="auto" w:fill="auto"/>
            <w:vAlign w:val="bottom"/>
          </w:tcPr>
          <w:p w:rsidR="003C7053" w:rsidRDefault="003C7053">
            <w:pPr>
              <w:spacing w:line="0" w:lineRule="atLeast"/>
              <w:ind w:left="120"/>
              <w:rPr>
                <w:rFonts w:ascii="Arial Narrow" w:eastAsia="Arial Narrow" w:hAnsi="Arial Narrow"/>
              </w:rPr>
            </w:pPr>
            <w:r>
              <w:rPr>
                <w:rFonts w:ascii="Arial Narrow" w:eastAsia="Arial Narrow" w:hAnsi="Arial Narrow"/>
              </w:rPr>
              <w:t>crt</w:t>
            </w:r>
          </w:p>
        </w:tc>
        <w:tc>
          <w:tcPr>
            <w:tcW w:w="880" w:type="dxa"/>
            <w:gridSpan w:val="2"/>
            <w:vMerge w:val="restart"/>
            <w:shd w:val="clear" w:color="auto" w:fill="auto"/>
            <w:vAlign w:val="bottom"/>
          </w:tcPr>
          <w:p w:rsidR="003C7053" w:rsidRDefault="003C7053">
            <w:pPr>
              <w:spacing w:line="0" w:lineRule="atLeast"/>
              <w:ind w:left="100"/>
              <w:rPr>
                <w:rFonts w:ascii="Arial Narrow" w:eastAsia="Arial Narrow" w:hAnsi="Arial Narrow"/>
              </w:rPr>
            </w:pPr>
            <w:r>
              <w:rPr>
                <w:rFonts w:ascii="Arial Narrow" w:eastAsia="Arial Narrow" w:hAnsi="Arial Narrow"/>
              </w:rPr>
              <w:t>prenume</w:t>
            </w:r>
          </w:p>
        </w:tc>
        <w:tc>
          <w:tcPr>
            <w:tcW w:w="980" w:type="dxa"/>
            <w:gridSpan w:val="2"/>
            <w:vMerge/>
            <w:shd w:val="clear" w:color="auto" w:fill="auto"/>
            <w:vAlign w:val="bottom"/>
          </w:tcPr>
          <w:p w:rsidR="003C7053" w:rsidRDefault="003C7053">
            <w:pPr>
              <w:spacing w:line="0" w:lineRule="atLeast"/>
              <w:rPr>
                <w:rFonts w:ascii="Times New Roman" w:eastAsia="Times New Roman" w:hAnsi="Times New Roman"/>
                <w:sz w:val="11"/>
              </w:rPr>
            </w:pPr>
          </w:p>
        </w:tc>
        <w:tc>
          <w:tcPr>
            <w:tcW w:w="2640" w:type="dxa"/>
            <w:vMerge/>
            <w:shd w:val="clear" w:color="auto" w:fill="auto"/>
            <w:vAlign w:val="bottom"/>
          </w:tcPr>
          <w:p w:rsidR="003C7053" w:rsidRDefault="003C7053">
            <w:pPr>
              <w:spacing w:line="0" w:lineRule="atLeast"/>
              <w:rPr>
                <w:rFonts w:ascii="Times New Roman" w:eastAsia="Times New Roman" w:hAnsi="Times New Roman"/>
                <w:sz w:val="11"/>
              </w:rPr>
            </w:pPr>
          </w:p>
        </w:tc>
        <w:tc>
          <w:tcPr>
            <w:tcW w:w="680" w:type="dxa"/>
            <w:vMerge/>
            <w:shd w:val="clear" w:color="auto" w:fill="auto"/>
            <w:vAlign w:val="bottom"/>
          </w:tcPr>
          <w:p w:rsidR="003C7053" w:rsidRDefault="003C7053">
            <w:pPr>
              <w:spacing w:line="0" w:lineRule="atLeast"/>
              <w:rPr>
                <w:rFonts w:ascii="Times New Roman" w:eastAsia="Times New Roman" w:hAnsi="Times New Roman"/>
                <w:sz w:val="11"/>
              </w:rPr>
            </w:pPr>
          </w:p>
        </w:tc>
        <w:tc>
          <w:tcPr>
            <w:tcW w:w="1120" w:type="dxa"/>
            <w:vMerge w:val="restart"/>
            <w:shd w:val="clear" w:color="auto" w:fill="auto"/>
            <w:vAlign w:val="bottom"/>
          </w:tcPr>
          <w:p w:rsidR="003C7053" w:rsidRDefault="003C7053">
            <w:pPr>
              <w:spacing w:line="0" w:lineRule="atLeast"/>
              <w:ind w:left="160"/>
              <w:rPr>
                <w:rFonts w:ascii="Arial Narrow" w:eastAsia="Arial Narrow" w:hAnsi="Arial Narrow"/>
              </w:rPr>
            </w:pPr>
            <w:r>
              <w:rPr>
                <w:rFonts w:ascii="Arial Narrow" w:eastAsia="Arial Narrow" w:hAnsi="Arial Narrow"/>
              </w:rPr>
              <w:t>c dejun (lei)</w:t>
            </w:r>
          </w:p>
        </w:tc>
        <w:tc>
          <w:tcPr>
            <w:tcW w:w="660" w:type="dxa"/>
            <w:vMerge w:val="restart"/>
            <w:shd w:val="clear" w:color="auto" w:fill="auto"/>
            <w:vAlign w:val="bottom"/>
          </w:tcPr>
          <w:p w:rsidR="003C7053" w:rsidRDefault="003C7053">
            <w:pPr>
              <w:spacing w:line="0" w:lineRule="atLeast"/>
              <w:ind w:left="100"/>
              <w:rPr>
                <w:rFonts w:ascii="Arial Narrow" w:eastAsia="Arial Narrow" w:hAnsi="Arial Narrow"/>
              </w:rPr>
            </w:pPr>
            <w:r>
              <w:rPr>
                <w:rFonts w:ascii="Arial Narrow" w:eastAsia="Arial Narrow" w:hAnsi="Arial Narrow"/>
              </w:rPr>
              <w:t>prânz</w:t>
            </w:r>
          </w:p>
        </w:tc>
        <w:tc>
          <w:tcPr>
            <w:tcW w:w="900" w:type="dxa"/>
            <w:vMerge/>
            <w:shd w:val="clear" w:color="auto" w:fill="auto"/>
            <w:vAlign w:val="bottom"/>
          </w:tcPr>
          <w:p w:rsidR="003C7053" w:rsidRDefault="003C7053">
            <w:pPr>
              <w:spacing w:line="0" w:lineRule="atLeast"/>
              <w:rPr>
                <w:rFonts w:ascii="Times New Roman" w:eastAsia="Times New Roman" w:hAnsi="Times New Roman"/>
                <w:sz w:val="11"/>
              </w:rPr>
            </w:pPr>
          </w:p>
        </w:tc>
        <w:tc>
          <w:tcPr>
            <w:tcW w:w="560" w:type="dxa"/>
            <w:vMerge w:val="restart"/>
            <w:shd w:val="clear" w:color="auto" w:fill="auto"/>
            <w:vAlign w:val="bottom"/>
          </w:tcPr>
          <w:p w:rsidR="003C7053" w:rsidRDefault="003C7053">
            <w:pPr>
              <w:spacing w:line="0" w:lineRule="atLeast"/>
              <w:ind w:left="140"/>
              <w:rPr>
                <w:rFonts w:ascii="Arial Narrow" w:eastAsia="Arial Narrow" w:hAnsi="Arial Narrow"/>
              </w:rPr>
            </w:pPr>
            <w:r>
              <w:rPr>
                <w:rFonts w:ascii="Arial Narrow" w:eastAsia="Arial Narrow" w:hAnsi="Arial Narrow"/>
              </w:rPr>
              <w:t>cină</w:t>
            </w:r>
          </w:p>
        </w:tc>
        <w:tc>
          <w:tcPr>
            <w:tcW w:w="800" w:type="dxa"/>
            <w:vMerge/>
            <w:shd w:val="clear" w:color="auto" w:fill="auto"/>
            <w:vAlign w:val="bottom"/>
          </w:tcPr>
          <w:p w:rsidR="003C7053" w:rsidRDefault="003C7053">
            <w:pPr>
              <w:spacing w:line="0" w:lineRule="atLeast"/>
              <w:rPr>
                <w:rFonts w:ascii="Times New Roman" w:eastAsia="Times New Roman" w:hAnsi="Times New Roman"/>
                <w:sz w:val="11"/>
              </w:rPr>
            </w:pPr>
          </w:p>
        </w:tc>
        <w:tc>
          <w:tcPr>
            <w:tcW w:w="1400" w:type="dxa"/>
            <w:vMerge w:val="restart"/>
            <w:shd w:val="clear" w:color="auto" w:fill="auto"/>
            <w:vAlign w:val="bottom"/>
          </w:tcPr>
          <w:p w:rsidR="003C7053" w:rsidRDefault="003C7053">
            <w:pPr>
              <w:spacing w:line="0" w:lineRule="atLeast"/>
              <w:ind w:left="120"/>
              <w:rPr>
                <w:rFonts w:ascii="Arial Narrow" w:eastAsia="Arial Narrow" w:hAnsi="Arial Narrow"/>
              </w:rPr>
            </w:pPr>
            <w:r>
              <w:rPr>
                <w:rFonts w:ascii="Arial Narrow" w:eastAsia="Arial Narrow" w:hAnsi="Arial Narrow"/>
              </w:rPr>
              <w:t>total/persoană</w:t>
            </w:r>
          </w:p>
        </w:tc>
        <w:tc>
          <w:tcPr>
            <w:tcW w:w="40" w:type="dxa"/>
            <w:shd w:val="clear" w:color="auto" w:fill="auto"/>
            <w:vAlign w:val="bottom"/>
          </w:tcPr>
          <w:p w:rsidR="003C7053" w:rsidRDefault="003C7053">
            <w:pPr>
              <w:spacing w:line="0" w:lineRule="atLeast"/>
              <w:rPr>
                <w:rFonts w:ascii="Times New Roman" w:eastAsia="Times New Roman" w:hAnsi="Times New Roman"/>
                <w:sz w:val="11"/>
              </w:rPr>
            </w:pPr>
          </w:p>
        </w:tc>
      </w:tr>
      <w:tr w:rsidR="003C7053">
        <w:trPr>
          <w:trHeight w:val="144"/>
        </w:trPr>
        <w:tc>
          <w:tcPr>
            <w:tcW w:w="460" w:type="dxa"/>
            <w:vMerge/>
            <w:shd w:val="clear" w:color="auto" w:fill="auto"/>
            <w:vAlign w:val="bottom"/>
          </w:tcPr>
          <w:p w:rsidR="003C7053" w:rsidRDefault="003C7053">
            <w:pPr>
              <w:spacing w:line="0" w:lineRule="atLeast"/>
              <w:rPr>
                <w:rFonts w:ascii="Times New Roman" w:eastAsia="Times New Roman" w:hAnsi="Times New Roman"/>
                <w:sz w:val="12"/>
              </w:rPr>
            </w:pPr>
          </w:p>
        </w:tc>
        <w:tc>
          <w:tcPr>
            <w:tcW w:w="880" w:type="dxa"/>
            <w:gridSpan w:val="2"/>
            <w:vMerge/>
            <w:shd w:val="clear" w:color="auto" w:fill="auto"/>
            <w:vAlign w:val="bottom"/>
          </w:tcPr>
          <w:p w:rsidR="003C7053" w:rsidRDefault="003C7053">
            <w:pPr>
              <w:spacing w:line="0" w:lineRule="atLeast"/>
              <w:rPr>
                <w:rFonts w:ascii="Times New Roman" w:eastAsia="Times New Roman" w:hAnsi="Times New Roman"/>
                <w:sz w:val="12"/>
              </w:rPr>
            </w:pPr>
          </w:p>
        </w:tc>
        <w:tc>
          <w:tcPr>
            <w:tcW w:w="980" w:type="dxa"/>
            <w:gridSpan w:val="2"/>
            <w:vMerge w:val="restart"/>
            <w:shd w:val="clear" w:color="auto" w:fill="auto"/>
            <w:vAlign w:val="bottom"/>
          </w:tcPr>
          <w:p w:rsidR="003C7053" w:rsidRDefault="003C7053">
            <w:pPr>
              <w:spacing w:line="0" w:lineRule="atLeast"/>
              <w:ind w:left="120"/>
              <w:rPr>
                <w:rFonts w:ascii="Arial Narrow" w:eastAsia="Arial Narrow" w:hAnsi="Arial Narrow"/>
              </w:rPr>
            </w:pPr>
            <w:r>
              <w:rPr>
                <w:rFonts w:ascii="Arial Narrow" w:eastAsia="Arial Narrow" w:hAnsi="Arial Narrow"/>
              </w:rPr>
              <w:t>proiectului</w:t>
            </w:r>
          </w:p>
        </w:tc>
        <w:tc>
          <w:tcPr>
            <w:tcW w:w="2640" w:type="dxa"/>
            <w:vMerge w:val="restart"/>
            <w:shd w:val="clear" w:color="auto" w:fill="auto"/>
            <w:vAlign w:val="bottom"/>
          </w:tcPr>
          <w:p w:rsidR="003C7053" w:rsidRDefault="003C7053">
            <w:pPr>
              <w:spacing w:line="0" w:lineRule="atLeast"/>
              <w:ind w:left="100"/>
              <w:rPr>
                <w:rFonts w:ascii="Arial Narrow" w:eastAsia="Arial Narrow" w:hAnsi="Arial Narrow"/>
              </w:rPr>
            </w:pPr>
            <w:r>
              <w:rPr>
                <w:rFonts w:ascii="Arial Narrow" w:eastAsia="Arial Narrow" w:hAnsi="Arial Narrow"/>
              </w:rPr>
              <w:t>paşaport</w:t>
            </w:r>
          </w:p>
        </w:tc>
        <w:tc>
          <w:tcPr>
            <w:tcW w:w="680" w:type="dxa"/>
            <w:vMerge w:val="restart"/>
            <w:shd w:val="clear" w:color="auto" w:fill="auto"/>
            <w:vAlign w:val="bottom"/>
          </w:tcPr>
          <w:p w:rsidR="003C7053" w:rsidRDefault="003C7053">
            <w:pPr>
              <w:spacing w:line="0" w:lineRule="atLeast"/>
              <w:ind w:left="140"/>
              <w:rPr>
                <w:rFonts w:ascii="Arial Narrow" w:eastAsia="Arial Narrow" w:hAnsi="Arial Narrow"/>
              </w:rPr>
            </w:pPr>
            <w:r>
              <w:rPr>
                <w:rFonts w:ascii="Arial Narrow" w:eastAsia="Arial Narrow" w:hAnsi="Arial Narrow"/>
              </w:rPr>
              <w:t>dejun</w:t>
            </w:r>
          </w:p>
        </w:tc>
        <w:tc>
          <w:tcPr>
            <w:tcW w:w="1120" w:type="dxa"/>
            <w:vMerge/>
            <w:shd w:val="clear" w:color="auto" w:fill="auto"/>
            <w:vAlign w:val="bottom"/>
          </w:tcPr>
          <w:p w:rsidR="003C7053" w:rsidRDefault="003C7053">
            <w:pPr>
              <w:spacing w:line="0" w:lineRule="atLeast"/>
              <w:rPr>
                <w:rFonts w:ascii="Times New Roman" w:eastAsia="Times New Roman" w:hAnsi="Times New Roman"/>
                <w:sz w:val="12"/>
              </w:rPr>
            </w:pPr>
          </w:p>
        </w:tc>
        <w:tc>
          <w:tcPr>
            <w:tcW w:w="660" w:type="dxa"/>
            <w:vMerge/>
            <w:shd w:val="clear" w:color="auto" w:fill="auto"/>
            <w:vAlign w:val="bottom"/>
          </w:tcPr>
          <w:p w:rsidR="003C7053" w:rsidRDefault="003C7053">
            <w:pPr>
              <w:spacing w:line="0" w:lineRule="atLeast"/>
              <w:rPr>
                <w:rFonts w:ascii="Times New Roman" w:eastAsia="Times New Roman" w:hAnsi="Times New Roman"/>
                <w:sz w:val="12"/>
              </w:rPr>
            </w:pPr>
          </w:p>
        </w:tc>
        <w:tc>
          <w:tcPr>
            <w:tcW w:w="900" w:type="dxa"/>
            <w:vMerge w:val="restart"/>
            <w:shd w:val="clear" w:color="auto" w:fill="auto"/>
            <w:vAlign w:val="bottom"/>
          </w:tcPr>
          <w:p w:rsidR="003C7053" w:rsidRDefault="003C7053">
            <w:pPr>
              <w:spacing w:line="0" w:lineRule="atLeast"/>
              <w:ind w:left="160"/>
              <w:rPr>
                <w:rFonts w:ascii="Arial Narrow" w:eastAsia="Arial Narrow" w:hAnsi="Arial Narrow"/>
              </w:rPr>
            </w:pPr>
            <w:r>
              <w:rPr>
                <w:rFonts w:ascii="Arial Narrow" w:eastAsia="Arial Narrow" w:hAnsi="Arial Narrow"/>
              </w:rPr>
              <w:t>(lei)</w:t>
            </w:r>
          </w:p>
        </w:tc>
        <w:tc>
          <w:tcPr>
            <w:tcW w:w="560" w:type="dxa"/>
            <w:vMerge/>
            <w:shd w:val="clear" w:color="auto" w:fill="auto"/>
            <w:vAlign w:val="bottom"/>
          </w:tcPr>
          <w:p w:rsidR="003C7053" w:rsidRDefault="003C7053">
            <w:pPr>
              <w:spacing w:line="0" w:lineRule="atLeast"/>
              <w:rPr>
                <w:rFonts w:ascii="Times New Roman" w:eastAsia="Times New Roman" w:hAnsi="Times New Roman"/>
                <w:sz w:val="12"/>
              </w:rPr>
            </w:pPr>
          </w:p>
        </w:tc>
        <w:tc>
          <w:tcPr>
            <w:tcW w:w="800" w:type="dxa"/>
            <w:vMerge w:val="restart"/>
            <w:shd w:val="clear" w:color="auto" w:fill="auto"/>
            <w:vAlign w:val="bottom"/>
          </w:tcPr>
          <w:p w:rsidR="003C7053" w:rsidRDefault="003C7053">
            <w:pPr>
              <w:spacing w:line="0" w:lineRule="atLeast"/>
              <w:ind w:left="120"/>
              <w:rPr>
                <w:rFonts w:ascii="Arial Narrow" w:eastAsia="Arial Narrow" w:hAnsi="Arial Narrow"/>
              </w:rPr>
            </w:pPr>
            <w:r>
              <w:rPr>
                <w:rFonts w:ascii="Arial Narrow" w:eastAsia="Arial Narrow" w:hAnsi="Arial Narrow"/>
              </w:rPr>
              <w:t>(lei)</w:t>
            </w:r>
          </w:p>
        </w:tc>
        <w:tc>
          <w:tcPr>
            <w:tcW w:w="1400" w:type="dxa"/>
            <w:vMerge/>
            <w:shd w:val="clear" w:color="auto" w:fill="auto"/>
            <w:vAlign w:val="bottom"/>
          </w:tcPr>
          <w:p w:rsidR="003C7053" w:rsidRDefault="003C7053">
            <w:pPr>
              <w:spacing w:line="0" w:lineRule="atLeast"/>
              <w:rPr>
                <w:rFonts w:ascii="Times New Roman" w:eastAsia="Times New Roman" w:hAnsi="Times New Roman"/>
                <w:sz w:val="12"/>
              </w:rPr>
            </w:pPr>
          </w:p>
        </w:tc>
        <w:tc>
          <w:tcPr>
            <w:tcW w:w="40" w:type="dxa"/>
            <w:shd w:val="clear" w:color="auto" w:fill="auto"/>
            <w:vAlign w:val="bottom"/>
          </w:tcPr>
          <w:p w:rsidR="003C7053" w:rsidRDefault="003C7053">
            <w:pPr>
              <w:spacing w:line="0" w:lineRule="atLeast"/>
              <w:rPr>
                <w:rFonts w:ascii="Times New Roman" w:eastAsia="Times New Roman" w:hAnsi="Times New Roman"/>
                <w:sz w:val="12"/>
              </w:rPr>
            </w:pPr>
          </w:p>
        </w:tc>
      </w:tr>
      <w:tr w:rsidR="003C7053">
        <w:trPr>
          <w:trHeight w:val="132"/>
        </w:trPr>
        <w:tc>
          <w:tcPr>
            <w:tcW w:w="460" w:type="dxa"/>
            <w:shd w:val="clear" w:color="auto" w:fill="auto"/>
            <w:vAlign w:val="bottom"/>
          </w:tcPr>
          <w:p w:rsidR="003C7053" w:rsidRDefault="003C7053">
            <w:pPr>
              <w:spacing w:line="0" w:lineRule="atLeast"/>
              <w:rPr>
                <w:rFonts w:ascii="Times New Roman" w:eastAsia="Times New Roman" w:hAnsi="Times New Roman"/>
                <w:sz w:val="11"/>
              </w:rPr>
            </w:pPr>
          </w:p>
        </w:tc>
        <w:tc>
          <w:tcPr>
            <w:tcW w:w="360" w:type="dxa"/>
            <w:shd w:val="clear" w:color="auto" w:fill="auto"/>
            <w:vAlign w:val="bottom"/>
          </w:tcPr>
          <w:p w:rsidR="003C7053" w:rsidRDefault="003C7053">
            <w:pPr>
              <w:spacing w:line="0" w:lineRule="atLeast"/>
              <w:rPr>
                <w:rFonts w:ascii="Times New Roman" w:eastAsia="Times New Roman" w:hAnsi="Times New Roman"/>
                <w:sz w:val="11"/>
              </w:rPr>
            </w:pPr>
          </w:p>
        </w:tc>
        <w:tc>
          <w:tcPr>
            <w:tcW w:w="520" w:type="dxa"/>
            <w:shd w:val="clear" w:color="auto" w:fill="auto"/>
            <w:vAlign w:val="bottom"/>
          </w:tcPr>
          <w:p w:rsidR="003C7053" w:rsidRDefault="003C7053">
            <w:pPr>
              <w:spacing w:line="0" w:lineRule="atLeast"/>
              <w:rPr>
                <w:rFonts w:ascii="Times New Roman" w:eastAsia="Times New Roman" w:hAnsi="Times New Roman"/>
                <w:sz w:val="11"/>
              </w:rPr>
            </w:pPr>
          </w:p>
        </w:tc>
        <w:tc>
          <w:tcPr>
            <w:tcW w:w="980" w:type="dxa"/>
            <w:gridSpan w:val="2"/>
            <w:vMerge/>
            <w:shd w:val="clear" w:color="auto" w:fill="auto"/>
            <w:vAlign w:val="bottom"/>
          </w:tcPr>
          <w:p w:rsidR="003C7053" w:rsidRDefault="003C7053">
            <w:pPr>
              <w:spacing w:line="0" w:lineRule="atLeast"/>
              <w:rPr>
                <w:rFonts w:ascii="Times New Roman" w:eastAsia="Times New Roman" w:hAnsi="Times New Roman"/>
                <w:sz w:val="11"/>
              </w:rPr>
            </w:pPr>
          </w:p>
        </w:tc>
        <w:tc>
          <w:tcPr>
            <w:tcW w:w="2640" w:type="dxa"/>
            <w:vMerge/>
            <w:shd w:val="clear" w:color="auto" w:fill="auto"/>
            <w:vAlign w:val="bottom"/>
          </w:tcPr>
          <w:p w:rsidR="003C7053" w:rsidRDefault="003C7053">
            <w:pPr>
              <w:spacing w:line="0" w:lineRule="atLeast"/>
              <w:rPr>
                <w:rFonts w:ascii="Times New Roman" w:eastAsia="Times New Roman" w:hAnsi="Times New Roman"/>
                <w:sz w:val="11"/>
              </w:rPr>
            </w:pPr>
          </w:p>
        </w:tc>
        <w:tc>
          <w:tcPr>
            <w:tcW w:w="680" w:type="dxa"/>
            <w:vMerge/>
            <w:shd w:val="clear" w:color="auto" w:fill="auto"/>
            <w:vAlign w:val="bottom"/>
          </w:tcPr>
          <w:p w:rsidR="003C7053" w:rsidRDefault="003C7053">
            <w:pPr>
              <w:spacing w:line="0" w:lineRule="atLeast"/>
              <w:rPr>
                <w:rFonts w:ascii="Times New Roman" w:eastAsia="Times New Roman" w:hAnsi="Times New Roman"/>
                <w:sz w:val="11"/>
              </w:rPr>
            </w:pPr>
          </w:p>
        </w:tc>
        <w:tc>
          <w:tcPr>
            <w:tcW w:w="1120" w:type="dxa"/>
            <w:shd w:val="clear" w:color="auto" w:fill="auto"/>
            <w:vAlign w:val="bottom"/>
          </w:tcPr>
          <w:p w:rsidR="003C7053" w:rsidRDefault="003C7053">
            <w:pPr>
              <w:spacing w:line="0" w:lineRule="atLeast"/>
              <w:rPr>
                <w:rFonts w:ascii="Times New Roman" w:eastAsia="Times New Roman" w:hAnsi="Times New Roman"/>
                <w:sz w:val="11"/>
              </w:rPr>
            </w:pPr>
          </w:p>
        </w:tc>
        <w:tc>
          <w:tcPr>
            <w:tcW w:w="660" w:type="dxa"/>
            <w:shd w:val="clear" w:color="auto" w:fill="auto"/>
            <w:vAlign w:val="bottom"/>
          </w:tcPr>
          <w:p w:rsidR="003C7053" w:rsidRDefault="003C7053">
            <w:pPr>
              <w:spacing w:line="0" w:lineRule="atLeast"/>
              <w:rPr>
                <w:rFonts w:ascii="Times New Roman" w:eastAsia="Times New Roman" w:hAnsi="Times New Roman"/>
                <w:sz w:val="11"/>
              </w:rPr>
            </w:pPr>
          </w:p>
        </w:tc>
        <w:tc>
          <w:tcPr>
            <w:tcW w:w="900" w:type="dxa"/>
            <w:vMerge/>
            <w:shd w:val="clear" w:color="auto" w:fill="auto"/>
            <w:vAlign w:val="bottom"/>
          </w:tcPr>
          <w:p w:rsidR="003C7053" w:rsidRDefault="003C7053">
            <w:pPr>
              <w:spacing w:line="0" w:lineRule="atLeast"/>
              <w:rPr>
                <w:rFonts w:ascii="Times New Roman" w:eastAsia="Times New Roman" w:hAnsi="Times New Roman"/>
                <w:sz w:val="11"/>
              </w:rPr>
            </w:pPr>
          </w:p>
        </w:tc>
        <w:tc>
          <w:tcPr>
            <w:tcW w:w="560" w:type="dxa"/>
            <w:shd w:val="clear" w:color="auto" w:fill="auto"/>
            <w:vAlign w:val="bottom"/>
          </w:tcPr>
          <w:p w:rsidR="003C7053" w:rsidRDefault="003C7053">
            <w:pPr>
              <w:spacing w:line="0" w:lineRule="atLeast"/>
              <w:rPr>
                <w:rFonts w:ascii="Times New Roman" w:eastAsia="Times New Roman" w:hAnsi="Times New Roman"/>
                <w:sz w:val="11"/>
              </w:rPr>
            </w:pPr>
          </w:p>
        </w:tc>
        <w:tc>
          <w:tcPr>
            <w:tcW w:w="800" w:type="dxa"/>
            <w:vMerge/>
            <w:shd w:val="clear" w:color="auto" w:fill="auto"/>
            <w:vAlign w:val="bottom"/>
          </w:tcPr>
          <w:p w:rsidR="003C7053" w:rsidRDefault="003C7053">
            <w:pPr>
              <w:spacing w:line="0" w:lineRule="atLeast"/>
              <w:rPr>
                <w:rFonts w:ascii="Times New Roman" w:eastAsia="Times New Roman" w:hAnsi="Times New Roman"/>
                <w:sz w:val="11"/>
              </w:rPr>
            </w:pPr>
          </w:p>
        </w:tc>
        <w:tc>
          <w:tcPr>
            <w:tcW w:w="1400" w:type="dxa"/>
            <w:shd w:val="clear" w:color="auto" w:fill="auto"/>
            <w:vAlign w:val="bottom"/>
          </w:tcPr>
          <w:p w:rsidR="003C7053" w:rsidRDefault="003C7053">
            <w:pPr>
              <w:spacing w:line="0" w:lineRule="atLeast"/>
              <w:rPr>
                <w:rFonts w:ascii="Times New Roman" w:eastAsia="Times New Roman" w:hAnsi="Times New Roman"/>
                <w:sz w:val="11"/>
              </w:rPr>
            </w:pPr>
          </w:p>
        </w:tc>
        <w:tc>
          <w:tcPr>
            <w:tcW w:w="40" w:type="dxa"/>
            <w:shd w:val="clear" w:color="auto" w:fill="auto"/>
            <w:vAlign w:val="bottom"/>
          </w:tcPr>
          <w:p w:rsidR="003C7053" w:rsidRDefault="003C7053">
            <w:pPr>
              <w:spacing w:line="0" w:lineRule="atLeast"/>
              <w:rPr>
                <w:rFonts w:ascii="Times New Roman" w:eastAsia="Times New Roman" w:hAnsi="Times New Roman"/>
                <w:sz w:val="11"/>
              </w:rPr>
            </w:pPr>
          </w:p>
        </w:tc>
      </w:tr>
    </w:tbl>
    <w:p w:rsidR="003C7053" w:rsidRDefault="00DC692F">
      <w:pPr>
        <w:spacing w:line="20" w:lineRule="exact"/>
        <w:rPr>
          <w:rFonts w:ascii="Times New Roman" w:eastAsia="Times New Roman" w:hAnsi="Times New Roman"/>
        </w:rPr>
      </w:pPr>
      <w:r w:rsidRPr="00DC692F">
        <w:rPr>
          <w:rFonts w:ascii="Times New Roman" w:eastAsia="Times New Roman" w:hAnsi="Times New Roman"/>
          <w:sz w:val="11"/>
        </w:rPr>
        <w:pict>
          <v:line id="_x0000_s1438" style="position:absolute;z-index:-251461120;mso-position-horizontal-relative:text;mso-position-vertical-relative:text" from=".25pt,1.1pt" to="555.7pt,1.1pt" o:userdrawn="t" strokeweight=".16931mm"/>
        </w:pict>
      </w:r>
      <w:r w:rsidRPr="00DC692F">
        <w:rPr>
          <w:rFonts w:ascii="Times New Roman" w:eastAsia="Times New Roman" w:hAnsi="Times New Roman"/>
          <w:sz w:val="11"/>
        </w:rPr>
        <w:pict>
          <v:line id="_x0000_s1439" style="position:absolute;z-index:-251460096;mso-position-horizontal-relative:text;mso-position-vertical-relative:text" from=".25pt,17.5pt" to="555.7pt,17.5pt" o:userdrawn="t" strokeweight=".48pt"/>
        </w:pict>
      </w:r>
      <w:r w:rsidRPr="00DC692F">
        <w:rPr>
          <w:rFonts w:ascii="Times New Roman" w:eastAsia="Times New Roman" w:hAnsi="Times New Roman"/>
          <w:sz w:val="11"/>
        </w:rPr>
        <w:pict>
          <v:line id="_x0000_s1440" style="position:absolute;z-index:-251459072;mso-position-horizontal-relative:text;mso-position-vertical-relative:text" from=".25pt,33.85pt" to="555.7pt,33.85pt" o:userdrawn="t" strokeweight=".48pt"/>
        </w:pict>
      </w:r>
      <w:r w:rsidRPr="00DC692F">
        <w:rPr>
          <w:rFonts w:ascii="Times New Roman" w:eastAsia="Times New Roman" w:hAnsi="Times New Roman"/>
          <w:sz w:val="11"/>
        </w:rPr>
        <w:pict>
          <v:line id="_x0000_s1441" style="position:absolute;z-index:-251458048;mso-position-horizontal-relative:text;mso-position-vertical-relative:text" from=".5pt,-39.15pt" to=".5pt,50.5pt" o:userdrawn="t" strokeweight=".48pt"/>
        </w:pict>
      </w:r>
      <w:r w:rsidRPr="00DC692F">
        <w:rPr>
          <w:rFonts w:ascii="Times New Roman" w:eastAsia="Times New Roman" w:hAnsi="Times New Roman"/>
          <w:sz w:val="11"/>
        </w:rPr>
        <w:pict>
          <v:line id="_x0000_s1442" style="position:absolute;z-index:-251457024;mso-position-horizontal-relative:text;mso-position-vertical-relative:text" from="22.75pt,-39.15pt" to="22.75pt,50.5pt" o:userdrawn="t" strokeweight=".16931mm"/>
        </w:pict>
      </w:r>
      <w:r w:rsidRPr="00DC692F">
        <w:rPr>
          <w:rFonts w:ascii="Times New Roman" w:eastAsia="Times New Roman" w:hAnsi="Times New Roman"/>
          <w:sz w:val="11"/>
        </w:rPr>
        <w:pict>
          <v:line id="_x0000_s1443" style="position:absolute;z-index:-251456000;mso-position-horizontal-relative:text;mso-position-vertical-relative:text" from="67.15pt,-39.15pt" to="67.15pt,50.5pt" o:userdrawn="t" strokeweight=".48pt"/>
        </w:pict>
      </w:r>
      <w:r w:rsidRPr="00DC692F">
        <w:rPr>
          <w:rFonts w:ascii="Times New Roman" w:eastAsia="Times New Roman" w:hAnsi="Times New Roman"/>
          <w:sz w:val="11"/>
        </w:rPr>
        <w:pict>
          <v:line id="_x0000_s1444" style="position:absolute;z-index:-251454976;mso-position-horizontal-relative:text;mso-position-vertical-relative:text" from="116pt,-39.15pt" to="116pt,50.5pt" o:userdrawn="t" strokeweight=".48pt"/>
        </w:pict>
      </w:r>
      <w:r w:rsidRPr="00DC692F">
        <w:rPr>
          <w:rFonts w:ascii="Times New Roman" w:eastAsia="Times New Roman" w:hAnsi="Times New Roman"/>
          <w:sz w:val="11"/>
        </w:rPr>
        <w:pict>
          <v:line id="_x0000_s1445" style="position:absolute;z-index:-251453952;mso-position-horizontal-relative:text;mso-position-vertical-relative:text" from="200.35pt,-39.15pt" to="200.35pt,50.5pt" o:userdrawn="t" strokeweight=".48pt"/>
        </w:pict>
      </w:r>
      <w:r w:rsidRPr="00DC692F">
        <w:rPr>
          <w:rFonts w:ascii="Times New Roman" w:eastAsia="Times New Roman" w:hAnsi="Times New Roman"/>
          <w:sz w:val="11"/>
        </w:rPr>
        <w:pict>
          <v:line id="_x0000_s1446" style="position:absolute;z-index:-251452928;mso-position-horizontal-relative:text;mso-position-vertical-relative:text" from="249.2pt,-39.15pt" to="249.2pt,50.5pt" o:userdrawn="t" strokeweight=".48pt"/>
        </w:pict>
      </w:r>
      <w:r w:rsidRPr="00DC692F">
        <w:rPr>
          <w:rFonts w:ascii="Times New Roman" w:eastAsia="Times New Roman" w:hAnsi="Times New Roman"/>
          <w:sz w:val="11"/>
        </w:rPr>
        <w:pict>
          <v:line id="_x0000_s1447" style="position:absolute;z-index:-251451904;mso-position-horizontal-relative:text;mso-position-vertical-relative:text" from="284.7pt,-39.15pt" to="284.7pt,50.5pt" o:userdrawn="t" strokeweight=".16931mm"/>
        </w:pict>
      </w:r>
      <w:r w:rsidRPr="00DC692F">
        <w:rPr>
          <w:rFonts w:ascii="Times New Roman" w:eastAsia="Times New Roman" w:hAnsi="Times New Roman"/>
          <w:sz w:val="11"/>
        </w:rPr>
        <w:pict>
          <v:line id="_x0000_s1448" style="position:absolute;z-index:-251450880;mso-position-horizontal-relative:text;mso-position-vertical-relative:text" from="337.9pt,-39.15pt" to="337.9pt,50.5pt" o:userdrawn="t" strokeweight=".16931mm"/>
        </w:pict>
      </w:r>
      <w:r w:rsidRPr="00DC692F">
        <w:rPr>
          <w:rFonts w:ascii="Times New Roman" w:eastAsia="Times New Roman" w:hAnsi="Times New Roman"/>
          <w:sz w:val="11"/>
        </w:rPr>
        <w:pict>
          <v:line id="_x0000_s1449" style="position:absolute;z-index:-251449856;mso-position-horizontal-relative:text;mso-position-vertical-relative:text" from="373.45pt,-39.15pt" to="373.45pt,50.5pt" o:userdrawn="t" strokeweight=".48pt"/>
        </w:pict>
      </w:r>
      <w:r w:rsidRPr="00DC692F">
        <w:rPr>
          <w:rFonts w:ascii="Times New Roman" w:eastAsia="Times New Roman" w:hAnsi="Times New Roman"/>
          <w:sz w:val="11"/>
        </w:rPr>
        <w:pict>
          <v:line id="_x0000_s1450" style="position:absolute;z-index:-251448832;mso-position-horizontal-relative:text;mso-position-vertical-relative:text" from="417.85pt,-39.15pt" to="417.85pt,50.5pt" o:userdrawn="t" strokeweight=".16931mm"/>
        </w:pict>
      </w:r>
      <w:r w:rsidRPr="00DC692F">
        <w:rPr>
          <w:rFonts w:ascii="Times New Roman" w:eastAsia="Times New Roman" w:hAnsi="Times New Roman"/>
          <w:sz w:val="11"/>
        </w:rPr>
        <w:pict>
          <v:line id="_x0000_s1451" style="position:absolute;z-index:-251447808;mso-position-horizontal-relative:text;mso-position-vertical-relative:text" from="444.5pt,-39.15pt" to="444.5pt,50.5pt" o:userdrawn="t" strokeweight=".48pt"/>
        </w:pict>
      </w:r>
      <w:r w:rsidRPr="00DC692F">
        <w:rPr>
          <w:rFonts w:ascii="Times New Roman" w:eastAsia="Times New Roman" w:hAnsi="Times New Roman"/>
          <w:sz w:val="11"/>
        </w:rPr>
        <w:pict>
          <v:line id="_x0000_s1452" style="position:absolute;z-index:-251446784;mso-position-horizontal-relative:text;mso-position-vertical-relative:text" from="484.45pt,-39.15pt" to="484.45pt,50.5pt" o:userdrawn="t" strokeweight=".16931mm"/>
        </w:pict>
      </w:r>
      <w:r w:rsidRPr="00DC692F">
        <w:rPr>
          <w:rFonts w:ascii="Times New Roman" w:eastAsia="Times New Roman" w:hAnsi="Times New Roman"/>
          <w:sz w:val="11"/>
        </w:rPr>
        <w:pict>
          <v:line id="_x0000_s1453" style="position:absolute;z-index:-251445760;mso-position-horizontal-relative:text;mso-position-vertical-relative:text" from="555.5pt,-39.15pt" to="555.5pt,50.5pt" o:userdrawn="t" strokeweight=".48pt"/>
        </w:pict>
      </w: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41" w:lineRule="exact"/>
        <w:rPr>
          <w:rFonts w:ascii="Times New Roman" w:eastAsia="Times New Roman" w:hAnsi="Times New Roman"/>
        </w:rPr>
      </w:pPr>
    </w:p>
    <w:p w:rsidR="003C7053" w:rsidRDefault="003C7053">
      <w:pPr>
        <w:spacing w:line="0" w:lineRule="atLeast"/>
        <w:ind w:right="400"/>
        <w:jc w:val="right"/>
        <w:rPr>
          <w:rFonts w:ascii="Times New Roman" w:eastAsia="Times New Roman" w:hAnsi="Times New Roman"/>
          <w:b/>
          <w:sz w:val="24"/>
        </w:rPr>
      </w:pPr>
      <w:r>
        <w:rPr>
          <w:rFonts w:ascii="Times New Roman" w:eastAsia="Times New Roman" w:hAnsi="Times New Roman"/>
          <w:b/>
          <w:sz w:val="24"/>
        </w:rPr>
        <w:t>TOTAL:</w:t>
      </w:r>
    </w:p>
    <w:p w:rsidR="003C7053" w:rsidRDefault="00DC692F">
      <w:pPr>
        <w:spacing w:line="20" w:lineRule="exact"/>
        <w:rPr>
          <w:rFonts w:ascii="Times New Roman" w:eastAsia="Times New Roman" w:hAnsi="Times New Roman"/>
        </w:rPr>
      </w:pPr>
      <w:r w:rsidRPr="00DC692F">
        <w:rPr>
          <w:rFonts w:ascii="Times New Roman" w:eastAsia="Times New Roman" w:hAnsi="Times New Roman"/>
          <w:b/>
          <w:sz w:val="24"/>
        </w:rPr>
        <w:pict>
          <v:line id="_x0000_s1454" style="position:absolute;z-index:-251444736" from=".25pt,3.4pt" to="555.7pt,3.4pt" o:userdrawn="t" strokeweight=".48pt"/>
        </w:pict>
      </w:r>
    </w:p>
    <w:p w:rsidR="003C7053" w:rsidRDefault="003C7053">
      <w:pPr>
        <w:spacing w:line="288" w:lineRule="exact"/>
        <w:rPr>
          <w:rFonts w:ascii="Times New Roman" w:eastAsia="Times New Roman" w:hAnsi="Times New Roman"/>
        </w:rPr>
      </w:pPr>
    </w:p>
    <w:p w:rsidR="003C7053" w:rsidRDefault="003C7053">
      <w:pPr>
        <w:spacing w:line="0" w:lineRule="atLeast"/>
        <w:ind w:left="820"/>
        <w:rPr>
          <w:rFonts w:ascii="Arial Narrow" w:eastAsia="Arial Narrow" w:hAnsi="Arial Narrow"/>
          <w:b/>
          <w:sz w:val="24"/>
        </w:rPr>
      </w:pPr>
      <w:r>
        <w:rPr>
          <w:rFonts w:ascii="Arial Narrow" w:eastAsia="Arial Narrow" w:hAnsi="Arial Narrow"/>
          <w:b/>
          <w:sz w:val="24"/>
        </w:rPr>
        <w:t>Transport</w:t>
      </w:r>
    </w:p>
    <w:p w:rsidR="003C7053" w:rsidRDefault="003C7053">
      <w:pPr>
        <w:spacing w:line="16" w:lineRule="exact"/>
        <w:rPr>
          <w:rFonts w:ascii="Times New Roman" w:eastAsia="Times New Roman" w:hAnsi="Times New Roman"/>
        </w:rPr>
      </w:pPr>
    </w:p>
    <w:tbl>
      <w:tblPr>
        <w:tblW w:w="0" w:type="auto"/>
        <w:tblInd w:w="10" w:type="dxa"/>
        <w:tblLayout w:type="fixed"/>
        <w:tblCellMar>
          <w:left w:w="0" w:type="dxa"/>
          <w:right w:w="0" w:type="dxa"/>
        </w:tblCellMar>
        <w:tblLook w:val="0000"/>
      </w:tblPr>
      <w:tblGrid>
        <w:gridCol w:w="840"/>
        <w:gridCol w:w="2160"/>
        <w:gridCol w:w="3420"/>
        <w:gridCol w:w="4680"/>
      </w:tblGrid>
      <w:tr w:rsidR="003C7053">
        <w:trPr>
          <w:trHeight w:val="248"/>
        </w:trPr>
        <w:tc>
          <w:tcPr>
            <w:tcW w:w="840" w:type="dxa"/>
            <w:vMerge w:val="restart"/>
            <w:tcBorders>
              <w:top w:val="single" w:sz="8" w:space="0" w:color="auto"/>
              <w:left w:val="single" w:sz="8" w:space="0" w:color="auto"/>
              <w:right w:val="single" w:sz="8" w:space="0" w:color="auto"/>
            </w:tcBorders>
            <w:shd w:val="clear" w:color="auto" w:fill="auto"/>
            <w:vAlign w:val="bottom"/>
          </w:tcPr>
          <w:p w:rsidR="003C7053" w:rsidRDefault="003C7053">
            <w:pPr>
              <w:spacing w:line="0" w:lineRule="atLeast"/>
              <w:ind w:left="120"/>
              <w:rPr>
                <w:rFonts w:ascii="Arial Narrow" w:eastAsia="Arial Narrow" w:hAnsi="Arial Narrow"/>
              </w:rPr>
            </w:pPr>
            <w:r>
              <w:rPr>
                <w:rFonts w:ascii="Arial Narrow" w:eastAsia="Arial Narrow" w:hAnsi="Arial Narrow"/>
              </w:rPr>
              <w:t>Nr. crt</w:t>
            </w:r>
          </w:p>
        </w:tc>
        <w:tc>
          <w:tcPr>
            <w:tcW w:w="2160" w:type="dxa"/>
            <w:vMerge w:val="restart"/>
            <w:tcBorders>
              <w:top w:val="single" w:sz="8" w:space="0" w:color="auto"/>
              <w:right w:val="single" w:sz="8" w:space="0" w:color="auto"/>
            </w:tcBorders>
            <w:shd w:val="clear" w:color="auto" w:fill="auto"/>
            <w:vAlign w:val="bottom"/>
          </w:tcPr>
          <w:p w:rsidR="003C7053" w:rsidRDefault="003C7053">
            <w:pPr>
              <w:spacing w:line="0" w:lineRule="atLeast"/>
              <w:ind w:left="80"/>
              <w:rPr>
                <w:rFonts w:ascii="Arial Narrow" w:eastAsia="Arial Narrow" w:hAnsi="Arial Narrow"/>
              </w:rPr>
            </w:pPr>
            <w:r>
              <w:rPr>
                <w:rFonts w:ascii="Arial Narrow" w:eastAsia="Arial Narrow" w:hAnsi="Arial Narrow"/>
              </w:rPr>
              <w:t>Nume, prenume</w:t>
            </w:r>
          </w:p>
        </w:tc>
        <w:tc>
          <w:tcPr>
            <w:tcW w:w="3420" w:type="dxa"/>
            <w:vMerge w:val="restart"/>
            <w:tcBorders>
              <w:top w:val="single" w:sz="8" w:space="0" w:color="auto"/>
              <w:right w:val="single" w:sz="8" w:space="0" w:color="auto"/>
            </w:tcBorders>
            <w:shd w:val="clear" w:color="auto" w:fill="auto"/>
            <w:vAlign w:val="bottom"/>
          </w:tcPr>
          <w:p w:rsidR="003C7053" w:rsidRDefault="003C7053">
            <w:pPr>
              <w:spacing w:line="0" w:lineRule="atLeast"/>
              <w:ind w:left="80"/>
              <w:rPr>
                <w:rFonts w:ascii="Arial Narrow" w:eastAsia="Arial Narrow" w:hAnsi="Arial Narrow"/>
              </w:rPr>
            </w:pPr>
            <w:r>
              <w:rPr>
                <w:rFonts w:ascii="Arial Narrow" w:eastAsia="Arial Narrow" w:hAnsi="Arial Narrow"/>
              </w:rPr>
              <w:t>Calitatea în cadrul proiectului</w:t>
            </w:r>
          </w:p>
        </w:tc>
        <w:tc>
          <w:tcPr>
            <w:tcW w:w="4680" w:type="dxa"/>
            <w:tcBorders>
              <w:top w:val="single" w:sz="8" w:space="0" w:color="auto"/>
              <w:right w:val="single" w:sz="8" w:space="0" w:color="auto"/>
            </w:tcBorders>
            <w:shd w:val="clear" w:color="auto" w:fill="auto"/>
            <w:vAlign w:val="bottom"/>
          </w:tcPr>
          <w:p w:rsidR="003C7053" w:rsidRDefault="003C7053">
            <w:pPr>
              <w:spacing w:line="0" w:lineRule="atLeast"/>
              <w:ind w:left="80"/>
              <w:rPr>
                <w:rFonts w:ascii="Arial Narrow" w:eastAsia="Arial Narrow" w:hAnsi="Arial Narrow"/>
              </w:rPr>
            </w:pPr>
            <w:r>
              <w:rPr>
                <w:rFonts w:ascii="Arial Narrow" w:eastAsia="Arial Narrow" w:hAnsi="Arial Narrow"/>
              </w:rPr>
              <w:t>Date de identificare:</w:t>
            </w:r>
          </w:p>
        </w:tc>
      </w:tr>
      <w:tr w:rsidR="003C7053">
        <w:trPr>
          <w:trHeight w:val="144"/>
        </w:trPr>
        <w:tc>
          <w:tcPr>
            <w:tcW w:w="840" w:type="dxa"/>
            <w:vMerge/>
            <w:tcBorders>
              <w:left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2"/>
              </w:rPr>
            </w:pPr>
          </w:p>
        </w:tc>
        <w:tc>
          <w:tcPr>
            <w:tcW w:w="2160" w:type="dxa"/>
            <w:vMerge/>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2"/>
              </w:rPr>
            </w:pPr>
          </w:p>
        </w:tc>
        <w:tc>
          <w:tcPr>
            <w:tcW w:w="3420" w:type="dxa"/>
            <w:vMerge/>
            <w:tcBorders>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2"/>
              </w:rPr>
            </w:pPr>
          </w:p>
        </w:tc>
        <w:tc>
          <w:tcPr>
            <w:tcW w:w="4680" w:type="dxa"/>
            <w:vMerge w:val="restart"/>
            <w:tcBorders>
              <w:right w:val="single" w:sz="8" w:space="0" w:color="auto"/>
            </w:tcBorders>
            <w:shd w:val="clear" w:color="auto" w:fill="auto"/>
            <w:vAlign w:val="bottom"/>
          </w:tcPr>
          <w:p w:rsidR="003C7053" w:rsidRDefault="003C7053">
            <w:pPr>
              <w:spacing w:line="0" w:lineRule="atLeast"/>
              <w:ind w:left="80"/>
              <w:rPr>
                <w:rFonts w:ascii="Arial Narrow" w:eastAsia="Arial Narrow" w:hAnsi="Arial Narrow"/>
              </w:rPr>
            </w:pPr>
            <w:r>
              <w:rPr>
                <w:rFonts w:ascii="Arial Narrow" w:eastAsia="Arial Narrow" w:hAnsi="Arial Narrow"/>
              </w:rPr>
              <w:t>CNP sau seria si nr. paşaport</w:t>
            </w:r>
          </w:p>
        </w:tc>
      </w:tr>
      <w:tr w:rsidR="003C7053">
        <w:trPr>
          <w:trHeight w:val="141"/>
        </w:trPr>
        <w:tc>
          <w:tcPr>
            <w:tcW w:w="840" w:type="dxa"/>
            <w:tcBorders>
              <w:left w:val="single" w:sz="8" w:space="0" w:color="auto"/>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2"/>
              </w:rPr>
            </w:pPr>
          </w:p>
        </w:tc>
        <w:tc>
          <w:tcPr>
            <w:tcW w:w="216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2"/>
              </w:rPr>
            </w:pPr>
          </w:p>
        </w:tc>
        <w:tc>
          <w:tcPr>
            <w:tcW w:w="342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2"/>
              </w:rPr>
            </w:pPr>
          </w:p>
        </w:tc>
        <w:tc>
          <w:tcPr>
            <w:tcW w:w="4680" w:type="dxa"/>
            <w:vMerge/>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12"/>
              </w:rPr>
            </w:pPr>
          </w:p>
        </w:tc>
      </w:tr>
      <w:tr w:rsidR="003C7053">
        <w:trPr>
          <w:trHeight w:val="317"/>
        </w:trPr>
        <w:tc>
          <w:tcPr>
            <w:tcW w:w="840" w:type="dxa"/>
            <w:tcBorders>
              <w:left w:val="single" w:sz="8" w:space="0" w:color="auto"/>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216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342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468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r w:rsidR="003C7053">
        <w:trPr>
          <w:trHeight w:val="308"/>
        </w:trPr>
        <w:tc>
          <w:tcPr>
            <w:tcW w:w="840" w:type="dxa"/>
            <w:tcBorders>
              <w:left w:val="single" w:sz="8" w:space="0" w:color="auto"/>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216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342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4680" w:type="dxa"/>
            <w:tcBorders>
              <w:bottom w:val="single" w:sz="8" w:space="0" w:color="auto"/>
              <w:right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r>
    </w:tbl>
    <w:p w:rsidR="003C7053" w:rsidRDefault="003C7053">
      <w:pPr>
        <w:spacing w:line="234" w:lineRule="exact"/>
        <w:rPr>
          <w:rFonts w:ascii="Times New Roman" w:eastAsia="Times New Roman" w:hAnsi="Times New Roman"/>
        </w:rPr>
      </w:pPr>
    </w:p>
    <w:p w:rsidR="003C7053" w:rsidRDefault="003C7053">
      <w:pPr>
        <w:spacing w:line="0" w:lineRule="atLeast"/>
        <w:ind w:left="820"/>
        <w:rPr>
          <w:rFonts w:ascii="Arial Narrow" w:eastAsia="Arial Narrow" w:hAnsi="Arial Narrow"/>
          <w:b/>
          <w:sz w:val="24"/>
        </w:rPr>
      </w:pPr>
      <w:r>
        <w:rPr>
          <w:rFonts w:ascii="Arial Narrow" w:eastAsia="Arial Narrow" w:hAnsi="Arial Narrow"/>
          <w:b/>
          <w:sz w:val="24"/>
        </w:rPr>
        <w:t>Echipa de implementare a proiectului</w:t>
      </w:r>
    </w:p>
    <w:p w:rsidR="003C7053" w:rsidRDefault="003C7053">
      <w:pPr>
        <w:spacing w:line="16" w:lineRule="exact"/>
        <w:rPr>
          <w:rFonts w:ascii="Times New Roman" w:eastAsia="Times New Roman" w:hAnsi="Times New Roman"/>
        </w:rPr>
      </w:pPr>
    </w:p>
    <w:tbl>
      <w:tblPr>
        <w:tblW w:w="0" w:type="auto"/>
        <w:tblLayout w:type="fixed"/>
        <w:tblCellMar>
          <w:left w:w="0" w:type="dxa"/>
          <w:right w:w="0" w:type="dxa"/>
        </w:tblCellMar>
        <w:tblLook w:val="0000"/>
      </w:tblPr>
      <w:tblGrid>
        <w:gridCol w:w="520"/>
        <w:gridCol w:w="2180"/>
        <w:gridCol w:w="1600"/>
        <w:gridCol w:w="2800"/>
        <w:gridCol w:w="3760"/>
      </w:tblGrid>
      <w:tr w:rsidR="003C7053">
        <w:trPr>
          <w:trHeight w:val="250"/>
        </w:trPr>
        <w:tc>
          <w:tcPr>
            <w:tcW w:w="520" w:type="dxa"/>
            <w:tcBorders>
              <w:top w:val="single" w:sz="8" w:space="0" w:color="auto"/>
            </w:tcBorders>
            <w:shd w:val="clear" w:color="auto" w:fill="auto"/>
            <w:vAlign w:val="bottom"/>
          </w:tcPr>
          <w:p w:rsidR="003C7053" w:rsidRDefault="003C7053">
            <w:pPr>
              <w:spacing w:line="0" w:lineRule="atLeast"/>
              <w:ind w:left="120"/>
              <w:rPr>
                <w:rFonts w:ascii="Arial Narrow" w:eastAsia="Arial Narrow" w:hAnsi="Arial Narrow"/>
              </w:rPr>
            </w:pPr>
            <w:r>
              <w:rPr>
                <w:rFonts w:ascii="Arial Narrow" w:eastAsia="Arial Narrow" w:hAnsi="Arial Narrow"/>
              </w:rPr>
              <w:t>Nr.</w:t>
            </w:r>
          </w:p>
        </w:tc>
        <w:tc>
          <w:tcPr>
            <w:tcW w:w="2180" w:type="dxa"/>
            <w:vMerge w:val="restart"/>
            <w:tcBorders>
              <w:top w:val="single" w:sz="8" w:space="0" w:color="auto"/>
            </w:tcBorders>
            <w:shd w:val="clear" w:color="auto" w:fill="auto"/>
            <w:vAlign w:val="bottom"/>
          </w:tcPr>
          <w:p w:rsidR="003C7053" w:rsidRDefault="003C7053">
            <w:pPr>
              <w:spacing w:line="0" w:lineRule="atLeast"/>
              <w:ind w:left="180"/>
              <w:rPr>
                <w:rFonts w:ascii="Arial Narrow" w:eastAsia="Arial Narrow" w:hAnsi="Arial Narrow"/>
              </w:rPr>
            </w:pPr>
            <w:r>
              <w:rPr>
                <w:rFonts w:ascii="Arial Narrow" w:eastAsia="Arial Narrow" w:hAnsi="Arial Narrow"/>
              </w:rPr>
              <w:t>Nume, prenume</w:t>
            </w:r>
          </w:p>
        </w:tc>
        <w:tc>
          <w:tcPr>
            <w:tcW w:w="1600" w:type="dxa"/>
            <w:vMerge w:val="restart"/>
            <w:tcBorders>
              <w:top w:val="single" w:sz="8" w:space="0" w:color="auto"/>
            </w:tcBorders>
            <w:shd w:val="clear" w:color="auto" w:fill="auto"/>
            <w:vAlign w:val="bottom"/>
          </w:tcPr>
          <w:p w:rsidR="003C7053" w:rsidRDefault="003C7053">
            <w:pPr>
              <w:spacing w:line="0" w:lineRule="atLeast"/>
              <w:ind w:left="840"/>
              <w:rPr>
                <w:rFonts w:ascii="Arial Narrow" w:eastAsia="Arial Narrow" w:hAnsi="Arial Narrow"/>
              </w:rPr>
            </w:pPr>
            <w:r>
              <w:rPr>
                <w:rFonts w:ascii="Arial Narrow" w:eastAsia="Arial Narrow" w:hAnsi="Arial Narrow"/>
              </w:rPr>
              <w:t>Calitatea</w:t>
            </w:r>
          </w:p>
        </w:tc>
        <w:tc>
          <w:tcPr>
            <w:tcW w:w="2800" w:type="dxa"/>
            <w:tcBorders>
              <w:top w:val="single" w:sz="8" w:space="0" w:color="auto"/>
            </w:tcBorders>
            <w:shd w:val="clear" w:color="auto" w:fill="auto"/>
            <w:vAlign w:val="bottom"/>
          </w:tcPr>
          <w:p w:rsidR="003C7053" w:rsidRDefault="003C7053">
            <w:pPr>
              <w:spacing w:line="0" w:lineRule="atLeast"/>
              <w:rPr>
                <w:rFonts w:ascii="Times New Roman" w:eastAsia="Times New Roman" w:hAnsi="Times New Roman"/>
                <w:sz w:val="21"/>
              </w:rPr>
            </w:pPr>
          </w:p>
        </w:tc>
        <w:tc>
          <w:tcPr>
            <w:tcW w:w="3760" w:type="dxa"/>
            <w:vMerge w:val="restart"/>
            <w:tcBorders>
              <w:top w:val="single" w:sz="8" w:space="0" w:color="auto"/>
            </w:tcBorders>
            <w:shd w:val="clear" w:color="auto" w:fill="auto"/>
            <w:vAlign w:val="bottom"/>
          </w:tcPr>
          <w:p w:rsidR="003C7053" w:rsidRDefault="003C7053">
            <w:pPr>
              <w:spacing w:line="0" w:lineRule="atLeast"/>
              <w:ind w:left="340"/>
              <w:rPr>
                <w:rFonts w:ascii="Arial Narrow" w:eastAsia="Arial Narrow" w:hAnsi="Arial Narrow"/>
              </w:rPr>
            </w:pPr>
            <w:r>
              <w:rPr>
                <w:rFonts w:ascii="Arial Narrow" w:eastAsia="Arial Narrow" w:hAnsi="Arial Narrow"/>
              </w:rPr>
              <w:t>Valoare contract (lei, brut)</w:t>
            </w:r>
          </w:p>
        </w:tc>
      </w:tr>
      <w:tr w:rsidR="003C7053">
        <w:trPr>
          <w:trHeight w:val="229"/>
        </w:trPr>
        <w:tc>
          <w:tcPr>
            <w:tcW w:w="520" w:type="dxa"/>
            <w:vMerge w:val="restart"/>
            <w:shd w:val="clear" w:color="auto" w:fill="auto"/>
            <w:vAlign w:val="bottom"/>
          </w:tcPr>
          <w:p w:rsidR="003C7053" w:rsidRDefault="003C7053">
            <w:pPr>
              <w:spacing w:line="0" w:lineRule="atLeast"/>
              <w:ind w:left="120"/>
              <w:rPr>
                <w:rFonts w:ascii="Arial Narrow" w:eastAsia="Arial Narrow" w:hAnsi="Arial Narrow"/>
              </w:rPr>
            </w:pPr>
            <w:r>
              <w:rPr>
                <w:rFonts w:ascii="Arial Narrow" w:eastAsia="Arial Narrow" w:hAnsi="Arial Narrow"/>
              </w:rPr>
              <w:t>crt</w:t>
            </w:r>
          </w:p>
        </w:tc>
        <w:tc>
          <w:tcPr>
            <w:tcW w:w="2180" w:type="dxa"/>
            <w:vMerge/>
            <w:shd w:val="clear" w:color="auto" w:fill="auto"/>
            <w:vAlign w:val="bottom"/>
          </w:tcPr>
          <w:p w:rsidR="003C7053" w:rsidRDefault="003C7053">
            <w:pPr>
              <w:spacing w:line="0" w:lineRule="atLeast"/>
              <w:rPr>
                <w:rFonts w:ascii="Times New Roman" w:eastAsia="Times New Roman" w:hAnsi="Times New Roman"/>
                <w:sz w:val="12"/>
              </w:rPr>
            </w:pPr>
          </w:p>
        </w:tc>
        <w:tc>
          <w:tcPr>
            <w:tcW w:w="1600" w:type="dxa"/>
            <w:vMerge/>
            <w:shd w:val="clear" w:color="auto" w:fill="auto"/>
            <w:vAlign w:val="bottom"/>
          </w:tcPr>
          <w:p w:rsidR="003C7053" w:rsidRDefault="003C7053">
            <w:pPr>
              <w:spacing w:line="0" w:lineRule="atLeast"/>
              <w:rPr>
                <w:rFonts w:ascii="Times New Roman" w:eastAsia="Times New Roman" w:hAnsi="Times New Roman"/>
                <w:sz w:val="12"/>
              </w:rPr>
            </w:pPr>
          </w:p>
        </w:tc>
        <w:tc>
          <w:tcPr>
            <w:tcW w:w="2800" w:type="dxa"/>
            <w:vMerge w:val="restart"/>
            <w:shd w:val="clear" w:color="auto" w:fill="auto"/>
            <w:vAlign w:val="bottom"/>
          </w:tcPr>
          <w:p w:rsidR="003C7053" w:rsidRDefault="003C7053">
            <w:pPr>
              <w:spacing w:line="0" w:lineRule="atLeast"/>
              <w:ind w:left="1200"/>
              <w:rPr>
                <w:rFonts w:ascii="Arial Narrow" w:eastAsia="Arial Narrow" w:hAnsi="Arial Narrow"/>
              </w:rPr>
            </w:pPr>
            <w:r>
              <w:rPr>
                <w:rFonts w:ascii="Arial Narrow" w:eastAsia="Arial Narrow" w:hAnsi="Arial Narrow"/>
              </w:rPr>
              <w:t>Nr./ dată contract</w:t>
            </w:r>
          </w:p>
        </w:tc>
        <w:tc>
          <w:tcPr>
            <w:tcW w:w="3760" w:type="dxa"/>
            <w:vMerge/>
            <w:shd w:val="clear" w:color="auto" w:fill="auto"/>
            <w:vAlign w:val="bottom"/>
          </w:tcPr>
          <w:p w:rsidR="003C7053" w:rsidRDefault="003C7053">
            <w:pPr>
              <w:spacing w:line="0" w:lineRule="atLeast"/>
              <w:rPr>
                <w:rFonts w:ascii="Times New Roman" w:eastAsia="Times New Roman" w:hAnsi="Times New Roman"/>
                <w:sz w:val="12"/>
              </w:rPr>
            </w:pPr>
          </w:p>
        </w:tc>
      </w:tr>
      <w:tr w:rsidR="003C7053">
        <w:trPr>
          <w:trHeight w:val="132"/>
        </w:trPr>
        <w:tc>
          <w:tcPr>
            <w:tcW w:w="520" w:type="dxa"/>
            <w:vMerge/>
            <w:shd w:val="clear" w:color="auto" w:fill="auto"/>
            <w:vAlign w:val="bottom"/>
          </w:tcPr>
          <w:p w:rsidR="003C7053" w:rsidRDefault="003C7053">
            <w:pPr>
              <w:spacing w:line="0" w:lineRule="atLeast"/>
              <w:rPr>
                <w:rFonts w:ascii="Times New Roman" w:eastAsia="Times New Roman" w:hAnsi="Times New Roman"/>
                <w:sz w:val="11"/>
              </w:rPr>
            </w:pPr>
          </w:p>
        </w:tc>
        <w:tc>
          <w:tcPr>
            <w:tcW w:w="2180" w:type="dxa"/>
            <w:shd w:val="clear" w:color="auto" w:fill="auto"/>
            <w:vAlign w:val="bottom"/>
          </w:tcPr>
          <w:p w:rsidR="003C7053" w:rsidRDefault="003C7053">
            <w:pPr>
              <w:spacing w:line="0" w:lineRule="atLeast"/>
              <w:rPr>
                <w:rFonts w:ascii="Times New Roman" w:eastAsia="Times New Roman" w:hAnsi="Times New Roman"/>
                <w:sz w:val="11"/>
              </w:rPr>
            </w:pPr>
          </w:p>
        </w:tc>
        <w:tc>
          <w:tcPr>
            <w:tcW w:w="1600" w:type="dxa"/>
            <w:shd w:val="clear" w:color="auto" w:fill="auto"/>
            <w:vAlign w:val="bottom"/>
          </w:tcPr>
          <w:p w:rsidR="003C7053" w:rsidRDefault="003C7053">
            <w:pPr>
              <w:spacing w:line="0" w:lineRule="atLeast"/>
              <w:rPr>
                <w:rFonts w:ascii="Times New Roman" w:eastAsia="Times New Roman" w:hAnsi="Times New Roman"/>
                <w:sz w:val="11"/>
              </w:rPr>
            </w:pPr>
          </w:p>
        </w:tc>
        <w:tc>
          <w:tcPr>
            <w:tcW w:w="2800" w:type="dxa"/>
            <w:vMerge/>
            <w:shd w:val="clear" w:color="auto" w:fill="auto"/>
            <w:vAlign w:val="bottom"/>
          </w:tcPr>
          <w:p w:rsidR="003C7053" w:rsidRDefault="003C7053">
            <w:pPr>
              <w:spacing w:line="0" w:lineRule="atLeast"/>
              <w:rPr>
                <w:rFonts w:ascii="Times New Roman" w:eastAsia="Times New Roman" w:hAnsi="Times New Roman"/>
                <w:sz w:val="11"/>
              </w:rPr>
            </w:pPr>
          </w:p>
        </w:tc>
        <w:tc>
          <w:tcPr>
            <w:tcW w:w="3760" w:type="dxa"/>
            <w:shd w:val="clear" w:color="auto" w:fill="auto"/>
            <w:vAlign w:val="bottom"/>
          </w:tcPr>
          <w:p w:rsidR="003C7053" w:rsidRDefault="003C7053">
            <w:pPr>
              <w:spacing w:line="0" w:lineRule="atLeast"/>
              <w:rPr>
                <w:rFonts w:ascii="Times New Roman" w:eastAsia="Times New Roman" w:hAnsi="Times New Roman"/>
                <w:sz w:val="11"/>
              </w:rPr>
            </w:pPr>
          </w:p>
        </w:tc>
      </w:tr>
    </w:tbl>
    <w:p w:rsidR="003C7053" w:rsidRDefault="00DC692F">
      <w:pPr>
        <w:spacing w:line="20" w:lineRule="exact"/>
        <w:rPr>
          <w:rFonts w:ascii="Times New Roman" w:eastAsia="Times New Roman" w:hAnsi="Times New Roman"/>
        </w:rPr>
      </w:pPr>
      <w:r w:rsidRPr="00DC692F">
        <w:rPr>
          <w:rFonts w:ascii="Times New Roman" w:eastAsia="Times New Roman" w:hAnsi="Times New Roman"/>
          <w:sz w:val="11"/>
        </w:rPr>
        <w:pict>
          <v:line id="_x0000_s1455" style="position:absolute;z-index:-251443712;mso-position-horizontal-relative:text;mso-position-vertical-relative:text" from=".25pt,1.05pt" to="542.95pt,1.05pt" o:userdrawn="t" strokeweight=".48pt"/>
        </w:pict>
      </w:r>
      <w:r w:rsidRPr="00DC692F">
        <w:rPr>
          <w:rFonts w:ascii="Times New Roman" w:eastAsia="Times New Roman" w:hAnsi="Times New Roman"/>
          <w:sz w:val="11"/>
        </w:rPr>
        <w:pict>
          <v:line id="_x0000_s1456" style="position:absolute;z-index:-251442688;mso-position-horizontal-relative:text;mso-position-vertical-relative:text" from=".25pt,17.45pt" to="542.95pt,17.45pt" o:userdrawn="t" strokeweight=".48pt"/>
        </w:pict>
      </w:r>
      <w:r w:rsidRPr="00DC692F">
        <w:rPr>
          <w:rFonts w:ascii="Times New Roman" w:eastAsia="Times New Roman" w:hAnsi="Times New Roman"/>
          <w:sz w:val="11"/>
        </w:rPr>
        <w:pict>
          <v:line id="_x0000_s1457" style="position:absolute;z-index:-251441664;mso-position-horizontal-relative:text;mso-position-vertical-relative:text" from=".25pt,33.8pt" to="542.95pt,33.8pt" o:userdrawn="t" strokeweight=".48pt"/>
        </w:pict>
      </w:r>
      <w:r w:rsidRPr="00DC692F">
        <w:rPr>
          <w:rFonts w:ascii="Times New Roman" w:eastAsia="Times New Roman" w:hAnsi="Times New Roman"/>
          <w:sz w:val="11"/>
        </w:rPr>
        <w:pict>
          <v:line id="_x0000_s1458" style="position:absolute;z-index:-251440640;mso-position-horizontal-relative:text;mso-position-vertical-relative:text" from=".25pt,50.2pt" to="542.95pt,50.2pt" o:userdrawn="t" strokeweight=".48pt"/>
        </w:pict>
      </w:r>
      <w:r w:rsidRPr="00DC692F">
        <w:rPr>
          <w:rFonts w:ascii="Times New Roman" w:eastAsia="Times New Roman" w:hAnsi="Times New Roman"/>
          <w:sz w:val="11"/>
        </w:rPr>
        <w:pict>
          <v:line id="_x0000_s1459" style="position:absolute;z-index:-251439616;mso-position-horizontal-relative:text;mso-position-vertical-relative:text" from=".5pt,-26pt" to=".5pt,83.2pt" o:userdrawn="t" strokeweight=".48pt"/>
        </w:pict>
      </w:r>
      <w:r w:rsidRPr="00DC692F">
        <w:rPr>
          <w:rFonts w:ascii="Times New Roman" w:eastAsia="Times New Roman" w:hAnsi="Times New Roman"/>
          <w:sz w:val="11"/>
        </w:rPr>
        <w:pict>
          <v:line id="_x0000_s1460" style="position:absolute;z-index:-251438592;mso-position-horizontal-relative:text;mso-position-vertical-relative:text" from="29.75pt,-26pt" to="29.75pt,83.2pt" o:userdrawn="t" strokeweight=".16931mm"/>
        </w:pict>
      </w:r>
      <w:r w:rsidRPr="00DC692F">
        <w:rPr>
          <w:rFonts w:ascii="Times New Roman" w:eastAsia="Times New Roman" w:hAnsi="Times New Roman"/>
          <w:sz w:val="11"/>
        </w:rPr>
        <w:pict>
          <v:line id="_x0000_s1461" style="position:absolute;z-index:-251437568;mso-position-horizontal-relative:text;mso-position-vertical-relative:text" from="171.4pt,-26pt" to="171.4pt,83.2pt" o:userdrawn="t" strokeweight=".48pt"/>
        </w:pict>
      </w:r>
      <w:r w:rsidRPr="00DC692F">
        <w:rPr>
          <w:rFonts w:ascii="Times New Roman" w:eastAsia="Times New Roman" w:hAnsi="Times New Roman"/>
          <w:sz w:val="11"/>
        </w:rPr>
        <w:pict>
          <v:line id="_x0000_s1462" style="position:absolute;z-index:-251436544;mso-position-horizontal-relative:text;mso-position-vertical-relative:text" from="269.15pt,-26pt" to="269.15pt,83.2pt" o:userdrawn="t" strokeweight=".48pt"/>
        </w:pict>
      </w:r>
      <w:r w:rsidRPr="00DC692F">
        <w:rPr>
          <w:rFonts w:ascii="Times New Roman" w:eastAsia="Times New Roman" w:hAnsi="Times New Roman"/>
          <w:sz w:val="11"/>
        </w:rPr>
        <w:pict>
          <v:line id="_x0000_s1463" style="position:absolute;z-index:-251435520;mso-position-horizontal-relative:text;mso-position-vertical-relative:text" from="366.85pt,-26pt" to="366.85pt,83.2pt" o:userdrawn="t" strokeweight=".48pt"/>
        </w:pict>
      </w:r>
      <w:r w:rsidRPr="00DC692F">
        <w:rPr>
          <w:rFonts w:ascii="Times New Roman" w:eastAsia="Times New Roman" w:hAnsi="Times New Roman"/>
          <w:sz w:val="11"/>
        </w:rPr>
        <w:pict>
          <v:line id="_x0000_s1464" style="position:absolute;z-index:-251434496;mso-position-horizontal-relative:text;mso-position-vertical-relative:text" from="542.7pt,-26pt" to="542.7pt,83.2pt" o:userdrawn="t" strokeweight=".16931mm"/>
        </w:pict>
      </w: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00" w:lineRule="exact"/>
        <w:rPr>
          <w:rFonts w:ascii="Times New Roman" w:eastAsia="Times New Roman" w:hAnsi="Times New Roman"/>
        </w:rPr>
      </w:pPr>
    </w:p>
    <w:p w:rsidR="003C7053" w:rsidRDefault="003C7053">
      <w:pPr>
        <w:spacing w:line="281" w:lineRule="exact"/>
        <w:rPr>
          <w:rFonts w:ascii="Times New Roman" w:eastAsia="Times New Roman" w:hAnsi="Times New Roman"/>
        </w:rPr>
      </w:pPr>
    </w:p>
    <w:tbl>
      <w:tblPr>
        <w:tblW w:w="0" w:type="auto"/>
        <w:tblLayout w:type="fixed"/>
        <w:tblCellMar>
          <w:left w:w="0" w:type="dxa"/>
          <w:right w:w="0" w:type="dxa"/>
        </w:tblCellMar>
        <w:tblLook w:val="0000"/>
      </w:tblPr>
      <w:tblGrid>
        <w:gridCol w:w="4700"/>
        <w:gridCol w:w="6160"/>
      </w:tblGrid>
      <w:tr w:rsidR="003C7053">
        <w:trPr>
          <w:trHeight w:val="334"/>
        </w:trPr>
        <w:tc>
          <w:tcPr>
            <w:tcW w:w="4700" w:type="dxa"/>
            <w:tcBorders>
              <w:top w:val="single" w:sz="8" w:space="0" w:color="auto"/>
              <w:bottom w:val="single" w:sz="8" w:space="0" w:color="auto"/>
            </w:tcBorders>
            <w:shd w:val="clear" w:color="auto" w:fill="auto"/>
            <w:vAlign w:val="bottom"/>
          </w:tcPr>
          <w:p w:rsidR="003C7053" w:rsidRDefault="003C7053">
            <w:pPr>
              <w:spacing w:line="0" w:lineRule="atLeast"/>
              <w:rPr>
                <w:rFonts w:ascii="Times New Roman" w:eastAsia="Times New Roman" w:hAnsi="Times New Roman"/>
                <w:sz w:val="24"/>
              </w:rPr>
            </w:pPr>
          </w:p>
        </w:tc>
        <w:tc>
          <w:tcPr>
            <w:tcW w:w="6160" w:type="dxa"/>
            <w:tcBorders>
              <w:top w:val="single" w:sz="8" w:space="0" w:color="auto"/>
              <w:bottom w:val="single" w:sz="8" w:space="0" w:color="auto"/>
            </w:tcBorders>
            <w:shd w:val="clear" w:color="auto" w:fill="auto"/>
            <w:vAlign w:val="bottom"/>
          </w:tcPr>
          <w:p w:rsidR="003C7053" w:rsidRDefault="003C7053">
            <w:pPr>
              <w:spacing w:line="0" w:lineRule="atLeast"/>
              <w:ind w:left="2740"/>
              <w:rPr>
                <w:rFonts w:ascii="Times New Roman" w:eastAsia="Times New Roman" w:hAnsi="Times New Roman"/>
                <w:b/>
                <w:sz w:val="24"/>
              </w:rPr>
            </w:pPr>
            <w:r>
              <w:rPr>
                <w:rFonts w:ascii="Times New Roman" w:eastAsia="Times New Roman" w:hAnsi="Times New Roman"/>
                <w:b/>
                <w:sz w:val="24"/>
              </w:rPr>
              <w:t>TOTAL</w:t>
            </w:r>
          </w:p>
        </w:tc>
      </w:tr>
      <w:tr w:rsidR="003C7053">
        <w:trPr>
          <w:trHeight w:val="798"/>
        </w:trPr>
        <w:tc>
          <w:tcPr>
            <w:tcW w:w="4700" w:type="dxa"/>
            <w:shd w:val="clear" w:color="auto" w:fill="auto"/>
            <w:vAlign w:val="bottom"/>
          </w:tcPr>
          <w:p w:rsidR="003C7053" w:rsidRDefault="003C7053">
            <w:pPr>
              <w:spacing w:line="0" w:lineRule="atLeast"/>
              <w:ind w:left="820"/>
              <w:rPr>
                <w:rFonts w:ascii="Times New Roman" w:eastAsia="Times New Roman" w:hAnsi="Times New Roman"/>
                <w:sz w:val="24"/>
              </w:rPr>
            </w:pPr>
          </w:p>
        </w:tc>
        <w:tc>
          <w:tcPr>
            <w:tcW w:w="6160" w:type="dxa"/>
            <w:shd w:val="clear" w:color="auto" w:fill="auto"/>
            <w:vAlign w:val="bottom"/>
          </w:tcPr>
          <w:p w:rsidR="003C7053" w:rsidRDefault="003C7053">
            <w:pPr>
              <w:spacing w:line="0" w:lineRule="atLeast"/>
              <w:ind w:right="1600"/>
              <w:jc w:val="center"/>
              <w:rPr>
                <w:rFonts w:ascii="Times New Roman" w:eastAsia="Times New Roman" w:hAnsi="Times New Roman"/>
                <w:sz w:val="24"/>
              </w:rPr>
            </w:pPr>
            <w:r>
              <w:rPr>
                <w:rFonts w:ascii="Times New Roman" w:eastAsia="Times New Roman" w:hAnsi="Times New Roman"/>
                <w:sz w:val="24"/>
              </w:rPr>
              <w:t>Director Casa de Cultură</w:t>
            </w:r>
          </w:p>
        </w:tc>
      </w:tr>
      <w:tr w:rsidR="003C7053">
        <w:trPr>
          <w:trHeight w:val="312"/>
        </w:trPr>
        <w:tc>
          <w:tcPr>
            <w:tcW w:w="4700" w:type="dxa"/>
            <w:shd w:val="clear" w:color="auto" w:fill="auto"/>
            <w:vAlign w:val="bottom"/>
          </w:tcPr>
          <w:p w:rsidR="003C7053" w:rsidRDefault="003C7053">
            <w:pPr>
              <w:spacing w:line="0" w:lineRule="atLeast"/>
              <w:ind w:left="820"/>
              <w:rPr>
                <w:rFonts w:ascii="Times New Roman" w:eastAsia="Times New Roman" w:hAnsi="Times New Roman"/>
                <w:sz w:val="24"/>
              </w:rPr>
            </w:pPr>
          </w:p>
        </w:tc>
        <w:tc>
          <w:tcPr>
            <w:tcW w:w="6160" w:type="dxa"/>
            <w:shd w:val="clear" w:color="auto" w:fill="auto"/>
            <w:vAlign w:val="bottom"/>
          </w:tcPr>
          <w:p w:rsidR="003C7053" w:rsidRDefault="003C7053">
            <w:pPr>
              <w:spacing w:line="0" w:lineRule="atLeast"/>
              <w:ind w:right="1580"/>
              <w:jc w:val="center"/>
              <w:rPr>
                <w:rFonts w:ascii="Times New Roman" w:eastAsia="Times New Roman" w:hAnsi="Times New Roman"/>
                <w:w w:val="99"/>
                <w:sz w:val="24"/>
              </w:rPr>
            </w:pPr>
            <w:r>
              <w:rPr>
                <w:rFonts w:ascii="Times New Roman" w:eastAsia="Times New Roman" w:hAnsi="Times New Roman"/>
                <w:w w:val="99"/>
                <w:sz w:val="24"/>
              </w:rPr>
              <w:t>Pavel Dehelean</w:t>
            </w:r>
          </w:p>
        </w:tc>
      </w:tr>
    </w:tbl>
    <w:p w:rsidR="003C7053" w:rsidRDefault="003C7053">
      <w:pPr>
        <w:spacing w:line="1" w:lineRule="exact"/>
        <w:rPr>
          <w:rFonts w:ascii="Times New Roman" w:eastAsia="Times New Roman" w:hAnsi="Times New Roman"/>
        </w:rPr>
      </w:pPr>
    </w:p>
    <w:sectPr w:rsidR="003C7053" w:rsidSect="00D60297">
      <w:pgSz w:w="12240" w:h="15840"/>
      <w:pgMar w:top="1398" w:right="500" w:bottom="1440" w:left="620" w:header="0" w:footer="0" w:gutter="0"/>
      <w:cols w:space="0" w:equalWidth="0">
        <w:col w:w="11120"/>
      </w:cols>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5B5AF5C"/>
    <w:lvl w:ilvl="0" w:tplc="FD66D656">
      <w:start w:val="1"/>
      <w:numFmt w:val="lowerLetter"/>
      <w:lvlText w:val="%1)"/>
      <w:lvlJc w:val="left"/>
    </w:lvl>
    <w:lvl w:ilvl="1" w:tplc="55A88BD0">
      <w:start w:val="1"/>
      <w:numFmt w:val="bullet"/>
      <w:lvlText w:val=""/>
      <w:lvlJc w:val="left"/>
    </w:lvl>
    <w:lvl w:ilvl="2" w:tplc="35B03292">
      <w:start w:val="1"/>
      <w:numFmt w:val="bullet"/>
      <w:lvlText w:val=""/>
      <w:lvlJc w:val="left"/>
    </w:lvl>
    <w:lvl w:ilvl="3" w:tplc="74AC68E2">
      <w:start w:val="1"/>
      <w:numFmt w:val="bullet"/>
      <w:lvlText w:val=""/>
      <w:lvlJc w:val="left"/>
    </w:lvl>
    <w:lvl w:ilvl="4" w:tplc="37FA0308">
      <w:start w:val="1"/>
      <w:numFmt w:val="bullet"/>
      <w:lvlText w:val=""/>
      <w:lvlJc w:val="left"/>
    </w:lvl>
    <w:lvl w:ilvl="5" w:tplc="C6AE9490">
      <w:start w:val="1"/>
      <w:numFmt w:val="bullet"/>
      <w:lvlText w:val=""/>
      <w:lvlJc w:val="left"/>
    </w:lvl>
    <w:lvl w:ilvl="6" w:tplc="044AC2F6">
      <w:start w:val="1"/>
      <w:numFmt w:val="bullet"/>
      <w:lvlText w:val=""/>
      <w:lvlJc w:val="left"/>
    </w:lvl>
    <w:lvl w:ilvl="7" w:tplc="13CCD892">
      <w:start w:val="1"/>
      <w:numFmt w:val="bullet"/>
      <w:lvlText w:val=""/>
      <w:lvlJc w:val="left"/>
    </w:lvl>
    <w:lvl w:ilvl="8" w:tplc="1612F2C8">
      <w:start w:val="1"/>
      <w:numFmt w:val="bullet"/>
      <w:lvlText w:val=""/>
      <w:lvlJc w:val="left"/>
    </w:lvl>
  </w:abstractNum>
  <w:abstractNum w:abstractNumId="1">
    <w:nsid w:val="00000003"/>
    <w:multiLevelType w:val="hybridMultilevel"/>
    <w:tmpl w:val="3F6AB60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10233C98"/>
    <w:lvl w:ilvl="0" w:tplc="1C2C3E52">
      <w:start w:val="1"/>
      <w:numFmt w:val="lowerLetter"/>
      <w:lvlText w:val="%1)"/>
      <w:lvlJc w:val="left"/>
    </w:lvl>
    <w:lvl w:ilvl="1" w:tplc="4F865330">
      <w:start w:val="1"/>
      <w:numFmt w:val="bullet"/>
      <w:lvlText w:val=""/>
      <w:lvlJc w:val="left"/>
    </w:lvl>
    <w:lvl w:ilvl="2" w:tplc="CCBA9BC6">
      <w:start w:val="1"/>
      <w:numFmt w:val="bullet"/>
      <w:lvlText w:val=""/>
      <w:lvlJc w:val="left"/>
    </w:lvl>
    <w:lvl w:ilvl="3" w:tplc="6510A8F6">
      <w:start w:val="1"/>
      <w:numFmt w:val="bullet"/>
      <w:lvlText w:val=""/>
      <w:lvlJc w:val="left"/>
    </w:lvl>
    <w:lvl w:ilvl="4" w:tplc="917AA0E6">
      <w:start w:val="1"/>
      <w:numFmt w:val="bullet"/>
      <w:lvlText w:val=""/>
      <w:lvlJc w:val="left"/>
    </w:lvl>
    <w:lvl w:ilvl="5" w:tplc="02469E70">
      <w:start w:val="1"/>
      <w:numFmt w:val="bullet"/>
      <w:lvlText w:val=""/>
      <w:lvlJc w:val="left"/>
    </w:lvl>
    <w:lvl w:ilvl="6" w:tplc="DC66B360">
      <w:start w:val="1"/>
      <w:numFmt w:val="bullet"/>
      <w:lvlText w:val=""/>
      <w:lvlJc w:val="left"/>
    </w:lvl>
    <w:lvl w:ilvl="7" w:tplc="0CE4DE74">
      <w:start w:val="1"/>
      <w:numFmt w:val="bullet"/>
      <w:lvlText w:val=""/>
      <w:lvlJc w:val="left"/>
    </w:lvl>
    <w:lvl w:ilvl="8" w:tplc="9EBE7A78">
      <w:start w:val="1"/>
      <w:numFmt w:val="bullet"/>
      <w:lvlText w:val=""/>
      <w:lvlJc w:val="left"/>
    </w:lvl>
  </w:abstractNum>
  <w:abstractNum w:abstractNumId="3">
    <w:nsid w:val="00000005"/>
    <w:multiLevelType w:val="hybridMultilevel"/>
    <w:tmpl w:val="3F6AB60E"/>
    <w:lvl w:ilvl="0" w:tplc="698447CE">
      <w:start w:val="3"/>
      <w:numFmt w:val="lowerLetter"/>
      <w:lvlText w:val="%1)"/>
      <w:lvlJc w:val="left"/>
    </w:lvl>
    <w:lvl w:ilvl="1" w:tplc="F8AA4292">
      <w:start w:val="1"/>
      <w:numFmt w:val="bullet"/>
      <w:lvlText w:val=""/>
      <w:lvlJc w:val="left"/>
    </w:lvl>
    <w:lvl w:ilvl="2" w:tplc="509A7508">
      <w:start w:val="1"/>
      <w:numFmt w:val="bullet"/>
      <w:lvlText w:val=""/>
      <w:lvlJc w:val="left"/>
    </w:lvl>
    <w:lvl w:ilvl="3" w:tplc="49943596">
      <w:start w:val="1"/>
      <w:numFmt w:val="bullet"/>
      <w:lvlText w:val=""/>
      <w:lvlJc w:val="left"/>
    </w:lvl>
    <w:lvl w:ilvl="4" w:tplc="41188C74">
      <w:start w:val="1"/>
      <w:numFmt w:val="bullet"/>
      <w:lvlText w:val=""/>
      <w:lvlJc w:val="left"/>
    </w:lvl>
    <w:lvl w:ilvl="5" w:tplc="CC7C6EF4">
      <w:start w:val="1"/>
      <w:numFmt w:val="bullet"/>
      <w:lvlText w:val=""/>
      <w:lvlJc w:val="left"/>
    </w:lvl>
    <w:lvl w:ilvl="6" w:tplc="18168376">
      <w:start w:val="1"/>
      <w:numFmt w:val="bullet"/>
      <w:lvlText w:val=""/>
      <w:lvlJc w:val="left"/>
    </w:lvl>
    <w:lvl w:ilvl="7" w:tplc="D24894FC">
      <w:start w:val="1"/>
      <w:numFmt w:val="bullet"/>
      <w:lvlText w:val=""/>
      <w:lvlJc w:val="left"/>
    </w:lvl>
    <w:lvl w:ilvl="8" w:tplc="27F0A14A">
      <w:start w:val="1"/>
      <w:numFmt w:val="bullet"/>
      <w:lvlText w:val=""/>
      <w:lvlJc w:val="left"/>
    </w:lvl>
  </w:abstractNum>
  <w:abstractNum w:abstractNumId="4">
    <w:nsid w:val="00000006"/>
    <w:multiLevelType w:val="hybridMultilevel"/>
    <w:tmpl w:val="61574094"/>
    <w:lvl w:ilvl="0" w:tplc="0014407C">
      <w:start w:val="1"/>
      <w:numFmt w:val="decimal"/>
      <w:lvlText w:val="%1"/>
      <w:lvlJc w:val="left"/>
    </w:lvl>
    <w:lvl w:ilvl="1" w:tplc="664E2226">
      <w:start w:val="2"/>
      <w:numFmt w:val="decimal"/>
      <w:lvlText w:val="(%2)"/>
      <w:lvlJc w:val="left"/>
    </w:lvl>
    <w:lvl w:ilvl="2" w:tplc="8CA89F9C">
      <w:start w:val="1"/>
      <w:numFmt w:val="bullet"/>
      <w:lvlText w:val=""/>
      <w:lvlJc w:val="left"/>
    </w:lvl>
    <w:lvl w:ilvl="3" w:tplc="C2D2666C">
      <w:start w:val="1"/>
      <w:numFmt w:val="bullet"/>
      <w:lvlText w:val=""/>
      <w:lvlJc w:val="left"/>
    </w:lvl>
    <w:lvl w:ilvl="4" w:tplc="987E9C86">
      <w:start w:val="1"/>
      <w:numFmt w:val="bullet"/>
      <w:lvlText w:val=""/>
      <w:lvlJc w:val="left"/>
    </w:lvl>
    <w:lvl w:ilvl="5" w:tplc="348670AA">
      <w:start w:val="1"/>
      <w:numFmt w:val="bullet"/>
      <w:lvlText w:val=""/>
      <w:lvlJc w:val="left"/>
    </w:lvl>
    <w:lvl w:ilvl="6" w:tplc="B374154A">
      <w:start w:val="1"/>
      <w:numFmt w:val="bullet"/>
      <w:lvlText w:val=""/>
      <w:lvlJc w:val="left"/>
    </w:lvl>
    <w:lvl w:ilvl="7" w:tplc="3F1A4194">
      <w:start w:val="1"/>
      <w:numFmt w:val="bullet"/>
      <w:lvlText w:val=""/>
      <w:lvlJc w:val="left"/>
    </w:lvl>
    <w:lvl w:ilvl="8" w:tplc="54E8E2AE">
      <w:start w:val="1"/>
      <w:numFmt w:val="bullet"/>
      <w:lvlText w:val=""/>
      <w:lvlJc w:val="left"/>
    </w:lvl>
  </w:abstractNum>
  <w:abstractNum w:abstractNumId="5">
    <w:nsid w:val="00000007"/>
    <w:multiLevelType w:val="hybridMultilevel"/>
    <w:tmpl w:val="7E0C57B0"/>
    <w:lvl w:ilvl="0" w:tplc="4D5AD0D2">
      <w:start w:val="4"/>
      <w:numFmt w:val="decimal"/>
      <w:lvlText w:val="(%1)"/>
      <w:lvlJc w:val="left"/>
    </w:lvl>
    <w:lvl w:ilvl="1" w:tplc="837A4A80">
      <w:start w:val="1"/>
      <w:numFmt w:val="decimal"/>
      <w:lvlText w:val="%2"/>
      <w:lvlJc w:val="left"/>
    </w:lvl>
    <w:lvl w:ilvl="2" w:tplc="7BB42216">
      <w:start w:val="1"/>
      <w:numFmt w:val="bullet"/>
      <w:lvlText w:val=""/>
      <w:lvlJc w:val="left"/>
    </w:lvl>
    <w:lvl w:ilvl="3" w:tplc="029EA214">
      <w:start w:val="1"/>
      <w:numFmt w:val="bullet"/>
      <w:lvlText w:val=""/>
      <w:lvlJc w:val="left"/>
    </w:lvl>
    <w:lvl w:ilvl="4" w:tplc="78FE38C8">
      <w:start w:val="1"/>
      <w:numFmt w:val="bullet"/>
      <w:lvlText w:val=""/>
      <w:lvlJc w:val="left"/>
    </w:lvl>
    <w:lvl w:ilvl="5" w:tplc="B9F0C1B2">
      <w:start w:val="1"/>
      <w:numFmt w:val="bullet"/>
      <w:lvlText w:val=""/>
      <w:lvlJc w:val="left"/>
    </w:lvl>
    <w:lvl w:ilvl="6" w:tplc="53DED102">
      <w:start w:val="1"/>
      <w:numFmt w:val="bullet"/>
      <w:lvlText w:val=""/>
      <w:lvlJc w:val="left"/>
    </w:lvl>
    <w:lvl w:ilvl="7" w:tplc="E96C96DC">
      <w:start w:val="1"/>
      <w:numFmt w:val="bullet"/>
      <w:lvlText w:val=""/>
      <w:lvlJc w:val="left"/>
    </w:lvl>
    <w:lvl w:ilvl="8" w:tplc="06FAF4F2">
      <w:start w:val="1"/>
      <w:numFmt w:val="bullet"/>
      <w:lvlText w:val=""/>
      <w:lvlJc w:val="left"/>
    </w:lvl>
  </w:abstractNum>
  <w:abstractNum w:abstractNumId="6">
    <w:nsid w:val="00000008"/>
    <w:multiLevelType w:val="hybridMultilevel"/>
    <w:tmpl w:val="77AE35EA"/>
    <w:lvl w:ilvl="0" w:tplc="249A906A">
      <w:start w:val="5"/>
      <w:numFmt w:val="decimal"/>
      <w:lvlText w:val="(%1)"/>
      <w:lvlJc w:val="left"/>
    </w:lvl>
    <w:lvl w:ilvl="1" w:tplc="CCA0C896">
      <w:start w:val="1"/>
      <w:numFmt w:val="bullet"/>
      <w:lvlText w:val=""/>
      <w:lvlJc w:val="left"/>
    </w:lvl>
    <w:lvl w:ilvl="2" w:tplc="A52C0B8C">
      <w:start w:val="1"/>
      <w:numFmt w:val="bullet"/>
      <w:lvlText w:val=""/>
      <w:lvlJc w:val="left"/>
    </w:lvl>
    <w:lvl w:ilvl="3" w:tplc="6E3A3516">
      <w:start w:val="1"/>
      <w:numFmt w:val="bullet"/>
      <w:lvlText w:val=""/>
      <w:lvlJc w:val="left"/>
    </w:lvl>
    <w:lvl w:ilvl="4" w:tplc="DC36A6D8">
      <w:start w:val="1"/>
      <w:numFmt w:val="bullet"/>
      <w:lvlText w:val=""/>
      <w:lvlJc w:val="left"/>
    </w:lvl>
    <w:lvl w:ilvl="5" w:tplc="18E43A94">
      <w:start w:val="1"/>
      <w:numFmt w:val="bullet"/>
      <w:lvlText w:val=""/>
      <w:lvlJc w:val="left"/>
    </w:lvl>
    <w:lvl w:ilvl="6" w:tplc="89D8B3D4">
      <w:start w:val="1"/>
      <w:numFmt w:val="bullet"/>
      <w:lvlText w:val=""/>
      <w:lvlJc w:val="left"/>
    </w:lvl>
    <w:lvl w:ilvl="7" w:tplc="5F20BC16">
      <w:start w:val="1"/>
      <w:numFmt w:val="bullet"/>
      <w:lvlText w:val=""/>
      <w:lvlJc w:val="left"/>
    </w:lvl>
    <w:lvl w:ilvl="8" w:tplc="25CC682A">
      <w:start w:val="1"/>
      <w:numFmt w:val="bullet"/>
      <w:lvlText w:val=""/>
      <w:lvlJc w:val="left"/>
    </w:lvl>
  </w:abstractNum>
  <w:abstractNum w:abstractNumId="7">
    <w:nsid w:val="00000009"/>
    <w:multiLevelType w:val="hybridMultilevel"/>
    <w:tmpl w:val="579BE4F0"/>
    <w:lvl w:ilvl="0" w:tplc="484E6DDA">
      <w:start w:val="1"/>
      <w:numFmt w:val="bullet"/>
      <w:lvlText w:val="-"/>
      <w:lvlJc w:val="left"/>
    </w:lvl>
    <w:lvl w:ilvl="1" w:tplc="9F283724">
      <w:start w:val="1"/>
      <w:numFmt w:val="bullet"/>
      <w:lvlText w:val=""/>
      <w:lvlJc w:val="left"/>
    </w:lvl>
    <w:lvl w:ilvl="2" w:tplc="CAFA69C4">
      <w:start w:val="1"/>
      <w:numFmt w:val="bullet"/>
      <w:lvlText w:val=""/>
      <w:lvlJc w:val="left"/>
    </w:lvl>
    <w:lvl w:ilvl="3" w:tplc="F7202F80">
      <w:start w:val="1"/>
      <w:numFmt w:val="bullet"/>
      <w:lvlText w:val=""/>
      <w:lvlJc w:val="left"/>
    </w:lvl>
    <w:lvl w:ilvl="4" w:tplc="96DABA66">
      <w:start w:val="1"/>
      <w:numFmt w:val="bullet"/>
      <w:lvlText w:val=""/>
      <w:lvlJc w:val="left"/>
    </w:lvl>
    <w:lvl w:ilvl="5" w:tplc="8A88ED5E">
      <w:start w:val="1"/>
      <w:numFmt w:val="bullet"/>
      <w:lvlText w:val=""/>
      <w:lvlJc w:val="left"/>
    </w:lvl>
    <w:lvl w:ilvl="6" w:tplc="BC2A108A">
      <w:start w:val="1"/>
      <w:numFmt w:val="bullet"/>
      <w:lvlText w:val=""/>
      <w:lvlJc w:val="left"/>
    </w:lvl>
    <w:lvl w:ilvl="7" w:tplc="F9943664">
      <w:start w:val="1"/>
      <w:numFmt w:val="bullet"/>
      <w:lvlText w:val=""/>
      <w:lvlJc w:val="left"/>
    </w:lvl>
    <w:lvl w:ilvl="8" w:tplc="2C74B328">
      <w:start w:val="1"/>
      <w:numFmt w:val="bullet"/>
      <w:lvlText w:val=""/>
      <w:lvlJc w:val="left"/>
    </w:lvl>
  </w:abstractNum>
  <w:abstractNum w:abstractNumId="8">
    <w:nsid w:val="0000000A"/>
    <w:multiLevelType w:val="hybridMultilevel"/>
    <w:tmpl w:val="310C50B2"/>
    <w:lvl w:ilvl="0" w:tplc="805A7682">
      <w:start w:val="1"/>
      <w:numFmt w:val="bullet"/>
      <w:lvlText w:val="-"/>
      <w:lvlJc w:val="left"/>
    </w:lvl>
    <w:lvl w:ilvl="1" w:tplc="B8ECAD18">
      <w:start w:val="2"/>
      <w:numFmt w:val="decimal"/>
      <w:lvlText w:val="(%2)"/>
      <w:lvlJc w:val="left"/>
    </w:lvl>
    <w:lvl w:ilvl="2" w:tplc="16BA60B2">
      <w:start w:val="1"/>
      <w:numFmt w:val="bullet"/>
      <w:lvlText w:val=""/>
      <w:lvlJc w:val="left"/>
    </w:lvl>
    <w:lvl w:ilvl="3" w:tplc="07DCD38A">
      <w:start w:val="1"/>
      <w:numFmt w:val="bullet"/>
      <w:lvlText w:val=""/>
      <w:lvlJc w:val="left"/>
    </w:lvl>
    <w:lvl w:ilvl="4" w:tplc="F00447DE">
      <w:start w:val="1"/>
      <w:numFmt w:val="bullet"/>
      <w:lvlText w:val=""/>
      <w:lvlJc w:val="left"/>
    </w:lvl>
    <w:lvl w:ilvl="5" w:tplc="642C47BC">
      <w:start w:val="1"/>
      <w:numFmt w:val="bullet"/>
      <w:lvlText w:val=""/>
      <w:lvlJc w:val="left"/>
    </w:lvl>
    <w:lvl w:ilvl="6" w:tplc="8C88C23C">
      <w:start w:val="1"/>
      <w:numFmt w:val="bullet"/>
      <w:lvlText w:val=""/>
      <w:lvlJc w:val="left"/>
    </w:lvl>
    <w:lvl w:ilvl="7" w:tplc="2C3C6C94">
      <w:start w:val="1"/>
      <w:numFmt w:val="bullet"/>
      <w:lvlText w:val=""/>
      <w:lvlJc w:val="left"/>
    </w:lvl>
    <w:lvl w:ilvl="8" w:tplc="FA32F1AE">
      <w:start w:val="1"/>
      <w:numFmt w:val="bullet"/>
      <w:lvlText w:val=""/>
      <w:lvlJc w:val="left"/>
    </w:lvl>
  </w:abstractNum>
  <w:abstractNum w:abstractNumId="9">
    <w:nsid w:val="0000000B"/>
    <w:multiLevelType w:val="hybridMultilevel"/>
    <w:tmpl w:val="5FF87E04"/>
    <w:lvl w:ilvl="0" w:tplc="E94CC052">
      <w:start w:val="1"/>
      <w:numFmt w:val="lowerLetter"/>
      <w:lvlText w:val="%1)"/>
      <w:lvlJc w:val="left"/>
    </w:lvl>
    <w:lvl w:ilvl="1" w:tplc="A1E8BC1C">
      <w:start w:val="1"/>
      <w:numFmt w:val="bullet"/>
      <w:lvlText w:val=""/>
      <w:lvlJc w:val="left"/>
    </w:lvl>
    <w:lvl w:ilvl="2" w:tplc="FF6A18F2">
      <w:start w:val="1"/>
      <w:numFmt w:val="bullet"/>
      <w:lvlText w:val=""/>
      <w:lvlJc w:val="left"/>
    </w:lvl>
    <w:lvl w:ilvl="3" w:tplc="764E2344">
      <w:start w:val="1"/>
      <w:numFmt w:val="bullet"/>
      <w:lvlText w:val=""/>
      <w:lvlJc w:val="left"/>
    </w:lvl>
    <w:lvl w:ilvl="4" w:tplc="6EB461DA">
      <w:start w:val="1"/>
      <w:numFmt w:val="bullet"/>
      <w:lvlText w:val=""/>
      <w:lvlJc w:val="left"/>
    </w:lvl>
    <w:lvl w:ilvl="5" w:tplc="5D78497A">
      <w:start w:val="1"/>
      <w:numFmt w:val="bullet"/>
      <w:lvlText w:val=""/>
      <w:lvlJc w:val="left"/>
    </w:lvl>
    <w:lvl w:ilvl="6" w:tplc="255EE67A">
      <w:start w:val="1"/>
      <w:numFmt w:val="bullet"/>
      <w:lvlText w:val=""/>
      <w:lvlJc w:val="left"/>
    </w:lvl>
    <w:lvl w:ilvl="7" w:tplc="580A0A86">
      <w:start w:val="1"/>
      <w:numFmt w:val="bullet"/>
      <w:lvlText w:val=""/>
      <w:lvlJc w:val="left"/>
    </w:lvl>
    <w:lvl w:ilvl="8" w:tplc="F5C2D0F0">
      <w:start w:val="1"/>
      <w:numFmt w:val="bullet"/>
      <w:lvlText w:val=""/>
      <w:lvlJc w:val="left"/>
    </w:lvl>
  </w:abstractNum>
  <w:abstractNum w:abstractNumId="10">
    <w:nsid w:val="0000000C"/>
    <w:multiLevelType w:val="hybridMultilevel"/>
    <w:tmpl w:val="2F305DEE"/>
    <w:lvl w:ilvl="0" w:tplc="FAA421EC">
      <w:start w:val="1"/>
      <w:numFmt w:val="lowerLetter"/>
      <w:lvlText w:val="%1"/>
      <w:lvlJc w:val="left"/>
    </w:lvl>
    <w:lvl w:ilvl="1" w:tplc="E496FD8E">
      <w:start w:val="2"/>
      <w:numFmt w:val="lowerLetter"/>
      <w:lvlText w:val="%2)"/>
      <w:lvlJc w:val="left"/>
    </w:lvl>
    <w:lvl w:ilvl="2" w:tplc="EAC88B62">
      <w:start w:val="1"/>
      <w:numFmt w:val="bullet"/>
      <w:lvlText w:val=""/>
      <w:lvlJc w:val="left"/>
    </w:lvl>
    <w:lvl w:ilvl="3" w:tplc="D39A4356">
      <w:start w:val="1"/>
      <w:numFmt w:val="bullet"/>
      <w:lvlText w:val=""/>
      <w:lvlJc w:val="left"/>
    </w:lvl>
    <w:lvl w:ilvl="4" w:tplc="D0DC16DC">
      <w:start w:val="1"/>
      <w:numFmt w:val="bullet"/>
      <w:lvlText w:val=""/>
      <w:lvlJc w:val="left"/>
    </w:lvl>
    <w:lvl w:ilvl="5" w:tplc="4C1C4EF0">
      <w:start w:val="1"/>
      <w:numFmt w:val="bullet"/>
      <w:lvlText w:val=""/>
      <w:lvlJc w:val="left"/>
    </w:lvl>
    <w:lvl w:ilvl="6" w:tplc="BE648A98">
      <w:start w:val="1"/>
      <w:numFmt w:val="bullet"/>
      <w:lvlText w:val=""/>
      <w:lvlJc w:val="left"/>
    </w:lvl>
    <w:lvl w:ilvl="7" w:tplc="614AC088">
      <w:start w:val="1"/>
      <w:numFmt w:val="bullet"/>
      <w:lvlText w:val=""/>
      <w:lvlJc w:val="left"/>
    </w:lvl>
    <w:lvl w:ilvl="8" w:tplc="AA74CB36">
      <w:start w:val="1"/>
      <w:numFmt w:val="bullet"/>
      <w:lvlText w:val=""/>
      <w:lvlJc w:val="left"/>
    </w:lvl>
  </w:abstractNum>
  <w:abstractNum w:abstractNumId="11">
    <w:nsid w:val="0000000D"/>
    <w:multiLevelType w:val="hybridMultilevel"/>
    <w:tmpl w:val="25A70BF6"/>
    <w:lvl w:ilvl="0" w:tplc="F11E9F92">
      <w:start w:val="4"/>
      <w:numFmt w:val="lowerLetter"/>
      <w:lvlText w:val="%1)"/>
      <w:lvlJc w:val="left"/>
    </w:lvl>
    <w:lvl w:ilvl="1" w:tplc="4AB8E15C">
      <w:start w:val="1"/>
      <w:numFmt w:val="lowerLetter"/>
      <w:lvlText w:val="%2"/>
      <w:lvlJc w:val="left"/>
    </w:lvl>
    <w:lvl w:ilvl="2" w:tplc="46521A70">
      <w:start w:val="1"/>
      <w:numFmt w:val="bullet"/>
      <w:lvlText w:val=""/>
      <w:lvlJc w:val="left"/>
    </w:lvl>
    <w:lvl w:ilvl="3" w:tplc="8466B040">
      <w:start w:val="1"/>
      <w:numFmt w:val="bullet"/>
      <w:lvlText w:val=""/>
      <w:lvlJc w:val="left"/>
    </w:lvl>
    <w:lvl w:ilvl="4" w:tplc="FFB8F8D2">
      <w:start w:val="1"/>
      <w:numFmt w:val="bullet"/>
      <w:lvlText w:val=""/>
      <w:lvlJc w:val="left"/>
    </w:lvl>
    <w:lvl w:ilvl="5" w:tplc="4BC2E4D0">
      <w:start w:val="1"/>
      <w:numFmt w:val="bullet"/>
      <w:lvlText w:val=""/>
      <w:lvlJc w:val="left"/>
    </w:lvl>
    <w:lvl w:ilvl="6" w:tplc="995E3502">
      <w:start w:val="1"/>
      <w:numFmt w:val="bullet"/>
      <w:lvlText w:val=""/>
      <w:lvlJc w:val="left"/>
    </w:lvl>
    <w:lvl w:ilvl="7" w:tplc="0CD21026">
      <w:start w:val="1"/>
      <w:numFmt w:val="bullet"/>
      <w:lvlText w:val=""/>
      <w:lvlJc w:val="left"/>
    </w:lvl>
    <w:lvl w:ilvl="8" w:tplc="E88AAF6E">
      <w:start w:val="1"/>
      <w:numFmt w:val="bullet"/>
      <w:lvlText w:val=""/>
      <w:lvlJc w:val="left"/>
    </w:lvl>
  </w:abstractNum>
  <w:abstractNum w:abstractNumId="12">
    <w:nsid w:val="0000000E"/>
    <w:multiLevelType w:val="hybridMultilevel"/>
    <w:tmpl w:val="1DBABF00"/>
    <w:lvl w:ilvl="0" w:tplc="A9686BF8">
      <w:start w:val="1"/>
      <w:numFmt w:val="lowerLetter"/>
      <w:lvlText w:val="%1)"/>
      <w:lvlJc w:val="left"/>
    </w:lvl>
    <w:lvl w:ilvl="1" w:tplc="72BCFC68">
      <w:start w:val="1"/>
      <w:numFmt w:val="bullet"/>
      <w:lvlText w:val="-"/>
      <w:lvlJc w:val="left"/>
    </w:lvl>
    <w:lvl w:ilvl="2" w:tplc="AF78136E">
      <w:start w:val="1"/>
      <w:numFmt w:val="bullet"/>
      <w:lvlText w:val=""/>
      <w:lvlJc w:val="left"/>
    </w:lvl>
    <w:lvl w:ilvl="3" w:tplc="BC3AA58C">
      <w:start w:val="1"/>
      <w:numFmt w:val="bullet"/>
      <w:lvlText w:val=""/>
      <w:lvlJc w:val="left"/>
    </w:lvl>
    <w:lvl w:ilvl="4" w:tplc="7EC83DE4">
      <w:start w:val="1"/>
      <w:numFmt w:val="bullet"/>
      <w:lvlText w:val=""/>
      <w:lvlJc w:val="left"/>
    </w:lvl>
    <w:lvl w:ilvl="5" w:tplc="D9E25DF8">
      <w:start w:val="1"/>
      <w:numFmt w:val="bullet"/>
      <w:lvlText w:val=""/>
      <w:lvlJc w:val="left"/>
    </w:lvl>
    <w:lvl w:ilvl="6" w:tplc="517A1052">
      <w:start w:val="1"/>
      <w:numFmt w:val="bullet"/>
      <w:lvlText w:val=""/>
      <w:lvlJc w:val="left"/>
    </w:lvl>
    <w:lvl w:ilvl="7" w:tplc="7A26A62C">
      <w:start w:val="1"/>
      <w:numFmt w:val="bullet"/>
      <w:lvlText w:val=""/>
      <w:lvlJc w:val="left"/>
    </w:lvl>
    <w:lvl w:ilvl="8" w:tplc="6A3AD390">
      <w:start w:val="1"/>
      <w:numFmt w:val="bullet"/>
      <w:lvlText w:val=""/>
      <w:lvlJc w:val="left"/>
    </w:lvl>
  </w:abstractNum>
  <w:abstractNum w:abstractNumId="13">
    <w:nsid w:val="0000000F"/>
    <w:multiLevelType w:val="hybridMultilevel"/>
    <w:tmpl w:val="4AD084E8"/>
    <w:lvl w:ilvl="0" w:tplc="E03C1F4A">
      <w:start w:val="1"/>
      <w:numFmt w:val="lowerLetter"/>
      <w:lvlText w:val="%1"/>
      <w:lvlJc w:val="left"/>
    </w:lvl>
    <w:lvl w:ilvl="1" w:tplc="DE1689C0">
      <w:start w:val="7"/>
      <w:numFmt w:val="lowerLetter"/>
      <w:lvlText w:val="%2)"/>
      <w:lvlJc w:val="left"/>
    </w:lvl>
    <w:lvl w:ilvl="2" w:tplc="185E43CA">
      <w:start w:val="12"/>
      <w:numFmt w:val="lowerLetter"/>
      <w:lvlText w:val="%3)"/>
      <w:lvlJc w:val="left"/>
    </w:lvl>
    <w:lvl w:ilvl="3" w:tplc="FF46D9BC">
      <w:start w:val="1"/>
      <w:numFmt w:val="bullet"/>
      <w:lvlText w:val=""/>
      <w:lvlJc w:val="left"/>
    </w:lvl>
    <w:lvl w:ilvl="4" w:tplc="999A4B78">
      <w:start w:val="1"/>
      <w:numFmt w:val="bullet"/>
      <w:lvlText w:val=""/>
      <w:lvlJc w:val="left"/>
    </w:lvl>
    <w:lvl w:ilvl="5" w:tplc="B6BAB41E">
      <w:start w:val="1"/>
      <w:numFmt w:val="bullet"/>
      <w:lvlText w:val=""/>
      <w:lvlJc w:val="left"/>
    </w:lvl>
    <w:lvl w:ilvl="6" w:tplc="8E1895E6">
      <w:start w:val="1"/>
      <w:numFmt w:val="bullet"/>
      <w:lvlText w:val=""/>
      <w:lvlJc w:val="left"/>
    </w:lvl>
    <w:lvl w:ilvl="7" w:tplc="01C06CDC">
      <w:start w:val="1"/>
      <w:numFmt w:val="bullet"/>
      <w:lvlText w:val=""/>
      <w:lvlJc w:val="left"/>
    </w:lvl>
    <w:lvl w:ilvl="8" w:tplc="CC16082E">
      <w:start w:val="1"/>
      <w:numFmt w:val="bullet"/>
      <w:lvlText w:val=""/>
      <w:lvlJc w:val="left"/>
    </w:lvl>
  </w:abstractNum>
  <w:abstractNum w:abstractNumId="14">
    <w:nsid w:val="00000010"/>
    <w:multiLevelType w:val="hybridMultilevel"/>
    <w:tmpl w:val="1F48EAA0"/>
    <w:lvl w:ilvl="0" w:tplc="28B4E358">
      <w:start w:val="13"/>
      <w:numFmt w:val="lowerLetter"/>
      <w:lvlText w:val="%1)"/>
      <w:lvlJc w:val="left"/>
    </w:lvl>
    <w:lvl w:ilvl="1" w:tplc="48182270">
      <w:start w:val="14"/>
      <w:numFmt w:val="lowerLetter"/>
      <w:lvlText w:val="%2)"/>
      <w:lvlJc w:val="left"/>
    </w:lvl>
    <w:lvl w:ilvl="2" w:tplc="902EC1E0">
      <w:start w:val="1"/>
      <w:numFmt w:val="lowerLetter"/>
      <w:lvlText w:val="%3"/>
      <w:lvlJc w:val="left"/>
    </w:lvl>
    <w:lvl w:ilvl="3" w:tplc="2F16A3DE">
      <w:start w:val="1"/>
      <w:numFmt w:val="bullet"/>
      <w:lvlText w:val=""/>
      <w:lvlJc w:val="left"/>
    </w:lvl>
    <w:lvl w:ilvl="4" w:tplc="1D2A4AC0">
      <w:start w:val="1"/>
      <w:numFmt w:val="bullet"/>
      <w:lvlText w:val=""/>
      <w:lvlJc w:val="left"/>
    </w:lvl>
    <w:lvl w:ilvl="5" w:tplc="0A547EA4">
      <w:start w:val="1"/>
      <w:numFmt w:val="bullet"/>
      <w:lvlText w:val=""/>
      <w:lvlJc w:val="left"/>
    </w:lvl>
    <w:lvl w:ilvl="6" w:tplc="DF2675A8">
      <w:start w:val="1"/>
      <w:numFmt w:val="bullet"/>
      <w:lvlText w:val=""/>
      <w:lvlJc w:val="left"/>
    </w:lvl>
    <w:lvl w:ilvl="7" w:tplc="474454CE">
      <w:start w:val="1"/>
      <w:numFmt w:val="bullet"/>
      <w:lvlText w:val=""/>
      <w:lvlJc w:val="left"/>
    </w:lvl>
    <w:lvl w:ilvl="8" w:tplc="DF94D54E">
      <w:start w:val="1"/>
      <w:numFmt w:val="bullet"/>
      <w:lvlText w:val=""/>
      <w:lvlJc w:val="left"/>
    </w:lvl>
  </w:abstractNum>
  <w:abstractNum w:abstractNumId="15">
    <w:nsid w:val="00000011"/>
    <w:multiLevelType w:val="hybridMultilevel"/>
    <w:tmpl w:val="1381823A"/>
    <w:lvl w:ilvl="0" w:tplc="09FEBE0E">
      <w:start w:val="1"/>
      <w:numFmt w:val="lowerLetter"/>
      <w:lvlText w:val="%1)"/>
      <w:lvlJc w:val="left"/>
    </w:lvl>
    <w:lvl w:ilvl="1" w:tplc="D33C30E0">
      <w:start w:val="2"/>
      <w:numFmt w:val="lowerLetter"/>
      <w:lvlText w:val="%2)"/>
      <w:lvlJc w:val="left"/>
    </w:lvl>
    <w:lvl w:ilvl="2" w:tplc="5B8ECDB8">
      <w:start w:val="1"/>
      <w:numFmt w:val="bullet"/>
      <w:lvlText w:val=""/>
      <w:lvlJc w:val="left"/>
    </w:lvl>
    <w:lvl w:ilvl="3" w:tplc="A21C7356">
      <w:start w:val="1"/>
      <w:numFmt w:val="bullet"/>
      <w:lvlText w:val=""/>
      <w:lvlJc w:val="left"/>
    </w:lvl>
    <w:lvl w:ilvl="4" w:tplc="1890937C">
      <w:start w:val="1"/>
      <w:numFmt w:val="bullet"/>
      <w:lvlText w:val=""/>
      <w:lvlJc w:val="left"/>
    </w:lvl>
    <w:lvl w:ilvl="5" w:tplc="8F787838">
      <w:start w:val="1"/>
      <w:numFmt w:val="bullet"/>
      <w:lvlText w:val=""/>
      <w:lvlJc w:val="left"/>
    </w:lvl>
    <w:lvl w:ilvl="6" w:tplc="69AA3EB4">
      <w:start w:val="1"/>
      <w:numFmt w:val="bullet"/>
      <w:lvlText w:val=""/>
      <w:lvlJc w:val="left"/>
    </w:lvl>
    <w:lvl w:ilvl="7" w:tplc="E71EF360">
      <w:start w:val="1"/>
      <w:numFmt w:val="bullet"/>
      <w:lvlText w:val=""/>
      <w:lvlJc w:val="left"/>
    </w:lvl>
    <w:lvl w:ilvl="8" w:tplc="638A24A4">
      <w:start w:val="1"/>
      <w:numFmt w:val="bullet"/>
      <w:lvlText w:val=""/>
      <w:lvlJc w:val="left"/>
    </w:lvl>
  </w:abstractNum>
  <w:abstractNum w:abstractNumId="16">
    <w:nsid w:val="00000012"/>
    <w:multiLevelType w:val="hybridMultilevel"/>
    <w:tmpl w:val="5DB70AE4"/>
    <w:lvl w:ilvl="0" w:tplc="39B2C178">
      <w:start w:val="3"/>
      <w:numFmt w:val="lowerLetter"/>
      <w:lvlText w:val="%1)"/>
      <w:lvlJc w:val="left"/>
    </w:lvl>
    <w:lvl w:ilvl="1" w:tplc="C77C5BC6">
      <w:start w:val="1"/>
      <w:numFmt w:val="lowerLetter"/>
      <w:lvlText w:val="%2"/>
      <w:lvlJc w:val="left"/>
    </w:lvl>
    <w:lvl w:ilvl="2" w:tplc="389AF32C">
      <w:start w:val="1"/>
      <w:numFmt w:val="bullet"/>
      <w:lvlText w:val=""/>
      <w:lvlJc w:val="left"/>
    </w:lvl>
    <w:lvl w:ilvl="3" w:tplc="70BE941A">
      <w:start w:val="1"/>
      <w:numFmt w:val="bullet"/>
      <w:lvlText w:val=""/>
      <w:lvlJc w:val="left"/>
    </w:lvl>
    <w:lvl w:ilvl="4" w:tplc="2FAADCA8">
      <w:start w:val="1"/>
      <w:numFmt w:val="bullet"/>
      <w:lvlText w:val=""/>
      <w:lvlJc w:val="left"/>
    </w:lvl>
    <w:lvl w:ilvl="5" w:tplc="A1A481C4">
      <w:start w:val="1"/>
      <w:numFmt w:val="bullet"/>
      <w:lvlText w:val=""/>
      <w:lvlJc w:val="left"/>
    </w:lvl>
    <w:lvl w:ilvl="6" w:tplc="B90A4FEC">
      <w:start w:val="1"/>
      <w:numFmt w:val="bullet"/>
      <w:lvlText w:val=""/>
      <w:lvlJc w:val="left"/>
    </w:lvl>
    <w:lvl w:ilvl="7" w:tplc="84343958">
      <w:start w:val="1"/>
      <w:numFmt w:val="bullet"/>
      <w:lvlText w:val=""/>
      <w:lvlJc w:val="left"/>
    </w:lvl>
    <w:lvl w:ilvl="8" w:tplc="5524CE86">
      <w:start w:val="1"/>
      <w:numFmt w:val="bullet"/>
      <w:lvlText w:val=""/>
      <w:lvlJc w:val="left"/>
    </w:lvl>
  </w:abstractNum>
  <w:abstractNum w:abstractNumId="17">
    <w:nsid w:val="00000013"/>
    <w:multiLevelType w:val="hybridMultilevel"/>
    <w:tmpl w:val="100F8FCA"/>
    <w:lvl w:ilvl="0" w:tplc="93E2D576">
      <w:start w:val="6"/>
      <w:numFmt w:val="lowerLetter"/>
      <w:lvlText w:val="%1)"/>
      <w:lvlJc w:val="left"/>
    </w:lvl>
    <w:lvl w:ilvl="1" w:tplc="95D6C078">
      <w:start w:val="1"/>
      <w:numFmt w:val="lowerLetter"/>
      <w:lvlText w:val="%2"/>
      <w:lvlJc w:val="left"/>
    </w:lvl>
    <w:lvl w:ilvl="2" w:tplc="4B30C054">
      <w:start w:val="1"/>
      <w:numFmt w:val="bullet"/>
      <w:lvlText w:val=""/>
      <w:lvlJc w:val="left"/>
    </w:lvl>
    <w:lvl w:ilvl="3" w:tplc="D03AB6F2">
      <w:start w:val="1"/>
      <w:numFmt w:val="bullet"/>
      <w:lvlText w:val=""/>
      <w:lvlJc w:val="left"/>
    </w:lvl>
    <w:lvl w:ilvl="4" w:tplc="FAF4EC28">
      <w:start w:val="1"/>
      <w:numFmt w:val="bullet"/>
      <w:lvlText w:val=""/>
      <w:lvlJc w:val="left"/>
    </w:lvl>
    <w:lvl w:ilvl="5" w:tplc="58B69FEE">
      <w:start w:val="1"/>
      <w:numFmt w:val="bullet"/>
      <w:lvlText w:val=""/>
      <w:lvlJc w:val="left"/>
    </w:lvl>
    <w:lvl w:ilvl="6" w:tplc="FD5420FE">
      <w:start w:val="1"/>
      <w:numFmt w:val="bullet"/>
      <w:lvlText w:val=""/>
      <w:lvlJc w:val="left"/>
    </w:lvl>
    <w:lvl w:ilvl="7" w:tplc="2A5C6832">
      <w:start w:val="1"/>
      <w:numFmt w:val="bullet"/>
      <w:lvlText w:val=""/>
      <w:lvlJc w:val="left"/>
    </w:lvl>
    <w:lvl w:ilvl="8" w:tplc="D3120B06">
      <w:start w:val="1"/>
      <w:numFmt w:val="bullet"/>
      <w:lvlText w:val=""/>
      <w:lvlJc w:val="left"/>
    </w:lvl>
  </w:abstractNum>
  <w:abstractNum w:abstractNumId="18">
    <w:nsid w:val="00000014"/>
    <w:multiLevelType w:val="hybridMultilevel"/>
    <w:tmpl w:val="6590700A"/>
    <w:lvl w:ilvl="0" w:tplc="33B04DB0">
      <w:start w:val="2"/>
      <w:numFmt w:val="decimal"/>
      <w:lvlText w:val="(%1)"/>
      <w:lvlJc w:val="left"/>
    </w:lvl>
    <w:lvl w:ilvl="1" w:tplc="CD107090">
      <w:start w:val="1"/>
      <w:numFmt w:val="bullet"/>
      <w:lvlText w:val="-"/>
      <w:lvlJc w:val="left"/>
    </w:lvl>
    <w:lvl w:ilvl="2" w:tplc="DA406388">
      <w:start w:val="1"/>
      <w:numFmt w:val="bullet"/>
      <w:lvlText w:val=""/>
      <w:lvlJc w:val="left"/>
    </w:lvl>
    <w:lvl w:ilvl="3" w:tplc="C42EAC3C">
      <w:start w:val="1"/>
      <w:numFmt w:val="bullet"/>
      <w:lvlText w:val=""/>
      <w:lvlJc w:val="left"/>
    </w:lvl>
    <w:lvl w:ilvl="4" w:tplc="E38E5E14">
      <w:start w:val="1"/>
      <w:numFmt w:val="bullet"/>
      <w:lvlText w:val=""/>
      <w:lvlJc w:val="left"/>
    </w:lvl>
    <w:lvl w:ilvl="5" w:tplc="7EBA3CCE">
      <w:start w:val="1"/>
      <w:numFmt w:val="bullet"/>
      <w:lvlText w:val=""/>
      <w:lvlJc w:val="left"/>
    </w:lvl>
    <w:lvl w:ilvl="6" w:tplc="0CE405C2">
      <w:start w:val="1"/>
      <w:numFmt w:val="bullet"/>
      <w:lvlText w:val=""/>
      <w:lvlJc w:val="left"/>
    </w:lvl>
    <w:lvl w:ilvl="7" w:tplc="2EAAA216">
      <w:start w:val="1"/>
      <w:numFmt w:val="bullet"/>
      <w:lvlText w:val=""/>
      <w:lvlJc w:val="left"/>
    </w:lvl>
    <w:lvl w:ilvl="8" w:tplc="BF9071DC">
      <w:start w:val="1"/>
      <w:numFmt w:val="bullet"/>
      <w:lvlText w:val=""/>
      <w:lvlJc w:val="left"/>
    </w:lvl>
  </w:abstractNum>
  <w:abstractNum w:abstractNumId="19">
    <w:nsid w:val="00000015"/>
    <w:multiLevelType w:val="hybridMultilevel"/>
    <w:tmpl w:val="15014ACA"/>
    <w:lvl w:ilvl="0" w:tplc="85324B08">
      <w:start w:val="1"/>
      <w:numFmt w:val="bullet"/>
      <w:lvlText w:val="-"/>
      <w:lvlJc w:val="left"/>
    </w:lvl>
    <w:lvl w:ilvl="1" w:tplc="E420522E">
      <w:start w:val="1"/>
      <w:numFmt w:val="bullet"/>
      <w:lvlText w:val=""/>
      <w:lvlJc w:val="left"/>
    </w:lvl>
    <w:lvl w:ilvl="2" w:tplc="03D416B8">
      <w:start w:val="1"/>
      <w:numFmt w:val="bullet"/>
      <w:lvlText w:val=""/>
      <w:lvlJc w:val="left"/>
    </w:lvl>
    <w:lvl w:ilvl="3" w:tplc="181AFDCE">
      <w:start w:val="1"/>
      <w:numFmt w:val="bullet"/>
      <w:lvlText w:val=""/>
      <w:lvlJc w:val="left"/>
    </w:lvl>
    <w:lvl w:ilvl="4" w:tplc="79A6700A">
      <w:start w:val="1"/>
      <w:numFmt w:val="bullet"/>
      <w:lvlText w:val=""/>
      <w:lvlJc w:val="left"/>
    </w:lvl>
    <w:lvl w:ilvl="5" w:tplc="BF3AC162">
      <w:start w:val="1"/>
      <w:numFmt w:val="bullet"/>
      <w:lvlText w:val=""/>
      <w:lvlJc w:val="left"/>
    </w:lvl>
    <w:lvl w:ilvl="6" w:tplc="3E86FB52">
      <w:start w:val="1"/>
      <w:numFmt w:val="bullet"/>
      <w:lvlText w:val=""/>
      <w:lvlJc w:val="left"/>
    </w:lvl>
    <w:lvl w:ilvl="7" w:tplc="2876ACE8">
      <w:start w:val="1"/>
      <w:numFmt w:val="bullet"/>
      <w:lvlText w:val=""/>
      <w:lvlJc w:val="left"/>
    </w:lvl>
    <w:lvl w:ilvl="8" w:tplc="F01E7148">
      <w:start w:val="1"/>
      <w:numFmt w:val="bullet"/>
      <w:lvlText w:val=""/>
      <w:lvlJc w:val="left"/>
    </w:lvl>
  </w:abstractNum>
  <w:abstractNum w:abstractNumId="20">
    <w:nsid w:val="00000016"/>
    <w:multiLevelType w:val="hybridMultilevel"/>
    <w:tmpl w:val="5F5E7FD0"/>
    <w:lvl w:ilvl="0" w:tplc="2F8EC16E">
      <w:start w:val="2"/>
      <w:numFmt w:val="decimal"/>
      <w:lvlText w:val="(%1)"/>
      <w:lvlJc w:val="left"/>
    </w:lvl>
    <w:lvl w:ilvl="1" w:tplc="388499A0">
      <w:start w:val="1"/>
      <w:numFmt w:val="bullet"/>
      <w:lvlText w:val="-"/>
      <w:lvlJc w:val="left"/>
    </w:lvl>
    <w:lvl w:ilvl="2" w:tplc="070CD07A">
      <w:start w:val="1"/>
      <w:numFmt w:val="bullet"/>
      <w:lvlText w:val=""/>
      <w:lvlJc w:val="left"/>
    </w:lvl>
    <w:lvl w:ilvl="3" w:tplc="88C2F576">
      <w:start w:val="1"/>
      <w:numFmt w:val="bullet"/>
      <w:lvlText w:val=""/>
      <w:lvlJc w:val="left"/>
    </w:lvl>
    <w:lvl w:ilvl="4" w:tplc="5568CA0E">
      <w:start w:val="1"/>
      <w:numFmt w:val="bullet"/>
      <w:lvlText w:val=""/>
      <w:lvlJc w:val="left"/>
    </w:lvl>
    <w:lvl w:ilvl="5" w:tplc="F322F652">
      <w:start w:val="1"/>
      <w:numFmt w:val="bullet"/>
      <w:lvlText w:val=""/>
      <w:lvlJc w:val="left"/>
    </w:lvl>
    <w:lvl w:ilvl="6" w:tplc="721E8B60">
      <w:start w:val="1"/>
      <w:numFmt w:val="bullet"/>
      <w:lvlText w:val=""/>
      <w:lvlJc w:val="left"/>
    </w:lvl>
    <w:lvl w:ilvl="7" w:tplc="6D98B74A">
      <w:start w:val="1"/>
      <w:numFmt w:val="bullet"/>
      <w:lvlText w:val=""/>
      <w:lvlJc w:val="left"/>
    </w:lvl>
    <w:lvl w:ilvl="8" w:tplc="1992586C">
      <w:start w:val="1"/>
      <w:numFmt w:val="bullet"/>
      <w:lvlText w:val=""/>
      <w:lvlJc w:val="left"/>
    </w:lvl>
  </w:abstractNum>
  <w:abstractNum w:abstractNumId="21">
    <w:nsid w:val="00000017"/>
    <w:multiLevelType w:val="hybridMultilevel"/>
    <w:tmpl w:val="098A3148"/>
    <w:lvl w:ilvl="0" w:tplc="C9925A2C">
      <w:start w:val="1"/>
      <w:numFmt w:val="bullet"/>
      <w:lvlText w:val="-"/>
      <w:lvlJc w:val="left"/>
    </w:lvl>
    <w:lvl w:ilvl="1" w:tplc="ADD8B4F6">
      <w:start w:val="1"/>
      <w:numFmt w:val="bullet"/>
      <w:lvlText w:val=""/>
      <w:lvlJc w:val="left"/>
    </w:lvl>
    <w:lvl w:ilvl="2" w:tplc="D59E85AE">
      <w:start w:val="1"/>
      <w:numFmt w:val="bullet"/>
      <w:lvlText w:val=""/>
      <w:lvlJc w:val="left"/>
    </w:lvl>
    <w:lvl w:ilvl="3" w:tplc="FE302B28">
      <w:start w:val="1"/>
      <w:numFmt w:val="bullet"/>
      <w:lvlText w:val=""/>
      <w:lvlJc w:val="left"/>
    </w:lvl>
    <w:lvl w:ilvl="4" w:tplc="F34E79E4">
      <w:start w:val="1"/>
      <w:numFmt w:val="bullet"/>
      <w:lvlText w:val=""/>
      <w:lvlJc w:val="left"/>
    </w:lvl>
    <w:lvl w:ilvl="5" w:tplc="B298F8EA">
      <w:start w:val="1"/>
      <w:numFmt w:val="bullet"/>
      <w:lvlText w:val=""/>
      <w:lvlJc w:val="left"/>
    </w:lvl>
    <w:lvl w:ilvl="6" w:tplc="E51E2D34">
      <w:start w:val="1"/>
      <w:numFmt w:val="bullet"/>
      <w:lvlText w:val=""/>
      <w:lvlJc w:val="left"/>
    </w:lvl>
    <w:lvl w:ilvl="7" w:tplc="94946712">
      <w:start w:val="1"/>
      <w:numFmt w:val="bullet"/>
      <w:lvlText w:val=""/>
      <w:lvlJc w:val="left"/>
    </w:lvl>
    <w:lvl w:ilvl="8" w:tplc="89809AAE">
      <w:start w:val="1"/>
      <w:numFmt w:val="bullet"/>
      <w:lvlText w:val=""/>
      <w:lvlJc w:val="left"/>
    </w:lvl>
  </w:abstractNum>
  <w:abstractNum w:abstractNumId="22">
    <w:nsid w:val="00000018"/>
    <w:multiLevelType w:val="hybridMultilevel"/>
    <w:tmpl w:val="799D0246"/>
    <w:lvl w:ilvl="0" w:tplc="9EAEF6AA">
      <w:start w:val="1"/>
      <w:numFmt w:val="decimal"/>
      <w:lvlText w:val="(%1)"/>
      <w:lvlJc w:val="left"/>
    </w:lvl>
    <w:lvl w:ilvl="1" w:tplc="6B28437E">
      <w:start w:val="1"/>
      <w:numFmt w:val="bullet"/>
      <w:lvlText w:val="-"/>
      <w:lvlJc w:val="left"/>
    </w:lvl>
    <w:lvl w:ilvl="2" w:tplc="916E9004">
      <w:start w:val="1"/>
      <w:numFmt w:val="bullet"/>
      <w:lvlText w:val=""/>
      <w:lvlJc w:val="left"/>
    </w:lvl>
    <w:lvl w:ilvl="3" w:tplc="83FE3E8E">
      <w:start w:val="1"/>
      <w:numFmt w:val="bullet"/>
      <w:lvlText w:val=""/>
      <w:lvlJc w:val="left"/>
    </w:lvl>
    <w:lvl w:ilvl="4" w:tplc="36024CF2">
      <w:start w:val="1"/>
      <w:numFmt w:val="bullet"/>
      <w:lvlText w:val=""/>
      <w:lvlJc w:val="left"/>
    </w:lvl>
    <w:lvl w:ilvl="5" w:tplc="57F4A964">
      <w:start w:val="1"/>
      <w:numFmt w:val="bullet"/>
      <w:lvlText w:val=""/>
      <w:lvlJc w:val="left"/>
    </w:lvl>
    <w:lvl w:ilvl="6" w:tplc="CF1628C2">
      <w:start w:val="1"/>
      <w:numFmt w:val="bullet"/>
      <w:lvlText w:val=""/>
      <w:lvlJc w:val="left"/>
    </w:lvl>
    <w:lvl w:ilvl="7" w:tplc="1542F152">
      <w:start w:val="1"/>
      <w:numFmt w:val="bullet"/>
      <w:lvlText w:val=""/>
      <w:lvlJc w:val="left"/>
    </w:lvl>
    <w:lvl w:ilvl="8" w:tplc="966C17C6">
      <w:start w:val="1"/>
      <w:numFmt w:val="bullet"/>
      <w:lvlText w:val=""/>
      <w:lvlJc w:val="left"/>
    </w:lvl>
  </w:abstractNum>
  <w:abstractNum w:abstractNumId="23">
    <w:nsid w:val="00000019"/>
    <w:multiLevelType w:val="hybridMultilevel"/>
    <w:tmpl w:val="06B94764"/>
    <w:lvl w:ilvl="0" w:tplc="34701DA4">
      <w:start w:val="1"/>
      <w:numFmt w:val="decimal"/>
      <w:lvlText w:val="%1"/>
      <w:lvlJc w:val="left"/>
    </w:lvl>
    <w:lvl w:ilvl="1" w:tplc="8F38F356">
      <w:start w:val="1"/>
      <w:numFmt w:val="decimal"/>
      <w:lvlText w:val="%2."/>
      <w:lvlJc w:val="left"/>
    </w:lvl>
    <w:lvl w:ilvl="2" w:tplc="BD04B98C">
      <w:start w:val="1"/>
      <w:numFmt w:val="bullet"/>
      <w:lvlText w:val=""/>
      <w:lvlJc w:val="left"/>
    </w:lvl>
    <w:lvl w:ilvl="3" w:tplc="A0FA2B4C">
      <w:start w:val="1"/>
      <w:numFmt w:val="bullet"/>
      <w:lvlText w:val=""/>
      <w:lvlJc w:val="left"/>
    </w:lvl>
    <w:lvl w:ilvl="4" w:tplc="5AF03154">
      <w:start w:val="1"/>
      <w:numFmt w:val="bullet"/>
      <w:lvlText w:val=""/>
      <w:lvlJc w:val="left"/>
    </w:lvl>
    <w:lvl w:ilvl="5" w:tplc="EAB0ED5C">
      <w:start w:val="1"/>
      <w:numFmt w:val="bullet"/>
      <w:lvlText w:val=""/>
      <w:lvlJc w:val="left"/>
    </w:lvl>
    <w:lvl w:ilvl="6" w:tplc="984296B8">
      <w:start w:val="1"/>
      <w:numFmt w:val="bullet"/>
      <w:lvlText w:val=""/>
      <w:lvlJc w:val="left"/>
    </w:lvl>
    <w:lvl w:ilvl="7" w:tplc="AA54042A">
      <w:start w:val="1"/>
      <w:numFmt w:val="bullet"/>
      <w:lvlText w:val=""/>
      <w:lvlJc w:val="left"/>
    </w:lvl>
    <w:lvl w:ilvl="8" w:tplc="3EC80BE0">
      <w:start w:val="1"/>
      <w:numFmt w:val="bullet"/>
      <w:lvlText w:val=""/>
      <w:lvlJc w:val="left"/>
    </w:lvl>
  </w:abstractNum>
  <w:abstractNum w:abstractNumId="24">
    <w:nsid w:val="0000001A"/>
    <w:multiLevelType w:val="hybridMultilevel"/>
    <w:tmpl w:val="42C296BC"/>
    <w:lvl w:ilvl="0" w:tplc="AE1CFE54">
      <w:start w:val="2"/>
      <w:numFmt w:val="decimal"/>
      <w:lvlText w:val="%1."/>
      <w:lvlJc w:val="left"/>
    </w:lvl>
    <w:lvl w:ilvl="1" w:tplc="7396D330">
      <w:start w:val="2"/>
      <w:numFmt w:val="decimal"/>
      <w:lvlText w:val="%2."/>
      <w:lvlJc w:val="left"/>
    </w:lvl>
    <w:lvl w:ilvl="2" w:tplc="8184247E">
      <w:start w:val="1"/>
      <w:numFmt w:val="bullet"/>
      <w:lvlText w:val=""/>
      <w:lvlJc w:val="left"/>
    </w:lvl>
    <w:lvl w:ilvl="3" w:tplc="5AE2E8AC">
      <w:start w:val="1"/>
      <w:numFmt w:val="bullet"/>
      <w:lvlText w:val=""/>
      <w:lvlJc w:val="left"/>
    </w:lvl>
    <w:lvl w:ilvl="4" w:tplc="AFE0AF78">
      <w:start w:val="1"/>
      <w:numFmt w:val="bullet"/>
      <w:lvlText w:val=""/>
      <w:lvlJc w:val="left"/>
    </w:lvl>
    <w:lvl w:ilvl="5" w:tplc="2344617E">
      <w:start w:val="1"/>
      <w:numFmt w:val="bullet"/>
      <w:lvlText w:val=""/>
      <w:lvlJc w:val="left"/>
    </w:lvl>
    <w:lvl w:ilvl="6" w:tplc="A4CCAC1C">
      <w:start w:val="1"/>
      <w:numFmt w:val="bullet"/>
      <w:lvlText w:val=""/>
      <w:lvlJc w:val="left"/>
    </w:lvl>
    <w:lvl w:ilvl="7" w:tplc="1E74A86E">
      <w:start w:val="1"/>
      <w:numFmt w:val="bullet"/>
      <w:lvlText w:val=""/>
      <w:lvlJc w:val="left"/>
    </w:lvl>
    <w:lvl w:ilvl="8" w:tplc="F78EB3CC">
      <w:start w:val="1"/>
      <w:numFmt w:val="bullet"/>
      <w:lvlText w:val=""/>
      <w:lvlJc w:val="left"/>
    </w:lvl>
  </w:abstractNum>
  <w:abstractNum w:abstractNumId="25">
    <w:nsid w:val="0000001B"/>
    <w:multiLevelType w:val="hybridMultilevel"/>
    <w:tmpl w:val="168E121E"/>
    <w:lvl w:ilvl="0" w:tplc="E8D8431A">
      <w:start w:val="1"/>
      <w:numFmt w:val="decimal"/>
      <w:lvlText w:val="%1"/>
      <w:lvlJc w:val="left"/>
    </w:lvl>
    <w:lvl w:ilvl="1" w:tplc="8B2A713E">
      <w:start w:val="9"/>
      <w:numFmt w:val="decimal"/>
      <w:lvlText w:val="%2."/>
      <w:lvlJc w:val="left"/>
    </w:lvl>
    <w:lvl w:ilvl="2" w:tplc="D77073A0">
      <w:start w:val="1"/>
      <w:numFmt w:val="bullet"/>
      <w:lvlText w:val=""/>
      <w:lvlJc w:val="left"/>
    </w:lvl>
    <w:lvl w:ilvl="3" w:tplc="2830FC4A">
      <w:start w:val="1"/>
      <w:numFmt w:val="bullet"/>
      <w:lvlText w:val=""/>
      <w:lvlJc w:val="left"/>
    </w:lvl>
    <w:lvl w:ilvl="4" w:tplc="4D146BE2">
      <w:start w:val="1"/>
      <w:numFmt w:val="bullet"/>
      <w:lvlText w:val=""/>
      <w:lvlJc w:val="left"/>
    </w:lvl>
    <w:lvl w:ilvl="5" w:tplc="280EE582">
      <w:start w:val="1"/>
      <w:numFmt w:val="bullet"/>
      <w:lvlText w:val=""/>
      <w:lvlJc w:val="left"/>
    </w:lvl>
    <w:lvl w:ilvl="6" w:tplc="6CFA2208">
      <w:start w:val="1"/>
      <w:numFmt w:val="bullet"/>
      <w:lvlText w:val=""/>
      <w:lvlJc w:val="left"/>
    </w:lvl>
    <w:lvl w:ilvl="7" w:tplc="F9D64B0C">
      <w:start w:val="1"/>
      <w:numFmt w:val="bullet"/>
      <w:lvlText w:val=""/>
      <w:lvlJc w:val="left"/>
    </w:lvl>
    <w:lvl w:ilvl="8" w:tplc="681C5106">
      <w:start w:val="1"/>
      <w:numFmt w:val="bullet"/>
      <w:lvlText w:val=""/>
      <w:lvlJc w:val="left"/>
    </w:lvl>
  </w:abstractNum>
  <w:abstractNum w:abstractNumId="26">
    <w:nsid w:val="0000001C"/>
    <w:multiLevelType w:val="hybridMultilevel"/>
    <w:tmpl w:val="1EBA5D22"/>
    <w:lvl w:ilvl="0" w:tplc="05CA5508">
      <w:start w:val="1"/>
      <w:numFmt w:val="decimal"/>
      <w:lvlText w:val="%1."/>
      <w:lvlJc w:val="left"/>
    </w:lvl>
    <w:lvl w:ilvl="1" w:tplc="6B58A4E2">
      <w:start w:val="1"/>
      <w:numFmt w:val="bullet"/>
      <w:lvlText w:val=""/>
      <w:lvlJc w:val="left"/>
    </w:lvl>
    <w:lvl w:ilvl="2" w:tplc="19621E02">
      <w:start w:val="1"/>
      <w:numFmt w:val="bullet"/>
      <w:lvlText w:val=""/>
      <w:lvlJc w:val="left"/>
    </w:lvl>
    <w:lvl w:ilvl="3" w:tplc="B1AA45DA">
      <w:start w:val="1"/>
      <w:numFmt w:val="bullet"/>
      <w:lvlText w:val=""/>
      <w:lvlJc w:val="left"/>
    </w:lvl>
    <w:lvl w:ilvl="4" w:tplc="36B06212">
      <w:start w:val="1"/>
      <w:numFmt w:val="bullet"/>
      <w:lvlText w:val=""/>
      <w:lvlJc w:val="left"/>
    </w:lvl>
    <w:lvl w:ilvl="5" w:tplc="E962D66E">
      <w:start w:val="1"/>
      <w:numFmt w:val="bullet"/>
      <w:lvlText w:val=""/>
      <w:lvlJc w:val="left"/>
    </w:lvl>
    <w:lvl w:ilvl="6" w:tplc="CDA4B0CA">
      <w:start w:val="1"/>
      <w:numFmt w:val="bullet"/>
      <w:lvlText w:val=""/>
      <w:lvlJc w:val="left"/>
    </w:lvl>
    <w:lvl w:ilvl="7" w:tplc="EB26BECE">
      <w:start w:val="1"/>
      <w:numFmt w:val="bullet"/>
      <w:lvlText w:val=""/>
      <w:lvlJc w:val="left"/>
    </w:lvl>
    <w:lvl w:ilvl="8" w:tplc="6B94787C">
      <w:start w:val="1"/>
      <w:numFmt w:val="bullet"/>
      <w:lvlText w:val=""/>
      <w:lvlJc w:val="left"/>
    </w:lvl>
  </w:abstractNum>
  <w:abstractNum w:abstractNumId="27">
    <w:nsid w:val="0000001D"/>
    <w:multiLevelType w:val="hybridMultilevel"/>
    <w:tmpl w:val="661E3F1E"/>
    <w:lvl w:ilvl="0" w:tplc="771CEB00">
      <w:start w:val="4"/>
      <w:numFmt w:val="decimal"/>
      <w:lvlText w:val="%1."/>
      <w:lvlJc w:val="left"/>
    </w:lvl>
    <w:lvl w:ilvl="1" w:tplc="09B60478">
      <w:start w:val="1"/>
      <w:numFmt w:val="bullet"/>
      <w:lvlText w:val=""/>
      <w:lvlJc w:val="left"/>
    </w:lvl>
    <w:lvl w:ilvl="2" w:tplc="E0AEEFC0">
      <w:start w:val="1"/>
      <w:numFmt w:val="bullet"/>
      <w:lvlText w:val=""/>
      <w:lvlJc w:val="left"/>
    </w:lvl>
    <w:lvl w:ilvl="3" w:tplc="3962BFB6">
      <w:start w:val="1"/>
      <w:numFmt w:val="bullet"/>
      <w:lvlText w:val=""/>
      <w:lvlJc w:val="left"/>
    </w:lvl>
    <w:lvl w:ilvl="4" w:tplc="34400A5A">
      <w:start w:val="1"/>
      <w:numFmt w:val="bullet"/>
      <w:lvlText w:val=""/>
      <w:lvlJc w:val="left"/>
    </w:lvl>
    <w:lvl w:ilvl="5" w:tplc="A1B6737E">
      <w:start w:val="1"/>
      <w:numFmt w:val="bullet"/>
      <w:lvlText w:val=""/>
      <w:lvlJc w:val="left"/>
    </w:lvl>
    <w:lvl w:ilvl="6" w:tplc="43A0C41C">
      <w:start w:val="1"/>
      <w:numFmt w:val="bullet"/>
      <w:lvlText w:val=""/>
      <w:lvlJc w:val="left"/>
    </w:lvl>
    <w:lvl w:ilvl="7" w:tplc="0A2ECCD6">
      <w:start w:val="1"/>
      <w:numFmt w:val="bullet"/>
      <w:lvlText w:val=""/>
      <w:lvlJc w:val="left"/>
    </w:lvl>
    <w:lvl w:ilvl="8" w:tplc="C982F46C">
      <w:start w:val="1"/>
      <w:numFmt w:val="bullet"/>
      <w:lvlText w:val=""/>
      <w:lvlJc w:val="left"/>
    </w:lvl>
  </w:abstractNum>
  <w:abstractNum w:abstractNumId="28">
    <w:nsid w:val="0000001E"/>
    <w:multiLevelType w:val="hybridMultilevel"/>
    <w:tmpl w:val="5DC79EA8"/>
    <w:lvl w:ilvl="0" w:tplc="F4A619C4">
      <w:start w:val="1"/>
      <w:numFmt w:val="lowerLetter"/>
      <w:lvlText w:val="%1"/>
      <w:lvlJc w:val="left"/>
    </w:lvl>
    <w:lvl w:ilvl="1" w:tplc="F4109C5C">
      <w:start w:val="1"/>
      <w:numFmt w:val="bullet"/>
      <w:lvlText w:val=""/>
      <w:lvlJc w:val="left"/>
    </w:lvl>
    <w:lvl w:ilvl="2" w:tplc="DE423E30">
      <w:start w:val="1"/>
      <w:numFmt w:val="bullet"/>
      <w:lvlText w:val=""/>
      <w:lvlJc w:val="left"/>
    </w:lvl>
    <w:lvl w:ilvl="3" w:tplc="46B4FACA">
      <w:start w:val="1"/>
      <w:numFmt w:val="bullet"/>
      <w:lvlText w:val=""/>
      <w:lvlJc w:val="left"/>
    </w:lvl>
    <w:lvl w:ilvl="4" w:tplc="ABCE6FC6">
      <w:start w:val="1"/>
      <w:numFmt w:val="bullet"/>
      <w:lvlText w:val=""/>
      <w:lvlJc w:val="left"/>
    </w:lvl>
    <w:lvl w:ilvl="5" w:tplc="6130EF0E">
      <w:start w:val="1"/>
      <w:numFmt w:val="bullet"/>
      <w:lvlText w:val=""/>
      <w:lvlJc w:val="left"/>
    </w:lvl>
    <w:lvl w:ilvl="6" w:tplc="6DD4D6B2">
      <w:start w:val="1"/>
      <w:numFmt w:val="bullet"/>
      <w:lvlText w:val=""/>
      <w:lvlJc w:val="left"/>
    </w:lvl>
    <w:lvl w:ilvl="7" w:tplc="F94A4394">
      <w:start w:val="1"/>
      <w:numFmt w:val="bullet"/>
      <w:lvlText w:val=""/>
      <w:lvlJc w:val="left"/>
    </w:lvl>
    <w:lvl w:ilvl="8" w:tplc="0CF8DF2A">
      <w:start w:val="1"/>
      <w:numFmt w:val="bullet"/>
      <w:lvlText w:val=""/>
      <w:lvlJc w:val="left"/>
    </w:lvl>
  </w:abstractNum>
  <w:abstractNum w:abstractNumId="29">
    <w:nsid w:val="0000001F"/>
    <w:multiLevelType w:val="hybridMultilevel"/>
    <w:tmpl w:val="540A471C"/>
    <w:lvl w:ilvl="0" w:tplc="7CB486F8">
      <w:start w:val="1"/>
      <w:numFmt w:val="lowerLetter"/>
      <w:lvlText w:val="%1)"/>
      <w:lvlJc w:val="left"/>
    </w:lvl>
    <w:lvl w:ilvl="1" w:tplc="37E26262">
      <w:start w:val="1"/>
      <w:numFmt w:val="bullet"/>
      <w:lvlText w:val=""/>
      <w:lvlJc w:val="left"/>
    </w:lvl>
    <w:lvl w:ilvl="2" w:tplc="B5D6404E">
      <w:start w:val="1"/>
      <w:numFmt w:val="bullet"/>
      <w:lvlText w:val=""/>
      <w:lvlJc w:val="left"/>
    </w:lvl>
    <w:lvl w:ilvl="3" w:tplc="52108F64">
      <w:start w:val="1"/>
      <w:numFmt w:val="bullet"/>
      <w:lvlText w:val=""/>
      <w:lvlJc w:val="left"/>
    </w:lvl>
    <w:lvl w:ilvl="4" w:tplc="79949EBA">
      <w:start w:val="1"/>
      <w:numFmt w:val="bullet"/>
      <w:lvlText w:val=""/>
      <w:lvlJc w:val="left"/>
    </w:lvl>
    <w:lvl w:ilvl="5" w:tplc="EC7E4502">
      <w:start w:val="1"/>
      <w:numFmt w:val="bullet"/>
      <w:lvlText w:val=""/>
      <w:lvlJc w:val="left"/>
    </w:lvl>
    <w:lvl w:ilvl="6" w:tplc="D49CE8D6">
      <w:start w:val="1"/>
      <w:numFmt w:val="bullet"/>
      <w:lvlText w:val=""/>
      <w:lvlJc w:val="left"/>
    </w:lvl>
    <w:lvl w:ilvl="7" w:tplc="FB8486D8">
      <w:start w:val="1"/>
      <w:numFmt w:val="bullet"/>
      <w:lvlText w:val=""/>
      <w:lvlJc w:val="left"/>
    </w:lvl>
    <w:lvl w:ilvl="8" w:tplc="9CC4B212">
      <w:start w:val="1"/>
      <w:numFmt w:val="bullet"/>
      <w:lvlText w:val=""/>
      <w:lvlJc w:val="left"/>
    </w:lvl>
  </w:abstractNum>
  <w:abstractNum w:abstractNumId="30">
    <w:nsid w:val="00000020"/>
    <w:multiLevelType w:val="hybridMultilevel"/>
    <w:tmpl w:val="7BD3EE7A"/>
    <w:lvl w:ilvl="0" w:tplc="CD0CEFDE">
      <w:start w:val="2"/>
      <w:numFmt w:val="lowerLetter"/>
      <w:lvlText w:val="%1)"/>
      <w:lvlJc w:val="left"/>
    </w:lvl>
    <w:lvl w:ilvl="1" w:tplc="A590EFBE">
      <w:start w:val="1"/>
      <w:numFmt w:val="bullet"/>
      <w:lvlText w:val=""/>
      <w:lvlJc w:val="left"/>
    </w:lvl>
    <w:lvl w:ilvl="2" w:tplc="08449234">
      <w:start w:val="1"/>
      <w:numFmt w:val="bullet"/>
      <w:lvlText w:val=""/>
      <w:lvlJc w:val="left"/>
    </w:lvl>
    <w:lvl w:ilvl="3" w:tplc="75104844">
      <w:start w:val="1"/>
      <w:numFmt w:val="bullet"/>
      <w:lvlText w:val=""/>
      <w:lvlJc w:val="left"/>
    </w:lvl>
    <w:lvl w:ilvl="4" w:tplc="D5B2C7B8">
      <w:start w:val="1"/>
      <w:numFmt w:val="bullet"/>
      <w:lvlText w:val=""/>
      <w:lvlJc w:val="left"/>
    </w:lvl>
    <w:lvl w:ilvl="5" w:tplc="543AC006">
      <w:start w:val="1"/>
      <w:numFmt w:val="bullet"/>
      <w:lvlText w:val=""/>
      <w:lvlJc w:val="left"/>
    </w:lvl>
    <w:lvl w:ilvl="6" w:tplc="5FD01DBA">
      <w:start w:val="1"/>
      <w:numFmt w:val="bullet"/>
      <w:lvlText w:val=""/>
      <w:lvlJc w:val="left"/>
    </w:lvl>
    <w:lvl w:ilvl="7" w:tplc="D60E85CA">
      <w:start w:val="1"/>
      <w:numFmt w:val="bullet"/>
      <w:lvlText w:val=""/>
      <w:lvlJc w:val="left"/>
    </w:lvl>
    <w:lvl w:ilvl="8" w:tplc="31AC04D8">
      <w:start w:val="1"/>
      <w:numFmt w:val="bullet"/>
      <w:lvlText w:val=""/>
      <w:lvlJc w:val="left"/>
    </w:lvl>
  </w:abstractNum>
  <w:abstractNum w:abstractNumId="31">
    <w:nsid w:val="00000021"/>
    <w:multiLevelType w:val="hybridMultilevel"/>
    <w:tmpl w:val="51D9C564"/>
    <w:lvl w:ilvl="0" w:tplc="7E2A732C">
      <w:start w:val="1"/>
      <w:numFmt w:val="bullet"/>
      <w:lvlText w:val="-"/>
      <w:lvlJc w:val="left"/>
    </w:lvl>
    <w:lvl w:ilvl="1" w:tplc="E7DA2228">
      <w:start w:val="1"/>
      <w:numFmt w:val="bullet"/>
      <w:lvlText w:val=""/>
      <w:lvlJc w:val="left"/>
    </w:lvl>
    <w:lvl w:ilvl="2" w:tplc="D0C22078">
      <w:start w:val="1"/>
      <w:numFmt w:val="bullet"/>
      <w:lvlText w:val=""/>
      <w:lvlJc w:val="left"/>
    </w:lvl>
    <w:lvl w:ilvl="3" w:tplc="DED4076A">
      <w:start w:val="1"/>
      <w:numFmt w:val="bullet"/>
      <w:lvlText w:val=""/>
      <w:lvlJc w:val="left"/>
    </w:lvl>
    <w:lvl w:ilvl="4" w:tplc="D680A1F8">
      <w:start w:val="1"/>
      <w:numFmt w:val="bullet"/>
      <w:lvlText w:val=""/>
      <w:lvlJc w:val="left"/>
    </w:lvl>
    <w:lvl w:ilvl="5" w:tplc="32AA1FFC">
      <w:start w:val="1"/>
      <w:numFmt w:val="bullet"/>
      <w:lvlText w:val=""/>
      <w:lvlJc w:val="left"/>
    </w:lvl>
    <w:lvl w:ilvl="6" w:tplc="6E40F076">
      <w:start w:val="1"/>
      <w:numFmt w:val="bullet"/>
      <w:lvlText w:val=""/>
      <w:lvlJc w:val="left"/>
    </w:lvl>
    <w:lvl w:ilvl="7" w:tplc="61F8056E">
      <w:start w:val="1"/>
      <w:numFmt w:val="bullet"/>
      <w:lvlText w:val=""/>
      <w:lvlJc w:val="left"/>
    </w:lvl>
    <w:lvl w:ilvl="8" w:tplc="9E906B12">
      <w:start w:val="1"/>
      <w:numFmt w:val="bullet"/>
      <w:lvlText w:val=""/>
      <w:lvlJc w:val="left"/>
    </w:lvl>
  </w:abstractNum>
  <w:abstractNum w:abstractNumId="32">
    <w:nsid w:val="00000022"/>
    <w:multiLevelType w:val="hybridMultilevel"/>
    <w:tmpl w:val="613EFDC4"/>
    <w:lvl w:ilvl="0" w:tplc="F7E0F55A">
      <w:start w:val="1"/>
      <w:numFmt w:val="bullet"/>
      <w:lvlText w:val="-"/>
      <w:lvlJc w:val="left"/>
    </w:lvl>
    <w:lvl w:ilvl="1" w:tplc="1FAEB4A6">
      <w:start w:val="1"/>
      <w:numFmt w:val="bullet"/>
      <w:lvlText w:val="-"/>
      <w:lvlJc w:val="left"/>
    </w:lvl>
    <w:lvl w:ilvl="2" w:tplc="C23C2F06">
      <w:start w:val="1"/>
      <w:numFmt w:val="bullet"/>
      <w:lvlText w:val=""/>
      <w:lvlJc w:val="left"/>
    </w:lvl>
    <w:lvl w:ilvl="3" w:tplc="581A6F24">
      <w:start w:val="1"/>
      <w:numFmt w:val="bullet"/>
      <w:lvlText w:val=""/>
      <w:lvlJc w:val="left"/>
    </w:lvl>
    <w:lvl w:ilvl="4" w:tplc="1C5A058C">
      <w:start w:val="1"/>
      <w:numFmt w:val="bullet"/>
      <w:lvlText w:val=""/>
      <w:lvlJc w:val="left"/>
    </w:lvl>
    <w:lvl w:ilvl="5" w:tplc="13E6BCBC">
      <w:start w:val="1"/>
      <w:numFmt w:val="bullet"/>
      <w:lvlText w:val=""/>
      <w:lvlJc w:val="left"/>
    </w:lvl>
    <w:lvl w:ilvl="6" w:tplc="30E4F078">
      <w:start w:val="1"/>
      <w:numFmt w:val="bullet"/>
      <w:lvlText w:val=""/>
      <w:lvlJc w:val="left"/>
    </w:lvl>
    <w:lvl w:ilvl="7" w:tplc="D44E629C">
      <w:start w:val="1"/>
      <w:numFmt w:val="bullet"/>
      <w:lvlText w:val=""/>
      <w:lvlJc w:val="left"/>
    </w:lvl>
    <w:lvl w:ilvl="8" w:tplc="81FAB248">
      <w:start w:val="1"/>
      <w:numFmt w:val="bullet"/>
      <w:lvlText w:val=""/>
      <w:lvlJc w:val="left"/>
    </w:lvl>
  </w:abstractNum>
  <w:abstractNum w:abstractNumId="33">
    <w:nsid w:val="00000023"/>
    <w:multiLevelType w:val="hybridMultilevel"/>
    <w:tmpl w:val="0BF72B14"/>
    <w:lvl w:ilvl="0" w:tplc="5202744E">
      <w:start w:val="4"/>
      <w:numFmt w:val="lowerLetter"/>
      <w:lvlText w:val="%1)"/>
      <w:lvlJc w:val="left"/>
    </w:lvl>
    <w:lvl w:ilvl="1" w:tplc="51325FEC">
      <w:start w:val="2"/>
      <w:numFmt w:val="decimal"/>
      <w:lvlText w:val="(%2)"/>
      <w:lvlJc w:val="left"/>
    </w:lvl>
    <w:lvl w:ilvl="2" w:tplc="4F82A5F4">
      <w:start w:val="1"/>
      <w:numFmt w:val="bullet"/>
      <w:lvlText w:val=""/>
      <w:lvlJc w:val="left"/>
    </w:lvl>
    <w:lvl w:ilvl="3" w:tplc="227E9FF6">
      <w:start w:val="1"/>
      <w:numFmt w:val="bullet"/>
      <w:lvlText w:val=""/>
      <w:lvlJc w:val="left"/>
    </w:lvl>
    <w:lvl w:ilvl="4" w:tplc="1F6E345E">
      <w:start w:val="1"/>
      <w:numFmt w:val="bullet"/>
      <w:lvlText w:val=""/>
      <w:lvlJc w:val="left"/>
    </w:lvl>
    <w:lvl w:ilvl="5" w:tplc="42EE1076">
      <w:start w:val="1"/>
      <w:numFmt w:val="bullet"/>
      <w:lvlText w:val=""/>
      <w:lvlJc w:val="left"/>
    </w:lvl>
    <w:lvl w:ilvl="6" w:tplc="D53AA7B6">
      <w:start w:val="1"/>
      <w:numFmt w:val="bullet"/>
      <w:lvlText w:val=""/>
      <w:lvlJc w:val="left"/>
    </w:lvl>
    <w:lvl w:ilvl="7" w:tplc="96C2F8F8">
      <w:start w:val="1"/>
      <w:numFmt w:val="bullet"/>
      <w:lvlText w:val=""/>
      <w:lvlJc w:val="left"/>
    </w:lvl>
    <w:lvl w:ilvl="8" w:tplc="03C02A26">
      <w:start w:val="1"/>
      <w:numFmt w:val="bullet"/>
      <w:lvlText w:val=""/>
      <w:lvlJc w:val="left"/>
    </w:lvl>
  </w:abstractNum>
  <w:abstractNum w:abstractNumId="34">
    <w:nsid w:val="00000024"/>
    <w:multiLevelType w:val="hybridMultilevel"/>
    <w:tmpl w:val="11447B72"/>
    <w:lvl w:ilvl="0" w:tplc="4336F8BE">
      <w:start w:val="2"/>
      <w:numFmt w:val="decimal"/>
      <w:lvlText w:val="(%1)"/>
      <w:lvlJc w:val="left"/>
    </w:lvl>
    <w:lvl w:ilvl="1" w:tplc="4CCEE2E0">
      <w:start w:val="1"/>
      <w:numFmt w:val="bullet"/>
      <w:lvlText w:val=""/>
      <w:lvlJc w:val="left"/>
    </w:lvl>
    <w:lvl w:ilvl="2" w:tplc="4022C1F4">
      <w:start w:val="1"/>
      <w:numFmt w:val="bullet"/>
      <w:lvlText w:val=""/>
      <w:lvlJc w:val="left"/>
    </w:lvl>
    <w:lvl w:ilvl="3" w:tplc="63DC490E">
      <w:start w:val="1"/>
      <w:numFmt w:val="bullet"/>
      <w:lvlText w:val=""/>
      <w:lvlJc w:val="left"/>
    </w:lvl>
    <w:lvl w:ilvl="4" w:tplc="ED821742">
      <w:start w:val="1"/>
      <w:numFmt w:val="bullet"/>
      <w:lvlText w:val=""/>
      <w:lvlJc w:val="left"/>
    </w:lvl>
    <w:lvl w:ilvl="5" w:tplc="B2F03E86">
      <w:start w:val="1"/>
      <w:numFmt w:val="bullet"/>
      <w:lvlText w:val=""/>
      <w:lvlJc w:val="left"/>
    </w:lvl>
    <w:lvl w:ilvl="6" w:tplc="EC5C46C8">
      <w:start w:val="1"/>
      <w:numFmt w:val="bullet"/>
      <w:lvlText w:val=""/>
      <w:lvlJc w:val="left"/>
    </w:lvl>
    <w:lvl w:ilvl="7" w:tplc="E6EA1E3A">
      <w:start w:val="1"/>
      <w:numFmt w:val="bullet"/>
      <w:lvlText w:val=""/>
      <w:lvlJc w:val="left"/>
    </w:lvl>
    <w:lvl w:ilvl="8" w:tplc="0C1E22D2">
      <w:start w:val="1"/>
      <w:numFmt w:val="bullet"/>
      <w:lvlText w:val=""/>
      <w:lvlJc w:val="left"/>
    </w:lvl>
  </w:abstractNum>
  <w:abstractNum w:abstractNumId="35">
    <w:nsid w:val="00000025"/>
    <w:multiLevelType w:val="hybridMultilevel"/>
    <w:tmpl w:val="42963E5A"/>
    <w:lvl w:ilvl="0" w:tplc="E2DA815A">
      <w:start w:val="2"/>
      <w:numFmt w:val="decimal"/>
      <w:lvlText w:val="(%1)"/>
      <w:lvlJc w:val="left"/>
    </w:lvl>
    <w:lvl w:ilvl="1" w:tplc="FB0CA264">
      <w:start w:val="1"/>
      <w:numFmt w:val="bullet"/>
      <w:lvlText w:val=""/>
      <w:lvlJc w:val="left"/>
    </w:lvl>
    <w:lvl w:ilvl="2" w:tplc="617C3352">
      <w:start w:val="1"/>
      <w:numFmt w:val="bullet"/>
      <w:lvlText w:val=""/>
      <w:lvlJc w:val="left"/>
    </w:lvl>
    <w:lvl w:ilvl="3" w:tplc="3EF009BE">
      <w:start w:val="1"/>
      <w:numFmt w:val="bullet"/>
      <w:lvlText w:val=""/>
      <w:lvlJc w:val="left"/>
    </w:lvl>
    <w:lvl w:ilvl="4" w:tplc="FDE8756A">
      <w:start w:val="1"/>
      <w:numFmt w:val="bullet"/>
      <w:lvlText w:val=""/>
      <w:lvlJc w:val="left"/>
    </w:lvl>
    <w:lvl w:ilvl="5" w:tplc="DD3E0FA2">
      <w:start w:val="1"/>
      <w:numFmt w:val="bullet"/>
      <w:lvlText w:val=""/>
      <w:lvlJc w:val="left"/>
    </w:lvl>
    <w:lvl w:ilvl="6" w:tplc="F75ADB56">
      <w:start w:val="1"/>
      <w:numFmt w:val="bullet"/>
      <w:lvlText w:val=""/>
      <w:lvlJc w:val="left"/>
    </w:lvl>
    <w:lvl w:ilvl="7" w:tplc="FF1C867E">
      <w:start w:val="1"/>
      <w:numFmt w:val="bullet"/>
      <w:lvlText w:val=""/>
      <w:lvlJc w:val="left"/>
    </w:lvl>
    <w:lvl w:ilvl="8" w:tplc="0DC8EF3A">
      <w:start w:val="1"/>
      <w:numFmt w:val="bullet"/>
      <w:lvlText w:val=""/>
      <w:lvlJc w:val="left"/>
    </w:lvl>
  </w:abstractNum>
  <w:abstractNum w:abstractNumId="36">
    <w:nsid w:val="00000026"/>
    <w:multiLevelType w:val="hybridMultilevel"/>
    <w:tmpl w:val="0A0382C4"/>
    <w:lvl w:ilvl="0" w:tplc="BA8AE83E">
      <w:start w:val="2"/>
      <w:numFmt w:val="decimal"/>
      <w:lvlText w:val="(%1)"/>
      <w:lvlJc w:val="left"/>
    </w:lvl>
    <w:lvl w:ilvl="1" w:tplc="2BD4E194">
      <w:start w:val="1"/>
      <w:numFmt w:val="bullet"/>
      <w:lvlText w:val=""/>
      <w:lvlJc w:val="left"/>
    </w:lvl>
    <w:lvl w:ilvl="2" w:tplc="69289794">
      <w:start w:val="1"/>
      <w:numFmt w:val="bullet"/>
      <w:lvlText w:val=""/>
      <w:lvlJc w:val="left"/>
    </w:lvl>
    <w:lvl w:ilvl="3" w:tplc="755A7E3A">
      <w:start w:val="1"/>
      <w:numFmt w:val="bullet"/>
      <w:lvlText w:val=""/>
      <w:lvlJc w:val="left"/>
    </w:lvl>
    <w:lvl w:ilvl="4" w:tplc="1E1C6298">
      <w:start w:val="1"/>
      <w:numFmt w:val="bullet"/>
      <w:lvlText w:val=""/>
      <w:lvlJc w:val="left"/>
    </w:lvl>
    <w:lvl w:ilvl="5" w:tplc="C0EEE2C2">
      <w:start w:val="1"/>
      <w:numFmt w:val="bullet"/>
      <w:lvlText w:val=""/>
      <w:lvlJc w:val="left"/>
    </w:lvl>
    <w:lvl w:ilvl="6" w:tplc="DD221D84">
      <w:start w:val="1"/>
      <w:numFmt w:val="bullet"/>
      <w:lvlText w:val=""/>
      <w:lvlJc w:val="left"/>
    </w:lvl>
    <w:lvl w:ilvl="7" w:tplc="C3286644">
      <w:start w:val="1"/>
      <w:numFmt w:val="bullet"/>
      <w:lvlText w:val=""/>
      <w:lvlJc w:val="left"/>
    </w:lvl>
    <w:lvl w:ilvl="8" w:tplc="C0E8F43C">
      <w:start w:val="1"/>
      <w:numFmt w:val="bullet"/>
      <w:lvlText w:val=""/>
      <w:lvlJc w:val="left"/>
    </w:lvl>
  </w:abstractNum>
  <w:abstractNum w:abstractNumId="37">
    <w:nsid w:val="00000027"/>
    <w:multiLevelType w:val="hybridMultilevel"/>
    <w:tmpl w:val="08F2B15E"/>
    <w:lvl w:ilvl="0" w:tplc="63D43B3C">
      <w:start w:val="1"/>
      <w:numFmt w:val="decimal"/>
      <w:lvlText w:val="(%1)"/>
      <w:lvlJc w:val="left"/>
    </w:lvl>
    <w:lvl w:ilvl="1" w:tplc="B9D8039A">
      <w:start w:val="1"/>
      <w:numFmt w:val="bullet"/>
      <w:lvlText w:val="-"/>
      <w:lvlJc w:val="left"/>
    </w:lvl>
    <w:lvl w:ilvl="2" w:tplc="A8B49BCE">
      <w:start w:val="1"/>
      <w:numFmt w:val="bullet"/>
      <w:lvlText w:val=""/>
      <w:lvlJc w:val="left"/>
    </w:lvl>
    <w:lvl w:ilvl="3" w:tplc="BC524D20">
      <w:start w:val="1"/>
      <w:numFmt w:val="bullet"/>
      <w:lvlText w:val=""/>
      <w:lvlJc w:val="left"/>
    </w:lvl>
    <w:lvl w:ilvl="4" w:tplc="22AA50D0">
      <w:start w:val="1"/>
      <w:numFmt w:val="bullet"/>
      <w:lvlText w:val=""/>
      <w:lvlJc w:val="left"/>
    </w:lvl>
    <w:lvl w:ilvl="5" w:tplc="96629748">
      <w:start w:val="1"/>
      <w:numFmt w:val="bullet"/>
      <w:lvlText w:val=""/>
      <w:lvlJc w:val="left"/>
    </w:lvl>
    <w:lvl w:ilvl="6" w:tplc="16AE6476">
      <w:start w:val="1"/>
      <w:numFmt w:val="bullet"/>
      <w:lvlText w:val=""/>
      <w:lvlJc w:val="left"/>
    </w:lvl>
    <w:lvl w:ilvl="7" w:tplc="9BACC4B4">
      <w:start w:val="1"/>
      <w:numFmt w:val="bullet"/>
      <w:lvlText w:val=""/>
      <w:lvlJc w:val="left"/>
    </w:lvl>
    <w:lvl w:ilvl="8" w:tplc="E318A6A0">
      <w:start w:val="1"/>
      <w:numFmt w:val="bullet"/>
      <w:lvlText w:val=""/>
      <w:lvlJc w:val="left"/>
    </w:lvl>
  </w:abstractNum>
  <w:abstractNum w:abstractNumId="38">
    <w:nsid w:val="00000028"/>
    <w:multiLevelType w:val="hybridMultilevel"/>
    <w:tmpl w:val="1A32234A"/>
    <w:lvl w:ilvl="0" w:tplc="74266D6A">
      <w:start w:val="2"/>
      <w:numFmt w:val="decimal"/>
      <w:lvlText w:val="(%1)"/>
      <w:lvlJc w:val="left"/>
    </w:lvl>
    <w:lvl w:ilvl="1" w:tplc="DF6E0658">
      <w:start w:val="1"/>
      <w:numFmt w:val="bullet"/>
      <w:lvlText w:val=""/>
      <w:lvlJc w:val="left"/>
    </w:lvl>
    <w:lvl w:ilvl="2" w:tplc="BFEEC97E">
      <w:start w:val="1"/>
      <w:numFmt w:val="bullet"/>
      <w:lvlText w:val=""/>
      <w:lvlJc w:val="left"/>
    </w:lvl>
    <w:lvl w:ilvl="3" w:tplc="85626F66">
      <w:start w:val="1"/>
      <w:numFmt w:val="bullet"/>
      <w:lvlText w:val=""/>
      <w:lvlJc w:val="left"/>
    </w:lvl>
    <w:lvl w:ilvl="4" w:tplc="FE1E4D88">
      <w:start w:val="1"/>
      <w:numFmt w:val="bullet"/>
      <w:lvlText w:val=""/>
      <w:lvlJc w:val="left"/>
    </w:lvl>
    <w:lvl w:ilvl="5" w:tplc="ECFC44F8">
      <w:start w:val="1"/>
      <w:numFmt w:val="bullet"/>
      <w:lvlText w:val=""/>
      <w:lvlJc w:val="left"/>
    </w:lvl>
    <w:lvl w:ilvl="6" w:tplc="6360F56E">
      <w:start w:val="1"/>
      <w:numFmt w:val="bullet"/>
      <w:lvlText w:val=""/>
      <w:lvlJc w:val="left"/>
    </w:lvl>
    <w:lvl w:ilvl="7" w:tplc="1C02035C">
      <w:start w:val="1"/>
      <w:numFmt w:val="bullet"/>
      <w:lvlText w:val=""/>
      <w:lvlJc w:val="left"/>
    </w:lvl>
    <w:lvl w:ilvl="8" w:tplc="234C6832">
      <w:start w:val="1"/>
      <w:numFmt w:val="bullet"/>
      <w:lvlText w:val=""/>
      <w:lvlJc w:val="left"/>
    </w:lvl>
  </w:abstractNum>
  <w:abstractNum w:abstractNumId="39">
    <w:nsid w:val="00000029"/>
    <w:multiLevelType w:val="hybridMultilevel"/>
    <w:tmpl w:val="3B0FD378"/>
    <w:lvl w:ilvl="0" w:tplc="F75874E0">
      <w:start w:val="1"/>
      <w:numFmt w:val="bullet"/>
      <w:lvlText w:val="-"/>
      <w:lvlJc w:val="left"/>
    </w:lvl>
    <w:lvl w:ilvl="1" w:tplc="1E446734">
      <w:start w:val="1"/>
      <w:numFmt w:val="bullet"/>
      <w:lvlText w:val=""/>
      <w:lvlJc w:val="left"/>
    </w:lvl>
    <w:lvl w:ilvl="2" w:tplc="AB28AE0E">
      <w:start w:val="1"/>
      <w:numFmt w:val="bullet"/>
      <w:lvlText w:val=""/>
      <w:lvlJc w:val="left"/>
    </w:lvl>
    <w:lvl w:ilvl="3" w:tplc="DDE8CF2C">
      <w:start w:val="1"/>
      <w:numFmt w:val="bullet"/>
      <w:lvlText w:val=""/>
      <w:lvlJc w:val="left"/>
    </w:lvl>
    <w:lvl w:ilvl="4" w:tplc="52D08516">
      <w:start w:val="1"/>
      <w:numFmt w:val="bullet"/>
      <w:lvlText w:val=""/>
      <w:lvlJc w:val="left"/>
    </w:lvl>
    <w:lvl w:ilvl="5" w:tplc="436CE046">
      <w:start w:val="1"/>
      <w:numFmt w:val="bullet"/>
      <w:lvlText w:val=""/>
      <w:lvlJc w:val="left"/>
    </w:lvl>
    <w:lvl w:ilvl="6" w:tplc="957651A6">
      <w:start w:val="1"/>
      <w:numFmt w:val="bullet"/>
      <w:lvlText w:val=""/>
      <w:lvlJc w:val="left"/>
    </w:lvl>
    <w:lvl w:ilvl="7" w:tplc="C71CF640">
      <w:start w:val="1"/>
      <w:numFmt w:val="bullet"/>
      <w:lvlText w:val=""/>
      <w:lvlJc w:val="left"/>
    </w:lvl>
    <w:lvl w:ilvl="8" w:tplc="B20AA2DE">
      <w:start w:val="1"/>
      <w:numFmt w:val="bullet"/>
      <w:lvlText w:val=""/>
      <w:lvlJc w:val="left"/>
    </w:lvl>
  </w:abstractNum>
  <w:abstractNum w:abstractNumId="40">
    <w:nsid w:val="0000002A"/>
    <w:multiLevelType w:val="hybridMultilevel"/>
    <w:tmpl w:val="68EB2F62"/>
    <w:lvl w:ilvl="0" w:tplc="4C3024DC">
      <w:start w:val="2"/>
      <w:numFmt w:val="lowerRoman"/>
      <w:lvlText w:val="%1"/>
      <w:lvlJc w:val="left"/>
    </w:lvl>
    <w:lvl w:ilvl="1" w:tplc="7EE0F6DE">
      <w:start w:val="1"/>
      <w:numFmt w:val="bullet"/>
      <w:lvlText w:val=""/>
      <w:lvlJc w:val="left"/>
    </w:lvl>
    <w:lvl w:ilvl="2" w:tplc="52B08204">
      <w:start w:val="1"/>
      <w:numFmt w:val="bullet"/>
      <w:lvlText w:val=""/>
      <w:lvlJc w:val="left"/>
    </w:lvl>
    <w:lvl w:ilvl="3" w:tplc="74149B90">
      <w:start w:val="1"/>
      <w:numFmt w:val="bullet"/>
      <w:lvlText w:val=""/>
      <w:lvlJc w:val="left"/>
    </w:lvl>
    <w:lvl w:ilvl="4" w:tplc="56FC672A">
      <w:start w:val="1"/>
      <w:numFmt w:val="bullet"/>
      <w:lvlText w:val=""/>
      <w:lvlJc w:val="left"/>
    </w:lvl>
    <w:lvl w:ilvl="5" w:tplc="53E88392">
      <w:start w:val="1"/>
      <w:numFmt w:val="bullet"/>
      <w:lvlText w:val=""/>
      <w:lvlJc w:val="left"/>
    </w:lvl>
    <w:lvl w:ilvl="6" w:tplc="0936B974">
      <w:start w:val="1"/>
      <w:numFmt w:val="bullet"/>
      <w:lvlText w:val=""/>
      <w:lvlJc w:val="left"/>
    </w:lvl>
    <w:lvl w:ilvl="7" w:tplc="4ED014BE">
      <w:start w:val="1"/>
      <w:numFmt w:val="bullet"/>
      <w:lvlText w:val=""/>
      <w:lvlJc w:val="left"/>
    </w:lvl>
    <w:lvl w:ilvl="8" w:tplc="1A605584">
      <w:start w:val="1"/>
      <w:numFmt w:val="bullet"/>
      <w:lvlText w:val=""/>
      <w:lvlJc w:val="left"/>
    </w:lvl>
  </w:abstractNum>
  <w:abstractNum w:abstractNumId="41">
    <w:nsid w:val="0000002B"/>
    <w:multiLevelType w:val="hybridMultilevel"/>
    <w:tmpl w:val="4962813A"/>
    <w:lvl w:ilvl="0" w:tplc="EEA4A796">
      <w:start w:val="2"/>
      <w:numFmt w:val="lowerLetter"/>
      <w:lvlText w:val="%1)"/>
      <w:lvlJc w:val="left"/>
    </w:lvl>
    <w:lvl w:ilvl="1" w:tplc="C4301056">
      <w:start w:val="1"/>
      <w:numFmt w:val="bullet"/>
      <w:lvlText w:val=" "/>
      <w:lvlJc w:val="left"/>
    </w:lvl>
    <w:lvl w:ilvl="2" w:tplc="2B549B72">
      <w:start w:val="1"/>
      <w:numFmt w:val="bullet"/>
      <w:lvlText w:val=""/>
      <w:lvlJc w:val="left"/>
    </w:lvl>
    <w:lvl w:ilvl="3" w:tplc="E990C8E2">
      <w:start w:val="1"/>
      <w:numFmt w:val="bullet"/>
      <w:lvlText w:val=""/>
      <w:lvlJc w:val="left"/>
    </w:lvl>
    <w:lvl w:ilvl="4" w:tplc="075A6048">
      <w:start w:val="1"/>
      <w:numFmt w:val="bullet"/>
      <w:lvlText w:val=""/>
      <w:lvlJc w:val="left"/>
    </w:lvl>
    <w:lvl w:ilvl="5" w:tplc="2C10BD70">
      <w:start w:val="1"/>
      <w:numFmt w:val="bullet"/>
      <w:lvlText w:val=""/>
      <w:lvlJc w:val="left"/>
    </w:lvl>
    <w:lvl w:ilvl="6" w:tplc="2924AFEE">
      <w:start w:val="1"/>
      <w:numFmt w:val="bullet"/>
      <w:lvlText w:val=""/>
      <w:lvlJc w:val="left"/>
    </w:lvl>
    <w:lvl w:ilvl="7" w:tplc="D23E09E2">
      <w:start w:val="1"/>
      <w:numFmt w:val="bullet"/>
      <w:lvlText w:val=""/>
      <w:lvlJc w:val="left"/>
    </w:lvl>
    <w:lvl w:ilvl="8" w:tplc="876EE850">
      <w:start w:val="1"/>
      <w:numFmt w:val="bullet"/>
      <w:lvlText w:val=""/>
      <w:lvlJc w:val="left"/>
    </w:lvl>
  </w:abstractNum>
  <w:abstractNum w:abstractNumId="42">
    <w:nsid w:val="0000002D"/>
    <w:multiLevelType w:val="hybridMultilevel"/>
    <w:tmpl w:val="06A5EE64"/>
    <w:lvl w:ilvl="0" w:tplc="D7905630">
      <w:start w:val="2"/>
      <w:numFmt w:val="lowerLetter"/>
      <w:lvlText w:val="%1)"/>
      <w:lvlJc w:val="left"/>
    </w:lvl>
    <w:lvl w:ilvl="1" w:tplc="DD769682">
      <w:start w:val="1"/>
      <w:numFmt w:val="bullet"/>
      <w:lvlText w:val=" "/>
      <w:lvlJc w:val="left"/>
    </w:lvl>
    <w:lvl w:ilvl="2" w:tplc="6F847774">
      <w:start w:val="1"/>
      <w:numFmt w:val="bullet"/>
      <w:lvlText w:val=""/>
      <w:lvlJc w:val="left"/>
    </w:lvl>
    <w:lvl w:ilvl="3" w:tplc="1DC6819A">
      <w:start w:val="1"/>
      <w:numFmt w:val="bullet"/>
      <w:lvlText w:val=""/>
      <w:lvlJc w:val="left"/>
    </w:lvl>
    <w:lvl w:ilvl="4" w:tplc="6900AFC4">
      <w:start w:val="1"/>
      <w:numFmt w:val="bullet"/>
      <w:lvlText w:val=""/>
      <w:lvlJc w:val="left"/>
    </w:lvl>
    <w:lvl w:ilvl="5" w:tplc="9050BF86">
      <w:start w:val="1"/>
      <w:numFmt w:val="bullet"/>
      <w:lvlText w:val=""/>
      <w:lvlJc w:val="left"/>
    </w:lvl>
    <w:lvl w:ilvl="6" w:tplc="13C4881A">
      <w:start w:val="1"/>
      <w:numFmt w:val="bullet"/>
      <w:lvlText w:val=""/>
      <w:lvlJc w:val="left"/>
    </w:lvl>
    <w:lvl w:ilvl="7" w:tplc="DFF40F42">
      <w:start w:val="1"/>
      <w:numFmt w:val="bullet"/>
      <w:lvlText w:val=""/>
      <w:lvlJc w:val="left"/>
    </w:lvl>
    <w:lvl w:ilvl="8" w:tplc="C4CE8872">
      <w:start w:val="1"/>
      <w:numFmt w:val="bullet"/>
      <w:lvlText w:val=""/>
      <w:lvlJc w:val="left"/>
    </w:lvl>
  </w:abstractNum>
  <w:abstractNum w:abstractNumId="43">
    <w:nsid w:val="0000002E"/>
    <w:multiLevelType w:val="hybridMultilevel"/>
    <w:tmpl w:val="14330624"/>
    <w:lvl w:ilvl="0" w:tplc="F9865142">
      <w:start w:val="2"/>
      <w:numFmt w:val="lowerLetter"/>
      <w:lvlText w:val="%1)"/>
      <w:lvlJc w:val="left"/>
    </w:lvl>
    <w:lvl w:ilvl="1" w:tplc="CA58089A">
      <w:start w:val="1"/>
      <w:numFmt w:val="bullet"/>
      <w:lvlText w:val=" "/>
      <w:lvlJc w:val="left"/>
    </w:lvl>
    <w:lvl w:ilvl="2" w:tplc="4C3E63C2">
      <w:start w:val="1"/>
      <w:numFmt w:val="bullet"/>
      <w:lvlText w:val=""/>
      <w:lvlJc w:val="left"/>
    </w:lvl>
    <w:lvl w:ilvl="3" w:tplc="65F60C5A">
      <w:start w:val="1"/>
      <w:numFmt w:val="bullet"/>
      <w:lvlText w:val=""/>
      <w:lvlJc w:val="left"/>
    </w:lvl>
    <w:lvl w:ilvl="4" w:tplc="4306A772">
      <w:start w:val="1"/>
      <w:numFmt w:val="bullet"/>
      <w:lvlText w:val=""/>
      <w:lvlJc w:val="left"/>
    </w:lvl>
    <w:lvl w:ilvl="5" w:tplc="62BC2918">
      <w:start w:val="1"/>
      <w:numFmt w:val="bullet"/>
      <w:lvlText w:val=""/>
      <w:lvlJc w:val="left"/>
    </w:lvl>
    <w:lvl w:ilvl="6" w:tplc="09C2D180">
      <w:start w:val="1"/>
      <w:numFmt w:val="bullet"/>
      <w:lvlText w:val=""/>
      <w:lvlJc w:val="left"/>
    </w:lvl>
    <w:lvl w:ilvl="7" w:tplc="959A9D48">
      <w:start w:val="1"/>
      <w:numFmt w:val="bullet"/>
      <w:lvlText w:val=""/>
      <w:lvlJc w:val="left"/>
    </w:lvl>
    <w:lvl w:ilvl="8" w:tplc="4FCCC802">
      <w:start w:val="1"/>
      <w:numFmt w:val="bullet"/>
      <w:lvlText w:val=""/>
      <w:lvlJc w:val="left"/>
    </w:lvl>
  </w:abstractNum>
  <w:abstractNum w:abstractNumId="44">
    <w:nsid w:val="0000002F"/>
    <w:multiLevelType w:val="hybridMultilevel"/>
    <w:tmpl w:val="7FFFCA10"/>
    <w:lvl w:ilvl="0" w:tplc="6B90FB50">
      <w:start w:val="2"/>
      <w:numFmt w:val="lowerLetter"/>
      <w:lvlText w:val="%1)"/>
      <w:lvlJc w:val="left"/>
    </w:lvl>
    <w:lvl w:ilvl="1" w:tplc="C172BDB4">
      <w:start w:val="1"/>
      <w:numFmt w:val="bullet"/>
      <w:lvlText w:val=" "/>
      <w:lvlJc w:val="left"/>
    </w:lvl>
    <w:lvl w:ilvl="2" w:tplc="3EB8A048">
      <w:start w:val="1"/>
      <w:numFmt w:val="bullet"/>
      <w:lvlText w:val=""/>
      <w:lvlJc w:val="left"/>
    </w:lvl>
    <w:lvl w:ilvl="3" w:tplc="5A84E6E8">
      <w:start w:val="1"/>
      <w:numFmt w:val="bullet"/>
      <w:lvlText w:val=""/>
      <w:lvlJc w:val="left"/>
    </w:lvl>
    <w:lvl w:ilvl="4" w:tplc="D59E9DA8">
      <w:start w:val="1"/>
      <w:numFmt w:val="bullet"/>
      <w:lvlText w:val=""/>
      <w:lvlJc w:val="left"/>
    </w:lvl>
    <w:lvl w:ilvl="5" w:tplc="E2820FBC">
      <w:start w:val="1"/>
      <w:numFmt w:val="bullet"/>
      <w:lvlText w:val=""/>
      <w:lvlJc w:val="left"/>
    </w:lvl>
    <w:lvl w:ilvl="6" w:tplc="EBDE4686">
      <w:start w:val="1"/>
      <w:numFmt w:val="bullet"/>
      <w:lvlText w:val=""/>
      <w:lvlJc w:val="left"/>
    </w:lvl>
    <w:lvl w:ilvl="7" w:tplc="151AC66E">
      <w:start w:val="1"/>
      <w:numFmt w:val="bullet"/>
      <w:lvlText w:val=""/>
      <w:lvlJc w:val="left"/>
    </w:lvl>
    <w:lvl w:ilvl="8" w:tplc="DDBAA8D2">
      <w:start w:val="1"/>
      <w:numFmt w:val="bullet"/>
      <w:lvlText w:val=""/>
      <w:lvlJc w:val="left"/>
    </w:lvl>
  </w:abstractNum>
  <w:abstractNum w:abstractNumId="45">
    <w:nsid w:val="00000030"/>
    <w:multiLevelType w:val="hybridMultilevel"/>
    <w:tmpl w:val="1A27709E"/>
    <w:lvl w:ilvl="0" w:tplc="3D3EFF7C">
      <w:start w:val="2"/>
      <w:numFmt w:val="lowerLetter"/>
      <w:lvlText w:val="%1)"/>
      <w:lvlJc w:val="left"/>
    </w:lvl>
    <w:lvl w:ilvl="1" w:tplc="EAE85BB8">
      <w:start w:val="1"/>
      <w:numFmt w:val="bullet"/>
      <w:lvlText w:val=" "/>
      <w:lvlJc w:val="left"/>
    </w:lvl>
    <w:lvl w:ilvl="2" w:tplc="3B9E8FE0">
      <w:start w:val="1"/>
      <w:numFmt w:val="bullet"/>
      <w:lvlText w:val=""/>
      <w:lvlJc w:val="left"/>
    </w:lvl>
    <w:lvl w:ilvl="3" w:tplc="1922AB82">
      <w:start w:val="1"/>
      <w:numFmt w:val="bullet"/>
      <w:lvlText w:val=""/>
      <w:lvlJc w:val="left"/>
    </w:lvl>
    <w:lvl w:ilvl="4" w:tplc="10341992">
      <w:start w:val="1"/>
      <w:numFmt w:val="bullet"/>
      <w:lvlText w:val=""/>
      <w:lvlJc w:val="left"/>
    </w:lvl>
    <w:lvl w:ilvl="5" w:tplc="78468744">
      <w:start w:val="1"/>
      <w:numFmt w:val="bullet"/>
      <w:lvlText w:val=""/>
      <w:lvlJc w:val="left"/>
    </w:lvl>
    <w:lvl w:ilvl="6" w:tplc="BA469D8C">
      <w:start w:val="1"/>
      <w:numFmt w:val="bullet"/>
      <w:lvlText w:val=""/>
      <w:lvlJc w:val="left"/>
    </w:lvl>
    <w:lvl w:ilvl="7" w:tplc="B0E48A66">
      <w:start w:val="1"/>
      <w:numFmt w:val="bullet"/>
      <w:lvlText w:val=""/>
      <w:lvlJc w:val="left"/>
    </w:lvl>
    <w:lvl w:ilvl="8" w:tplc="13B8C24A">
      <w:start w:val="1"/>
      <w:numFmt w:val="bullet"/>
      <w:lvlText w:val=""/>
      <w:lvlJc w:val="left"/>
    </w:lvl>
  </w:abstractNum>
  <w:abstractNum w:abstractNumId="46">
    <w:nsid w:val="00000031"/>
    <w:multiLevelType w:val="hybridMultilevel"/>
    <w:tmpl w:val="71EA1108"/>
    <w:lvl w:ilvl="0" w:tplc="FA566024">
      <w:start w:val="2"/>
      <w:numFmt w:val="lowerLetter"/>
      <w:lvlText w:val="%1)"/>
      <w:lvlJc w:val="left"/>
    </w:lvl>
    <w:lvl w:ilvl="1" w:tplc="DD5CC70A">
      <w:start w:val="1"/>
      <w:numFmt w:val="bullet"/>
      <w:lvlText w:val=" "/>
      <w:lvlJc w:val="left"/>
    </w:lvl>
    <w:lvl w:ilvl="2" w:tplc="5B8A140A">
      <w:start w:val="1"/>
      <w:numFmt w:val="bullet"/>
      <w:lvlText w:val=""/>
      <w:lvlJc w:val="left"/>
    </w:lvl>
    <w:lvl w:ilvl="3" w:tplc="03D07D04">
      <w:start w:val="1"/>
      <w:numFmt w:val="bullet"/>
      <w:lvlText w:val=""/>
      <w:lvlJc w:val="left"/>
    </w:lvl>
    <w:lvl w:ilvl="4" w:tplc="96FCC326">
      <w:start w:val="1"/>
      <w:numFmt w:val="bullet"/>
      <w:lvlText w:val=""/>
      <w:lvlJc w:val="left"/>
    </w:lvl>
    <w:lvl w:ilvl="5" w:tplc="03DEA834">
      <w:start w:val="1"/>
      <w:numFmt w:val="bullet"/>
      <w:lvlText w:val=""/>
      <w:lvlJc w:val="left"/>
    </w:lvl>
    <w:lvl w:ilvl="6" w:tplc="856C1A50">
      <w:start w:val="1"/>
      <w:numFmt w:val="bullet"/>
      <w:lvlText w:val=""/>
      <w:lvlJc w:val="left"/>
    </w:lvl>
    <w:lvl w:ilvl="7" w:tplc="B0C4DEA8">
      <w:start w:val="1"/>
      <w:numFmt w:val="bullet"/>
      <w:lvlText w:val=""/>
      <w:lvlJc w:val="left"/>
    </w:lvl>
    <w:lvl w:ilvl="8" w:tplc="55D419CE">
      <w:start w:val="1"/>
      <w:numFmt w:val="bullet"/>
      <w:lvlText w:val=""/>
      <w:lvlJc w:val="left"/>
    </w:lvl>
  </w:abstractNum>
  <w:abstractNum w:abstractNumId="47">
    <w:nsid w:val="00000032"/>
    <w:multiLevelType w:val="hybridMultilevel"/>
    <w:tmpl w:val="100F59DC"/>
    <w:lvl w:ilvl="0" w:tplc="50BCCDDA">
      <w:start w:val="1"/>
      <w:numFmt w:val="lowerLetter"/>
      <w:lvlText w:val="%1"/>
      <w:lvlJc w:val="left"/>
    </w:lvl>
    <w:lvl w:ilvl="1" w:tplc="DAB858BE">
      <w:start w:val="1"/>
      <w:numFmt w:val="decimal"/>
      <w:lvlText w:val="%2."/>
      <w:lvlJc w:val="left"/>
    </w:lvl>
    <w:lvl w:ilvl="2" w:tplc="0478EF9C">
      <w:start w:val="1"/>
      <w:numFmt w:val="bullet"/>
      <w:lvlText w:val=""/>
      <w:lvlJc w:val="left"/>
    </w:lvl>
    <w:lvl w:ilvl="3" w:tplc="B71AEB6E">
      <w:start w:val="1"/>
      <w:numFmt w:val="bullet"/>
      <w:lvlText w:val=""/>
      <w:lvlJc w:val="left"/>
    </w:lvl>
    <w:lvl w:ilvl="4" w:tplc="A22CDAAA">
      <w:start w:val="1"/>
      <w:numFmt w:val="bullet"/>
      <w:lvlText w:val=""/>
      <w:lvlJc w:val="left"/>
    </w:lvl>
    <w:lvl w:ilvl="5" w:tplc="65468FB6">
      <w:start w:val="1"/>
      <w:numFmt w:val="bullet"/>
      <w:lvlText w:val=""/>
      <w:lvlJc w:val="left"/>
    </w:lvl>
    <w:lvl w:ilvl="6" w:tplc="D2EE8DCE">
      <w:start w:val="1"/>
      <w:numFmt w:val="bullet"/>
      <w:lvlText w:val=""/>
      <w:lvlJc w:val="left"/>
    </w:lvl>
    <w:lvl w:ilvl="7" w:tplc="7E0AEBE8">
      <w:start w:val="1"/>
      <w:numFmt w:val="bullet"/>
      <w:lvlText w:val=""/>
      <w:lvlJc w:val="left"/>
    </w:lvl>
    <w:lvl w:ilvl="8" w:tplc="A6F6B03E">
      <w:start w:val="1"/>
      <w:numFmt w:val="bullet"/>
      <w:lvlText w:val=""/>
      <w:lvlJc w:val="left"/>
    </w:lvl>
  </w:abstractNum>
  <w:abstractNum w:abstractNumId="48">
    <w:nsid w:val="00000033"/>
    <w:multiLevelType w:val="hybridMultilevel"/>
    <w:tmpl w:val="7FB7E0AA"/>
    <w:lvl w:ilvl="0" w:tplc="605630FA">
      <w:start w:val="2"/>
      <w:numFmt w:val="lowerLetter"/>
      <w:lvlText w:val="%1)"/>
      <w:lvlJc w:val="left"/>
    </w:lvl>
    <w:lvl w:ilvl="1" w:tplc="44024D88">
      <w:start w:val="1"/>
      <w:numFmt w:val="decimal"/>
      <w:lvlText w:val="%2"/>
      <w:lvlJc w:val="left"/>
    </w:lvl>
    <w:lvl w:ilvl="2" w:tplc="B2D64FAE">
      <w:start w:val="1"/>
      <w:numFmt w:val="bullet"/>
      <w:lvlText w:val=""/>
      <w:lvlJc w:val="left"/>
    </w:lvl>
    <w:lvl w:ilvl="3" w:tplc="3434FC10">
      <w:start w:val="1"/>
      <w:numFmt w:val="bullet"/>
      <w:lvlText w:val=""/>
      <w:lvlJc w:val="left"/>
    </w:lvl>
    <w:lvl w:ilvl="4" w:tplc="8D6E3EAE">
      <w:start w:val="1"/>
      <w:numFmt w:val="bullet"/>
      <w:lvlText w:val=""/>
      <w:lvlJc w:val="left"/>
    </w:lvl>
    <w:lvl w:ilvl="5" w:tplc="144642FE">
      <w:start w:val="1"/>
      <w:numFmt w:val="bullet"/>
      <w:lvlText w:val=""/>
      <w:lvlJc w:val="left"/>
    </w:lvl>
    <w:lvl w:ilvl="6" w:tplc="61567B5C">
      <w:start w:val="1"/>
      <w:numFmt w:val="bullet"/>
      <w:lvlText w:val=""/>
      <w:lvlJc w:val="left"/>
    </w:lvl>
    <w:lvl w:ilvl="7" w:tplc="1C4CCF7E">
      <w:start w:val="1"/>
      <w:numFmt w:val="bullet"/>
      <w:lvlText w:val=""/>
      <w:lvlJc w:val="left"/>
    </w:lvl>
    <w:lvl w:ilvl="8" w:tplc="D58A9594">
      <w:start w:val="1"/>
      <w:numFmt w:val="bullet"/>
      <w:lvlText w:val=""/>
      <w:lvlJc w:val="left"/>
    </w:lvl>
  </w:abstractNum>
  <w:abstractNum w:abstractNumId="49">
    <w:nsid w:val="00000034"/>
    <w:multiLevelType w:val="hybridMultilevel"/>
    <w:tmpl w:val="06EB5BD4"/>
    <w:lvl w:ilvl="0" w:tplc="547A2494">
      <w:start w:val="1"/>
      <w:numFmt w:val="decimal"/>
      <w:lvlText w:val="%1."/>
      <w:lvlJc w:val="left"/>
    </w:lvl>
    <w:lvl w:ilvl="1" w:tplc="880CCFE6">
      <w:start w:val="1"/>
      <w:numFmt w:val="bullet"/>
      <w:lvlText w:val=" "/>
      <w:lvlJc w:val="left"/>
    </w:lvl>
    <w:lvl w:ilvl="2" w:tplc="30CC53F8">
      <w:start w:val="1"/>
      <w:numFmt w:val="bullet"/>
      <w:lvlText w:val=""/>
      <w:lvlJc w:val="left"/>
    </w:lvl>
    <w:lvl w:ilvl="3" w:tplc="BF12C034">
      <w:start w:val="1"/>
      <w:numFmt w:val="bullet"/>
      <w:lvlText w:val=""/>
      <w:lvlJc w:val="left"/>
    </w:lvl>
    <w:lvl w:ilvl="4" w:tplc="2E18B93E">
      <w:start w:val="1"/>
      <w:numFmt w:val="bullet"/>
      <w:lvlText w:val=""/>
      <w:lvlJc w:val="left"/>
    </w:lvl>
    <w:lvl w:ilvl="5" w:tplc="21B6BC8E">
      <w:start w:val="1"/>
      <w:numFmt w:val="bullet"/>
      <w:lvlText w:val=""/>
      <w:lvlJc w:val="left"/>
    </w:lvl>
    <w:lvl w:ilvl="6" w:tplc="25F6D5AA">
      <w:start w:val="1"/>
      <w:numFmt w:val="bullet"/>
      <w:lvlText w:val=""/>
      <w:lvlJc w:val="left"/>
    </w:lvl>
    <w:lvl w:ilvl="7" w:tplc="61D6DCD2">
      <w:start w:val="1"/>
      <w:numFmt w:val="bullet"/>
      <w:lvlText w:val=""/>
      <w:lvlJc w:val="left"/>
    </w:lvl>
    <w:lvl w:ilvl="8" w:tplc="090EDC4E">
      <w:start w:val="1"/>
      <w:numFmt w:val="bullet"/>
      <w:lvlText w:val=""/>
      <w:lvlJc w:val="left"/>
    </w:lvl>
  </w:abstractNum>
  <w:abstractNum w:abstractNumId="50">
    <w:nsid w:val="00000035"/>
    <w:multiLevelType w:val="hybridMultilevel"/>
    <w:tmpl w:val="6F6DD9AC"/>
    <w:lvl w:ilvl="0" w:tplc="C770C2B0">
      <w:start w:val="2"/>
      <w:numFmt w:val="decimal"/>
      <w:lvlText w:val="%1."/>
      <w:lvlJc w:val="left"/>
    </w:lvl>
    <w:lvl w:ilvl="1" w:tplc="5E02FBC6">
      <w:start w:val="1"/>
      <w:numFmt w:val="bullet"/>
      <w:lvlText w:val=" "/>
      <w:lvlJc w:val="left"/>
    </w:lvl>
    <w:lvl w:ilvl="2" w:tplc="A5C04328">
      <w:start w:val="1"/>
      <w:numFmt w:val="bullet"/>
      <w:lvlText w:val=""/>
      <w:lvlJc w:val="left"/>
    </w:lvl>
    <w:lvl w:ilvl="3" w:tplc="D84EC386">
      <w:start w:val="1"/>
      <w:numFmt w:val="bullet"/>
      <w:lvlText w:val=""/>
      <w:lvlJc w:val="left"/>
    </w:lvl>
    <w:lvl w:ilvl="4" w:tplc="985CADD4">
      <w:start w:val="1"/>
      <w:numFmt w:val="bullet"/>
      <w:lvlText w:val=""/>
      <w:lvlJc w:val="left"/>
    </w:lvl>
    <w:lvl w:ilvl="5" w:tplc="4A9CA4E6">
      <w:start w:val="1"/>
      <w:numFmt w:val="bullet"/>
      <w:lvlText w:val=""/>
      <w:lvlJc w:val="left"/>
    </w:lvl>
    <w:lvl w:ilvl="6" w:tplc="8A7AD470">
      <w:start w:val="1"/>
      <w:numFmt w:val="bullet"/>
      <w:lvlText w:val=""/>
      <w:lvlJc w:val="left"/>
    </w:lvl>
    <w:lvl w:ilvl="7" w:tplc="84761D8C">
      <w:start w:val="1"/>
      <w:numFmt w:val="bullet"/>
      <w:lvlText w:val=""/>
      <w:lvlJc w:val="left"/>
    </w:lvl>
    <w:lvl w:ilvl="8" w:tplc="06AA1584">
      <w:start w:val="1"/>
      <w:numFmt w:val="bullet"/>
      <w:lvlText w:val=""/>
      <w:lvlJc w:val="left"/>
    </w:lvl>
  </w:abstractNum>
  <w:abstractNum w:abstractNumId="51">
    <w:nsid w:val="00000036"/>
    <w:multiLevelType w:val="hybridMultilevel"/>
    <w:tmpl w:val="094211F2"/>
    <w:lvl w:ilvl="0" w:tplc="F6E8B7DA">
      <w:start w:val="2"/>
      <w:numFmt w:val="lowerLetter"/>
      <w:lvlText w:val="%1)"/>
      <w:lvlJc w:val="left"/>
    </w:lvl>
    <w:lvl w:ilvl="1" w:tplc="D4EAA064">
      <w:start w:val="1"/>
      <w:numFmt w:val="bullet"/>
      <w:lvlText w:val=" "/>
      <w:lvlJc w:val="left"/>
    </w:lvl>
    <w:lvl w:ilvl="2" w:tplc="A32EC18A">
      <w:start w:val="1"/>
      <w:numFmt w:val="bullet"/>
      <w:lvlText w:val=""/>
      <w:lvlJc w:val="left"/>
    </w:lvl>
    <w:lvl w:ilvl="3" w:tplc="4B069DEE">
      <w:start w:val="1"/>
      <w:numFmt w:val="bullet"/>
      <w:lvlText w:val=""/>
      <w:lvlJc w:val="left"/>
    </w:lvl>
    <w:lvl w:ilvl="4" w:tplc="635E6C0A">
      <w:start w:val="1"/>
      <w:numFmt w:val="bullet"/>
      <w:lvlText w:val=""/>
      <w:lvlJc w:val="left"/>
    </w:lvl>
    <w:lvl w:ilvl="5" w:tplc="3ACAADEC">
      <w:start w:val="1"/>
      <w:numFmt w:val="bullet"/>
      <w:lvlText w:val=""/>
      <w:lvlJc w:val="left"/>
    </w:lvl>
    <w:lvl w:ilvl="6" w:tplc="C14AB71C">
      <w:start w:val="1"/>
      <w:numFmt w:val="bullet"/>
      <w:lvlText w:val=""/>
      <w:lvlJc w:val="left"/>
    </w:lvl>
    <w:lvl w:ilvl="7" w:tplc="5F6E8EC0">
      <w:start w:val="1"/>
      <w:numFmt w:val="bullet"/>
      <w:lvlText w:val=""/>
      <w:lvlJc w:val="left"/>
    </w:lvl>
    <w:lvl w:ilvl="8" w:tplc="BE2AEC36">
      <w:start w:val="1"/>
      <w:numFmt w:val="bullet"/>
      <w:lvlText w:val=""/>
      <w:lvlJc w:val="left"/>
    </w:lvl>
  </w:abstractNum>
  <w:abstractNum w:abstractNumId="52">
    <w:nsid w:val="00000037"/>
    <w:multiLevelType w:val="hybridMultilevel"/>
    <w:tmpl w:val="00885E1A"/>
    <w:lvl w:ilvl="0" w:tplc="74CA0628">
      <w:start w:val="2"/>
      <w:numFmt w:val="lowerLetter"/>
      <w:lvlText w:val="%1)"/>
      <w:lvlJc w:val="left"/>
    </w:lvl>
    <w:lvl w:ilvl="1" w:tplc="B09259EC">
      <w:start w:val="1"/>
      <w:numFmt w:val="bullet"/>
      <w:lvlText w:val=" "/>
      <w:lvlJc w:val="left"/>
    </w:lvl>
    <w:lvl w:ilvl="2" w:tplc="3CF0529E">
      <w:start w:val="1"/>
      <w:numFmt w:val="bullet"/>
      <w:lvlText w:val=""/>
      <w:lvlJc w:val="left"/>
    </w:lvl>
    <w:lvl w:ilvl="3" w:tplc="D4E876E4">
      <w:start w:val="1"/>
      <w:numFmt w:val="bullet"/>
      <w:lvlText w:val=""/>
      <w:lvlJc w:val="left"/>
    </w:lvl>
    <w:lvl w:ilvl="4" w:tplc="8A3A5AF8">
      <w:start w:val="1"/>
      <w:numFmt w:val="bullet"/>
      <w:lvlText w:val=""/>
      <w:lvlJc w:val="left"/>
    </w:lvl>
    <w:lvl w:ilvl="5" w:tplc="2F56856E">
      <w:start w:val="1"/>
      <w:numFmt w:val="bullet"/>
      <w:lvlText w:val=""/>
      <w:lvlJc w:val="left"/>
    </w:lvl>
    <w:lvl w:ilvl="6" w:tplc="5AFE5722">
      <w:start w:val="1"/>
      <w:numFmt w:val="bullet"/>
      <w:lvlText w:val=""/>
      <w:lvlJc w:val="left"/>
    </w:lvl>
    <w:lvl w:ilvl="7" w:tplc="1B9EECF6">
      <w:start w:val="1"/>
      <w:numFmt w:val="bullet"/>
      <w:lvlText w:val=""/>
      <w:lvlJc w:val="left"/>
    </w:lvl>
    <w:lvl w:ilvl="8" w:tplc="507C11D0">
      <w:start w:val="1"/>
      <w:numFmt w:val="bullet"/>
      <w:lvlText w:val=""/>
      <w:lvlJc w:val="left"/>
    </w:lvl>
  </w:abstractNum>
  <w:abstractNum w:abstractNumId="53">
    <w:nsid w:val="00000038"/>
    <w:multiLevelType w:val="hybridMultilevel"/>
    <w:tmpl w:val="76272110"/>
    <w:lvl w:ilvl="0" w:tplc="300213B0">
      <w:start w:val="2"/>
      <w:numFmt w:val="lowerLetter"/>
      <w:lvlText w:val="%1)"/>
      <w:lvlJc w:val="left"/>
    </w:lvl>
    <w:lvl w:ilvl="1" w:tplc="8AF8C654">
      <w:start w:val="1"/>
      <w:numFmt w:val="bullet"/>
      <w:lvlText w:val=" "/>
      <w:lvlJc w:val="left"/>
    </w:lvl>
    <w:lvl w:ilvl="2" w:tplc="FE28F28E">
      <w:start w:val="1"/>
      <w:numFmt w:val="bullet"/>
      <w:lvlText w:val=""/>
      <w:lvlJc w:val="left"/>
    </w:lvl>
    <w:lvl w:ilvl="3" w:tplc="E8FEF236">
      <w:start w:val="1"/>
      <w:numFmt w:val="bullet"/>
      <w:lvlText w:val=""/>
      <w:lvlJc w:val="left"/>
    </w:lvl>
    <w:lvl w:ilvl="4" w:tplc="CAEAE712">
      <w:start w:val="1"/>
      <w:numFmt w:val="bullet"/>
      <w:lvlText w:val=""/>
      <w:lvlJc w:val="left"/>
    </w:lvl>
    <w:lvl w:ilvl="5" w:tplc="32E26C58">
      <w:start w:val="1"/>
      <w:numFmt w:val="bullet"/>
      <w:lvlText w:val=""/>
      <w:lvlJc w:val="left"/>
    </w:lvl>
    <w:lvl w:ilvl="6" w:tplc="CF72E720">
      <w:start w:val="1"/>
      <w:numFmt w:val="bullet"/>
      <w:lvlText w:val=""/>
      <w:lvlJc w:val="left"/>
    </w:lvl>
    <w:lvl w:ilvl="7" w:tplc="771A8A26">
      <w:start w:val="1"/>
      <w:numFmt w:val="bullet"/>
      <w:lvlText w:val=""/>
      <w:lvlJc w:val="left"/>
    </w:lvl>
    <w:lvl w:ilvl="8" w:tplc="7CD2F9F6">
      <w:start w:val="1"/>
      <w:numFmt w:val="bullet"/>
      <w:lvlText w:val=""/>
      <w:lvlJc w:val="left"/>
    </w:lvl>
  </w:abstractNum>
  <w:abstractNum w:abstractNumId="54">
    <w:nsid w:val="00000039"/>
    <w:multiLevelType w:val="hybridMultilevel"/>
    <w:tmpl w:val="4C04A8AE"/>
    <w:lvl w:ilvl="0" w:tplc="98160200">
      <w:start w:val="1"/>
      <w:numFmt w:val="bullet"/>
      <w:lvlText w:val="-"/>
      <w:lvlJc w:val="left"/>
    </w:lvl>
    <w:lvl w:ilvl="1" w:tplc="2DB85E9C">
      <w:start w:val="1"/>
      <w:numFmt w:val="bullet"/>
      <w:lvlText w:val=""/>
      <w:lvlJc w:val="left"/>
    </w:lvl>
    <w:lvl w:ilvl="2" w:tplc="0F188148">
      <w:start w:val="1"/>
      <w:numFmt w:val="bullet"/>
      <w:lvlText w:val=""/>
      <w:lvlJc w:val="left"/>
    </w:lvl>
    <w:lvl w:ilvl="3" w:tplc="382C4C14">
      <w:start w:val="1"/>
      <w:numFmt w:val="bullet"/>
      <w:lvlText w:val=""/>
      <w:lvlJc w:val="left"/>
    </w:lvl>
    <w:lvl w:ilvl="4" w:tplc="F112D640">
      <w:start w:val="1"/>
      <w:numFmt w:val="bullet"/>
      <w:lvlText w:val=""/>
      <w:lvlJc w:val="left"/>
    </w:lvl>
    <w:lvl w:ilvl="5" w:tplc="F2F4109E">
      <w:start w:val="1"/>
      <w:numFmt w:val="bullet"/>
      <w:lvlText w:val=""/>
      <w:lvlJc w:val="left"/>
    </w:lvl>
    <w:lvl w:ilvl="6" w:tplc="DC58B43E">
      <w:start w:val="1"/>
      <w:numFmt w:val="bullet"/>
      <w:lvlText w:val=""/>
      <w:lvlJc w:val="left"/>
    </w:lvl>
    <w:lvl w:ilvl="7" w:tplc="50180266">
      <w:start w:val="1"/>
      <w:numFmt w:val="bullet"/>
      <w:lvlText w:val=""/>
      <w:lvlJc w:val="left"/>
    </w:lvl>
    <w:lvl w:ilvl="8" w:tplc="3AC2A8C2">
      <w:start w:val="1"/>
      <w:numFmt w:val="bullet"/>
      <w:lvlText w:val=""/>
      <w:lvlJc w:val="left"/>
    </w:lvl>
  </w:abstractNum>
  <w:abstractNum w:abstractNumId="55">
    <w:nsid w:val="0000003A"/>
    <w:multiLevelType w:val="hybridMultilevel"/>
    <w:tmpl w:val="1716703A"/>
    <w:lvl w:ilvl="0" w:tplc="B8B8DDB0">
      <w:start w:val="1"/>
      <w:numFmt w:val="bullet"/>
      <w:lvlText w:val="-"/>
      <w:lvlJc w:val="left"/>
    </w:lvl>
    <w:lvl w:ilvl="1" w:tplc="5248063C">
      <w:start w:val="1"/>
      <w:numFmt w:val="bullet"/>
      <w:lvlText w:val=""/>
      <w:lvlJc w:val="left"/>
    </w:lvl>
    <w:lvl w:ilvl="2" w:tplc="9076894C">
      <w:start w:val="1"/>
      <w:numFmt w:val="bullet"/>
      <w:lvlText w:val=""/>
      <w:lvlJc w:val="left"/>
    </w:lvl>
    <w:lvl w:ilvl="3" w:tplc="CAC6C0F2">
      <w:start w:val="1"/>
      <w:numFmt w:val="bullet"/>
      <w:lvlText w:val=""/>
      <w:lvlJc w:val="left"/>
    </w:lvl>
    <w:lvl w:ilvl="4" w:tplc="7A1E48B8">
      <w:start w:val="1"/>
      <w:numFmt w:val="bullet"/>
      <w:lvlText w:val=""/>
      <w:lvlJc w:val="left"/>
    </w:lvl>
    <w:lvl w:ilvl="5" w:tplc="44C831B8">
      <w:start w:val="1"/>
      <w:numFmt w:val="bullet"/>
      <w:lvlText w:val=""/>
      <w:lvlJc w:val="left"/>
    </w:lvl>
    <w:lvl w:ilvl="6" w:tplc="CA2C774C">
      <w:start w:val="1"/>
      <w:numFmt w:val="bullet"/>
      <w:lvlText w:val=""/>
      <w:lvlJc w:val="left"/>
    </w:lvl>
    <w:lvl w:ilvl="7" w:tplc="2010566A">
      <w:start w:val="1"/>
      <w:numFmt w:val="bullet"/>
      <w:lvlText w:val=""/>
      <w:lvlJc w:val="left"/>
    </w:lvl>
    <w:lvl w:ilvl="8" w:tplc="935A7D2A">
      <w:start w:val="1"/>
      <w:numFmt w:val="bullet"/>
      <w:lvlText w:val=""/>
      <w:lvlJc w:val="left"/>
    </w:lvl>
  </w:abstractNum>
  <w:abstractNum w:abstractNumId="56">
    <w:nsid w:val="0000003B"/>
    <w:multiLevelType w:val="hybridMultilevel"/>
    <w:tmpl w:val="14E17E32"/>
    <w:lvl w:ilvl="0" w:tplc="C624E5BA">
      <w:start w:val="2"/>
      <w:numFmt w:val="lowerLetter"/>
      <w:lvlText w:val="%1)"/>
      <w:lvlJc w:val="left"/>
    </w:lvl>
    <w:lvl w:ilvl="1" w:tplc="B5C830CC">
      <w:start w:val="1"/>
      <w:numFmt w:val="bullet"/>
      <w:lvlText w:val="-"/>
      <w:lvlJc w:val="left"/>
    </w:lvl>
    <w:lvl w:ilvl="2" w:tplc="88583968">
      <w:start w:val="1"/>
      <w:numFmt w:val="bullet"/>
      <w:lvlText w:val=""/>
      <w:lvlJc w:val="left"/>
    </w:lvl>
    <w:lvl w:ilvl="3" w:tplc="BD6EABB2">
      <w:start w:val="1"/>
      <w:numFmt w:val="bullet"/>
      <w:lvlText w:val=""/>
      <w:lvlJc w:val="left"/>
    </w:lvl>
    <w:lvl w:ilvl="4" w:tplc="5E9CE52A">
      <w:start w:val="1"/>
      <w:numFmt w:val="bullet"/>
      <w:lvlText w:val=""/>
      <w:lvlJc w:val="left"/>
    </w:lvl>
    <w:lvl w:ilvl="5" w:tplc="2D2C36C2">
      <w:start w:val="1"/>
      <w:numFmt w:val="bullet"/>
      <w:lvlText w:val=""/>
      <w:lvlJc w:val="left"/>
    </w:lvl>
    <w:lvl w:ilvl="6" w:tplc="32707A16">
      <w:start w:val="1"/>
      <w:numFmt w:val="bullet"/>
      <w:lvlText w:val=""/>
      <w:lvlJc w:val="left"/>
    </w:lvl>
    <w:lvl w:ilvl="7" w:tplc="FA065230">
      <w:start w:val="1"/>
      <w:numFmt w:val="bullet"/>
      <w:lvlText w:val=""/>
      <w:lvlJc w:val="left"/>
    </w:lvl>
    <w:lvl w:ilvl="8" w:tplc="5A70E3CC">
      <w:start w:val="1"/>
      <w:numFmt w:val="bullet"/>
      <w:lvlText w:val=""/>
      <w:lvlJc w:val="left"/>
    </w:lvl>
  </w:abstractNum>
  <w:abstractNum w:abstractNumId="57">
    <w:nsid w:val="0000003C"/>
    <w:multiLevelType w:val="hybridMultilevel"/>
    <w:tmpl w:val="3222E7CC"/>
    <w:lvl w:ilvl="0" w:tplc="233C148C">
      <w:start w:val="1"/>
      <w:numFmt w:val="bullet"/>
      <w:lvlText w:val="-"/>
      <w:lvlJc w:val="left"/>
    </w:lvl>
    <w:lvl w:ilvl="1" w:tplc="87C65916">
      <w:start w:val="1"/>
      <w:numFmt w:val="bullet"/>
      <w:lvlText w:val=""/>
      <w:lvlJc w:val="left"/>
    </w:lvl>
    <w:lvl w:ilvl="2" w:tplc="2C46E5A4">
      <w:start w:val="1"/>
      <w:numFmt w:val="bullet"/>
      <w:lvlText w:val=""/>
      <w:lvlJc w:val="left"/>
    </w:lvl>
    <w:lvl w:ilvl="3" w:tplc="8070E724">
      <w:start w:val="1"/>
      <w:numFmt w:val="bullet"/>
      <w:lvlText w:val=""/>
      <w:lvlJc w:val="left"/>
    </w:lvl>
    <w:lvl w:ilvl="4" w:tplc="DC7E548E">
      <w:start w:val="1"/>
      <w:numFmt w:val="bullet"/>
      <w:lvlText w:val=""/>
      <w:lvlJc w:val="left"/>
    </w:lvl>
    <w:lvl w:ilvl="5" w:tplc="58289174">
      <w:start w:val="1"/>
      <w:numFmt w:val="bullet"/>
      <w:lvlText w:val=""/>
      <w:lvlJc w:val="left"/>
    </w:lvl>
    <w:lvl w:ilvl="6" w:tplc="BA829A0A">
      <w:start w:val="1"/>
      <w:numFmt w:val="bullet"/>
      <w:lvlText w:val=""/>
      <w:lvlJc w:val="left"/>
    </w:lvl>
    <w:lvl w:ilvl="7" w:tplc="DF28A47E">
      <w:start w:val="1"/>
      <w:numFmt w:val="bullet"/>
      <w:lvlText w:val=""/>
      <w:lvlJc w:val="left"/>
    </w:lvl>
    <w:lvl w:ilvl="8" w:tplc="F4FE6330">
      <w:start w:val="1"/>
      <w:numFmt w:val="bullet"/>
      <w:lvlText w:val=""/>
      <w:lvlJc w:val="left"/>
    </w:lvl>
  </w:abstractNum>
  <w:abstractNum w:abstractNumId="58">
    <w:nsid w:val="0000003D"/>
    <w:multiLevelType w:val="hybridMultilevel"/>
    <w:tmpl w:val="74DE0EE2"/>
    <w:lvl w:ilvl="0" w:tplc="B66E33CC">
      <w:start w:val="2"/>
      <w:numFmt w:val="lowerLetter"/>
      <w:lvlText w:val="%1)"/>
      <w:lvlJc w:val="left"/>
    </w:lvl>
    <w:lvl w:ilvl="1" w:tplc="AB2E7BFE">
      <w:start w:val="1"/>
      <w:numFmt w:val="bullet"/>
      <w:lvlText w:val=" "/>
      <w:lvlJc w:val="left"/>
    </w:lvl>
    <w:lvl w:ilvl="2" w:tplc="51FCA00A">
      <w:start w:val="1"/>
      <w:numFmt w:val="bullet"/>
      <w:lvlText w:val=""/>
      <w:lvlJc w:val="left"/>
    </w:lvl>
    <w:lvl w:ilvl="3" w:tplc="52445910">
      <w:start w:val="1"/>
      <w:numFmt w:val="bullet"/>
      <w:lvlText w:val=""/>
      <w:lvlJc w:val="left"/>
    </w:lvl>
    <w:lvl w:ilvl="4" w:tplc="57DABEE8">
      <w:start w:val="1"/>
      <w:numFmt w:val="bullet"/>
      <w:lvlText w:val=""/>
      <w:lvlJc w:val="left"/>
    </w:lvl>
    <w:lvl w:ilvl="5" w:tplc="589CE84C">
      <w:start w:val="1"/>
      <w:numFmt w:val="bullet"/>
      <w:lvlText w:val=""/>
      <w:lvlJc w:val="left"/>
    </w:lvl>
    <w:lvl w:ilvl="6" w:tplc="4FB43596">
      <w:start w:val="1"/>
      <w:numFmt w:val="bullet"/>
      <w:lvlText w:val=""/>
      <w:lvlJc w:val="left"/>
    </w:lvl>
    <w:lvl w:ilvl="7" w:tplc="27BEFD4C">
      <w:start w:val="1"/>
      <w:numFmt w:val="bullet"/>
      <w:lvlText w:val=""/>
      <w:lvlJc w:val="left"/>
    </w:lvl>
    <w:lvl w:ilvl="8" w:tplc="E834B44C">
      <w:start w:val="1"/>
      <w:numFmt w:val="bullet"/>
      <w:lvlText w:val=""/>
      <w:lvlJc w:val="left"/>
    </w:lvl>
  </w:abstractNum>
  <w:abstractNum w:abstractNumId="59">
    <w:nsid w:val="0000003E"/>
    <w:multiLevelType w:val="hybridMultilevel"/>
    <w:tmpl w:val="68EBC550"/>
    <w:lvl w:ilvl="0" w:tplc="52D88C08">
      <w:start w:val="2"/>
      <w:numFmt w:val="decimal"/>
      <w:lvlText w:val="(%1)"/>
      <w:lvlJc w:val="left"/>
    </w:lvl>
    <w:lvl w:ilvl="1" w:tplc="B3A0A522">
      <w:start w:val="1"/>
      <w:numFmt w:val="decimal"/>
      <w:lvlText w:val="%2."/>
      <w:lvlJc w:val="left"/>
    </w:lvl>
    <w:lvl w:ilvl="2" w:tplc="7ABCE296">
      <w:start w:val="1"/>
      <w:numFmt w:val="bullet"/>
      <w:lvlText w:val=""/>
      <w:lvlJc w:val="left"/>
    </w:lvl>
    <w:lvl w:ilvl="3" w:tplc="3B78BCA4">
      <w:start w:val="1"/>
      <w:numFmt w:val="bullet"/>
      <w:lvlText w:val=""/>
      <w:lvlJc w:val="left"/>
    </w:lvl>
    <w:lvl w:ilvl="4" w:tplc="79BA2F44">
      <w:start w:val="1"/>
      <w:numFmt w:val="bullet"/>
      <w:lvlText w:val=""/>
      <w:lvlJc w:val="left"/>
    </w:lvl>
    <w:lvl w:ilvl="5" w:tplc="923EEA96">
      <w:start w:val="1"/>
      <w:numFmt w:val="bullet"/>
      <w:lvlText w:val=""/>
      <w:lvlJc w:val="left"/>
    </w:lvl>
    <w:lvl w:ilvl="6" w:tplc="4590FA92">
      <w:start w:val="1"/>
      <w:numFmt w:val="bullet"/>
      <w:lvlText w:val=""/>
      <w:lvlJc w:val="left"/>
    </w:lvl>
    <w:lvl w:ilvl="7" w:tplc="64EE5F6E">
      <w:start w:val="1"/>
      <w:numFmt w:val="bullet"/>
      <w:lvlText w:val=""/>
      <w:lvlJc w:val="left"/>
    </w:lvl>
    <w:lvl w:ilvl="8" w:tplc="7870E82C">
      <w:start w:val="1"/>
      <w:numFmt w:val="bullet"/>
      <w:lvlText w:val=""/>
      <w:lvlJc w:val="left"/>
    </w:lvl>
  </w:abstractNum>
  <w:abstractNum w:abstractNumId="60">
    <w:nsid w:val="0000003F"/>
    <w:multiLevelType w:val="hybridMultilevel"/>
    <w:tmpl w:val="2DF6D648"/>
    <w:lvl w:ilvl="0" w:tplc="A0C2BC6C">
      <w:start w:val="5"/>
      <w:numFmt w:val="decimal"/>
      <w:lvlText w:val="%1."/>
      <w:lvlJc w:val="left"/>
    </w:lvl>
    <w:lvl w:ilvl="1" w:tplc="FE9E88D2">
      <w:start w:val="1"/>
      <w:numFmt w:val="bullet"/>
      <w:lvlText w:val=""/>
      <w:lvlJc w:val="left"/>
    </w:lvl>
    <w:lvl w:ilvl="2" w:tplc="79F408CE">
      <w:start w:val="1"/>
      <w:numFmt w:val="bullet"/>
      <w:lvlText w:val=""/>
      <w:lvlJc w:val="left"/>
    </w:lvl>
    <w:lvl w:ilvl="3" w:tplc="39EC7A8E">
      <w:start w:val="1"/>
      <w:numFmt w:val="bullet"/>
      <w:lvlText w:val=""/>
      <w:lvlJc w:val="left"/>
    </w:lvl>
    <w:lvl w:ilvl="4" w:tplc="25FCA8F6">
      <w:start w:val="1"/>
      <w:numFmt w:val="bullet"/>
      <w:lvlText w:val=""/>
      <w:lvlJc w:val="left"/>
    </w:lvl>
    <w:lvl w:ilvl="5" w:tplc="8452B45E">
      <w:start w:val="1"/>
      <w:numFmt w:val="bullet"/>
      <w:lvlText w:val=""/>
      <w:lvlJc w:val="left"/>
    </w:lvl>
    <w:lvl w:ilvl="6" w:tplc="EFDC6DC4">
      <w:start w:val="1"/>
      <w:numFmt w:val="bullet"/>
      <w:lvlText w:val=""/>
      <w:lvlJc w:val="left"/>
    </w:lvl>
    <w:lvl w:ilvl="7" w:tplc="83AAA21A">
      <w:start w:val="1"/>
      <w:numFmt w:val="bullet"/>
      <w:lvlText w:val=""/>
      <w:lvlJc w:val="left"/>
    </w:lvl>
    <w:lvl w:ilvl="8" w:tplc="35A4291C">
      <w:start w:val="1"/>
      <w:numFmt w:val="bullet"/>
      <w:lvlText w:val=""/>
      <w:lvlJc w:val="left"/>
    </w:lvl>
  </w:abstractNum>
  <w:abstractNum w:abstractNumId="61">
    <w:nsid w:val="00000040"/>
    <w:multiLevelType w:val="hybridMultilevel"/>
    <w:tmpl w:val="46B7D446"/>
    <w:lvl w:ilvl="0" w:tplc="506CA334">
      <w:start w:val="1"/>
      <w:numFmt w:val="decimal"/>
      <w:lvlText w:val="%1."/>
      <w:lvlJc w:val="left"/>
    </w:lvl>
    <w:lvl w:ilvl="1" w:tplc="9FB6A5B6">
      <w:start w:val="1"/>
      <w:numFmt w:val="bullet"/>
      <w:lvlText w:val="-"/>
      <w:lvlJc w:val="left"/>
    </w:lvl>
    <w:lvl w:ilvl="2" w:tplc="DFC67148">
      <w:start w:val="1"/>
      <w:numFmt w:val="bullet"/>
      <w:lvlText w:val=""/>
      <w:lvlJc w:val="left"/>
    </w:lvl>
    <w:lvl w:ilvl="3" w:tplc="7B9C8DB0">
      <w:start w:val="1"/>
      <w:numFmt w:val="bullet"/>
      <w:lvlText w:val=""/>
      <w:lvlJc w:val="left"/>
    </w:lvl>
    <w:lvl w:ilvl="4" w:tplc="33A01262">
      <w:start w:val="1"/>
      <w:numFmt w:val="bullet"/>
      <w:lvlText w:val=""/>
      <w:lvlJc w:val="left"/>
    </w:lvl>
    <w:lvl w:ilvl="5" w:tplc="791A52C0">
      <w:start w:val="1"/>
      <w:numFmt w:val="bullet"/>
      <w:lvlText w:val=""/>
      <w:lvlJc w:val="left"/>
    </w:lvl>
    <w:lvl w:ilvl="6" w:tplc="25D6DEC2">
      <w:start w:val="1"/>
      <w:numFmt w:val="bullet"/>
      <w:lvlText w:val=""/>
      <w:lvlJc w:val="left"/>
    </w:lvl>
    <w:lvl w:ilvl="7" w:tplc="5C64D8E6">
      <w:start w:val="1"/>
      <w:numFmt w:val="bullet"/>
      <w:lvlText w:val=""/>
      <w:lvlJc w:val="left"/>
    </w:lvl>
    <w:lvl w:ilvl="8" w:tplc="A8A8A9CE">
      <w:start w:val="1"/>
      <w:numFmt w:val="bullet"/>
      <w:lvlText w:val=""/>
      <w:lvlJc w:val="left"/>
    </w:lvl>
  </w:abstractNum>
  <w:abstractNum w:abstractNumId="62">
    <w:nsid w:val="00000041"/>
    <w:multiLevelType w:val="hybridMultilevel"/>
    <w:tmpl w:val="4A2AC314"/>
    <w:lvl w:ilvl="0" w:tplc="EA22D95E">
      <w:start w:val="8"/>
      <w:numFmt w:val="decimal"/>
      <w:lvlText w:val="%1."/>
      <w:lvlJc w:val="left"/>
    </w:lvl>
    <w:lvl w:ilvl="1" w:tplc="6EFA0666">
      <w:start w:val="1"/>
      <w:numFmt w:val="bullet"/>
      <w:lvlText w:val=""/>
      <w:lvlJc w:val="left"/>
    </w:lvl>
    <w:lvl w:ilvl="2" w:tplc="CF84904C">
      <w:start w:val="1"/>
      <w:numFmt w:val="bullet"/>
      <w:lvlText w:val=""/>
      <w:lvlJc w:val="left"/>
    </w:lvl>
    <w:lvl w:ilvl="3" w:tplc="1CF40166">
      <w:start w:val="1"/>
      <w:numFmt w:val="bullet"/>
      <w:lvlText w:val=""/>
      <w:lvlJc w:val="left"/>
    </w:lvl>
    <w:lvl w:ilvl="4" w:tplc="2752FDB8">
      <w:start w:val="1"/>
      <w:numFmt w:val="bullet"/>
      <w:lvlText w:val=""/>
      <w:lvlJc w:val="left"/>
    </w:lvl>
    <w:lvl w:ilvl="5" w:tplc="0DE68A16">
      <w:start w:val="1"/>
      <w:numFmt w:val="bullet"/>
      <w:lvlText w:val=""/>
      <w:lvlJc w:val="left"/>
    </w:lvl>
    <w:lvl w:ilvl="6" w:tplc="FD60DF3A">
      <w:start w:val="1"/>
      <w:numFmt w:val="bullet"/>
      <w:lvlText w:val=""/>
      <w:lvlJc w:val="left"/>
    </w:lvl>
    <w:lvl w:ilvl="7" w:tplc="5A9A63E8">
      <w:start w:val="1"/>
      <w:numFmt w:val="bullet"/>
      <w:lvlText w:val=""/>
      <w:lvlJc w:val="left"/>
    </w:lvl>
    <w:lvl w:ilvl="8" w:tplc="293E9D34">
      <w:start w:val="1"/>
      <w:numFmt w:val="bullet"/>
      <w:lvlText w:val=""/>
      <w:lvlJc w:val="left"/>
    </w:lvl>
  </w:abstractNum>
  <w:abstractNum w:abstractNumId="63">
    <w:nsid w:val="00000042"/>
    <w:multiLevelType w:val="hybridMultilevel"/>
    <w:tmpl w:val="39EE015C"/>
    <w:lvl w:ilvl="0" w:tplc="A7E22E24">
      <w:start w:val="1"/>
      <w:numFmt w:val="decimal"/>
      <w:lvlText w:val="%1."/>
      <w:lvlJc w:val="left"/>
    </w:lvl>
    <w:lvl w:ilvl="1" w:tplc="7AA0AC30">
      <w:start w:val="1"/>
      <w:numFmt w:val="bullet"/>
      <w:lvlText w:val=""/>
      <w:lvlJc w:val="left"/>
    </w:lvl>
    <w:lvl w:ilvl="2" w:tplc="27B81AF0">
      <w:start w:val="1"/>
      <w:numFmt w:val="bullet"/>
      <w:lvlText w:val=""/>
      <w:lvlJc w:val="left"/>
    </w:lvl>
    <w:lvl w:ilvl="3" w:tplc="BA1AFF66">
      <w:start w:val="1"/>
      <w:numFmt w:val="bullet"/>
      <w:lvlText w:val=""/>
      <w:lvlJc w:val="left"/>
    </w:lvl>
    <w:lvl w:ilvl="4" w:tplc="846491D4">
      <w:start w:val="1"/>
      <w:numFmt w:val="bullet"/>
      <w:lvlText w:val=""/>
      <w:lvlJc w:val="left"/>
    </w:lvl>
    <w:lvl w:ilvl="5" w:tplc="1408F42A">
      <w:start w:val="1"/>
      <w:numFmt w:val="bullet"/>
      <w:lvlText w:val=""/>
      <w:lvlJc w:val="left"/>
    </w:lvl>
    <w:lvl w:ilvl="6" w:tplc="95A6A84A">
      <w:start w:val="1"/>
      <w:numFmt w:val="bullet"/>
      <w:lvlText w:val=""/>
      <w:lvlJc w:val="left"/>
    </w:lvl>
    <w:lvl w:ilvl="7" w:tplc="8C0C28B6">
      <w:start w:val="1"/>
      <w:numFmt w:val="bullet"/>
      <w:lvlText w:val=""/>
      <w:lvlJc w:val="left"/>
    </w:lvl>
    <w:lvl w:ilvl="8" w:tplc="179883DA">
      <w:start w:val="1"/>
      <w:numFmt w:val="bullet"/>
      <w:lvlText w:val=""/>
      <w:lvlJc w:val="left"/>
    </w:lvl>
  </w:abstractNum>
  <w:abstractNum w:abstractNumId="64">
    <w:nsid w:val="00000043"/>
    <w:multiLevelType w:val="hybridMultilevel"/>
    <w:tmpl w:val="57FC4FBA"/>
    <w:lvl w:ilvl="0" w:tplc="B7C0D980">
      <w:start w:val="1"/>
      <w:numFmt w:val="lowerLetter"/>
      <w:lvlText w:val="%1)"/>
      <w:lvlJc w:val="left"/>
    </w:lvl>
    <w:lvl w:ilvl="1" w:tplc="7B6653BC">
      <w:start w:val="1"/>
      <w:numFmt w:val="bullet"/>
      <w:lvlText w:val=""/>
      <w:lvlJc w:val="left"/>
    </w:lvl>
    <w:lvl w:ilvl="2" w:tplc="B46411CE">
      <w:start w:val="1"/>
      <w:numFmt w:val="bullet"/>
      <w:lvlText w:val=""/>
      <w:lvlJc w:val="left"/>
    </w:lvl>
    <w:lvl w:ilvl="3" w:tplc="59BCFD2A">
      <w:start w:val="1"/>
      <w:numFmt w:val="bullet"/>
      <w:lvlText w:val=""/>
      <w:lvlJc w:val="left"/>
    </w:lvl>
    <w:lvl w:ilvl="4" w:tplc="B9E2A42A">
      <w:start w:val="1"/>
      <w:numFmt w:val="bullet"/>
      <w:lvlText w:val=""/>
      <w:lvlJc w:val="left"/>
    </w:lvl>
    <w:lvl w:ilvl="5" w:tplc="51A6A93C">
      <w:start w:val="1"/>
      <w:numFmt w:val="bullet"/>
      <w:lvlText w:val=""/>
      <w:lvlJc w:val="left"/>
    </w:lvl>
    <w:lvl w:ilvl="6" w:tplc="DC7AE31C">
      <w:start w:val="1"/>
      <w:numFmt w:val="bullet"/>
      <w:lvlText w:val=""/>
      <w:lvlJc w:val="left"/>
    </w:lvl>
    <w:lvl w:ilvl="7" w:tplc="4BB494B8">
      <w:start w:val="1"/>
      <w:numFmt w:val="bullet"/>
      <w:lvlText w:val=""/>
      <w:lvlJc w:val="left"/>
    </w:lvl>
    <w:lvl w:ilvl="8" w:tplc="BFE4442C">
      <w:start w:val="1"/>
      <w:numFmt w:val="bullet"/>
      <w:lvlText w:val=""/>
      <w:lvlJc w:val="left"/>
    </w:lvl>
  </w:abstractNum>
  <w:abstractNum w:abstractNumId="65">
    <w:nsid w:val="00000044"/>
    <w:multiLevelType w:val="hybridMultilevel"/>
    <w:tmpl w:val="0CC1016E"/>
    <w:lvl w:ilvl="0" w:tplc="478E81F0">
      <w:start w:val="1"/>
      <w:numFmt w:val="bullet"/>
      <w:lvlText w:val=" "/>
      <w:lvlJc w:val="left"/>
    </w:lvl>
    <w:lvl w:ilvl="1" w:tplc="5E4E2986">
      <w:start w:val="1"/>
      <w:numFmt w:val="lowerLetter"/>
      <w:lvlText w:val="%2)"/>
      <w:lvlJc w:val="left"/>
    </w:lvl>
    <w:lvl w:ilvl="2" w:tplc="7AF44244">
      <w:start w:val="1"/>
      <w:numFmt w:val="bullet"/>
      <w:lvlText w:val=""/>
      <w:lvlJc w:val="left"/>
    </w:lvl>
    <w:lvl w:ilvl="3" w:tplc="760ACAF8">
      <w:start w:val="1"/>
      <w:numFmt w:val="bullet"/>
      <w:lvlText w:val=""/>
      <w:lvlJc w:val="left"/>
    </w:lvl>
    <w:lvl w:ilvl="4" w:tplc="0E2606E8">
      <w:start w:val="1"/>
      <w:numFmt w:val="bullet"/>
      <w:lvlText w:val=""/>
      <w:lvlJc w:val="left"/>
    </w:lvl>
    <w:lvl w:ilvl="5" w:tplc="6E1C809E">
      <w:start w:val="1"/>
      <w:numFmt w:val="bullet"/>
      <w:lvlText w:val=""/>
      <w:lvlJc w:val="left"/>
    </w:lvl>
    <w:lvl w:ilvl="6" w:tplc="99BC6422">
      <w:start w:val="1"/>
      <w:numFmt w:val="bullet"/>
      <w:lvlText w:val=""/>
      <w:lvlJc w:val="left"/>
    </w:lvl>
    <w:lvl w:ilvl="7" w:tplc="C39CF144">
      <w:start w:val="1"/>
      <w:numFmt w:val="bullet"/>
      <w:lvlText w:val=""/>
      <w:lvlJc w:val="left"/>
    </w:lvl>
    <w:lvl w:ilvl="8" w:tplc="5FA49650">
      <w:start w:val="1"/>
      <w:numFmt w:val="bullet"/>
      <w:lvlText w:val=""/>
      <w:lvlJc w:val="left"/>
    </w:lvl>
  </w:abstractNum>
  <w:abstractNum w:abstractNumId="66">
    <w:nsid w:val="0000004B"/>
    <w:multiLevelType w:val="hybridMultilevel"/>
    <w:tmpl w:val="5FB8370A"/>
    <w:lvl w:ilvl="0" w:tplc="AA18CD44">
      <w:start w:val="1"/>
      <w:numFmt w:val="bullet"/>
      <w:lvlText w:val="-"/>
      <w:lvlJc w:val="left"/>
    </w:lvl>
    <w:lvl w:ilvl="1" w:tplc="38FEDE1A">
      <w:start w:val="1"/>
      <w:numFmt w:val="bullet"/>
      <w:lvlText w:val=""/>
      <w:lvlJc w:val="left"/>
    </w:lvl>
    <w:lvl w:ilvl="2" w:tplc="154C76EE">
      <w:start w:val="1"/>
      <w:numFmt w:val="bullet"/>
      <w:lvlText w:val=""/>
      <w:lvlJc w:val="left"/>
    </w:lvl>
    <w:lvl w:ilvl="3" w:tplc="1BB0B548">
      <w:start w:val="1"/>
      <w:numFmt w:val="bullet"/>
      <w:lvlText w:val=""/>
      <w:lvlJc w:val="left"/>
    </w:lvl>
    <w:lvl w:ilvl="4" w:tplc="133C3382">
      <w:start w:val="1"/>
      <w:numFmt w:val="bullet"/>
      <w:lvlText w:val=""/>
      <w:lvlJc w:val="left"/>
    </w:lvl>
    <w:lvl w:ilvl="5" w:tplc="8A0EB564">
      <w:start w:val="1"/>
      <w:numFmt w:val="bullet"/>
      <w:lvlText w:val=""/>
      <w:lvlJc w:val="left"/>
    </w:lvl>
    <w:lvl w:ilvl="6" w:tplc="45400B16">
      <w:start w:val="1"/>
      <w:numFmt w:val="bullet"/>
      <w:lvlText w:val=""/>
      <w:lvlJc w:val="left"/>
    </w:lvl>
    <w:lvl w:ilvl="7" w:tplc="B19E7B12">
      <w:start w:val="1"/>
      <w:numFmt w:val="bullet"/>
      <w:lvlText w:val=""/>
      <w:lvlJc w:val="left"/>
    </w:lvl>
    <w:lvl w:ilvl="8" w:tplc="DCF09A10">
      <w:start w:val="1"/>
      <w:numFmt w:val="bullet"/>
      <w:lvlText w:val=""/>
      <w:lvlJc w:val="left"/>
    </w:lvl>
  </w:abstractNum>
  <w:abstractNum w:abstractNumId="67">
    <w:nsid w:val="0000004C"/>
    <w:multiLevelType w:val="hybridMultilevel"/>
    <w:tmpl w:val="50801EE0"/>
    <w:lvl w:ilvl="0" w:tplc="F89E609A">
      <w:start w:val="2"/>
      <w:numFmt w:val="lowerLetter"/>
      <w:lvlText w:val="%1)"/>
      <w:lvlJc w:val="left"/>
    </w:lvl>
    <w:lvl w:ilvl="1" w:tplc="65CA6904">
      <w:start w:val="1"/>
      <w:numFmt w:val="bullet"/>
      <w:lvlText w:val=" "/>
      <w:lvlJc w:val="left"/>
    </w:lvl>
    <w:lvl w:ilvl="2" w:tplc="46407F80">
      <w:start w:val="1"/>
      <w:numFmt w:val="bullet"/>
      <w:lvlText w:val=""/>
      <w:lvlJc w:val="left"/>
    </w:lvl>
    <w:lvl w:ilvl="3" w:tplc="B560D4CA">
      <w:start w:val="1"/>
      <w:numFmt w:val="bullet"/>
      <w:lvlText w:val=""/>
      <w:lvlJc w:val="left"/>
    </w:lvl>
    <w:lvl w:ilvl="4" w:tplc="DEE0DC5E">
      <w:start w:val="1"/>
      <w:numFmt w:val="bullet"/>
      <w:lvlText w:val=""/>
      <w:lvlJc w:val="left"/>
    </w:lvl>
    <w:lvl w:ilvl="5" w:tplc="A8AC38DA">
      <w:start w:val="1"/>
      <w:numFmt w:val="bullet"/>
      <w:lvlText w:val=""/>
      <w:lvlJc w:val="left"/>
    </w:lvl>
    <w:lvl w:ilvl="6" w:tplc="7BA288EC">
      <w:start w:val="1"/>
      <w:numFmt w:val="bullet"/>
      <w:lvlText w:val=""/>
      <w:lvlJc w:val="left"/>
    </w:lvl>
    <w:lvl w:ilvl="7" w:tplc="3316449A">
      <w:start w:val="1"/>
      <w:numFmt w:val="bullet"/>
      <w:lvlText w:val=""/>
      <w:lvlJc w:val="left"/>
    </w:lvl>
    <w:lvl w:ilvl="8" w:tplc="1D86FA02">
      <w:start w:val="1"/>
      <w:numFmt w:val="bullet"/>
      <w:lvlText w:val=""/>
      <w:lvlJc w:val="left"/>
    </w:lvl>
  </w:abstractNum>
  <w:abstractNum w:abstractNumId="68">
    <w:nsid w:val="0000004D"/>
    <w:multiLevelType w:val="hybridMultilevel"/>
    <w:tmpl w:val="0488AC1A"/>
    <w:lvl w:ilvl="0" w:tplc="39BA0CEE">
      <w:start w:val="4"/>
      <w:numFmt w:val="lowerLetter"/>
      <w:lvlText w:val="%1)"/>
      <w:lvlJc w:val="left"/>
    </w:lvl>
    <w:lvl w:ilvl="1" w:tplc="7212B1FC">
      <w:start w:val="1"/>
      <w:numFmt w:val="bullet"/>
      <w:lvlText w:val=" "/>
      <w:lvlJc w:val="left"/>
    </w:lvl>
    <w:lvl w:ilvl="2" w:tplc="8044350A">
      <w:start w:val="1"/>
      <w:numFmt w:val="bullet"/>
      <w:lvlText w:val=""/>
      <w:lvlJc w:val="left"/>
    </w:lvl>
    <w:lvl w:ilvl="3" w:tplc="446692F0">
      <w:start w:val="1"/>
      <w:numFmt w:val="bullet"/>
      <w:lvlText w:val=""/>
      <w:lvlJc w:val="left"/>
    </w:lvl>
    <w:lvl w:ilvl="4" w:tplc="A7923F86">
      <w:start w:val="1"/>
      <w:numFmt w:val="bullet"/>
      <w:lvlText w:val=""/>
      <w:lvlJc w:val="left"/>
    </w:lvl>
    <w:lvl w:ilvl="5" w:tplc="609CC13A">
      <w:start w:val="1"/>
      <w:numFmt w:val="bullet"/>
      <w:lvlText w:val=""/>
      <w:lvlJc w:val="left"/>
    </w:lvl>
    <w:lvl w:ilvl="6" w:tplc="631A384A">
      <w:start w:val="1"/>
      <w:numFmt w:val="bullet"/>
      <w:lvlText w:val=""/>
      <w:lvlJc w:val="left"/>
    </w:lvl>
    <w:lvl w:ilvl="7" w:tplc="D0B066F6">
      <w:start w:val="1"/>
      <w:numFmt w:val="bullet"/>
      <w:lvlText w:val=""/>
      <w:lvlJc w:val="left"/>
    </w:lvl>
    <w:lvl w:ilvl="8" w:tplc="72C0B394">
      <w:start w:val="1"/>
      <w:numFmt w:val="bullet"/>
      <w:lvlText w:val=""/>
      <w:lvlJc w:val="left"/>
    </w:lvl>
  </w:abstractNum>
  <w:abstractNum w:abstractNumId="69">
    <w:nsid w:val="0000004E"/>
    <w:multiLevelType w:val="hybridMultilevel"/>
    <w:tmpl w:val="5FB8011C"/>
    <w:lvl w:ilvl="0" w:tplc="D850324E">
      <w:start w:val="5"/>
      <w:numFmt w:val="lowerLetter"/>
      <w:lvlText w:val="%1)"/>
      <w:lvlJc w:val="left"/>
    </w:lvl>
    <w:lvl w:ilvl="1" w:tplc="63AC5B08">
      <w:start w:val="1"/>
      <w:numFmt w:val="bullet"/>
      <w:lvlText w:val=" "/>
      <w:lvlJc w:val="left"/>
    </w:lvl>
    <w:lvl w:ilvl="2" w:tplc="A0CA0826">
      <w:start w:val="1"/>
      <w:numFmt w:val="bullet"/>
      <w:lvlText w:val=""/>
      <w:lvlJc w:val="left"/>
    </w:lvl>
    <w:lvl w:ilvl="3" w:tplc="E0FE2B72">
      <w:start w:val="1"/>
      <w:numFmt w:val="bullet"/>
      <w:lvlText w:val=""/>
      <w:lvlJc w:val="left"/>
    </w:lvl>
    <w:lvl w:ilvl="4" w:tplc="06B80844">
      <w:start w:val="1"/>
      <w:numFmt w:val="bullet"/>
      <w:lvlText w:val=""/>
      <w:lvlJc w:val="left"/>
    </w:lvl>
    <w:lvl w:ilvl="5" w:tplc="6BF6430A">
      <w:start w:val="1"/>
      <w:numFmt w:val="bullet"/>
      <w:lvlText w:val=""/>
      <w:lvlJc w:val="left"/>
    </w:lvl>
    <w:lvl w:ilvl="6" w:tplc="63DEB208">
      <w:start w:val="1"/>
      <w:numFmt w:val="bullet"/>
      <w:lvlText w:val=""/>
      <w:lvlJc w:val="left"/>
    </w:lvl>
    <w:lvl w:ilvl="7" w:tplc="90E41D9A">
      <w:start w:val="1"/>
      <w:numFmt w:val="bullet"/>
      <w:lvlText w:val=""/>
      <w:lvlJc w:val="left"/>
    </w:lvl>
    <w:lvl w:ilvl="8" w:tplc="F600E8FE">
      <w:start w:val="1"/>
      <w:numFmt w:val="bullet"/>
      <w:lvlText w:val=""/>
      <w:lvlJc w:val="left"/>
    </w:lvl>
  </w:abstractNum>
  <w:abstractNum w:abstractNumId="70">
    <w:nsid w:val="0000004F"/>
    <w:multiLevelType w:val="hybridMultilevel"/>
    <w:tmpl w:val="6AA78F7E"/>
    <w:lvl w:ilvl="0" w:tplc="6390FA8C">
      <w:start w:val="7"/>
      <w:numFmt w:val="lowerLetter"/>
      <w:lvlText w:val="%1)"/>
      <w:lvlJc w:val="left"/>
    </w:lvl>
    <w:lvl w:ilvl="1" w:tplc="56A21CE8">
      <w:start w:val="1"/>
      <w:numFmt w:val="bullet"/>
      <w:lvlText w:val=""/>
      <w:lvlJc w:val="left"/>
    </w:lvl>
    <w:lvl w:ilvl="2" w:tplc="431C072E">
      <w:start w:val="1"/>
      <w:numFmt w:val="bullet"/>
      <w:lvlText w:val=""/>
      <w:lvlJc w:val="left"/>
    </w:lvl>
    <w:lvl w:ilvl="3" w:tplc="D68EBE84">
      <w:start w:val="1"/>
      <w:numFmt w:val="bullet"/>
      <w:lvlText w:val=""/>
      <w:lvlJc w:val="left"/>
    </w:lvl>
    <w:lvl w:ilvl="4" w:tplc="555E8E66">
      <w:start w:val="1"/>
      <w:numFmt w:val="bullet"/>
      <w:lvlText w:val=""/>
      <w:lvlJc w:val="left"/>
    </w:lvl>
    <w:lvl w:ilvl="5" w:tplc="5016C4C0">
      <w:start w:val="1"/>
      <w:numFmt w:val="bullet"/>
      <w:lvlText w:val=""/>
      <w:lvlJc w:val="left"/>
    </w:lvl>
    <w:lvl w:ilvl="6" w:tplc="A6082836">
      <w:start w:val="1"/>
      <w:numFmt w:val="bullet"/>
      <w:lvlText w:val=""/>
      <w:lvlJc w:val="left"/>
    </w:lvl>
    <w:lvl w:ilvl="7" w:tplc="1D746A46">
      <w:start w:val="1"/>
      <w:numFmt w:val="bullet"/>
      <w:lvlText w:val=""/>
      <w:lvlJc w:val="left"/>
    </w:lvl>
    <w:lvl w:ilvl="8" w:tplc="65EEF4E4">
      <w:start w:val="1"/>
      <w:numFmt w:val="bullet"/>
      <w:lvlText w:val=""/>
      <w:lvlJc w:val="left"/>
    </w:lvl>
  </w:abstractNum>
  <w:abstractNum w:abstractNumId="71">
    <w:nsid w:val="00000050"/>
    <w:multiLevelType w:val="hybridMultilevel"/>
    <w:tmpl w:val="7672BD22"/>
    <w:lvl w:ilvl="0" w:tplc="8D407202">
      <w:start w:val="1"/>
      <w:numFmt w:val="bullet"/>
      <w:lvlText w:val="-"/>
      <w:lvlJc w:val="left"/>
    </w:lvl>
    <w:lvl w:ilvl="1" w:tplc="244A92D4">
      <w:start w:val="1"/>
      <w:numFmt w:val="bullet"/>
      <w:lvlText w:val=""/>
      <w:lvlJc w:val="left"/>
    </w:lvl>
    <w:lvl w:ilvl="2" w:tplc="40A2F0A4">
      <w:start w:val="1"/>
      <w:numFmt w:val="bullet"/>
      <w:lvlText w:val=""/>
      <w:lvlJc w:val="left"/>
    </w:lvl>
    <w:lvl w:ilvl="3" w:tplc="7B8ABA18">
      <w:start w:val="1"/>
      <w:numFmt w:val="bullet"/>
      <w:lvlText w:val=""/>
      <w:lvlJc w:val="left"/>
    </w:lvl>
    <w:lvl w:ilvl="4" w:tplc="A390754E">
      <w:start w:val="1"/>
      <w:numFmt w:val="bullet"/>
      <w:lvlText w:val=""/>
      <w:lvlJc w:val="left"/>
    </w:lvl>
    <w:lvl w:ilvl="5" w:tplc="B088C52E">
      <w:start w:val="1"/>
      <w:numFmt w:val="bullet"/>
      <w:lvlText w:val=""/>
      <w:lvlJc w:val="left"/>
    </w:lvl>
    <w:lvl w:ilvl="6" w:tplc="2D545ABA">
      <w:start w:val="1"/>
      <w:numFmt w:val="bullet"/>
      <w:lvlText w:val=""/>
      <w:lvlJc w:val="left"/>
    </w:lvl>
    <w:lvl w:ilvl="7" w:tplc="ED78A678">
      <w:start w:val="1"/>
      <w:numFmt w:val="bullet"/>
      <w:lvlText w:val=""/>
      <w:lvlJc w:val="left"/>
    </w:lvl>
    <w:lvl w:ilvl="8" w:tplc="F7366184">
      <w:start w:val="1"/>
      <w:numFmt w:val="bullet"/>
      <w:lvlText w:val=""/>
      <w:lvlJc w:val="left"/>
    </w:lvl>
  </w:abstractNum>
  <w:abstractNum w:abstractNumId="72">
    <w:nsid w:val="00000051"/>
    <w:multiLevelType w:val="hybridMultilevel"/>
    <w:tmpl w:val="6FC75AF8"/>
    <w:lvl w:ilvl="0" w:tplc="DB2A6F00">
      <w:start w:val="2"/>
      <w:numFmt w:val="decimal"/>
      <w:lvlText w:val="(%1)"/>
      <w:lvlJc w:val="left"/>
    </w:lvl>
    <w:lvl w:ilvl="1" w:tplc="BB486DF8">
      <w:start w:val="1"/>
      <w:numFmt w:val="bullet"/>
      <w:lvlText w:val=""/>
      <w:lvlJc w:val="left"/>
    </w:lvl>
    <w:lvl w:ilvl="2" w:tplc="2E783DB8">
      <w:start w:val="1"/>
      <w:numFmt w:val="bullet"/>
      <w:lvlText w:val=""/>
      <w:lvlJc w:val="left"/>
    </w:lvl>
    <w:lvl w:ilvl="3" w:tplc="345AC1B8">
      <w:start w:val="1"/>
      <w:numFmt w:val="bullet"/>
      <w:lvlText w:val=""/>
      <w:lvlJc w:val="left"/>
    </w:lvl>
    <w:lvl w:ilvl="4" w:tplc="410271FE">
      <w:start w:val="1"/>
      <w:numFmt w:val="bullet"/>
      <w:lvlText w:val=""/>
      <w:lvlJc w:val="left"/>
    </w:lvl>
    <w:lvl w:ilvl="5" w:tplc="91C0E59A">
      <w:start w:val="1"/>
      <w:numFmt w:val="bullet"/>
      <w:lvlText w:val=""/>
      <w:lvlJc w:val="left"/>
    </w:lvl>
    <w:lvl w:ilvl="6" w:tplc="C00E766E">
      <w:start w:val="1"/>
      <w:numFmt w:val="bullet"/>
      <w:lvlText w:val=""/>
      <w:lvlJc w:val="left"/>
    </w:lvl>
    <w:lvl w:ilvl="7" w:tplc="F5A0A822">
      <w:start w:val="1"/>
      <w:numFmt w:val="bullet"/>
      <w:lvlText w:val=""/>
      <w:lvlJc w:val="left"/>
    </w:lvl>
    <w:lvl w:ilvl="8" w:tplc="997CCFE0">
      <w:start w:val="1"/>
      <w:numFmt w:val="bullet"/>
      <w:lvlText w:val=""/>
      <w:lvlJc w:val="left"/>
    </w:lvl>
  </w:abstractNum>
  <w:abstractNum w:abstractNumId="73">
    <w:nsid w:val="00000052"/>
    <w:multiLevelType w:val="hybridMultilevel"/>
    <w:tmpl w:val="6A5F7028"/>
    <w:lvl w:ilvl="0" w:tplc="787A782C">
      <w:start w:val="2"/>
      <w:numFmt w:val="decimal"/>
      <w:lvlText w:val="(%1)"/>
      <w:lvlJc w:val="left"/>
    </w:lvl>
    <w:lvl w:ilvl="1" w:tplc="A7CA7B5C">
      <w:start w:val="1"/>
      <w:numFmt w:val="bullet"/>
      <w:lvlText w:val=""/>
      <w:lvlJc w:val="left"/>
    </w:lvl>
    <w:lvl w:ilvl="2" w:tplc="EE6AF534">
      <w:start w:val="1"/>
      <w:numFmt w:val="bullet"/>
      <w:lvlText w:val=""/>
      <w:lvlJc w:val="left"/>
    </w:lvl>
    <w:lvl w:ilvl="3" w:tplc="7DE67138">
      <w:start w:val="1"/>
      <w:numFmt w:val="bullet"/>
      <w:lvlText w:val=""/>
      <w:lvlJc w:val="left"/>
    </w:lvl>
    <w:lvl w:ilvl="4" w:tplc="0A6C12BC">
      <w:start w:val="1"/>
      <w:numFmt w:val="bullet"/>
      <w:lvlText w:val=""/>
      <w:lvlJc w:val="left"/>
    </w:lvl>
    <w:lvl w:ilvl="5" w:tplc="2D5A65E6">
      <w:start w:val="1"/>
      <w:numFmt w:val="bullet"/>
      <w:lvlText w:val=""/>
      <w:lvlJc w:val="left"/>
    </w:lvl>
    <w:lvl w:ilvl="6" w:tplc="87C4DC72">
      <w:start w:val="1"/>
      <w:numFmt w:val="bullet"/>
      <w:lvlText w:val=""/>
      <w:lvlJc w:val="left"/>
    </w:lvl>
    <w:lvl w:ilvl="7" w:tplc="B9BC1B78">
      <w:start w:val="1"/>
      <w:numFmt w:val="bullet"/>
      <w:lvlText w:val=""/>
      <w:lvlJc w:val="left"/>
    </w:lvl>
    <w:lvl w:ilvl="8" w:tplc="0A6E9C66">
      <w:start w:val="1"/>
      <w:numFmt w:val="bullet"/>
      <w:lvlText w:val=""/>
      <w:lvlJc w:val="left"/>
    </w:lvl>
  </w:abstractNum>
  <w:abstractNum w:abstractNumId="74">
    <w:nsid w:val="00000053"/>
    <w:multiLevelType w:val="hybridMultilevel"/>
    <w:tmpl w:val="7D5E18F8"/>
    <w:lvl w:ilvl="0" w:tplc="C8E6A238">
      <w:start w:val="1"/>
      <w:numFmt w:val="decimal"/>
      <w:lvlText w:val="%1."/>
      <w:lvlJc w:val="left"/>
    </w:lvl>
    <w:lvl w:ilvl="1" w:tplc="E886DF4C">
      <w:start w:val="1"/>
      <w:numFmt w:val="bullet"/>
      <w:lvlText w:val=""/>
      <w:lvlJc w:val="left"/>
    </w:lvl>
    <w:lvl w:ilvl="2" w:tplc="0A4668BC">
      <w:start w:val="1"/>
      <w:numFmt w:val="bullet"/>
      <w:lvlText w:val=""/>
      <w:lvlJc w:val="left"/>
    </w:lvl>
    <w:lvl w:ilvl="3" w:tplc="69847ED6">
      <w:start w:val="1"/>
      <w:numFmt w:val="bullet"/>
      <w:lvlText w:val=""/>
      <w:lvlJc w:val="left"/>
    </w:lvl>
    <w:lvl w:ilvl="4" w:tplc="75F22386">
      <w:start w:val="1"/>
      <w:numFmt w:val="bullet"/>
      <w:lvlText w:val=""/>
      <w:lvlJc w:val="left"/>
    </w:lvl>
    <w:lvl w:ilvl="5" w:tplc="36A27244">
      <w:start w:val="1"/>
      <w:numFmt w:val="bullet"/>
      <w:lvlText w:val=""/>
      <w:lvlJc w:val="left"/>
    </w:lvl>
    <w:lvl w:ilvl="6" w:tplc="1706C890">
      <w:start w:val="1"/>
      <w:numFmt w:val="bullet"/>
      <w:lvlText w:val=""/>
      <w:lvlJc w:val="left"/>
    </w:lvl>
    <w:lvl w:ilvl="7" w:tplc="B87C0572">
      <w:start w:val="1"/>
      <w:numFmt w:val="bullet"/>
      <w:lvlText w:val=""/>
      <w:lvlJc w:val="left"/>
    </w:lvl>
    <w:lvl w:ilvl="8" w:tplc="223EEEA2">
      <w:start w:val="1"/>
      <w:numFmt w:val="bullet"/>
      <w:lvlText w:val=""/>
      <w:lvlJc w:val="left"/>
    </w:lvl>
  </w:abstractNum>
  <w:abstractNum w:abstractNumId="75">
    <w:nsid w:val="00000054"/>
    <w:multiLevelType w:val="hybridMultilevel"/>
    <w:tmpl w:val="5F3534A4"/>
    <w:lvl w:ilvl="0" w:tplc="13A4E972">
      <w:start w:val="1"/>
      <w:numFmt w:val="decimal"/>
      <w:lvlText w:val="%1"/>
      <w:lvlJc w:val="left"/>
    </w:lvl>
    <w:lvl w:ilvl="1" w:tplc="42B6D0E0">
      <w:start w:val="2"/>
      <w:numFmt w:val="decimal"/>
      <w:lvlText w:val="(%2)"/>
      <w:lvlJc w:val="left"/>
    </w:lvl>
    <w:lvl w:ilvl="2" w:tplc="CAB8A370">
      <w:start w:val="1"/>
      <w:numFmt w:val="bullet"/>
      <w:lvlText w:val=""/>
      <w:lvlJc w:val="left"/>
    </w:lvl>
    <w:lvl w:ilvl="3" w:tplc="9EEAF7B0">
      <w:start w:val="1"/>
      <w:numFmt w:val="bullet"/>
      <w:lvlText w:val=""/>
      <w:lvlJc w:val="left"/>
    </w:lvl>
    <w:lvl w:ilvl="4" w:tplc="B614C590">
      <w:start w:val="1"/>
      <w:numFmt w:val="bullet"/>
      <w:lvlText w:val=""/>
      <w:lvlJc w:val="left"/>
    </w:lvl>
    <w:lvl w:ilvl="5" w:tplc="9E50F7DA">
      <w:start w:val="1"/>
      <w:numFmt w:val="bullet"/>
      <w:lvlText w:val=""/>
      <w:lvlJc w:val="left"/>
    </w:lvl>
    <w:lvl w:ilvl="6" w:tplc="0874C2B8">
      <w:start w:val="1"/>
      <w:numFmt w:val="bullet"/>
      <w:lvlText w:val=""/>
      <w:lvlJc w:val="left"/>
    </w:lvl>
    <w:lvl w:ilvl="7" w:tplc="815406DA">
      <w:start w:val="1"/>
      <w:numFmt w:val="bullet"/>
      <w:lvlText w:val=""/>
      <w:lvlJc w:val="left"/>
    </w:lvl>
    <w:lvl w:ilvl="8" w:tplc="3ADC8198">
      <w:start w:val="1"/>
      <w:numFmt w:val="bullet"/>
      <w:lvlText w:val=""/>
      <w:lvlJc w:val="left"/>
    </w:lvl>
  </w:abstractNum>
  <w:abstractNum w:abstractNumId="76">
    <w:nsid w:val="00000055"/>
    <w:multiLevelType w:val="hybridMultilevel"/>
    <w:tmpl w:val="73A1821A"/>
    <w:lvl w:ilvl="0" w:tplc="B6823520">
      <w:start w:val="3"/>
      <w:numFmt w:val="decimal"/>
      <w:lvlText w:val="(%1)"/>
      <w:lvlJc w:val="left"/>
    </w:lvl>
    <w:lvl w:ilvl="1" w:tplc="78FA9EF0">
      <w:start w:val="1"/>
      <w:numFmt w:val="decimal"/>
      <w:lvlText w:val="%2"/>
      <w:lvlJc w:val="left"/>
    </w:lvl>
    <w:lvl w:ilvl="2" w:tplc="FECA3696">
      <w:start w:val="1"/>
      <w:numFmt w:val="bullet"/>
      <w:lvlText w:val=""/>
      <w:lvlJc w:val="left"/>
    </w:lvl>
    <w:lvl w:ilvl="3" w:tplc="A76E9088">
      <w:start w:val="1"/>
      <w:numFmt w:val="bullet"/>
      <w:lvlText w:val=""/>
      <w:lvlJc w:val="left"/>
    </w:lvl>
    <w:lvl w:ilvl="4" w:tplc="1A50DDC2">
      <w:start w:val="1"/>
      <w:numFmt w:val="bullet"/>
      <w:lvlText w:val=""/>
      <w:lvlJc w:val="left"/>
    </w:lvl>
    <w:lvl w:ilvl="5" w:tplc="003691EA">
      <w:start w:val="1"/>
      <w:numFmt w:val="bullet"/>
      <w:lvlText w:val=""/>
      <w:lvlJc w:val="left"/>
    </w:lvl>
    <w:lvl w:ilvl="6" w:tplc="54B884AC">
      <w:start w:val="1"/>
      <w:numFmt w:val="bullet"/>
      <w:lvlText w:val=""/>
      <w:lvlJc w:val="left"/>
    </w:lvl>
    <w:lvl w:ilvl="7" w:tplc="3446D618">
      <w:start w:val="1"/>
      <w:numFmt w:val="bullet"/>
      <w:lvlText w:val=""/>
      <w:lvlJc w:val="left"/>
    </w:lvl>
    <w:lvl w:ilvl="8" w:tplc="DDE8917E">
      <w:start w:val="1"/>
      <w:numFmt w:val="bullet"/>
      <w:lvlText w:val=""/>
      <w:lvlJc w:val="left"/>
    </w:lvl>
  </w:abstractNum>
  <w:abstractNum w:abstractNumId="77">
    <w:nsid w:val="00000056"/>
    <w:multiLevelType w:val="hybridMultilevel"/>
    <w:tmpl w:val="7DE67712"/>
    <w:lvl w:ilvl="0" w:tplc="67C2EBD0">
      <w:start w:val="1"/>
      <w:numFmt w:val="decimal"/>
      <w:lvlText w:val="%1."/>
      <w:lvlJc w:val="left"/>
    </w:lvl>
    <w:lvl w:ilvl="1" w:tplc="198EA7B2">
      <w:start w:val="1"/>
      <w:numFmt w:val="bullet"/>
      <w:lvlText w:val=""/>
      <w:lvlJc w:val="left"/>
    </w:lvl>
    <w:lvl w:ilvl="2" w:tplc="EEDE4EE2">
      <w:start w:val="1"/>
      <w:numFmt w:val="bullet"/>
      <w:lvlText w:val=""/>
      <w:lvlJc w:val="left"/>
    </w:lvl>
    <w:lvl w:ilvl="3" w:tplc="A1C6D96C">
      <w:start w:val="1"/>
      <w:numFmt w:val="bullet"/>
      <w:lvlText w:val=""/>
      <w:lvlJc w:val="left"/>
    </w:lvl>
    <w:lvl w:ilvl="4" w:tplc="8F18192A">
      <w:start w:val="1"/>
      <w:numFmt w:val="bullet"/>
      <w:lvlText w:val=""/>
      <w:lvlJc w:val="left"/>
    </w:lvl>
    <w:lvl w:ilvl="5" w:tplc="AF4C739C">
      <w:start w:val="1"/>
      <w:numFmt w:val="bullet"/>
      <w:lvlText w:val=""/>
      <w:lvlJc w:val="left"/>
    </w:lvl>
    <w:lvl w:ilvl="6" w:tplc="9886D9C0">
      <w:start w:val="1"/>
      <w:numFmt w:val="bullet"/>
      <w:lvlText w:val=""/>
      <w:lvlJc w:val="left"/>
    </w:lvl>
    <w:lvl w:ilvl="7" w:tplc="2124E6F2">
      <w:start w:val="1"/>
      <w:numFmt w:val="bullet"/>
      <w:lvlText w:val=""/>
      <w:lvlJc w:val="left"/>
    </w:lvl>
    <w:lvl w:ilvl="8" w:tplc="74626504">
      <w:start w:val="1"/>
      <w:numFmt w:val="bullet"/>
      <w:lvlText w:val=""/>
      <w:lvlJc w:val="left"/>
    </w:lvl>
  </w:abstractNum>
  <w:abstractNum w:abstractNumId="78">
    <w:nsid w:val="00000057"/>
    <w:multiLevelType w:val="hybridMultilevel"/>
    <w:tmpl w:val="555C55B4"/>
    <w:lvl w:ilvl="0" w:tplc="73586B88">
      <w:start w:val="1"/>
      <w:numFmt w:val="decimal"/>
      <w:lvlText w:val="(%1)"/>
      <w:lvlJc w:val="left"/>
    </w:lvl>
    <w:lvl w:ilvl="1" w:tplc="BD1439DE">
      <w:start w:val="7"/>
      <w:numFmt w:val="decimal"/>
      <w:lvlText w:val="(%2)"/>
      <w:lvlJc w:val="left"/>
    </w:lvl>
    <w:lvl w:ilvl="2" w:tplc="6A581CD2">
      <w:start w:val="1"/>
      <w:numFmt w:val="bullet"/>
      <w:lvlText w:val=""/>
      <w:lvlJc w:val="left"/>
    </w:lvl>
    <w:lvl w:ilvl="3" w:tplc="F43060DA">
      <w:start w:val="1"/>
      <w:numFmt w:val="bullet"/>
      <w:lvlText w:val=""/>
      <w:lvlJc w:val="left"/>
    </w:lvl>
    <w:lvl w:ilvl="4" w:tplc="1450A73E">
      <w:start w:val="1"/>
      <w:numFmt w:val="bullet"/>
      <w:lvlText w:val=""/>
      <w:lvlJc w:val="left"/>
    </w:lvl>
    <w:lvl w:ilvl="5" w:tplc="9392E790">
      <w:start w:val="1"/>
      <w:numFmt w:val="bullet"/>
      <w:lvlText w:val=""/>
      <w:lvlJc w:val="left"/>
    </w:lvl>
    <w:lvl w:ilvl="6" w:tplc="45261968">
      <w:start w:val="1"/>
      <w:numFmt w:val="bullet"/>
      <w:lvlText w:val=""/>
      <w:lvlJc w:val="left"/>
    </w:lvl>
    <w:lvl w:ilvl="7" w:tplc="1BF84D5A">
      <w:start w:val="1"/>
      <w:numFmt w:val="bullet"/>
      <w:lvlText w:val=""/>
      <w:lvlJc w:val="left"/>
    </w:lvl>
    <w:lvl w:ilvl="8" w:tplc="00B697E4">
      <w:start w:val="1"/>
      <w:numFmt w:val="bullet"/>
      <w:lvlText w:val=""/>
      <w:lvlJc w:val="left"/>
    </w:lvl>
  </w:abstractNum>
  <w:abstractNum w:abstractNumId="79">
    <w:nsid w:val="00000058"/>
    <w:multiLevelType w:val="hybridMultilevel"/>
    <w:tmpl w:val="3FA62ACA"/>
    <w:lvl w:ilvl="0" w:tplc="92FA0D38">
      <w:start w:val="1"/>
      <w:numFmt w:val="decimal"/>
      <w:lvlText w:val="(%1)"/>
      <w:lvlJc w:val="left"/>
    </w:lvl>
    <w:lvl w:ilvl="1" w:tplc="A02E7798">
      <w:start w:val="1"/>
      <w:numFmt w:val="bullet"/>
      <w:lvlText w:val=""/>
      <w:lvlJc w:val="left"/>
    </w:lvl>
    <w:lvl w:ilvl="2" w:tplc="A34C1A92">
      <w:start w:val="1"/>
      <w:numFmt w:val="bullet"/>
      <w:lvlText w:val=""/>
      <w:lvlJc w:val="left"/>
    </w:lvl>
    <w:lvl w:ilvl="3" w:tplc="B1382C9A">
      <w:start w:val="1"/>
      <w:numFmt w:val="bullet"/>
      <w:lvlText w:val=""/>
      <w:lvlJc w:val="left"/>
    </w:lvl>
    <w:lvl w:ilvl="4" w:tplc="989ABB36">
      <w:start w:val="1"/>
      <w:numFmt w:val="bullet"/>
      <w:lvlText w:val=""/>
      <w:lvlJc w:val="left"/>
    </w:lvl>
    <w:lvl w:ilvl="5" w:tplc="7EA4F144">
      <w:start w:val="1"/>
      <w:numFmt w:val="bullet"/>
      <w:lvlText w:val=""/>
      <w:lvlJc w:val="left"/>
    </w:lvl>
    <w:lvl w:ilvl="6" w:tplc="5AEA3D10">
      <w:start w:val="1"/>
      <w:numFmt w:val="bullet"/>
      <w:lvlText w:val=""/>
      <w:lvlJc w:val="left"/>
    </w:lvl>
    <w:lvl w:ilvl="7" w:tplc="137016D2">
      <w:start w:val="1"/>
      <w:numFmt w:val="bullet"/>
      <w:lvlText w:val=""/>
      <w:lvlJc w:val="left"/>
    </w:lvl>
    <w:lvl w:ilvl="8" w:tplc="DEB43FB2">
      <w:start w:val="1"/>
      <w:numFmt w:val="bullet"/>
      <w:lvlText w:val=""/>
      <w:lvlJc w:val="left"/>
    </w:lvl>
  </w:abstractNum>
  <w:abstractNum w:abstractNumId="80">
    <w:nsid w:val="00000059"/>
    <w:multiLevelType w:val="hybridMultilevel"/>
    <w:tmpl w:val="14FCE74E"/>
    <w:lvl w:ilvl="0" w:tplc="0F50C524">
      <w:start w:val="2"/>
      <w:numFmt w:val="decimal"/>
      <w:lvlText w:val="(%1)"/>
      <w:lvlJc w:val="left"/>
    </w:lvl>
    <w:lvl w:ilvl="1" w:tplc="A37E9A3C">
      <w:start w:val="1"/>
      <w:numFmt w:val="bullet"/>
      <w:lvlText w:val=""/>
      <w:lvlJc w:val="left"/>
    </w:lvl>
    <w:lvl w:ilvl="2" w:tplc="871A67C8">
      <w:start w:val="1"/>
      <w:numFmt w:val="bullet"/>
      <w:lvlText w:val=""/>
      <w:lvlJc w:val="left"/>
    </w:lvl>
    <w:lvl w:ilvl="3" w:tplc="D804A978">
      <w:start w:val="1"/>
      <w:numFmt w:val="bullet"/>
      <w:lvlText w:val=""/>
      <w:lvlJc w:val="left"/>
    </w:lvl>
    <w:lvl w:ilvl="4" w:tplc="F3048A86">
      <w:start w:val="1"/>
      <w:numFmt w:val="bullet"/>
      <w:lvlText w:val=""/>
      <w:lvlJc w:val="left"/>
    </w:lvl>
    <w:lvl w:ilvl="5" w:tplc="B32886E0">
      <w:start w:val="1"/>
      <w:numFmt w:val="bullet"/>
      <w:lvlText w:val=""/>
      <w:lvlJc w:val="left"/>
    </w:lvl>
    <w:lvl w:ilvl="6" w:tplc="A7AC1E52">
      <w:start w:val="1"/>
      <w:numFmt w:val="bullet"/>
      <w:lvlText w:val=""/>
      <w:lvlJc w:val="left"/>
    </w:lvl>
    <w:lvl w:ilvl="7" w:tplc="9970C5C2">
      <w:start w:val="1"/>
      <w:numFmt w:val="bullet"/>
      <w:lvlText w:val=""/>
      <w:lvlJc w:val="left"/>
    </w:lvl>
    <w:lvl w:ilvl="8" w:tplc="42CE2DFC">
      <w:start w:val="1"/>
      <w:numFmt w:val="bullet"/>
      <w:lvlText w:val=""/>
      <w:lvlJc w:val="left"/>
    </w:lvl>
  </w:abstractNum>
  <w:abstractNum w:abstractNumId="81">
    <w:nsid w:val="0000005A"/>
    <w:multiLevelType w:val="hybridMultilevel"/>
    <w:tmpl w:val="6A3DD3E8"/>
    <w:lvl w:ilvl="0" w:tplc="379E185A">
      <w:start w:val="4"/>
      <w:numFmt w:val="decimal"/>
      <w:lvlText w:val="(%1)"/>
      <w:lvlJc w:val="left"/>
    </w:lvl>
    <w:lvl w:ilvl="1" w:tplc="BE1A9DB4">
      <w:start w:val="1"/>
      <w:numFmt w:val="bullet"/>
      <w:lvlText w:val=""/>
      <w:lvlJc w:val="left"/>
    </w:lvl>
    <w:lvl w:ilvl="2" w:tplc="AE00BEB6">
      <w:start w:val="1"/>
      <w:numFmt w:val="bullet"/>
      <w:lvlText w:val=""/>
      <w:lvlJc w:val="left"/>
    </w:lvl>
    <w:lvl w:ilvl="3" w:tplc="C046B9E8">
      <w:start w:val="1"/>
      <w:numFmt w:val="bullet"/>
      <w:lvlText w:val=""/>
      <w:lvlJc w:val="left"/>
    </w:lvl>
    <w:lvl w:ilvl="4" w:tplc="782CCC76">
      <w:start w:val="1"/>
      <w:numFmt w:val="bullet"/>
      <w:lvlText w:val=""/>
      <w:lvlJc w:val="left"/>
    </w:lvl>
    <w:lvl w:ilvl="5" w:tplc="7116B738">
      <w:start w:val="1"/>
      <w:numFmt w:val="bullet"/>
      <w:lvlText w:val=""/>
      <w:lvlJc w:val="left"/>
    </w:lvl>
    <w:lvl w:ilvl="6" w:tplc="5E6E1BE2">
      <w:start w:val="1"/>
      <w:numFmt w:val="bullet"/>
      <w:lvlText w:val=""/>
      <w:lvlJc w:val="left"/>
    </w:lvl>
    <w:lvl w:ilvl="7" w:tplc="1062E432">
      <w:start w:val="1"/>
      <w:numFmt w:val="bullet"/>
      <w:lvlText w:val=""/>
      <w:lvlJc w:val="left"/>
    </w:lvl>
    <w:lvl w:ilvl="8" w:tplc="05C6DAA4">
      <w:start w:val="1"/>
      <w:numFmt w:val="bullet"/>
      <w:lvlText w:val=""/>
      <w:lvlJc w:val="left"/>
    </w:lvl>
  </w:abstractNum>
  <w:abstractNum w:abstractNumId="82">
    <w:nsid w:val="0000005B"/>
    <w:multiLevelType w:val="hybridMultilevel"/>
    <w:tmpl w:val="71C91298"/>
    <w:lvl w:ilvl="0" w:tplc="CD6E8D20">
      <w:start w:val="1"/>
      <w:numFmt w:val="decimal"/>
      <w:lvlText w:val="(%1)"/>
      <w:lvlJc w:val="left"/>
    </w:lvl>
    <w:lvl w:ilvl="1" w:tplc="B19649FC">
      <w:start w:val="1"/>
      <w:numFmt w:val="bullet"/>
      <w:lvlText w:val=""/>
      <w:lvlJc w:val="left"/>
    </w:lvl>
    <w:lvl w:ilvl="2" w:tplc="C9904DA4">
      <w:start w:val="1"/>
      <w:numFmt w:val="bullet"/>
      <w:lvlText w:val=""/>
      <w:lvlJc w:val="left"/>
    </w:lvl>
    <w:lvl w:ilvl="3" w:tplc="DBEEDA12">
      <w:start w:val="1"/>
      <w:numFmt w:val="bullet"/>
      <w:lvlText w:val=""/>
      <w:lvlJc w:val="left"/>
    </w:lvl>
    <w:lvl w:ilvl="4" w:tplc="9B22FBB0">
      <w:start w:val="1"/>
      <w:numFmt w:val="bullet"/>
      <w:lvlText w:val=""/>
      <w:lvlJc w:val="left"/>
    </w:lvl>
    <w:lvl w:ilvl="5" w:tplc="3BD01C44">
      <w:start w:val="1"/>
      <w:numFmt w:val="bullet"/>
      <w:lvlText w:val=""/>
      <w:lvlJc w:val="left"/>
    </w:lvl>
    <w:lvl w:ilvl="6" w:tplc="A484F288">
      <w:start w:val="1"/>
      <w:numFmt w:val="bullet"/>
      <w:lvlText w:val=""/>
      <w:lvlJc w:val="left"/>
    </w:lvl>
    <w:lvl w:ilvl="7" w:tplc="06B23B00">
      <w:start w:val="1"/>
      <w:numFmt w:val="bullet"/>
      <w:lvlText w:val=""/>
      <w:lvlJc w:val="left"/>
    </w:lvl>
    <w:lvl w:ilvl="8" w:tplc="E02225AE">
      <w:start w:val="1"/>
      <w:numFmt w:val="bullet"/>
      <w:lvlText w:val=""/>
      <w:lvlJc w:val="left"/>
    </w:lvl>
  </w:abstractNum>
  <w:abstractNum w:abstractNumId="83">
    <w:nsid w:val="0000005C"/>
    <w:multiLevelType w:val="hybridMultilevel"/>
    <w:tmpl w:val="09DAF632"/>
    <w:lvl w:ilvl="0" w:tplc="F8D0DFB0">
      <w:start w:val="1"/>
      <w:numFmt w:val="decimal"/>
      <w:lvlText w:val="(%1)"/>
      <w:lvlJc w:val="left"/>
    </w:lvl>
    <w:lvl w:ilvl="1" w:tplc="F2A8D446">
      <w:start w:val="1"/>
      <w:numFmt w:val="bullet"/>
      <w:lvlText w:val=""/>
      <w:lvlJc w:val="left"/>
    </w:lvl>
    <w:lvl w:ilvl="2" w:tplc="FEEE98DC">
      <w:start w:val="1"/>
      <w:numFmt w:val="bullet"/>
      <w:lvlText w:val=""/>
      <w:lvlJc w:val="left"/>
    </w:lvl>
    <w:lvl w:ilvl="3" w:tplc="D2FCC7FE">
      <w:start w:val="1"/>
      <w:numFmt w:val="bullet"/>
      <w:lvlText w:val=""/>
      <w:lvlJc w:val="left"/>
    </w:lvl>
    <w:lvl w:ilvl="4" w:tplc="EBD04E06">
      <w:start w:val="1"/>
      <w:numFmt w:val="bullet"/>
      <w:lvlText w:val=""/>
      <w:lvlJc w:val="left"/>
    </w:lvl>
    <w:lvl w:ilvl="5" w:tplc="C3AE6CD4">
      <w:start w:val="1"/>
      <w:numFmt w:val="bullet"/>
      <w:lvlText w:val=""/>
      <w:lvlJc w:val="left"/>
    </w:lvl>
    <w:lvl w:ilvl="6" w:tplc="96BAEEE0">
      <w:start w:val="1"/>
      <w:numFmt w:val="bullet"/>
      <w:lvlText w:val=""/>
      <w:lvlJc w:val="left"/>
    </w:lvl>
    <w:lvl w:ilvl="7" w:tplc="905CB764">
      <w:start w:val="1"/>
      <w:numFmt w:val="bullet"/>
      <w:lvlText w:val=""/>
      <w:lvlJc w:val="left"/>
    </w:lvl>
    <w:lvl w:ilvl="8" w:tplc="08E491A0">
      <w:start w:val="1"/>
      <w:numFmt w:val="bullet"/>
      <w:lvlText w:val=""/>
      <w:lvlJc w:val="left"/>
    </w:lvl>
  </w:abstractNum>
  <w:abstractNum w:abstractNumId="84">
    <w:nsid w:val="0000005D"/>
    <w:multiLevelType w:val="hybridMultilevel"/>
    <w:tmpl w:val="53299938"/>
    <w:lvl w:ilvl="0" w:tplc="C4023BF2">
      <w:start w:val="1"/>
      <w:numFmt w:val="decimal"/>
      <w:lvlText w:val="(%1)"/>
      <w:lvlJc w:val="left"/>
    </w:lvl>
    <w:lvl w:ilvl="1" w:tplc="3A342A2E">
      <w:start w:val="1"/>
      <w:numFmt w:val="bullet"/>
      <w:lvlText w:val="-"/>
      <w:lvlJc w:val="left"/>
    </w:lvl>
    <w:lvl w:ilvl="2" w:tplc="A39C088C">
      <w:start w:val="1"/>
      <w:numFmt w:val="bullet"/>
      <w:lvlText w:val=""/>
      <w:lvlJc w:val="left"/>
    </w:lvl>
    <w:lvl w:ilvl="3" w:tplc="3B30F788">
      <w:start w:val="1"/>
      <w:numFmt w:val="bullet"/>
      <w:lvlText w:val=""/>
      <w:lvlJc w:val="left"/>
    </w:lvl>
    <w:lvl w:ilvl="4" w:tplc="AB820886">
      <w:start w:val="1"/>
      <w:numFmt w:val="bullet"/>
      <w:lvlText w:val=""/>
      <w:lvlJc w:val="left"/>
    </w:lvl>
    <w:lvl w:ilvl="5" w:tplc="54329A36">
      <w:start w:val="1"/>
      <w:numFmt w:val="bullet"/>
      <w:lvlText w:val=""/>
      <w:lvlJc w:val="left"/>
    </w:lvl>
    <w:lvl w:ilvl="6" w:tplc="AF24A552">
      <w:start w:val="1"/>
      <w:numFmt w:val="bullet"/>
      <w:lvlText w:val=""/>
      <w:lvlJc w:val="left"/>
    </w:lvl>
    <w:lvl w:ilvl="7" w:tplc="A3B60314">
      <w:start w:val="1"/>
      <w:numFmt w:val="bullet"/>
      <w:lvlText w:val=""/>
      <w:lvlJc w:val="left"/>
    </w:lvl>
    <w:lvl w:ilvl="8" w:tplc="8CF2924E">
      <w:start w:val="1"/>
      <w:numFmt w:val="bullet"/>
      <w:lvlText w:val=""/>
      <w:lvlJc w:val="left"/>
    </w:lvl>
  </w:abstractNum>
  <w:abstractNum w:abstractNumId="85">
    <w:nsid w:val="0000005E"/>
    <w:multiLevelType w:val="hybridMultilevel"/>
    <w:tmpl w:val="1FBFE8E0"/>
    <w:lvl w:ilvl="0" w:tplc="9DC65526">
      <w:start w:val="2"/>
      <w:numFmt w:val="decimal"/>
      <w:lvlText w:val="(%1)"/>
      <w:lvlJc w:val="left"/>
    </w:lvl>
    <w:lvl w:ilvl="1" w:tplc="1C8EEFA0">
      <w:start w:val="1"/>
      <w:numFmt w:val="bullet"/>
      <w:lvlText w:val=""/>
      <w:lvlJc w:val="left"/>
    </w:lvl>
    <w:lvl w:ilvl="2" w:tplc="678AB86A">
      <w:start w:val="1"/>
      <w:numFmt w:val="bullet"/>
      <w:lvlText w:val=""/>
      <w:lvlJc w:val="left"/>
    </w:lvl>
    <w:lvl w:ilvl="3" w:tplc="7456A2F6">
      <w:start w:val="1"/>
      <w:numFmt w:val="bullet"/>
      <w:lvlText w:val=""/>
      <w:lvlJc w:val="left"/>
    </w:lvl>
    <w:lvl w:ilvl="4" w:tplc="22C68082">
      <w:start w:val="1"/>
      <w:numFmt w:val="bullet"/>
      <w:lvlText w:val=""/>
      <w:lvlJc w:val="left"/>
    </w:lvl>
    <w:lvl w:ilvl="5" w:tplc="696E3718">
      <w:start w:val="1"/>
      <w:numFmt w:val="bullet"/>
      <w:lvlText w:val=""/>
      <w:lvlJc w:val="left"/>
    </w:lvl>
    <w:lvl w:ilvl="6" w:tplc="131804D8">
      <w:start w:val="1"/>
      <w:numFmt w:val="bullet"/>
      <w:lvlText w:val=""/>
      <w:lvlJc w:val="left"/>
    </w:lvl>
    <w:lvl w:ilvl="7" w:tplc="236E814C">
      <w:start w:val="1"/>
      <w:numFmt w:val="bullet"/>
      <w:lvlText w:val=""/>
      <w:lvlJc w:val="left"/>
    </w:lvl>
    <w:lvl w:ilvl="8" w:tplc="E788FF56">
      <w:start w:val="1"/>
      <w:numFmt w:val="bullet"/>
      <w:lvlText w:val=""/>
      <w:lvlJc w:val="left"/>
    </w:lvl>
  </w:abstractNum>
  <w:abstractNum w:abstractNumId="86">
    <w:nsid w:val="0000005F"/>
    <w:multiLevelType w:val="hybridMultilevel"/>
    <w:tmpl w:val="5092CA78"/>
    <w:lvl w:ilvl="0" w:tplc="12D4CD4A">
      <w:start w:val="1"/>
      <w:numFmt w:val="decimal"/>
      <w:lvlText w:val="(%1)"/>
      <w:lvlJc w:val="left"/>
    </w:lvl>
    <w:lvl w:ilvl="1" w:tplc="34868594">
      <w:start w:val="2"/>
      <w:numFmt w:val="decimal"/>
      <w:lvlText w:val="(%2)"/>
      <w:lvlJc w:val="left"/>
    </w:lvl>
    <w:lvl w:ilvl="2" w:tplc="FC04DE4C">
      <w:start w:val="1"/>
      <w:numFmt w:val="bullet"/>
      <w:lvlText w:val=""/>
      <w:lvlJc w:val="left"/>
    </w:lvl>
    <w:lvl w:ilvl="3" w:tplc="987EB63C">
      <w:start w:val="1"/>
      <w:numFmt w:val="bullet"/>
      <w:lvlText w:val=""/>
      <w:lvlJc w:val="left"/>
    </w:lvl>
    <w:lvl w:ilvl="4" w:tplc="9314083A">
      <w:start w:val="1"/>
      <w:numFmt w:val="bullet"/>
      <w:lvlText w:val=""/>
      <w:lvlJc w:val="left"/>
    </w:lvl>
    <w:lvl w:ilvl="5" w:tplc="D5802F66">
      <w:start w:val="1"/>
      <w:numFmt w:val="bullet"/>
      <w:lvlText w:val=""/>
      <w:lvlJc w:val="left"/>
    </w:lvl>
    <w:lvl w:ilvl="6" w:tplc="CFA6C062">
      <w:start w:val="1"/>
      <w:numFmt w:val="bullet"/>
      <w:lvlText w:val=""/>
      <w:lvlJc w:val="left"/>
    </w:lvl>
    <w:lvl w:ilvl="7" w:tplc="F296F6B2">
      <w:start w:val="1"/>
      <w:numFmt w:val="bullet"/>
      <w:lvlText w:val=""/>
      <w:lvlJc w:val="left"/>
    </w:lvl>
    <w:lvl w:ilvl="8" w:tplc="98AED7BC">
      <w:start w:val="1"/>
      <w:numFmt w:val="bullet"/>
      <w:lvlText w:val=""/>
      <w:lvlJc w:val="left"/>
    </w:lvl>
  </w:abstractNum>
  <w:abstractNum w:abstractNumId="87">
    <w:nsid w:val="00000060"/>
    <w:multiLevelType w:val="hybridMultilevel"/>
    <w:tmpl w:val="1D545C4C"/>
    <w:lvl w:ilvl="0" w:tplc="16B0B350">
      <w:start w:val="1"/>
      <w:numFmt w:val="decimal"/>
      <w:lvlText w:val="%1"/>
      <w:lvlJc w:val="left"/>
    </w:lvl>
    <w:lvl w:ilvl="1" w:tplc="8E7EFEEC">
      <w:start w:val="1"/>
      <w:numFmt w:val="decimal"/>
      <w:lvlText w:val="(%2)"/>
      <w:lvlJc w:val="left"/>
    </w:lvl>
    <w:lvl w:ilvl="2" w:tplc="4E8827FC">
      <w:start w:val="1"/>
      <w:numFmt w:val="bullet"/>
      <w:lvlText w:val="-"/>
      <w:lvlJc w:val="left"/>
    </w:lvl>
    <w:lvl w:ilvl="3" w:tplc="6FDA7534">
      <w:start w:val="1"/>
      <w:numFmt w:val="bullet"/>
      <w:lvlText w:val=""/>
      <w:lvlJc w:val="left"/>
    </w:lvl>
    <w:lvl w:ilvl="4" w:tplc="E94EFC2C">
      <w:start w:val="1"/>
      <w:numFmt w:val="bullet"/>
      <w:lvlText w:val=""/>
      <w:lvlJc w:val="left"/>
    </w:lvl>
    <w:lvl w:ilvl="5" w:tplc="EB0CE6EA">
      <w:start w:val="1"/>
      <w:numFmt w:val="bullet"/>
      <w:lvlText w:val=""/>
      <w:lvlJc w:val="left"/>
    </w:lvl>
    <w:lvl w:ilvl="6" w:tplc="5CBCFD34">
      <w:start w:val="1"/>
      <w:numFmt w:val="bullet"/>
      <w:lvlText w:val=""/>
      <w:lvlJc w:val="left"/>
    </w:lvl>
    <w:lvl w:ilvl="7" w:tplc="4C4EA5FA">
      <w:start w:val="1"/>
      <w:numFmt w:val="bullet"/>
      <w:lvlText w:val=""/>
      <w:lvlJc w:val="left"/>
    </w:lvl>
    <w:lvl w:ilvl="8" w:tplc="EBB2A64E">
      <w:start w:val="1"/>
      <w:numFmt w:val="bullet"/>
      <w:lvlText w:val=""/>
      <w:lvlJc w:val="left"/>
    </w:lvl>
  </w:abstractNum>
  <w:abstractNum w:abstractNumId="88">
    <w:nsid w:val="00000061"/>
    <w:multiLevelType w:val="hybridMultilevel"/>
    <w:tmpl w:val="59ADEA3C"/>
    <w:lvl w:ilvl="0" w:tplc="EE1E7E6C">
      <w:start w:val="2"/>
      <w:numFmt w:val="decimal"/>
      <w:lvlText w:val="(%1)"/>
      <w:lvlJc w:val="left"/>
    </w:lvl>
    <w:lvl w:ilvl="1" w:tplc="78ACF048">
      <w:start w:val="1"/>
      <w:numFmt w:val="decimal"/>
      <w:lvlText w:val="%2"/>
      <w:lvlJc w:val="left"/>
    </w:lvl>
    <w:lvl w:ilvl="2" w:tplc="C3BC7F74">
      <w:start w:val="1"/>
      <w:numFmt w:val="bullet"/>
      <w:lvlText w:val="-"/>
      <w:lvlJc w:val="left"/>
    </w:lvl>
    <w:lvl w:ilvl="3" w:tplc="154694C8">
      <w:start w:val="1"/>
      <w:numFmt w:val="bullet"/>
      <w:lvlText w:val=""/>
      <w:lvlJc w:val="left"/>
    </w:lvl>
    <w:lvl w:ilvl="4" w:tplc="26587692">
      <w:start w:val="1"/>
      <w:numFmt w:val="bullet"/>
      <w:lvlText w:val=""/>
      <w:lvlJc w:val="left"/>
    </w:lvl>
    <w:lvl w:ilvl="5" w:tplc="41747FF6">
      <w:start w:val="1"/>
      <w:numFmt w:val="bullet"/>
      <w:lvlText w:val=""/>
      <w:lvlJc w:val="left"/>
    </w:lvl>
    <w:lvl w:ilvl="6" w:tplc="72AA809E">
      <w:start w:val="1"/>
      <w:numFmt w:val="bullet"/>
      <w:lvlText w:val=""/>
      <w:lvlJc w:val="left"/>
    </w:lvl>
    <w:lvl w:ilvl="7" w:tplc="940280C2">
      <w:start w:val="1"/>
      <w:numFmt w:val="bullet"/>
      <w:lvlText w:val=""/>
      <w:lvlJc w:val="left"/>
    </w:lvl>
    <w:lvl w:ilvl="8" w:tplc="3A181E80">
      <w:start w:val="1"/>
      <w:numFmt w:val="bullet"/>
      <w:lvlText w:val=""/>
      <w:lvlJc w:val="left"/>
    </w:lvl>
  </w:abstractNum>
  <w:abstractNum w:abstractNumId="89">
    <w:nsid w:val="00000062"/>
    <w:multiLevelType w:val="hybridMultilevel"/>
    <w:tmpl w:val="288F1A34"/>
    <w:lvl w:ilvl="0" w:tplc="C86080F2">
      <w:start w:val="1"/>
      <w:numFmt w:val="bullet"/>
      <w:lvlText w:val="-"/>
      <w:lvlJc w:val="left"/>
    </w:lvl>
    <w:lvl w:ilvl="1" w:tplc="29EA45DC">
      <w:start w:val="1"/>
      <w:numFmt w:val="bullet"/>
      <w:lvlText w:val=""/>
      <w:lvlJc w:val="left"/>
    </w:lvl>
    <w:lvl w:ilvl="2" w:tplc="7ECAA50A">
      <w:start w:val="1"/>
      <w:numFmt w:val="bullet"/>
      <w:lvlText w:val=""/>
      <w:lvlJc w:val="left"/>
    </w:lvl>
    <w:lvl w:ilvl="3" w:tplc="14043D74">
      <w:start w:val="1"/>
      <w:numFmt w:val="bullet"/>
      <w:lvlText w:val=""/>
      <w:lvlJc w:val="left"/>
    </w:lvl>
    <w:lvl w:ilvl="4" w:tplc="005E5A0E">
      <w:start w:val="1"/>
      <w:numFmt w:val="bullet"/>
      <w:lvlText w:val=""/>
      <w:lvlJc w:val="left"/>
    </w:lvl>
    <w:lvl w:ilvl="5" w:tplc="1EBC645A">
      <w:start w:val="1"/>
      <w:numFmt w:val="bullet"/>
      <w:lvlText w:val=""/>
      <w:lvlJc w:val="left"/>
    </w:lvl>
    <w:lvl w:ilvl="6" w:tplc="62EC751E">
      <w:start w:val="1"/>
      <w:numFmt w:val="bullet"/>
      <w:lvlText w:val=""/>
      <w:lvlJc w:val="left"/>
    </w:lvl>
    <w:lvl w:ilvl="7" w:tplc="6B82EAAE">
      <w:start w:val="1"/>
      <w:numFmt w:val="bullet"/>
      <w:lvlText w:val=""/>
      <w:lvlJc w:val="left"/>
    </w:lvl>
    <w:lvl w:ilvl="8" w:tplc="C714DBDE">
      <w:start w:val="1"/>
      <w:numFmt w:val="bullet"/>
      <w:lvlText w:val=""/>
      <w:lvlJc w:val="left"/>
    </w:lvl>
  </w:abstractNum>
  <w:abstractNum w:abstractNumId="90">
    <w:nsid w:val="00000063"/>
    <w:multiLevelType w:val="hybridMultilevel"/>
    <w:tmpl w:val="2A155DBC"/>
    <w:lvl w:ilvl="0" w:tplc="98C2EA22">
      <w:start w:val="1"/>
      <w:numFmt w:val="decimal"/>
      <w:lvlText w:val="(%1)"/>
      <w:lvlJc w:val="left"/>
    </w:lvl>
    <w:lvl w:ilvl="1" w:tplc="ADC29BA4">
      <w:start w:val="1"/>
      <w:numFmt w:val="bullet"/>
      <w:lvlText w:val=""/>
      <w:lvlJc w:val="left"/>
    </w:lvl>
    <w:lvl w:ilvl="2" w:tplc="6010A694">
      <w:start w:val="1"/>
      <w:numFmt w:val="bullet"/>
      <w:lvlText w:val=""/>
      <w:lvlJc w:val="left"/>
    </w:lvl>
    <w:lvl w:ilvl="3" w:tplc="1A1C1C0C">
      <w:start w:val="1"/>
      <w:numFmt w:val="bullet"/>
      <w:lvlText w:val=""/>
      <w:lvlJc w:val="left"/>
    </w:lvl>
    <w:lvl w:ilvl="4" w:tplc="7F38EEA8">
      <w:start w:val="1"/>
      <w:numFmt w:val="bullet"/>
      <w:lvlText w:val=""/>
      <w:lvlJc w:val="left"/>
    </w:lvl>
    <w:lvl w:ilvl="5" w:tplc="4D86797C">
      <w:start w:val="1"/>
      <w:numFmt w:val="bullet"/>
      <w:lvlText w:val=""/>
      <w:lvlJc w:val="left"/>
    </w:lvl>
    <w:lvl w:ilvl="6" w:tplc="0550092A">
      <w:start w:val="1"/>
      <w:numFmt w:val="bullet"/>
      <w:lvlText w:val=""/>
      <w:lvlJc w:val="left"/>
    </w:lvl>
    <w:lvl w:ilvl="7" w:tplc="E42E661A">
      <w:start w:val="1"/>
      <w:numFmt w:val="bullet"/>
      <w:lvlText w:val=""/>
      <w:lvlJc w:val="left"/>
    </w:lvl>
    <w:lvl w:ilvl="8" w:tplc="649E9D58">
      <w:start w:val="1"/>
      <w:numFmt w:val="bullet"/>
      <w:lvlText w:val=""/>
      <w:lvlJc w:val="left"/>
    </w:lvl>
  </w:abstractNum>
  <w:abstractNum w:abstractNumId="91">
    <w:nsid w:val="00000064"/>
    <w:multiLevelType w:val="hybridMultilevel"/>
    <w:tmpl w:val="1D9F6E5E"/>
    <w:lvl w:ilvl="0" w:tplc="A4C6E42A">
      <w:start w:val="1"/>
      <w:numFmt w:val="decimal"/>
      <w:lvlText w:val="(%1)"/>
      <w:lvlJc w:val="left"/>
    </w:lvl>
    <w:lvl w:ilvl="1" w:tplc="B302EF16">
      <w:start w:val="1"/>
      <w:numFmt w:val="bullet"/>
      <w:lvlText w:val=""/>
      <w:lvlJc w:val="left"/>
    </w:lvl>
    <w:lvl w:ilvl="2" w:tplc="9E54996A">
      <w:start w:val="1"/>
      <w:numFmt w:val="bullet"/>
      <w:lvlText w:val=""/>
      <w:lvlJc w:val="left"/>
    </w:lvl>
    <w:lvl w:ilvl="3" w:tplc="1C86C14C">
      <w:start w:val="1"/>
      <w:numFmt w:val="bullet"/>
      <w:lvlText w:val=""/>
      <w:lvlJc w:val="left"/>
    </w:lvl>
    <w:lvl w:ilvl="4" w:tplc="0B90E8EA">
      <w:start w:val="1"/>
      <w:numFmt w:val="bullet"/>
      <w:lvlText w:val=""/>
      <w:lvlJc w:val="left"/>
    </w:lvl>
    <w:lvl w:ilvl="5" w:tplc="14E85C4A">
      <w:start w:val="1"/>
      <w:numFmt w:val="bullet"/>
      <w:lvlText w:val=""/>
      <w:lvlJc w:val="left"/>
    </w:lvl>
    <w:lvl w:ilvl="6" w:tplc="12BAEB26">
      <w:start w:val="1"/>
      <w:numFmt w:val="bullet"/>
      <w:lvlText w:val=""/>
      <w:lvlJc w:val="left"/>
    </w:lvl>
    <w:lvl w:ilvl="7" w:tplc="BC6881A8">
      <w:start w:val="1"/>
      <w:numFmt w:val="bullet"/>
      <w:lvlText w:val=""/>
      <w:lvlJc w:val="left"/>
    </w:lvl>
    <w:lvl w:ilvl="8" w:tplc="977E5E0C">
      <w:start w:val="1"/>
      <w:numFmt w:val="bullet"/>
      <w:lvlText w:val=""/>
      <w:lvlJc w:val="left"/>
    </w:lvl>
  </w:abstractNum>
  <w:abstractNum w:abstractNumId="92">
    <w:nsid w:val="00000065"/>
    <w:multiLevelType w:val="hybridMultilevel"/>
    <w:tmpl w:val="097E1B4E"/>
    <w:lvl w:ilvl="0" w:tplc="A0CA01D6">
      <w:start w:val="1"/>
      <w:numFmt w:val="decimal"/>
      <w:lvlText w:val="(%1)"/>
      <w:lvlJc w:val="left"/>
    </w:lvl>
    <w:lvl w:ilvl="1" w:tplc="EC30A944">
      <w:start w:val="1"/>
      <w:numFmt w:val="bullet"/>
      <w:lvlText w:val=""/>
      <w:lvlJc w:val="left"/>
    </w:lvl>
    <w:lvl w:ilvl="2" w:tplc="3A4CFD16">
      <w:start w:val="1"/>
      <w:numFmt w:val="bullet"/>
      <w:lvlText w:val=""/>
      <w:lvlJc w:val="left"/>
    </w:lvl>
    <w:lvl w:ilvl="3" w:tplc="BA249FAA">
      <w:start w:val="1"/>
      <w:numFmt w:val="bullet"/>
      <w:lvlText w:val=""/>
      <w:lvlJc w:val="left"/>
    </w:lvl>
    <w:lvl w:ilvl="4" w:tplc="CC64A3D8">
      <w:start w:val="1"/>
      <w:numFmt w:val="bullet"/>
      <w:lvlText w:val=""/>
      <w:lvlJc w:val="left"/>
    </w:lvl>
    <w:lvl w:ilvl="5" w:tplc="FE34A084">
      <w:start w:val="1"/>
      <w:numFmt w:val="bullet"/>
      <w:lvlText w:val=""/>
      <w:lvlJc w:val="left"/>
    </w:lvl>
    <w:lvl w:ilvl="6" w:tplc="6E789116">
      <w:start w:val="1"/>
      <w:numFmt w:val="bullet"/>
      <w:lvlText w:val=""/>
      <w:lvlJc w:val="left"/>
    </w:lvl>
    <w:lvl w:ilvl="7" w:tplc="6E2AE228">
      <w:start w:val="1"/>
      <w:numFmt w:val="bullet"/>
      <w:lvlText w:val=""/>
      <w:lvlJc w:val="left"/>
    </w:lvl>
    <w:lvl w:ilvl="8" w:tplc="AE8A51CE">
      <w:start w:val="1"/>
      <w:numFmt w:val="bullet"/>
      <w:lvlText w:val=""/>
      <w:lvlJc w:val="left"/>
    </w:lvl>
  </w:abstractNum>
  <w:abstractNum w:abstractNumId="93">
    <w:nsid w:val="00000066"/>
    <w:multiLevelType w:val="hybridMultilevel"/>
    <w:tmpl w:val="51088276"/>
    <w:lvl w:ilvl="0" w:tplc="4A1EEFD2">
      <w:start w:val="1"/>
      <w:numFmt w:val="decimal"/>
      <w:lvlText w:val="(%1)"/>
      <w:lvlJc w:val="left"/>
    </w:lvl>
    <w:lvl w:ilvl="1" w:tplc="E4A0672A">
      <w:start w:val="1"/>
      <w:numFmt w:val="bullet"/>
      <w:lvlText w:val=""/>
      <w:lvlJc w:val="left"/>
    </w:lvl>
    <w:lvl w:ilvl="2" w:tplc="461643B6">
      <w:start w:val="1"/>
      <w:numFmt w:val="bullet"/>
      <w:lvlText w:val=""/>
      <w:lvlJc w:val="left"/>
    </w:lvl>
    <w:lvl w:ilvl="3" w:tplc="070CC68A">
      <w:start w:val="1"/>
      <w:numFmt w:val="bullet"/>
      <w:lvlText w:val=""/>
      <w:lvlJc w:val="left"/>
    </w:lvl>
    <w:lvl w:ilvl="4" w:tplc="11984C22">
      <w:start w:val="1"/>
      <w:numFmt w:val="bullet"/>
      <w:lvlText w:val=""/>
      <w:lvlJc w:val="left"/>
    </w:lvl>
    <w:lvl w:ilvl="5" w:tplc="13201F96">
      <w:start w:val="1"/>
      <w:numFmt w:val="bullet"/>
      <w:lvlText w:val=""/>
      <w:lvlJc w:val="left"/>
    </w:lvl>
    <w:lvl w:ilvl="6" w:tplc="47C245DC">
      <w:start w:val="1"/>
      <w:numFmt w:val="bullet"/>
      <w:lvlText w:val=""/>
      <w:lvlJc w:val="left"/>
    </w:lvl>
    <w:lvl w:ilvl="7" w:tplc="58A8B3C2">
      <w:start w:val="1"/>
      <w:numFmt w:val="bullet"/>
      <w:lvlText w:val=""/>
      <w:lvlJc w:val="left"/>
    </w:lvl>
    <w:lvl w:ilvl="8" w:tplc="B954480C">
      <w:start w:val="1"/>
      <w:numFmt w:val="bullet"/>
      <w:lvlText w:val=""/>
      <w:lvlJc w:val="left"/>
    </w:lvl>
  </w:abstractNum>
  <w:abstractNum w:abstractNumId="94">
    <w:nsid w:val="00000067"/>
    <w:multiLevelType w:val="hybridMultilevel"/>
    <w:tmpl w:val="1CA0C5FA"/>
    <w:lvl w:ilvl="0" w:tplc="3E2ED14C">
      <w:start w:val="1"/>
      <w:numFmt w:val="decimal"/>
      <w:lvlText w:val="(%1)"/>
      <w:lvlJc w:val="left"/>
    </w:lvl>
    <w:lvl w:ilvl="1" w:tplc="F2565CB4">
      <w:start w:val="1"/>
      <w:numFmt w:val="bullet"/>
      <w:lvlText w:val=""/>
      <w:lvlJc w:val="left"/>
    </w:lvl>
    <w:lvl w:ilvl="2" w:tplc="BB6A647A">
      <w:start w:val="1"/>
      <w:numFmt w:val="bullet"/>
      <w:lvlText w:val=""/>
      <w:lvlJc w:val="left"/>
    </w:lvl>
    <w:lvl w:ilvl="3" w:tplc="1428A6DE">
      <w:start w:val="1"/>
      <w:numFmt w:val="bullet"/>
      <w:lvlText w:val=""/>
      <w:lvlJc w:val="left"/>
    </w:lvl>
    <w:lvl w:ilvl="4" w:tplc="3F841112">
      <w:start w:val="1"/>
      <w:numFmt w:val="bullet"/>
      <w:lvlText w:val=""/>
      <w:lvlJc w:val="left"/>
    </w:lvl>
    <w:lvl w:ilvl="5" w:tplc="2522CCA6">
      <w:start w:val="1"/>
      <w:numFmt w:val="bullet"/>
      <w:lvlText w:val=""/>
      <w:lvlJc w:val="left"/>
    </w:lvl>
    <w:lvl w:ilvl="6" w:tplc="B24EE902">
      <w:start w:val="1"/>
      <w:numFmt w:val="bullet"/>
      <w:lvlText w:val=""/>
      <w:lvlJc w:val="left"/>
    </w:lvl>
    <w:lvl w:ilvl="7" w:tplc="7C4ACA70">
      <w:start w:val="1"/>
      <w:numFmt w:val="bullet"/>
      <w:lvlText w:val=""/>
      <w:lvlJc w:val="left"/>
    </w:lvl>
    <w:lvl w:ilvl="8" w:tplc="A01E3784">
      <w:start w:val="1"/>
      <w:numFmt w:val="bullet"/>
      <w:lvlText w:val=""/>
      <w:lvlJc w:val="left"/>
    </w:lvl>
  </w:abstractNum>
  <w:abstractNum w:abstractNumId="95">
    <w:nsid w:val="00000068"/>
    <w:multiLevelType w:val="hybridMultilevel"/>
    <w:tmpl w:val="53584BCA"/>
    <w:lvl w:ilvl="0" w:tplc="4F8E4F00">
      <w:start w:val="2"/>
      <w:numFmt w:val="decimal"/>
      <w:lvlText w:val="(%1)"/>
      <w:lvlJc w:val="left"/>
    </w:lvl>
    <w:lvl w:ilvl="1" w:tplc="1A2C71BA">
      <w:start w:val="1"/>
      <w:numFmt w:val="lowerLetter"/>
      <w:lvlText w:val="%2)"/>
      <w:lvlJc w:val="left"/>
    </w:lvl>
    <w:lvl w:ilvl="2" w:tplc="7A78F020">
      <w:start w:val="1"/>
      <w:numFmt w:val="bullet"/>
      <w:lvlText w:val=""/>
      <w:lvlJc w:val="left"/>
    </w:lvl>
    <w:lvl w:ilvl="3" w:tplc="BCD48BC0">
      <w:start w:val="1"/>
      <w:numFmt w:val="bullet"/>
      <w:lvlText w:val=""/>
      <w:lvlJc w:val="left"/>
    </w:lvl>
    <w:lvl w:ilvl="4" w:tplc="BBE4B230">
      <w:start w:val="1"/>
      <w:numFmt w:val="bullet"/>
      <w:lvlText w:val=""/>
      <w:lvlJc w:val="left"/>
    </w:lvl>
    <w:lvl w:ilvl="5" w:tplc="67300008">
      <w:start w:val="1"/>
      <w:numFmt w:val="bullet"/>
      <w:lvlText w:val=""/>
      <w:lvlJc w:val="left"/>
    </w:lvl>
    <w:lvl w:ilvl="6" w:tplc="AC58388E">
      <w:start w:val="1"/>
      <w:numFmt w:val="bullet"/>
      <w:lvlText w:val=""/>
      <w:lvlJc w:val="left"/>
    </w:lvl>
    <w:lvl w:ilvl="7" w:tplc="F7563F1E">
      <w:start w:val="1"/>
      <w:numFmt w:val="bullet"/>
      <w:lvlText w:val=""/>
      <w:lvlJc w:val="left"/>
    </w:lvl>
    <w:lvl w:ilvl="8" w:tplc="EC4E3538">
      <w:start w:val="1"/>
      <w:numFmt w:val="bullet"/>
      <w:lvlText w:val=""/>
      <w:lvlJc w:val="left"/>
    </w:lvl>
  </w:abstractNum>
  <w:abstractNum w:abstractNumId="96">
    <w:nsid w:val="00000069"/>
    <w:multiLevelType w:val="hybridMultilevel"/>
    <w:tmpl w:val="415E286C"/>
    <w:lvl w:ilvl="0" w:tplc="A8C87F0C">
      <w:start w:val="1"/>
      <w:numFmt w:val="decimal"/>
      <w:lvlText w:val="%1."/>
      <w:lvlJc w:val="left"/>
    </w:lvl>
    <w:lvl w:ilvl="1" w:tplc="78908786">
      <w:start w:val="1"/>
      <w:numFmt w:val="bullet"/>
      <w:lvlText w:val=""/>
      <w:lvlJc w:val="left"/>
    </w:lvl>
    <w:lvl w:ilvl="2" w:tplc="983473BE">
      <w:start w:val="1"/>
      <w:numFmt w:val="bullet"/>
      <w:lvlText w:val=""/>
      <w:lvlJc w:val="left"/>
    </w:lvl>
    <w:lvl w:ilvl="3" w:tplc="CCBCCF4E">
      <w:start w:val="1"/>
      <w:numFmt w:val="bullet"/>
      <w:lvlText w:val=""/>
      <w:lvlJc w:val="left"/>
    </w:lvl>
    <w:lvl w:ilvl="4" w:tplc="858020F4">
      <w:start w:val="1"/>
      <w:numFmt w:val="bullet"/>
      <w:lvlText w:val=""/>
      <w:lvlJc w:val="left"/>
    </w:lvl>
    <w:lvl w:ilvl="5" w:tplc="B1F81822">
      <w:start w:val="1"/>
      <w:numFmt w:val="bullet"/>
      <w:lvlText w:val=""/>
      <w:lvlJc w:val="left"/>
    </w:lvl>
    <w:lvl w:ilvl="6" w:tplc="0E005728">
      <w:start w:val="1"/>
      <w:numFmt w:val="bullet"/>
      <w:lvlText w:val=""/>
      <w:lvlJc w:val="left"/>
    </w:lvl>
    <w:lvl w:ilvl="7" w:tplc="33909ACA">
      <w:start w:val="1"/>
      <w:numFmt w:val="bullet"/>
      <w:lvlText w:val=""/>
      <w:lvlJc w:val="left"/>
    </w:lvl>
    <w:lvl w:ilvl="8" w:tplc="A77CE066">
      <w:start w:val="1"/>
      <w:numFmt w:val="bullet"/>
      <w:lvlText w:val=""/>
      <w:lvlJc w:val="left"/>
    </w:lvl>
  </w:abstractNum>
  <w:abstractNum w:abstractNumId="97">
    <w:nsid w:val="0000006A"/>
    <w:multiLevelType w:val="hybridMultilevel"/>
    <w:tmpl w:val="7C58FD04"/>
    <w:lvl w:ilvl="0" w:tplc="5118624C">
      <w:start w:val="6"/>
      <w:numFmt w:val="decimal"/>
      <w:lvlText w:val="%1."/>
      <w:lvlJc w:val="left"/>
    </w:lvl>
    <w:lvl w:ilvl="1" w:tplc="8E6E850E">
      <w:start w:val="1"/>
      <w:numFmt w:val="bullet"/>
      <w:lvlText w:val=""/>
      <w:lvlJc w:val="left"/>
    </w:lvl>
    <w:lvl w:ilvl="2" w:tplc="0860C7D4">
      <w:start w:val="1"/>
      <w:numFmt w:val="bullet"/>
      <w:lvlText w:val=""/>
      <w:lvlJc w:val="left"/>
    </w:lvl>
    <w:lvl w:ilvl="3" w:tplc="A7923E58">
      <w:start w:val="1"/>
      <w:numFmt w:val="bullet"/>
      <w:lvlText w:val=""/>
      <w:lvlJc w:val="left"/>
    </w:lvl>
    <w:lvl w:ilvl="4" w:tplc="1C44C50E">
      <w:start w:val="1"/>
      <w:numFmt w:val="bullet"/>
      <w:lvlText w:val=""/>
      <w:lvlJc w:val="left"/>
    </w:lvl>
    <w:lvl w:ilvl="5" w:tplc="4ED4B2B2">
      <w:start w:val="1"/>
      <w:numFmt w:val="bullet"/>
      <w:lvlText w:val=""/>
      <w:lvlJc w:val="left"/>
    </w:lvl>
    <w:lvl w:ilvl="6" w:tplc="EC6ED032">
      <w:start w:val="1"/>
      <w:numFmt w:val="bullet"/>
      <w:lvlText w:val=""/>
      <w:lvlJc w:val="left"/>
    </w:lvl>
    <w:lvl w:ilvl="7" w:tplc="C806448C">
      <w:start w:val="1"/>
      <w:numFmt w:val="bullet"/>
      <w:lvlText w:val=""/>
      <w:lvlJc w:val="left"/>
    </w:lvl>
    <w:lvl w:ilvl="8" w:tplc="106A181C">
      <w:start w:val="1"/>
      <w:numFmt w:val="bullet"/>
      <w:lvlText w:val=""/>
      <w:lvlJc w:val="left"/>
    </w:lvl>
  </w:abstractNum>
  <w:abstractNum w:abstractNumId="98">
    <w:nsid w:val="0000006B"/>
    <w:multiLevelType w:val="hybridMultilevel"/>
    <w:tmpl w:val="23D86AAC"/>
    <w:lvl w:ilvl="0" w:tplc="F460C296">
      <w:start w:val="1"/>
      <w:numFmt w:val="bullet"/>
      <w:lvlText w:val="-"/>
      <w:lvlJc w:val="left"/>
    </w:lvl>
    <w:lvl w:ilvl="1" w:tplc="8BD6199E">
      <w:start w:val="1"/>
      <w:numFmt w:val="bullet"/>
      <w:lvlText w:val=""/>
      <w:lvlJc w:val="left"/>
    </w:lvl>
    <w:lvl w:ilvl="2" w:tplc="34E21B6C">
      <w:start w:val="1"/>
      <w:numFmt w:val="bullet"/>
      <w:lvlText w:val=""/>
      <w:lvlJc w:val="left"/>
    </w:lvl>
    <w:lvl w:ilvl="3" w:tplc="75C0DB28">
      <w:start w:val="1"/>
      <w:numFmt w:val="bullet"/>
      <w:lvlText w:val=""/>
      <w:lvlJc w:val="left"/>
    </w:lvl>
    <w:lvl w:ilvl="4" w:tplc="488C9324">
      <w:start w:val="1"/>
      <w:numFmt w:val="bullet"/>
      <w:lvlText w:val=""/>
      <w:lvlJc w:val="left"/>
    </w:lvl>
    <w:lvl w:ilvl="5" w:tplc="37926C40">
      <w:start w:val="1"/>
      <w:numFmt w:val="bullet"/>
      <w:lvlText w:val=""/>
      <w:lvlJc w:val="left"/>
    </w:lvl>
    <w:lvl w:ilvl="6" w:tplc="56BCFFAE">
      <w:start w:val="1"/>
      <w:numFmt w:val="bullet"/>
      <w:lvlText w:val=""/>
      <w:lvlJc w:val="left"/>
    </w:lvl>
    <w:lvl w:ilvl="7" w:tplc="41864462">
      <w:start w:val="1"/>
      <w:numFmt w:val="bullet"/>
      <w:lvlText w:val=""/>
      <w:lvlJc w:val="left"/>
    </w:lvl>
    <w:lvl w:ilvl="8" w:tplc="BE0C5AC2">
      <w:start w:val="1"/>
      <w:numFmt w:val="bullet"/>
      <w:lvlText w:val=""/>
      <w:lvlJc w:val="left"/>
    </w:lvl>
  </w:abstractNum>
  <w:abstractNum w:abstractNumId="99">
    <w:nsid w:val="0000006C"/>
    <w:multiLevelType w:val="hybridMultilevel"/>
    <w:tmpl w:val="45E6D486"/>
    <w:lvl w:ilvl="0" w:tplc="D2B4D6EC">
      <w:start w:val="1"/>
      <w:numFmt w:val="decimal"/>
      <w:lvlText w:val="%1."/>
      <w:lvlJc w:val="left"/>
    </w:lvl>
    <w:lvl w:ilvl="1" w:tplc="A19ECB22">
      <w:start w:val="1"/>
      <w:numFmt w:val="bullet"/>
      <w:lvlText w:val=""/>
      <w:lvlJc w:val="left"/>
    </w:lvl>
    <w:lvl w:ilvl="2" w:tplc="91C6DDBE">
      <w:start w:val="1"/>
      <w:numFmt w:val="bullet"/>
      <w:lvlText w:val=""/>
      <w:lvlJc w:val="left"/>
    </w:lvl>
    <w:lvl w:ilvl="3" w:tplc="81041678">
      <w:start w:val="1"/>
      <w:numFmt w:val="bullet"/>
      <w:lvlText w:val=""/>
      <w:lvlJc w:val="left"/>
    </w:lvl>
    <w:lvl w:ilvl="4" w:tplc="4036D482">
      <w:start w:val="1"/>
      <w:numFmt w:val="bullet"/>
      <w:lvlText w:val=""/>
      <w:lvlJc w:val="left"/>
    </w:lvl>
    <w:lvl w:ilvl="5" w:tplc="F9B2D112">
      <w:start w:val="1"/>
      <w:numFmt w:val="bullet"/>
      <w:lvlText w:val=""/>
      <w:lvlJc w:val="left"/>
    </w:lvl>
    <w:lvl w:ilvl="6" w:tplc="2808290A">
      <w:start w:val="1"/>
      <w:numFmt w:val="bullet"/>
      <w:lvlText w:val=""/>
      <w:lvlJc w:val="left"/>
    </w:lvl>
    <w:lvl w:ilvl="7" w:tplc="E7E27ED8">
      <w:start w:val="1"/>
      <w:numFmt w:val="bullet"/>
      <w:lvlText w:val=""/>
      <w:lvlJc w:val="left"/>
    </w:lvl>
    <w:lvl w:ilvl="8" w:tplc="BD5ACB5A">
      <w:start w:val="1"/>
      <w:numFmt w:val="bullet"/>
      <w:lvlText w:val=""/>
      <w:lvlJc w:val="left"/>
    </w:lvl>
  </w:abstractNum>
  <w:abstractNum w:abstractNumId="100">
    <w:nsid w:val="0000006D"/>
    <w:multiLevelType w:val="hybridMultilevel"/>
    <w:tmpl w:val="5C10FE20"/>
    <w:lvl w:ilvl="0" w:tplc="83105CC4">
      <w:start w:val="1"/>
      <w:numFmt w:val="lowerLetter"/>
      <w:lvlText w:val="%1"/>
      <w:lvlJc w:val="left"/>
    </w:lvl>
    <w:lvl w:ilvl="1" w:tplc="41F23D82">
      <w:start w:val="1"/>
      <w:numFmt w:val="bullet"/>
      <w:lvlText w:val=""/>
      <w:lvlJc w:val="left"/>
    </w:lvl>
    <w:lvl w:ilvl="2" w:tplc="2606F82C">
      <w:start w:val="1"/>
      <w:numFmt w:val="bullet"/>
      <w:lvlText w:val=""/>
      <w:lvlJc w:val="left"/>
    </w:lvl>
    <w:lvl w:ilvl="3" w:tplc="33500B2A">
      <w:start w:val="1"/>
      <w:numFmt w:val="bullet"/>
      <w:lvlText w:val=""/>
      <w:lvlJc w:val="left"/>
    </w:lvl>
    <w:lvl w:ilvl="4" w:tplc="C96E1E9A">
      <w:start w:val="1"/>
      <w:numFmt w:val="bullet"/>
      <w:lvlText w:val=""/>
      <w:lvlJc w:val="left"/>
    </w:lvl>
    <w:lvl w:ilvl="5" w:tplc="3D6E23A0">
      <w:start w:val="1"/>
      <w:numFmt w:val="bullet"/>
      <w:lvlText w:val=""/>
      <w:lvlJc w:val="left"/>
    </w:lvl>
    <w:lvl w:ilvl="6" w:tplc="F886BD3E">
      <w:start w:val="1"/>
      <w:numFmt w:val="bullet"/>
      <w:lvlText w:val=""/>
      <w:lvlJc w:val="left"/>
    </w:lvl>
    <w:lvl w:ilvl="7" w:tplc="6AC691E4">
      <w:start w:val="1"/>
      <w:numFmt w:val="bullet"/>
      <w:lvlText w:val=""/>
      <w:lvlJc w:val="left"/>
    </w:lvl>
    <w:lvl w:ilvl="8" w:tplc="47F2724A">
      <w:start w:val="1"/>
      <w:numFmt w:val="bullet"/>
      <w:lvlText w:val=""/>
      <w:lvlJc w:val="left"/>
    </w:lvl>
  </w:abstractNum>
  <w:abstractNum w:abstractNumId="101">
    <w:nsid w:val="0000006E"/>
    <w:multiLevelType w:val="hybridMultilevel"/>
    <w:tmpl w:val="0E7FFA2A"/>
    <w:lvl w:ilvl="0" w:tplc="6AB4013C">
      <w:start w:val="2"/>
      <w:numFmt w:val="decimal"/>
      <w:lvlText w:val="%1."/>
      <w:lvlJc w:val="left"/>
    </w:lvl>
    <w:lvl w:ilvl="1" w:tplc="928CAB76">
      <w:start w:val="1"/>
      <w:numFmt w:val="bullet"/>
      <w:lvlText w:val=""/>
      <w:lvlJc w:val="left"/>
    </w:lvl>
    <w:lvl w:ilvl="2" w:tplc="5BF6801A">
      <w:start w:val="1"/>
      <w:numFmt w:val="bullet"/>
      <w:lvlText w:val=""/>
      <w:lvlJc w:val="left"/>
    </w:lvl>
    <w:lvl w:ilvl="3" w:tplc="0E542D90">
      <w:start w:val="1"/>
      <w:numFmt w:val="bullet"/>
      <w:lvlText w:val=""/>
      <w:lvlJc w:val="left"/>
    </w:lvl>
    <w:lvl w:ilvl="4" w:tplc="34F61D72">
      <w:start w:val="1"/>
      <w:numFmt w:val="bullet"/>
      <w:lvlText w:val=""/>
      <w:lvlJc w:val="left"/>
    </w:lvl>
    <w:lvl w:ilvl="5" w:tplc="FE8E1860">
      <w:start w:val="1"/>
      <w:numFmt w:val="bullet"/>
      <w:lvlText w:val=""/>
      <w:lvlJc w:val="left"/>
    </w:lvl>
    <w:lvl w:ilvl="6" w:tplc="644E6B76">
      <w:start w:val="1"/>
      <w:numFmt w:val="bullet"/>
      <w:lvlText w:val=""/>
      <w:lvlJc w:val="left"/>
    </w:lvl>
    <w:lvl w:ilvl="7" w:tplc="1C02CC7E">
      <w:start w:val="1"/>
      <w:numFmt w:val="bullet"/>
      <w:lvlText w:val=""/>
      <w:lvlJc w:val="left"/>
    </w:lvl>
    <w:lvl w:ilvl="8" w:tplc="9042BB0A">
      <w:start w:val="1"/>
      <w:numFmt w:val="bullet"/>
      <w:lvlText w:val=""/>
      <w:lvlJc w:val="left"/>
    </w:lvl>
  </w:abstractNum>
  <w:abstractNum w:abstractNumId="102">
    <w:nsid w:val="0000006F"/>
    <w:multiLevelType w:val="hybridMultilevel"/>
    <w:tmpl w:val="3C5991AA"/>
    <w:lvl w:ilvl="0" w:tplc="6E08AC0A">
      <w:start w:val="3"/>
      <w:numFmt w:val="decimal"/>
      <w:lvlText w:val="%1."/>
      <w:lvlJc w:val="left"/>
    </w:lvl>
    <w:lvl w:ilvl="1" w:tplc="77D8108A">
      <w:start w:val="1"/>
      <w:numFmt w:val="bullet"/>
      <w:lvlText w:val=""/>
      <w:lvlJc w:val="left"/>
    </w:lvl>
    <w:lvl w:ilvl="2" w:tplc="CCBAA954">
      <w:start w:val="1"/>
      <w:numFmt w:val="bullet"/>
      <w:lvlText w:val=""/>
      <w:lvlJc w:val="left"/>
    </w:lvl>
    <w:lvl w:ilvl="3" w:tplc="78A27860">
      <w:start w:val="1"/>
      <w:numFmt w:val="bullet"/>
      <w:lvlText w:val=""/>
      <w:lvlJc w:val="left"/>
    </w:lvl>
    <w:lvl w:ilvl="4" w:tplc="7090A3EA">
      <w:start w:val="1"/>
      <w:numFmt w:val="bullet"/>
      <w:lvlText w:val=""/>
      <w:lvlJc w:val="left"/>
    </w:lvl>
    <w:lvl w:ilvl="5" w:tplc="E21835A6">
      <w:start w:val="1"/>
      <w:numFmt w:val="bullet"/>
      <w:lvlText w:val=""/>
      <w:lvlJc w:val="left"/>
    </w:lvl>
    <w:lvl w:ilvl="6" w:tplc="9856CB42">
      <w:start w:val="1"/>
      <w:numFmt w:val="bullet"/>
      <w:lvlText w:val=""/>
      <w:lvlJc w:val="left"/>
    </w:lvl>
    <w:lvl w:ilvl="7" w:tplc="2F3EEB46">
      <w:start w:val="1"/>
      <w:numFmt w:val="bullet"/>
      <w:lvlText w:val=""/>
      <w:lvlJc w:val="left"/>
    </w:lvl>
    <w:lvl w:ilvl="8" w:tplc="7D12837C">
      <w:start w:val="1"/>
      <w:numFmt w:val="bullet"/>
      <w:lvlText w:val=""/>
      <w:lvlJc w:val="left"/>
    </w:lvl>
  </w:abstractNum>
  <w:abstractNum w:abstractNumId="103">
    <w:nsid w:val="00000070"/>
    <w:multiLevelType w:val="hybridMultilevel"/>
    <w:tmpl w:val="4BD8591A"/>
    <w:lvl w:ilvl="0" w:tplc="67FC95AA">
      <w:start w:val="1"/>
      <w:numFmt w:val="bullet"/>
      <w:lvlText w:val="-"/>
      <w:lvlJc w:val="left"/>
    </w:lvl>
    <w:lvl w:ilvl="1" w:tplc="FE20A3C6">
      <w:start w:val="1"/>
      <w:numFmt w:val="bullet"/>
      <w:lvlText w:val=""/>
      <w:lvlJc w:val="left"/>
    </w:lvl>
    <w:lvl w:ilvl="2" w:tplc="78F260EE">
      <w:start w:val="1"/>
      <w:numFmt w:val="bullet"/>
      <w:lvlText w:val=""/>
      <w:lvlJc w:val="left"/>
    </w:lvl>
    <w:lvl w:ilvl="3" w:tplc="EA382462">
      <w:start w:val="1"/>
      <w:numFmt w:val="bullet"/>
      <w:lvlText w:val=""/>
      <w:lvlJc w:val="left"/>
    </w:lvl>
    <w:lvl w:ilvl="4" w:tplc="4A169304">
      <w:start w:val="1"/>
      <w:numFmt w:val="bullet"/>
      <w:lvlText w:val=""/>
      <w:lvlJc w:val="left"/>
    </w:lvl>
    <w:lvl w:ilvl="5" w:tplc="7346A444">
      <w:start w:val="1"/>
      <w:numFmt w:val="bullet"/>
      <w:lvlText w:val=""/>
      <w:lvlJc w:val="left"/>
    </w:lvl>
    <w:lvl w:ilvl="6" w:tplc="46A0EC1A">
      <w:start w:val="1"/>
      <w:numFmt w:val="bullet"/>
      <w:lvlText w:val=""/>
      <w:lvlJc w:val="left"/>
    </w:lvl>
    <w:lvl w:ilvl="7" w:tplc="507AF1DA">
      <w:start w:val="1"/>
      <w:numFmt w:val="bullet"/>
      <w:lvlText w:val=""/>
      <w:lvlJc w:val="left"/>
    </w:lvl>
    <w:lvl w:ilvl="8" w:tplc="B6C898B0">
      <w:start w:val="1"/>
      <w:numFmt w:val="bullet"/>
      <w:lvlText w:val=""/>
      <w:lvlJc w:val="left"/>
    </w:lvl>
  </w:abstractNum>
  <w:abstractNum w:abstractNumId="104">
    <w:nsid w:val="00000071"/>
    <w:multiLevelType w:val="hybridMultilevel"/>
    <w:tmpl w:val="78DF6A54"/>
    <w:lvl w:ilvl="0" w:tplc="E2B4A01E">
      <w:start w:val="1"/>
      <w:numFmt w:val="bullet"/>
      <w:lvlText w:val="-"/>
      <w:lvlJc w:val="left"/>
    </w:lvl>
    <w:lvl w:ilvl="1" w:tplc="2F0C4F1A">
      <w:start w:val="1"/>
      <w:numFmt w:val="bullet"/>
      <w:lvlText w:val=""/>
      <w:lvlJc w:val="left"/>
    </w:lvl>
    <w:lvl w:ilvl="2" w:tplc="1AD003E6">
      <w:start w:val="1"/>
      <w:numFmt w:val="bullet"/>
      <w:lvlText w:val=""/>
      <w:lvlJc w:val="left"/>
    </w:lvl>
    <w:lvl w:ilvl="3" w:tplc="F39068AE">
      <w:start w:val="1"/>
      <w:numFmt w:val="bullet"/>
      <w:lvlText w:val=""/>
      <w:lvlJc w:val="left"/>
    </w:lvl>
    <w:lvl w:ilvl="4" w:tplc="4CAE153E">
      <w:start w:val="1"/>
      <w:numFmt w:val="bullet"/>
      <w:lvlText w:val=""/>
      <w:lvlJc w:val="left"/>
    </w:lvl>
    <w:lvl w:ilvl="5" w:tplc="6A3612BE">
      <w:start w:val="1"/>
      <w:numFmt w:val="bullet"/>
      <w:lvlText w:val=""/>
      <w:lvlJc w:val="left"/>
    </w:lvl>
    <w:lvl w:ilvl="6" w:tplc="7CD47298">
      <w:start w:val="1"/>
      <w:numFmt w:val="bullet"/>
      <w:lvlText w:val=""/>
      <w:lvlJc w:val="left"/>
    </w:lvl>
    <w:lvl w:ilvl="7" w:tplc="8B5A6468">
      <w:start w:val="1"/>
      <w:numFmt w:val="bullet"/>
      <w:lvlText w:val=""/>
      <w:lvlJc w:val="left"/>
    </w:lvl>
    <w:lvl w:ilvl="8" w:tplc="545A61BE">
      <w:start w:val="1"/>
      <w:numFmt w:val="bullet"/>
      <w:lvlText w:val=""/>
      <w:lvlJc w:val="left"/>
    </w:lvl>
  </w:abstractNum>
  <w:abstractNum w:abstractNumId="105">
    <w:nsid w:val="00000073"/>
    <w:multiLevelType w:val="hybridMultilevel"/>
    <w:tmpl w:val="2B0D8DBE"/>
    <w:lvl w:ilvl="0" w:tplc="34260BCA">
      <w:start w:val="1"/>
      <w:numFmt w:val="bullet"/>
      <w:lvlText w:val="-"/>
      <w:lvlJc w:val="left"/>
    </w:lvl>
    <w:lvl w:ilvl="1" w:tplc="B06E069A">
      <w:start w:val="1"/>
      <w:numFmt w:val="bullet"/>
      <w:lvlText w:val=""/>
      <w:lvlJc w:val="left"/>
    </w:lvl>
    <w:lvl w:ilvl="2" w:tplc="B984A0DA">
      <w:start w:val="1"/>
      <w:numFmt w:val="bullet"/>
      <w:lvlText w:val=""/>
      <w:lvlJc w:val="left"/>
    </w:lvl>
    <w:lvl w:ilvl="3" w:tplc="785E1EA0">
      <w:start w:val="1"/>
      <w:numFmt w:val="bullet"/>
      <w:lvlText w:val=""/>
      <w:lvlJc w:val="left"/>
    </w:lvl>
    <w:lvl w:ilvl="4" w:tplc="653E7A60">
      <w:start w:val="1"/>
      <w:numFmt w:val="bullet"/>
      <w:lvlText w:val=""/>
      <w:lvlJc w:val="left"/>
    </w:lvl>
    <w:lvl w:ilvl="5" w:tplc="1BAAA8FC">
      <w:start w:val="1"/>
      <w:numFmt w:val="bullet"/>
      <w:lvlText w:val=""/>
      <w:lvlJc w:val="left"/>
    </w:lvl>
    <w:lvl w:ilvl="6" w:tplc="6C14B68C">
      <w:start w:val="1"/>
      <w:numFmt w:val="bullet"/>
      <w:lvlText w:val=""/>
      <w:lvlJc w:val="left"/>
    </w:lvl>
    <w:lvl w:ilvl="7" w:tplc="D12C076E">
      <w:start w:val="1"/>
      <w:numFmt w:val="bullet"/>
      <w:lvlText w:val=""/>
      <w:lvlJc w:val="left"/>
    </w:lvl>
    <w:lvl w:ilvl="8" w:tplc="58682942">
      <w:start w:val="1"/>
      <w:numFmt w:val="bullet"/>
      <w:lvlText w:val=""/>
      <w:lvlJc w:val="left"/>
    </w:lvl>
  </w:abstractNum>
  <w:abstractNum w:abstractNumId="106">
    <w:nsid w:val="00000074"/>
    <w:multiLevelType w:val="hybridMultilevel"/>
    <w:tmpl w:val="6C80EC70"/>
    <w:lvl w:ilvl="0" w:tplc="5AE20E48">
      <w:start w:val="1"/>
      <w:numFmt w:val="bullet"/>
      <w:lvlText w:val="-"/>
      <w:lvlJc w:val="left"/>
    </w:lvl>
    <w:lvl w:ilvl="1" w:tplc="3EACB980">
      <w:start w:val="1"/>
      <w:numFmt w:val="bullet"/>
      <w:lvlText w:val=""/>
      <w:lvlJc w:val="left"/>
    </w:lvl>
    <w:lvl w:ilvl="2" w:tplc="D2768548">
      <w:start w:val="1"/>
      <w:numFmt w:val="bullet"/>
      <w:lvlText w:val=""/>
      <w:lvlJc w:val="left"/>
    </w:lvl>
    <w:lvl w:ilvl="3" w:tplc="A2ECE8EA">
      <w:start w:val="1"/>
      <w:numFmt w:val="bullet"/>
      <w:lvlText w:val=""/>
      <w:lvlJc w:val="left"/>
    </w:lvl>
    <w:lvl w:ilvl="4" w:tplc="16842AF8">
      <w:start w:val="1"/>
      <w:numFmt w:val="bullet"/>
      <w:lvlText w:val=""/>
      <w:lvlJc w:val="left"/>
    </w:lvl>
    <w:lvl w:ilvl="5" w:tplc="F71C77B8">
      <w:start w:val="1"/>
      <w:numFmt w:val="bullet"/>
      <w:lvlText w:val=""/>
      <w:lvlJc w:val="left"/>
    </w:lvl>
    <w:lvl w:ilvl="6" w:tplc="29EED6D6">
      <w:start w:val="1"/>
      <w:numFmt w:val="bullet"/>
      <w:lvlText w:val=""/>
      <w:lvlJc w:val="left"/>
    </w:lvl>
    <w:lvl w:ilvl="7" w:tplc="871A924A">
      <w:start w:val="1"/>
      <w:numFmt w:val="bullet"/>
      <w:lvlText w:val=""/>
      <w:lvlJc w:val="left"/>
    </w:lvl>
    <w:lvl w:ilvl="8" w:tplc="84C619A6">
      <w:start w:val="1"/>
      <w:numFmt w:val="bullet"/>
      <w:lvlText w:val=""/>
      <w:lvlJc w:val="left"/>
    </w:lvl>
  </w:abstractNum>
  <w:abstractNum w:abstractNumId="107">
    <w:nsid w:val="00000075"/>
    <w:multiLevelType w:val="hybridMultilevel"/>
    <w:tmpl w:val="379E21B4"/>
    <w:lvl w:ilvl="0" w:tplc="F32EC5D6">
      <w:start w:val="1"/>
      <w:numFmt w:val="bullet"/>
      <w:lvlText w:val="-"/>
      <w:lvlJc w:val="left"/>
    </w:lvl>
    <w:lvl w:ilvl="1" w:tplc="3B6E7F36">
      <w:start w:val="1"/>
      <w:numFmt w:val="bullet"/>
      <w:lvlText w:val=""/>
      <w:lvlJc w:val="left"/>
    </w:lvl>
    <w:lvl w:ilvl="2" w:tplc="DCE25372">
      <w:start w:val="1"/>
      <w:numFmt w:val="bullet"/>
      <w:lvlText w:val=""/>
      <w:lvlJc w:val="left"/>
    </w:lvl>
    <w:lvl w:ilvl="3" w:tplc="8C38D0F8">
      <w:start w:val="1"/>
      <w:numFmt w:val="bullet"/>
      <w:lvlText w:val=""/>
      <w:lvlJc w:val="left"/>
    </w:lvl>
    <w:lvl w:ilvl="4" w:tplc="673E34AA">
      <w:start w:val="1"/>
      <w:numFmt w:val="bullet"/>
      <w:lvlText w:val=""/>
      <w:lvlJc w:val="left"/>
    </w:lvl>
    <w:lvl w:ilvl="5" w:tplc="BA748D28">
      <w:start w:val="1"/>
      <w:numFmt w:val="bullet"/>
      <w:lvlText w:val=""/>
      <w:lvlJc w:val="left"/>
    </w:lvl>
    <w:lvl w:ilvl="6" w:tplc="B81C78B6">
      <w:start w:val="1"/>
      <w:numFmt w:val="bullet"/>
      <w:lvlText w:val=""/>
      <w:lvlJc w:val="left"/>
    </w:lvl>
    <w:lvl w:ilvl="7" w:tplc="6EBA7420">
      <w:start w:val="1"/>
      <w:numFmt w:val="bullet"/>
      <w:lvlText w:val=""/>
      <w:lvlJc w:val="left"/>
    </w:lvl>
    <w:lvl w:ilvl="8" w:tplc="7AACAFFA">
      <w:start w:val="1"/>
      <w:numFmt w:val="bullet"/>
      <w:lvlText w:val=""/>
      <w:lvlJc w:val="left"/>
    </w:lvl>
  </w:abstractNum>
  <w:abstractNum w:abstractNumId="108">
    <w:nsid w:val="00000076"/>
    <w:multiLevelType w:val="hybridMultilevel"/>
    <w:tmpl w:val="0069E372"/>
    <w:lvl w:ilvl="0" w:tplc="51F45392">
      <w:start w:val="1"/>
      <w:numFmt w:val="bullet"/>
      <w:lvlText w:val="/"/>
      <w:lvlJc w:val="left"/>
    </w:lvl>
    <w:lvl w:ilvl="1" w:tplc="76C4C0B6">
      <w:start w:val="1"/>
      <w:numFmt w:val="bullet"/>
      <w:lvlText w:val=""/>
      <w:lvlJc w:val="left"/>
    </w:lvl>
    <w:lvl w:ilvl="2" w:tplc="A45AA570">
      <w:start w:val="1"/>
      <w:numFmt w:val="bullet"/>
      <w:lvlText w:val=""/>
      <w:lvlJc w:val="left"/>
    </w:lvl>
    <w:lvl w:ilvl="3" w:tplc="38129936">
      <w:start w:val="1"/>
      <w:numFmt w:val="bullet"/>
      <w:lvlText w:val=""/>
      <w:lvlJc w:val="left"/>
    </w:lvl>
    <w:lvl w:ilvl="4" w:tplc="1952B39E">
      <w:start w:val="1"/>
      <w:numFmt w:val="bullet"/>
      <w:lvlText w:val=""/>
      <w:lvlJc w:val="left"/>
    </w:lvl>
    <w:lvl w:ilvl="5" w:tplc="6C2C422E">
      <w:start w:val="1"/>
      <w:numFmt w:val="bullet"/>
      <w:lvlText w:val=""/>
      <w:lvlJc w:val="left"/>
    </w:lvl>
    <w:lvl w:ilvl="6" w:tplc="50B47894">
      <w:start w:val="1"/>
      <w:numFmt w:val="bullet"/>
      <w:lvlText w:val=""/>
      <w:lvlJc w:val="left"/>
    </w:lvl>
    <w:lvl w:ilvl="7" w:tplc="5024E446">
      <w:start w:val="1"/>
      <w:numFmt w:val="bullet"/>
      <w:lvlText w:val=""/>
      <w:lvlJc w:val="left"/>
    </w:lvl>
    <w:lvl w:ilvl="8" w:tplc="D58CD7B2">
      <w:start w:val="1"/>
      <w:numFmt w:val="bullet"/>
      <w:lvlText w:val=""/>
      <w:lvlJc w:val="left"/>
    </w:lvl>
  </w:abstractNum>
  <w:abstractNum w:abstractNumId="109">
    <w:nsid w:val="148900D9"/>
    <w:multiLevelType w:val="hybridMultilevel"/>
    <w:tmpl w:val="D3223BF8"/>
    <w:lvl w:ilvl="0" w:tplc="405EA646">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0">
    <w:nsid w:val="23CB4DDB"/>
    <w:multiLevelType w:val="hybridMultilevel"/>
    <w:tmpl w:val="78140B4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1">
    <w:nsid w:val="2F0E5CD8"/>
    <w:multiLevelType w:val="hybridMultilevel"/>
    <w:tmpl w:val="D24418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nsid w:val="41645E44"/>
    <w:multiLevelType w:val="hybridMultilevel"/>
    <w:tmpl w:val="AD1CBED4"/>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3">
    <w:nsid w:val="62563B41"/>
    <w:multiLevelType w:val="hybridMultilevel"/>
    <w:tmpl w:val="F0884880"/>
    <w:lvl w:ilvl="0" w:tplc="0409000B">
      <w:start w:val="1"/>
      <w:numFmt w:val="bullet"/>
      <w:lvlText w:val=""/>
      <w:lvlJc w:val="left"/>
      <w:pPr>
        <w:ind w:left="720" w:hanging="360"/>
      </w:pPr>
      <w:rPr>
        <w:rFonts w:ascii="Wingdings" w:hAnsi="Wingdings" w:hint="default"/>
      </w:rPr>
    </w:lvl>
    <w:lvl w:ilvl="1" w:tplc="405EA64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6A58099B"/>
    <w:multiLevelType w:val="hybridMultilevel"/>
    <w:tmpl w:val="1E2CFCDC"/>
    <w:lvl w:ilvl="0" w:tplc="F43895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nsid w:val="6B057EF8"/>
    <w:multiLevelType w:val="hybridMultilevel"/>
    <w:tmpl w:val="2DB2722E"/>
    <w:lvl w:ilvl="0" w:tplc="B152142C">
      <w:start w:val="1"/>
      <w:numFmt w:val="decimal"/>
      <w:lvlText w:val="%1."/>
      <w:lvlJc w:val="left"/>
      <w:pPr>
        <w:ind w:left="1800" w:hanging="360"/>
      </w:pPr>
      <w:rPr>
        <w:rFonts w:ascii="Calibri" w:eastAsia="Calibri" w:hAnsi="Calibri" w:cs="Calibri"/>
        <w:b w:val="0"/>
        <w:color w:val="FF000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6">
    <w:nsid w:val="74756C22"/>
    <w:multiLevelType w:val="hybridMultilevel"/>
    <w:tmpl w:val="2B2C8846"/>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13"/>
  </w:num>
  <w:num w:numId="110">
    <w:abstractNumId w:val="110"/>
  </w:num>
  <w:num w:numId="111">
    <w:abstractNumId w:val="112"/>
  </w:num>
  <w:num w:numId="112">
    <w:abstractNumId w:val="116"/>
  </w:num>
  <w:num w:numId="113">
    <w:abstractNumId w:val="109"/>
  </w:num>
  <w:num w:numId="114">
    <w:abstractNumId w:val="115"/>
  </w:num>
  <w:num w:numId="115">
    <w:abstractNumId w:val="114"/>
  </w:num>
  <w:num w:numId="116">
    <w:abstractNumId w:val="1"/>
  </w:num>
  <w:num w:numId="117">
    <w:abstractNumId w:val="111"/>
  </w:num>
  <w:numIdMacAtCleanup w:val="1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defaultTabStop w:val="720"/>
  <w:characterSpacingControl w:val="doNotCompress"/>
  <w:compat/>
  <w:rsids>
    <w:rsidRoot w:val="00BA3D78"/>
    <w:rsid w:val="001B3FCB"/>
    <w:rsid w:val="001D2B7C"/>
    <w:rsid w:val="0022722D"/>
    <w:rsid w:val="002D3863"/>
    <w:rsid w:val="00336938"/>
    <w:rsid w:val="0039005C"/>
    <w:rsid w:val="003C7053"/>
    <w:rsid w:val="003D4685"/>
    <w:rsid w:val="00434BF6"/>
    <w:rsid w:val="00495ED5"/>
    <w:rsid w:val="006C2954"/>
    <w:rsid w:val="00706B27"/>
    <w:rsid w:val="00730865"/>
    <w:rsid w:val="00897A11"/>
    <w:rsid w:val="009B2E1B"/>
    <w:rsid w:val="009E080D"/>
    <w:rsid w:val="00A01CCA"/>
    <w:rsid w:val="00B22B4D"/>
    <w:rsid w:val="00B3561E"/>
    <w:rsid w:val="00B53B74"/>
    <w:rsid w:val="00BA3D78"/>
    <w:rsid w:val="00BD1702"/>
    <w:rsid w:val="00C922E0"/>
    <w:rsid w:val="00CC204E"/>
    <w:rsid w:val="00D525A4"/>
    <w:rsid w:val="00D60297"/>
    <w:rsid w:val="00D76300"/>
    <w:rsid w:val="00DC692F"/>
    <w:rsid w:val="00DC7A9F"/>
    <w:rsid w:val="00F038AC"/>
    <w:rsid w:val="00F82312"/>
    <w:rsid w:val="00FC7C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2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5A4"/>
    <w:pPr>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75</Pages>
  <Words>21876</Words>
  <Characters>124699</Characters>
  <Application>Microsoft Office Word</Application>
  <DocSecurity>0</DocSecurity>
  <Lines>1039</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vmartin</cp:lastModifiedBy>
  <cp:revision>3</cp:revision>
  <dcterms:created xsi:type="dcterms:W3CDTF">2020-07-09T07:22:00Z</dcterms:created>
  <dcterms:modified xsi:type="dcterms:W3CDTF">2020-07-09T07:22:00Z</dcterms:modified>
</cp:coreProperties>
</file>