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B14" w:rsidRDefault="00D93B14" w:rsidP="001666BB">
      <w:pPr>
        <w:spacing w:after="0" w:line="240" w:lineRule="auto"/>
        <w:rPr>
          <w:rFonts w:ascii="Times New Roman" w:hAnsi="Times New Roman"/>
          <w:b/>
          <w:sz w:val="24"/>
          <w:szCs w:val="24"/>
          <w:lang w:val="ro-RO"/>
        </w:rPr>
      </w:pPr>
    </w:p>
    <w:p w:rsidR="001666BB" w:rsidRDefault="001666BB" w:rsidP="00532544">
      <w:pPr>
        <w:spacing w:after="0" w:line="240" w:lineRule="auto"/>
        <w:jc w:val="center"/>
        <w:rPr>
          <w:rFonts w:ascii="Times New Roman" w:hAnsi="Times New Roman"/>
          <w:b/>
          <w:sz w:val="24"/>
          <w:szCs w:val="24"/>
          <w:lang w:val="ro-RO"/>
        </w:rPr>
      </w:pPr>
    </w:p>
    <w:p w:rsidR="001666BB" w:rsidRDefault="001666BB" w:rsidP="00532544">
      <w:pPr>
        <w:spacing w:after="0" w:line="240" w:lineRule="auto"/>
        <w:jc w:val="center"/>
        <w:rPr>
          <w:rFonts w:ascii="Times New Roman" w:hAnsi="Times New Roman"/>
          <w:b/>
          <w:sz w:val="24"/>
          <w:szCs w:val="24"/>
          <w:lang w:val="ro-RO"/>
        </w:rPr>
      </w:pPr>
    </w:p>
    <w:p w:rsidR="001666BB" w:rsidRDefault="001666BB" w:rsidP="001666BB">
      <w:pPr>
        <w:spacing w:after="160" w:line="240" w:lineRule="auto"/>
        <w:ind w:left="5040" w:firstLine="720"/>
        <w:rPr>
          <w:rFonts w:ascii="Times New Roman" w:hAnsi="Times New Roman"/>
          <w:b/>
          <w:sz w:val="24"/>
          <w:szCs w:val="24"/>
          <w:lang w:val="ro-RO"/>
        </w:rPr>
      </w:pPr>
      <w:r>
        <w:rPr>
          <w:rFonts w:ascii="Times New Roman" w:hAnsi="Times New Roman"/>
          <w:b/>
          <w:sz w:val="24"/>
          <w:szCs w:val="24"/>
          <w:lang w:val="ro-RO"/>
        </w:rPr>
        <w:t xml:space="preserve">Anexa la HCL nr. </w:t>
      </w:r>
    </w:p>
    <w:p w:rsidR="001666BB" w:rsidRDefault="001666BB" w:rsidP="00532544">
      <w:pPr>
        <w:spacing w:after="0" w:line="240" w:lineRule="auto"/>
        <w:jc w:val="center"/>
        <w:rPr>
          <w:rFonts w:ascii="Times New Roman" w:hAnsi="Times New Roman"/>
          <w:b/>
          <w:sz w:val="24"/>
          <w:szCs w:val="24"/>
          <w:lang w:val="ro-RO"/>
        </w:rPr>
      </w:pPr>
    </w:p>
    <w:p w:rsidR="001666BB" w:rsidRPr="001666BB" w:rsidRDefault="001666BB" w:rsidP="00532544">
      <w:pPr>
        <w:spacing w:after="0" w:line="240" w:lineRule="auto"/>
        <w:jc w:val="center"/>
        <w:rPr>
          <w:rFonts w:ascii="Times New Roman" w:hAnsi="Times New Roman"/>
          <w:b/>
          <w:sz w:val="24"/>
          <w:szCs w:val="24"/>
          <w:lang w:val="ro-RO"/>
        </w:rPr>
      </w:pPr>
    </w:p>
    <w:p w:rsidR="00FC2842" w:rsidRPr="001666BB" w:rsidRDefault="00FC2842" w:rsidP="00532544">
      <w:pPr>
        <w:spacing w:after="0" w:line="240" w:lineRule="auto"/>
        <w:jc w:val="center"/>
        <w:rPr>
          <w:rFonts w:ascii="Times New Roman" w:hAnsi="Times New Roman"/>
          <w:b/>
          <w:sz w:val="24"/>
          <w:szCs w:val="24"/>
          <w:lang w:val="ro-RO"/>
        </w:rPr>
      </w:pPr>
      <w:r w:rsidRPr="001666BB">
        <w:rPr>
          <w:rFonts w:ascii="Times New Roman" w:hAnsi="Times New Roman"/>
          <w:b/>
          <w:sz w:val="24"/>
          <w:szCs w:val="24"/>
          <w:lang w:val="ro-RO"/>
        </w:rPr>
        <w:t>SCRISOARE DE A</w:t>
      </w:r>
      <w:r w:rsidRPr="001666BB">
        <w:rPr>
          <w:rFonts w:asciiTheme="majorHAnsi" w:hAnsiTheme="majorHAnsi"/>
          <w:b/>
          <w:sz w:val="24"/>
          <w:szCs w:val="24"/>
          <w:lang w:val="ro-RO"/>
        </w:rPr>
        <w:t>Ș</w:t>
      </w:r>
      <w:r w:rsidRPr="001666BB">
        <w:rPr>
          <w:rFonts w:ascii="Times New Roman" w:hAnsi="Times New Roman"/>
          <w:b/>
          <w:sz w:val="24"/>
          <w:szCs w:val="24"/>
          <w:lang w:val="ro-RO"/>
        </w:rPr>
        <w:t>TEPTĂRI</w:t>
      </w:r>
    </w:p>
    <w:p w:rsidR="00B54CD7" w:rsidRPr="001666BB" w:rsidRDefault="00B54CD7" w:rsidP="00532544">
      <w:pPr>
        <w:spacing w:after="0" w:line="240" w:lineRule="auto"/>
        <w:jc w:val="center"/>
        <w:rPr>
          <w:rFonts w:ascii="Times New Roman" w:hAnsi="Times New Roman"/>
          <w:b/>
          <w:sz w:val="24"/>
          <w:szCs w:val="24"/>
          <w:lang w:val="ro-RO"/>
        </w:rPr>
      </w:pPr>
      <w:r w:rsidRPr="001666BB">
        <w:rPr>
          <w:rFonts w:ascii="Times New Roman" w:hAnsi="Times New Roman"/>
          <w:b/>
          <w:sz w:val="24"/>
          <w:szCs w:val="24"/>
          <w:lang w:val="ro-RO"/>
        </w:rPr>
        <w:t>În procesul de recrutare</w:t>
      </w:r>
      <w:r w:rsidR="008B4948" w:rsidRPr="001666BB">
        <w:rPr>
          <w:rFonts w:ascii="Times New Roman" w:hAnsi="Times New Roman"/>
          <w:b/>
          <w:sz w:val="24"/>
          <w:szCs w:val="24"/>
          <w:lang w:val="ro-RO"/>
        </w:rPr>
        <w:t xml:space="preserve"> pentru pozi</w:t>
      </w:r>
      <w:r w:rsidR="00621B5D" w:rsidRPr="001666BB">
        <w:rPr>
          <w:rFonts w:ascii="Times New Roman" w:hAnsiTheme="majorHAnsi"/>
          <w:b/>
          <w:sz w:val="24"/>
          <w:szCs w:val="24"/>
          <w:lang w:val="ro-RO"/>
        </w:rPr>
        <w:t>ț</w:t>
      </w:r>
      <w:r w:rsidR="008B4948" w:rsidRPr="001666BB">
        <w:rPr>
          <w:rFonts w:ascii="Times New Roman" w:hAnsi="Times New Roman"/>
          <w:b/>
          <w:sz w:val="24"/>
          <w:szCs w:val="24"/>
          <w:lang w:val="ro-RO"/>
        </w:rPr>
        <w:t>i</w:t>
      </w:r>
      <w:r w:rsidR="00621B5D" w:rsidRPr="001666BB">
        <w:rPr>
          <w:rFonts w:ascii="Times New Roman" w:hAnsi="Times New Roman"/>
          <w:b/>
          <w:sz w:val="24"/>
          <w:szCs w:val="24"/>
          <w:lang w:val="ro-RO"/>
        </w:rPr>
        <w:t xml:space="preserve">a de membru </w:t>
      </w:r>
      <w:r w:rsidR="00D50BEE" w:rsidRPr="001666BB">
        <w:rPr>
          <w:rFonts w:ascii="Times New Roman" w:hAnsi="Times New Roman"/>
          <w:b/>
          <w:sz w:val="24"/>
          <w:szCs w:val="24"/>
          <w:lang w:val="ro-RO"/>
        </w:rPr>
        <w:t>in Consiliul de Administratie</w:t>
      </w:r>
      <w:r w:rsidR="00532544" w:rsidRPr="001666BB">
        <w:rPr>
          <w:rFonts w:ascii="Times New Roman" w:hAnsi="Times New Roman"/>
          <w:b/>
          <w:sz w:val="24"/>
          <w:szCs w:val="24"/>
          <w:lang w:val="ro-RO"/>
        </w:rPr>
        <w:t xml:space="preserve"> la </w:t>
      </w:r>
    </w:p>
    <w:p w:rsidR="00532544" w:rsidRPr="001666BB" w:rsidRDefault="00C73787" w:rsidP="00532544">
      <w:pPr>
        <w:spacing w:after="0" w:line="240" w:lineRule="auto"/>
        <w:jc w:val="center"/>
        <w:rPr>
          <w:rFonts w:ascii="Times New Roman" w:hAnsi="Times New Roman"/>
          <w:b/>
          <w:sz w:val="24"/>
          <w:szCs w:val="24"/>
          <w:lang w:val="ro-RO"/>
        </w:rPr>
      </w:pPr>
      <w:r w:rsidRPr="001666BB">
        <w:rPr>
          <w:rFonts w:ascii="Times New Roman" w:hAnsi="Times New Roman"/>
          <w:b/>
          <w:sz w:val="24"/>
          <w:szCs w:val="24"/>
          <w:lang w:val="ro-RO"/>
        </w:rPr>
        <w:t>RE</w:t>
      </w:r>
      <w:r w:rsidR="00532544" w:rsidRPr="001666BB">
        <w:rPr>
          <w:rFonts w:ascii="Times New Roman" w:hAnsi="Times New Roman"/>
          <w:b/>
          <w:sz w:val="24"/>
          <w:szCs w:val="24"/>
          <w:lang w:val="ro-RO"/>
        </w:rPr>
        <w:t>GIA AUTONOMĂ DE TRANSPORT TIMIŞOARA</w:t>
      </w:r>
    </w:p>
    <w:p w:rsidR="00FC2842" w:rsidRPr="001666BB" w:rsidRDefault="00FC2842" w:rsidP="004F02A9">
      <w:pPr>
        <w:spacing w:after="160" w:line="240" w:lineRule="auto"/>
        <w:jc w:val="both"/>
        <w:rPr>
          <w:rFonts w:ascii="Times New Roman" w:hAnsi="Times New Roman"/>
          <w:sz w:val="24"/>
          <w:szCs w:val="24"/>
          <w:lang w:val="ro-RO"/>
        </w:rPr>
      </w:pPr>
    </w:p>
    <w:p w:rsidR="0042139A" w:rsidRPr="001666BB" w:rsidRDefault="0042139A" w:rsidP="00341390">
      <w:pPr>
        <w:pStyle w:val="Body"/>
        <w:ind w:firstLine="720"/>
        <w:jc w:val="both"/>
        <w:rPr>
          <w:rFonts w:ascii="Times New Roman" w:hAnsi="Times New Roman" w:cs="Times New Roman"/>
          <w:sz w:val="24"/>
          <w:szCs w:val="24"/>
          <w:lang w:val="ro-RO"/>
        </w:rPr>
      </w:pPr>
      <w:r w:rsidRPr="001666BB">
        <w:rPr>
          <w:rFonts w:ascii="Times New Roman" w:hAnsi="Times New Roman" w:cs="Times New Roman"/>
          <w:b/>
          <w:sz w:val="24"/>
          <w:szCs w:val="24"/>
          <w:lang w:val="ro-RO"/>
        </w:rPr>
        <w:t>REGIA AUTONOMA DE TRANSPORT TIMISOARA</w:t>
      </w:r>
      <w:r w:rsidRPr="001666BB">
        <w:rPr>
          <w:rFonts w:ascii="Times New Roman" w:hAnsi="Times New Roman" w:cs="Times New Roman"/>
          <w:sz w:val="24"/>
          <w:szCs w:val="24"/>
          <w:lang w:val="ro-RO"/>
        </w:rPr>
        <w:t xml:space="preserve"> </w:t>
      </w:r>
      <w:r w:rsidR="00B568A1" w:rsidRPr="001666BB">
        <w:rPr>
          <w:rFonts w:ascii="Times New Roman" w:hAnsi="Times New Roman" w:cs="Times New Roman"/>
          <w:sz w:val="24"/>
          <w:szCs w:val="24"/>
          <w:lang w:val="ro-RO"/>
        </w:rPr>
        <w:t xml:space="preserve">(denumită în contibuare RATT sau regia) </w:t>
      </w:r>
      <w:r w:rsidRPr="001666BB">
        <w:rPr>
          <w:rFonts w:ascii="Times New Roman" w:hAnsi="Times New Roman" w:cs="Times New Roman"/>
          <w:sz w:val="24"/>
          <w:szCs w:val="24"/>
          <w:lang w:val="ro-RO"/>
        </w:rPr>
        <w:t>cu sediul in Timişoara, B-dul Take Ionescu Nr.56 a fost înfiinţata în baza Legii Nr.15/1990, privind reorganizarea unităţilor economice ca regii autonome si prin Decizia Primăriei Nr.99/29.01.1991, înregistrata la Camera de Comer</w:t>
      </w:r>
      <w:r w:rsidR="006333B4" w:rsidRPr="001666BB">
        <w:rPr>
          <w:rFonts w:ascii="Times New Roman" w:hAnsi="Times New Roman" w:cs="Times New Roman"/>
          <w:sz w:val="24"/>
          <w:szCs w:val="24"/>
          <w:lang w:val="ro-RO"/>
        </w:rPr>
        <w:t>ţ sub Nr. J/35/3034/1991.</w:t>
      </w:r>
    </w:p>
    <w:p w:rsidR="00F32C90" w:rsidRPr="001666BB" w:rsidRDefault="00FC2842" w:rsidP="004F02A9">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imes New Roman" w:hAnsi="Times New Roman" w:cs="Times New Roman"/>
          <w:color w:val="auto"/>
          <w:sz w:val="24"/>
          <w:szCs w:val="24"/>
          <w:lang w:val="ro-RO"/>
        </w:rPr>
      </w:pPr>
      <w:r w:rsidRPr="001666BB">
        <w:rPr>
          <w:rFonts w:ascii="Times New Roman" w:hAnsi="Times New Roman" w:cs="Times New Roman"/>
          <w:color w:val="auto"/>
          <w:sz w:val="24"/>
          <w:szCs w:val="24"/>
          <w:lang w:val="ro-RO"/>
        </w:rPr>
        <w:t xml:space="preserve"> </w:t>
      </w:r>
      <w:r w:rsidR="00F32C90" w:rsidRPr="001666BB">
        <w:rPr>
          <w:rFonts w:ascii="Times New Roman" w:hAnsi="Times New Roman" w:cs="Times New Roman"/>
          <w:color w:val="auto"/>
          <w:sz w:val="24"/>
          <w:szCs w:val="24"/>
          <w:lang w:val="ro-RO"/>
        </w:rPr>
        <w:t>Prezentul document a fost elaborat în temeiul prevederilor OUG nr.109/2011 privind guvernan</w:t>
      </w:r>
      <w:r w:rsidR="00F32C90" w:rsidRPr="001666BB">
        <w:rPr>
          <w:rFonts w:asciiTheme="majorHAnsi" w:hAnsiTheme="majorHAnsi" w:cs="Times New Roman"/>
          <w:color w:val="auto"/>
          <w:sz w:val="24"/>
          <w:szCs w:val="24"/>
          <w:lang w:val="ro-RO"/>
        </w:rPr>
        <w:t>ț</w:t>
      </w:r>
      <w:r w:rsidR="00F32C90" w:rsidRPr="001666BB">
        <w:rPr>
          <w:rFonts w:ascii="Times New Roman" w:hAnsi="Times New Roman" w:cs="Times New Roman"/>
          <w:color w:val="auto"/>
          <w:sz w:val="24"/>
          <w:szCs w:val="24"/>
          <w:lang w:val="ro-RO"/>
        </w:rPr>
        <w:t>a corporativă a întreprinderilor publice,</w:t>
      </w:r>
      <w:r w:rsidR="001E6442" w:rsidRPr="001666BB">
        <w:rPr>
          <w:rFonts w:ascii="Times New Roman" w:hAnsi="Times New Roman" w:cs="Times New Roman"/>
          <w:color w:val="auto"/>
          <w:sz w:val="24"/>
          <w:szCs w:val="24"/>
          <w:lang w:val="ro-RO"/>
        </w:rPr>
        <w:t xml:space="preserve"> modificată </w:t>
      </w:r>
      <w:r w:rsidR="001E6442" w:rsidRPr="001666BB">
        <w:rPr>
          <w:rFonts w:asciiTheme="majorHAnsi" w:hAnsiTheme="majorHAnsi" w:cs="Times New Roman"/>
          <w:color w:val="auto"/>
          <w:sz w:val="24"/>
          <w:szCs w:val="24"/>
          <w:lang w:val="ro-RO"/>
        </w:rPr>
        <w:t>ș</w:t>
      </w:r>
      <w:r w:rsidR="001E6442" w:rsidRPr="001666BB">
        <w:rPr>
          <w:rFonts w:ascii="Times New Roman" w:hAnsi="Times New Roman" w:cs="Times New Roman"/>
          <w:color w:val="auto"/>
          <w:sz w:val="24"/>
          <w:szCs w:val="24"/>
          <w:lang w:val="ro-RO"/>
        </w:rPr>
        <w:t xml:space="preserve">i aprobată prin Legea nr.111/2016 </w:t>
      </w:r>
      <w:r w:rsidR="001E6442" w:rsidRPr="001666BB">
        <w:rPr>
          <w:rFonts w:asciiTheme="majorHAnsi" w:hAnsiTheme="majorHAnsi" w:cs="Times New Roman"/>
          <w:color w:val="auto"/>
          <w:sz w:val="24"/>
          <w:szCs w:val="24"/>
          <w:lang w:val="ro-RO"/>
        </w:rPr>
        <w:t>ș</w:t>
      </w:r>
      <w:r w:rsidR="001E6442" w:rsidRPr="001666BB">
        <w:rPr>
          <w:rFonts w:ascii="Times New Roman" w:hAnsi="Times New Roman" w:cs="Times New Roman"/>
          <w:color w:val="auto"/>
          <w:sz w:val="24"/>
          <w:szCs w:val="24"/>
          <w:lang w:val="ro-RO"/>
        </w:rPr>
        <w:t xml:space="preserve">i ale Normelor metodologice de aplicare a OUG nr.109/2011, cu modificările </w:t>
      </w:r>
      <w:r w:rsidR="001E6442" w:rsidRPr="001666BB">
        <w:rPr>
          <w:rFonts w:asciiTheme="majorHAnsi" w:hAnsiTheme="majorHAnsi" w:cs="Times New Roman"/>
          <w:color w:val="auto"/>
          <w:sz w:val="24"/>
          <w:szCs w:val="24"/>
          <w:lang w:val="ro-RO"/>
        </w:rPr>
        <w:t>ș</w:t>
      </w:r>
      <w:r w:rsidR="001E6442" w:rsidRPr="001666BB">
        <w:rPr>
          <w:rFonts w:ascii="Times New Roman" w:hAnsi="Times New Roman" w:cs="Times New Roman"/>
          <w:color w:val="auto"/>
          <w:sz w:val="24"/>
          <w:szCs w:val="24"/>
          <w:lang w:val="ro-RO"/>
        </w:rPr>
        <w:t xml:space="preserve">i completările ulterioare, aprobate prin HG nr.722/2016 </w:t>
      </w:r>
      <w:r w:rsidR="001E6442" w:rsidRPr="001666BB">
        <w:rPr>
          <w:rFonts w:asciiTheme="majorHAnsi" w:hAnsiTheme="majorHAnsi" w:cs="Times New Roman"/>
          <w:color w:val="auto"/>
          <w:sz w:val="24"/>
          <w:szCs w:val="24"/>
          <w:lang w:val="ro-RO"/>
        </w:rPr>
        <w:t>ș</w:t>
      </w:r>
      <w:r w:rsidR="001E6442" w:rsidRPr="001666BB">
        <w:rPr>
          <w:rFonts w:ascii="Times New Roman" w:hAnsi="Times New Roman" w:cs="Times New Roman"/>
          <w:color w:val="auto"/>
          <w:sz w:val="24"/>
          <w:szCs w:val="24"/>
          <w:lang w:val="ro-RO"/>
        </w:rPr>
        <w:t xml:space="preserve">i reprezintă dezideratele </w:t>
      </w:r>
      <w:r w:rsidR="003C3962" w:rsidRPr="001666BB">
        <w:rPr>
          <w:rFonts w:ascii="Times New Roman" w:hAnsi="Times New Roman" w:cs="Times New Roman"/>
          <w:color w:val="auto"/>
          <w:sz w:val="24"/>
          <w:szCs w:val="24"/>
          <w:lang w:val="ro-RO"/>
        </w:rPr>
        <w:t>Autorităţii</w:t>
      </w:r>
      <w:r w:rsidR="001E6442" w:rsidRPr="001666BB">
        <w:rPr>
          <w:rFonts w:ascii="Times New Roman" w:hAnsi="Times New Roman" w:cs="Times New Roman"/>
          <w:color w:val="auto"/>
          <w:sz w:val="24"/>
          <w:szCs w:val="24"/>
          <w:lang w:val="ro-RO"/>
        </w:rPr>
        <w:t xml:space="preserve">, </w:t>
      </w:r>
      <w:r w:rsidR="00397D6C" w:rsidRPr="001666BB">
        <w:rPr>
          <w:rFonts w:ascii="Times New Roman" w:hAnsi="Times New Roman" w:cs="Times New Roman"/>
          <w:color w:val="auto"/>
          <w:sz w:val="24"/>
          <w:szCs w:val="24"/>
          <w:lang w:val="ro-RO"/>
        </w:rPr>
        <w:t>Consiliul Local al Municipiului Timişoara</w:t>
      </w:r>
      <w:r w:rsidR="001E6442" w:rsidRPr="001666BB">
        <w:rPr>
          <w:rFonts w:ascii="Times New Roman" w:hAnsi="Times New Roman" w:cs="Times New Roman"/>
          <w:color w:val="auto"/>
          <w:sz w:val="24"/>
          <w:szCs w:val="24"/>
          <w:lang w:val="ro-RO"/>
        </w:rPr>
        <w:t>, pentru evolu</w:t>
      </w:r>
      <w:r w:rsidR="001E6442" w:rsidRPr="001666BB">
        <w:rPr>
          <w:rFonts w:asciiTheme="majorHAnsi" w:hAnsiTheme="majorHAnsi" w:cs="Times New Roman"/>
          <w:color w:val="auto"/>
          <w:sz w:val="24"/>
          <w:szCs w:val="24"/>
          <w:lang w:val="ro-RO"/>
        </w:rPr>
        <w:t>ț</w:t>
      </w:r>
      <w:r w:rsidR="001E6442" w:rsidRPr="001666BB">
        <w:rPr>
          <w:rFonts w:ascii="Times New Roman" w:hAnsi="Times New Roman" w:cs="Times New Roman"/>
          <w:color w:val="auto"/>
          <w:sz w:val="24"/>
          <w:szCs w:val="24"/>
          <w:lang w:val="ro-RO"/>
        </w:rPr>
        <w:t xml:space="preserve">ia </w:t>
      </w:r>
      <w:r w:rsidR="00403733" w:rsidRPr="001666BB">
        <w:rPr>
          <w:rFonts w:ascii="Times New Roman" w:hAnsi="Times New Roman" w:cs="Times New Roman"/>
          <w:color w:val="auto"/>
          <w:sz w:val="24"/>
          <w:szCs w:val="24"/>
          <w:lang w:val="ro-RO"/>
        </w:rPr>
        <w:t>regiei</w:t>
      </w:r>
      <w:r w:rsidR="001E6442" w:rsidRPr="001666BB">
        <w:rPr>
          <w:rFonts w:ascii="Times New Roman" w:hAnsi="Times New Roman" w:cs="Times New Roman"/>
          <w:color w:val="auto"/>
          <w:sz w:val="24"/>
          <w:szCs w:val="24"/>
          <w:lang w:val="ro-RO"/>
        </w:rPr>
        <w:t xml:space="preserve"> în următorii patru ani.</w:t>
      </w:r>
    </w:p>
    <w:p w:rsidR="00C22AF5" w:rsidRPr="001666BB" w:rsidRDefault="00C22AF5" w:rsidP="004F02A9">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imes New Roman" w:hAnsi="Times New Roman" w:cs="Times New Roman"/>
          <w:color w:val="auto"/>
          <w:sz w:val="24"/>
          <w:szCs w:val="24"/>
          <w:lang w:val="ro-RO"/>
        </w:rPr>
      </w:pPr>
      <w:r w:rsidRPr="001666BB">
        <w:rPr>
          <w:rFonts w:ascii="Times New Roman" w:hAnsi="Times New Roman" w:cs="Times New Roman"/>
          <w:color w:val="auto"/>
          <w:sz w:val="24"/>
          <w:szCs w:val="24"/>
          <w:lang w:val="ro-RO"/>
        </w:rPr>
        <w:t>Scrisoarea de asteptări va fi adusa la cuno</w:t>
      </w:r>
      <w:r w:rsidRPr="001666BB">
        <w:rPr>
          <w:rFonts w:asciiTheme="majorHAnsi" w:hAnsiTheme="majorHAnsi" w:cs="Times New Roman"/>
          <w:color w:val="auto"/>
          <w:sz w:val="24"/>
          <w:szCs w:val="24"/>
          <w:lang w:val="ro-RO"/>
        </w:rPr>
        <w:t>ș</w:t>
      </w:r>
      <w:r w:rsidRPr="001666BB">
        <w:rPr>
          <w:rFonts w:ascii="Times New Roman" w:hAnsi="Times New Roman" w:cs="Times New Roman"/>
          <w:color w:val="auto"/>
          <w:sz w:val="24"/>
          <w:szCs w:val="24"/>
          <w:lang w:val="ro-RO"/>
        </w:rPr>
        <w:t>tin</w:t>
      </w:r>
      <w:r w:rsidRPr="001666BB">
        <w:rPr>
          <w:rFonts w:asciiTheme="majorHAnsi" w:hAnsiTheme="majorHAnsi" w:cs="Times New Roman"/>
          <w:color w:val="auto"/>
          <w:sz w:val="24"/>
          <w:szCs w:val="24"/>
          <w:lang w:val="ro-RO"/>
        </w:rPr>
        <w:t>ț</w:t>
      </w:r>
      <w:r w:rsidRPr="001666BB">
        <w:rPr>
          <w:rFonts w:ascii="Times New Roman" w:hAnsi="Times New Roman" w:cs="Times New Roman"/>
          <w:color w:val="auto"/>
          <w:sz w:val="24"/>
          <w:szCs w:val="24"/>
          <w:lang w:val="ro-RO"/>
        </w:rPr>
        <w:t>ă candida</w:t>
      </w:r>
      <w:r w:rsidRPr="001666BB">
        <w:rPr>
          <w:rFonts w:asciiTheme="majorHAnsi" w:hAnsiTheme="majorHAnsi" w:cs="Times New Roman"/>
          <w:color w:val="auto"/>
          <w:sz w:val="24"/>
          <w:szCs w:val="24"/>
          <w:lang w:val="ro-RO"/>
        </w:rPr>
        <w:t>ț</w:t>
      </w:r>
      <w:r w:rsidRPr="001666BB">
        <w:rPr>
          <w:rFonts w:ascii="Times New Roman" w:hAnsi="Times New Roman" w:cs="Times New Roman"/>
          <w:color w:val="auto"/>
          <w:sz w:val="24"/>
          <w:szCs w:val="24"/>
          <w:lang w:val="ro-RO"/>
        </w:rPr>
        <w:t>ilor.</w:t>
      </w:r>
    </w:p>
    <w:p w:rsidR="00A2732F" w:rsidRPr="001666BB" w:rsidRDefault="00A2732F" w:rsidP="004F02A9">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imes New Roman" w:hAnsi="Times New Roman" w:cs="Times New Roman"/>
          <w:color w:val="auto"/>
          <w:sz w:val="24"/>
          <w:szCs w:val="24"/>
          <w:lang w:val="ro-RO"/>
        </w:rPr>
      </w:pPr>
    </w:p>
    <w:p w:rsidR="00A2732F" w:rsidRPr="001666BB" w:rsidRDefault="00A2732F" w:rsidP="007E1A21">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color w:val="auto"/>
          <w:sz w:val="24"/>
          <w:szCs w:val="24"/>
          <w:lang w:val="ro-RO"/>
        </w:rPr>
      </w:pPr>
      <w:r w:rsidRPr="001666BB">
        <w:rPr>
          <w:rFonts w:ascii="Times New Roman" w:hAnsi="Times New Roman" w:cs="Times New Roman"/>
          <w:b/>
          <w:i/>
          <w:color w:val="auto"/>
          <w:sz w:val="24"/>
          <w:szCs w:val="24"/>
          <w:lang w:val="ro-RO"/>
        </w:rPr>
        <w:t>Legislaţia specifică do</w:t>
      </w:r>
      <w:r w:rsidR="007E1A21" w:rsidRPr="001666BB">
        <w:rPr>
          <w:rFonts w:ascii="Times New Roman" w:hAnsi="Times New Roman" w:cs="Times New Roman"/>
          <w:b/>
          <w:i/>
          <w:color w:val="auto"/>
          <w:sz w:val="24"/>
          <w:szCs w:val="24"/>
          <w:lang w:val="ro-RO"/>
        </w:rPr>
        <w:t>meniului de activitate al RATT</w:t>
      </w:r>
    </w:p>
    <w:p w:rsidR="00C3095E" w:rsidRPr="001666BB" w:rsidRDefault="00B200CB" w:rsidP="006E3CCD">
      <w:pPr>
        <w:pStyle w:val="Body"/>
        <w:numPr>
          <w:ilvl w:val="0"/>
          <w:numId w:val="2"/>
        </w:numPr>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Ordonanta de Urgenta nr. 109 /</w:t>
      </w:r>
      <w:r w:rsidR="00B77C47" w:rsidRPr="001666BB">
        <w:rPr>
          <w:rFonts w:ascii="Times New Roman" w:hAnsi="Times New Roman" w:cs="Times New Roman"/>
          <w:sz w:val="24"/>
          <w:szCs w:val="24"/>
          <w:lang w:val="ro-RO"/>
        </w:rPr>
        <w:t xml:space="preserve">2011 privind guvernarea corporativa a </w:t>
      </w:r>
      <w:r w:rsidR="00B77C47" w:rsidRPr="001666BB">
        <w:rPr>
          <w:rFonts w:ascii="Times New Roman" w:hAnsi="Times New Roman" w:cs="Times New Roman"/>
          <w:color w:val="auto"/>
          <w:sz w:val="24"/>
          <w:szCs w:val="24"/>
          <w:lang w:val="ro-RO"/>
        </w:rPr>
        <w:t>întreprinderilor publice, modificata si completată;</w:t>
      </w:r>
    </w:p>
    <w:p w:rsidR="00B77C47" w:rsidRPr="001666BB" w:rsidRDefault="00B77C47" w:rsidP="006E3CCD">
      <w:pPr>
        <w:pStyle w:val="Body"/>
        <w:numPr>
          <w:ilvl w:val="0"/>
          <w:numId w:val="2"/>
        </w:numPr>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Hotărârea de Guvern nr. 722/2016 privind Normele de aplicare ale OUG nr. 109/2011;</w:t>
      </w:r>
    </w:p>
    <w:p w:rsidR="00B77C47" w:rsidRPr="001666BB" w:rsidRDefault="00B77C47" w:rsidP="006E3CCD">
      <w:pPr>
        <w:pStyle w:val="Body"/>
        <w:numPr>
          <w:ilvl w:val="0"/>
          <w:numId w:val="2"/>
        </w:numPr>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Regulamentul (CE) nr. 1370/2007 privind serviciile publice de transport feroviar şi rutier de călători şi de abrogare a Regulamentelor (CEE) nr. 1191/69 şi nr. 1107/70 ale Consiliului;</w:t>
      </w:r>
    </w:p>
    <w:p w:rsidR="00B77C47" w:rsidRPr="001666BB" w:rsidRDefault="00B77C47" w:rsidP="006E3CCD">
      <w:pPr>
        <w:pStyle w:val="Body"/>
        <w:numPr>
          <w:ilvl w:val="0"/>
          <w:numId w:val="2"/>
        </w:numPr>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 xml:space="preserve">Legea nr. 51/2006 privind serviciile comunitare de utilităţi publice, </w:t>
      </w:r>
      <w:r w:rsidRPr="001666BB">
        <w:rPr>
          <w:rFonts w:ascii="Times New Roman" w:hAnsi="Times New Roman" w:cs="Times New Roman"/>
          <w:color w:val="auto"/>
          <w:sz w:val="24"/>
          <w:szCs w:val="24"/>
          <w:lang w:val="ro-RO"/>
        </w:rPr>
        <w:t>modificata si completată;</w:t>
      </w:r>
    </w:p>
    <w:p w:rsidR="00B77C47" w:rsidRPr="001666BB" w:rsidRDefault="00B77C47" w:rsidP="006E3CCD">
      <w:pPr>
        <w:pStyle w:val="Body"/>
        <w:numPr>
          <w:ilvl w:val="0"/>
          <w:numId w:val="2"/>
        </w:numPr>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 xml:space="preserve">Legea nr. 92/2007 a serviciilor de transport public local, </w:t>
      </w:r>
      <w:r w:rsidRPr="001666BB">
        <w:rPr>
          <w:rFonts w:ascii="Times New Roman" w:hAnsi="Times New Roman" w:cs="Times New Roman"/>
          <w:color w:val="auto"/>
          <w:sz w:val="24"/>
          <w:szCs w:val="24"/>
          <w:lang w:val="ro-RO"/>
        </w:rPr>
        <w:t>modificata si completată;</w:t>
      </w:r>
    </w:p>
    <w:p w:rsidR="00052404" w:rsidRPr="001666BB" w:rsidRDefault="00B77C47" w:rsidP="006E3CCD">
      <w:pPr>
        <w:pStyle w:val="Body"/>
        <w:numPr>
          <w:ilvl w:val="0"/>
          <w:numId w:val="2"/>
        </w:numPr>
        <w:jc w:val="both"/>
        <w:rPr>
          <w:rFonts w:ascii="Times New Roman" w:hAnsi="Times New Roman" w:cs="Times New Roman"/>
          <w:sz w:val="24"/>
          <w:szCs w:val="24"/>
          <w:lang w:val="ro-RO"/>
        </w:rPr>
      </w:pPr>
      <w:r w:rsidRPr="001666BB">
        <w:rPr>
          <w:rFonts w:ascii="Times New Roman" w:hAnsi="Times New Roman" w:cs="Times New Roman"/>
          <w:color w:val="auto"/>
          <w:sz w:val="24"/>
          <w:szCs w:val="24"/>
          <w:lang w:val="ro-RO"/>
        </w:rPr>
        <w:t xml:space="preserve">Ordinul nr. 353/2007 </w:t>
      </w:r>
      <w:r w:rsidR="00052404" w:rsidRPr="001666BB">
        <w:rPr>
          <w:rFonts w:ascii="Times New Roman" w:hAnsi="Times New Roman" w:cs="Times New Roman"/>
          <w:sz w:val="24"/>
          <w:szCs w:val="24"/>
          <w:lang w:val="ro-RO"/>
        </w:rPr>
        <w:t xml:space="preserve">pentru aprobarea Normelor de aplicare a </w:t>
      </w:r>
      <w:r w:rsidR="00052404" w:rsidRPr="001666BB">
        <w:rPr>
          <w:rFonts w:ascii="Times New Roman" w:hAnsi="Times New Roman" w:cs="Times New Roman"/>
          <w:vanish/>
          <w:sz w:val="24"/>
          <w:szCs w:val="24"/>
          <w:lang w:val="ro-RO"/>
        </w:rPr>
        <w:t>&lt;LLNK 12007    92 10 201   0 55&gt;</w:t>
      </w:r>
      <w:r w:rsidR="00052404" w:rsidRPr="001666BB">
        <w:rPr>
          <w:rFonts w:ascii="Times New Roman" w:hAnsi="Times New Roman" w:cs="Times New Roman"/>
          <w:sz w:val="24"/>
          <w:szCs w:val="24"/>
          <w:lang w:val="ro-RO"/>
        </w:rPr>
        <w:t>Legii serviciilor de transport public local nr. 92/2007;</w:t>
      </w:r>
    </w:p>
    <w:p w:rsidR="00052404" w:rsidRPr="001666BB" w:rsidRDefault="00052404" w:rsidP="006E3CCD">
      <w:pPr>
        <w:pStyle w:val="Body"/>
        <w:numPr>
          <w:ilvl w:val="0"/>
          <w:numId w:val="2"/>
        </w:numPr>
        <w:jc w:val="both"/>
        <w:rPr>
          <w:rFonts w:ascii="Times New Roman" w:hAnsi="Times New Roman" w:cs="Times New Roman"/>
          <w:sz w:val="24"/>
          <w:szCs w:val="24"/>
          <w:lang w:val="ro-RO"/>
        </w:rPr>
      </w:pPr>
      <w:r w:rsidRPr="001666BB">
        <w:rPr>
          <w:rFonts w:ascii="Times New Roman" w:hAnsi="Times New Roman" w:cs="Times New Roman"/>
          <w:color w:val="auto"/>
          <w:sz w:val="24"/>
          <w:szCs w:val="24"/>
          <w:lang w:val="ro-RO"/>
        </w:rPr>
        <w:t xml:space="preserve">Ordinul nr. 972/2007 </w:t>
      </w:r>
      <w:r w:rsidRPr="001666BB">
        <w:rPr>
          <w:rFonts w:ascii="Times New Roman" w:hAnsi="Times New Roman" w:cs="Times New Roman"/>
          <w:sz w:val="24"/>
          <w:szCs w:val="24"/>
          <w:lang w:val="ro-RO"/>
        </w:rPr>
        <w:t>pentru aprobarea Regulamentului-cadru pentru efectuarea transportului public local şi a Caietului de sarcini-cadru al serviciilor de transport public local</w:t>
      </w:r>
    </w:p>
    <w:p w:rsidR="00052404" w:rsidRPr="001666BB" w:rsidRDefault="00052404" w:rsidP="006E3CCD">
      <w:pPr>
        <w:pStyle w:val="Body"/>
        <w:numPr>
          <w:ilvl w:val="0"/>
          <w:numId w:val="2"/>
        </w:numPr>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 xml:space="preserve">HCLMT nr. 108/27.03.2012 </w:t>
      </w:r>
      <w:r w:rsidRPr="001666BB">
        <w:rPr>
          <w:rFonts w:ascii="Times New Roman" w:hAnsi="Times New Roman" w:cs="Times New Roman"/>
          <w:bCs/>
          <w:sz w:val="24"/>
          <w:szCs w:val="24"/>
          <w:lang w:val="ro-RO"/>
        </w:rPr>
        <w:t>privind darea în administrare a serviciului de transport public local de persoane prin curse regulate pe raza Municipiului Timişoara</w:t>
      </w:r>
    </w:p>
    <w:p w:rsidR="00B77C47" w:rsidRPr="001666BB" w:rsidRDefault="00B77C47" w:rsidP="00320A64">
      <w:pPr>
        <w:pStyle w:val="Body"/>
        <w:ind w:left="1080"/>
        <w:jc w:val="both"/>
        <w:rPr>
          <w:rFonts w:ascii="Times New Roman" w:hAnsi="Times New Roman" w:cs="Times New Roman"/>
          <w:sz w:val="24"/>
          <w:szCs w:val="24"/>
          <w:lang w:val="ro-RO"/>
        </w:rPr>
      </w:pPr>
    </w:p>
    <w:p w:rsidR="00FC2842" w:rsidRPr="001666BB" w:rsidRDefault="00FC2842" w:rsidP="007E1A21">
      <w:pPr>
        <w:spacing w:after="0" w:line="240" w:lineRule="auto"/>
        <w:rPr>
          <w:rFonts w:ascii="Times New Roman" w:hAnsi="Times New Roman"/>
          <w:b/>
          <w:i/>
          <w:sz w:val="24"/>
          <w:szCs w:val="24"/>
          <w:lang w:val="ro-RO"/>
        </w:rPr>
      </w:pPr>
      <w:r w:rsidRPr="001666BB">
        <w:rPr>
          <w:rFonts w:ascii="Times New Roman" w:hAnsi="Times New Roman"/>
          <w:b/>
          <w:i/>
          <w:sz w:val="24"/>
          <w:szCs w:val="24"/>
          <w:lang w:val="ro-RO"/>
        </w:rPr>
        <w:t>Informa</w:t>
      </w:r>
      <w:r w:rsidRPr="001666BB">
        <w:rPr>
          <w:rFonts w:asciiTheme="majorHAnsi" w:hAnsiTheme="majorHAnsi"/>
          <w:b/>
          <w:i/>
          <w:sz w:val="24"/>
          <w:szCs w:val="24"/>
          <w:lang w:val="ro-RO"/>
        </w:rPr>
        <w:t>ț</w:t>
      </w:r>
      <w:r w:rsidRPr="001666BB">
        <w:rPr>
          <w:rFonts w:ascii="Times New Roman" w:hAnsi="Times New Roman"/>
          <w:b/>
          <w:i/>
          <w:sz w:val="24"/>
          <w:szCs w:val="24"/>
          <w:lang w:val="ro-RO"/>
        </w:rPr>
        <w:t>ii generale privind</w:t>
      </w:r>
      <w:r w:rsidR="006333B4" w:rsidRPr="001666BB">
        <w:rPr>
          <w:rFonts w:ascii="Times New Roman" w:hAnsi="Times New Roman"/>
          <w:b/>
          <w:i/>
          <w:sz w:val="24"/>
          <w:szCs w:val="24"/>
          <w:lang w:val="ro-RO"/>
        </w:rPr>
        <w:t xml:space="preserve"> REGIA AUTONOMĂ DE TRANSPORT TIMIŞOARA</w:t>
      </w:r>
    </w:p>
    <w:p w:rsidR="00A2732F" w:rsidRPr="001666BB" w:rsidRDefault="00A2732F" w:rsidP="00E05305">
      <w:pPr>
        <w:spacing w:after="0" w:line="240" w:lineRule="auto"/>
        <w:ind w:firstLine="720"/>
        <w:jc w:val="both"/>
        <w:rPr>
          <w:rFonts w:ascii="Times New Roman" w:hAnsi="Times New Roman"/>
          <w:sz w:val="24"/>
          <w:szCs w:val="24"/>
          <w:lang w:val="ro-RO"/>
        </w:rPr>
      </w:pPr>
      <w:r w:rsidRPr="001666BB">
        <w:rPr>
          <w:rFonts w:ascii="Times New Roman" w:hAnsi="Times New Roman"/>
          <w:b/>
          <w:sz w:val="24"/>
          <w:szCs w:val="24"/>
          <w:lang w:val="ro-RO"/>
        </w:rPr>
        <w:t>REGIA AUTONOMĂ DE TRANSPORT TIMIŞOARA</w:t>
      </w:r>
      <w:r w:rsidRPr="001666BB">
        <w:rPr>
          <w:rFonts w:ascii="Times New Roman" w:hAnsi="Times New Roman"/>
          <w:sz w:val="24"/>
          <w:szCs w:val="24"/>
          <w:lang w:val="ro-RO"/>
        </w:rPr>
        <w:t xml:space="preserve"> cu sediul in Timişoara, B-dul Take Ionescu Nr.56 a fost înfiinţată în baza Legii Nr.15/1990, privind reorganizarea unităţilor economice ca regii autonome şi prin Decizia Primariei Nr. 99/29.01.1991, înregistrată la Camera de Comerţ sub nr. J/35/3034/1991 având ca obiect principal de activitate</w:t>
      </w:r>
      <w:r w:rsidRPr="001666BB">
        <w:rPr>
          <w:rFonts w:ascii="Times New Roman" w:hAnsi="Times New Roman"/>
          <w:i/>
          <w:sz w:val="24"/>
          <w:szCs w:val="24"/>
          <w:lang w:val="ro-RO"/>
        </w:rPr>
        <w:t xml:space="preserve"> transporturi urbane, suburbane şi metropolitane de călători </w:t>
      </w:r>
      <w:r w:rsidRPr="001666BB">
        <w:rPr>
          <w:rFonts w:ascii="Times New Roman" w:hAnsi="Times New Roman"/>
          <w:sz w:val="24"/>
          <w:szCs w:val="24"/>
          <w:lang w:val="ro-RO"/>
        </w:rPr>
        <w:t>- conform cod CAEN 4931 - şi alte obiecte secundare de activităţi de prestări servicii către populaţie sau agenţi economici.</w:t>
      </w:r>
    </w:p>
    <w:p w:rsidR="00A2732F" w:rsidRPr="001666BB" w:rsidRDefault="00A2732F" w:rsidP="00A2732F">
      <w:pPr>
        <w:spacing w:after="0" w:line="240" w:lineRule="auto"/>
        <w:ind w:firstLine="720"/>
        <w:jc w:val="both"/>
        <w:rPr>
          <w:rFonts w:ascii="Times New Roman" w:hAnsi="Times New Roman"/>
          <w:i/>
          <w:sz w:val="24"/>
          <w:szCs w:val="24"/>
          <w:lang w:val="ro-RO"/>
        </w:rPr>
      </w:pPr>
      <w:r w:rsidRPr="001666BB">
        <w:rPr>
          <w:rFonts w:ascii="Times New Roman" w:hAnsi="Times New Roman"/>
          <w:sz w:val="24"/>
          <w:szCs w:val="24"/>
          <w:lang w:val="ro-RO"/>
        </w:rPr>
        <w:t>Forma de proprietate actuală este regie autonomă, cu capital integral de stat, fiind  o entitate publică sub autoritatea unităţii administrativ - teritoriale  Municipiul Timişoara, conform Hotărârii Nr. 597 din 28 septembrie 1992 privind trecerea sub autoritatea consiliilor locale sau, după caz, judeţene, a regiilor autonome şi societăţilor comerciale cu capital integral de stat, care prestează servicii publice de interes local sau judeţean</w:t>
      </w:r>
      <w:r w:rsidRPr="001666BB">
        <w:rPr>
          <w:rFonts w:ascii="Times New Roman" w:hAnsi="Times New Roman"/>
          <w:i/>
          <w:sz w:val="24"/>
          <w:szCs w:val="24"/>
          <w:lang w:val="ro-RO"/>
        </w:rPr>
        <w:t>.</w:t>
      </w:r>
    </w:p>
    <w:p w:rsidR="00A2732F" w:rsidRPr="001666BB" w:rsidRDefault="00A2732F" w:rsidP="00A2732F">
      <w:pPr>
        <w:spacing w:after="0" w:line="240" w:lineRule="auto"/>
        <w:ind w:firstLine="720"/>
        <w:jc w:val="both"/>
        <w:rPr>
          <w:rFonts w:ascii="Times New Roman" w:hAnsi="Times New Roman"/>
          <w:sz w:val="24"/>
          <w:szCs w:val="24"/>
          <w:lang w:val="ro-RO"/>
        </w:rPr>
      </w:pPr>
      <w:r w:rsidRPr="001666BB">
        <w:rPr>
          <w:rFonts w:ascii="Times New Roman" w:hAnsi="Times New Roman"/>
          <w:sz w:val="24"/>
          <w:szCs w:val="24"/>
          <w:lang w:val="ro-RO"/>
        </w:rPr>
        <w:lastRenderedPageBreak/>
        <w:t>RATT desfăşoară un serviciu de utilitate publică care face parte din sfera serviciilor comunitare de utilitate publică  de interes economic şi social general, desfăşurate la nivelul unităţii administrativ teritoriale sub controlul şi coordonarea administraţiei publice locale.</w:t>
      </w:r>
    </w:p>
    <w:p w:rsidR="00A2732F" w:rsidRPr="001666BB" w:rsidRDefault="00A2732F" w:rsidP="00A2732F">
      <w:pPr>
        <w:spacing w:after="0" w:line="240" w:lineRule="auto"/>
        <w:ind w:firstLine="720"/>
        <w:jc w:val="both"/>
        <w:rPr>
          <w:rFonts w:ascii="Times New Roman" w:hAnsi="Times New Roman"/>
          <w:sz w:val="24"/>
          <w:szCs w:val="24"/>
          <w:lang w:val="ro-RO"/>
        </w:rPr>
      </w:pPr>
      <w:r w:rsidRPr="001666BB">
        <w:rPr>
          <w:rFonts w:ascii="Times New Roman" w:hAnsi="Times New Roman"/>
          <w:sz w:val="24"/>
          <w:szCs w:val="24"/>
          <w:lang w:val="ro-RO"/>
        </w:rPr>
        <w:t>Administraţia publică locală şi RATT, în calitate de operator de transport public local, trebuie să asigure satisfacerea cu prioritate a nevoilor de deplasare ale cetăţenilor, prin servicii de calitate, susţinerea şi dezvoltarea economică a localităţii prin realizarea unei infrastructuri moderne şi totodată, asigurarea continuităţii serviciilor de transport.</w:t>
      </w:r>
    </w:p>
    <w:p w:rsidR="00A2732F" w:rsidRPr="001666BB" w:rsidRDefault="00A2732F" w:rsidP="00A2732F">
      <w:pPr>
        <w:spacing w:after="0" w:line="240" w:lineRule="auto"/>
        <w:ind w:firstLine="720"/>
        <w:jc w:val="both"/>
        <w:rPr>
          <w:rFonts w:ascii="Times New Roman" w:hAnsi="Times New Roman"/>
          <w:sz w:val="24"/>
          <w:szCs w:val="24"/>
          <w:lang w:val="ro-RO"/>
        </w:rPr>
      </w:pPr>
      <w:r w:rsidRPr="001666BB">
        <w:rPr>
          <w:rFonts w:ascii="Times New Roman" w:hAnsi="Times New Roman"/>
          <w:sz w:val="24"/>
          <w:szCs w:val="24"/>
          <w:lang w:val="ro-RO"/>
        </w:rPr>
        <w:t>În desfăşurarea activităţii sale, RATT utilizează, în cea mai mare parte, bunuri ce aparţin domeniului public şi privat al Municipiului Timişoara, date în administrarea şi exploatarea regiei, bunuri care trebuie exploatate şi utilizate în condiţii de eficienţă.</w:t>
      </w:r>
    </w:p>
    <w:p w:rsidR="006333B4" w:rsidRPr="001666BB" w:rsidRDefault="006333B4" w:rsidP="006333B4">
      <w:pPr>
        <w:spacing w:after="0" w:line="240" w:lineRule="auto"/>
        <w:ind w:firstLine="720"/>
        <w:jc w:val="both"/>
        <w:rPr>
          <w:rFonts w:ascii="Times New Roman" w:hAnsi="Times New Roman"/>
          <w:sz w:val="24"/>
          <w:szCs w:val="24"/>
          <w:lang w:val="ro-RO"/>
        </w:rPr>
      </w:pPr>
      <w:r w:rsidRPr="001666BB">
        <w:rPr>
          <w:rFonts w:ascii="Times New Roman" w:hAnsi="Times New Roman"/>
          <w:sz w:val="24"/>
          <w:szCs w:val="24"/>
          <w:lang w:val="ro-RO"/>
        </w:rPr>
        <w:t>Sediul R.A. Transport Timişoara este în municipiul Timişoara,  B-dul Take Ionescu, nr.56</w:t>
      </w:r>
      <w:r w:rsidRPr="001666BB">
        <w:rPr>
          <w:rFonts w:ascii="Times New Roman" w:hAnsi="Times New Roman"/>
          <w:bCs/>
          <w:sz w:val="24"/>
          <w:szCs w:val="24"/>
          <w:lang w:val="ro-RO"/>
        </w:rPr>
        <w:t>.</w:t>
      </w:r>
    </w:p>
    <w:p w:rsidR="008709EF" w:rsidRPr="001666BB" w:rsidRDefault="008709EF" w:rsidP="004F02A9">
      <w:pPr>
        <w:spacing w:after="0" w:line="240" w:lineRule="auto"/>
        <w:jc w:val="both"/>
        <w:rPr>
          <w:rFonts w:ascii="Times New Roman" w:hAnsi="Times New Roman"/>
          <w:b/>
          <w:sz w:val="24"/>
          <w:szCs w:val="24"/>
          <w:lang w:val="ro-RO"/>
        </w:rPr>
      </w:pPr>
      <w:r w:rsidRPr="001666BB">
        <w:rPr>
          <w:rFonts w:ascii="Times New Roman" w:hAnsi="Times New Roman"/>
          <w:b/>
          <w:sz w:val="24"/>
          <w:szCs w:val="24"/>
          <w:lang w:val="ro-RO"/>
        </w:rPr>
        <w:t>A. Activitate principala:</w:t>
      </w:r>
    </w:p>
    <w:p w:rsidR="00CF0FE9" w:rsidRPr="001666BB" w:rsidRDefault="008709EF" w:rsidP="00CF0FE9">
      <w:pPr>
        <w:pStyle w:val="PlainText"/>
        <w:rPr>
          <w:rFonts w:ascii="Times New Roman" w:hAnsi="Times New Roman"/>
          <w:sz w:val="24"/>
          <w:szCs w:val="24"/>
          <w:lang w:val="ro-RO"/>
        </w:rPr>
      </w:pPr>
      <w:r w:rsidRPr="001666BB">
        <w:rPr>
          <w:rFonts w:ascii="Times New Roman" w:hAnsi="Times New Roman"/>
          <w:sz w:val="24"/>
          <w:szCs w:val="24"/>
          <w:lang w:val="ro-RO"/>
        </w:rPr>
        <w:t xml:space="preserve"> </w:t>
      </w:r>
      <w:r w:rsidR="001D0001" w:rsidRPr="001666BB">
        <w:rPr>
          <w:rFonts w:ascii="Times New Roman" w:hAnsi="Times New Roman"/>
          <w:sz w:val="24"/>
          <w:szCs w:val="24"/>
          <w:lang w:val="ro-RO"/>
        </w:rPr>
        <w:t xml:space="preserve">     </w:t>
      </w:r>
      <w:r w:rsidRPr="001666BB">
        <w:rPr>
          <w:rFonts w:ascii="Times New Roman" w:hAnsi="Times New Roman"/>
          <w:sz w:val="24"/>
          <w:szCs w:val="24"/>
          <w:lang w:val="ro-RO"/>
        </w:rPr>
        <w:t xml:space="preserve"> </w:t>
      </w:r>
      <w:r w:rsidR="00CF0FE9" w:rsidRPr="001666BB">
        <w:rPr>
          <w:rFonts w:ascii="Times New Roman" w:hAnsi="Times New Roman"/>
          <w:sz w:val="24"/>
          <w:szCs w:val="24"/>
          <w:lang w:val="ro-RO"/>
        </w:rPr>
        <w:t xml:space="preserve">4931 –Transporturi urbane, suburbane şi metropolitane de călători.  </w:t>
      </w:r>
    </w:p>
    <w:p w:rsidR="00CF0FE9" w:rsidRPr="001666BB" w:rsidRDefault="00763301" w:rsidP="00763301">
      <w:pPr>
        <w:pStyle w:val="BodyText"/>
        <w:spacing w:before="0"/>
        <w:ind w:left="0"/>
        <w:jc w:val="both"/>
        <w:rPr>
          <w:rFonts w:ascii="Times New Roman" w:hAnsi="Times New Roman"/>
          <w:b/>
          <w:sz w:val="24"/>
          <w:szCs w:val="24"/>
          <w:lang w:val="ro-RO"/>
        </w:rPr>
      </w:pPr>
      <w:r w:rsidRPr="001666BB">
        <w:rPr>
          <w:rFonts w:ascii="Times New Roman" w:hAnsi="Times New Roman"/>
          <w:b/>
          <w:sz w:val="24"/>
          <w:szCs w:val="24"/>
          <w:lang w:val="ro-RO"/>
        </w:rPr>
        <w:t xml:space="preserve">B.  Alte activitati </w:t>
      </w:r>
      <w:r w:rsidR="00CF0FE9" w:rsidRPr="001666BB">
        <w:rPr>
          <w:rFonts w:ascii="Times New Roman" w:hAnsi="Times New Roman"/>
          <w:b/>
          <w:sz w:val="24"/>
          <w:szCs w:val="24"/>
          <w:lang w:val="ro-RO"/>
        </w:rPr>
        <w:t>secundare</w:t>
      </w:r>
      <w:r w:rsidR="00CF0FE9" w:rsidRPr="001666BB">
        <w:rPr>
          <w:rFonts w:ascii="Times New Roman" w:hAnsi="Times New Roman"/>
          <w:sz w:val="24"/>
          <w:szCs w:val="24"/>
          <w:lang w:val="ro-RO"/>
        </w:rPr>
        <w:t>, conform co</w:t>
      </w:r>
      <w:r w:rsidRPr="001666BB">
        <w:rPr>
          <w:rFonts w:ascii="Times New Roman" w:hAnsi="Times New Roman"/>
          <w:sz w:val="24"/>
          <w:szCs w:val="24"/>
          <w:lang w:val="ro-RO"/>
        </w:rPr>
        <w:t xml:space="preserve">dificării CAEN ( </w:t>
      </w:r>
      <w:r w:rsidR="007E1A21" w:rsidRPr="001666BB">
        <w:rPr>
          <w:rFonts w:ascii="Times New Roman" w:hAnsi="Times New Roman"/>
          <w:sz w:val="24"/>
          <w:szCs w:val="24"/>
          <w:lang w:val="ro-RO"/>
        </w:rPr>
        <w:t>O</w:t>
      </w:r>
      <w:r w:rsidRPr="001666BB">
        <w:rPr>
          <w:rFonts w:ascii="Times New Roman" w:hAnsi="Times New Roman"/>
          <w:sz w:val="24"/>
          <w:szCs w:val="24"/>
          <w:lang w:val="ro-RO"/>
        </w:rPr>
        <w:t>rdin 337/2007</w:t>
      </w:r>
      <w:r w:rsidR="00CF0FE9" w:rsidRPr="001666BB">
        <w:rPr>
          <w:rFonts w:ascii="Times New Roman" w:hAnsi="Times New Roman"/>
          <w:sz w:val="24"/>
          <w:szCs w:val="24"/>
          <w:lang w:val="ro-RO"/>
        </w:rPr>
        <w:t xml:space="preserve">), sunt : </w:t>
      </w:r>
    </w:p>
    <w:p w:rsidR="00CF0FE9" w:rsidRPr="001666BB" w:rsidRDefault="00CF0FE9" w:rsidP="00CF0FE9">
      <w:pPr>
        <w:pStyle w:val="PlainText"/>
        <w:tabs>
          <w:tab w:val="left" w:pos="1260"/>
        </w:tabs>
        <w:ind w:hanging="1134"/>
        <w:rPr>
          <w:rFonts w:ascii="Times New Roman" w:hAnsi="Times New Roman"/>
          <w:sz w:val="24"/>
          <w:szCs w:val="24"/>
          <w:lang w:val="ro-RO"/>
        </w:rPr>
      </w:pPr>
      <w:r w:rsidRPr="001666BB">
        <w:rPr>
          <w:rFonts w:ascii="Times New Roman" w:hAnsi="Times New Roman"/>
          <w:sz w:val="24"/>
          <w:szCs w:val="24"/>
          <w:lang w:val="ro-RO"/>
        </w:rPr>
        <w:tab/>
        <w:t>1392 – fabricarea de articole confecţionate din textile (cu excepţia îmbrăcămintei şi lenjeriei de corp)</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1610 – tăierea şi rindeluirea lemnului</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2219 – fabricarea altor produce din cauciuc</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2433 – producţia de profile obţinute la rece</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2451- turnarea fontei</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2453- turnarea metalelor neferoase uşoare</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 xml:space="preserve">2454- turnarea altor metale neferoase </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2511 – fabricarea de construcţii metalice şi părţi componente ale structurilor metalice</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 xml:space="preserve">2512 – fabricarea de usi si ferestre din metal </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2550 -  fabricarea produselor metalice obţinute prin deformare plastică;metalurgia pulberilor</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 xml:space="preserve">2561 – tratarea si acoperirea metalelor </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2562 – operaţiuni de mecanică generală</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2573 – fabricarea uneltelor</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2593 – fabricarea articolelor din fire metalice; fabricarea de lanţuri şi arcuri</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2594 – fabricarea de şuruburi, buloane şi alte articole filetate, fabricarea de nituri şi şaibe</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2599 – fabricarea altor articole din metal n.c.a.</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2711 – fabricarea motoarelor, generatoarelor şi transformatoarelor electrice</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2790 – fabricarea altor echipamente electrice</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2815 – fabricarea lagărelor, angrenajelor, cutiilor de viteză şi a elementelor mecanice de transmisie</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2823 –fabricarea maşinilor şi echipamentelor de birou (exclusiv fabricarea calculatoarelor şi a echipamentelor periferice)</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2849 – fabricarea altor maşini – unelte n.c.a.</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2910 – fabricarea autovehiculelor de transport rutier</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3020 - fabricarea materialului rulant</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3101 – fabricarea de mobilă pentru birouri şi magazine</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3311 –</w:t>
      </w:r>
      <w:r w:rsidRPr="001666BB">
        <w:rPr>
          <w:rFonts w:ascii="Times New Roman" w:hAnsi="Times New Roman"/>
          <w:sz w:val="24"/>
          <w:szCs w:val="24"/>
          <w:lang w:val="ro-RO"/>
        </w:rPr>
        <w:tab/>
        <w:t>repararea articolelor fabricate din metal</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3312 – repararea maşinilor</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3314 – repararea echipamentelor electrice</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3513 – distribuţia energiei electrice</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 xml:space="preserve">3831 -  demontarea (dezasamblarea) masinilor, şi echipamentelor scoase din uz pentru recuperarea materialelor </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3832 – recuperarea materialelor  reciclabile sortate</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4120 – lucrări de construcţii a clădirilor rezidenţiale şi nerezidenţiale</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4211 – lucrări de construcţii a drumurilor şi autostrăzilor</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4212 – lucrări de construcţii a căilor ferate de suprafaţă şi subterane</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4213 – construcţia de poduri şi tuneluri</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4221 – lucrări de construcţii a proiectelor utilitare pentru fluide</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4222 – lucrări de construcţii a proiectelor utilitare pentru electricitate şi telecomunicaţii</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4299 – lucrări de construcţii a altor proiecte inginereşti n.c.a.</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lastRenderedPageBreak/>
        <w:t>4311 – lucrări de demolare a construcţiilor</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4312 – lucrări de pregătire a terenului</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4313 – lucrări de foraj şi sondaj pentru construcţii</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4321 – lucrări de instalaţii electrice</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4322 – lucrări de instalaţii sanitare, de încălzire şi de aer condiţionat</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4334 – lucrări de vopsitorie, zugraveli si montari de geamuri</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4391 – lucrări de învelitori, şarpante şi terase la construcţii</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4399 – alte lucrări speciale de construcţii n.c.a.</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4520 – întreţinerea şi repararea autovehiculelor</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4531 – comerţ cu ridicata de piese şi accesorii pentru autovehicule</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4532 – comerţ cu amănuntul de piese şi accesorii pentru autovehicule</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4672 – comerţ cu ridicata al metalelor şi minereurilor metalice</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4673 – comerţ cu ridicata al materialului lemnos şi al materialelor de construcţii şi echipamentelor sanitare</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4677 – comerţ cu ridicata al deşeurilor şi resturilor</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4690 – comerţ cu ridicata nespecializat</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4724 – comerţ cu amănuntul al pâinii, produselor de patiserie şi produselor zaharoase, în magazine specializate</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4725 – comerţ cu amănuntul al băuturilor, în magazine specializate</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4726 – comerţ cu amănuntul al produselor din tutun, în magazine specializate</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 xml:space="preserve">4789 – comert cu amănuntul prin standuri, chioşcuri şi pieţe al altor produse </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4932 – transporturi cu taxiuri</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4939 – alte transporturi terestre de călători n.c.a.</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4941 -  transporturi rutiere de mărfuri</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5030 – transportul de pasageri pe căi navigabile interioare</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5040 -  transportul de marfă pe căi navigabile interioare</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5210 - depozitări</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5221 – activităţi de servicii anexe pentru transporturi terestre</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5510 – hoteluri şi alte facilităţi  de cazare similare</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5520 – facilităţi de cazare pentru vacanţe şi perioade de scurtă durată</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5590 – alte servicii de cazare</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5610 – restaurante</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5621 – activităţi de alimentaţie (catering) pentru evenimente</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5629 – alte activităţi de alimentaţie n.c.a.</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5630 – baruri şi alte activităţi de servire a băuturilor</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6399 – alte activităţi de servicii informaţionale n.c.a.</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6820 – închirierea şi subînchirierea bunurilor imobiliare proprii sau închiriate</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7219 – cercetare dezvoltare in alte stiinte naturale si inginerie</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7120 – activităţi de testări şi analize tehnice</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7220 – cercetare dezvoltare in stiinte sociale si umaniste</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7320 – activităţi de studiere a pieţei şi de sondare a opiniei publice</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7410 – activităţi de design specializat</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7490 – alte activităţi profesionale, ştiinţifice şi tehnice n.c.a.</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7711 – activităţi de închiriere şi leasing cu autoturisme şi autovehicule rutiere uşoare</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7712 – activităţi de închiriere şi leasing cu autovehicule rutiere grele</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7739 – activităţi de închiriere şi leasing cu alte maşini, echipamente şi bunuri tangibile n.c.a.</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7810 – activităţi ale agenţiilor de plasare a forţei de muncă</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7820 – activităţi de contractare, pe baze temporare, a personalului</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7830 – servicii de furnizare şi management a forţei de muncă</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7911 – activităţi ale agenţiilor turistice</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7912 – activităţi ale tur-operatorilor</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7990 – alte servicii de rezervare şi asistenţă turistică</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8230 – activităţi de organizare a expoziţiilor, târgurilor şi congreselor</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8299 – alte activităţi de servicii suport pentru întreprinderi n.c.a.</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lastRenderedPageBreak/>
        <w:t>8532 -  invăţământ secundar, tehnic sau profesional</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 xml:space="preserve">8553 – scoli de conducere (pilotaj) </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8559 – alte forme de învăţământ n.c.a.</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8621 – activităţi de asistenţă medicală generală</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8622 – activităţi de asistenţă medicală specializată</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8623 – activităţi de asistenţă stomatologică</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8899 – alte activităţi de asistenţă socială fără cazare</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9002 – activităţi suport pentru interpretare artistică (spectacole)</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9004 – activităţi de gestionare a sălilor de spectacole</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9101 – activităţi ale bibliotecilor şi arhivelor</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9102 – activităţi ale muzeelor</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9311 – activităţi ale bazelor sportive</w:t>
      </w:r>
    </w:p>
    <w:p w:rsidR="00CF0FE9" w:rsidRPr="001666BB" w:rsidRDefault="00CF0FE9" w:rsidP="00CF0FE9">
      <w:pPr>
        <w:pStyle w:val="PlainText"/>
        <w:tabs>
          <w:tab w:val="left" w:pos="0"/>
        </w:tabs>
        <w:rPr>
          <w:rFonts w:ascii="Times New Roman" w:hAnsi="Times New Roman"/>
          <w:sz w:val="24"/>
          <w:szCs w:val="24"/>
          <w:lang w:val="ro-RO"/>
        </w:rPr>
      </w:pPr>
      <w:r w:rsidRPr="001666BB">
        <w:rPr>
          <w:rFonts w:ascii="Times New Roman" w:hAnsi="Times New Roman"/>
          <w:sz w:val="24"/>
          <w:szCs w:val="24"/>
          <w:lang w:val="ro-RO"/>
        </w:rPr>
        <w:t>9329 – alte activităţi recreative şi distractive n.c.a.</w:t>
      </w:r>
    </w:p>
    <w:p w:rsidR="00A2732F" w:rsidRPr="001666BB" w:rsidRDefault="00A2732F" w:rsidP="00A2732F">
      <w:pPr>
        <w:spacing w:after="0" w:line="240" w:lineRule="auto"/>
        <w:ind w:firstLine="720"/>
        <w:jc w:val="both"/>
        <w:rPr>
          <w:rFonts w:ascii="Times New Roman" w:hAnsi="Times New Roman"/>
          <w:sz w:val="24"/>
          <w:szCs w:val="24"/>
          <w:lang w:val="ro-RO"/>
        </w:rPr>
      </w:pPr>
      <w:r w:rsidRPr="001666BB">
        <w:rPr>
          <w:rFonts w:ascii="Times New Roman" w:hAnsi="Times New Roman"/>
          <w:sz w:val="24"/>
          <w:szCs w:val="24"/>
          <w:lang w:val="ro-RO"/>
        </w:rPr>
        <w:t>Regia este organizată în conformitate cu organigrama aprobată şi funcţionează în baza regulamentului propriu, cu gestiune economică şi autonomie financiară, are personalitate juridică, încheie bilanţ, are cont la bancă, beneficiază de credite bancare, are relaţii economice cu alte unităţi, se înzestrează cu fonduri fixe şi se dotează cu mijloace circulante proprii necesare desfăşurării activităţii sale.</w:t>
      </w:r>
    </w:p>
    <w:p w:rsidR="00A2732F" w:rsidRPr="001666BB" w:rsidRDefault="00A2732F" w:rsidP="00A2732F">
      <w:pPr>
        <w:spacing w:after="0" w:line="240" w:lineRule="auto"/>
        <w:ind w:firstLine="720"/>
        <w:jc w:val="both"/>
        <w:rPr>
          <w:rFonts w:ascii="Times New Roman" w:hAnsi="Times New Roman"/>
          <w:sz w:val="24"/>
          <w:szCs w:val="24"/>
          <w:lang w:val="ro-RO"/>
        </w:rPr>
      </w:pPr>
      <w:r w:rsidRPr="001666BB">
        <w:rPr>
          <w:rFonts w:ascii="Times New Roman" w:hAnsi="Times New Roman"/>
          <w:sz w:val="24"/>
          <w:szCs w:val="24"/>
          <w:lang w:val="ro-RO"/>
        </w:rPr>
        <w:t>Pentru acoperirea eventualelor deficite regia poate beneficia, î</w:t>
      </w:r>
      <w:r w:rsidR="003C3962" w:rsidRPr="001666BB">
        <w:rPr>
          <w:rFonts w:ascii="Times New Roman" w:hAnsi="Times New Roman"/>
          <w:sz w:val="24"/>
          <w:szCs w:val="24"/>
          <w:lang w:val="ro-RO"/>
        </w:rPr>
        <w:t>n condiţiile legii, de compensaţii</w:t>
      </w:r>
      <w:r w:rsidRPr="001666BB">
        <w:rPr>
          <w:rFonts w:ascii="Times New Roman" w:hAnsi="Times New Roman"/>
          <w:sz w:val="24"/>
          <w:szCs w:val="24"/>
          <w:lang w:val="ro-RO"/>
        </w:rPr>
        <w:t xml:space="preserve"> de la bugetul de stat sau de la bugetele locale.</w:t>
      </w:r>
    </w:p>
    <w:p w:rsidR="00F915D1" w:rsidRPr="001666BB" w:rsidRDefault="00A2732F" w:rsidP="00A2732F">
      <w:pPr>
        <w:spacing w:after="0" w:line="240" w:lineRule="auto"/>
        <w:ind w:firstLine="720"/>
        <w:jc w:val="both"/>
        <w:rPr>
          <w:rFonts w:ascii="Times New Roman" w:hAnsi="Times New Roman"/>
          <w:sz w:val="24"/>
          <w:szCs w:val="24"/>
          <w:lang w:val="ro-RO"/>
        </w:rPr>
      </w:pPr>
      <w:r w:rsidRPr="001666BB">
        <w:rPr>
          <w:rFonts w:ascii="Times New Roman" w:hAnsi="Times New Roman"/>
          <w:sz w:val="24"/>
          <w:szCs w:val="24"/>
          <w:lang w:val="ro-RO"/>
        </w:rPr>
        <w:t>Regia Autonomă poate concesiona, inchiria, în condiţiile legii, activităţi economice, servicii publice, unităţi de producţie şi terenuri pe bază de licitaţie publică. Regia poate închiria bunuri la şi de la orice persoană fizică sau juridică română sau străină cu aprobarea consiliului de administratie care sunt in patrimoniul propriu. Regia poate încheia cu persoane fizice sau juridice române sau străine contracte de locaţie a gestiunii secţiilor şi a altor subunităţi economice din subordinea lor.</w:t>
      </w:r>
      <w:r w:rsidR="008709EF" w:rsidRPr="001666BB">
        <w:rPr>
          <w:rFonts w:ascii="Times New Roman" w:hAnsi="Times New Roman"/>
          <w:sz w:val="24"/>
          <w:szCs w:val="24"/>
          <w:lang w:val="ro-RO"/>
        </w:rPr>
        <w:t xml:space="preserve">  </w:t>
      </w:r>
    </w:p>
    <w:p w:rsidR="00F915D1" w:rsidRPr="001666BB" w:rsidRDefault="00F915D1" w:rsidP="00F915D1">
      <w:pPr>
        <w:spacing w:after="0" w:line="240" w:lineRule="auto"/>
        <w:ind w:firstLine="720"/>
        <w:jc w:val="both"/>
        <w:rPr>
          <w:rFonts w:ascii="Times New Roman" w:hAnsi="Times New Roman"/>
          <w:sz w:val="24"/>
          <w:szCs w:val="24"/>
          <w:lang w:val="ro-RO"/>
        </w:rPr>
      </w:pPr>
      <w:r w:rsidRPr="001666BB">
        <w:rPr>
          <w:rFonts w:ascii="Times New Roman" w:hAnsi="Times New Roman"/>
          <w:sz w:val="24"/>
          <w:szCs w:val="24"/>
          <w:lang w:val="ro-RO"/>
        </w:rPr>
        <w:t>RATT deţine licenţe de transport eliberate de Autoritatea Rutoeră Română şi licen</w:t>
      </w:r>
      <w:r w:rsidR="003C3962" w:rsidRPr="001666BB">
        <w:rPr>
          <w:rFonts w:ascii="Times New Roman" w:hAnsi="Times New Roman"/>
          <w:sz w:val="24"/>
          <w:szCs w:val="24"/>
          <w:lang w:val="ro-RO"/>
        </w:rPr>
        <w:t>ţ</w:t>
      </w:r>
      <w:r w:rsidRPr="001666BB">
        <w:rPr>
          <w:rFonts w:ascii="Times New Roman" w:hAnsi="Times New Roman"/>
          <w:sz w:val="24"/>
          <w:szCs w:val="24"/>
          <w:lang w:val="ro-RO"/>
        </w:rPr>
        <w:t>e de traseu eliberate de Primăria Municipiului Timişoara/Asociaţia ,,Societatea Metropolitană de Transport Timişoara”  pentru desfăşurarea serviciului de transport persoane pe raza Municipiului Timişoara/zona metropolitană.</w:t>
      </w:r>
    </w:p>
    <w:p w:rsidR="00F915D1" w:rsidRPr="001666BB" w:rsidRDefault="00B12F45" w:rsidP="00F915D1">
      <w:pPr>
        <w:spacing w:after="0" w:line="240" w:lineRule="auto"/>
        <w:ind w:firstLine="720"/>
        <w:jc w:val="both"/>
        <w:rPr>
          <w:rFonts w:ascii="Times New Roman" w:hAnsi="Times New Roman"/>
          <w:sz w:val="24"/>
          <w:szCs w:val="24"/>
          <w:lang w:val="ro-RO"/>
        </w:rPr>
      </w:pPr>
      <w:r w:rsidRPr="001666BB">
        <w:rPr>
          <w:rFonts w:ascii="Times New Roman" w:hAnsi="Times New Roman"/>
          <w:sz w:val="24"/>
          <w:szCs w:val="24"/>
          <w:lang w:val="ro-RO"/>
        </w:rPr>
        <w:t>Date generale privind reţeaua de transport:</w:t>
      </w:r>
    </w:p>
    <w:p w:rsidR="00B12F45" w:rsidRPr="001666BB" w:rsidRDefault="00B12F45" w:rsidP="00B12F45">
      <w:pPr>
        <w:pStyle w:val="ListParagraph"/>
        <w:numPr>
          <w:ilvl w:val="0"/>
          <w:numId w:val="2"/>
        </w:numPr>
        <w:rPr>
          <w:rFonts w:ascii="Times New Roman" w:hAnsi="Times New Roman" w:cs="Times New Roman"/>
          <w:sz w:val="24"/>
          <w:szCs w:val="24"/>
        </w:rPr>
      </w:pPr>
      <w:r w:rsidRPr="001666BB">
        <w:rPr>
          <w:rFonts w:ascii="Times New Roman" w:hAnsi="Times New Roman" w:cs="Times New Roman"/>
          <w:sz w:val="24"/>
          <w:szCs w:val="24"/>
        </w:rPr>
        <w:t>Parc inventar mijloace de transport în comun din care:</w:t>
      </w:r>
    </w:p>
    <w:p w:rsidR="00B12F45" w:rsidRPr="001666BB" w:rsidRDefault="00B12F45" w:rsidP="007649B3">
      <w:pPr>
        <w:pStyle w:val="ListParagraph"/>
        <w:numPr>
          <w:ilvl w:val="0"/>
          <w:numId w:val="26"/>
        </w:numPr>
        <w:rPr>
          <w:rFonts w:ascii="Times New Roman" w:hAnsi="Times New Roman" w:cs="Times New Roman"/>
          <w:sz w:val="24"/>
          <w:szCs w:val="24"/>
        </w:rPr>
      </w:pPr>
      <w:r w:rsidRPr="001666BB">
        <w:rPr>
          <w:rFonts w:ascii="Times New Roman" w:hAnsi="Times New Roman" w:cs="Times New Roman"/>
          <w:sz w:val="24"/>
          <w:szCs w:val="24"/>
        </w:rPr>
        <w:t xml:space="preserve">Tramvaie </w:t>
      </w:r>
      <w:r w:rsidR="007649B3" w:rsidRPr="001666BB">
        <w:rPr>
          <w:rFonts w:ascii="Times New Roman" w:hAnsi="Times New Roman" w:cs="Times New Roman"/>
          <w:sz w:val="24"/>
          <w:szCs w:val="24"/>
        </w:rPr>
        <w:t>–</w:t>
      </w:r>
      <w:r w:rsidRPr="001666BB">
        <w:rPr>
          <w:rFonts w:ascii="Times New Roman" w:hAnsi="Times New Roman" w:cs="Times New Roman"/>
          <w:sz w:val="24"/>
          <w:szCs w:val="24"/>
        </w:rPr>
        <w:t xml:space="preserve"> </w:t>
      </w:r>
      <w:r w:rsidR="007649B3" w:rsidRPr="001666BB">
        <w:rPr>
          <w:rFonts w:ascii="Times New Roman" w:hAnsi="Times New Roman" w:cs="Times New Roman"/>
          <w:sz w:val="24"/>
          <w:szCs w:val="24"/>
        </w:rPr>
        <w:t xml:space="preserve">83 bucaţi </w:t>
      </w:r>
    </w:p>
    <w:p w:rsidR="00B12F45" w:rsidRPr="001666BB" w:rsidRDefault="00B12F45" w:rsidP="007649B3">
      <w:pPr>
        <w:pStyle w:val="ListParagraph"/>
        <w:numPr>
          <w:ilvl w:val="0"/>
          <w:numId w:val="26"/>
        </w:numPr>
        <w:rPr>
          <w:rFonts w:ascii="Times New Roman" w:hAnsi="Times New Roman" w:cs="Times New Roman"/>
          <w:sz w:val="24"/>
          <w:szCs w:val="24"/>
        </w:rPr>
      </w:pPr>
      <w:r w:rsidRPr="001666BB">
        <w:rPr>
          <w:rFonts w:ascii="Times New Roman" w:hAnsi="Times New Roman" w:cs="Times New Roman"/>
          <w:sz w:val="24"/>
          <w:szCs w:val="24"/>
        </w:rPr>
        <w:t>Troleibuze -</w:t>
      </w:r>
      <w:r w:rsidR="007649B3" w:rsidRPr="001666BB">
        <w:rPr>
          <w:rFonts w:ascii="Times New Roman" w:hAnsi="Times New Roman" w:cs="Times New Roman"/>
          <w:sz w:val="24"/>
          <w:szCs w:val="24"/>
        </w:rPr>
        <w:t xml:space="preserve">50 bucaţi </w:t>
      </w:r>
    </w:p>
    <w:p w:rsidR="00B12F45" w:rsidRPr="001666BB" w:rsidRDefault="00B12F45" w:rsidP="007649B3">
      <w:pPr>
        <w:pStyle w:val="ListParagraph"/>
        <w:numPr>
          <w:ilvl w:val="0"/>
          <w:numId w:val="26"/>
        </w:numPr>
        <w:rPr>
          <w:rFonts w:ascii="Times New Roman" w:hAnsi="Times New Roman" w:cs="Times New Roman"/>
          <w:sz w:val="24"/>
          <w:szCs w:val="24"/>
        </w:rPr>
      </w:pPr>
      <w:r w:rsidRPr="001666BB">
        <w:rPr>
          <w:rFonts w:ascii="Times New Roman" w:hAnsi="Times New Roman" w:cs="Times New Roman"/>
          <w:sz w:val="24"/>
          <w:szCs w:val="24"/>
        </w:rPr>
        <w:t xml:space="preserve">Autobuze – </w:t>
      </w:r>
      <w:r w:rsidR="007649B3" w:rsidRPr="001666BB">
        <w:rPr>
          <w:rFonts w:ascii="Times New Roman" w:hAnsi="Times New Roman" w:cs="Times New Roman"/>
          <w:sz w:val="24"/>
          <w:szCs w:val="24"/>
        </w:rPr>
        <w:t>108 bucăţi</w:t>
      </w:r>
      <w:r w:rsidRPr="001666BB">
        <w:rPr>
          <w:rFonts w:ascii="Times New Roman" w:hAnsi="Times New Roman" w:cs="Times New Roman"/>
          <w:sz w:val="24"/>
          <w:szCs w:val="24"/>
        </w:rPr>
        <w:t>.</w:t>
      </w:r>
    </w:p>
    <w:p w:rsidR="00B12F45" w:rsidRPr="001666BB" w:rsidRDefault="00B12F45" w:rsidP="00B12F45">
      <w:pPr>
        <w:pStyle w:val="ListParagraph"/>
        <w:numPr>
          <w:ilvl w:val="0"/>
          <w:numId w:val="2"/>
        </w:numPr>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Parc inventar biciclete – 300</w:t>
      </w:r>
      <w:r w:rsidR="007649B3" w:rsidRPr="001666BB">
        <w:rPr>
          <w:rFonts w:ascii="Times New Roman" w:hAnsi="Times New Roman" w:cs="Times New Roman"/>
          <w:sz w:val="24"/>
          <w:szCs w:val="24"/>
          <w:lang w:val="ro-RO"/>
        </w:rPr>
        <w:t xml:space="preserve"> bucăţi</w:t>
      </w:r>
      <w:r w:rsidRPr="001666BB">
        <w:rPr>
          <w:rFonts w:ascii="Times New Roman" w:hAnsi="Times New Roman" w:cs="Times New Roman"/>
          <w:sz w:val="24"/>
          <w:szCs w:val="24"/>
          <w:lang w:val="ro-RO"/>
        </w:rPr>
        <w:t>;</w:t>
      </w:r>
    </w:p>
    <w:p w:rsidR="00B12F45" w:rsidRPr="001666BB" w:rsidRDefault="00B12F45" w:rsidP="00B12F45">
      <w:pPr>
        <w:pStyle w:val="ListParagraph"/>
        <w:numPr>
          <w:ilvl w:val="0"/>
          <w:numId w:val="2"/>
        </w:numPr>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 xml:space="preserve">Număr trasee urbane </w:t>
      </w:r>
    </w:p>
    <w:p w:rsidR="00B12F45" w:rsidRPr="001666BB" w:rsidRDefault="00B12F45" w:rsidP="007649B3">
      <w:pPr>
        <w:pStyle w:val="ListParagraph"/>
        <w:numPr>
          <w:ilvl w:val="0"/>
          <w:numId w:val="25"/>
        </w:numPr>
        <w:rPr>
          <w:rFonts w:ascii="Times New Roman" w:hAnsi="Times New Roman" w:cs="Times New Roman"/>
          <w:sz w:val="24"/>
          <w:szCs w:val="24"/>
        </w:rPr>
      </w:pPr>
      <w:r w:rsidRPr="001666BB">
        <w:rPr>
          <w:rFonts w:ascii="Times New Roman" w:hAnsi="Times New Roman" w:cs="Times New Roman"/>
          <w:sz w:val="24"/>
          <w:szCs w:val="24"/>
        </w:rPr>
        <w:t xml:space="preserve">Tramvaie </w:t>
      </w:r>
      <w:r w:rsidR="007649B3" w:rsidRPr="001666BB">
        <w:rPr>
          <w:rFonts w:ascii="Times New Roman" w:hAnsi="Times New Roman" w:cs="Times New Roman"/>
          <w:sz w:val="24"/>
          <w:szCs w:val="24"/>
        </w:rPr>
        <w:t>–</w:t>
      </w:r>
      <w:r w:rsidRPr="001666BB">
        <w:rPr>
          <w:rFonts w:ascii="Times New Roman" w:hAnsi="Times New Roman" w:cs="Times New Roman"/>
          <w:sz w:val="24"/>
          <w:szCs w:val="24"/>
        </w:rPr>
        <w:t xml:space="preserve"> </w:t>
      </w:r>
      <w:r w:rsidR="007649B3" w:rsidRPr="001666BB">
        <w:rPr>
          <w:rFonts w:ascii="Times New Roman" w:hAnsi="Times New Roman" w:cs="Times New Roman"/>
          <w:sz w:val="24"/>
          <w:szCs w:val="24"/>
        </w:rPr>
        <w:t xml:space="preserve">9 </w:t>
      </w:r>
    </w:p>
    <w:p w:rsidR="00B12F45" w:rsidRPr="001666BB" w:rsidRDefault="00B12F45" w:rsidP="007649B3">
      <w:pPr>
        <w:pStyle w:val="ListParagraph"/>
        <w:numPr>
          <w:ilvl w:val="0"/>
          <w:numId w:val="25"/>
        </w:numPr>
        <w:rPr>
          <w:rFonts w:ascii="Times New Roman" w:hAnsi="Times New Roman" w:cs="Times New Roman"/>
          <w:sz w:val="24"/>
          <w:szCs w:val="24"/>
        </w:rPr>
      </w:pPr>
      <w:r w:rsidRPr="001666BB">
        <w:rPr>
          <w:rFonts w:ascii="Times New Roman" w:hAnsi="Times New Roman" w:cs="Times New Roman"/>
          <w:sz w:val="24"/>
          <w:szCs w:val="24"/>
        </w:rPr>
        <w:t xml:space="preserve">Troleibuze </w:t>
      </w:r>
      <w:r w:rsidR="007649B3" w:rsidRPr="001666BB">
        <w:rPr>
          <w:rFonts w:ascii="Times New Roman" w:hAnsi="Times New Roman" w:cs="Times New Roman"/>
          <w:sz w:val="24"/>
          <w:szCs w:val="24"/>
        </w:rPr>
        <w:t>–</w:t>
      </w:r>
      <w:r w:rsidR="00F8547D" w:rsidRPr="001666BB">
        <w:rPr>
          <w:rFonts w:ascii="Times New Roman" w:hAnsi="Times New Roman" w:cs="Times New Roman"/>
          <w:sz w:val="24"/>
          <w:szCs w:val="24"/>
        </w:rPr>
        <w:t xml:space="preserve"> </w:t>
      </w:r>
      <w:r w:rsidR="007649B3" w:rsidRPr="001666BB">
        <w:rPr>
          <w:rFonts w:ascii="Times New Roman" w:hAnsi="Times New Roman" w:cs="Times New Roman"/>
          <w:sz w:val="24"/>
          <w:szCs w:val="24"/>
        </w:rPr>
        <w:t xml:space="preserve">7 </w:t>
      </w:r>
    </w:p>
    <w:p w:rsidR="00B12F45" w:rsidRPr="001666BB" w:rsidRDefault="00B12F45" w:rsidP="007649B3">
      <w:pPr>
        <w:pStyle w:val="ListParagraph"/>
        <w:numPr>
          <w:ilvl w:val="0"/>
          <w:numId w:val="25"/>
        </w:numPr>
        <w:rPr>
          <w:rFonts w:ascii="Times New Roman" w:hAnsi="Times New Roman" w:cs="Times New Roman"/>
          <w:sz w:val="24"/>
          <w:szCs w:val="24"/>
        </w:rPr>
      </w:pPr>
      <w:r w:rsidRPr="001666BB">
        <w:rPr>
          <w:rFonts w:ascii="Times New Roman" w:hAnsi="Times New Roman" w:cs="Times New Roman"/>
          <w:sz w:val="24"/>
          <w:szCs w:val="24"/>
        </w:rPr>
        <w:t>Autobuze –</w:t>
      </w:r>
      <w:r w:rsidR="007649B3" w:rsidRPr="001666BB">
        <w:rPr>
          <w:rFonts w:ascii="Times New Roman" w:hAnsi="Times New Roman" w:cs="Times New Roman"/>
          <w:sz w:val="24"/>
          <w:szCs w:val="24"/>
        </w:rPr>
        <w:t>18</w:t>
      </w:r>
      <w:r w:rsidR="00F8547D" w:rsidRPr="001666BB">
        <w:rPr>
          <w:rFonts w:ascii="Times New Roman" w:hAnsi="Times New Roman" w:cs="Times New Roman"/>
          <w:sz w:val="24"/>
          <w:szCs w:val="24"/>
        </w:rPr>
        <w:t>.</w:t>
      </w:r>
    </w:p>
    <w:p w:rsidR="00B12F45" w:rsidRPr="001666BB" w:rsidRDefault="007649B3" w:rsidP="00B12F45">
      <w:pPr>
        <w:pStyle w:val="ListParagraph"/>
        <w:numPr>
          <w:ilvl w:val="0"/>
          <w:numId w:val="2"/>
        </w:numPr>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Număr trasee metropolitane</w:t>
      </w:r>
    </w:p>
    <w:p w:rsidR="007649B3" w:rsidRPr="001666BB" w:rsidRDefault="007649B3" w:rsidP="007649B3">
      <w:pPr>
        <w:pStyle w:val="ListParagraph"/>
        <w:numPr>
          <w:ilvl w:val="0"/>
          <w:numId w:val="24"/>
        </w:numPr>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Troleibuze – 2</w:t>
      </w:r>
    </w:p>
    <w:p w:rsidR="007649B3" w:rsidRPr="001666BB" w:rsidRDefault="007649B3" w:rsidP="007649B3">
      <w:pPr>
        <w:pStyle w:val="ListParagraph"/>
        <w:numPr>
          <w:ilvl w:val="0"/>
          <w:numId w:val="24"/>
        </w:numPr>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Autobuze - 2</w:t>
      </w:r>
    </w:p>
    <w:p w:rsidR="007649B3" w:rsidRPr="001666BB" w:rsidRDefault="007649B3" w:rsidP="00B12F45">
      <w:pPr>
        <w:pStyle w:val="ListParagraph"/>
        <w:numPr>
          <w:ilvl w:val="0"/>
          <w:numId w:val="2"/>
        </w:numPr>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 xml:space="preserve">Lungimea traseelor urbane </w:t>
      </w:r>
    </w:p>
    <w:p w:rsidR="007649B3" w:rsidRPr="001666BB" w:rsidRDefault="007649B3" w:rsidP="007649B3">
      <w:pPr>
        <w:pStyle w:val="ListParagraph"/>
        <w:numPr>
          <w:ilvl w:val="0"/>
          <w:numId w:val="23"/>
        </w:numPr>
        <w:rPr>
          <w:rFonts w:ascii="Times New Roman" w:hAnsi="Times New Roman" w:cs="Times New Roman"/>
          <w:sz w:val="24"/>
          <w:szCs w:val="24"/>
        </w:rPr>
      </w:pPr>
      <w:r w:rsidRPr="001666BB">
        <w:rPr>
          <w:rFonts w:ascii="Times New Roman" w:hAnsi="Times New Roman" w:cs="Times New Roman"/>
          <w:sz w:val="24"/>
          <w:szCs w:val="24"/>
        </w:rPr>
        <w:t xml:space="preserve">Tramvaie – 139,30 km </w:t>
      </w:r>
    </w:p>
    <w:p w:rsidR="007649B3" w:rsidRPr="001666BB" w:rsidRDefault="007649B3" w:rsidP="007649B3">
      <w:pPr>
        <w:pStyle w:val="ListParagraph"/>
        <w:numPr>
          <w:ilvl w:val="0"/>
          <w:numId w:val="23"/>
        </w:numPr>
        <w:rPr>
          <w:rFonts w:ascii="Times New Roman" w:hAnsi="Times New Roman" w:cs="Times New Roman"/>
          <w:sz w:val="24"/>
          <w:szCs w:val="24"/>
        </w:rPr>
      </w:pPr>
      <w:r w:rsidRPr="001666BB">
        <w:rPr>
          <w:rFonts w:ascii="Times New Roman" w:hAnsi="Times New Roman" w:cs="Times New Roman"/>
          <w:sz w:val="24"/>
          <w:szCs w:val="24"/>
        </w:rPr>
        <w:t xml:space="preserve">Troleibuze – 69,36 km </w:t>
      </w:r>
    </w:p>
    <w:p w:rsidR="007649B3" w:rsidRPr="001666BB" w:rsidRDefault="007649B3" w:rsidP="007649B3">
      <w:pPr>
        <w:pStyle w:val="ListParagraph"/>
        <w:numPr>
          <w:ilvl w:val="0"/>
          <w:numId w:val="23"/>
        </w:numPr>
        <w:rPr>
          <w:rFonts w:ascii="Times New Roman" w:hAnsi="Times New Roman" w:cs="Times New Roman"/>
          <w:sz w:val="24"/>
          <w:szCs w:val="24"/>
        </w:rPr>
      </w:pPr>
      <w:r w:rsidRPr="001666BB">
        <w:rPr>
          <w:rFonts w:ascii="Times New Roman" w:hAnsi="Times New Roman" w:cs="Times New Roman"/>
          <w:sz w:val="24"/>
          <w:szCs w:val="24"/>
        </w:rPr>
        <w:t>Autobuze – 231</w:t>
      </w:r>
      <w:proofErr w:type="gramStart"/>
      <w:r w:rsidRPr="001666BB">
        <w:rPr>
          <w:rFonts w:ascii="Times New Roman" w:hAnsi="Times New Roman" w:cs="Times New Roman"/>
          <w:sz w:val="24"/>
          <w:szCs w:val="24"/>
        </w:rPr>
        <w:t>,27</w:t>
      </w:r>
      <w:proofErr w:type="gramEnd"/>
      <w:r w:rsidR="00AF0DB7" w:rsidRPr="001666BB">
        <w:rPr>
          <w:rFonts w:ascii="Times New Roman" w:hAnsi="Times New Roman" w:cs="Times New Roman"/>
          <w:sz w:val="24"/>
          <w:szCs w:val="24"/>
        </w:rPr>
        <w:t xml:space="preserve"> km.</w:t>
      </w:r>
    </w:p>
    <w:p w:rsidR="007649B3" w:rsidRPr="001666BB" w:rsidRDefault="00AF0DB7" w:rsidP="00B12F45">
      <w:pPr>
        <w:pStyle w:val="ListParagraph"/>
        <w:numPr>
          <w:ilvl w:val="0"/>
          <w:numId w:val="2"/>
        </w:numPr>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Lungimea traseelor metropolitane:</w:t>
      </w:r>
    </w:p>
    <w:p w:rsidR="00AF0DB7" w:rsidRPr="001666BB" w:rsidRDefault="00AF0DB7" w:rsidP="00AF0DB7">
      <w:pPr>
        <w:pStyle w:val="ListParagraph"/>
        <w:numPr>
          <w:ilvl w:val="0"/>
          <w:numId w:val="23"/>
        </w:numPr>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 xml:space="preserve">Troleibuze – 38,91 km </w:t>
      </w:r>
    </w:p>
    <w:p w:rsidR="00AF0DB7" w:rsidRPr="001666BB" w:rsidRDefault="00AF0DB7" w:rsidP="00AF0DB7">
      <w:pPr>
        <w:pStyle w:val="ListParagraph"/>
        <w:numPr>
          <w:ilvl w:val="0"/>
          <w:numId w:val="23"/>
        </w:numPr>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Autobuze – 59,94 km</w:t>
      </w:r>
    </w:p>
    <w:p w:rsidR="007E1A21" w:rsidRPr="001666BB" w:rsidRDefault="007E1A21" w:rsidP="007E1A21">
      <w:pPr>
        <w:pStyle w:val="ListParagraph"/>
        <w:ind w:left="1440"/>
        <w:jc w:val="both"/>
        <w:rPr>
          <w:rFonts w:ascii="Times New Roman" w:hAnsi="Times New Roman" w:cs="Times New Roman"/>
          <w:sz w:val="24"/>
          <w:szCs w:val="24"/>
          <w:lang w:val="ro-RO"/>
        </w:rPr>
      </w:pPr>
    </w:p>
    <w:p w:rsidR="00C22AF5" w:rsidRPr="001666BB" w:rsidRDefault="00A2732F" w:rsidP="00C3095E">
      <w:pPr>
        <w:spacing w:after="0" w:line="240" w:lineRule="auto"/>
        <w:jc w:val="both"/>
        <w:rPr>
          <w:rFonts w:ascii="Times New Roman" w:hAnsi="Times New Roman"/>
          <w:b/>
          <w:i/>
          <w:sz w:val="24"/>
          <w:szCs w:val="24"/>
          <w:lang w:val="ro-RO"/>
        </w:rPr>
      </w:pPr>
      <w:r w:rsidRPr="001666BB">
        <w:rPr>
          <w:rFonts w:ascii="Times New Roman" w:eastAsia="Times New Roman" w:hAnsi="Times New Roman"/>
          <w:b/>
          <w:i/>
          <w:sz w:val="24"/>
          <w:szCs w:val="24"/>
          <w:lang w:val="ro-RO"/>
        </w:rPr>
        <w:t>Obiectivele regiei</w:t>
      </w:r>
      <w:r w:rsidR="00C22AF5" w:rsidRPr="001666BB">
        <w:rPr>
          <w:rFonts w:ascii="Times New Roman" w:eastAsia="Times New Roman" w:hAnsi="Times New Roman"/>
          <w:b/>
          <w:i/>
          <w:sz w:val="24"/>
          <w:szCs w:val="24"/>
          <w:lang w:val="ro-RO"/>
        </w:rPr>
        <w:t>:</w:t>
      </w:r>
    </w:p>
    <w:p w:rsidR="00DA3E51" w:rsidRPr="001666BB" w:rsidRDefault="00DA3E51" w:rsidP="0092248B">
      <w:pPr>
        <w:autoSpaceDE w:val="0"/>
        <w:autoSpaceDN w:val="0"/>
        <w:adjustRightInd w:val="0"/>
        <w:spacing w:after="0" w:line="240" w:lineRule="auto"/>
        <w:ind w:firstLine="720"/>
        <w:jc w:val="both"/>
        <w:rPr>
          <w:rFonts w:ascii="Times New Roman" w:eastAsia="TimesNewRoman" w:hAnsi="Times New Roman"/>
          <w:sz w:val="24"/>
          <w:szCs w:val="24"/>
          <w:lang w:val="ro-RO"/>
        </w:rPr>
      </w:pPr>
      <w:r w:rsidRPr="001666BB">
        <w:rPr>
          <w:rFonts w:ascii="Times New Roman" w:eastAsia="TimesNewRoman" w:hAnsi="Times New Roman"/>
          <w:sz w:val="24"/>
          <w:szCs w:val="24"/>
          <w:lang w:val="ro-RO"/>
        </w:rPr>
        <w:t>Atingerea obiectivelor si criteriilor de performanţă vor fi cuprinse in contractul de mandat</w:t>
      </w:r>
    </w:p>
    <w:p w:rsidR="00DA3E51" w:rsidRPr="001666BB" w:rsidRDefault="000C7751" w:rsidP="006D266E">
      <w:pPr>
        <w:autoSpaceDE w:val="0"/>
        <w:autoSpaceDN w:val="0"/>
        <w:adjustRightInd w:val="0"/>
        <w:spacing w:after="0" w:line="240" w:lineRule="auto"/>
        <w:jc w:val="both"/>
        <w:rPr>
          <w:rFonts w:ascii="Times New Roman" w:eastAsia="TimesNewRoman" w:hAnsi="Times New Roman"/>
          <w:sz w:val="24"/>
          <w:szCs w:val="24"/>
          <w:lang w:val="ro-RO"/>
        </w:rPr>
      </w:pPr>
      <w:r w:rsidRPr="001666BB">
        <w:rPr>
          <w:rFonts w:ascii="Times New Roman" w:eastAsia="TimesNewRoman" w:hAnsi="Times New Roman"/>
          <w:sz w:val="24"/>
          <w:szCs w:val="24"/>
          <w:lang w:val="ro-RO"/>
        </w:rPr>
        <w:t>al admins</w:t>
      </w:r>
      <w:r w:rsidR="00DA3E51" w:rsidRPr="001666BB">
        <w:rPr>
          <w:rFonts w:ascii="Times New Roman" w:eastAsia="TimesNewRoman" w:hAnsi="Times New Roman"/>
          <w:sz w:val="24"/>
          <w:szCs w:val="24"/>
          <w:lang w:val="ro-RO"/>
        </w:rPr>
        <w:t xml:space="preserve">tratorilor </w:t>
      </w:r>
      <w:r w:rsidR="00B568A1" w:rsidRPr="001666BB">
        <w:rPr>
          <w:rFonts w:ascii="Times New Roman" w:eastAsia="TimesNewRoman" w:hAnsi="Times New Roman"/>
          <w:sz w:val="24"/>
          <w:szCs w:val="24"/>
          <w:lang w:val="ro-RO"/>
        </w:rPr>
        <w:t>RATT</w:t>
      </w:r>
      <w:r w:rsidR="00DA3E51" w:rsidRPr="001666BB">
        <w:rPr>
          <w:rFonts w:ascii="Times New Roman" w:eastAsia="TimesNewRoman" w:hAnsi="Times New Roman"/>
          <w:sz w:val="24"/>
          <w:szCs w:val="24"/>
          <w:lang w:val="ro-RO"/>
        </w:rPr>
        <w:t xml:space="preserve"> si acestea sunt urmatoarele:</w:t>
      </w:r>
    </w:p>
    <w:p w:rsidR="006D266E" w:rsidRPr="001666BB" w:rsidRDefault="006D266E" w:rsidP="006D266E">
      <w:pPr>
        <w:pStyle w:val="ListParagraph"/>
        <w:numPr>
          <w:ilvl w:val="0"/>
          <w:numId w:val="2"/>
        </w:numPr>
        <w:tabs>
          <w:tab w:val="left" w:pos="0"/>
          <w:tab w:val="left" w:pos="900"/>
        </w:tabs>
        <w:autoSpaceDE w:val="0"/>
        <w:autoSpaceDN w:val="0"/>
        <w:adjustRightInd w:val="0"/>
        <w:ind w:left="360"/>
        <w:jc w:val="both"/>
        <w:rPr>
          <w:rFonts w:ascii="Times New Roman" w:eastAsia="TimesNewRoman" w:hAnsi="Times New Roman" w:cs="Times New Roman"/>
          <w:sz w:val="24"/>
          <w:szCs w:val="24"/>
          <w:lang w:val="ro-RO"/>
        </w:rPr>
      </w:pPr>
      <w:r w:rsidRPr="001666BB">
        <w:rPr>
          <w:rFonts w:ascii="Times New Roman" w:eastAsia="TimesNewRoman" w:hAnsi="Times New Roman" w:cs="Times New Roman"/>
          <w:sz w:val="24"/>
          <w:szCs w:val="24"/>
          <w:lang w:val="ro-RO"/>
        </w:rPr>
        <w:lastRenderedPageBreak/>
        <w:t>Îmbunătă</w:t>
      </w:r>
      <w:r w:rsidRPr="001666BB">
        <w:rPr>
          <w:rFonts w:asciiTheme="majorHAnsi" w:eastAsia="TimesNewRoman" w:hAnsiTheme="majorHAnsi" w:cs="Times New Roman"/>
          <w:sz w:val="24"/>
          <w:szCs w:val="24"/>
          <w:lang w:val="ro-RO"/>
        </w:rPr>
        <w:t>ț</w:t>
      </w:r>
      <w:r w:rsidRPr="001666BB">
        <w:rPr>
          <w:rFonts w:ascii="Times New Roman" w:eastAsia="TimesNewRoman" w:hAnsi="Times New Roman" w:cs="Times New Roman"/>
          <w:sz w:val="24"/>
          <w:szCs w:val="24"/>
          <w:lang w:val="ro-RO"/>
        </w:rPr>
        <w:t>irea continuă a calită</w:t>
      </w:r>
      <w:r w:rsidRPr="001666BB">
        <w:rPr>
          <w:rFonts w:asciiTheme="majorHAnsi" w:eastAsia="TimesNewRoman" w:hAnsiTheme="majorHAnsi" w:cs="Times New Roman"/>
          <w:sz w:val="24"/>
          <w:szCs w:val="24"/>
          <w:lang w:val="ro-RO"/>
        </w:rPr>
        <w:t>ț</w:t>
      </w:r>
      <w:r w:rsidRPr="001666BB">
        <w:rPr>
          <w:rFonts w:ascii="Times New Roman" w:eastAsia="TimesNewRoman" w:hAnsi="Times New Roman" w:cs="Times New Roman"/>
          <w:sz w:val="24"/>
          <w:szCs w:val="24"/>
          <w:lang w:val="ro-RO"/>
        </w:rPr>
        <w:t>ii serviciilor furnizate clien</w:t>
      </w:r>
      <w:r w:rsidRPr="001666BB">
        <w:rPr>
          <w:rFonts w:asciiTheme="majorHAnsi" w:eastAsia="TimesNewRoman" w:hAnsiTheme="majorHAnsi" w:cs="Times New Roman"/>
          <w:sz w:val="24"/>
          <w:szCs w:val="24"/>
          <w:lang w:val="ro-RO"/>
        </w:rPr>
        <w:t>ț</w:t>
      </w:r>
      <w:r w:rsidRPr="001666BB">
        <w:rPr>
          <w:rFonts w:ascii="Times New Roman" w:eastAsia="TimesNewRoman" w:hAnsi="Times New Roman" w:cs="Times New Roman"/>
          <w:sz w:val="24"/>
          <w:szCs w:val="24"/>
          <w:lang w:val="ro-RO"/>
        </w:rPr>
        <w:t>ilor.</w:t>
      </w:r>
    </w:p>
    <w:p w:rsidR="006D266E" w:rsidRPr="001666BB" w:rsidRDefault="006D266E" w:rsidP="006D266E">
      <w:pPr>
        <w:pStyle w:val="ListParagraph"/>
        <w:numPr>
          <w:ilvl w:val="0"/>
          <w:numId w:val="2"/>
        </w:numPr>
        <w:tabs>
          <w:tab w:val="left" w:pos="0"/>
          <w:tab w:val="left" w:pos="900"/>
        </w:tabs>
        <w:autoSpaceDE w:val="0"/>
        <w:autoSpaceDN w:val="0"/>
        <w:adjustRightInd w:val="0"/>
        <w:ind w:left="360"/>
        <w:jc w:val="both"/>
        <w:rPr>
          <w:rFonts w:ascii="Times New Roman" w:eastAsia="TimesNewRoman" w:hAnsi="Times New Roman" w:cs="Times New Roman"/>
          <w:sz w:val="24"/>
          <w:szCs w:val="24"/>
          <w:lang w:val="ro-RO"/>
        </w:rPr>
      </w:pPr>
      <w:r w:rsidRPr="001666BB">
        <w:rPr>
          <w:rFonts w:ascii="Times New Roman" w:eastAsia="TimesNewRoman" w:hAnsi="Times New Roman" w:cs="Times New Roman"/>
          <w:sz w:val="24"/>
          <w:szCs w:val="24"/>
          <w:lang w:val="ro-RO"/>
        </w:rPr>
        <w:t>Men</w:t>
      </w:r>
      <w:r w:rsidRPr="001666BB">
        <w:rPr>
          <w:rFonts w:asciiTheme="majorHAnsi" w:eastAsia="TimesNewRoman" w:hAnsiTheme="majorHAnsi" w:cs="Times New Roman"/>
          <w:sz w:val="24"/>
          <w:szCs w:val="24"/>
          <w:lang w:val="ro-RO"/>
        </w:rPr>
        <w:t>ț</w:t>
      </w:r>
      <w:r w:rsidRPr="001666BB">
        <w:rPr>
          <w:rFonts w:ascii="Times New Roman" w:eastAsia="TimesNewRoman" w:hAnsi="Times New Roman" w:cs="Times New Roman"/>
          <w:sz w:val="24"/>
          <w:szCs w:val="24"/>
          <w:lang w:val="ro-RO"/>
        </w:rPr>
        <w:t xml:space="preserve">inerea unui sistem de management integrat calitate-mediu-sănătate </w:t>
      </w:r>
      <w:r w:rsidRPr="001666BB">
        <w:rPr>
          <w:rFonts w:asciiTheme="majorHAnsi" w:eastAsia="TimesNewRoman" w:hAnsiTheme="majorHAnsi" w:cs="Times New Roman"/>
          <w:sz w:val="24"/>
          <w:szCs w:val="24"/>
          <w:lang w:val="ro-RO"/>
        </w:rPr>
        <w:t>ș</w:t>
      </w:r>
      <w:r w:rsidRPr="001666BB">
        <w:rPr>
          <w:rFonts w:ascii="Times New Roman" w:eastAsia="TimesNewRoman" w:hAnsi="Times New Roman" w:cs="Times New Roman"/>
          <w:sz w:val="24"/>
          <w:szCs w:val="24"/>
          <w:lang w:val="ro-RO"/>
        </w:rPr>
        <w:t xml:space="preserve">i securitate în muncă </w:t>
      </w:r>
      <w:r w:rsidRPr="001666BB">
        <w:rPr>
          <w:rFonts w:asciiTheme="majorHAnsi" w:eastAsia="TimesNewRoman" w:hAnsiTheme="majorHAnsi" w:cs="Times New Roman"/>
          <w:sz w:val="24"/>
          <w:szCs w:val="24"/>
          <w:lang w:val="ro-RO"/>
        </w:rPr>
        <w:t>ș</w:t>
      </w:r>
      <w:r w:rsidRPr="001666BB">
        <w:rPr>
          <w:rFonts w:ascii="Times New Roman" w:eastAsia="TimesNewRoman" w:hAnsi="Times New Roman" w:cs="Times New Roman"/>
          <w:sz w:val="24"/>
          <w:szCs w:val="24"/>
          <w:lang w:val="ro-RO"/>
        </w:rPr>
        <w:t>i responsabilitate socială care să creeze cadrul pentru îmbunătă</w:t>
      </w:r>
      <w:r w:rsidRPr="001666BB">
        <w:rPr>
          <w:rFonts w:asciiTheme="majorHAnsi" w:eastAsia="TimesNewRoman" w:hAnsiTheme="majorHAnsi" w:cs="Times New Roman"/>
          <w:sz w:val="24"/>
          <w:szCs w:val="24"/>
          <w:lang w:val="ro-RO"/>
        </w:rPr>
        <w:t>ț</w:t>
      </w:r>
      <w:r w:rsidRPr="001666BB">
        <w:rPr>
          <w:rFonts w:ascii="Times New Roman" w:eastAsia="TimesNewRoman" w:hAnsi="Times New Roman" w:cs="Times New Roman"/>
          <w:sz w:val="24"/>
          <w:szCs w:val="24"/>
          <w:lang w:val="ro-RO"/>
        </w:rPr>
        <w:t>irea continuă.</w:t>
      </w:r>
    </w:p>
    <w:p w:rsidR="006D266E" w:rsidRPr="001666BB" w:rsidRDefault="006D266E" w:rsidP="006D266E">
      <w:pPr>
        <w:pStyle w:val="ListParagraph"/>
        <w:numPr>
          <w:ilvl w:val="0"/>
          <w:numId w:val="2"/>
        </w:numPr>
        <w:tabs>
          <w:tab w:val="left" w:pos="0"/>
          <w:tab w:val="left" w:pos="900"/>
        </w:tabs>
        <w:autoSpaceDE w:val="0"/>
        <w:autoSpaceDN w:val="0"/>
        <w:adjustRightInd w:val="0"/>
        <w:ind w:left="360"/>
        <w:jc w:val="both"/>
        <w:rPr>
          <w:rFonts w:ascii="Times New Roman" w:eastAsia="TimesNewRoman" w:hAnsi="Times New Roman" w:cs="Times New Roman"/>
          <w:sz w:val="24"/>
          <w:szCs w:val="24"/>
          <w:lang w:val="ro-RO"/>
        </w:rPr>
      </w:pPr>
      <w:r w:rsidRPr="001666BB">
        <w:rPr>
          <w:rFonts w:ascii="Times New Roman" w:eastAsia="TimesNewRoman" w:hAnsi="Times New Roman" w:cs="Times New Roman"/>
          <w:sz w:val="24"/>
          <w:szCs w:val="24"/>
          <w:lang w:val="ro-RO"/>
        </w:rPr>
        <w:t>Retehnologizarea întregii activită</w:t>
      </w:r>
      <w:r w:rsidRPr="001666BB">
        <w:rPr>
          <w:rFonts w:asciiTheme="majorHAnsi" w:eastAsia="TimesNewRoman" w:hAnsiTheme="majorHAnsi" w:cs="Times New Roman"/>
          <w:sz w:val="24"/>
          <w:szCs w:val="24"/>
          <w:lang w:val="ro-RO"/>
        </w:rPr>
        <w:t>ț</w:t>
      </w:r>
      <w:r w:rsidRPr="001666BB">
        <w:rPr>
          <w:rFonts w:ascii="Times New Roman" w:eastAsia="TimesNewRoman" w:hAnsi="Times New Roman" w:cs="Times New Roman"/>
          <w:sz w:val="24"/>
          <w:szCs w:val="24"/>
          <w:lang w:val="ro-RO"/>
        </w:rPr>
        <w:t>i desfă</w:t>
      </w:r>
      <w:r w:rsidRPr="001666BB">
        <w:rPr>
          <w:rFonts w:asciiTheme="majorHAnsi" w:eastAsia="TimesNewRoman" w:hAnsiTheme="majorHAnsi" w:cs="Times New Roman"/>
          <w:sz w:val="24"/>
          <w:szCs w:val="24"/>
          <w:lang w:val="ro-RO"/>
        </w:rPr>
        <w:t>ș</w:t>
      </w:r>
      <w:r w:rsidRPr="001666BB">
        <w:rPr>
          <w:rFonts w:ascii="Times New Roman" w:eastAsia="TimesNewRoman" w:hAnsi="Times New Roman" w:cs="Times New Roman"/>
          <w:sz w:val="24"/>
          <w:szCs w:val="24"/>
          <w:lang w:val="ro-RO"/>
        </w:rPr>
        <w:t>urate de RATT prin modernizări, achizi</w:t>
      </w:r>
      <w:r w:rsidRPr="001666BB">
        <w:rPr>
          <w:rFonts w:asciiTheme="majorHAnsi" w:eastAsia="TimesNewRoman" w:hAnsiTheme="majorHAnsi" w:cs="Times New Roman"/>
          <w:sz w:val="24"/>
          <w:szCs w:val="24"/>
          <w:lang w:val="ro-RO"/>
        </w:rPr>
        <w:t>ț</w:t>
      </w:r>
      <w:r w:rsidRPr="001666BB">
        <w:rPr>
          <w:rFonts w:ascii="Times New Roman" w:eastAsia="TimesNewRoman" w:hAnsi="Times New Roman" w:cs="Times New Roman"/>
          <w:sz w:val="24"/>
          <w:szCs w:val="24"/>
          <w:lang w:val="ro-RO"/>
        </w:rPr>
        <w:t xml:space="preserve">ii de utilaje performante </w:t>
      </w:r>
      <w:r w:rsidRPr="001666BB">
        <w:rPr>
          <w:rFonts w:asciiTheme="majorHAnsi" w:eastAsia="TimesNewRoman" w:hAnsiTheme="majorHAnsi" w:cs="Times New Roman"/>
          <w:sz w:val="24"/>
          <w:szCs w:val="24"/>
          <w:lang w:val="ro-RO"/>
        </w:rPr>
        <w:t>ș</w:t>
      </w:r>
      <w:r w:rsidRPr="001666BB">
        <w:rPr>
          <w:rFonts w:ascii="Times New Roman" w:eastAsia="TimesNewRoman" w:hAnsi="Times New Roman" w:cs="Times New Roman"/>
          <w:sz w:val="24"/>
          <w:szCs w:val="24"/>
          <w:lang w:val="ro-RO"/>
        </w:rPr>
        <w:t>i realizarea unei infrastructuri adecvate.</w:t>
      </w:r>
    </w:p>
    <w:p w:rsidR="006D266E" w:rsidRPr="001666BB" w:rsidRDefault="006D266E" w:rsidP="006D266E">
      <w:pPr>
        <w:pStyle w:val="ListParagraph"/>
        <w:numPr>
          <w:ilvl w:val="0"/>
          <w:numId w:val="2"/>
        </w:numPr>
        <w:tabs>
          <w:tab w:val="left" w:pos="0"/>
          <w:tab w:val="left" w:pos="900"/>
        </w:tabs>
        <w:autoSpaceDE w:val="0"/>
        <w:autoSpaceDN w:val="0"/>
        <w:adjustRightInd w:val="0"/>
        <w:ind w:left="360"/>
        <w:jc w:val="both"/>
        <w:rPr>
          <w:rFonts w:ascii="Times New Roman" w:eastAsia="TimesNewRoman" w:hAnsi="Times New Roman" w:cs="Times New Roman"/>
          <w:sz w:val="24"/>
          <w:szCs w:val="24"/>
          <w:lang w:val="ro-RO"/>
        </w:rPr>
      </w:pPr>
      <w:r w:rsidRPr="001666BB">
        <w:rPr>
          <w:rFonts w:ascii="Times New Roman" w:eastAsia="TimesNewRoman" w:hAnsi="Times New Roman" w:cs="Times New Roman"/>
          <w:sz w:val="24"/>
          <w:szCs w:val="24"/>
          <w:lang w:val="ro-RO"/>
        </w:rPr>
        <w:t>Îmbunătă</w:t>
      </w:r>
      <w:r w:rsidRPr="001666BB">
        <w:rPr>
          <w:rFonts w:asciiTheme="majorHAnsi" w:eastAsia="TimesNewRoman" w:hAnsiTheme="majorHAnsi" w:cs="Times New Roman"/>
          <w:sz w:val="24"/>
          <w:szCs w:val="24"/>
          <w:lang w:val="ro-RO"/>
        </w:rPr>
        <w:t>ț</w:t>
      </w:r>
      <w:r w:rsidRPr="001666BB">
        <w:rPr>
          <w:rFonts w:ascii="Times New Roman" w:eastAsia="TimesNewRoman" w:hAnsi="Times New Roman" w:cs="Times New Roman"/>
          <w:sz w:val="24"/>
          <w:szCs w:val="24"/>
          <w:lang w:val="ro-RO"/>
        </w:rPr>
        <w:t xml:space="preserve">irea imaginii RATT prin asigurarea </w:t>
      </w:r>
      <w:r w:rsidRPr="001666BB">
        <w:rPr>
          <w:rFonts w:asciiTheme="majorHAnsi" w:eastAsia="TimesNewRoman" w:hAnsiTheme="majorHAnsi" w:cs="Times New Roman"/>
          <w:sz w:val="24"/>
          <w:szCs w:val="24"/>
          <w:lang w:val="ro-RO"/>
        </w:rPr>
        <w:t>ș</w:t>
      </w:r>
      <w:r w:rsidRPr="001666BB">
        <w:rPr>
          <w:rFonts w:ascii="Times New Roman" w:eastAsia="TimesNewRoman" w:hAnsi="Times New Roman" w:cs="Times New Roman"/>
          <w:sz w:val="24"/>
          <w:szCs w:val="24"/>
          <w:lang w:val="ro-RO"/>
        </w:rPr>
        <w:t>i men</w:t>
      </w:r>
      <w:r w:rsidRPr="001666BB">
        <w:rPr>
          <w:rFonts w:asciiTheme="majorHAnsi" w:eastAsia="TimesNewRoman" w:hAnsiTheme="majorHAnsi" w:cs="Times New Roman"/>
          <w:sz w:val="24"/>
          <w:szCs w:val="24"/>
          <w:lang w:val="ro-RO"/>
        </w:rPr>
        <w:t>ț</w:t>
      </w:r>
      <w:r w:rsidRPr="001666BB">
        <w:rPr>
          <w:rFonts w:ascii="Times New Roman" w:eastAsia="TimesNewRoman" w:hAnsi="Times New Roman" w:cs="Times New Roman"/>
          <w:sz w:val="24"/>
          <w:szCs w:val="24"/>
          <w:lang w:val="ro-RO"/>
        </w:rPr>
        <w:t>inerea conformită</w:t>
      </w:r>
      <w:r w:rsidRPr="001666BB">
        <w:rPr>
          <w:rFonts w:asciiTheme="majorHAnsi" w:eastAsia="TimesNewRoman" w:hAnsiTheme="majorHAnsi" w:cs="Times New Roman"/>
          <w:sz w:val="24"/>
          <w:szCs w:val="24"/>
          <w:lang w:val="ro-RO"/>
        </w:rPr>
        <w:t>ț</w:t>
      </w:r>
      <w:r w:rsidRPr="001666BB">
        <w:rPr>
          <w:rFonts w:ascii="Times New Roman" w:eastAsia="TimesNewRoman" w:hAnsi="Times New Roman" w:cs="Times New Roman"/>
          <w:sz w:val="24"/>
          <w:szCs w:val="24"/>
          <w:lang w:val="ro-RO"/>
        </w:rPr>
        <w:t>ii cu reglementările în domeniu.</w:t>
      </w:r>
    </w:p>
    <w:p w:rsidR="006D266E" w:rsidRPr="001666BB" w:rsidRDefault="006D266E" w:rsidP="006D266E">
      <w:pPr>
        <w:pStyle w:val="ListParagraph"/>
        <w:numPr>
          <w:ilvl w:val="0"/>
          <w:numId w:val="2"/>
        </w:numPr>
        <w:tabs>
          <w:tab w:val="left" w:pos="0"/>
          <w:tab w:val="left" w:pos="900"/>
        </w:tabs>
        <w:autoSpaceDE w:val="0"/>
        <w:autoSpaceDN w:val="0"/>
        <w:adjustRightInd w:val="0"/>
        <w:ind w:left="360"/>
        <w:jc w:val="both"/>
        <w:rPr>
          <w:rFonts w:ascii="Times New Roman" w:eastAsia="TimesNewRoman" w:hAnsi="Times New Roman" w:cs="Times New Roman"/>
          <w:sz w:val="24"/>
          <w:szCs w:val="24"/>
          <w:lang w:val="ro-RO"/>
        </w:rPr>
      </w:pPr>
      <w:r w:rsidRPr="001666BB">
        <w:rPr>
          <w:rFonts w:ascii="Times New Roman" w:eastAsia="TimesNewRoman" w:hAnsi="Times New Roman" w:cs="Times New Roman"/>
          <w:sz w:val="24"/>
          <w:szCs w:val="24"/>
          <w:lang w:val="ro-RO"/>
        </w:rPr>
        <w:t>Îmbunătă</w:t>
      </w:r>
      <w:r w:rsidRPr="001666BB">
        <w:rPr>
          <w:rFonts w:asciiTheme="majorHAnsi" w:eastAsia="TimesNewRoman" w:hAnsiTheme="majorHAnsi" w:cs="Times New Roman"/>
          <w:sz w:val="24"/>
          <w:szCs w:val="24"/>
          <w:lang w:val="ro-RO"/>
        </w:rPr>
        <w:t>ț</w:t>
      </w:r>
      <w:r w:rsidRPr="001666BB">
        <w:rPr>
          <w:rFonts w:ascii="Times New Roman" w:eastAsia="TimesNewRoman" w:hAnsi="Times New Roman" w:cs="Times New Roman"/>
          <w:sz w:val="24"/>
          <w:szCs w:val="24"/>
          <w:lang w:val="ro-RO"/>
        </w:rPr>
        <w:t>irea mentalită</w:t>
      </w:r>
      <w:r w:rsidRPr="001666BB">
        <w:rPr>
          <w:rFonts w:asciiTheme="majorHAnsi" w:eastAsia="TimesNewRoman" w:hAnsiTheme="majorHAnsi" w:cs="Times New Roman"/>
          <w:sz w:val="24"/>
          <w:szCs w:val="24"/>
          <w:lang w:val="ro-RO"/>
        </w:rPr>
        <w:t>ț</w:t>
      </w:r>
      <w:r w:rsidRPr="001666BB">
        <w:rPr>
          <w:rFonts w:ascii="Times New Roman" w:eastAsia="TimesNewRoman" w:hAnsi="Times New Roman" w:cs="Times New Roman"/>
          <w:sz w:val="24"/>
          <w:szCs w:val="24"/>
          <w:lang w:val="ro-RO"/>
        </w:rPr>
        <w:t xml:space="preserve">ii proactive a personalului RATT </w:t>
      </w:r>
      <w:r w:rsidRPr="001666BB">
        <w:rPr>
          <w:rFonts w:asciiTheme="majorHAnsi" w:eastAsia="TimesNewRoman" w:hAnsiTheme="majorHAnsi" w:cs="Times New Roman"/>
          <w:sz w:val="24"/>
          <w:szCs w:val="24"/>
          <w:lang w:val="ro-RO"/>
        </w:rPr>
        <w:t>ș</w:t>
      </w:r>
      <w:r w:rsidRPr="001666BB">
        <w:rPr>
          <w:rFonts w:ascii="Times New Roman" w:eastAsia="TimesNewRoman" w:hAnsi="Times New Roman" w:cs="Times New Roman"/>
          <w:sz w:val="24"/>
          <w:szCs w:val="24"/>
          <w:lang w:val="ro-RO"/>
        </w:rPr>
        <w:t>i a celor ce lucrează în numele RATT, în ceea ce prive</w:t>
      </w:r>
      <w:r w:rsidRPr="001666BB">
        <w:rPr>
          <w:rFonts w:asciiTheme="majorHAnsi" w:eastAsia="TimesNewRoman" w:hAnsiTheme="majorHAnsi" w:cs="Times New Roman"/>
          <w:sz w:val="24"/>
          <w:szCs w:val="24"/>
          <w:lang w:val="ro-RO"/>
        </w:rPr>
        <w:t>ș</w:t>
      </w:r>
      <w:r w:rsidRPr="001666BB">
        <w:rPr>
          <w:rFonts w:ascii="Times New Roman" w:eastAsia="TimesNewRoman" w:hAnsi="Times New Roman" w:cs="Times New Roman"/>
          <w:sz w:val="24"/>
          <w:szCs w:val="24"/>
          <w:lang w:val="ro-RO"/>
        </w:rPr>
        <w:t>te calitatea, protec</w:t>
      </w:r>
      <w:r w:rsidRPr="001666BB">
        <w:rPr>
          <w:rFonts w:asciiTheme="majorHAnsi" w:eastAsia="TimesNewRoman" w:hAnsiTheme="majorHAnsi" w:cs="Times New Roman"/>
          <w:sz w:val="24"/>
          <w:szCs w:val="24"/>
          <w:lang w:val="ro-RO"/>
        </w:rPr>
        <w:t>ț</w:t>
      </w:r>
      <w:r w:rsidRPr="001666BB">
        <w:rPr>
          <w:rFonts w:ascii="Times New Roman" w:eastAsia="TimesNewRoman" w:hAnsi="Times New Roman" w:cs="Times New Roman"/>
          <w:sz w:val="24"/>
          <w:szCs w:val="24"/>
          <w:lang w:val="ro-RO"/>
        </w:rPr>
        <w:t xml:space="preserve">ia mediului înconjurător, responsabilitatea socială </w:t>
      </w:r>
      <w:r w:rsidRPr="001666BB">
        <w:rPr>
          <w:rFonts w:asciiTheme="majorHAnsi" w:eastAsia="TimesNewRoman" w:hAnsiTheme="majorHAnsi" w:cs="Times New Roman"/>
          <w:sz w:val="24"/>
          <w:szCs w:val="24"/>
          <w:lang w:val="ro-RO"/>
        </w:rPr>
        <w:t>ș</w:t>
      </w:r>
      <w:r w:rsidRPr="001666BB">
        <w:rPr>
          <w:rFonts w:ascii="Times New Roman" w:eastAsia="TimesNewRoman" w:hAnsi="Times New Roman" w:cs="Times New Roman"/>
          <w:sz w:val="24"/>
          <w:szCs w:val="24"/>
          <w:lang w:val="ro-RO"/>
        </w:rPr>
        <w:t>i securitate în muncă.</w:t>
      </w:r>
    </w:p>
    <w:p w:rsidR="006D266E" w:rsidRPr="001666BB" w:rsidRDefault="006D266E" w:rsidP="006D266E">
      <w:pPr>
        <w:pStyle w:val="ListParagraph"/>
        <w:numPr>
          <w:ilvl w:val="0"/>
          <w:numId w:val="2"/>
        </w:numPr>
        <w:tabs>
          <w:tab w:val="left" w:pos="0"/>
          <w:tab w:val="left" w:pos="900"/>
        </w:tabs>
        <w:autoSpaceDE w:val="0"/>
        <w:autoSpaceDN w:val="0"/>
        <w:adjustRightInd w:val="0"/>
        <w:ind w:left="360"/>
        <w:jc w:val="both"/>
        <w:rPr>
          <w:rFonts w:ascii="Times New Roman" w:eastAsia="TimesNewRoman" w:hAnsi="Times New Roman" w:cs="Times New Roman"/>
          <w:sz w:val="24"/>
          <w:szCs w:val="24"/>
          <w:lang w:val="ro-RO"/>
        </w:rPr>
      </w:pPr>
      <w:r w:rsidRPr="001666BB">
        <w:rPr>
          <w:rFonts w:ascii="Times New Roman" w:eastAsia="TimesNewRoman" w:hAnsi="Times New Roman" w:cs="Times New Roman"/>
          <w:sz w:val="24"/>
          <w:szCs w:val="24"/>
          <w:lang w:val="ro-RO"/>
        </w:rPr>
        <w:t>Cre</w:t>
      </w:r>
      <w:r w:rsidRPr="001666BB">
        <w:rPr>
          <w:rFonts w:asciiTheme="majorHAnsi" w:eastAsia="TimesNewRoman" w:hAnsiTheme="majorHAnsi" w:cs="Times New Roman"/>
          <w:sz w:val="24"/>
          <w:szCs w:val="24"/>
          <w:lang w:val="ro-RO"/>
        </w:rPr>
        <w:t>ș</w:t>
      </w:r>
      <w:r w:rsidRPr="001666BB">
        <w:rPr>
          <w:rFonts w:ascii="Times New Roman" w:eastAsia="TimesNewRoman" w:hAnsi="Times New Roman" w:cs="Times New Roman"/>
          <w:sz w:val="24"/>
          <w:szCs w:val="24"/>
          <w:lang w:val="ro-RO"/>
        </w:rPr>
        <w:t xml:space="preserve">terea veniturilor din încasări prin diminuarea numărului de călătorii frauduloase </w:t>
      </w:r>
      <w:r w:rsidRPr="001666BB">
        <w:rPr>
          <w:rFonts w:asciiTheme="majorHAnsi" w:eastAsia="TimesNewRoman" w:hAnsiTheme="majorHAnsi" w:cs="Times New Roman"/>
          <w:sz w:val="24"/>
          <w:szCs w:val="24"/>
          <w:lang w:val="ro-RO"/>
        </w:rPr>
        <w:t>ș</w:t>
      </w:r>
      <w:r w:rsidRPr="001666BB">
        <w:rPr>
          <w:rFonts w:ascii="Times New Roman" w:eastAsia="TimesNewRoman" w:hAnsi="Times New Roman" w:cs="Times New Roman"/>
          <w:sz w:val="24"/>
          <w:szCs w:val="24"/>
          <w:lang w:val="ro-RO"/>
        </w:rPr>
        <w:t>i mărirea numărului de validări.</w:t>
      </w:r>
    </w:p>
    <w:p w:rsidR="003C3962" w:rsidRPr="001666BB" w:rsidRDefault="003C3962" w:rsidP="00E05305">
      <w:pPr>
        <w:widowControl w:val="0"/>
        <w:tabs>
          <w:tab w:val="left" w:pos="360"/>
          <w:tab w:val="left" w:pos="720"/>
        </w:tabs>
        <w:autoSpaceDE w:val="0"/>
        <w:autoSpaceDN w:val="0"/>
        <w:adjustRightInd w:val="0"/>
        <w:spacing w:after="0" w:line="240" w:lineRule="auto"/>
        <w:jc w:val="both"/>
        <w:rPr>
          <w:rFonts w:ascii="Times New Roman" w:hAnsi="Times New Roman"/>
          <w:sz w:val="24"/>
          <w:szCs w:val="24"/>
        </w:rPr>
      </w:pPr>
    </w:p>
    <w:p w:rsidR="00E05305" w:rsidRPr="001666BB" w:rsidRDefault="00E05305" w:rsidP="00E05305">
      <w:pPr>
        <w:widowControl w:val="0"/>
        <w:tabs>
          <w:tab w:val="left" w:pos="360"/>
          <w:tab w:val="left" w:pos="720"/>
        </w:tabs>
        <w:autoSpaceDE w:val="0"/>
        <w:autoSpaceDN w:val="0"/>
        <w:adjustRightInd w:val="0"/>
        <w:spacing w:after="0" w:line="240" w:lineRule="auto"/>
        <w:jc w:val="both"/>
        <w:rPr>
          <w:rFonts w:ascii="Times New Roman" w:hAnsi="Times New Roman"/>
          <w:sz w:val="24"/>
          <w:szCs w:val="24"/>
        </w:rPr>
      </w:pPr>
      <w:r w:rsidRPr="001666BB">
        <w:rPr>
          <w:rFonts w:ascii="Times New Roman" w:hAnsi="Times New Roman"/>
          <w:sz w:val="24"/>
          <w:szCs w:val="24"/>
        </w:rPr>
        <w:tab/>
        <w:t xml:space="preserve"> </w:t>
      </w:r>
      <w:r w:rsidRPr="001666BB">
        <w:rPr>
          <w:rFonts w:ascii="Times New Roman" w:hAnsi="Times New Roman"/>
          <w:sz w:val="24"/>
          <w:szCs w:val="24"/>
        </w:rPr>
        <w:tab/>
        <w:t>Scopul înfiinţării sub autoritatea Consiliului Local al Municipiului Timişoara</w:t>
      </w:r>
      <w:r w:rsidR="003C3962" w:rsidRPr="001666BB">
        <w:rPr>
          <w:rFonts w:ascii="Times New Roman" w:hAnsi="Times New Roman"/>
          <w:sz w:val="24"/>
          <w:szCs w:val="24"/>
        </w:rPr>
        <w:t xml:space="preserve"> </w:t>
      </w:r>
      <w:proofErr w:type="gramStart"/>
      <w:r w:rsidR="003C3962" w:rsidRPr="001666BB">
        <w:rPr>
          <w:rFonts w:ascii="Times New Roman" w:hAnsi="Times New Roman"/>
          <w:sz w:val="24"/>
          <w:szCs w:val="24"/>
        </w:rPr>
        <w:t>a</w:t>
      </w:r>
      <w:r w:rsidRPr="001666BB">
        <w:rPr>
          <w:rFonts w:ascii="Times New Roman" w:hAnsi="Times New Roman"/>
          <w:sz w:val="24"/>
          <w:szCs w:val="24"/>
        </w:rPr>
        <w:t xml:space="preserve">  Regiei</w:t>
      </w:r>
      <w:proofErr w:type="gramEnd"/>
      <w:r w:rsidRPr="001666BB">
        <w:rPr>
          <w:rFonts w:ascii="Times New Roman" w:hAnsi="Times New Roman"/>
          <w:sz w:val="24"/>
          <w:szCs w:val="24"/>
        </w:rPr>
        <w:t xml:space="preserve"> Autonome de Transport Timişoara este de a asigura un serviciu public cu un pronunţat caracter social pentru Polul de Creştere Timişoara.</w:t>
      </w:r>
    </w:p>
    <w:p w:rsidR="00E05305" w:rsidRPr="001666BB" w:rsidRDefault="00E05305" w:rsidP="00E05305">
      <w:pPr>
        <w:widowControl w:val="0"/>
        <w:tabs>
          <w:tab w:val="left" w:pos="360"/>
          <w:tab w:val="left" w:pos="851"/>
        </w:tabs>
        <w:autoSpaceDE w:val="0"/>
        <w:autoSpaceDN w:val="0"/>
        <w:adjustRightInd w:val="0"/>
        <w:spacing w:after="0" w:line="240" w:lineRule="auto"/>
        <w:jc w:val="both"/>
        <w:rPr>
          <w:rFonts w:ascii="Times New Roman" w:hAnsi="Times New Roman"/>
          <w:sz w:val="24"/>
          <w:szCs w:val="24"/>
        </w:rPr>
      </w:pPr>
    </w:p>
    <w:p w:rsidR="00E05305" w:rsidRPr="001666BB" w:rsidRDefault="00E05305" w:rsidP="00E05305">
      <w:pPr>
        <w:widowControl w:val="0"/>
        <w:tabs>
          <w:tab w:val="left" w:pos="360"/>
          <w:tab w:val="left" w:pos="851"/>
        </w:tabs>
        <w:autoSpaceDE w:val="0"/>
        <w:autoSpaceDN w:val="0"/>
        <w:adjustRightInd w:val="0"/>
        <w:spacing w:after="0" w:line="240" w:lineRule="auto"/>
        <w:jc w:val="both"/>
        <w:rPr>
          <w:rFonts w:ascii="Times New Roman" w:hAnsi="Times New Roman"/>
          <w:b/>
          <w:i/>
          <w:sz w:val="24"/>
          <w:szCs w:val="24"/>
        </w:rPr>
      </w:pPr>
      <w:r w:rsidRPr="001666BB">
        <w:rPr>
          <w:rFonts w:ascii="Times New Roman" w:hAnsi="Times New Roman"/>
          <w:b/>
          <w:i/>
          <w:sz w:val="24"/>
          <w:szCs w:val="24"/>
        </w:rPr>
        <w:t>Obligaţia şi angajamentul Autorită</w:t>
      </w:r>
      <w:r w:rsidR="007E1A21" w:rsidRPr="001666BB">
        <w:rPr>
          <w:rFonts w:ascii="Times New Roman" w:hAnsi="Times New Roman"/>
          <w:b/>
          <w:i/>
          <w:sz w:val="24"/>
          <w:szCs w:val="24"/>
        </w:rPr>
        <w:t>ţii Publice Tutelare</w:t>
      </w:r>
    </w:p>
    <w:p w:rsidR="00E05305" w:rsidRPr="001666BB" w:rsidRDefault="00E05305" w:rsidP="006F05E7">
      <w:pPr>
        <w:widowControl w:val="0"/>
        <w:tabs>
          <w:tab w:val="left" w:pos="720"/>
        </w:tabs>
        <w:autoSpaceDE w:val="0"/>
        <w:autoSpaceDN w:val="0"/>
        <w:adjustRightInd w:val="0"/>
        <w:spacing w:after="0" w:line="240" w:lineRule="auto"/>
        <w:jc w:val="both"/>
        <w:rPr>
          <w:rFonts w:ascii="Times New Roman" w:hAnsi="Times New Roman"/>
          <w:sz w:val="24"/>
          <w:szCs w:val="24"/>
        </w:rPr>
      </w:pPr>
      <w:r w:rsidRPr="001666BB">
        <w:rPr>
          <w:rFonts w:ascii="Times New Roman" w:hAnsi="Times New Roman"/>
          <w:sz w:val="24"/>
          <w:szCs w:val="24"/>
        </w:rPr>
        <w:tab/>
        <w:t>Întocmeşte contractul de se</w:t>
      </w:r>
      <w:r w:rsidR="00682543" w:rsidRPr="001666BB">
        <w:rPr>
          <w:rFonts w:ascii="Times New Roman" w:hAnsi="Times New Roman"/>
          <w:sz w:val="24"/>
          <w:szCs w:val="24"/>
        </w:rPr>
        <w:t>r</w:t>
      </w:r>
      <w:r w:rsidRPr="001666BB">
        <w:rPr>
          <w:rFonts w:ascii="Times New Roman" w:hAnsi="Times New Roman"/>
          <w:sz w:val="24"/>
          <w:szCs w:val="24"/>
        </w:rPr>
        <w:t xml:space="preserve">vicii publice conform legislaţiei nationale şi comunitare in vigoare, stabilind modalitatea de asigurare a compensaţiilor sau de plata </w:t>
      </w:r>
      <w:proofErr w:type="gramStart"/>
      <w:r w:rsidRPr="001666BB">
        <w:rPr>
          <w:rFonts w:ascii="Times New Roman" w:hAnsi="Times New Roman"/>
          <w:sz w:val="24"/>
          <w:szCs w:val="24"/>
        </w:rPr>
        <w:t>a</w:t>
      </w:r>
      <w:proofErr w:type="gramEnd"/>
      <w:r w:rsidRPr="001666BB">
        <w:rPr>
          <w:rFonts w:ascii="Times New Roman" w:hAnsi="Times New Roman"/>
          <w:sz w:val="24"/>
          <w:szCs w:val="24"/>
        </w:rPr>
        <w:t xml:space="preserve"> obligaţiilor faţă de RATT</w:t>
      </w:r>
      <w:r w:rsidR="00682543" w:rsidRPr="001666BB">
        <w:rPr>
          <w:rFonts w:ascii="Times New Roman" w:hAnsi="Times New Roman"/>
          <w:sz w:val="24"/>
          <w:szCs w:val="24"/>
        </w:rPr>
        <w:t>.</w:t>
      </w:r>
    </w:p>
    <w:p w:rsidR="00E05305" w:rsidRPr="001666BB" w:rsidRDefault="00E05305" w:rsidP="00E05305">
      <w:pPr>
        <w:widowControl w:val="0"/>
        <w:tabs>
          <w:tab w:val="left" w:pos="360"/>
          <w:tab w:val="left" w:pos="851"/>
        </w:tabs>
        <w:autoSpaceDE w:val="0"/>
        <w:autoSpaceDN w:val="0"/>
        <w:adjustRightInd w:val="0"/>
        <w:spacing w:after="0" w:line="240" w:lineRule="auto"/>
        <w:jc w:val="both"/>
        <w:rPr>
          <w:rFonts w:ascii="Times New Roman" w:hAnsi="Times New Roman"/>
          <w:sz w:val="24"/>
          <w:szCs w:val="24"/>
        </w:rPr>
      </w:pPr>
    </w:p>
    <w:p w:rsidR="00E05305" w:rsidRPr="001666BB" w:rsidRDefault="00E05305" w:rsidP="00E05305">
      <w:pPr>
        <w:widowControl w:val="0"/>
        <w:tabs>
          <w:tab w:val="left" w:pos="360"/>
          <w:tab w:val="left" w:pos="851"/>
        </w:tabs>
        <w:autoSpaceDE w:val="0"/>
        <w:autoSpaceDN w:val="0"/>
        <w:adjustRightInd w:val="0"/>
        <w:spacing w:after="0" w:line="240" w:lineRule="auto"/>
        <w:jc w:val="both"/>
        <w:rPr>
          <w:rFonts w:ascii="Times New Roman" w:hAnsi="Times New Roman"/>
          <w:b/>
          <w:i/>
          <w:sz w:val="24"/>
          <w:szCs w:val="24"/>
        </w:rPr>
      </w:pPr>
      <w:r w:rsidRPr="001666BB">
        <w:rPr>
          <w:rFonts w:ascii="Times New Roman" w:hAnsi="Times New Roman"/>
          <w:b/>
          <w:i/>
          <w:sz w:val="24"/>
          <w:szCs w:val="24"/>
        </w:rPr>
        <w:t>Condiţiile de operare a serviciului public</w:t>
      </w:r>
    </w:p>
    <w:p w:rsidR="00E05305" w:rsidRPr="001666BB" w:rsidRDefault="00E05305" w:rsidP="006F05E7">
      <w:pPr>
        <w:widowControl w:val="0"/>
        <w:tabs>
          <w:tab w:val="left" w:pos="720"/>
          <w:tab w:val="left" w:pos="851"/>
        </w:tabs>
        <w:autoSpaceDE w:val="0"/>
        <w:autoSpaceDN w:val="0"/>
        <w:adjustRightInd w:val="0"/>
        <w:spacing w:after="0" w:line="240" w:lineRule="auto"/>
        <w:jc w:val="both"/>
        <w:rPr>
          <w:rFonts w:ascii="Times New Roman" w:hAnsi="Times New Roman"/>
          <w:sz w:val="24"/>
          <w:szCs w:val="24"/>
        </w:rPr>
      </w:pPr>
      <w:r w:rsidRPr="001666BB">
        <w:rPr>
          <w:rFonts w:ascii="Times New Roman" w:hAnsi="Times New Roman"/>
          <w:sz w:val="24"/>
          <w:szCs w:val="24"/>
        </w:rPr>
        <w:tab/>
      </w:r>
      <w:proofErr w:type="gramStart"/>
      <w:r w:rsidRPr="001666BB">
        <w:rPr>
          <w:rFonts w:ascii="Times New Roman" w:hAnsi="Times New Roman"/>
          <w:sz w:val="24"/>
          <w:szCs w:val="24"/>
        </w:rPr>
        <w:t>Serviciul public operează în cadrul Polului de Creştere Timişoara într-o piata concurenţială.</w:t>
      </w:r>
      <w:proofErr w:type="gramEnd"/>
    </w:p>
    <w:p w:rsidR="00E05305" w:rsidRPr="001666BB" w:rsidRDefault="00E05305" w:rsidP="00E05305">
      <w:pPr>
        <w:widowControl w:val="0"/>
        <w:tabs>
          <w:tab w:val="left" w:pos="360"/>
          <w:tab w:val="left" w:pos="851"/>
        </w:tabs>
        <w:autoSpaceDE w:val="0"/>
        <w:autoSpaceDN w:val="0"/>
        <w:adjustRightInd w:val="0"/>
        <w:spacing w:after="0" w:line="240" w:lineRule="auto"/>
        <w:jc w:val="both"/>
        <w:rPr>
          <w:rFonts w:ascii="Times New Roman" w:hAnsi="Times New Roman"/>
          <w:sz w:val="24"/>
          <w:szCs w:val="24"/>
        </w:rPr>
      </w:pPr>
      <w:r w:rsidRPr="001666BB">
        <w:rPr>
          <w:rFonts w:ascii="Times New Roman" w:hAnsi="Times New Roman"/>
          <w:sz w:val="24"/>
          <w:szCs w:val="24"/>
        </w:rPr>
        <w:tab/>
      </w:r>
    </w:p>
    <w:p w:rsidR="00E92060" w:rsidRPr="001666BB" w:rsidRDefault="00F0676C" w:rsidP="00C3095E">
      <w:pPr>
        <w:autoSpaceDE w:val="0"/>
        <w:autoSpaceDN w:val="0"/>
        <w:adjustRightInd w:val="0"/>
        <w:spacing w:after="0" w:line="240" w:lineRule="auto"/>
        <w:jc w:val="both"/>
        <w:rPr>
          <w:rFonts w:ascii="Times New Roman" w:hAnsi="Times New Roman"/>
          <w:b/>
          <w:bCs/>
          <w:i/>
          <w:sz w:val="24"/>
          <w:szCs w:val="24"/>
          <w:lang w:val="ro-RO"/>
        </w:rPr>
      </w:pPr>
      <w:r w:rsidRPr="001666BB">
        <w:rPr>
          <w:rFonts w:ascii="Times New Roman" w:hAnsi="Times New Roman"/>
          <w:b/>
          <w:bCs/>
          <w:i/>
          <w:sz w:val="24"/>
          <w:szCs w:val="24"/>
          <w:lang w:val="ro-RO"/>
        </w:rPr>
        <w:t>Rezumatul strategi</w:t>
      </w:r>
      <w:r w:rsidR="000855E4" w:rsidRPr="001666BB">
        <w:rPr>
          <w:rFonts w:ascii="Times New Roman" w:hAnsi="Times New Roman"/>
          <w:b/>
          <w:bCs/>
          <w:i/>
          <w:sz w:val="24"/>
          <w:szCs w:val="24"/>
          <w:lang w:val="ro-RO"/>
        </w:rPr>
        <w:t xml:space="preserve">ei  </w:t>
      </w:r>
      <w:r w:rsidR="00FD1446" w:rsidRPr="001666BB">
        <w:rPr>
          <w:rFonts w:ascii="Times New Roman" w:hAnsi="Times New Roman"/>
          <w:b/>
          <w:bCs/>
          <w:i/>
          <w:sz w:val="24"/>
          <w:szCs w:val="24"/>
          <w:lang w:val="ro-RO"/>
        </w:rPr>
        <w:t>Regiei Autonome de Transport Timişoara</w:t>
      </w:r>
    </w:p>
    <w:p w:rsidR="00F0676C" w:rsidRPr="001666BB" w:rsidRDefault="00F0676C" w:rsidP="00C3095E">
      <w:pPr>
        <w:autoSpaceDE w:val="0"/>
        <w:autoSpaceDN w:val="0"/>
        <w:adjustRightInd w:val="0"/>
        <w:spacing w:after="0" w:line="240" w:lineRule="auto"/>
        <w:ind w:firstLine="720"/>
        <w:jc w:val="both"/>
        <w:rPr>
          <w:rFonts w:ascii="Times New Roman" w:hAnsi="Times New Roman"/>
          <w:sz w:val="24"/>
          <w:szCs w:val="24"/>
          <w:lang w:val="ro-RO"/>
        </w:rPr>
      </w:pPr>
      <w:r w:rsidRPr="001666BB">
        <w:rPr>
          <w:rFonts w:ascii="Times New Roman" w:hAnsi="Times New Roman"/>
          <w:sz w:val="24"/>
          <w:szCs w:val="24"/>
          <w:lang w:val="ro-RO"/>
        </w:rPr>
        <w:t>Prin prezenta scrisoare de a</w:t>
      </w:r>
      <w:r w:rsidRPr="001666BB">
        <w:rPr>
          <w:rFonts w:asciiTheme="majorHAnsi" w:hAnsiTheme="majorHAnsi"/>
          <w:sz w:val="24"/>
          <w:szCs w:val="24"/>
          <w:lang w:val="ro-RO"/>
        </w:rPr>
        <w:t>ș</w:t>
      </w:r>
      <w:r w:rsidRPr="001666BB">
        <w:rPr>
          <w:rFonts w:ascii="Times New Roman" w:hAnsi="Times New Roman"/>
          <w:sz w:val="24"/>
          <w:szCs w:val="24"/>
          <w:lang w:val="ro-RO"/>
        </w:rPr>
        <w:t xml:space="preserve">teptări, Municipiul </w:t>
      </w:r>
      <w:r w:rsidR="000855E4" w:rsidRPr="001666BB">
        <w:rPr>
          <w:rFonts w:ascii="Times New Roman" w:hAnsi="Times New Roman"/>
          <w:sz w:val="24"/>
          <w:szCs w:val="24"/>
          <w:lang w:val="ro-RO"/>
        </w:rPr>
        <w:t>Timişoara</w:t>
      </w:r>
      <w:r w:rsidRPr="001666BB">
        <w:rPr>
          <w:rFonts w:ascii="Times New Roman" w:hAnsi="Times New Roman"/>
          <w:sz w:val="24"/>
          <w:szCs w:val="24"/>
          <w:lang w:val="ro-RO"/>
        </w:rPr>
        <w:t>, prin Consiliul local a</w:t>
      </w:r>
      <w:r w:rsidR="000855E4" w:rsidRPr="001666BB">
        <w:rPr>
          <w:rFonts w:ascii="Times New Roman" w:hAnsi="Times New Roman"/>
          <w:sz w:val="24"/>
          <w:szCs w:val="24"/>
          <w:lang w:val="ro-RO"/>
        </w:rPr>
        <w:t xml:space="preserve">l </w:t>
      </w:r>
      <w:r w:rsidRPr="001666BB">
        <w:rPr>
          <w:rFonts w:ascii="Times New Roman" w:hAnsi="Times New Roman"/>
          <w:sz w:val="24"/>
          <w:szCs w:val="24"/>
          <w:lang w:val="ro-RO"/>
        </w:rPr>
        <w:t xml:space="preserve">municipiului </w:t>
      </w:r>
      <w:r w:rsidR="000855E4" w:rsidRPr="001666BB">
        <w:rPr>
          <w:rFonts w:ascii="Times New Roman" w:hAnsi="Times New Roman"/>
          <w:sz w:val="24"/>
          <w:szCs w:val="24"/>
          <w:lang w:val="ro-RO"/>
        </w:rPr>
        <w:t>Timişoara</w:t>
      </w:r>
      <w:r w:rsidRPr="001666BB">
        <w:rPr>
          <w:rFonts w:ascii="Times New Roman" w:hAnsi="Times New Roman"/>
          <w:sz w:val="24"/>
          <w:szCs w:val="24"/>
          <w:lang w:val="ro-RO"/>
        </w:rPr>
        <w:t>, în calitate Autoritate Publică Tutelară a înterprinderii</w:t>
      </w:r>
      <w:r w:rsidR="000855E4" w:rsidRPr="001666BB">
        <w:rPr>
          <w:rFonts w:ascii="Times New Roman" w:hAnsi="Times New Roman"/>
          <w:sz w:val="24"/>
          <w:szCs w:val="24"/>
          <w:lang w:val="ro-RO"/>
        </w:rPr>
        <w:t xml:space="preserve"> </w:t>
      </w:r>
      <w:r w:rsidRPr="001666BB">
        <w:rPr>
          <w:rFonts w:ascii="Times New Roman" w:hAnsi="Times New Roman"/>
          <w:sz w:val="24"/>
          <w:szCs w:val="24"/>
          <w:lang w:val="ro-RO"/>
        </w:rPr>
        <w:t>publice</w:t>
      </w:r>
      <w:r w:rsidR="000855E4" w:rsidRPr="001666BB">
        <w:rPr>
          <w:rFonts w:ascii="Times New Roman" w:hAnsi="Times New Roman"/>
          <w:sz w:val="24"/>
          <w:szCs w:val="24"/>
          <w:lang w:val="ro-RO"/>
        </w:rPr>
        <w:t xml:space="preserve"> </w:t>
      </w:r>
      <w:r w:rsidR="00B568A1" w:rsidRPr="001666BB">
        <w:rPr>
          <w:rFonts w:ascii="Times New Roman" w:hAnsi="Times New Roman"/>
          <w:sz w:val="24"/>
          <w:szCs w:val="24"/>
          <w:lang w:val="ro-RO"/>
        </w:rPr>
        <w:t>Regia Autonomă de Transport Timişoara</w:t>
      </w:r>
      <w:r w:rsidRPr="001666BB">
        <w:rPr>
          <w:rFonts w:ascii="Times New Roman" w:hAnsi="Times New Roman"/>
          <w:sz w:val="24"/>
          <w:szCs w:val="24"/>
          <w:lang w:val="ro-RO"/>
        </w:rPr>
        <w:t>, stabilim a</w:t>
      </w:r>
      <w:r w:rsidRPr="001666BB">
        <w:rPr>
          <w:rFonts w:asciiTheme="majorHAnsi" w:hAnsiTheme="majorHAnsi"/>
          <w:sz w:val="24"/>
          <w:szCs w:val="24"/>
          <w:lang w:val="ro-RO"/>
        </w:rPr>
        <w:t>ș</w:t>
      </w:r>
      <w:r w:rsidRPr="001666BB">
        <w:rPr>
          <w:rFonts w:ascii="Times New Roman" w:hAnsi="Times New Roman"/>
          <w:sz w:val="24"/>
          <w:szCs w:val="24"/>
          <w:lang w:val="ro-RO"/>
        </w:rPr>
        <w:t>teptările pe care le avem cu privire la rezultatele care</w:t>
      </w:r>
      <w:r w:rsidR="000855E4" w:rsidRPr="001666BB">
        <w:rPr>
          <w:rFonts w:ascii="Times New Roman" w:hAnsi="Times New Roman"/>
          <w:sz w:val="24"/>
          <w:szCs w:val="24"/>
          <w:lang w:val="ro-RO"/>
        </w:rPr>
        <w:t xml:space="preserve"> </w:t>
      </w:r>
      <w:r w:rsidRPr="001666BB">
        <w:rPr>
          <w:rFonts w:ascii="Times New Roman" w:hAnsi="Times New Roman"/>
          <w:sz w:val="24"/>
          <w:szCs w:val="24"/>
          <w:lang w:val="ro-RO"/>
        </w:rPr>
        <w:t>trebuie ob</w:t>
      </w:r>
      <w:r w:rsidRPr="001666BB">
        <w:rPr>
          <w:rFonts w:asciiTheme="majorHAnsi" w:hAnsiTheme="majorHAnsi"/>
          <w:sz w:val="24"/>
          <w:szCs w:val="24"/>
          <w:lang w:val="ro-RO"/>
        </w:rPr>
        <w:t>ț</w:t>
      </w:r>
      <w:r w:rsidRPr="001666BB">
        <w:rPr>
          <w:rFonts w:ascii="Times New Roman" w:hAnsi="Times New Roman"/>
          <w:sz w:val="24"/>
          <w:szCs w:val="24"/>
          <w:lang w:val="ro-RO"/>
        </w:rPr>
        <w:t xml:space="preserve">inute în urma implementării Planului de Administrare </w:t>
      </w:r>
      <w:r w:rsidR="004D0057" w:rsidRPr="001666BB">
        <w:rPr>
          <w:rFonts w:ascii="Times New Roman" w:hAnsi="Times New Roman"/>
          <w:sz w:val="24"/>
          <w:szCs w:val="24"/>
          <w:lang w:val="ro-RO"/>
        </w:rPr>
        <w:t>în</w:t>
      </w:r>
      <w:r w:rsidRPr="001666BB">
        <w:rPr>
          <w:rFonts w:ascii="Times New Roman" w:hAnsi="Times New Roman"/>
          <w:sz w:val="24"/>
          <w:szCs w:val="24"/>
          <w:lang w:val="ro-RO"/>
        </w:rPr>
        <w:t xml:space="preserve"> </w:t>
      </w:r>
      <w:r w:rsidR="00803817" w:rsidRPr="001666BB">
        <w:rPr>
          <w:rFonts w:ascii="Times New Roman" w:hAnsi="Times New Roman"/>
          <w:sz w:val="24"/>
          <w:szCs w:val="24"/>
          <w:lang w:val="ro-RO"/>
        </w:rPr>
        <w:t>termen de 4 ani</w:t>
      </w:r>
      <w:r w:rsidRPr="001666BB">
        <w:rPr>
          <w:rFonts w:ascii="Times New Roman" w:hAnsi="Times New Roman"/>
          <w:sz w:val="24"/>
          <w:szCs w:val="24"/>
          <w:lang w:val="ro-RO"/>
        </w:rPr>
        <w:t>.</w:t>
      </w:r>
    </w:p>
    <w:p w:rsidR="00E92060" w:rsidRPr="001666BB" w:rsidRDefault="004D0057" w:rsidP="00C3095E">
      <w:pPr>
        <w:autoSpaceDE w:val="0"/>
        <w:autoSpaceDN w:val="0"/>
        <w:adjustRightInd w:val="0"/>
        <w:spacing w:after="0" w:line="240" w:lineRule="auto"/>
        <w:ind w:firstLine="720"/>
        <w:jc w:val="both"/>
        <w:rPr>
          <w:rFonts w:ascii="Times New Roman" w:hAnsi="Times New Roman"/>
          <w:b/>
          <w:bCs/>
          <w:sz w:val="24"/>
          <w:szCs w:val="24"/>
          <w:lang w:val="ro-RO"/>
        </w:rPr>
      </w:pPr>
      <w:r w:rsidRPr="001666BB">
        <w:rPr>
          <w:rFonts w:ascii="Times New Roman" w:hAnsi="Times New Roman"/>
          <w:sz w:val="24"/>
          <w:szCs w:val="24"/>
          <w:lang w:val="ro-RO"/>
        </w:rPr>
        <w:t xml:space="preserve"> Autoritatea Publică Tutelară Municipiul Timişoara rămâne angajată </w:t>
      </w:r>
      <w:r w:rsidRPr="001666BB">
        <w:rPr>
          <w:rFonts w:ascii="Times New Roman" w:hAnsi="Times New Roman"/>
          <w:b/>
          <w:bCs/>
          <w:sz w:val="24"/>
          <w:szCs w:val="24"/>
          <w:lang w:val="ro-RO"/>
        </w:rPr>
        <w:t xml:space="preserve">să crească gradul de atractivitate a municipiului </w:t>
      </w:r>
      <w:r w:rsidR="000C7751" w:rsidRPr="001666BB">
        <w:rPr>
          <w:rFonts w:ascii="Times New Roman" w:hAnsi="Times New Roman"/>
          <w:b/>
          <w:bCs/>
          <w:sz w:val="24"/>
          <w:szCs w:val="24"/>
          <w:lang w:val="ro-RO"/>
        </w:rPr>
        <w:t>Timişoara</w:t>
      </w:r>
      <w:r w:rsidRPr="001666BB">
        <w:rPr>
          <w:rFonts w:ascii="Times New Roman" w:hAnsi="Times New Roman"/>
          <w:b/>
          <w:bCs/>
          <w:sz w:val="24"/>
          <w:szCs w:val="24"/>
          <w:lang w:val="ro-RO"/>
        </w:rPr>
        <w:t xml:space="preserve"> pentru investitori prin furnizarea de servicii de calitate si diversificarea serviciilor prestate. </w:t>
      </w:r>
    </w:p>
    <w:p w:rsidR="004D0057" w:rsidRPr="001666BB" w:rsidRDefault="004D0057" w:rsidP="006F05E7">
      <w:pPr>
        <w:autoSpaceDE w:val="0"/>
        <w:autoSpaceDN w:val="0"/>
        <w:adjustRightInd w:val="0"/>
        <w:spacing w:after="0" w:line="240" w:lineRule="auto"/>
        <w:ind w:firstLine="720"/>
        <w:jc w:val="both"/>
        <w:rPr>
          <w:rFonts w:ascii="Times New Roman" w:hAnsi="Times New Roman"/>
          <w:sz w:val="24"/>
          <w:szCs w:val="24"/>
          <w:lang w:val="ro-RO"/>
        </w:rPr>
      </w:pPr>
      <w:r w:rsidRPr="001666BB">
        <w:rPr>
          <w:rFonts w:ascii="Times New Roman" w:hAnsi="Times New Roman"/>
          <w:sz w:val="24"/>
          <w:szCs w:val="24"/>
          <w:lang w:val="ro-RO"/>
        </w:rPr>
        <w:t>In a</w:t>
      </w:r>
      <w:r w:rsidR="00AE6F51" w:rsidRPr="001666BB">
        <w:rPr>
          <w:rFonts w:ascii="Times New Roman" w:hAnsi="Times New Roman"/>
          <w:sz w:val="24"/>
          <w:szCs w:val="24"/>
          <w:lang w:val="ro-RO"/>
        </w:rPr>
        <w:t>cest sens intreprinderea publică</w:t>
      </w:r>
      <w:r w:rsidRPr="001666BB">
        <w:rPr>
          <w:rFonts w:ascii="Times New Roman" w:hAnsi="Times New Roman"/>
          <w:sz w:val="24"/>
          <w:szCs w:val="24"/>
          <w:lang w:val="ro-RO"/>
        </w:rPr>
        <w:t xml:space="preserve"> trebuie sa aib</w:t>
      </w:r>
      <w:r w:rsidR="00AE6F51" w:rsidRPr="001666BB">
        <w:rPr>
          <w:rFonts w:ascii="Times New Roman" w:hAnsi="Times New Roman"/>
          <w:sz w:val="24"/>
          <w:szCs w:val="24"/>
          <w:lang w:val="ro-RO"/>
        </w:rPr>
        <w:t>ă</w:t>
      </w:r>
      <w:r w:rsidRPr="001666BB">
        <w:rPr>
          <w:rFonts w:ascii="Times New Roman" w:hAnsi="Times New Roman"/>
          <w:sz w:val="24"/>
          <w:szCs w:val="24"/>
          <w:lang w:val="ro-RO"/>
        </w:rPr>
        <w:t xml:space="preserve"> in vedere</w:t>
      </w:r>
      <w:r w:rsidR="002853BE" w:rsidRPr="001666BB">
        <w:rPr>
          <w:rFonts w:ascii="Times New Roman" w:hAnsi="Times New Roman"/>
          <w:sz w:val="24"/>
          <w:szCs w:val="24"/>
          <w:lang w:val="ro-RO"/>
        </w:rPr>
        <w:t>:</w:t>
      </w:r>
      <w:r w:rsidRPr="001666BB">
        <w:rPr>
          <w:rFonts w:ascii="Times New Roman" w:hAnsi="Times New Roman"/>
          <w:sz w:val="24"/>
          <w:szCs w:val="24"/>
          <w:lang w:val="ro-RO"/>
        </w:rPr>
        <w:t xml:space="preserve"> </w:t>
      </w:r>
    </w:p>
    <w:p w:rsidR="004D0057" w:rsidRPr="001666BB" w:rsidRDefault="004D0057" w:rsidP="006F05E7">
      <w:pPr>
        <w:autoSpaceDE w:val="0"/>
        <w:autoSpaceDN w:val="0"/>
        <w:adjustRightInd w:val="0"/>
        <w:spacing w:after="0" w:line="240" w:lineRule="auto"/>
        <w:jc w:val="both"/>
        <w:rPr>
          <w:rFonts w:ascii="Times New Roman" w:hAnsi="Times New Roman"/>
          <w:sz w:val="24"/>
          <w:szCs w:val="24"/>
          <w:lang w:val="ro-RO"/>
        </w:rPr>
      </w:pPr>
      <w:r w:rsidRPr="001666BB">
        <w:rPr>
          <w:rFonts w:ascii="Times New Roman" w:hAnsi="Times New Roman"/>
          <w:sz w:val="24"/>
          <w:szCs w:val="24"/>
          <w:lang w:val="ro-RO"/>
        </w:rPr>
        <w:t xml:space="preserve">- Orientarea catre client · Preocuparea permanenta pentru cresterea gradului de încredere al clientilor si pentru asigurarea unei transparente legata de actiunile întreprinse </w:t>
      </w:r>
    </w:p>
    <w:p w:rsidR="004D0057" w:rsidRPr="001666BB" w:rsidRDefault="004D0057" w:rsidP="006F05E7">
      <w:pPr>
        <w:autoSpaceDE w:val="0"/>
        <w:autoSpaceDN w:val="0"/>
        <w:adjustRightInd w:val="0"/>
        <w:spacing w:after="0" w:line="240" w:lineRule="auto"/>
        <w:jc w:val="both"/>
        <w:rPr>
          <w:rFonts w:ascii="Times New Roman" w:hAnsi="Times New Roman"/>
          <w:sz w:val="24"/>
          <w:szCs w:val="24"/>
          <w:lang w:val="ro-RO"/>
        </w:rPr>
      </w:pPr>
      <w:r w:rsidRPr="001666BB">
        <w:rPr>
          <w:rFonts w:ascii="Times New Roman" w:hAnsi="Times New Roman"/>
          <w:sz w:val="24"/>
          <w:szCs w:val="24"/>
          <w:lang w:val="ro-RO"/>
        </w:rPr>
        <w:t xml:space="preserve">- Competenta profesionala · Cresterea eficientei generale a </w:t>
      </w:r>
      <w:r w:rsidR="00A64840" w:rsidRPr="001666BB">
        <w:rPr>
          <w:rFonts w:ascii="Times New Roman" w:hAnsi="Times New Roman"/>
          <w:sz w:val="24"/>
          <w:szCs w:val="24"/>
          <w:lang w:val="ro-RO"/>
        </w:rPr>
        <w:t>regiei</w:t>
      </w:r>
      <w:r w:rsidRPr="001666BB">
        <w:rPr>
          <w:rFonts w:ascii="Times New Roman" w:hAnsi="Times New Roman"/>
          <w:sz w:val="24"/>
          <w:szCs w:val="24"/>
          <w:lang w:val="ro-RO"/>
        </w:rPr>
        <w:t xml:space="preserve">, prin corecta dimensionare, informare si motivare a personalului </w:t>
      </w:r>
      <w:r w:rsidR="00A64840" w:rsidRPr="001666BB">
        <w:rPr>
          <w:rFonts w:ascii="Times New Roman" w:hAnsi="Times New Roman"/>
          <w:sz w:val="24"/>
          <w:szCs w:val="24"/>
          <w:lang w:val="ro-RO"/>
        </w:rPr>
        <w:t>regiei</w:t>
      </w:r>
      <w:r w:rsidRPr="001666BB">
        <w:rPr>
          <w:rFonts w:ascii="Times New Roman" w:hAnsi="Times New Roman"/>
          <w:sz w:val="24"/>
          <w:szCs w:val="24"/>
          <w:lang w:val="ro-RO"/>
        </w:rPr>
        <w:t xml:space="preserve">; Instruirea permanenta a personalului, pentru cresterea gradului de profesionalism; Crearea unui mediu favorabil învatarii în companie si sprijinirea angajatilor în a-i dezvolta capacitatea de a folosi tehnici si proceduri moderne prin oferirea de oportunitati materiale si de training. </w:t>
      </w:r>
    </w:p>
    <w:p w:rsidR="004D0057" w:rsidRPr="001666BB" w:rsidRDefault="004D0057" w:rsidP="006F05E7">
      <w:pPr>
        <w:autoSpaceDE w:val="0"/>
        <w:autoSpaceDN w:val="0"/>
        <w:adjustRightInd w:val="0"/>
        <w:spacing w:after="0" w:line="240" w:lineRule="auto"/>
        <w:jc w:val="both"/>
        <w:rPr>
          <w:rFonts w:ascii="Times New Roman" w:hAnsi="Times New Roman"/>
          <w:sz w:val="24"/>
          <w:szCs w:val="24"/>
          <w:lang w:val="ro-RO"/>
        </w:rPr>
      </w:pPr>
      <w:r w:rsidRPr="001666BB">
        <w:rPr>
          <w:rFonts w:ascii="Times New Roman" w:hAnsi="Times New Roman"/>
          <w:sz w:val="24"/>
          <w:szCs w:val="24"/>
          <w:lang w:val="ro-RO"/>
        </w:rPr>
        <w:t xml:space="preserve">- Grija pentru mediu · Gestionarea </w:t>
      </w:r>
      <w:r w:rsidR="004541F8" w:rsidRPr="001666BB">
        <w:rPr>
          <w:rFonts w:ascii="Times New Roman" w:hAnsi="Times New Roman"/>
          <w:sz w:val="24"/>
          <w:szCs w:val="24"/>
          <w:lang w:val="ro-RO"/>
        </w:rPr>
        <w:t>rationala a resurselor naturale.</w:t>
      </w:r>
    </w:p>
    <w:p w:rsidR="00CD5372" w:rsidRPr="001666BB" w:rsidRDefault="002A04D7" w:rsidP="006F05E7">
      <w:pPr>
        <w:widowControl w:val="0"/>
        <w:autoSpaceDE w:val="0"/>
        <w:autoSpaceDN w:val="0"/>
        <w:adjustRightInd w:val="0"/>
        <w:spacing w:after="0" w:line="240" w:lineRule="auto"/>
        <w:jc w:val="both"/>
        <w:rPr>
          <w:rFonts w:ascii="Times New Roman" w:hAnsi="Times New Roman"/>
          <w:sz w:val="24"/>
          <w:szCs w:val="24"/>
        </w:rPr>
      </w:pPr>
      <w:r w:rsidRPr="001666BB">
        <w:rPr>
          <w:rFonts w:ascii="Times New Roman" w:hAnsi="Times New Roman"/>
          <w:spacing w:val="1"/>
          <w:sz w:val="24"/>
          <w:szCs w:val="24"/>
        </w:rPr>
        <w:tab/>
      </w:r>
      <w:r w:rsidR="003C3962" w:rsidRPr="001666BB">
        <w:rPr>
          <w:rFonts w:ascii="Times New Roman" w:hAnsi="Times New Roman"/>
          <w:spacing w:val="1"/>
          <w:sz w:val="24"/>
          <w:szCs w:val="24"/>
        </w:rPr>
        <w:t>T</w:t>
      </w:r>
      <w:r w:rsidR="00CD5372" w:rsidRPr="001666BB">
        <w:rPr>
          <w:rFonts w:ascii="Times New Roman" w:hAnsi="Times New Roman"/>
          <w:sz w:val="24"/>
          <w:szCs w:val="24"/>
        </w:rPr>
        <w:t xml:space="preserve">ransportul public de </w:t>
      </w:r>
      <w:proofErr w:type="gramStart"/>
      <w:r w:rsidR="00CD5372" w:rsidRPr="001666BB">
        <w:rPr>
          <w:rFonts w:ascii="Times New Roman" w:hAnsi="Times New Roman"/>
          <w:sz w:val="24"/>
          <w:szCs w:val="24"/>
        </w:rPr>
        <w:t xml:space="preserve">persoane </w:t>
      </w:r>
      <w:r w:rsidR="00CD5372" w:rsidRPr="001666BB">
        <w:rPr>
          <w:rFonts w:ascii="Times New Roman" w:hAnsi="Times New Roman"/>
          <w:spacing w:val="-24"/>
          <w:sz w:val="24"/>
          <w:szCs w:val="24"/>
        </w:rPr>
        <w:t xml:space="preserve"> </w:t>
      </w:r>
      <w:r w:rsidR="00CD5372" w:rsidRPr="001666BB">
        <w:rPr>
          <w:rFonts w:ascii="Times New Roman" w:hAnsi="Times New Roman"/>
          <w:sz w:val="24"/>
          <w:szCs w:val="24"/>
        </w:rPr>
        <w:t>din</w:t>
      </w:r>
      <w:proofErr w:type="gramEnd"/>
      <w:r w:rsidR="00CD5372" w:rsidRPr="001666BB">
        <w:rPr>
          <w:rFonts w:ascii="Times New Roman" w:hAnsi="Times New Roman"/>
          <w:sz w:val="24"/>
          <w:szCs w:val="24"/>
        </w:rPr>
        <w:t xml:space="preserve"> </w:t>
      </w:r>
      <w:r w:rsidR="00CD5372" w:rsidRPr="001666BB">
        <w:rPr>
          <w:rFonts w:ascii="Times New Roman" w:hAnsi="Times New Roman"/>
          <w:spacing w:val="-24"/>
          <w:sz w:val="24"/>
          <w:szCs w:val="24"/>
        </w:rPr>
        <w:t xml:space="preserve"> </w:t>
      </w:r>
      <w:r w:rsidR="00CD5372" w:rsidRPr="001666BB">
        <w:rPr>
          <w:rFonts w:ascii="Times New Roman" w:hAnsi="Times New Roman"/>
          <w:sz w:val="24"/>
          <w:szCs w:val="24"/>
        </w:rPr>
        <w:t xml:space="preserve">municipiul </w:t>
      </w:r>
      <w:r w:rsidR="00CD5372" w:rsidRPr="001666BB">
        <w:rPr>
          <w:rFonts w:ascii="Times New Roman" w:hAnsi="Times New Roman"/>
          <w:spacing w:val="-24"/>
          <w:sz w:val="24"/>
          <w:szCs w:val="24"/>
        </w:rPr>
        <w:t xml:space="preserve"> </w:t>
      </w:r>
      <w:r w:rsidR="00CD5372" w:rsidRPr="001666BB">
        <w:rPr>
          <w:rFonts w:ascii="Times New Roman" w:hAnsi="Times New Roman"/>
          <w:spacing w:val="-3"/>
          <w:sz w:val="24"/>
          <w:szCs w:val="24"/>
        </w:rPr>
        <w:t>T</w:t>
      </w:r>
      <w:r w:rsidR="00CD5372" w:rsidRPr="001666BB">
        <w:rPr>
          <w:rFonts w:ascii="Times New Roman" w:hAnsi="Times New Roman"/>
          <w:sz w:val="24"/>
          <w:szCs w:val="24"/>
        </w:rPr>
        <w:t>im</w:t>
      </w:r>
      <w:r w:rsidR="00CD5372" w:rsidRPr="001666BB">
        <w:rPr>
          <w:rFonts w:ascii="Times New Roman" w:hAnsi="Times New Roman"/>
          <w:spacing w:val="-1"/>
          <w:sz w:val="24"/>
          <w:szCs w:val="24"/>
        </w:rPr>
        <w:t>i</w:t>
      </w:r>
      <w:r w:rsidR="00CD5372" w:rsidRPr="001666BB">
        <w:rPr>
          <w:rFonts w:ascii="Times New Roman" w:hAnsi="Times New Roman"/>
          <w:sz w:val="24"/>
          <w:szCs w:val="24"/>
        </w:rPr>
        <w:t>şo</w:t>
      </w:r>
      <w:r w:rsidR="00CD5372" w:rsidRPr="001666BB">
        <w:rPr>
          <w:rFonts w:ascii="Times New Roman" w:hAnsi="Times New Roman"/>
          <w:spacing w:val="-1"/>
          <w:sz w:val="24"/>
          <w:szCs w:val="24"/>
        </w:rPr>
        <w:t xml:space="preserve">ara trebuie să </w:t>
      </w:r>
      <w:r w:rsidR="00CD5372" w:rsidRPr="001666BB">
        <w:rPr>
          <w:rFonts w:ascii="Times New Roman" w:hAnsi="Times New Roman"/>
          <w:sz w:val="24"/>
          <w:szCs w:val="24"/>
        </w:rPr>
        <w:t xml:space="preserve"> </w:t>
      </w:r>
      <w:r w:rsidR="00151D4A" w:rsidRPr="001666BB">
        <w:rPr>
          <w:rFonts w:ascii="Times New Roman" w:hAnsi="Times New Roman"/>
          <w:sz w:val="24"/>
          <w:szCs w:val="24"/>
        </w:rPr>
        <w:t xml:space="preserve">se </w:t>
      </w:r>
      <w:r w:rsidR="00CD5372" w:rsidRPr="001666BB">
        <w:rPr>
          <w:rFonts w:ascii="Times New Roman" w:hAnsi="Times New Roman"/>
          <w:spacing w:val="-25"/>
          <w:sz w:val="24"/>
          <w:szCs w:val="24"/>
        </w:rPr>
        <w:t xml:space="preserve"> </w:t>
      </w:r>
      <w:r w:rsidR="00CD5372" w:rsidRPr="001666BB">
        <w:rPr>
          <w:rFonts w:ascii="Times New Roman" w:hAnsi="Times New Roman"/>
          <w:spacing w:val="-1"/>
          <w:sz w:val="24"/>
          <w:szCs w:val="24"/>
        </w:rPr>
        <w:t>a</w:t>
      </w:r>
      <w:r w:rsidR="00CD5372" w:rsidRPr="001666BB">
        <w:rPr>
          <w:rFonts w:ascii="Times New Roman" w:hAnsi="Times New Roman"/>
          <w:sz w:val="24"/>
          <w:szCs w:val="24"/>
        </w:rPr>
        <w:t xml:space="preserve">linieze </w:t>
      </w:r>
      <w:r w:rsidR="00CD5372" w:rsidRPr="001666BB">
        <w:rPr>
          <w:rFonts w:ascii="Times New Roman" w:hAnsi="Times New Roman"/>
          <w:spacing w:val="-25"/>
          <w:sz w:val="24"/>
          <w:szCs w:val="24"/>
        </w:rPr>
        <w:t xml:space="preserve"> </w:t>
      </w:r>
      <w:r w:rsidR="00CD5372" w:rsidRPr="001666BB">
        <w:rPr>
          <w:rFonts w:ascii="Times New Roman" w:hAnsi="Times New Roman"/>
          <w:sz w:val="24"/>
          <w:szCs w:val="24"/>
        </w:rPr>
        <w:t xml:space="preserve">la standardelele </w:t>
      </w:r>
      <w:r w:rsidR="00CD5372" w:rsidRPr="001666BB">
        <w:rPr>
          <w:rFonts w:ascii="Times New Roman" w:hAnsi="Times New Roman"/>
          <w:spacing w:val="1"/>
          <w:sz w:val="24"/>
          <w:szCs w:val="24"/>
        </w:rPr>
        <w:t>a</w:t>
      </w:r>
      <w:r w:rsidR="00CD5372" w:rsidRPr="001666BB">
        <w:rPr>
          <w:rFonts w:ascii="Times New Roman" w:hAnsi="Times New Roman"/>
          <w:spacing w:val="-1"/>
          <w:sz w:val="24"/>
          <w:szCs w:val="24"/>
        </w:rPr>
        <w:t>c</w:t>
      </w:r>
      <w:r w:rsidR="00CD5372" w:rsidRPr="001666BB">
        <w:rPr>
          <w:rFonts w:ascii="Times New Roman" w:hAnsi="Times New Roman"/>
          <w:sz w:val="24"/>
          <w:szCs w:val="24"/>
        </w:rPr>
        <w:t>tuale</w:t>
      </w:r>
      <w:r w:rsidR="00CD5372" w:rsidRPr="001666BB">
        <w:rPr>
          <w:rFonts w:ascii="Times New Roman" w:hAnsi="Times New Roman"/>
          <w:spacing w:val="2"/>
          <w:sz w:val="24"/>
          <w:szCs w:val="24"/>
        </w:rPr>
        <w:t xml:space="preserve"> </w:t>
      </w:r>
      <w:r w:rsidR="00CD5372" w:rsidRPr="001666BB">
        <w:rPr>
          <w:rFonts w:ascii="Times New Roman" w:hAnsi="Times New Roman"/>
          <w:sz w:val="24"/>
          <w:szCs w:val="24"/>
        </w:rPr>
        <w:t>europ</w:t>
      </w:r>
      <w:r w:rsidR="00CD5372" w:rsidRPr="001666BB">
        <w:rPr>
          <w:rFonts w:ascii="Times New Roman" w:hAnsi="Times New Roman"/>
          <w:spacing w:val="1"/>
          <w:sz w:val="24"/>
          <w:szCs w:val="24"/>
        </w:rPr>
        <w:t>e</w:t>
      </w:r>
      <w:r w:rsidR="00B568A1" w:rsidRPr="001666BB">
        <w:rPr>
          <w:rFonts w:ascii="Times New Roman" w:hAnsi="Times New Roman"/>
          <w:sz w:val="24"/>
          <w:szCs w:val="24"/>
        </w:rPr>
        <w:t>ne, respectiv:</w:t>
      </w:r>
    </w:p>
    <w:p w:rsidR="00B568A1" w:rsidRPr="001666BB" w:rsidRDefault="003C3962" w:rsidP="006F05E7">
      <w:pPr>
        <w:pStyle w:val="ListParagraph"/>
        <w:widowControl w:val="0"/>
        <w:numPr>
          <w:ilvl w:val="0"/>
          <w:numId w:val="2"/>
        </w:numPr>
        <w:autoSpaceDE w:val="0"/>
        <w:autoSpaceDN w:val="0"/>
        <w:adjustRightInd w:val="0"/>
        <w:jc w:val="both"/>
        <w:rPr>
          <w:rFonts w:ascii="Times New Roman" w:hAnsi="Times New Roman" w:cs="Times New Roman"/>
          <w:sz w:val="24"/>
          <w:szCs w:val="24"/>
        </w:rPr>
      </w:pPr>
      <w:r w:rsidRPr="001666BB">
        <w:rPr>
          <w:rFonts w:ascii="Times New Roman" w:hAnsi="Times New Roman" w:cs="Times New Roman"/>
          <w:sz w:val="24"/>
          <w:szCs w:val="24"/>
        </w:rPr>
        <w:t>P</w:t>
      </w:r>
      <w:r w:rsidR="00B568A1" w:rsidRPr="001666BB">
        <w:rPr>
          <w:rFonts w:ascii="Times New Roman" w:hAnsi="Times New Roman" w:cs="Times New Roman"/>
          <w:sz w:val="24"/>
          <w:szCs w:val="24"/>
        </w:rPr>
        <w:t>romovarea unui transport ecologic  bazat pe tracţiune electrică  prin înlocuirea treptată a autobuzelor cu motoare diesel;</w:t>
      </w:r>
    </w:p>
    <w:p w:rsidR="00B568A1" w:rsidRPr="001666BB" w:rsidRDefault="00B568A1" w:rsidP="006F05E7">
      <w:pPr>
        <w:pStyle w:val="ListParagraph"/>
        <w:widowControl w:val="0"/>
        <w:numPr>
          <w:ilvl w:val="0"/>
          <w:numId w:val="2"/>
        </w:numPr>
        <w:autoSpaceDE w:val="0"/>
        <w:autoSpaceDN w:val="0"/>
        <w:adjustRightInd w:val="0"/>
        <w:jc w:val="both"/>
        <w:rPr>
          <w:rFonts w:ascii="Times New Roman" w:hAnsi="Times New Roman" w:cs="Times New Roman"/>
          <w:sz w:val="24"/>
          <w:szCs w:val="24"/>
        </w:rPr>
      </w:pPr>
      <w:r w:rsidRPr="001666BB">
        <w:rPr>
          <w:rFonts w:ascii="Times New Roman" w:hAnsi="Times New Roman" w:cs="Times New Roman"/>
          <w:sz w:val="24"/>
          <w:szCs w:val="24"/>
          <w:lang w:val="fr-FR"/>
        </w:rPr>
        <w:t xml:space="preserve">Achiziţia unui sistem informatic de gestionare </w:t>
      </w:r>
      <w:proofErr w:type="gramStart"/>
      <w:r w:rsidRPr="001666BB">
        <w:rPr>
          <w:rFonts w:ascii="Times New Roman" w:hAnsi="Times New Roman" w:cs="Times New Roman"/>
          <w:sz w:val="24"/>
          <w:szCs w:val="24"/>
          <w:lang w:val="fr-FR"/>
        </w:rPr>
        <w:t>a</w:t>
      </w:r>
      <w:proofErr w:type="gramEnd"/>
      <w:r w:rsidRPr="001666BB">
        <w:rPr>
          <w:rFonts w:ascii="Times New Roman" w:hAnsi="Times New Roman" w:cs="Times New Roman"/>
          <w:sz w:val="24"/>
          <w:szCs w:val="24"/>
          <w:lang w:val="fr-FR"/>
        </w:rPr>
        <w:t xml:space="preserve"> activităţii regiei, a contabilităţii financiare şi de gestiune;</w:t>
      </w:r>
    </w:p>
    <w:p w:rsidR="00B568A1" w:rsidRPr="001666BB" w:rsidRDefault="00B568A1" w:rsidP="006F05E7">
      <w:pPr>
        <w:pStyle w:val="ListParagraph"/>
        <w:widowControl w:val="0"/>
        <w:numPr>
          <w:ilvl w:val="0"/>
          <w:numId w:val="2"/>
        </w:numPr>
        <w:autoSpaceDE w:val="0"/>
        <w:autoSpaceDN w:val="0"/>
        <w:adjustRightInd w:val="0"/>
        <w:ind w:right="-213"/>
        <w:jc w:val="both"/>
        <w:rPr>
          <w:rFonts w:ascii="Times New Roman" w:hAnsi="Times New Roman" w:cs="Times New Roman"/>
          <w:sz w:val="24"/>
          <w:szCs w:val="24"/>
        </w:rPr>
      </w:pPr>
      <w:r w:rsidRPr="001666BB">
        <w:rPr>
          <w:rFonts w:ascii="Times New Roman" w:hAnsi="Times New Roman" w:cs="Times New Roman"/>
          <w:sz w:val="24"/>
          <w:szCs w:val="24"/>
          <w:lang w:val="fr-FR"/>
        </w:rPr>
        <w:t>Achiziţia de mijloace de transport (parc de autovehicule utilizat la activităţile conexe ale regiei – mentenanţă reţea contact, linie cale, mijloace de transport, autovehicule de intervenţie) pentru înlocuirea tuturor autovehiculelor vechi mari consumatoare de combustibili ţinând cont de Planul de Mobilitate Urbană Durabilă;</w:t>
      </w:r>
    </w:p>
    <w:p w:rsidR="00B568A1" w:rsidRPr="001666BB" w:rsidRDefault="00B568A1" w:rsidP="006F05E7">
      <w:pPr>
        <w:pStyle w:val="ListParagraph"/>
        <w:widowControl w:val="0"/>
        <w:numPr>
          <w:ilvl w:val="0"/>
          <w:numId w:val="2"/>
        </w:numPr>
        <w:autoSpaceDE w:val="0"/>
        <w:autoSpaceDN w:val="0"/>
        <w:adjustRightInd w:val="0"/>
        <w:ind w:right="-213"/>
        <w:jc w:val="both"/>
        <w:rPr>
          <w:rFonts w:ascii="Times New Roman" w:hAnsi="Times New Roman" w:cs="Times New Roman"/>
          <w:sz w:val="24"/>
          <w:szCs w:val="24"/>
        </w:rPr>
      </w:pPr>
      <w:r w:rsidRPr="001666BB">
        <w:rPr>
          <w:rFonts w:ascii="Times New Roman" w:hAnsi="Times New Roman" w:cs="Times New Roman"/>
          <w:sz w:val="24"/>
          <w:szCs w:val="24"/>
        </w:rPr>
        <w:t xml:space="preserve">Modernizarea sistemului de ticketing şi urmărire şi dirijarea circulaţiei şi integrarea </w:t>
      </w:r>
      <w:r w:rsidRPr="001666BB">
        <w:rPr>
          <w:rFonts w:ascii="Times New Roman" w:hAnsi="Times New Roman" w:cs="Times New Roman"/>
          <w:sz w:val="24"/>
          <w:szCs w:val="24"/>
        </w:rPr>
        <w:lastRenderedPageBreak/>
        <w:t>acestuia în sistemul general de management al traficului oraşului; Achiziţionare echipamente de reîncarcare carduri; Introducerea ofertei de plată produse tarifare prin SMS; POS; card bancar etc.; Modificare ofertă de tarifare; Intensificare şi acţiuni comune cu poliţia comunitară pentru eficientizarea controlului; Extinderea personalului cu atribuţii de control  titluri de călătorie;</w:t>
      </w:r>
    </w:p>
    <w:p w:rsidR="00B568A1" w:rsidRPr="001666BB" w:rsidRDefault="00667346" w:rsidP="006F05E7">
      <w:pPr>
        <w:pStyle w:val="ListParagraph"/>
        <w:widowControl w:val="0"/>
        <w:numPr>
          <w:ilvl w:val="0"/>
          <w:numId w:val="2"/>
        </w:numPr>
        <w:autoSpaceDE w:val="0"/>
        <w:autoSpaceDN w:val="0"/>
        <w:adjustRightInd w:val="0"/>
        <w:ind w:right="-213"/>
        <w:jc w:val="both"/>
        <w:rPr>
          <w:rFonts w:ascii="Times New Roman" w:hAnsi="Times New Roman" w:cs="Times New Roman"/>
          <w:sz w:val="24"/>
          <w:szCs w:val="24"/>
          <w:lang w:val="fr-FR"/>
        </w:rPr>
      </w:pPr>
      <w:r w:rsidRPr="001666BB">
        <w:rPr>
          <w:rFonts w:ascii="Times New Roman" w:hAnsi="Times New Roman" w:cs="Times New Roman"/>
          <w:sz w:val="24"/>
          <w:szCs w:val="24"/>
        </w:rPr>
        <w:t>E</w:t>
      </w:r>
      <w:r w:rsidR="00B568A1" w:rsidRPr="001666BB">
        <w:rPr>
          <w:rFonts w:ascii="Times New Roman" w:hAnsi="Times New Roman" w:cs="Times New Roman"/>
          <w:sz w:val="24"/>
          <w:szCs w:val="24"/>
        </w:rPr>
        <w:t>xtinderea în zona metropolitan</w:t>
      </w:r>
      <w:r w:rsidRPr="001666BB">
        <w:rPr>
          <w:rFonts w:ascii="Times New Roman" w:hAnsi="Times New Roman" w:cs="Times New Roman"/>
          <w:sz w:val="24"/>
          <w:szCs w:val="24"/>
        </w:rPr>
        <w:t>ă</w:t>
      </w:r>
      <w:r w:rsidR="00AB101C" w:rsidRPr="001666BB">
        <w:rPr>
          <w:rFonts w:ascii="Times New Roman" w:hAnsi="Times New Roman" w:cs="Times New Roman"/>
          <w:sz w:val="24"/>
          <w:szCs w:val="24"/>
        </w:rPr>
        <w:t>;</w:t>
      </w:r>
    </w:p>
    <w:p w:rsidR="00AB101C" w:rsidRPr="001666BB" w:rsidRDefault="00667346" w:rsidP="006F05E7">
      <w:pPr>
        <w:pStyle w:val="ListParagraph"/>
        <w:widowControl w:val="0"/>
        <w:numPr>
          <w:ilvl w:val="0"/>
          <w:numId w:val="2"/>
        </w:numPr>
        <w:autoSpaceDE w:val="0"/>
        <w:autoSpaceDN w:val="0"/>
        <w:adjustRightInd w:val="0"/>
        <w:ind w:right="-213"/>
        <w:jc w:val="both"/>
        <w:rPr>
          <w:rFonts w:ascii="Times New Roman" w:hAnsi="Times New Roman" w:cs="Times New Roman"/>
          <w:sz w:val="24"/>
          <w:szCs w:val="24"/>
          <w:lang w:val="fr-FR"/>
        </w:rPr>
      </w:pPr>
      <w:r w:rsidRPr="001666BB">
        <w:rPr>
          <w:rFonts w:ascii="Times New Roman" w:hAnsi="Times New Roman" w:cs="Times New Roman"/>
          <w:sz w:val="24"/>
          <w:szCs w:val="24"/>
        </w:rPr>
        <w:t>I</w:t>
      </w:r>
      <w:r w:rsidR="0092152B" w:rsidRPr="001666BB">
        <w:rPr>
          <w:rFonts w:ascii="Times New Roman" w:hAnsi="Times New Roman" w:cs="Times New Roman"/>
          <w:sz w:val="24"/>
          <w:szCs w:val="24"/>
        </w:rPr>
        <w:t>mplementarea Planului de Mobilitate Urbană Durabilă aprobat de Consiliul Local al Municipiului Timişoara.</w:t>
      </w:r>
    </w:p>
    <w:p w:rsidR="004D0057" w:rsidRPr="001666BB" w:rsidRDefault="004D0057" w:rsidP="006F05E7">
      <w:pPr>
        <w:autoSpaceDE w:val="0"/>
        <w:autoSpaceDN w:val="0"/>
        <w:adjustRightInd w:val="0"/>
        <w:spacing w:after="0" w:line="240" w:lineRule="auto"/>
        <w:ind w:firstLine="720"/>
        <w:jc w:val="both"/>
        <w:rPr>
          <w:rFonts w:ascii="Times New Roman" w:hAnsi="Times New Roman"/>
          <w:sz w:val="24"/>
          <w:szCs w:val="24"/>
          <w:lang w:val="ro-RO"/>
        </w:rPr>
      </w:pPr>
      <w:r w:rsidRPr="001666BB">
        <w:rPr>
          <w:rFonts w:ascii="Times New Roman" w:hAnsi="Times New Roman"/>
          <w:sz w:val="24"/>
          <w:szCs w:val="24"/>
          <w:lang w:val="ro-RO"/>
        </w:rPr>
        <w:t>Vom continua să dialogăm cu consiliul de administratie cu privire la maximizarea valorii afacerii prin îmbunătă</w:t>
      </w:r>
      <w:r w:rsidRPr="001666BB">
        <w:rPr>
          <w:rFonts w:asciiTheme="majorHAnsi" w:hAnsiTheme="majorHAnsi"/>
          <w:sz w:val="24"/>
          <w:szCs w:val="24"/>
          <w:lang w:val="ro-RO"/>
        </w:rPr>
        <w:t>ț</w:t>
      </w:r>
      <w:r w:rsidRPr="001666BB">
        <w:rPr>
          <w:rFonts w:ascii="Times New Roman" w:hAnsi="Times New Roman"/>
          <w:sz w:val="24"/>
          <w:szCs w:val="24"/>
          <w:lang w:val="ro-RO"/>
        </w:rPr>
        <w:t>irea performan</w:t>
      </w:r>
      <w:r w:rsidRPr="001666BB">
        <w:rPr>
          <w:rFonts w:asciiTheme="majorHAnsi" w:hAnsiTheme="majorHAnsi"/>
          <w:sz w:val="24"/>
          <w:szCs w:val="24"/>
          <w:lang w:val="ro-RO"/>
        </w:rPr>
        <w:t>ț</w:t>
      </w:r>
      <w:r w:rsidRPr="001666BB">
        <w:rPr>
          <w:rFonts w:ascii="Times New Roman" w:hAnsi="Times New Roman"/>
          <w:sz w:val="24"/>
          <w:szCs w:val="24"/>
          <w:lang w:val="ro-RO"/>
        </w:rPr>
        <w:t xml:space="preserve">ei </w:t>
      </w:r>
      <w:r w:rsidRPr="001666BB">
        <w:rPr>
          <w:rFonts w:asciiTheme="majorHAnsi" w:hAnsiTheme="majorHAnsi"/>
          <w:sz w:val="24"/>
          <w:szCs w:val="24"/>
          <w:lang w:val="ro-RO"/>
        </w:rPr>
        <w:t>ș</w:t>
      </w:r>
      <w:r w:rsidRPr="001666BB">
        <w:rPr>
          <w:rFonts w:ascii="Times New Roman" w:hAnsi="Times New Roman"/>
          <w:sz w:val="24"/>
          <w:szCs w:val="24"/>
          <w:lang w:val="ro-RO"/>
        </w:rPr>
        <w:t>i un management eficace al capitalului, conform cu a</w:t>
      </w:r>
      <w:r w:rsidRPr="001666BB">
        <w:rPr>
          <w:rFonts w:asciiTheme="majorHAnsi" w:hAnsiTheme="majorHAnsi"/>
          <w:sz w:val="24"/>
          <w:szCs w:val="24"/>
          <w:lang w:val="ro-RO"/>
        </w:rPr>
        <w:t>ș</w:t>
      </w:r>
      <w:r w:rsidRPr="001666BB">
        <w:rPr>
          <w:rFonts w:ascii="Times New Roman" w:hAnsi="Times New Roman"/>
          <w:sz w:val="24"/>
          <w:szCs w:val="24"/>
          <w:lang w:val="ro-RO"/>
        </w:rPr>
        <w:t xml:space="preserve">teptările din această scrisoare. </w:t>
      </w:r>
    </w:p>
    <w:p w:rsidR="00F0676C" w:rsidRPr="001666BB" w:rsidRDefault="00F0676C" w:rsidP="00C3095E">
      <w:pPr>
        <w:pStyle w:val="NormalWeb"/>
        <w:spacing w:before="0" w:beforeAutospacing="0" w:after="0" w:afterAutospacing="0"/>
        <w:jc w:val="both"/>
        <w:rPr>
          <w:lang w:val="ro-RO"/>
        </w:rPr>
      </w:pPr>
    </w:p>
    <w:p w:rsidR="00FC2842" w:rsidRPr="001666BB" w:rsidRDefault="00FC2842" w:rsidP="00C3095E">
      <w:pPr>
        <w:spacing w:after="0" w:line="240" w:lineRule="auto"/>
        <w:jc w:val="both"/>
        <w:rPr>
          <w:rFonts w:ascii="Times New Roman" w:hAnsi="Times New Roman"/>
          <w:b/>
          <w:i/>
          <w:sz w:val="24"/>
          <w:szCs w:val="24"/>
          <w:lang w:val="ro-RO"/>
        </w:rPr>
      </w:pPr>
      <w:r w:rsidRPr="001666BB">
        <w:rPr>
          <w:rFonts w:ascii="Times New Roman" w:hAnsi="Times New Roman"/>
          <w:b/>
          <w:i/>
          <w:sz w:val="24"/>
          <w:szCs w:val="24"/>
          <w:lang w:val="ro-RO"/>
        </w:rPr>
        <w:t xml:space="preserve">Viziunea  strategică cu privire la misiunea </w:t>
      </w:r>
      <w:r w:rsidRPr="001666BB">
        <w:rPr>
          <w:rFonts w:asciiTheme="majorHAnsi" w:hAnsiTheme="majorHAnsi"/>
          <w:b/>
          <w:i/>
          <w:sz w:val="24"/>
          <w:szCs w:val="24"/>
          <w:lang w:val="ro-RO"/>
        </w:rPr>
        <w:t>ș</w:t>
      </w:r>
      <w:r w:rsidRPr="001666BB">
        <w:rPr>
          <w:rFonts w:ascii="Times New Roman" w:hAnsi="Times New Roman"/>
          <w:b/>
          <w:i/>
          <w:sz w:val="24"/>
          <w:szCs w:val="24"/>
          <w:lang w:val="ro-RO"/>
        </w:rPr>
        <w:t xml:space="preserve">i obiectivele </w:t>
      </w:r>
      <w:r w:rsidR="00244F1D" w:rsidRPr="001666BB">
        <w:rPr>
          <w:rFonts w:ascii="Times New Roman" w:hAnsi="Times New Roman"/>
          <w:b/>
          <w:i/>
          <w:sz w:val="24"/>
          <w:szCs w:val="24"/>
          <w:lang w:val="ro-RO"/>
        </w:rPr>
        <w:t>RATT</w:t>
      </w:r>
    </w:p>
    <w:p w:rsidR="00A91137" w:rsidRPr="001666BB" w:rsidRDefault="00B568A1" w:rsidP="00C3095E">
      <w:pPr>
        <w:spacing w:after="0" w:line="240" w:lineRule="auto"/>
        <w:ind w:firstLine="720"/>
        <w:jc w:val="both"/>
        <w:rPr>
          <w:rFonts w:ascii="Times New Roman" w:hAnsi="Times New Roman"/>
          <w:sz w:val="24"/>
          <w:szCs w:val="24"/>
          <w:lang w:val="ro-RO"/>
        </w:rPr>
      </w:pPr>
      <w:r w:rsidRPr="001666BB">
        <w:rPr>
          <w:rFonts w:ascii="Times New Roman" w:hAnsi="Times New Roman"/>
          <w:sz w:val="24"/>
          <w:szCs w:val="24"/>
          <w:lang w:val="ro-RO"/>
        </w:rPr>
        <w:t>Autoritatea Tutelară</w:t>
      </w:r>
      <w:r w:rsidR="00F63795" w:rsidRPr="001666BB">
        <w:rPr>
          <w:rFonts w:ascii="Times New Roman" w:hAnsi="Times New Roman"/>
          <w:sz w:val="24"/>
          <w:szCs w:val="24"/>
          <w:lang w:val="ro-RO"/>
        </w:rPr>
        <w:t xml:space="preserve"> se a</w:t>
      </w:r>
      <w:r w:rsidR="00F63795" w:rsidRPr="001666BB">
        <w:rPr>
          <w:rFonts w:asciiTheme="majorHAnsi" w:hAnsiTheme="majorHAnsi"/>
          <w:sz w:val="24"/>
          <w:szCs w:val="24"/>
          <w:lang w:val="ro-RO"/>
        </w:rPr>
        <w:t>ș</w:t>
      </w:r>
      <w:r w:rsidR="00F63795" w:rsidRPr="001666BB">
        <w:rPr>
          <w:rFonts w:ascii="Times New Roman" w:hAnsi="Times New Roman"/>
          <w:sz w:val="24"/>
          <w:szCs w:val="24"/>
          <w:lang w:val="ro-RO"/>
        </w:rPr>
        <w:t xml:space="preserve">teaptă ca </w:t>
      </w:r>
      <w:r w:rsidR="00A91137" w:rsidRPr="001666BB">
        <w:rPr>
          <w:rFonts w:ascii="Times New Roman" w:hAnsi="Times New Roman"/>
          <w:sz w:val="24"/>
          <w:szCs w:val="24"/>
          <w:lang w:val="ro-RO"/>
        </w:rPr>
        <w:t>m</w:t>
      </w:r>
      <w:r w:rsidR="00B93CBA" w:rsidRPr="001666BB">
        <w:rPr>
          <w:rFonts w:ascii="Times New Roman" w:hAnsi="Times New Roman"/>
          <w:sz w:val="24"/>
          <w:szCs w:val="24"/>
          <w:lang w:val="ro-RO"/>
        </w:rPr>
        <w:t xml:space="preserve">anagementul </w:t>
      </w:r>
      <w:r w:rsidR="00244F1D" w:rsidRPr="001666BB">
        <w:rPr>
          <w:rFonts w:ascii="Times New Roman" w:hAnsi="Times New Roman"/>
          <w:sz w:val="24"/>
          <w:szCs w:val="24"/>
          <w:lang w:val="ro-RO"/>
        </w:rPr>
        <w:t>RATT</w:t>
      </w:r>
      <w:r w:rsidR="00B93CBA" w:rsidRPr="001666BB">
        <w:rPr>
          <w:rFonts w:ascii="Times New Roman" w:hAnsi="Times New Roman"/>
          <w:sz w:val="24"/>
          <w:szCs w:val="24"/>
          <w:lang w:val="ro-RO"/>
        </w:rPr>
        <w:t xml:space="preserve"> </w:t>
      </w:r>
      <w:r w:rsidR="00A91137" w:rsidRPr="001666BB">
        <w:rPr>
          <w:rFonts w:ascii="Times New Roman" w:hAnsi="Times New Roman"/>
          <w:sz w:val="24"/>
          <w:szCs w:val="24"/>
          <w:lang w:val="ro-RO"/>
        </w:rPr>
        <w:t>să fie orientat spre dezvoltarea afacerii în condi</w:t>
      </w:r>
      <w:r w:rsidR="00A91137" w:rsidRPr="001666BB">
        <w:rPr>
          <w:rFonts w:asciiTheme="majorHAnsi" w:hAnsiTheme="majorHAnsi"/>
          <w:sz w:val="24"/>
          <w:szCs w:val="24"/>
          <w:lang w:val="ro-RO"/>
        </w:rPr>
        <w:t>ț</w:t>
      </w:r>
      <w:r w:rsidR="00A91137" w:rsidRPr="001666BB">
        <w:rPr>
          <w:rFonts w:ascii="Times New Roman" w:hAnsi="Times New Roman"/>
          <w:sz w:val="24"/>
          <w:szCs w:val="24"/>
          <w:lang w:val="ro-RO"/>
        </w:rPr>
        <w:t xml:space="preserve">ii de profitabilitate, să urmărească permanent stabilirea unui echilibru între </w:t>
      </w:r>
      <w:r w:rsidR="00667346" w:rsidRPr="001666BB">
        <w:rPr>
          <w:rFonts w:ascii="Times New Roman" w:hAnsi="Times New Roman"/>
          <w:sz w:val="24"/>
          <w:szCs w:val="24"/>
          <w:lang w:val="ro-RO"/>
        </w:rPr>
        <w:t>cantitatea</w:t>
      </w:r>
      <w:r w:rsidR="00A91137" w:rsidRPr="001666BB">
        <w:rPr>
          <w:rFonts w:ascii="Times New Roman" w:hAnsi="Times New Roman"/>
          <w:sz w:val="24"/>
          <w:szCs w:val="24"/>
          <w:lang w:val="ro-RO"/>
        </w:rPr>
        <w:t xml:space="preserve"> </w:t>
      </w:r>
      <w:r w:rsidR="00244F1D" w:rsidRPr="001666BB">
        <w:rPr>
          <w:rFonts w:ascii="Times New Roman" w:hAnsi="Times New Roman"/>
          <w:sz w:val="24"/>
          <w:szCs w:val="24"/>
          <w:lang w:val="ro-RO"/>
        </w:rPr>
        <w:t>şi calitatea serviciilor de transport</w:t>
      </w:r>
      <w:r w:rsidR="00667346" w:rsidRPr="001666BB">
        <w:rPr>
          <w:rFonts w:ascii="Times New Roman" w:hAnsi="Times New Roman"/>
          <w:sz w:val="24"/>
          <w:szCs w:val="24"/>
          <w:lang w:val="ro-RO"/>
        </w:rPr>
        <w:t xml:space="preserve"> realizate, protec</w:t>
      </w:r>
      <w:r w:rsidR="00667346" w:rsidRPr="001666BB">
        <w:rPr>
          <w:rFonts w:asciiTheme="majorHAnsi" w:hAnsiTheme="majorHAnsi"/>
          <w:sz w:val="24"/>
          <w:szCs w:val="24"/>
          <w:lang w:val="ro-RO"/>
        </w:rPr>
        <w:t>ț</w:t>
      </w:r>
      <w:r w:rsidR="00667346" w:rsidRPr="001666BB">
        <w:rPr>
          <w:rFonts w:ascii="Times New Roman" w:hAnsi="Times New Roman"/>
          <w:sz w:val="24"/>
          <w:szCs w:val="24"/>
          <w:lang w:val="ro-RO"/>
        </w:rPr>
        <w:t>ia mediului,</w:t>
      </w:r>
      <w:r w:rsidR="00A91137" w:rsidRPr="001666BB">
        <w:rPr>
          <w:rFonts w:ascii="Times New Roman" w:hAnsi="Times New Roman"/>
          <w:sz w:val="24"/>
          <w:szCs w:val="24"/>
          <w:lang w:val="ro-RO"/>
        </w:rPr>
        <w:t xml:space="preserve"> securitatea </w:t>
      </w:r>
      <w:r w:rsidR="00A91137" w:rsidRPr="001666BB">
        <w:rPr>
          <w:rFonts w:asciiTheme="majorHAnsi" w:hAnsiTheme="majorHAnsi"/>
          <w:sz w:val="24"/>
          <w:szCs w:val="24"/>
          <w:lang w:val="ro-RO"/>
        </w:rPr>
        <w:t>ș</w:t>
      </w:r>
      <w:r w:rsidR="00A91137" w:rsidRPr="001666BB">
        <w:rPr>
          <w:rFonts w:ascii="Times New Roman" w:hAnsi="Times New Roman"/>
          <w:sz w:val="24"/>
          <w:szCs w:val="24"/>
          <w:lang w:val="ro-RO"/>
        </w:rPr>
        <w:t>i sănătatea lucrătorilor.</w:t>
      </w:r>
    </w:p>
    <w:p w:rsidR="00A22B11" w:rsidRPr="001666BB" w:rsidRDefault="00B568A1" w:rsidP="00C3095E">
      <w:pPr>
        <w:spacing w:after="0" w:line="240" w:lineRule="auto"/>
        <w:ind w:firstLine="720"/>
        <w:jc w:val="both"/>
        <w:rPr>
          <w:rFonts w:ascii="Times New Roman" w:hAnsi="Times New Roman"/>
          <w:sz w:val="24"/>
          <w:szCs w:val="24"/>
          <w:lang w:val="ro-RO"/>
        </w:rPr>
      </w:pPr>
      <w:r w:rsidRPr="001666BB">
        <w:rPr>
          <w:rFonts w:ascii="Times New Roman" w:hAnsi="Times New Roman"/>
          <w:sz w:val="24"/>
          <w:szCs w:val="24"/>
          <w:lang w:val="ro-RO"/>
        </w:rPr>
        <w:t xml:space="preserve">Autoritatea Tutelară </w:t>
      </w:r>
      <w:r w:rsidR="00993814" w:rsidRPr="001666BB">
        <w:rPr>
          <w:rFonts w:ascii="Times New Roman" w:hAnsi="Times New Roman"/>
          <w:sz w:val="24"/>
          <w:szCs w:val="24"/>
          <w:lang w:val="ro-RO"/>
        </w:rPr>
        <w:t>se a</w:t>
      </w:r>
      <w:r w:rsidR="00993814" w:rsidRPr="001666BB">
        <w:rPr>
          <w:rFonts w:asciiTheme="majorHAnsi" w:hAnsiTheme="majorHAnsi"/>
          <w:sz w:val="24"/>
          <w:szCs w:val="24"/>
          <w:lang w:val="ro-RO"/>
        </w:rPr>
        <w:t>ș</w:t>
      </w:r>
      <w:r w:rsidR="00993814" w:rsidRPr="001666BB">
        <w:rPr>
          <w:rFonts w:ascii="Times New Roman" w:hAnsi="Times New Roman"/>
          <w:sz w:val="24"/>
          <w:szCs w:val="24"/>
          <w:lang w:val="ro-RO"/>
        </w:rPr>
        <w:t>teaptă ca m</w:t>
      </w:r>
      <w:r w:rsidR="00244F1D" w:rsidRPr="001666BB">
        <w:rPr>
          <w:rFonts w:ascii="Times New Roman" w:hAnsi="Times New Roman"/>
          <w:sz w:val="24"/>
          <w:szCs w:val="24"/>
          <w:lang w:val="ro-RO"/>
        </w:rPr>
        <w:t>anagementul RATT</w:t>
      </w:r>
      <w:r w:rsidR="00B93CBA" w:rsidRPr="001666BB">
        <w:rPr>
          <w:rFonts w:ascii="Times New Roman" w:hAnsi="Times New Roman"/>
          <w:sz w:val="24"/>
          <w:szCs w:val="24"/>
          <w:lang w:val="ro-RO"/>
        </w:rPr>
        <w:t xml:space="preserve"> </w:t>
      </w:r>
      <w:r w:rsidR="00993814" w:rsidRPr="001666BB">
        <w:rPr>
          <w:rFonts w:ascii="Times New Roman" w:hAnsi="Times New Roman"/>
          <w:sz w:val="24"/>
          <w:szCs w:val="24"/>
          <w:lang w:val="ro-RO"/>
        </w:rPr>
        <w:t xml:space="preserve">să fie orientat </w:t>
      </w:r>
      <w:r w:rsidR="00A91137" w:rsidRPr="001666BB">
        <w:rPr>
          <w:rFonts w:ascii="Times New Roman" w:hAnsi="Times New Roman"/>
          <w:sz w:val="24"/>
          <w:szCs w:val="24"/>
          <w:lang w:val="ro-RO"/>
        </w:rPr>
        <w:t xml:space="preserve">spre realizarea obiectivului strategic al </w:t>
      </w:r>
      <w:r w:rsidR="00244F1D" w:rsidRPr="001666BB">
        <w:rPr>
          <w:rFonts w:ascii="Times New Roman" w:hAnsi="Times New Roman"/>
          <w:sz w:val="24"/>
          <w:szCs w:val="24"/>
          <w:lang w:val="ro-RO"/>
        </w:rPr>
        <w:t>acesteia</w:t>
      </w:r>
      <w:r w:rsidR="00A91137" w:rsidRPr="001666BB">
        <w:rPr>
          <w:rFonts w:ascii="Times New Roman" w:hAnsi="Times New Roman"/>
          <w:sz w:val="24"/>
          <w:szCs w:val="24"/>
          <w:lang w:val="ro-RO"/>
        </w:rPr>
        <w:t xml:space="preserve"> care îl reprezintă consolidarea pozi</w:t>
      </w:r>
      <w:r w:rsidR="00A91137" w:rsidRPr="001666BB">
        <w:rPr>
          <w:rFonts w:asciiTheme="majorHAnsi" w:hAnsiTheme="majorHAnsi"/>
          <w:sz w:val="24"/>
          <w:szCs w:val="24"/>
          <w:lang w:val="ro-RO"/>
        </w:rPr>
        <w:t>ț</w:t>
      </w:r>
      <w:r w:rsidR="00A91137" w:rsidRPr="001666BB">
        <w:rPr>
          <w:rFonts w:ascii="Times New Roman" w:hAnsi="Times New Roman"/>
          <w:sz w:val="24"/>
          <w:szCs w:val="24"/>
          <w:lang w:val="ro-RO"/>
        </w:rPr>
        <w:t>iei pe pia</w:t>
      </w:r>
      <w:r w:rsidR="00A91137" w:rsidRPr="001666BB">
        <w:rPr>
          <w:rFonts w:asciiTheme="majorHAnsi" w:hAnsiTheme="majorHAnsi"/>
          <w:sz w:val="24"/>
          <w:szCs w:val="24"/>
          <w:lang w:val="ro-RO"/>
        </w:rPr>
        <w:t>ț</w:t>
      </w:r>
      <w:r w:rsidR="00A91137" w:rsidRPr="001666BB">
        <w:rPr>
          <w:rFonts w:ascii="Times New Roman" w:hAnsi="Times New Roman"/>
          <w:sz w:val="24"/>
          <w:szCs w:val="24"/>
          <w:lang w:val="ro-RO"/>
        </w:rPr>
        <w:t>a concuren</w:t>
      </w:r>
      <w:r w:rsidR="00A91137" w:rsidRPr="001666BB">
        <w:rPr>
          <w:rFonts w:asciiTheme="majorHAnsi" w:hAnsiTheme="majorHAnsi"/>
          <w:sz w:val="24"/>
          <w:szCs w:val="24"/>
          <w:lang w:val="ro-RO"/>
        </w:rPr>
        <w:t>ț</w:t>
      </w:r>
      <w:r w:rsidR="00A91137" w:rsidRPr="001666BB">
        <w:rPr>
          <w:rFonts w:ascii="Times New Roman" w:hAnsi="Times New Roman"/>
          <w:sz w:val="24"/>
          <w:szCs w:val="24"/>
          <w:lang w:val="ro-RO"/>
        </w:rPr>
        <w:t xml:space="preserve">ială a prestatorilor de </w:t>
      </w:r>
      <w:r w:rsidR="00244F1D" w:rsidRPr="001666BB">
        <w:rPr>
          <w:rFonts w:ascii="Times New Roman" w:hAnsi="Times New Roman"/>
          <w:sz w:val="24"/>
          <w:szCs w:val="24"/>
          <w:lang w:val="ro-RO"/>
        </w:rPr>
        <w:t xml:space="preserve">servicii de transport </w:t>
      </w:r>
      <w:r w:rsidR="00A91137" w:rsidRPr="001666BB">
        <w:rPr>
          <w:rFonts w:ascii="Times New Roman" w:hAnsi="Times New Roman"/>
          <w:sz w:val="24"/>
          <w:szCs w:val="24"/>
          <w:lang w:val="ro-RO"/>
        </w:rPr>
        <w:t xml:space="preserve"> </w:t>
      </w:r>
      <w:r w:rsidR="00A91137" w:rsidRPr="001666BB">
        <w:rPr>
          <w:rFonts w:asciiTheme="majorHAnsi" w:hAnsiTheme="majorHAnsi"/>
          <w:sz w:val="24"/>
          <w:szCs w:val="24"/>
          <w:lang w:val="ro-RO"/>
        </w:rPr>
        <w:t>ș</w:t>
      </w:r>
      <w:r w:rsidR="00A91137" w:rsidRPr="001666BB">
        <w:rPr>
          <w:rFonts w:ascii="Times New Roman" w:hAnsi="Times New Roman"/>
          <w:sz w:val="24"/>
          <w:szCs w:val="24"/>
          <w:lang w:val="ro-RO"/>
        </w:rPr>
        <w:t>i</w:t>
      </w:r>
      <w:r w:rsidR="00993814" w:rsidRPr="001666BB">
        <w:rPr>
          <w:rFonts w:ascii="Times New Roman" w:hAnsi="Times New Roman"/>
          <w:sz w:val="24"/>
          <w:szCs w:val="24"/>
          <w:lang w:val="ro-RO"/>
        </w:rPr>
        <w:t xml:space="preserve"> care</w:t>
      </w:r>
      <w:r w:rsidR="00A91137" w:rsidRPr="001666BB">
        <w:rPr>
          <w:rFonts w:ascii="Times New Roman" w:hAnsi="Times New Roman"/>
          <w:sz w:val="24"/>
          <w:szCs w:val="24"/>
          <w:lang w:val="ro-RO"/>
        </w:rPr>
        <w:t xml:space="preserve"> se bazează pe următoarele elemente fundamentale: îmbunătă</w:t>
      </w:r>
      <w:r w:rsidR="00A91137" w:rsidRPr="001666BB">
        <w:rPr>
          <w:rFonts w:asciiTheme="majorHAnsi" w:hAnsiTheme="majorHAnsi"/>
          <w:sz w:val="24"/>
          <w:szCs w:val="24"/>
          <w:lang w:val="ro-RO"/>
        </w:rPr>
        <w:t>ț</w:t>
      </w:r>
      <w:r w:rsidR="00A91137" w:rsidRPr="001666BB">
        <w:rPr>
          <w:rFonts w:ascii="Times New Roman" w:hAnsi="Times New Roman"/>
          <w:sz w:val="24"/>
          <w:szCs w:val="24"/>
          <w:lang w:val="ro-RO"/>
        </w:rPr>
        <w:t xml:space="preserve">irea </w:t>
      </w:r>
      <w:r w:rsidR="004541F8" w:rsidRPr="001666BB">
        <w:rPr>
          <w:rFonts w:ascii="Times New Roman" w:hAnsi="Times New Roman"/>
          <w:sz w:val="24"/>
          <w:szCs w:val="24"/>
          <w:lang w:val="ro-RO"/>
        </w:rPr>
        <w:t xml:space="preserve">calităţii </w:t>
      </w:r>
      <w:r w:rsidR="00244F1D" w:rsidRPr="001666BB">
        <w:rPr>
          <w:rFonts w:ascii="Times New Roman" w:hAnsi="Times New Roman"/>
          <w:sz w:val="24"/>
          <w:szCs w:val="24"/>
          <w:lang w:val="ro-RO"/>
        </w:rPr>
        <w:t>serviciilor</w:t>
      </w:r>
      <w:r w:rsidR="00B93CBA" w:rsidRPr="001666BB">
        <w:rPr>
          <w:rFonts w:ascii="Times New Roman" w:hAnsi="Times New Roman"/>
          <w:sz w:val="24"/>
          <w:szCs w:val="24"/>
          <w:lang w:val="ro-RO"/>
        </w:rPr>
        <w:t xml:space="preserve"> </w:t>
      </w:r>
      <w:r w:rsidR="00B93CBA" w:rsidRPr="001666BB">
        <w:rPr>
          <w:rFonts w:asciiTheme="majorHAnsi" w:hAnsiTheme="majorHAnsi"/>
          <w:sz w:val="24"/>
          <w:szCs w:val="24"/>
          <w:lang w:val="ro-RO"/>
        </w:rPr>
        <w:t>ș</w:t>
      </w:r>
      <w:r w:rsidR="00B93CBA" w:rsidRPr="001666BB">
        <w:rPr>
          <w:rFonts w:ascii="Times New Roman" w:hAnsi="Times New Roman"/>
          <w:sz w:val="24"/>
          <w:szCs w:val="24"/>
          <w:lang w:val="ro-RO"/>
        </w:rPr>
        <w:t xml:space="preserve">i </w:t>
      </w:r>
      <w:r w:rsidR="00A91137" w:rsidRPr="001666BB">
        <w:rPr>
          <w:rFonts w:ascii="Times New Roman" w:hAnsi="Times New Roman"/>
          <w:sz w:val="24"/>
          <w:szCs w:val="24"/>
          <w:lang w:val="ro-RO"/>
        </w:rPr>
        <w:t>cre</w:t>
      </w:r>
      <w:r w:rsidR="00A91137" w:rsidRPr="001666BB">
        <w:rPr>
          <w:rFonts w:asciiTheme="majorHAnsi" w:hAnsiTheme="majorHAnsi"/>
          <w:sz w:val="24"/>
          <w:szCs w:val="24"/>
          <w:lang w:val="ro-RO"/>
        </w:rPr>
        <w:t>ș</w:t>
      </w:r>
      <w:r w:rsidR="00A91137" w:rsidRPr="001666BB">
        <w:rPr>
          <w:rFonts w:ascii="Times New Roman" w:hAnsi="Times New Roman"/>
          <w:sz w:val="24"/>
          <w:szCs w:val="24"/>
          <w:lang w:val="ro-RO"/>
        </w:rPr>
        <w:t>terea profitabilită</w:t>
      </w:r>
      <w:r w:rsidR="00A91137" w:rsidRPr="001666BB">
        <w:rPr>
          <w:rFonts w:asciiTheme="majorHAnsi" w:hAnsiTheme="majorHAnsi"/>
          <w:sz w:val="24"/>
          <w:szCs w:val="24"/>
          <w:lang w:val="ro-RO"/>
        </w:rPr>
        <w:t>ț</w:t>
      </w:r>
      <w:r w:rsidR="00A91137" w:rsidRPr="001666BB">
        <w:rPr>
          <w:rFonts w:ascii="Times New Roman" w:hAnsi="Times New Roman"/>
          <w:sz w:val="24"/>
          <w:szCs w:val="24"/>
          <w:lang w:val="ro-RO"/>
        </w:rPr>
        <w:t xml:space="preserve">ii </w:t>
      </w:r>
      <w:r w:rsidR="00244F1D" w:rsidRPr="001666BB">
        <w:rPr>
          <w:rFonts w:ascii="Times New Roman" w:hAnsi="Times New Roman"/>
          <w:sz w:val="24"/>
          <w:szCs w:val="24"/>
          <w:lang w:val="ro-RO"/>
        </w:rPr>
        <w:t>regiei</w:t>
      </w:r>
      <w:r w:rsidR="00993814" w:rsidRPr="001666BB">
        <w:rPr>
          <w:rFonts w:ascii="Times New Roman" w:hAnsi="Times New Roman"/>
          <w:sz w:val="24"/>
          <w:szCs w:val="24"/>
          <w:lang w:val="ro-RO"/>
        </w:rPr>
        <w:t>.</w:t>
      </w:r>
    </w:p>
    <w:p w:rsidR="00D43BAD" w:rsidRPr="001666BB" w:rsidRDefault="00D43BAD" w:rsidP="00C3095E">
      <w:pPr>
        <w:spacing w:after="0" w:line="240" w:lineRule="auto"/>
        <w:ind w:firstLine="720"/>
        <w:jc w:val="both"/>
        <w:rPr>
          <w:rFonts w:ascii="Times New Roman" w:hAnsi="Times New Roman"/>
          <w:sz w:val="24"/>
          <w:szCs w:val="24"/>
          <w:lang w:val="ro-RO"/>
        </w:rPr>
      </w:pPr>
    </w:p>
    <w:p w:rsidR="00D43BAD" w:rsidRPr="001666BB" w:rsidRDefault="00D43BAD" w:rsidP="00EB4810">
      <w:pPr>
        <w:spacing w:after="0" w:line="240" w:lineRule="auto"/>
        <w:jc w:val="both"/>
        <w:rPr>
          <w:rFonts w:ascii="Times New Roman" w:hAnsi="Times New Roman"/>
          <w:b/>
          <w:i/>
          <w:sz w:val="24"/>
          <w:szCs w:val="24"/>
          <w:lang w:val="ro-RO"/>
        </w:rPr>
      </w:pPr>
      <w:r w:rsidRPr="001666BB">
        <w:rPr>
          <w:rFonts w:ascii="Times New Roman" w:hAnsi="Times New Roman"/>
          <w:b/>
          <w:i/>
          <w:sz w:val="24"/>
          <w:szCs w:val="24"/>
          <w:lang w:val="ro-RO"/>
        </w:rPr>
        <w:t xml:space="preserve">Calitatea şi siguranţa în serviciul public </w:t>
      </w:r>
    </w:p>
    <w:p w:rsidR="00C3095E" w:rsidRPr="001666BB" w:rsidRDefault="00C3095E" w:rsidP="00C3095E">
      <w:pPr>
        <w:spacing w:after="0" w:line="240" w:lineRule="auto"/>
        <w:jc w:val="both"/>
        <w:rPr>
          <w:rFonts w:ascii="Times New Roman" w:hAnsi="Times New Roman"/>
          <w:sz w:val="24"/>
          <w:szCs w:val="24"/>
          <w:lang w:val="ro-RO"/>
        </w:rPr>
      </w:pPr>
    </w:p>
    <w:p w:rsidR="00091380" w:rsidRPr="001666BB" w:rsidRDefault="00B568A1" w:rsidP="007327D5">
      <w:pPr>
        <w:spacing w:after="0" w:line="240" w:lineRule="auto"/>
        <w:ind w:firstLine="720"/>
        <w:jc w:val="both"/>
        <w:rPr>
          <w:rFonts w:ascii="Times New Roman" w:hAnsi="Times New Roman"/>
          <w:b/>
          <w:sz w:val="24"/>
          <w:szCs w:val="24"/>
          <w:lang w:val="ro-RO"/>
        </w:rPr>
      </w:pPr>
      <w:r w:rsidRPr="001666BB">
        <w:rPr>
          <w:rFonts w:ascii="Times New Roman" w:hAnsi="Times New Roman"/>
          <w:sz w:val="24"/>
          <w:szCs w:val="24"/>
          <w:lang w:val="ro-RO"/>
        </w:rPr>
        <w:t>Pe</w:t>
      </w:r>
      <w:r w:rsidR="00B913E9" w:rsidRPr="001666BB">
        <w:rPr>
          <w:rFonts w:ascii="Times New Roman" w:hAnsi="Times New Roman"/>
          <w:sz w:val="24"/>
          <w:szCs w:val="24"/>
          <w:lang w:val="ro-RO"/>
        </w:rPr>
        <w:t>ntru</w:t>
      </w:r>
      <w:r w:rsidRPr="001666BB">
        <w:rPr>
          <w:rFonts w:ascii="Times New Roman" w:hAnsi="Times New Roman"/>
          <w:sz w:val="24"/>
          <w:szCs w:val="24"/>
          <w:lang w:val="ro-RO"/>
        </w:rPr>
        <w:t xml:space="preserve"> o perioadă de 4 ani, Autoritatea Tutelară se a</w:t>
      </w:r>
      <w:r w:rsidRPr="001666BB">
        <w:rPr>
          <w:rFonts w:asciiTheme="majorHAnsi" w:hAnsiTheme="majorHAnsi"/>
          <w:sz w:val="24"/>
          <w:szCs w:val="24"/>
          <w:lang w:val="ro-RO"/>
        </w:rPr>
        <w:t>ș</w:t>
      </w:r>
      <w:r w:rsidRPr="001666BB">
        <w:rPr>
          <w:rFonts w:ascii="Times New Roman" w:hAnsi="Times New Roman"/>
          <w:sz w:val="24"/>
          <w:szCs w:val="24"/>
          <w:lang w:val="ro-RO"/>
        </w:rPr>
        <w:t>teaptă la realizarea următo</w:t>
      </w:r>
      <w:r w:rsidR="007327D5" w:rsidRPr="001666BB">
        <w:rPr>
          <w:rFonts w:ascii="Times New Roman" w:hAnsi="Times New Roman"/>
          <w:sz w:val="24"/>
          <w:szCs w:val="24"/>
          <w:lang w:val="ro-RO"/>
        </w:rPr>
        <w:t xml:space="preserve">arelor </w:t>
      </w:r>
      <w:r w:rsidR="007327D5" w:rsidRPr="001666BB">
        <w:rPr>
          <w:rFonts w:ascii="Times New Roman" w:hAnsi="Times New Roman"/>
          <w:b/>
          <w:sz w:val="24"/>
          <w:szCs w:val="24"/>
          <w:lang w:val="ro-RO"/>
        </w:rPr>
        <w:t>c</w:t>
      </w:r>
      <w:r w:rsidR="00091380" w:rsidRPr="001666BB">
        <w:rPr>
          <w:rFonts w:ascii="Times New Roman" w:hAnsi="Times New Roman"/>
          <w:b/>
          <w:sz w:val="24"/>
          <w:szCs w:val="24"/>
          <w:lang w:val="ro-RO"/>
        </w:rPr>
        <w:t xml:space="preserve">riterii </w:t>
      </w:r>
      <w:r w:rsidR="00DA4C6D" w:rsidRPr="001666BB">
        <w:rPr>
          <w:rFonts w:ascii="Times New Roman" w:hAnsi="Times New Roman"/>
          <w:b/>
          <w:sz w:val="24"/>
          <w:szCs w:val="24"/>
          <w:lang w:val="ro-RO"/>
        </w:rPr>
        <w:t xml:space="preserve">şi obiective </w:t>
      </w:r>
      <w:r w:rsidR="007327D5" w:rsidRPr="001666BB">
        <w:rPr>
          <w:rFonts w:ascii="Times New Roman" w:hAnsi="Times New Roman"/>
          <w:b/>
          <w:sz w:val="24"/>
          <w:szCs w:val="24"/>
          <w:lang w:val="ro-RO"/>
        </w:rPr>
        <w:t>de performanţă:</w:t>
      </w:r>
    </w:p>
    <w:p w:rsidR="007327D5" w:rsidRPr="001666BB" w:rsidRDefault="007327D5" w:rsidP="007327D5">
      <w:pPr>
        <w:spacing w:after="0" w:line="240" w:lineRule="auto"/>
        <w:ind w:firstLine="720"/>
        <w:jc w:val="both"/>
        <w:rPr>
          <w:rFonts w:ascii="Times New Roman" w:hAnsi="Times New Roman"/>
          <w:b/>
          <w:sz w:val="24"/>
          <w:szCs w:val="24"/>
          <w:lang w:val="ro-RO"/>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6840"/>
        <w:gridCol w:w="2070"/>
      </w:tblGrid>
      <w:tr w:rsidR="00B568A1" w:rsidRPr="001666BB" w:rsidTr="00327BD4">
        <w:tc>
          <w:tcPr>
            <w:tcW w:w="828" w:type="dxa"/>
          </w:tcPr>
          <w:p w:rsidR="00B568A1" w:rsidRPr="001666BB" w:rsidRDefault="00B568A1" w:rsidP="00A310EF">
            <w:pPr>
              <w:spacing w:after="0"/>
              <w:jc w:val="both"/>
              <w:rPr>
                <w:rFonts w:ascii="Times New Roman" w:hAnsi="Times New Roman"/>
                <w:b/>
                <w:sz w:val="24"/>
                <w:szCs w:val="24"/>
                <w:lang w:val="ro-RO"/>
              </w:rPr>
            </w:pPr>
            <w:r w:rsidRPr="001666BB">
              <w:rPr>
                <w:rFonts w:ascii="Times New Roman" w:hAnsi="Times New Roman"/>
                <w:b/>
                <w:sz w:val="24"/>
                <w:szCs w:val="24"/>
                <w:lang w:val="ro-RO"/>
              </w:rPr>
              <w:t>Nr.</w:t>
            </w:r>
          </w:p>
          <w:p w:rsidR="00B568A1" w:rsidRPr="001666BB" w:rsidRDefault="00B568A1" w:rsidP="00A310EF">
            <w:pPr>
              <w:spacing w:after="0"/>
              <w:jc w:val="both"/>
              <w:rPr>
                <w:rFonts w:ascii="Times New Roman" w:hAnsi="Times New Roman"/>
                <w:b/>
                <w:sz w:val="24"/>
                <w:szCs w:val="24"/>
                <w:lang w:val="ro-RO"/>
              </w:rPr>
            </w:pPr>
            <w:r w:rsidRPr="001666BB">
              <w:rPr>
                <w:rFonts w:ascii="Times New Roman" w:hAnsi="Times New Roman"/>
                <w:b/>
                <w:sz w:val="24"/>
                <w:szCs w:val="24"/>
                <w:lang w:val="ro-RO"/>
              </w:rPr>
              <w:t>Crt.</w:t>
            </w:r>
          </w:p>
        </w:tc>
        <w:tc>
          <w:tcPr>
            <w:tcW w:w="6840" w:type="dxa"/>
            <w:vAlign w:val="center"/>
          </w:tcPr>
          <w:p w:rsidR="00B568A1" w:rsidRPr="001666BB" w:rsidRDefault="00B568A1" w:rsidP="00A310EF">
            <w:pPr>
              <w:spacing w:after="0"/>
              <w:jc w:val="both"/>
              <w:rPr>
                <w:rFonts w:ascii="Times New Roman" w:hAnsi="Times New Roman"/>
                <w:b/>
                <w:sz w:val="24"/>
                <w:szCs w:val="24"/>
                <w:lang w:val="ro-RO"/>
              </w:rPr>
            </w:pPr>
            <w:r w:rsidRPr="001666BB">
              <w:rPr>
                <w:rFonts w:ascii="Times New Roman" w:hAnsi="Times New Roman"/>
                <w:b/>
                <w:sz w:val="24"/>
                <w:szCs w:val="24"/>
                <w:lang w:val="ro-RO"/>
              </w:rPr>
              <w:t>Denumire criteriu</w:t>
            </w:r>
          </w:p>
        </w:tc>
        <w:tc>
          <w:tcPr>
            <w:tcW w:w="2070" w:type="dxa"/>
            <w:vAlign w:val="center"/>
          </w:tcPr>
          <w:p w:rsidR="00B568A1" w:rsidRPr="001666BB" w:rsidRDefault="00B568A1" w:rsidP="00A310EF">
            <w:pPr>
              <w:spacing w:after="0"/>
              <w:jc w:val="both"/>
              <w:rPr>
                <w:rFonts w:ascii="Times New Roman" w:hAnsi="Times New Roman"/>
                <w:b/>
                <w:sz w:val="24"/>
                <w:szCs w:val="24"/>
                <w:lang w:val="ro-RO"/>
              </w:rPr>
            </w:pPr>
            <w:r w:rsidRPr="001666BB">
              <w:rPr>
                <w:rFonts w:ascii="Times New Roman" w:hAnsi="Times New Roman"/>
                <w:b/>
                <w:sz w:val="24"/>
                <w:szCs w:val="24"/>
                <w:lang w:val="ro-RO"/>
              </w:rPr>
              <w:t>U.M.</w:t>
            </w:r>
          </w:p>
        </w:tc>
      </w:tr>
      <w:tr w:rsidR="00B568A1" w:rsidRPr="001666BB" w:rsidTr="00327BD4">
        <w:tc>
          <w:tcPr>
            <w:tcW w:w="828" w:type="dxa"/>
          </w:tcPr>
          <w:p w:rsidR="00B568A1" w:rsidRPr="001666BB" w:rsidRDefault="00DA4C6D" w:rsidP="00DA4C6D">
            <w:pPr>
              <w:spacing w:after="0" w:line="240" w:lineRule="auto"/>
              <w:jc w:val="center"/>
              <w:rPr>
                <w:rFonts w:ascii="Times New Roman" w:hAnsi="Times New Roman"/>
                <w:b/>
                <w:sz w:val="24"/>
                <w:szCs w:val="24"/>
                <w:lang w:val="ro-RO"/>
              </w:rPr>
            </w:pPr>
            <w:r w:rsidRPr="001666BB">
              <w:rPr>
                <w:rFonts w:ascii="Times New Roman" w:hAnsi="Times New Roman"/>
                <w:b/>
                <w:sz w:val="24"/>
                <w:szCs w:val="24"/>
                <w:lang w:val="ro-RO"/>
              </w:rPr>
              <w:t>1</w:t>
            </w:r>
          </w:p>
        </w:tc>
        <w:tc>
          <w:tcPr>
            <w:tcW w:w="6840" w:type="dxa"/>
          </w:tcPr>
          <w:p w:rsidR="00B568A1" w:rsidRPr="001666BB" w:rsidRDefault="00B568A1" w:rsidP="00A310EF">
            <w:pPr>
              <w:spacing w:after="0"/>
              <w:jc w:val="both"/>
              <w:rPr>
                <w:rFonts w:ascii="Times New Roman" w:hAnsi="Times New Roman"/>
                <w:sz w:val="24"/>
                <w:szCs w:val="24"/>
                <w:lang w:val="ro-RO"/>
              </w:rPr>
            </w:pPr>
            <w:r w:rsidRPr="001666BB">
              <w:rPr>
                <w:rFonts w:ascii="Times New Roman" w:hAnsi="Times New Roman"/>
                <w:sz w:val="24"/>
                <w:szCs w:val="24"/>
                <w:lang w:val="ro-RO"/>
              </w:rPr>
              <w:t>Viteza medie comercială la tramvaie</w:t>
            </w:r>
          </w:p>
        </w:tc>
        <w:tc>
          <w:tcPr>
            <w:tcW w:w="2070" w:type="dxa"/>
          </w:tcPr>
          <w:p w:rsidR="00B568A1" w:rsidRPr="001666BB" w:rsidRDefault="00B568A1" w:rsidP="00A310EF">
            <w:pPr>
              <w:spacing w:after="0"/>
              <w:jc w:val="both"/>
              <w:rPr>
                <w:rFonts w:ascii="Times New Roman" w:hAnsi="Times New Roman"/>
                <w:sz w:val="24"/>
                <w:szCs w:val="24"/>
                <w:lang w:val="ro-RO"/>
              </w:rPr>
            </w:pPr>
            <w:r w:rsidRPr="001666BB">
              <w:rPr>
                <w:rFonts w:ascii="Times New Roman" w:hAnsi="Times New Roman"/>
                <w:sz w:val="24"/>
                <w:szCs w:val="24"/>
                <w:lang w:val="ro-RO"/>
              </w:rPr>
              <w:t>Km/h</w:t>
            </w:r>
          </w:p>
        </w:tc>
      </w:tr>
      <w:tr w:rsidR="00B568A1" w:rsidRPr="001666BB" w:rsidTr="00DA4C6D">
        <w:trPr>
          <w:trHeight w:val="323"/>
        </w:trPr>
        <w:tc>
          <w:tcPr>
            <w:tcW w:w="828" w:type="dxa"/>
          </w:tcPr>
          <w:p w:rsidR="00B568A1" w:rsidRPr="001666BB" w:rsidRDefault="00DA4C6D" w:rsidP="00DA4C6D">
            <w:pPr>
              <w:spacing w:after="0" w:line="240" w:lineRule="auto"/>
              <w:jc w:val="center"/>
              <w:rPr>
                <w:rFonts w:ascii="Times New Roman" w:hAnsi="Times New Roman"/>
                <w:b/>
                <w:sz w:val="24"/>
                <w:szCs w:val="24"/>
                <w:lang w:val="ro-RO"/>
              </w:rPr>
            </w:pPr>
            <w:r w:rsidRPr="001666BB">
              <w:rPr>
                <w:rFonts w:ascii="Times New Roman" w:hAnsi="Times New Roman"/>
                <w:b/>
                <w:sz w:val="24"/>
                <w:szCs w:val="24"/>
                <w:lang w:val="ro-RO"/>
              </w:rPr>
              <w:t>2</w:t>
            </w:r>
          </w:p>
        </w:tc>
        <w:tc>
          <w:tcPr>
            <w:tcW w:w="6840" w:type="dxa"/>
          </w:tcPr>
          <w:p w:rsidR="00B568A1" w:rsidRPr="001666BB" w:rsidRDefault="00B568A1" w:rsidP="00A310EF">
            <w:pPr>
              <w:spacing w:after="0"/>
              <w:jc w:val="both"/>
              <w:rPr>
                <w:rFonts w:ascii="Times New Roman" w:hAnsi="Times New Roman"/>
                <w:sz w:val="24"/>
                <w:szCs w:val="24"/>
                <w:lang w:val="ro-RO"/>
              </w:rPr>
            </w:pPr>
            <w:r w:rsidRPr="001666BB">
              <w:rPr>
                <w:rFonts w:ascii="Times New Roman" w:hAnsi="Times New Roman"/>
                <w:sz w:val="24"/>
                <w:szCs w:val="24"/>
                <w:lang w:val="ro-RO"/>
              </w:rPr>
              <w:t>Viteza medie comercială la troleibuze</w:t>
            </w:r>
          </w:p>
        </w:tc>
        <w:tc>
          <w:tcPr>
            <w:tcW w:w="2070" w:type="dxa"/>
          </w:tcPr>
          <w:p w:rsidR="00B568A1" w:rsidRPr="001666BB" w:rsidRDefault="00B568A1" w:rsidP="00A310EF">
            <w:pPr>
              <w:spacing w:after="0"/>
              <w:jc w:val="both"/>
              <w:rPr>
                <w:rFonts w:ascii="Times New Roman" w:hAnsi="Times New Roman"/>
                <w:sz w:val="24"/>
                <w:szCs w:val="24"/>
                <w:lang w:val="ro-RO"/>
              </w:rPr>
            </w:pPr>
            <w:r w:rsidRPr="001666BB">
              <w:rPr>
                <w:rFonts w:ascii="Times New Roman" w:hAnsi="Times New Roman"/>
                <w:sz w:val="24"/>
                <w:szCs w:val="24"/>
                <w:lang w:val="ro-RO"/>
              </w:rPr>
              <w:t>Km/h</w:t>
            </w:r>
          </w:p>
        </w:tc>
      </w:tr>
      <w:tr w:rsidR="00B568A1" w:rsidRPr="001666BB" w:rsidTr="00327BD4">
        <w:tc>
          <w:tcPr>
            <w:tcW w:w="828" w:type="dxa"/>
          </w:tcPr>
          <w:p w:rsidR="00B568A1" w:rsidRPr="001666BB" w:rsidRDefault="00DA4C6D" w:rsidP="00DA4C6D">
            <w:pPr>
              <w:spacing w:after="0" w:line="240" w:lineRule="auto"/>
              <w:jc w:val="center"/>
              <w:rPr>
                <w:rFonts w:ascii="Times New Roman" w:hAnsi="Times New Roman"/>
                <w:b/>
                <w:sz w:val="24"/>
                <w:szCs w:val="24"/>
                <w:lang w:val="ro-RO"/>
              </w:rPr>
            </w:pPr>
            <w:r w:rsidRPr="001666BB">
              <w:rPr>
                <w:rFonts w:ascii="Times New Roman" w:hAnsi="Times New Roman"/>
                <w:b/>
                <w:sz w:val="24"/>
                <w:szCs w:val="24"/>
                <w:lang w:val="ro-RO"/>
              </w:rPr>
              <w:t>3</w:t>
            </w:r>
          </w:p>
        </w:tc>
        <w:tc>
          <w:tcPr>
            <w:tcW w:w="6840" w:type="dxa"/>
          </w:tcPr>
          <w:p w:rsidR="00B568A1" w:rsidRPr="001666BB" w:rsidRDefault="00B568A1" w:rsidP="00A310EF">
            <w:pPr>
              <w:spacing w:after="0"/>
              <w:jc w:val="both"/>
              <w:rPr>
                <w:rFonts w:ascii="Times New Roman" w:hAnsi="Times New Roman"/>
                <w:sz w:val="24"/>
                <w:szCs w:val="24"/>
                <w:lang w:val="ro-RO"/>
              </w:rPr>
            </w:pPr>
            <w:r w:rsidRPr="001666BB">
              <w:rPr>
                <w:rFonts w:ascii="Times New Roman" w:hAnsi="Times New Roman"/>
                <w:sz w:val="24"/>
                <w:szCs w:val="24"/>
                <w:lang w:val="ro-RO"/>
              </w:rPr>
              <w:t>Viteza medie comercială la autobuze</w:t>
            </w:r>
          </w:p>
        </w:tc>
        <w:tc>
          <w:tcPr>
            <w:tcW w:w="2070" w:type="dxa"/>
          </w:tcPr>
          <w:p w:rsidR="00B568A1" w:rsidRPr="001666BB" w:rsidRDefault="00B568A1" w:rsidP="00A310EF">
            <w:pPr>
              <w:spacing w:after="0"/>
              <w:jc w:val="both"/>
              <w:rPr>
                <w:rFonts w:ascii="Times New Roman" w:hAnsi="Times New Roman"/>
                <w:sz w:val="24"/>
                <w:szCs w:val="24"/>
                <w:lang w:val="ro-RO"/>
              </w:rPr>
            </w:pPr>
            <w:r w:rsidRPr="001666BB">
              <w:rPr>
                <w:rFonts w:ascii="Times New Roman" w:hAnsi="Times New Roman"/>
                <w:sz w:val="24"/>
                <w:szCs w:val="24"/>
                <w:lang w:val="ro-RO"/>
              </w:rPr>
              <w:t>Km/h</w:t>
            </w:r>
          </w:p>
        </w:tc>
      </w:tr>
      <w:tr w:rsidR="00B568A1" w:rsidRPr="001666BB" w:rsidTr="00327BD4">
        <w:tc>
          <w:tcPr>
            <w:tcW w:w="828" w:type="dxa"/>
          </w:tcPr>
          <w:p w:rsidR="00B568A1" w:rsidRPr="001666BB" w:rsidRDefault="00DA4C6D" w:rsidP="00DA4C6D">
            <w:pPr>
              <w:spacing w:after="0" w:line="240" w:lineRule="auto"/>
              <w:jc w:val="center"/>
              <w:rPr>
                <w:rFonts w:ascii="Times New Roman" w:hAnsi="Times New Roman"/>
                <w:b/>
                <w:sz w:val="24"/>
                <w:szCs w:val="24"/>
                <w:lang w:val="ro-RO"/>
              </w:rPr>
            </w:pPr>
            <w:r w:rsidRPr="001666BB">
              <w:rPr>
                <w:rFonts w:ascii="Times New Roman" w:hAnsi="Times New Roman"/>
                <w:b/>
                <w:sz w:val="24"/>
                <w:szCs w:val="24"/>
                <w:lang w:val="ro-RO"/>
              </w:rPr>
              <w:t>4</w:t>
            </w:r>
          </w:p>
        </w:tc>
        <w:tc>
          <w:tcPr>
            <w:tcW w:w="6840" w:type="dxa"/>
          </w:tcPr>
          <w:p w:rsidR="00B568A1" w:rsidRPr="001666BB" w:rsidRDefault="00B568A1" w:rsidP="00A310EF">
            <w:pPr>
              <w:spacing w:after="0"/>
              <w:jc w:val="both"/>
              <w:rPr>
                <w:rFonts w:ascii="Times New Roman" w:hAnsi="Times New Roman"/>
                <w:sz w:val="24"/>
                <w:szCs w:val="24"/>
                <w:lang w:val="ro-RO"/>
              </w:rPr>
            </w:pPr>
            <w:r w:rsidRPr="001666BB">
              <w:rPr>
                <w:rFonts w:ascii="Times New Roman" w:hAnsi="Times New Roman"/>
                <w:sz w:val="24"/>
                <w:szCs w:val="24"/>
                <w:lang w:val="ro-RO"/>
              </w:rPr>
              <w:t>Coeficientul de stare tehnică a parcului (nr.vehicule bune de circulaţie/ nr.vehicule inventar x 100)</w:t>
            </w:r>
          </w:p>
        </w:tc>
        <w:tc>
          <w:tcPr>
            <w:tcW w:w="2070" w:type="dxa"/>
          </w:tcPr>
          <w:p w:rsidR="00B568A1" w:rsidRPr="001666BB" w:rsidRDefault="00B568A1" w:rsidP="00A310EF">
            <w:pPr>
              <w:spacing w:after="0"/>
              <w:jc w:val="both"/>
              <w:rPr>
                <w:rFonts w:ascii="Times New Roman" w:hAnsi="Times New Roman"/>
                <w:sz w:val="24"/>
                <w:szCs w:val="24"/>
                <w:lang w:val="ro-RO"/>
              </w:rPr>
            </w:pPr>
            <w:r w:rsidRPr="001666BB">
              <w:rPr>
                <w:rFonts w:ascii="Times New Roman" w:hAnsi="Times New Roman"/>
                <w:sz w:val="24"/>
                <w:szCs w:val="24"/>
                <w:lang w:val="ro-RO"/>
              </w:rPr>
              <w:t>%</w:t>
            </w:r>
          </w:p>
        </w:tc>
      </w:tr>
      <w:tr w:rsidR="00DA4C6D" w:rsidRPr="001666BB" w:rsidTr="00327BD4">
        <w:tc>
          <w:tcPr>
            <w:tcW w:w="828" w:type="dxa"/>
          </w:tcPr>
          <w:p w:rsidR="00DA4C6D" w:rsidRPr="001666BB" w:rsidRDefault="00DA4C6D" w:rsidP="00DA4C6D">
            <w:pPr>
              <w:spacing w:after="0" w:line="240" w:lineRule="auto"/>
              <w:jc w:val="center"/>
              <w:rPr>
                <w:rFonts w:ascii="Times New Roman" w:hAnsi="Times New Roman"/>
                <w:b/>
                <w:sz w:val="24"/>
                <w:szCs w:val="24"/>
                <w:lang w:val="ro-RO"/>
              </w:rPr>
            </w:pPr>
            <w:r w:rsidRPr="001666BB">
              <w:rPr>
                <w:rFonts w:ascii="Times New Roman" w:hAnsi="Times New Roman"/>
                <w:b/>
                <w:sz w:val="24"/>
                <w:szCs w:val="24"/>
                <w:lang w:val="ro-RO"/>
              </w:rPr>
              <w:t>5</w:t>
            </w:r>
          </w:p>
        </w:tc>
        <w:tc>
          <w:tcPr>
            <w:tcW w:w="6840" w:type="dxa"/>
          </w:tcPr>
          <w:p w:rsidR="00DA4C6D" w:rsidRPr="001666BB" w:rsidRDefault="00DA4C6D" w:rsidP="00B913E9">
            <w:pPr>
              <w:spacing w:after="0"/>
              <w:jc w:val="both"/>
              <w:rPr>
                <w:rFonts w:ascii="Times New Roman" w:hAnsi="Times New Roman"/>
                <w:sz w:val="24"/>
                <w:szCs w:val="24"/>
                <w:lang w:val="ro-RO"/>
              </w:rPr>
            </w:pPr>
            <w:r w:rsidRPr="001666BB">
              <w:rPr>
                <w:rFonts w:ascii="Times New Roman" w:hAnsi="Times New Roman"/>
                <w:sz w:val="24"/>
                <w:szCs w:val="24"/>
                <w:lang w:val="ro-RO"/>
              </w:rPr>
              <w:t>Achitarea obligaţiilor în termenele legale (total obligaţii – penalităţi şi majorări/total obligaţii la bugete şi fonduri speciale x 100)</w:t>
            </w:r>
          </w:p>
        </w:tc>
        <w:tc>
          <w:tcPr>
            <w:tcW w:w="2070" w:type="dxa"/>
          </w:tcPr>
          <w:p w:rsidR="00DA4C6D" w:rsidRPr="001666BB" w:rsidRDefault="00DA4C6D" w:rsidP="00B913E9">
            <w:pPr>
              <w:spacing w:after="0"/>
              <w:jc w:val="both"/>
              <w:rPr>
                <w:rFonts w:ascii="Times New Roman" w:hAnsi="Times New Roman"/>
                <w:sz w:val="24"/>
                <w:szCs w:val="24"/>
                <w:lang w:val="ro-RO"/>
              </w:rPr>
            </w:pPr>
            <w:r w:rsidRPr="001666BB">
              <w:rPr>
                <w:rFonts w:ascii="Times New Roman" w:hAnsi="Times New Roman"/>
                <w:sz w:val="24"/>
                <w:szCs w:val="24"/>
                <w:lang w:val="ro-RO"/>
              </w:rPr>
              <w:t>%</w:t>
            </w:r>
          </w:p>
        </w:tc>
      </w:tr>
      <w:tr w:rsidR="00DA4C6D" w:rsidRPr="001666BB" w:rsidTr="00327BD4">
        <w:tc>
          <w:tcPr>
            <w:tcW w:w="828" w:type="dxa"/>
          </w:tcPr>
          <w:p w:rsidR="00DA4C6D" w:rsidRPr="001666BB" w:rsidRDefault="00DA4C6D" w:rsidP="00DA4C6D">
            <w:pPr>
              <w:spacing w:after="0" w:line="240" w:lineRule="auto"/>
              <w:jc w:val="center"/>
              <w:rPr>
                <w:rFonts w:ascii="Times New Roman" w:hAnsi="Times New Roman"/>
                <w:b/>
                <w:sz w:val="24"/>
                <w:szCs w:val="24"/>
                <w:lang w:val="ro-RO"/>
              </w:rPr>
            </w:pPr>
            <w:r w:rsidRPr="001666BB">
              <w:rPr>
                <w:rFonts w:ascii="Times New Roman" w:hAnsi="Times New Roman"/>
                <w:b/>
                <w:sz w:val="24"/>
                <w:szCs w:val="24"/>
                <w:lang w:val="ro-RO"/>
              </w:rPr>
              <w:t>6</w:t>
            </w:r>
          </w:p>
        </w:tc>
        <w:tc>
          <w:tcPr>
            <w:tcW w:w="6840" w:type="dxa"/>
          </w:tcPr>
          <w:p w:rsidR="00DA4C6D" w:rsidRPr="001666BB" w:rsidRDefault="00DA4C6D" w:rsidP="00B913E9">
            <w:pPr>
              <w:spacing w:after="0"/>
              <w:jc w:val="both"/>
              <w:rPr>
                <w:rFonts w:ascii="Times New Roman" w:hAnsi="Times New Roman"/>
                <w:sz w:val="24"/>
                <w:szCs w:val="24"/>
                <w:lang w:val="ro-RO"/>
              </w:rPr>
            </w:pPr>
            <w:r w:rsidRPr="001666BB">
              <w:rPr>
                <w:rFonts w:ascii="Times New Roman" w:hAnsi="Times New Roman"/>
                <w:sz w:val="24"/>
                <w:szCs w:val="24"/>
                <w:lang w:val="ro-RO"/>
              </w:rPr>
              <w:t>Gradul de îndatorare (datorii totale/total active x 100)</w:t>
            </w:r>
          </w:p>
        </w:tc>
        <w:tc>
          <w:tcPr>
            <w:tcW w:w="2070" w:type="dxa"/>
          </w:tcPr>
          <w:p w:rsidR="00DA4C6D" w:rsidRPr="001666BB" w:rsidRDefault="00DA4C6D" w:rsidP="00B913E9">
            <w:pPr>
              <w:spacing w:after="0"/>
              <w:jc w:val="both"/>
              <w:rPr>
                <w:rFonts w:ascii="Times New Roman" w:hAnsi="Times New Roman"/>
                <w:sz w:val="24"/>
                <w:szCs w:val="24"/>
                <w:lang w:val="ro-RO"/>
              </w:rPr>
            </w:pPr>
          </w:p>
        </w:tc>
      </w:tr>
      <w:tr w:rsidR="00DA4C6D" w:rsidRPr="001666BB" w:rsidTr="00327BD4">
        <w:tc>
          <w:tcPr>
            <w:tcW w:w="828" w:type="dxa"/>
          </w:tcPr>
          <w:p w:rsidR="00DA4C6D" w:rsidRPr="001666BB" w:rsidRDefault="00DA4C6D" w:rsidP="00DA4C6D">
            <w:pPr>
              <w:spacing w:after="0" w:line="240" w:lineRule="auto"/>
              <w:jc w:val="center"/>
              <w:rPr>
                <w:rFonts w:ascii="Times New Roman" w:hAnsi="Times New Roman"/>
                <w:b/>
                <w:sz w:val="24"/>
                <w:szCs w:val="24"/>
                <w:lang w:val="ro-RO"/>
              </w:rPr>
            </w:pPr>
            <w:r w:rsidRPr="001666BB">
              <w:rPr>
                <w:rFonts w:ascii="Times New Roman" w:hAnsi="Times New Roman"/>
                <w:b/>
                <w:sz w:val="24"/>
                <w:szCs w:val="24"/>
                <w:lang w:val="ro-RO"/>
              </w:rPr>
              <w:t>7</w:t>
            </w:r>
          </w:p>
        </w:tc>
        <w:tc>
          <w:tcPr>
            <w:tcW w:w="6840" w:type="dxa"/>
          </w:tcPr>
          <w:p w:rsidR="00DA4C6D" w:rsidRPr="001666BB" w:rsidRDefault="00DA4C6D" w:rsidP="00B913E9">
            <w:pPr>
              <w:spacing w:after="0"/>
              <w:jc w:val="both"/>
              <w:rPr>
                <w:rFonts w:ascii="Times New Roman" w:hAnsi="Times New Roman"/>
                <w:sz w:val="24"/>
                <w:szCs w:val="24"/>
                <w:lang w:val="ro-RO"/>
              </w:rPr>
            </w:pPr>
            <w:r w:rsidRPr="001666BB">
              <w:rPr>
                <w:rFonts w:ascii="Times New Roman" w:hAnsi="Times New Roman"/>
                <w:sz w:val="24"/>
                <w:szCs w:val="24"/>
                <w:lang w:val="ro-RO"/>
              </w:rPr>
              <w:t>Menţinerea şi îmbunătăţirea sistemului de management integrat calitate-mediu-securitate, sănătate în muncă şi responsabilitate socială în vederea respectării standardelor europene în vigoare.</w:t>
            </w:r>
          </w:p>
        </w:tc>
        <w:tc>
          <w:tcPr>
            <w:tcW w:w="2070" w:type="dxa"/>
          </w:tcPr>
          <w:p w:rsidR="00DA4C6D" w:rsidRPr="001666BB" w:rsidRDefault="00DA4C6D" w:rsidP="00B913E9">
            <w:pPr>
              <w:spacing w:after="0"/>
              <w:jc w:val="both"/>
              <w:rPr>
                <w:rFonts w:ascii="Times New Roman" w:hAnsi="Times New Roman"/>
                <w:sz w:val="24"/>
                <w:szCs w:val="24"/>
                <w:lang w:val="ro-RO"/>
              </w:rPr>
            </w:pPr>
            <w:r w:rsidRPr="001666BB">
              <w:rPr>
                <w:rFonts w:ascii="Times New Roman" w:hAnsi="Times New Roman"/>
                <w:sz w:val="24"/>
                <w:szCs w:val="24"/>
                <w:lang w:val="ro-RO"/>
              </w:rPr>
              <w:t>%</w:t>
            </w:r>
          </w:p>
        </w:tc>
      </w:tr>
      <w:tr w:rsidR="00DA4C6D" w:rsidRPr="001666BB" w:rsidTr="00327BD4">
        <w:tc>
          <w:tcPr>
            <w:tcW w:w="828" w:type="dxa"/>
          </w:tcPr>
          <w:p w:rsidR="00DA4C6D" w:rsidRPr="001666BB" w:rsidRDefault="00DA4C6D" w:rsidP="00DA4C6D">
            <w:pPr>
              <w:spacing w:after="0" w:line="240" w:lineRule="auto"/>
              <w:jc w:val="center"/>
              <w:rPr>
                <w:rFonts w:ascii="Times New Roman" w:hAnsi="Times New Roman"/>
                <w:b/>
                <w:sz w:val="24"/>
                <w:szCs w:val="24"/>
                <w:lang w:val="ro-RO"/>
              </w:rPr>
            </w:pPr>
            <w:r w:rsidRPr="001666BB">
              <w:rPr>
                <w:rFonts w:ascii="Times New Roman" w:hAnsi="Times New Roman"/>
                <w:b/>
                <w:sz w:val="24"/>
                <w:szCs w:val="24"/>
                <w:lang w:val="ro-RO"/>
              </w:rPr>
              <w:t>8</w:t>
            </w:r>
          </w:p>
        </w:tc>
        <w:tc>
          <w:tcPr>
            <w:tcW w:w="6840" w:type="dxa"/>
          </w:tcPr>
          <w:p w:rsidR="00DA4C6D" w:rsidRPr="001666BB" w:rsidRDefault="00DA4C6D" w:rsidP="00B913E9">
            <w:pPr>
              <w:spacing w:after="0"/>
              <w:jc w:val="both"/>
              <w:rPr>
                <w:rFonts w:ascii="Times New Roman" w:hAnsi="Times New Roman"/>
                <w:sz w:val="24"/>
                <w:szCs w:val="24"/>
                <w:lang w:val="ro-RO"/>
              </w:rPr>
            </w:pPr>
            <w:r w:rsidRPr="001666BB">
              <w:rPr>
                <w:rFonts w:ascii="Times New Roman" w:hAnsi="Times New Roman"/>
                <w:sz w:val="24"/>
                <w:szCs w:val="24"/>
                <w:lang w:val="ro-RO"/>
              </w:rPr>
              <w:t>Implementarea şi dezvoltarea sistemului de control intern/managerial.</w:t>
            </w:r>
          </w:p>
        </w:tc>
        <w:tc>
          <w:tcPr>
            <w:tcW w:w="2070" w:type="dxa"/>
          </w:tcPr>
          <w:p w:rsidR="00DA4C6D" w:rsidRPr="001666BB" w:rsidRDefault="00DA4C6D" w:rsidP="00B913E9">
            <w:pPr>
              <w:spacing w:after="0"/>
              <w:jc w:val="both"/>
              <w:rPr>
                <w:rFonts w:ascii="Times New Roman" w:hAnsi="Times New Roman"/>
                <w:sz w:val="24"/>
                <w:szCs w:val="24"/>
                <w:lang w:val="ro-RO"/>
              </w:rPr>
            </w:pPr>
            <w:r w:rsidRPr="001666BB">
              <w:rPr>
                <w:rFonts w:ascii="Times New Roman" w:hAnsi="Times New Roman"/>
                <w:sz w:val="24"/>
                <w:szCs w:val="24"/>
                <w:lang w:val="ro-RO"/>
              </w:rPr>
              <w:t>%</w:t>
            </w:r>
          </w:p>
        </w:tc>
      </w:tr>
    </w:tbl>
    <w:p w:rsidR="00091380" w:rsidRPr="001666BB" w:rsidRDefault="00091380" w:rsidP="00C3095E">
      <w:pPr>
        <w:spacing w:after="0" w:line="240" w:lineRule="auto"/>
        <w:ind w:firstLine="720"/>
        <w:jc w:val="both"/>
        <w:rPr>
          <w:rFonts w:ascii="Times New Roman" w:hAnsi="Times New Roman"/>
          <w:sz w:val="24"/>
          <w:szCs w:val="24"/>
          <w:lang w:val="ro-RO"/>
        </w:rPr>
      </w:pPr>
    </w:p>
    <w:p w:rsidR="00BB487A" w:rsidRPr="001666BB" w:rsidRDefault="00BB487A" w:rsidP="00BB487A">
      <w:pPr>
        <w:autoSpaceDE w:val="0"/>
        <w:autoSpaceDN w:val="0"/>
        <w:adjustRightInd w:val="0"/>
        <w:spacing w:after="0" w:line="240" w:lineRule="auto"/>
        <w:ind w:firstLine="720"/>
        <w:jc w:val="both"/>
        <w:rPr>
          <w:rFonts w:ascii="Times New Roman" w:hAnsi="Times New Roman"/>
          <w:sz w:val="24"/>
          <w:szCs w:val="24"/>
          <w:lang w:val="ro-RO"/>
        </w:rPr>
      </w:pPr>
      <w:r w:rsidRPr="001666BB">
        <w:rPr>
          <w:rFonts w:ascii="Times New Roman" w:hAnsi="Times New Roman"/>
          <w:sz w:val="24"/>
          <w:szCs w:val="24"/>
          <w:lang w:val="ro-RO"/>
        </w:rPr>
        <w:t xml:space="preserve">Serviciul de transport public local de persoane </w:t>
      </w:r>
      <w:r w:rsidR="005D2255" w:rsidRPr="001666BB">
        <w:rPr>
          <w:rFonts w:ascii="Times New Roman" w:hAnsi="Times New Roman"/>
          <w:sz w:val="24"/>
          <w:szCs w:val="24"/>
          <w:lang w:val="ro-RO"/>
        </w:rPr>
        <w:t>trebuie să respecte</w:t>
      </w:r>
      <w:r w:rsidRPr="001666BB">
        <w:rPr>
          <w:rFonts w:ascii="Times New Roman" w:hAnsi="Times New Roman"/>
          <w:sz w:val="24"/>
          <w:szCs w:val="24"/>
          <w:lang w:val="ro-RO"/>
        </w:rPr>
        <w:t xml:space="preserve"> următoarel</w:t>
      </w:r>
      <w:r w:rsidR="005D2255" w:rsidRPr="001666BB">
        <w:rPr>
          <w:rFonts w:ascii="Times New Roman" w:hAnsi="Times New Roman"/>
          <w:sz w:val="24"/>
          <w:szCs w:val="24"/>
          <w:lang w:val="ro-RO"/>
        </w:rPr>
        <w:t>e</w:t>
      </w:r>
      <w:r w:rsidRPr="001666BB">
        <w:rPr>
          <w:rFonts w:ascii="Times New Roman" w:hAnsi="Times New Roman"/>
          <w:sz w:val="24"/>
          <w:szCs w:val="24"/>
          <w:lang w:val="ro-RO"/>
        </w:rPr>
        <w:t xml:space="preserve"> principii:</w:t>
      </w:r>
    </w:p>
    <w:p w:rsidR="00BB487A" w:rsidRPr="001666BB" w:rsidRDefault="00BB487A" w:rsidP="006E3CCD">
      <w:pPr>
        <w:pStyle w:val="ListParagraph"/>
        <w:numPr>
          <w:ilvl w:val="0"/>
          <w:numId w:val="9"/>
        </w:numPr>
        <w:autoSpaceDE w:val="0"/>
        <w:autoSpaceDN w:val="0"/>
        <w:adjustRightInd w:val="0"/>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rezolvarea problemelor de ordin economic, social şi de mediu;</w:t>
      </w:r>
    </w:p>
    <w:p w:rsidR="00BB487A" w:rsidRPr="001666BB" w:rsidRDefault="00BB487A" w:rsidP="006E3CCD">
      <w:pPr>
        <w:pStyle w:val="ListParagraph"/>
        <w:numPr>
          <w:ilvl w:val="0"/>
          <w:numId w:val="9"/>
        </w:numPr>
        <w:autoSpaceDE w:val="0"/>
        <w:autoSpaceDN w:val="0"/>
        <w:adjustRightInd w:val="0"/>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administrarea eficientă a bunurilor aparţinând sistemelor de transport proprietate a unităţilor administrativ-teritoriale;</w:t>
      </w:r>
    </w:p>
    <w:p w:rsidR="00BB487A" w:rsidRPr="001666BB" w:rsidRDefault="00BB487A" w:rsidP="006E3CCD">
      <w:pPr>
        <w:pStyle w:val="ListParagraph"/>
        <w:numPr>
          <w:ilvl w:val="0"/>
          <w:numId w:val="9"/>
        </w:numPr>
        <w:autoSpaceDE w:val="0"/>
        <w:autoSpaceDN w:val="0"/>
        <w:adjustRightInd w:val="0"/>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utilizarea eficientă a fondurilor publice în activitatea de administrare sau executare a serviciului de transport public local;</w:t>
      </w:r>
    </w:p>
    <w:p w:rsidR="00BB487A" w:rsidRPr="001666BB" w:rsidRDefault="00BB487A" w:rsidP="006E3CCD">
      <w:pPr>
        <w:pStyle w:val="ListParagraph"/>
        <w:numPr>
          <w:ilvl w:val="0"/>
          <w:numId w:val="9"/>
        </w:numPr>
        <w:autoSpaceDE w:val="0"/>
        <w:autoSpaceDN w:val="0"/>
        <w:adjustRightInd w:val="0"/>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deplasarea în condiţii de siguranţă şi de confort;</w:t>
      </w:r>
    </w:p>
    <w:p w:rsidR="00BB487A" w:rsidRPr="001666BB" w:rsidRDefault="00BB487A" w:rsidP="006E3CCD">
      <w:pPr>
        <w:pStyle w:val="ListParagraph"/>
        <w:numPr>
          <w:ilvl w:val="0"/>
          <w:numId w:val="9"/>
        </w:numPr>
        <w:autoSpaceDE w:val="0"/>
        <w:autoSpaceDN w:val="0"/>
        <w:adjustRightInd w:val="0"/>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lastRenderedPageBreak/>
        <w:t>asigurarea executării unui transport public local suportabil în ceea ce priveşte tariful de transport;</w:t>
      </w:r>
    </w:p>
    <w:p w:rsidR="00BB487A" w:rsidRPr="001666BB" w:rsidRDefault="00BB487A" w:rsidP="006E3CCD">
      <w:pPr>
        <w:pStyle w:val="ListParagraph"/>
        <w:numPr>
          <w:ilvl w:val="0"/>
          <w:numId w:val="9"/>
        </w:numPr>
        <w:autoSpaceDE w:val="0"/>
        <w:autoSpaceDN w:val="0"/>
        <w:adjustRightInd w:val="0"/>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recuperarea integrală a costurilor de exploatare, reabilitare şi dezvoltare prin tarife/taxe suportate de către utilizatori şi prin finanţarea de la bugetele locale, asigurându-se un profit rezonabil pentru operatorul de transport;</w:t>
      </w:r>
    </w:p>
    <w:p w:rsidR="00BB487A" w:rsidRPr="001666BB" w:rsidRDefault="00BB487A" w:rsidP="006E3CCD">
      <w:pPr>
        <w:pStyle w:val="ListParagraph"/>
        <w:numPr>
          <w:ilvl w:val="0"/>
          <w:numId w:val="9"/>
        </w:numPr>
        <w:autoSpaceDE w:val="0"/>
        <w:autoSpaceDN w:val="0"/>
        <w:adjustRightInd w:val="0"/>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susţinerea dezvoltării economice a municipiului prin realizarea unei infrastructuri de transport moderne;</w:t>
      </w:r>
    </w:p>
    <w:p w:rsidR="00BB487A" w:rsidRPr="001666BB" w:rsidRDefault="00BB487A" w:rsidP="006E3CCD">
      <w:pPr>
        <w:pStyle w:val="ListParagraph"/>
        <w:numPr>
          <w:ilvl w:val="0"/>
          <w:numId w:val="9"/>
        </w:numPr>
        <w:autoSpaceDE w:val="0"/>
        <w:autoSpaceDN w:val="0"/>
        <w:adjustRightInd w:val="0"/>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satisfacerea cu prioritate a nevoilor de deplasare ale populaţiei, ale personalului instituţiilor publice şi ale operatorilor economici pe teritoriul municipiului Timişoara;</w:t>
      </w:r>
    </w:p>
    <w:p w:rsidR="00BB487A" w:rsidRPr="001666BB" w:rsidRDefault="00BB487A" w:rsidP="006E3CCD">
      <w:pPr>
        <w:pStyle w:val="ListParagraph"/>
        <w:numPr>
          <w:ilvl w:val="0"/>
          <w:numId w:val="9"/>
        </w:numPr>
        <w:autoSpaceDE w:val="0"/>
        <w:autoSpaceDN w:val="0"/>
        <w:adjustRightInd w:val="0"/>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protecţia categoriilor sociale defavorizate, prin compensarea costului transportului de la bugetul local al municipiului Timişoara;</w:t>
      </w:r>
    </w:p>
    <w:p w:rsidR="00BB487A" w:rsidRPr="001666BB" w:rsidRDefault="00BB487A" w:rsidP="006E3CCD">
      <w:pPr>
        <w:pStyle w:val="ListParagraph"/>
        <w:numPr>
          <w:ilvl w:val="0"/>
          <w:numId w:val="9"/>
        </w:numPr>
        <w:autoSpaceDE w:val="0"/>
        <w:autoSpaceDN w:val="0"/>
        <w:adjustRightInd w:val="0"/>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 xml:space="preserve">integrarea tarifară </w:t>
      </w:r>
      <w:r w:rsidR="00B63115" w:rsidRPr="001666BB">
        <w:rPr>
          <w:rFonts w:ascii="Times New Roman" w:hAnsi="Times New Roman" w:cs="Times New Roman"/>
          <w:sz w:val="24"/>
          <w:szCs w:val="24"/>
          <w:lang w:val="ro-RO"/>
        </w:rPr>
        <w:t>pe Polul de Creştere Timişoara</w:t>
      </w:r>
      <w:r w:rsidRPr="001666BB">
        <w:rPr>
          <w:rFonts w:ascii="Times New Roman" w:hAnsi="Times New Roman" w:cs="Times New Roman"/>
          <w:sz w:val="24"/>
          <w:szCs w:val="24"/>
          <w:lang w:val="ro-RO"/>
        </w:rPr>
        <w:t>;</w:t>
      </w:r>
    </w:p>
    <w:p w:rsidR="00BB487A" w:rsidRPr="001666BB" w:rsidRDefault="00BB487A" w:rsidP="006E3CCD">
      <w:pPr>
        <w:pStyle w:val="ListParagraph"/>
        <w:numPr>
          <w:ilvl w:val="0"/>
          <w:numId w:val="9"/>
        </w:numPr>
        <w:autoSpaceDE w:val="0"/>
        <w:autoSpaceDN w:val="0"/>
        <w:adjustRightInd w:val="0"/>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dispecerizarea transportului public local de persoane realizat prin programe permanente;</w:t>
      </w:r>
    </w:p>
    <w:p w:rsidR="00BB487A" w:rsidRPr="001666BB" w:rsidRDefault="00BB487A" w:rsidP="006E3CCD">
      <w:pPr>
        <w:pStyle w:val="ListParagraph"/>
        <w:numPr>
          <w:ilvl w:val="0"/>
          <w:numId w:val="9"/>
        </w:numPr>
        <w:autoSpaceDE w:val="0"/>
        <w:autoSpaceDN w:val="0"/>
        <w:adjustRightInd w:val="0"/>
        <w:jc w:val="both"/>
        <w:rPr>
          <w:rFonts w:ascii="Times New Roman" w:hAnsi="Times New Roman" w:cs="Times New Roman"/>
          <w:sz w:val="24"/>
          <w:szCs w:val="24"/>
          <w:lang w:val="ro-RO"/>
        </w:rPr>
      </w:pPr>
      <w:proofErr w:type="gramStart"/>
      <w:r w:rsidRPr="001666BB">
        <w:rPr>
          <w:rFonts w:ascii="Times New Roman" w:hAnsi="Times New Roman" w:cs="Times New Roman"/>
          <w:sz w:val="24"/>
          <w:szCs w:val="24"/>
        </w:rPr>
        <w:t>asigurarea</w:t>
      </w:r>
      <w:proofErr w:type="gramEnd"/>
      <w:r w:rsidRPr="001666BB">
        <w:rPr>
          <w:rFonts w:ascii="Times New Roman" w:hAnsi="Times New Roman" w:cs="Times New Roman"/>
          <w:sz w:val="24"/>
          <w:szCs w:val="24"/>
        </w:rPr>
        <w:t xml:space="preserve"> continuităţii serviciului de transport pe raza municipiului Timişoara.</w:t>
      </w:r>
    </w:p>
    <w:p w:rsidR="007F5DAC" w:rsidRPr="001666BB" w:rsidRDefault="00BB487A" w:rsidP="00BB487A">
      <w:pPr>
        <w:spacing w:after="0" w:line="240" w:lineRule="auto"/>
        <w:ind w:firstLine="720"/>
        <w:jc w:val="both"/>
        <w:rPr>
          <w:rFonts w:ascii="Times New Roman" w:hAnsi="Times New Roman"/>
          <w:sz w:val="24"/>
          <w:szCs w:val="24"/>
          <w:lang w:val="ro-RO"/>
        </w:rPr>
      </w:pPr>
      <w:r w:rsidRPr="001666BB">
        <w:rPr>
          <w:rFonts w:ascii="Times New Roman" w:hAnsi="Times New Roman"/>
          <w:sz w:val="24"/>
          <w:szCs w:val="24"/>
          <w:lang w:val="ro-RO"/>
        </w:rPr>
        <w:t xml:space="preserve">Raportat la principiile şi strategiile menţionate mai sus, în viziunea </w:t>
      </w:r>
      <w:r w:rsidR="005D2255" w:rsidRPr="001666BB">
        <w:rPr>
          <w:rFonts w:ascii="Times New Roman" w:hAnsi="Times New Roman"/>
          <w:sz w:val="24"/>
          <w:szCs w:val="24"/>
          <w:lang w:val="ro-RO"/>
        </w:rPr>
        <w:t>Autorităţii tutelare</w:t>
      </w:r>
      <w:r w:rsidRPr="001666BB">
        <w:rPr>
          <w:rFonts w:ascii="Times New Roman" w:hAnsi="Times New Roman"/>
          <w:sz w:val="24"/>
          <w:szCs w:val="24"/>
          <w:lang w:val="ro-RO"/>
        </w:rPr>
        <w:t>, misiunea Regiei Autonome de Transport Timişoara este:</w:t>
      </w:r>
    </w:p>
    <w:p w:rsidR="00BB487A" w:rsidRPr="001666BB" w:rsidRDefault="00BB487A" w:rsidP="006E3CCD">
      <w:pPr>
        <w:pStyle w:val="ListParagraph"/>
        <w:numPr>
          <w:ilvl w:val="0"/>
          <w:numId w:val="10"/>
        </w:numPr>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mobilitate pentru toţi;</w:t>
      </w:r>
    </w:p>
    <w:p w:rsidR="00BB487A" w:rsidRPr="001666BB" w:rsidRDefault="00BB487A" w:rsidP="006E3CCD">
      <w:pPr>
        <w:pStyle w:val="ListParagraph"/>
        <w:numPr>
          <w:ilvl w:val="0"/>
          <w:numId w:val="10"/>
        </w:numPr>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corectitudine şi loialitate;</w:t>
      </w:r>
    </w:p>
    <w:p w:rsidR="00BB487A" w:rsidRPr="001666BB" w:rsidRDefault="00BB487A" w:rsidP="006E3CCD">
      <w:pPr>
        <w:pStyle w:val="ListParagraph"/>
        <w:numPr>
          <w:ilvl w:val="0"/>
          <w:numId w:val="10"/>
        </w:numPr>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participare şi transparenţă;</w:t>
      </w:r>
    </w:p>
    <w:p w:rsidR="00BB487A" w:rsidRPr="001666BB" w:rsidRDefault="00BB487A" w:rsidP="006E3CCD">
      <w:pPr>
        <w:pStyle w:val="ListParagraph"/>
        <w:numPr>
          <w:ilvl w:val="0"/>
          <w:numId w:val="10"/>
        </w:numPr>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eficienţă şi eficacitate.</w:t>
      </w:r>
    </w:p>
    <w:p w:rsidR="00E643DC" w:rsidRPr="001666BB" w:rsidRDefault="00E643DC" w:rsidP="004F02A9">
      <w:pPr>
        <w:spacing w:after="0" w:line="240" w:lineRule="auto"/>
        <w:jc w:val="both"/>
        <w:rPr>
          <w:rFonts w:ascii="Times New Roman" w:hAnsi="Times New Roman"/>
          <w:sz w:val="24"/>
          <w:szCs w:val="24"/>
          <w:lang w:val="ro-RO"/>
        </w:rPr>
      </w:pPr>
    </w:p>
    <w:p w:rsidR="00FC2842" w:rsidRPr="001666BB" w:rsidRDefault="00FC2842" w:rsidP="00C3095E">
      <w:pPr>
        <w:spacing w:after="0" w:line="240" w:lineRule="auto"/>
        <w:jc w:val="both"/>
        <w:rPr>
          <w:rFonts w:ascii="Times New Roman" w:hAnsi="Times New Roman"/>
          <w:b/>
          <w:i/>
          <w:sz w:val="24"/>
          <w:szCs w:val="24"/>
          <w:lang w:val="ro-RO"/>
        </w:rPr>
      </w:pPr>
      <w:r w:rsidRPr="001666BB">
        <w:rPr>
          <w:rFonts w:ascii="Times New Roman" w:hAnsi="Times New Roman"/>
          <w:b/>
          <w:i/>
          <w:sz w:val="24"/>
          <w:szCs w:val="24"/>
          <w:lang w:val="ro-RO"/>
        </w:rPr>
        <w:t xml:space="preserve">Politica de dividende </w:t>
      </w:r>
    </w:p>
    <w:p w:rsidR="002061AF" w:rsidRPr="001666BB" w:rsidRDefault="00BB487A" w:rsidP="00C3095E">
      <w:pPr>
        <w:spacing w:after="0" w:line="240" w:lineRule="auto"/>
        <w:ind w:firstLine="720"/>
        <w:jc w:val="both"/>
        <w:rPr>
          <w:rFonts w:ascii="Times New Roman" w:hAnsi="Times New Roman"/>
          <w:sz w:val="24"/>
          <w:szCs w:val="24"/>
          <w:lang w:val="ro-RO"/>
        </w:rPr>
      </w:pPr>
      <w:r w:rsidRPr="001666BB">
        <w:rPr>
          <w:rFonts w:ascii="Times New Roman" w:hAnsi="Times New Roman"/>
          <w:sz w:val="24"/>
          <w:szCs w:val="24"/>
          <w:lang w:val="ro-RO"/>
        </w:rPr>
        <w:t>RATT</w:t>
      </w:r>
      <w:r w:rsidR="00FC2842" w:rsidRPr="001666BB">
        <w:rPr>
          <w:rFonts w:ascii="Times New Roman" w:hAnsi="Times New Roman"/>
          <w:sz w:val="24"/>
          <w:szCs w:val="24"/>
          <w:lang w:val="ro-RO"/>
        </w:rPr>
        <w:t xml:space="preserve"> trebuie să aplice o politică privind </w:t>
      </w:r>
      <w:r w:rsidR="002061AF" w:rsidRPr="001666BB">
        <w:rPr>
          <w:rFonts w:ascii="Times New Roman" w:hAnsi="Times New Roman"/>
          <w:sz w:val="24"/>
          <w:szCs w:val="24"/>
          <w:lang w:val="ro-RO"/>
        </w:rPr>
        <w:t xml:space="preserve">asigurarea </w:t>
      </w:r>
      <w:bookmarkStart w:id="0" w:name="tree#6"/>
      <w:r w:rsidR="002061AF" w:rsidRPr="001666BB">
        <w:rPr>
          <w:rFonts w:ascii="Times New Roman" w:hAnsi="Times New Roman"/>
          <w:sz w:val="24"/>
          <w:szCs w:val="24"/>
          <w:lang w:val="ro-RO"/>
        </w:rPr>
        <w:t>repartizării a minimum a 50% din profitul contabil rămas după deducerea impozitului pe profit, conform prevederilor O</w:t>
      </w:r>
      <w:r w:rsidR="00593A99" w:rsidRPr="001666BB">
        <w:rPr>
          <w:rFonts w:ascii="Times New Roman" w:hAnsi="Times New Roman"/>
          <w:sz w:val="24"/>
          <w:szCs w:val="24"/>
          <w:lang w:val="ro-RO"/>
        </w:rPr>
        <w:t>.</w:t>
      </w:r>
      <w:r w:rsidR="002061AF" w:rsidRPr="001666BB">
        <w:rPr>
          <w:rFonts w:ascii="Times New Roman" w:hAnsi="Times New Roman"/>
          <w:sz w:val="24"/>
          <w:szCs w:val="24"/>
          <w:lang w:val="ro-RO"/>
        </w:rPr>
        <w:t>G</w:t>
      </w:r>
      <w:r w:rsidR="00593A99" w:rsidRPr="001666BB">
        <w:rPr>
          <w:rFonts w:ascii="Times New Roman" w:hAnsi="Times New Roman"/>
          <w:sz w:val="24"/>
          <w:szCs w:val="24"/>
          <w:lang w:val="ro-RO"/>
        </w:rPr>
        <w:t>.</w:t>
      </w:r>
      <w:r w:rsidR="002061AF" w:rsidRPr="001666BB">
        <w:rPr>
          <w:rFonts w:ascii="Times New Roman" w:hAnsi="Times New Roman"/>
          <w:sz w:val="24"/>
          <w:szCs w:val="24"/>
          <w:lang w:val="ro-RO"/>
        </w:rPr>
        <w:t xml:space="preserve"> nr. 64/2001 privind repartizarea profitului la societăţile naţionale, companiile naţionale şi societăţile comerciale cu capital integral sau majoritar de stat, precum şi la regiile autonome</w:t>
      </w:r>
      <w:bookmarkEnd w:id="0"/>
      <w:r w:rsidR="002061AF" w:rsidRPr="001666BB">
        <w:rPr>
          <w:rFonts w:ascii="Times New Roman" w:hAnsi="Times New Roman"/>
          <w:sz w:val="24"/>
          <w:szCs w:val="24"/>
          <w:lang w:val="ro-RO"/>
        </w:rPr>
        <w:t>.</w:t>
      </w:r>
    </w:p>
    <w:p w:rsidR="00FC2842" w:rsidRPr="001666BB" w:rsidRDefault="00FC2842" w:rsidP="00C3095E">
      <w:pPr>
        <w:spacing w:after="0" w:line="240" w:lineRule="auto"/>
        <w:ind w:firstLine="720"/>
        <w:jc w:val="both"/>
        <w:rPr>
          <w:rFonts w:ascii="Times New Roman" w:hAnsi="Times New Roman"/>
          <w:sz w:val="24"/>
          <w:szCs w:val="24"/>
          <w:lang w:val="ro-RO"/>
        </w:rPr>
      </w:pPr>
      <w:r w:rsidRPr="001666BB">
        <w:rPr>
          <w:rFonts w:ascii="Times New Roman" w:hAnsi="Times New Roman"/>
          <w:sz w:val="24"/>
          <w:szCs w:val="24"/>
          <w:lang w:val="ro-RO"/>
        </w:rPr>
        <w:t>Aceasta ar include</w:t>
      </w:r>
      <w:r w:rsidR="000A05EC" w:rsidRPr="001666BB">
        <w:rPr>
          <w:rFonts w:ascii="Times New Roman" w:hAnsi="Times New Roman"/>
          <w:sz w:val="24"/>
          <w:szCs w:val="24"/>
          <w:lang w:val="ro-RO"/>
        </w:rPr>
        <w:t xml:space="preserve"> </w:t>
      </w:r>
      <w:r w:rsidR="000A05EC" w:rsidRPr="001666BB">
        <w:rPr>
          <w:rFonts w:ascii="Times New Roman" w:hAnsi="Times New Roman"/>
          <w:w w:val="105"/>
          <w:sz w:val="24"/>
          <w:szCs w:val="24"/>
          <w:lang w:val="ro-RO"/>
        </w:rPr>
        <w:t>îmbunătă</w:t>
      </w:r>
      <w:r w:rsidR="000A05EC" w:rsidRPr="001666BB">
        <w:rPr>
          <w:rFonts w:asciiTheme="majorHAnsi" w:hAnsiTheme="majorHAnsi"/>
          <w:w w:val="105"/>
          <w:sz w:val="24"/>
          <w:szCs w:val="24"/>
          <w:lang w:val="ro-RO"/>
        </w:rPr>
        <w:t>ț</w:t>
      </w:r>
      <w:r w:rsidR="000A05EC" w:rsidRPr="001666BB">
        <w:rPr>
          <w:rFonts w:ascii="Times New Roman" w:hAnsi="Times New Roman"/>
          <w:w w:val="105"/>
          <w:sz w:val="24"/>
          <w:szCs w:val="24"/>
          <w:lang w:val="ro-RO"/>
        </w:rPr>
        <w:t>irea performan</w:t>
      </w:r>
      <w:r w:rsidR="000A05EC" w:rsidRPr="001666BB">
        <w:rPr>
          <w:rFonts w:asciiTheme="majorHAnsi" w:hAnsiTheme="majorHAnsi"/>
          <w:w w:val="105"/>
          <w:sz w:val="24"/>
          <w:szCs w:val="24"/>
          <w:lang w:val="ro-RO"/>
        </w:rPr>
        <w:t>ț</w:t>
      </w:r>
      <w:r w:rsidR="000A05EC" w:rsidRPr="001666BB">
        <w:rPr>
          <w:rFonts w:ascii="Times New Roman" w:hAnsi="Times New Roman"/>
          <w:w w:val="105"/>
          <w:sz w:val="24"/>
          <w:szCs w:val="24"/>
          <w:lang w:val="ro-RO"/>
        </w:rPr>
        <w:t xml:space="preserve">elor </w:t>
      </w:r>
      <w:r w:rsidR="00A64840" w:rsidRPr="001666BB">
        <w:rPr>
          <w:rFonts w:ascii="Times New Roman" w:hAnsi="Times New Roman"/>
          <w:sz w:val="24"/>
          <w:szCs w:val="24"/>
          <w:lang w:val="ro-RO"/>
        </w:rPr>
        <w:t xml:space="preserve">RATT </w:t>
      </w:r>
      <w:r w:rsidR="000A05EC" w:rsidRPr="001666BB">
        <w:rPr>
          <w:rFonts w:ascii="Times New Roman" w:hAnsi="Times New Roman"/>
          <w:w w:val="105"/>
          <w:sz w:val="24"/>
          <w:szCs w:val="24"/>
          <w:lang w:val="ro-RO"/>
        </w:rPr>
        <w:t xml:space="preserve">pentru </w:t>
      </w:r>
      <w:r w:rsidRPr="001666BB">
        <w:rPr>
          <w:rFonts w:ascii="Times New Roman" w:hAnsi="Times New Roman"/>
          <w:sz w:val="24"/>
          <w:szCs w:val="24"/>
          <w:lang w:val="ro-RO"/>
        </w:rPr>
        <w:t xml:space="preserve">un anumit grad de constanţă </w:t>
      </w:r>
      <w:r w:rsidR="000A05EC" w:rsidRPr="001666BB">
        <w:rPr>
          <w:rFonts w:ascii="Times New Roman" w:hAnsi="Times New Roman"/>
          <w:sz w:val="24"/>
          <w:szCs w:val="24"/>
          <w:lang w:val="ro-RO"/>
        </w:rPr>
        <w:t>în ob</w:t>
      </w:r>
      <w:r w:rsidR="000A05EC" w:rsidRPr="001666BB">
        <w:rPr>
          <w:rFonts w:asciiTheme="majorHAnsi" w:hAnsiTheme="majorHAnsi"/>
          <w:sz w:val="24"/>
          <w:szCs w:val="24"/>
          <w:lang w:val="ro-RO"/>
        </w:rPr>
        <w:t>ț</w:t>
      </w:r>
      <w:r w:rsidR="000A05EC" w:rsidRPr="001666BB">
        <w:rPr>
          <w:rFonts w:ascii="Times New Roman" w:hAnsi="Times New Roman"/>
          <w:sz w:val="24"/>
          <w:szCs w:val="24"/>
          <w:lang w:val="ro-RO"/>
        </w:rPr>
        <w:t xml:space="preserve">inerea profitului </w:t>
      </w:r>
      <w:r w:rsidR="00A64840" w:rsidRPr="001666BB">
        <w:rPr>
          <w:rFonts w:ascii="Times New Roman" w:hAnsi="Times New Roman"/>
          <w:sz w:val="24"/>
          <w:szCs w:val="24"/>
          <w:lang w:val="ro-RO"/>
        </w:rPr>
        <w:t>acesteia</w:t>
      </w:r>
      <w:r w:rsidR="000A05EC" w:rsidRPr="001666BB">
        <w:rPr>
          <w:rFonts w:ascii="Times New Roman" w:hAnsi="Times New Roman"/>
          <w:sz w:val="24"/>
          <w:szCs w:val="24"/>
          <w:lang w:val="ro-RO"/>
        </w:rPr>
        <w:t>.</w:t>
      </w:r>
    </w:p>
    <w:p w:rsidR="00C3095E" w:rsidRPr="001666BB" w:rsidRDefault="00C3095E" w:rsidP="00C3095E">
      <w:pPr>
        <w:spacing w:after="0" w:line="240" w:lineRule="auto"/>
        <w:jc w:val="both"/>
        <w:rPr>
          <w:rFonts w:ascii="Times New Roman" w:hAnsi="Times New Roman"/>
          <w:sz w:val="24"/>
          <w:szCs w:val="24"/>
          <w:lang w:val="ro-RO"/>
        </w:rPr>
      </w:pPr>
    </w:p>
    <w:p w:rsidR="00FC2842" w:rsidRPr="001666BB" w:rsidRDefault="00CB6578" w:rsidP="00C3095E">
      <w:pPr>
        <w:spacing w:after="0" w:line="240" w:lineRule="auto"/>
        <w:jc w:val="both"/>
        <w:rPr>
          <w:rFonts w:ascii="Times New Roman" w:hAnsi="Times New Roman"/>
          <w:b/>
          <w:i/>
          <w:sz w:val="24"/>
          <w:szCs w:val="24"/>
          <w:lang w:val="ro-RO"/>
        </w:rPr>
      </w:pPr>
      <w:r w:rsidRPr="001666BB">
        <w:rPr>
          <w:rFonts w:ascii="Times New Roman" w:hAnsi="Times New Roman"/>
          <w:b/>
          <w:i/>
          <w:sz w:val="24"/>
          <w:szCs w:val="24"/>
          <w:lang w:val="ro-RO"/>
        </w:rPr>
        <w:t>Politica de investi</w:t>
      </w:r>
      <w:r w:rsidRPr="001666BB">
        <w:rPr>
          <w:rFonts w:asciiTheme="majorHAnsi" w:hAnsiTheme="majorHAnsi"/>
          <w:b/>
          <w:i/>
          <w:sz w:val="24"/>
          <w:szCs w:val="24"/>
          <w:lang w:val="ro-RO"/>
        </w:rPr>
        <w:t>ț</w:t>
      </w:r>
      <w:r w:rsidRPr="001666BB">
        <w:rPr>
          <w:rFonts w:ascii="Times New Roman" w:hAnsi="Times New Roman"/>
          <w:b/>
          <w:i/>
          <w:sz w:val="24"/>
          <w:szCs w:val="24"/>
          <w:lang w:val="ro-RO"/>
        </w:rPr>
        <w:t>ii</w:t>
      </w:r>
    </w:p>
    <w:p w:rsidR="00FC2842" w:rsidRPr="001666BB" w:rsidRDefault="00C94758" w:rsidP="00C6234F">
      <w:pPr>
        <w:spacing w:after="0" w:line="240" w:lineRule="auto"/>
        <w:ind w:firstLine="720"/>
        <w:jc w:val="both"/>
        <w:rPr>
          <w:rFonts w:ascii="Times New Roman" w:hAnsi="Times New Roman"/>
          <w:sz w:val="24"/>
          <w:szCs w:val="24"/>
          <w:lang w:val="ro-RO"/>
        </w:rPr>
      </w:pPr>
      <w:r w:rsidRPr="001666BB">
        <w:rPr>
          <w:rFonts w:ascii="Times New Roman" w:hAnsi="Times New Roman"/>
          <w:sz w:val="24"/>
          <w:szCs w:val="24"/>
          <w:lang w:val="ro-RO"/>
        </w:rPr>
        <w:t>RATT</w:t>
      </w:r>
      <w:r w:rsidR="00FC2842" w:rsidRPr="001666BB">
        <w:rPr>
          <w:rFonts w:ascii="Times New Roman" w:hAnsi="Times New Roman"/>
          <w:sz w:val="24"/>
          <w:szCs w:val="24"/>
          <w:lang w:val="ro-RO"/>
        </w:rPr>
        <w:t xml:space="preserve"> trebuie să aloce resurse financiare în vederea</w:t>
      </w:r>
      <w:r w:rsidR="00012B4A" w:rsidRPr="001666BB">
        <w:rPr>
          <w:rFonts w:ascii="Times New Roman" w:hAnsi="Times New Roman"/>
          <w:sz w:val="24"/>
          <w:szCs w:val="24"/>
          <w:lang w:val="ro-RO"/>
        </w:rPr>
        <w:t xml:space="preserve"> </w:t>
      </w:r>
      <w:r w:rsidR="00FC2842" w:rsidRPr="001666BB">
        <w:rPr>
          <w:rFonts w:ascii="Times New Roman" w:hAnsi="Times New Roman"/>
          <w:sz w:val="24"/>
          <w:szCs w:val="24"/>
          <w:lang w:val="ro-RO"/>
        </w:rPr>
        <w:t>între</w:t>
      </w:r>
      <w:r w:rsidR="00FC2842" w:rsidRPr="001666BB">
        <w:rPr>
          <w:rFonts w:asciiTheme="majorHAnsi" w:hAnsiTheme="majorHAnsi"/>
          <w:sz w:val="24"/>
          <w:szCs w:val="24"/>
          <w:lang w:val="ro-RO"/>
        </w:rPr>
        <w:t>ț</w:t>
      </w:r>
      <w:r w:rsidR="00FC2842" w:rsidRPr="001666BB">
        <w:rPr>
          <w:rFonts w:ascii="Times New Roman" w:hAnsi="Times New Roman"/>
          <w:sz w:val="24"/>
          <w:szCs w:val="24"/>
          <w:lang w:val="ro-RO"/>
        </w:rPr>
        <w:t xml:space="preserve">inerii/dezvoltării </w:t>
      </w:r>
      <w:r w:rsidR="00D9433A" w:rsidRPr="001666BB">
        <w:rPr>
          <w:rFonts w:ascii="Times New Roman" w:hAnsi="Times New Roman"/>
          <w:sz w:val="24"/>
          <w:szCs w:val="24"/>
          <w:lang w:val="ro-RO"/>
        </w:rPr>
        <w:t>acesteia</w:t>
      </w:r>
      <w:r w:rsidR="00FC2842" w:rsidRPr="001666BB">
        <w:rPr>
          <w:rFonts w:ascii="Times New Roman" w:hAnsi="Times New Roman"/>
          <w:sz w:val="24"/>
          <w:szCs w:val="24"/>
          <w:lang w:val="ro-RO"/>
        </w:rPr>
        <w:t xml:space="preserve"> să fina</w:t>
      </w:r>
      <w:r w:rsidR="00215145" w:rsidRPr="001666BB">
        <w:rPr>
          <w:rFonts w:ascii="Times New Roman" w:hAnsi="Times New Roman"/>
          <w:sz w:val="24"/>
          <w:szCs w:val="24"/>
          <w:lang w:val="ro-RO"/>
        </w:rPr>
        <w:t>lizeze investi</w:t>
      </w:r>
      <w:r w:rsidR="00215145" w:rsidRPr="001666BB">
        <w:rPr>
          <w:rFonts w:asciiTheme="majorHAnsi" w:hAnsiTheme="majorHAnsi"/>
          <w:sz w:val="24"/>
          <w:szCs w:val="24"/>
          <w:lang w:val="ro-RO"/>
        </w:rPr>
        <w:t>ț</w:t>
      </w:r>
      <w:r w:rsidR="00215145" w:rsidRPr="001666BB">
        <w:rPr>
          <w:rFonts w:ascii="Times New Roman" w:hAnsi="Times New Roman"/>
          <w:sz w:val="24"/>
          <w:szCs w:val="24"/>
          <w:lang w:val="ro-RO"/>
        </w:rPr>
        <w:t>iile programate</w:t>
      </w:r>
      <w:r w:rsidR="00FC2842" w:rsidRPr="001666BB">
        <w:rPr>
          <w:rFonts w:ascii="Times New Roman" w:hAnsi="Times New Roman"/>
          <w:sz w:val="24"/>
          <w:szCs w:val="24"/>
          <w:lang w:val="ro-RO"/>
        </w:rPr>
        <w:t xml:space="preserve"> </w:t>
      </w:r>
      <w:r w:rsidR="00FC2842" w:rsidRPr="001666BB">
        <w:rPr>
          <w:rFonts w:asciiTheme="majorHAnsi" w:hAnsiTheme="majorHAnsi"/>
          <w:sz w:val="24"/>
          <w:szCs w:val="24"/>
          <w:lang w:val="ro-RO"/>
        </w:rPr>
        <w:t>ș</w:t>
      </w:r>
      <w:r w:rsidR="00FC2842" w:rsidRPr="001666BB">
        <w:rPr>
          <w:rFonts w:ascii="Times New Roman" w:hAnsi="Times New Roman"/>
          <w:sz w:val="24"/>
          <w:szCs w:val="24"/>
          <w:lang w:val="ro-RO"/>
        </w:rPr>
        <w:t xml:space="preserve">i să realizeze o planificare </w:t>
      </w:r>
      <w:r w:rsidR="000A05EC" w:rsidRPr="001666BB">
        <w:rPr>
          <w:rFonts w:ascii="Times New Roman" w:hAnsi="Times New Roman"/>
          <w:sz w:val="24"/>
          <w:szCs w:val="24"/>
          <w:lang w:val="ro-RO"/>
        </w:rPr>
        <w:t xml:space="preserve">a acestora </w:t>
      </w:r>
      <w:r w:rsidR="00B63115" w:rsidRPr="001666BB">
        <w:rPr>
          <w:rFonts w:ascii="Times New Roman" w:hAnsi="Times New Roman"/>
          <w:sz w:val="24"/>
          <w:szCs w:val="24"/>
          <w:lang w:val="ro-RO"/>
        </w:rPr>
        <w:t xml:space="preserve">prin </w:t>
      </w:r>
      <w:r w:rsidR="000A05EC" w:rsidRPr="001666BB">
        <w:rPr>
          <w:rFonts w:ascii="Times New Roman" w:hAnsi="Times New Roman"/>
          <w:sz w:val="24"/>
          <w:szCs w:val="24"/>
          <w:lang w:val="ro-RO"/>
        </w:rPr>
        <w:t>Bugetul</w:t>
      </w:r>
      <w:r w:rsidR="00B63115" w:rsidRPr="001666BB">
        <w:rPr>
          <w:rFonts w:ascii="Times New Roman" w:hAnsi="Times New Roman"/>
          <w:sz w:val="24"/>
          <w:szCs w:val="24"/>
          <w:lang w:val="ro-RO"/>
        </w:rPr>
        <w:t xml:space="preserve"> </w:t>
      </w:r>
      <w:r w:rsidR="000A05EC" w:rsidRPr="001666BB">
        <w:rPr>
          <w:rFonts w:ascii="Times New Roman" w:hAnsi="Times New Roman"/>
          <w:sz w:val="24"/>
          <w:szCs w:val="24"/>
          <w:lang w:val="ro-RO"/>
        </w:rPr>
        <w:t xml:space="preserve">de venituri </w:t>
      </w:r>
      <w:r w:rsidR="000A05EC" w:rsidRPr="001666BB">
        <w:rPr>
          <w:rFonts w:asciiTheme="majorHAnsi" w:hAnsiTheme="majorHAnsi"/>
          <w:sz w:val="24"/>
          <w:szCs w:val="24"/>
          <w:lang w:val="ro-RO"/>
        </w:rPr>
        <w:t>ș</w:t>
      </w:r>
      <w:r w:rsidR="000A05EC" w:rsidRPr="001666BB">
        <w:rPr>
          <w:rFonts w:ascii="Times New Roman" w:hAnsi="Times New Roman"/>
          <w:sz w:val="24"/>
          <w:szCs w:val="24"/>
          <w:lang w:val="ro-RO"/>
        </w:rPr>
        <w:t>i cheltuieli</w:t>
      </w:r>
      <w:r w:rsidR="00CB6578" w:rsidRPr="001666BB">
        <w:rPr>
          <w:rFonts w:ascii="Times New Roman" w:hAnsi="Times New Roman"/>
          <w:sz w:val="24"/>
          <w:szCs w:val="24"/>
          <w:lang w:val="ro-RO"/>
        </w:rPr>
        <w:t>.</w:t>
      </w:r>
    </w:p>
    <w:p w:rsidR="00C3095E" w:rsidRPr="001666BB" w:rsidRDefault="00C3095E" w:rsidP="00C3095E">
      <w:pPr>
        <w:spacing w:after="0" w:line="240" w:lineRule="auto"/>
        <w:jc w:val="both"/>
        <w:rPr>
          <w:rFonts w:ascii="Times New Roman" w:hAnsi="Times New Roman"/>
          <w:sz w:val="24"/>
          <w:szCs w:val="24"/>
          <w:lang w:val="ro-RO"/>
        </w:rPr>
      </w:pPr>
    </w:p>
    <w:p w:rsidR="00FC2842" w:rsidRPr="001666BB" w:rsidRDefault="00FC2842" w:rsidP="00C3095E">
      <w:pPr>
        <w:spacing w:after="0" w:line="240" w:lineRule="auto"/>
        <w:jc w:val="both"/>
        <w:rPr>
          <w:rFonts w:ascii="Times New Roman" w:hAnsi="Times New Roman"/>
          <w:b/>
          <w:i/>
          <w:sz w:val="24"/>
          <w:szCs w:val="24"/>
          <w:lang w:val="ro-RO"/>
        </w:rPr>
      </w:pPr>
      <w:r w:rsidRPr="001666BB">
        <w:rPr>
          <w:rFonts w:ascii="Times New Roman" w:hAnsi="Times New Roman"/>
          <w:b/>
          <w:i/>
          <w:sz w:val="24"/>
          <w:szCs w:val="24"/>
          <w:lang w:val="ro-RO"/>
        </w:rPr>
        <w:t>A</w:t>
      </w:r>
      <w:r w:rsidRPr="001666BB">
        <w:rPr>
          <w:rFonts w:asciiTheme="majorHAnsi" w:hAnsiTheme="majorHAnsi"/>
          <w:b/>
          <w:i/>
          <w:sz w:val="24"/>
          <w:szCs w:val="24"/>
          <w:lang w:val="ro-RO"/>
        </w:rPr>
        <w:t>ș</w:t>
      </w:r>
      <w:r w:rsidRPr="001666BB">
        <w:rPr>
          <w:rFonts w:ascii="Times New Roman" w:hAnsi="Times New Roman"/>
          <w:b/>
          <w:i/>
          <w:sz w:val="24"/>
          <w:szCs w:val="24"/>
          <w:lang w:val="ro-RO"/>
        </w:rPr>
        <w:t xml:space="preserve">teptări generale a </w:t>
      </w:r>
      <w:r w:rsidR="00065E5F" w:rsidRPr="001666BB">
        <w:rPr>
          <w:rFonts w:ascii="Times New Roman" w:hAnsi="Times New Roman"/>
          <w:b/>
          <w:i/>
          <w:sz w:val="24"/>
          <w:szCs w:val="24"/>
          <w:lang w:val="ro-RO"/>
        </w:rPr>
        <w:t>Autorităţii Tutelare</w:t>
      </w:r>
      <w:r w:rsidRPr="001666BB">
        <w:rPr>
          <w:rFonts w:ascii="Times New Roman" w:hAnsi="Times New Roman"/>
          <w:b/>
          <w:i/>
          <w:sz w:val="24"/>
          <w:szCs w:val="24"/>
          <w:lang w:val="ro-RO"/>
        </w:rPr>
        <w:t xml:space="preserve"> cu privire la Consiliul de </w:t>
      </w:r>
      <w:r w:rsidR="00065E5F" w:rsidRPr="001666BB">
        <w:rPr>
          <w:rFonts w:ascii="Times New Roman" w:hAnsi="Times New Roman"/>
          <w:b/>
          <w:i/>
          <w:sz w:val="24"/>
          <w:szCs w:val="24"/>
          <w:lang w:val="ro-RO"/>
        </w:rPr>
        <w:t>administraţie</w:t>
      </w:r>
      <w:r w:rsidR="00CB6578" w:rsidRPr="001666BB">
        <w:rPr>
          <w:rFonts w:ascii="Times New Roman" w:hAnsi="Times New Roman"/>
          <w:b/>
          <w:i/>
          <w:sz w:val="24"/>
          <w:szCs w:val="24"/>
          <w:lang w:val="ro-RO"/>
        </w:rPr>
        <w:t xml:space="preserve"> a</w:t>
      </w:r>
      <w:r w:rsidR="004E6BAF" w:rsidRPr="001666BB">
        <w:rPr>
          <w:rFonts w:ascii="Times New Roman" w:hAnsi="Times New Roman"/>
          <w:b/>
          <w:i/>
          <w:sz w:val="24"/>
          <w:szCs w:val="24"/>
          <w:lang w:val="ro-RO"/>
        </w:rPr>
        <w:t>l</w:t>
      </w:r>
      <w:r w:rsidR="00CB6578" w:rsidRPr="001666BB">
        <w:rPr>
          <w:rFonts w:ascii="Times New Roman" w:hAnsi="Times New Roman"/>
          <w:b/>
          <w:i/>
          <w:sz w:val="24"/>
          <w:szCs w:val="24"/>
          <w:lang w:val="ro-RO"/>
        </w:rPr>
        <w:t xml:space="preserve"> </w:t>
      </w:r>
      <w:r w:rsidR="00065E5F" w:rsidRPr="001666BB">
        <w:rPr>
          <w:rFonts w:ascii="Times New Roman" w:hAnsi="Times New Roman"/>
          <w:b/>
          <w:i/>
          <w:sz w:val="24"/>
          <w:szCs w:val="24"/>
          <w:lang w:val="ro-RO"/>
        </w:rPr>
        <w:t>RATT</w:t>
      </w:r>
      <w:r w:rsidRPr="001666BB">
        <w:rPr>
          <w:rFonts w:ascii="Times New Roman" w:hAnsi="Times New Roman"/>
          <w:b/>
          <w:i/>
          <w:sz w:val="24"/>
          <w:szCs w:val="24"/>
          <w:lang w:val="ro-RO"/>
        </w:rPr>
        <w:t xml:space="preserve"> </w:t>
      </w:r>
    </w:p>
    <w:p w:rsidR="00C3095E" w:rsidRPr="001666BB" w:rsidRDefault="00C3095E" w:rsidP="00C3095E">
      <w:pPr>
        <w:spacing w:after="0" w:line="240" w:lineRule="auto"/>
        <w:jc w:val="both"/>
        <w:rPr>
          <w:rFonts w:ascii="Times New Roman" w:hAnsi="Times New Roman"/>
          <w:b/>
          <w:sz w:val="24"/>
          <w:szCs w:val="24"/>
          <w:lang w:val="ro-RO"/>
        </w:rPr>
      </w:pPr>
    </w:p>
    <w:p w:rsidR="00FC2842" w:rsidRPr="001666BB" w:rsidRDefault="00FC2842" w:rsidP="00C3095E">
      <w:pPr>
        <w:spacing w:after="0" w:line="240" w:lineRule="auto"/>
        <w:jc w:val="both"/>
        <w:rPr>
          <w:rFonts w:ascii="Times New Roman" w:hAnsi="Times New Roman"/>
          <w:sz w:val="24"/>
          <w:szCs w:val="24"/>
          <w:lang w:val="ro-RO"/>
        </w:rPr>
      </w:pPr>
      <w:r w:rsidRPr="001666BB">
        <w:rPr>
          <w:rFonts w:ascii="Times New Roman" w:hAnsi="Times New Roman"/>
          <w:b/>
          <w:i/>
          <w:sz w:val="24"/>
          <w:szCs w:val="24"/>
          <w:lang w:val="ro-RO"/>
        </w:rPr>
        <w:t>Diversificarea veniturilor</w:t>
      </w:r>
    </w:p>
    <w:p w:rsidR="00215145" w:rsidRPr="001666BB" w:rsidRDefault="00FC2842" w:rsidP="00C6234F">
      <w:pPr>
        <w:spacing w:after="0" w:line="240" w:lineRule="auto"/>
        <w:ind w:firstLine="720"/>
        <w:jc w:val="both"/>
        <w:rPr>
          <w:rFonts w:ascii="Times New Roman" w:hAnsi="Times New Roman"/>
          <w:sz w:val="24"/>
          <w:szCs w:val="24"/>
          <w:lang w:val="ro-RO"/>
        </w:rPr>
      </w:pPr>
      <w:r w:rsidRPr="001666BB">
        <w:rPr>
          <w:rFonts w:ascii="Times New Roman" w:hAnsi="Times New Roman"/>
          <w:sz w:val="24"/>
          <w:szCs w:val="24"/>
          <w:lang w:val="ro-RO"/>
        </w:rPr>
        <w:t>Membrii consiliului de administra</w:t>
      </w:r>
      <w:r w:rsidRPr="001666BB">
        <w:rPr>
          <w:rFonts w:asciiTheme="majorHAnsi" w:hAnsiTheme="majorHAnsi"/>
          <w:sz w:val="24"/>
          <w:szCs w:val="24"/>
          <w:lang w:val="ro-RO"/>
        </w:rPr>
        <w:t>ț</w:t>
      </w:r>
      <w:r w:rsidRPr="001666BB">
        <w:rPr>
          <w:rFonts w:ascii="Times New Roman" w:hAnsi="Times New Roman"/>
          <w:sz w:val="24"/>
          <w:szCs w:val="24"/>
          <w:lang w:val="ro-RO"/>
        </w:rPr>
        <w:t>ie</w:t>
      </w:r>
      <w:r w:rsidR="00215145" w:rsidRPr="001666BB">
        <w:rPr>
          <w:rFonts w:ascii="Times New Roman" w:hAnsi="Times New Roman"/>
          <w:sz w:val="24"/>
          <w:szCs w:val="24"/>
          <w:lang w:val="ro-RO"/>
        </w:rPr>
        <w:t xml:space="preserve"> împreună cu conducerea executivă</w:t>
      </w:r>
      <w:r w:rsidRPr="001666BB">
        <w:rPr>
          <w:rFonts w:ascii="Times New Roman" w:hAnsi="Times New Roman"/>
          <w:sz w:val="24"/>
          <w:szCs w:val="24"/>
          <w:lang w:val="ro-RO"/>
        </w:rPr>
        <w:t xml:space="preserve"> </w:t>
      </w:r>
      <w:r w:rsidR="004F77EB" w:rsidRPr="001666BB">
        <w:rPr>
          <w:rFonts w:ascii="Times New Roman" w:hAnsi="Times New Roman"/>
          <w:sz w:val="24"/>
          <w:szCs w:val="24"/>
          <w:lang w:val="ro-RO"/>
        </w:rPr>
        <w:t>trebuie să se asigure ca</w:t>
      </w:r>
      <w:r w:rsidRPr="001666BB">
        <w:rPr>
          <w:rFonts w:ascii="Times New Roman" w:hAnsi="Times New Roman"/>
          <w:sz w:val="24"/>
          <w:szCs w:val="24"/>
          <w:lang w:val="ro-RO"/>
        </w:rPr>
        <w:t xml:space="preserve"> </w:t>
      </w:r>
      <w:r w:rsidR="00877654" w:rsidRPr="001666BB">
        <w:rPr>
          <w:rFonts w:ascii="Times New Roman" w:hAnsi="Times New Roman"/>
          <w:sz w:val="24"/>
          <w:szCs w:val="24"/>
          <w:lang w:val="ro-RO"/>
        </w:rPr>
        <w:t>regia</w:t>
      </w:r>
      <w:r w:rsidRPr="001666BB">
        <w:rPr>
          <w:rFonts w:ascii="Times New Roman" w:hAnsi="Times New Roman"/>
          <w:sz w:val="24"/>
          <w:szCs w:val="24"/>
          <w:lang w:val="ro-RO"/>
        </w:rPr>
        <w:t xml:space="preserve"> continu</w:t>
      </w:r>
      <w:r w:rsidR="00D9433A" w:rsidRPr="001666BB">
        <w:rPr>
          <w:rFonts w:ascii="Times New Roman" w:hAnsi="Times New Roman"/>
          <w:sz w:val="24"/>
          <w:szCs w:val="24"/>
          <w:lang w:val="ro-RO"/>
        </w:rPr>
        <w:t>ă</w:t>
      </w:r>
      <w:r w:rsidRPr="001666BB">
        <w:rPr>
          <w:rFonts w:ascii="Times New Roman" w:hAnsi="Times New Roman"/>
          <w:sz w:val="24"/>
          <w:szCs w:val="24"/>
          <w:lang w:val="ro-RO"/>
        </w:rPr>
        <w:t xml:space="preserve"> să se concentreze pe cre</w:t>
      </w:r>
      <w:r w:rsidRPr="001666BB">
        <w:rPr>
          <w:rFonts w:asciiTheme="majorHAnsi" w:hAnsiTheme="majorHAnsi"/>
          <w:sz w:val="24"/>
          <w:szCs w:val="24"/>
          <w:lang w:val="ro-RO"/>
        </w:rPr>
        <w:t>ș</w:t>
      </w:r>
      <w:r w:rsidRPr="001666BB">
        <w:rPr>
          <w:rFonts w:ascii="Times New Roman" w:hAnsi="Times New Roman"/>
          <w:sz w:val="24"/>
          <w:szCs w:val="24"/>
          <w:lang w:val="ro-RO"/>
        </w:rPr>
        <w:t xml:space="preserve">terea veniturilor sale comerciale, în special din </w:t>
      </w:r>
      <w:r w:rsidR="00A22B11" w:rsidRPr="001666BB">
        <w:rPr>
          <w:rFonts w:ascii="Times New Roman" w:hAnsi="Times New Roman"/>
          <w:sz w:val="24"/>
          <w:szCs w:val="24"/>
          <w:lang w:val="ro-RO"/>
        </w:rPr>
        <w:t>activitatea de bază</w:t>
      </w:r>
      <w:r w:rsidR="002B148B" w:rsidRPr="001666BB">
        <w:rPr>
          <w:rFonts w:ascii="Times New Roman" w:hAnsi="Times New Roman"/>
          <w:sz w:val="24"/>
          <w:szCs w:val="24"/>
          <w:lang w:val="ro-RO"/>
        </w:rPr>
        <w:t>,</w:t>
      </w:r>
      <w:r w:rsidR="00012B4A" w:rsidRPr="001666BB">
        <w:rPr>
          <w:rFonts w:ascii="Times New Roman" w:hAnsi="Times New Roman"/>
          <w:sz w:val="24"/>
          <w:szCs w:val="24"/>
          <w:lang w:val="ro-RO"/>
        </w:rPr>
        <w:t xml:space="preserve"> </w:t>
      </w:r>
      <w:r w:rsidRPr="001666BB">
        <w:rPr>
          <w:rFonts w:ascii="Times New Roman" w:hAnsi="Times New Roman"/>
          <w:sz w:val="24"/>
          <w:szCs w:val="24"/>
          <w:lang w:val="ro-RO"/>
        </w:rPr>
        <w:t xml:space="preserve">dar </w:t>
      </w:r>
      <w:r w:rsidRPr="001666BB">
        <w:rPr>
          <w:rFonts w:asciiTheme="majorHAnsi" w:hAnsiTheme="majorHAnsi"/>
          <w:sz w:val="24"/>
          <w:szCs w:val="24"/>
          <w:lang w:val="ro-RO"/>
        </w:rPr>
        <w:t>ș</w:t>
      </w:r>
      <w:r w:rsidRPr="001666BB">
        <w:rPr>
          <w:rFonts w:ascii="Times New Roman" w:hAnsi="Times New Roman"/>
          <w:sz w:val="24"/>
          <w:szCs w:val="24"/>
          <w:lang w:val="ro-RO"/>
        </w:rPr>
        <w:t>i alte venituri</w:t>
      </w:r>
      <w:r w:rsidR="004F77EB" w:rsidRPr="001666BB">
        <w:rPr>
          <w:rFonts w:ascii="Times New Roman" w:hAnsi="Times New Roman"/>
          <w:sz w:val="24"/>
          <w:szCs w:val="24"/>
          <w:lang w:val="ro-RO"/>
        </w:rPr>
        <w:t>.</w:t>
      </w:r>
    </w:p>
    <w:p w:rsidR="00FC2842" w:rsidRPr="001666BB" w:rsidRDefault="00FC2842" w:rsidP="00C6234F">
      <w:pPr>
        <w:spacing w:after="0" w:line="240" w:lineRule="auto"/>
        <w:ind w:firstLine="720"/>
        <w:jc w:val="both"/>
        <w:rPr>
          <w:rFonts w:ascii="Times New Roman" w:hAnsi="Times New Roman"/>
          <w:sz w:val="24"/>
          <w:szCs w:val="24"/>
          <w:lang w:val="ro-RO"/>
        </w:rPr>
      </w:pPr>
      <w:r w:rsidRPr="001666BB">
        <w:rPr>
          <w:rFonts w:ascii="Times New Roman" w:hAnsi="Times New Roman"/>
          <w:sz w:val="24"/>
          <w:szCs w:val="24"/>
          <w:lang w:val="ro-RO"/>
        </w:rPr>
        <w:t>Consiliul de administra</w:t>
      </w:r>
      <w:r w:rsidRPr="001666BB">
        <w:rPr>
          <w:rFonts w:asciiTheme="majorHAnsi" w:hAnsiTheme="majorHAnsi"/>
          <w:sz w:val="24"/>
          <w:szCs w:val="24"/>
          <w:lang w:val="ro-RO"/>
        </w:rPr>
        <w:t>ț</w:t>
      </w:r>
      <w:r w:rsidRPr="001666BB">
        <w:rPr>
          <w:rFonts w:ascii="Times New Roman" w:hAnsi="Times New Roman"/>
          <w:sz w:val="24"/>
          <w:szCs w:val="24"/>
          <w:lang w:val="ro-RO"/>
        </w:rPr>
        <w:t xml:space="preserve">ie împreună cu conducerea executivă trebuie să gestioneze această diversificare cu atenţie pentru a se asigura că nu deviază de la obiectivele stabilite de </w:t>
      </w:r>
      <w:r w:rsidR="00065E5F" w:rsidRPr="001666BB">
        <w:rPr>
          <w:rFonts w:ascii="Times New Roman" w:hAnsi="Times New Roman"/>
          <w:sz w:val="24"/>
          <w:szCs w:val="24"/>
          <w:lang w:val="ro-RO"/>
        </w:rPr>
        <w:t>Autoritatea Tutelară</w:t>
      </w:r>
      <w:r w:rsidRPr="001666BB">
        <w:rPr>
          <w:rFonts w:ascii="Times New Roman" w:hAnsi="Times New Roman"/>
          <w:sz w:val="24"/>
          <w:szCs w:val="24"/>
          <w:lang w:val="ro-RO"/>
        </w:rPr>
        <w:t>.</w:t>
      </w:r>
    </w:p>
    <w:p w:rsidR="00C3095E" w:rsidRPr="001666BB" w:rsidRDefault="00C3095E" w:rsidP="00C3095E">
      <w:pPr>
        <w:spacing w:after="0" w:line="240" w:lineRule="auto"/>
        <w:jc w:val="both"/>
        <w:rPr>
          <w:rFonts w:ascii="Times New Roman" w:hAnsi="Times New Roman"/>
          <w:sz w:val="24"/>
          <w:szCs w:val="24"/>
          <w:lang w:val="ro-RO"/>
        </w:rPr>
      </w:pPr>
    </w:p>
    <w:p w:rsidR="00FC2842" w:rsidRPr="001666BB" w:rsidRDefault="00FC2842" w:rsidP="00C3095E">
      <w:pPr>
        <w:spacing w:after="0" w:line="240" w:lineRule="auto"/>
        <w:jc w:val="both"/>
        <w:rPr>
          <w:rFonts w:ascii="Times New Roman" w:hAnsi="Times New Roman"/>
          <w:sz w:val="24"/>
          <w:szCs w:val="24"/>
          <w:lang w:val="ro-RO"/>
        </w:rPr>
      </w:pPr>
      <w:r w:rsidRPr="001666BB">
        <w:rPr>
          <w:rFonts w:ascii="Times New Roman" w:hAnsi="Times New Roman"/>
          <w:b/>
          <w:i/>
          <w:sz w:val="24"/>
          <w:szCs w:val="24"/>
          <w:lang w:val="ro-RO"/>
        </w:rPr>
        <w:t>Managementul riscului</w:t>
      </w:r>
    </w:p>
    <w:p w:rsidR="00FC2842" w:rsidRPr="001666BB" w:rsidRDefault="00FC2842" w:rsidP="00C6234F">
      <w:pPr>
        <w:spacing w:after="0" w:line="240" w:lineRule="auto"/>
        <w:ind w:firstLine="720"/>
        <w:jc w:val="both"/>
        <w:rPr>
          <w:rFonts w:ascii="Times New Roman" w:hAnsi="Times New Roman"/>
          <w:sz w:val="24"/>
          <w:szCs w:val="24"/>
          <w:lang w:val="ro-RO"/>
        </w:rPr>
      </w:pPr>
      <w:r w:rsidRPr="001666BB">
        <w:rPr>
          <w:rFonts w:ascii="Times New Roman" w:hAnsi="Times New Roman"/>
          <w:sz w:val="24"/>
          <w:szCs w:val="24"/>
          <w:lang w:val="ro-RO"/>
        </w:rPr>
        <w:t>Consiliul de administra</w:t>
      </w:r>
      <w:r w:rsidRPr="001666BB">
        <w:rPr>
          <w:rFonts w:asciiTheme="majorHAnsi" w:hAnsiTheme="majorHAnsi"/>
          <w:sz w:val="24"/>
          <w:szCs w:val="24"/>
          <w:lang w:val="ro-RO"/>
        </w:rPr>
        <w:t>ț</w:t>
      </w:r>
      <w:r w:rsidRPr="001666BB">
        <w:rPr>
          <w:rFonts w:ascii="Times New Roman" w:hAnsi="Times New Roman"/>
          <w:sz w:val="24"/>
          <w:szCs w:val="24"/>
          <w:lang w:val="ro-RO"/>
        </w:rPr>
        <w:t xml:space="preserve">ie împreună cu conducerea executivă trebuie să identifice principalii indicatori de risc cu referire la activitatea </w:t>
      </w:r>
      <w:r w:rsidR="00065E5F" w:rsidRPr="001666BB">
        <w:rPr>
          <w:rFonts w:ascii="Times New Roman" w:hAnsi="Times New Roman"/>
          <w:sz w:val="24"/>
          <w:szCs w:val="24"/>
          <w:lang w:val="ro-RO"/>
        </w:rPr>
        <w:t>RATT</w:t>
      </w:r>
      <w:r w:rsidRPr="001666BB">
        <w:rPr>
          <w:rFonts w:ascii="Times New Roman" w:hAnsi="Times New Roman"/>
          <w:sz w:val="24"/>
          <w:szCs w:val="24"/>
          <w:lang w:val="ro-RO"/>
        </w:rPr>
        <w:t xml:space="preserve"> </w:t>
      </w:r>
      <w:r w:rsidRPr="001666BB">
        <w:rPr>
          <w:rFonts w:asciiTheme="majorHAnsi" w:hAnsiTheme="majorHAnsi"/>
          <w:sz w:val="24"/>
          <w:szCs w:val="24"/>
          <w:lang w:val="ro-RO"/>
        </w:rPr>
        <w:t>ș</w:t>
      </w:r>
      <w:r w:rsidRPr="001666BB">
        <w:rPr>
          <w:rFonts w:ascii="Times New Roman" w:hAnsi="Times New Roman"/>
          <w:sz w:val="24"/>
          <w:szCs w:val="24"/>
          <w:lang w:val="ro-RO"/>
        </w:rPr>
        <w:t>i</w:t>
      </w:r>
      <w:r w:rsidR="0093050C" w:rsidRPr="001666BB">
        <w:rPr>
          <w:rFonts w:ascii="Times New Roman" w:hAnsi="Times New Roman"/>
          <w:sz w:val="24"/>
          <w:szCs w:val="24"/>
          <w:lang w:val="ro-RO"/>
        </w:rPr>
        <w:t xml:space="preserve"> să</w:t>
      </w:r>
      <w:r w:rsidRPr="001666BB">
        <w:rPr>
          <w:rFonts w:ascii="Times New Roman" w:hAnsi="Times New Roman"/>
          <w:sz w:val="24"/>
          <w:szCs w:val="24"/>
          <w:lang w:val="ro-RO"/>
        </w:rPr>
        <w:t xml:space="preserve"> </w:t>
      </w:r>
      <w:r w:rsidR="00215145" w:rsidRPr="001666BB">
        <w:rPr>
          <w:rFonts w:ascii="Times New Roman" w:hAnsi="Times New Roman"/>
          <w:sz w:val="24"/>
          <w:szCs w:val="24"/>
          <w:lang w:val="ro-RO"/>
        </w:rPr>
        <w:t xml:space="preserve">îi </w:t>
      </w:r>
      <w:r w:rsidRPr="001666BB">
        <w:rPr>
          <w:rFonts w:ascii="Times New Roman" w:hAnsi="Times New Roman"/>
          <w:sz w:val="24"/>
          <w:szCs w:val="24"/>
          <w:lang w:val="ro-RO"/>
        </w:rPr>
        <w:t>mo</w:t>
      </w:r>
      <w:r w:rsidR="00215145" w:rsidRPr="001666BB">
        <w:rPr>
          <w:rFonts w:ascii="Times New Roman" w:hAnsi="Times New Roman"/>
          <w:sz w:val="24"/>
          <w:szCs w:val="24"/>
          <w:lang w:val="ro-RO"/>
        </w:rPr>
        <w:t xml:space="preserve">nitorizeze </w:t>
      </w:r>
      <w:r w:rsidRPr="001666BB">
        <w:rPr>
          <w:rFonts w:ascii="Times New Roman" w:hAnsi="Times New Roman"/>
          <w:sz w:val="24"/>
          <w:szCs w:val="24"/>
          <w:lang w:val="ro-RO"/>
        </w:rPr>
        <w:t xml:space="preserve"> permanent cu scopul de a reduce gradul de expunerea al </w:t>
      </w:r>
      <w:r w:rsidR="00065E5F" w:rsidRPr="001666BB">
        <w:rPr>
          <w:rFonts w:ascii="Times New Roman" w:hAnsi="Times New Roman"/>
          <w:sz w:val="24"/>
          <w:szCs w:val="24"/>
          <w:lang w:val="ro-RO"/>
        </w:rPr>
        <w:t>acesteia</w:t>
      </w:r>
      <w:r w:rsidRPr="001666BB">
        <w:rPr>
          <w:rFonts w:ascii="Times New Roman" w:hAnsi="Times New Roman"/>
          <w:sz w:val="24"/>
          <w:szCs w:val="24"/>
          <w:lang w:val="ro-RO"/>
        </w:rPr>
        <w:t xml:space="preserve"> la efectele unor riscuri inerente (economic</w:t>
      </w:r>
      <w:r w:rsidR="0093050C" w:rsidRPr="001666BB">
        <w:rPr>
          <w:rFonts w:ascii="Times New Roman" w:hAnsi="Times New Roman"/>
          <w:sz w:val="24"/>
          <w:szCs w:val="24"/>
          <w:lang w:val="ro-RO"/>
        </w:rPr>
        <w:t>o-financiare</w:t>
      </w:r>
      <w:r w:rsidRPr="001666BB">
        <w:rPr>
          <w:rFonts w:ascii="Times New Roman" w:hAnsi="Times New Roman"/>
          <w:sz w:val="24"/>
          <w:szCs w:val="24"/>
          <w:lang w:val="ro-RO"/>
        </w:rPr>
        <w:t>,</w:t>
      </w:r>
      <w:r w:rsidR="0093050C" w:rsidRPr="001666BB">
        <w:rPr>
          <w:rFonts w:ascii="Times New Roman" w:hAnsi="Times New Roman"/>
          <w:sz w:val="24"/>
          <w:szCs w:val="24"/>
          <w:lang w:val="ro-RO"/>
        </w:rPr>
        <w:t xml:space="preserve"> comerci</w:t>
      </w:r>
      <w:r w:rsidR="00065E5F" w:rsidRPr="001666BB">
        <w:rPr>
          <w:rFonts w:ascii="Times New Roman" w:hAnsi="Times New Roman"/>
          <w:sz w:val="24"/>
          <w:szCs w:val="24"/>
          <w:lang w:val="ro-RO"/>
        </w:rPr>
        <w:t>a</w:t>
      </w:r>
      <w:r w:rsidR="00215145" w:rsidRPr="001666BB">
        <w:rPr>
          <w:rFonts w:ascii="Times New Roman" w:hAnsi="Times New Roman"/>
          <w:sz w:val="24"/>
          <w:szCs w:val="24"/>
          <w:lang w:val="ro-RO"/>
        </w:rPr>
        <w:t>le</w:t>
      </w:r>
      <w:r w:rsidR="0093050C" w:rsidRPr="001666BB">
        <w:rPr>
          <w:rFonts w:ascii="Times New Roman" w:hAnsi="Times New Roman"/>
          <w:sz w:val="24"/>
          <w:szCs w:val="24"/>
          <w:lang w:val="ro-RO"/>
        </w:rPr>
        <w:t>, juridice, patrimoniale,</w:t>
      </w:r>
      <w:r w:rsidRPr="001666BB">
        <w:rPr>
          <w:rFonts w:ascii="Times New Roman" w:hAnsi="Times New Roman"/>
          <w:sz w:val="24"/>
          <w:szCs w:val="24"/>
          <w:lang w:val="ro-RO"/>
        </w:rPr>
        <w:t xml:space="preserve"> opera</w:t>
      </w:r>
      <w:r w:rsidRPr="001666BB">
        <w:rPr>
          <w:rFonts w:asciiTheme="majorHAnsi" w:hAnsiTheme="majorHAnsi"/>
          <w:sz w:val="24"/>
          <w:szCs w:val="24"/>
          <w:lang w:val="ro-RO"/>
        </w:rPr>
        <w:t>ț</w:t>
      </w:r>
      <w:r w:rsidRPr="001666BB">
        <w:rPr>
          <w:rFonts w:ascii="Times New Roman" w:hAnsi="Times New Roman"/>
          <w:sz w:val="24"/>
          <w:szCs w:val="24"/>
          <w:lang w:val="ro-RO"/>
        </w:rPr>
        <w:t>ional</w:t>
      </w:r>
      <w:r w:rsidR="0093050C" w:rsidRPr="001666BB">
        <w:rPr>
          <w:rFonts w:ascii="Times New Roman" w:hAnsi="Times New Roman"/>
          <w:sz w:val="24"/>
          <w:szCs w:val="24"/>
          <w:lang w:val="ro-RO"/>
        </w:rPr>
        <w:t>e</w:t>
      </w:r>
      <w:r w:rsidRPr="001666BB">
        <w:rPr>
          <w:rFonts w:ascii="Times New Roman" w:hAnsi="Times New Roman"/>
          <w:sz w:val="24"/>
          <w:szCs w:val="24"/>
          <w:lang w:val="ro-RO"/>
        </w:rPr>
        <w:t>, etc.)</w:t>
      </w:r>
      <w:r w:rsidR="00C3095E" w:rsidRPr="001666BB">
        <w:rPr>
          <w:rFonts w:ascii="Times New Roman" w:hAnsi="Times New Roman"/>
          <w:sz w:val="24"/>
          <w:szCs w:val="24"/>
          <w:lang w:val="ro-RO"/>
        </w:rPr>
        <w:t>.</w:t>
      </w:r>
    </w:p>
    <w:p w:rsidR="00DD5167" w:rsidRPr="001666BB" w:rsidRDefault="00DD5167" w:rsidP="00C6234F">
      <w:pPr>
        <w:spacing w:after="0" w:line="240" w:lineRule="auto"/>
        <w:ind w:firstLine="720"/>
        <w:jc w:val="both"/>
        <w:rPr>
          <w:rFonts w:ascii="Times New Roman" w:hAnsi="Times New Roman"/>
          <w:sz w:val="24"/>
          <w:szCs w:val="24"/>
          <w:lang w:val="ro-RO"/>
        </w:rPr>
      </w:pPr>
      <w:r w:rsidRPr="001666BB">
        <w:rPr>
          <w:rFonts w:ascii="Times New Roman" w:hAnsi="Times New Roman"/>
          <w:sz w:val="24"/>
          <w:szCs w:val="24"/>
          <w:lang w:val="ro-RO"/>
        </w:rPr>
        <w:t xml:space="preserve">Lipsa personalului calificat în cadrul serviciului public constituie un risc major în continuitatea activităţii. </w:t>
      </w:r>
    </w:p>
    <w:p w:rsidR="002F7BAB" w:rsidRPr="001666BB" w:rsidRDefault="002F7BAB" w:rsidP="00C6234F">
      <w:pPr>
        <w:spacing w:after="0" w:line="240" w:lineRule="auto"/>
        <w:ind w:firstLine="720"/>
        <w:jc w:val="both"/>
        <w:rPr>
          <w:rFonts w:ascii="Times New Roman" w:hAnsi="Times New Roman"/>
          <w:sz w:val="24"/>
          <w:szCs w:val="24"/>
          <w:lang w:val="ro-RO"/>
        </w:rPr>
      </w:pPr>
      <w:r w:rsidRPr="001666BB">
        <w:rPr>
          <w:rFonts w:ascii="Times New Roman" w:hAnsi="Times New Roman"/>
          <w:sz w:val="24"/>
          <w:szCs w:val="24"/>
          <w:lang w:val="ro-RO"/>
        </w:rPr>
        <w:t>Neplata ratei lunare de eşalonare catre ANAF constituie un risc major de continuitate a activităţii, respectiv neplata facilităţilor la termen conform HCLMT 192/23.11.2012.</w:t>
      </w:r>
    </w:p>
    <w:p w:rsidR="00C3095E" w:rsidRPr="001666BB" w:rsidRDefault="00C3095E" w:rsidP="00C3095E">
      <w:pPr>
        <w:spacing w:after="0" w:line="240" w:lineRule="auto"/>
        <w:jc w:val="both"/>
        <w:rPr>
          <w:rFonts w:ascii="Times New Roman" w:hAnsi="Times New Roman"/>
          <w:i/>
          <w:sz w:val="24"/>
          <w:szCs w:val="24"/>
          <w:lang w:val="ro-RO"/>
        </w:rPr>
      </w:pPr>
    </w:p>
    <w:p w:rsidR="00FC2842" w:rsidRPr="001666BB" w:rsidRDefault="00FC2842" w:rsidP="00C3095E">
      <w:pPr>
        <w:spacing w:after="0" w:line="240" w:lineRule="auto"/>
        <w:jc w:val="both"/>
        <w:rPr>
          <w:rFonts w:ascii="Times New Roman" w:hAnsi="Times New Roman"/>
          <w:b/>
          <w:i/>
          <w:sz w:val="24"/>
          <w:szCs w:val="24"/>
          <w:lang w:val="ro-RO"/>
        </w:rPr>
      </w:pPr>
      <w:r w:rsidRPr="001666BB">
        <w:rPr>
          <w:rFonts w:ascii="Times New Roman" w:hAnsi="Times New Roman"/>
          <w:b/>
          <w:i/>
          <w:sz w:val="24"/>
          <w:szCs w:val="24"/>
          <w:lang w:val="ro-RO"/>
        </w:rPr>
        <w:t>Protec</w:t>
      </w:r>
      <w:r w:rsidRPr="001666BB">
        <w:rPr>
          <w:rFonts w:asciiTheme="majorHAnsi" w:hAnsiTheme="majorHAnsi"/>
          <w:b/>
          <w:i/>
          <w:sz w:val="24"/>
          <w:szCs w:val="24"/>
          <w:lang w:val="ro-RO"/>
        </w:rPr>
        <w:t>ț</w:t>
      </w:r>
      <w:r w:rsidRPr="001666BB">
        <w:rPr>
          <w:rFonts w:ascii="Times New Roman" w:hAnsi="Times New Roman"/>
          <w:b/>
          <w:i/>
          <w:sz w:val="24"/>
          <w:szCs w:val="24"/>
          <w:lang w:val="ro-RO"/>
        </w:rPr>
        <w:t>ia mediului înconjurător</w:t>
      </w:r>
    </w:p>
    <w:p w:rsidR="00CB6578" w:rsidRPr="001666BB" w:rsidRDefault="00065E5F" w:rsidP="00065E5F">
      <w:pPr>
        <w:spacing w:after="0" w:line="240" w:lineRule="auto"/>
        <w:ind w:firstLine="720"/>
        <w:jc w:val="both"/>
        <w:rPr>
          <w:rFonts w:ascii="Times New Roman" w:hAnsi="Times New Roman"/>
          <w:sz w:val="24"/>
          <w:szCs w:val="24"/>
          <w:lang w:val="ro-RO"/>
        </w:rPr>
      </w:pPr>
      <w:r w:rsidRPr="001666BB">
        <w:rPr>
          <w:rFonts w:ascii="Times New Roman" w:hAnsi="Times New Roman"/>
          <w:sz w:val="24"/>
          <w:szCs w:val="24"/>
          <w:lang w:val="ro-RO"/>
        </w:rPr>
        <w:t>RATT</w:t>
      </w:r>
      <w:r w:rsidR="00FC2842" w:rsidRPr="001666BB">
        <w:rPr>
          <w:rFonts w:ascii="Times New Roman" w:hAnsi="Times New Roman"/>
          <w:sz w:val="24"/>
          <w:szCs w:val="24"/>
          <w:lang w:val="ro-RO"/>
        </w:rPr>
        <w:t xml:space="preserve"> trebuie să aibă în vedere dezvoltarea unui program pe termen mediu/lung în vederea asigurării conformită</w:t>
      </w:r>
      <w:r w:rsidR="00FC2842" w:rsidRPr="001666BB">
        <w:rPr>
          <w:rFonts w:asciiTheme="majorHAnsi" w:hAnsiTheme="majorHAnsi"/>
          <w:sz w:val="24"/>
          <w:szCs w:val="24"/>
          <w:lang w:val="ro-RO"/>
        </w:rPr>
        <w:t>ț</w:t>
      </w:r>
      <w:r w:rsidR="00FC2842" w:rsidRPr="001666BB">
        <w:rPr>
          <w:rFonts w:ascii="Times New Roman" w:hAnsi="Times New Roman"/>
          <w:sz w:val="24"/>
          <w:szCs w:val="24"/>
          <w:lang w:val="ro-RO"/>
        </w:rPr>
        <w:t>ii cu reglementările în domeniu cu referire la protec</w:t>
      </w:r>
      <w:r w:rsidR="00FC2842" w:rsidRPr="001666BB">
        <w:rPr>
          <w:rFonts w:asciiTheme="majorHAnsi" w:hAnsiTheme="majorHAnsi"/>
          <w:sz w:val="24"/>
          <w:szCs w:val="24"/>
          <w:lang w:val="ro-RO"/>
        </w:rPr>
        <w:t>ț</w:t>
      </w:r>
      <w:r w:rsidR="00FC2842" w:rsidRPr="001666BB">
        <w:rPr>
          <w:rFonts w:ascii="Times New Roman" w:hAnsi="Times New Roman"/>
          <w:sz w:val="24"/>
          <w:szCs w:val="24"/>
          <w:lang w:val="ro-RO"/>
        </w:rPr>
        <w:t>ia mediului înconjurător.</w:t>
      </w:r>
      <w:r w:rsidR="00194975" w:rsidRPr="001666BB">
        <w:rPr>
          <w:rFonts w:ascii="Times New Roman" w:hAnsi="Times New Roman"/>
          <w:sz w:val="24"/>
          <w:szCs w:val="24"/>
          <w:lang w:val="ro-RO"/>
        </w:rPr>
        <w:t xml:space="preserve"> </w:t>
      </w:r>
    </w:p>
    <w:p w:rsidR="002F7BAB" w:rsidRPr="001666BB" w:rsidRDefault="002F7BAB" w:rsidP="002F7BAB">
      <w:pPr>
        <w:spacing w:after="0" w:line="240" w:lineRule="auto"/>
        <w:jc w:val="both"/>
        <w:rPr>
          <w:rFonts w:ascii="Times New Roman" w:hAnsi="Times New Roman"/>
          <w:sz w:val="24"/>
          <w:szCs w:val="24"/>
          <w:lang w:val="ro-RO"/>
        </w:rPr>
      </w:pPr>
    </w:p>
    <w:p w:rsidR="002F7BAB" w:rsidRPr="001666BB" w:rsidRDefault="002F7BAB" w:rsidP="002F7BAB">
      <w:pPr>
        <w:spacing w:after="0" w:line="240" w:lineRule="auto"/>
        <w:jc w:val="both"/>
        <w:rPr>
          <w:rFonts w:ascii="Times New Roman" w:hAnsi="Times New Roman"/>
          <w:b/>
          <w:i/>
          <w:sz w:val="24"/>
          <w:szCs w:val="24"/>
          <w:lang w:val="ro-RO"/>
        </w:rPr>
      </w:pPr>
      <w:r w:rsidRPr="001666BB">
        <w:rPr>
          <w:rFonts w:ascii="Times New Roman" w:hAnsi="Times New Roman"/>
          <w:b/>
          <w:i/>
          <w:sz w:val="24"/>
          <w:szCs w:val="24"/>
          <w:lang w:val="ro-RO"/>
        </w:rPr>
        <w:t>Politica de resurse umane</w:t>
      </w:r>
    </w:p>
    <w:p w:rsidR="002F7BAB" w:rsidRPr="001666BB" w:rsidRDefault="002F7BAB" w:rsidP="002F7BAB">
      <w:pPr>
        <w:spacing w:after="0" w:line="240" w:lineRule="auto"/>
        <w:ind w:firstLine="720"/>
        <w:jc w:val="both"/>
        <w:rPr>
          <w:rFonts w:ascii="Times New Roman" w:hAnsi="Times New Roman"/>
          <w:sz w:val="24"/>
          <w:szCs w:val="24"/>
        </w:rPr>
      </w:pPr>
      <w:r w:rsidRPr="001666BB">
        <w:rPr>
          <w:rFonts w:ascii="Times New Roman" w:hAnsi="Times New Roman"/>
          <w:sz w:val="24"/>
          <w:szCs w:val="24"/>
          <w:lang w:val="it-IT"/>
        </w:rPr>
        <w:t>Analiza şi evaluarea personalului din cadrul regiei în vederea restructurării, reorganizării şi eficientizării activităţii de organizare internă; î</w:t>
      </w:r>
      <w:r w:rsidRPr="001666BB">
        <w:rPr>
          <w:rFonts w:ascii="Times New Roman" w:hAnsi="Times New Roman"/>
          <w:sz w:val="24"/>
          <w:szCs w:val="24"/>
        </w:rPr>
        <w:t>mbunătăţirea structurii organizatorice a regiei în scopul descentralizării, responsabilizării şi eficientizării activităţii tuturor  nivelelor ierarhice; actualizarea organigramei funcţionale şi a Regulamentului de organizare şi funcţionare, reactualizare fişe de post ca instrumente principale de stabilire a atribuţiilor  şi responsabilităţiilor, în vederea atingerii obiectivelor entităţii  şi asigurarea unui control intern /managerial adecvat.</w:t>
      </w:r>
    </w:p>
    <w:p w:rsidR="002F7BAB" w:rsidRPr="001666BB" w:rsidRDefault="002F7BAB" w:rsidP="002F7BAB">
      <w:pPr>
        <w:spacing w:after="0" w:line="240" w:lineRule="auto"/>
        <w:ind w:firstLine="360"/>
        <w:jc w:val="both"/>
        <w:rPr>
          <w:rFonts w:ascii="Times New Roman" w:hAnsi="Times New Roman"/>
          <w:sz w:val="24"/>
          <w:szCs w:val="24"/>
        </w:rPr>
      </w:pPr>
      <w:r w:rsidRPr="001666BB">
        <w:rPr>
          <w:rFonts w:ascii="Times New Roman" w:hAnsi="Times New Roman"/>
          <w:sz w:val="24"/>
          <w:szCs w:val="24"/>
        </w:rPr>
        <w:t xml:space="preserve">Se </w:t>
      </w:r>
      <w:proofErr w:type="gramStart"/>
      <w:r w:rsidRPr="001666BB">
        <w:rPr>
          <w:rFonts w:ascii="Times New Roman" w:hAnsi="Times New Roman"/>
          <w:sz w:val="24"/>
          <w:szCs w:val="24"/>
        </w:rPr>
        <w:t>va</w:t>
      </w:r>
      <w:proofErr w:type="gramEnd"/>
      <w:r w:rsidRPr="001666BB">
        <w:rPr>
          <w:rFonts w:ascii="Times New Roman" w:hAnsi="Times New Roman"/>
          <w:sz w:val="24"/>
          <w:szCs w:val="24"/>
        </w:rPr>
        <w:t xml:space="preserve"> ţine cont de ur</w:t>
      </w:r>
      <w:r w:rsidRPr="001666BB">
        <w:rPr>
          <w:rFonts w:ascii="Times New Roman" w:hAnsi="Times New Roman"/>
          <w:spacing w:val="-1"/>
          <w:sz w:val="24"/>
          <w:szCs w:val="24"/>
        </w:rPr>
        <w:t>mă</w:t>
      </w:r>
      <w:r w:rsidRPr="001666BB">
        <w:rPr>
          <w:rFonts w:ascii="Times New Roman" w:hAnsi="Times New Roman"/>
          <w:spacing w:val="1"/>
          <w:sz w:val="24"/>
          <w:szCs w:val="24"/>
        </w:rPr>
        <w:t>t</w:t>
      </w:r>
      <w:r w:rsidRPr="001666BB">
        <w:rPr>
          <w:rFonts w:ascii="Times New Roman" w:hAnsi="Times New Roman"/>
          <w:sz w:val="24"/>
          <w:szCs w:val="24"/>
        </w:rPr>
        <w:t>o</w:t>
      </w:r>
      <w:r w:rsidRPr="001666BB">
        <w:rPr>
          <w:rFonts w:ascii="Times New Roman" w:hAnsi="Times New Roman"/>
          <w:spacing w:val="-1"/>
          <w:sz w:val="24"/>
          <w:szCs w:val="24"/>
        </w:rPr>
        <w:t>a</w:t>
      </w:r>
      <w:r w:rsidRPr="001666BB">
        <w:rPr>
          <w:rFonts w:ascii="Times New Roman" w:hAnsi="Times New Roman"/>
          <w:spacing w:val="2"/>
          <w:sz w:val="24"/>
          <w:szCs w:val="24"/>
        </w:rPr>
        <w:t>r</w:t>
      </w:r>
      <w:r w:rsidRPr="001666BB">
        <w:rPr>
          <w:rFonts w:ascii="Times New Roman" w:hAnsi="Times New Roman"/>
          <w:spacing w:val="-1"/>
          <w:sz w:val="24"/>
          <w:szCs w:val="24"/>
        </w:rPr>
        <w:t>e</w:t>
      </w:r>
      <w:r w:rsidRPr="001666BB">
        <w:rPr>
          <w:rFonts w:ascii="Times New Roman" w:hAnsi="Times New Roman"/>
          <w:spacing w:val="1"/>
          <w:sz w:val="24"/>
          <w:szCs w:val="24"/>
        </w:rPr>
        <w:t>l</w:t>
      </w:r>
      <w:r w:rsidRPr="001666BB">
        <w:rPr>
          <w:rFonts w:ascii="Times New Roman" w:hAnsi="Times New Roman"/>
          <w:spacing w:val="-1"/>
          <w:sz w:val="24"/>
          <w:szCs w:val="24"/>
        </w:rPr>
        <w:t>e aspecte:</w:t>
      </w:r>
    </w:p>
    <w:p w:rsidR="002F7BAB" w:rsidRPr="001666BB" w:rsidRDefault="002F7BAB" w:rsidP="002F7BAB">
      <w:pPr>
        <w:numPr>
          <w:ilvl w:val="0"/>
          <w:numId w:val="15"/>
        </w:numPr>
        <w:spacing w:after="0" w:line="240" w:lineRule="auto"/>
        <w:ind w:left="0" w:firstLine="0"/>
        <w:jc w:val="both"/>
        <w:rPr>
          <w:rFonts w:ascii="Times New Roman" w:hAnsi="Times New Roman"/>
          <w:sz w:val="24"/>
          <w:szCs w:val="24"/>
        </w:rPr>
      </w:pPr>
      <w:r w:rsidRPr="001666BB">
        <w:rPr>
          <w:rFonts w:ascii="Times New Roman" w:hAnsi="Times New Roman"/>
          <w:spacing w:val="-1"/>
          <w:sz w:val="24"/>
          <w:szCs w:val="24"/>
        </w:rPr>
        <w:t>neces</w:t>
      </w:r>
      <w:r w:rsidRPr="001666BB">
        <w:rPr>
          <w:rFonts w:ascii="Times New Roman" w:hAnsi="Times New Roman"/>
          <w:spacing w:val="1"/>
          <w:sz w:val="24"/>
          <w:szCs w:val="24"/>
        </w:rPr>
        <w:t>it</w:t>
      </w:r>
      <w:r w:rsidRPr="001666BB">
        <w:rPr>
          <w:rFonts w:ascii="Times New Roman" w:hAnsi="Times New Roman"/>
          <w:spacing w:val="-1"/>
          <w:sz w:val="24"/>
          <w:szCs w:val="24"/>
        </w:rPr>
        <w:t>a</w:t>
      </w:r>
      <w:r w:rsidRPr="001666BB">
        <w:rPr>
          <w:rFonts w:ascii="Times New Roman" w:hAnsi="Times New Roman"/>
          <w:spacing w:val="1"/>
          <w:sz w:val="24"/>
          <w:szCs w:val="24"/>
        </w:rPr>
        <w:t>te</w:t>
      </w:r>
      <w:r w:rsidRPr="001666BB">
        <w:rPr>
          <w:rFonts w:ascii="Times New Roman" w:hAnsi="Times New Roman"/>
          <w:sz w:val="24"/>
          <w:szCs w:val="24"/>
        </w:rPr>
        <w:t>a</w:t>
      </w:r>
      <w:r w:rsidRPr="001666BB">
        <w:rPr>
          <w:rFonts w:ascii="Times New Roman" w:hAnsi="Times New Roman"/>
          <w:spacing w:val="11"/>
          <w:sz w:val="24"/>
          <w:szCs w:val="24"/>
        </w:rPr>
        <w:t xml:space="preserve"> </w:t>
      </w:r>
      <w:r w:rsidRPr="001666BB">
        <w:rPr>
          <w:rFonts w:ascii="Times New Roman" w:hAnsi="Times New Roman"/>
          <w:spacing w:val="2"/>
          <w:sz w:val="24"/>
          <w:szCs w:val="24"/>
        </w:rPr>
        <w:t>r</w:t>
      </w:r>
      <w:r w:rsidRPr="001666BB">
        <w:rPr>
          <w:rFonts w:ascii="Times New Roman" w:hAnsi="Times New Roman"/>
          <w:spacing w:val="-1"/>
          <w:sz w:val="24"/>
          <w:szCs w:val="24"/>
        </w:rPr>
        <w:t>econf</w:t>
      </w:r>
      <w:r w:rsidRPr="001666BB">
        <w:rPr>
          <w:rFonts w:ascii="Times New Roman" w:hAnsi="Times New Roman"/>
          <w:spacing w:val="3"/>
          <w:sz w:val="24"/>
          <w:szCs w:val="24"/>
        </w:rPr>
        <w:t>i</w:t>
      </w:r>
      <w:r w:rsidRPr="001666BB">
        <w:rPr>
          <w:rFonts w:ascii="Times New Roman" w:hAnsi="Times New Roman"/>
          <w:spacing w:val="-2"/>
          <w:sz w:val="24"/>
          <w:szCs w:val="24"/>
        </w:rPr>
        <w:t>g</w:t>
      </w:r>
      <w:r w:rsidRPr="001666BB">
        <w:rPr>
          <w:rFonts w:ascii="Times New Roman" w:hAnsi="Times New Roman"/>
          <w:spacing w:val="-1"/>
          <w:sz w:val="24"/>
          <w:szCs w:val="24"/>
        </w:rPr>
        <w:t>u</w:t>
      </w:r>
      <w:r w:rsidRPr="001666BB">
        <w:rPr>
          <w:rFonts w:ascii="Times New Roman" w:hAnsi="Times New Roman"/>
          <w:spacing w:val="1"/>
          <w:sz w:val="24"/>
          <w:szCs w:val="24"/>
        </w:rPr>
        <w:t>r</w:t>
      </w:r>
      <w:r w:rsidRPr="001666BB">
        <w:rPr>
          <w:rFonts w:ascii="Times New Roman" w:hAnsi="Times New Roman"/>
          <w:spacing w:val="-1"/>
          <w:sz w:val="24"/>
          <w:szCs w:val="24"/>
        </w:rPr>
        <w:t>ă</w:t>
      </w:r>
      <w:r w:rsidRPr="001666BB">
        <w:rPr>
          <w:rFonts w:ascii="Times New Roman" w:hAnsi="Times New Roman"/>
          <w:sz w:val="24"/>
          <w:szCs w:val="24"/>
        </w:rPr>
        <w:t>rii</w:t>
      </w:r>
      <w:r w:rsidRPr="001666BB">
        <w:rPr>
          <w:rFonts w:ascii="Times New Roman" w:hAnsi="Times New Roman"/>
          <w:spacing w:val="15"/>
          <w:sz w:val="24"/>
          <w:szCs w:val="24"/>
        </w:rPr>
        <w:t xml:space="preserve"> </w:t>
      </w:r>
      <w:r w:rsidRPr="001666BB">
        <w:rPr>
          <w:rFonts w:ascii="Times New Roman" w:hAnsi="Times New Roman"/>
          <w:sz w:val="24"/>
          <w:szCs w:val="24"/>
        </w:rPr>
        <w:t>structurii</w:t>
      </w:r>
      <w:r w:rsidRPr="001666BB">
        <w:rPr>
          <w:rFonts w:ascii="Times New Roman" w:hAnsi="Times New Roman"/>
          <w:spacing w:val="12"/>
          <w:sz w:val="24"/>
          <w:szCs w:val="24"/>
        </w:rPr>
        <w:t xml:space="preserve"> </w:t>
      </w:r>
      <w:r w:rsidRPr="001666BB">
        <w:rPr>
          <w:rFonts w:ascii="Times New Roman" w:hAnsi="Times New Roman"/>
          <w:sz w:val="24"/>
          <w:szCs w:val="24"/>
        </w:rPr>
        <w:t>o</w:t>
      </w:r>
      <w:r w:rsidRPr="001666BB">
        <w:rPr>
          <w:rFonts w:ascii="Times New Roman" w:hAnsi="Times New Roman"/>
          <w:spacing w:val="2"/>
          <w:sz w:val="24"/>
          <w:szCs w:val="24"/>
        </w:rPr>
        <w:t>r</w:t>
      </w:r>
      <w:r w:rsidRPr="001666BB">
        <w:rPr>
          <w:rFonts w:ascii="Times New Roman" w:hAnsi="Times New Roman"/>
          <w:spacing w:val="-2"/>
          <w:sz w:val="24"/>
          <w:szCs w:val="24"/>
        </w:rPr>
        <w:t>g</w:t>
      </w:r>
      <w:r w:rsidRPr="001666BB">
        <w:rPr>
          <w:rFonts w:ascii="Times New Roman" w:hAnsi="Times New Roman"/>
          <w:spacing w:val="-1"/>
          <w:sz w:val="24"/>
          <w:szCs w:val="24"/>
        </w:rPr>
        <w:t>a</w:t>
      </w:r>
      <w:r w:rsidRPr="001666BB">
        <w:rPr>
          <w:rFonts w:ascii="Times New Roman" w:hAnsi="Times New Roman"/>
          <w:sz w:val="24"/>
          <w:szCs w:val="24"/>
        </w:rPr>
        <w:t>ni</w:t>
      </w:r>
      <w:r w:rsidRPr="001666BB">
        <w:rPr>
          <w:rFonts w:ascii="Times New Roman" w:hAnsi="Times New Roman"/>
          <w:spacing w:val="1"/>
          <w:sz w:val="24"/>
          <w:szCs w:val="24"/>
        </w:rPr>
        <w:t>z</w:t>
      </w:r>
      <w:r w:rsidRPr="001666BB">
        <w:rPr>
          <w:rFonts w:ascii="Times New Roman" w:hAnsi="Times New Roman"/>
          <w:spacing w:val="-2"/>
          <w:sz w:val="24"/>
          <w:szCs w:val="24"/>
        </w:rPr>
        <w:t>a</w:t>
      </w:r>
      <w:r w:rsidRPr="001666BB">
        <w:rPr>
          <w:rFonts w:ascii="Times New Roman" w:hAnsi="Times New Roman"/>
          <w:spacing w:val="1"/>
          <w:sz w:val="24"/>
          <w:szCs w:val="24"/>
        </w:rPr>
        <w:t>ţ</w:t>
      </w:r>
      <w:r w:rsidRPr="001666BB">
        <w:rPr>
          <w:rFonts w:ascii="Times New Roman" w:hAnsi="Times New Roman"/>
          <w:sz w:val="24"/>
          <w:szCs w:val="24"/>
        </w:rPr>
        <w:t>iona</w:t>
      </w:r>
      <w:r w:rsidRPr="001666BB">
        <w:rPr>
          <w:rFonts w:ascii="Times New Roman" w:hAnsi="Times New Roman"/>
          <w:spacing w:val="3"/>
          <w:sz w:val="24"/>
          <w:szCs w:val="24"/>
        </w:rPr>
        <w:t>l</w:t>
      </w:r>
      <w:r w:rsidRPr="001666BB">
        <w:rPr>
          <w:rFonts w:ascii="Times New Roman" w:hAnsi="Times New Roman"/>
          <w:sz w:val="24"/>
          <w:szCs w:val="24"/>
        </w:rPr>
        <w:t>e</w:t>
      </w:r>
      <w:r w:rsidRPr="001666BB">
        <w:rPr>
          <w:rFonts w:ascii="Times New Roman" w:hAnsi="Times New Roman"/>
          <w:spacing w:val="11"/>
          <w:sz w:val="24"/>
          <w:szCs w:val="24"/>
        </w:rPr>
        <w:t xml:space="preserve"> </w:t>
      </w:r>
      <w:r w:rsidRPr="001666BB">
        <w:rPr>
          <w:rFonts w:ascii="Times New Roman" w:hAnsi="Times New Roman"/>
          <w:sz w:val="24"/>
          <w:szCs w:val="24"/>
        </w:rPr>
        <w:t>în</w:t>
      </w:r>
      <w:r w:rsidRPr="001666BB">
        <w:rPr>
          <w:rFonts w:ascii="Times New Roman" w:hAnsi="Times New Roman"/>
          <w:spacing w:val="12"/>
          <w:sz w:val="24"/>
          <w:szCs w:val="24"/>
        </w:rPr>
        <w:t xml:space="preserve"> </w:t>
      </w:r>
      <w:r w:rsidRPr="001666BB">
        <w:rPr>
          <w:rFonts w:ascii="Times New Roman" w:hAnsi="Times New Roman"/>
          <w:sz w:val="24"/>
          <w:szCs w:val="24"/>
        </w:rPr>
        <w:t>fu</w:t>
      </w:r>
      <w:r w:rsidRPr="001666BB">
        <w:rPr>
          <w:rFonts w:ascii="Times New Roman" w:hAnsi="Times New Roman"/>
          <w:spacing w:val="2"/>
          <w:sz w:val="24"/>
          <w:szCs w:val="24"/>
        </w:rPr>
        <w:t>n</w:t>
      </w:r>
      <w:r w:rsidRPr="001666BB">
        <w:rPr>
          <w:rFonts w:ascii="Times New Roman" w:hAnsi="Times New Roman"/>
          <w:spacing w:val="-1"/>
          <w:sz w:val="24"/>
          <w:szCs w:val="24"/>
        </w:rPr>
        <w:t>c</w:t>
      </w:r>
      <w:r w:rsidRPr="001666BB">
        <w:rPr>
          <w:rFonts w:ascii="Times New Roman" w:hAnsi="Times New Roman"/>
          <w:spacing w:val="1"/>
          <w:sz w:val="24"/>
          <w:szCs w:val="24"/>
        </w:rPr>
        <w:t>ţ</w:t>
      </w:r>
      <w:r w:rsidRPr="001666BB">
        <w:rPr>
          <w:rFonts w:ascii="Times New Roman" w:hAnsi="Times New Roman"/>
          <w:sz w:val="24"/>
          <w:szCs w:val="24"/>
        </w:rPr>
        <w:t>ie</w:t>
      </w:r>
      <w:r w:rsidRPr="001666BB">
        <w:rPr>
          <w:rFonts w:ascii="Times New Roman" w:hAnsi="Times New Roman"/>
          <w:spacing w:val="11"/>
          <w:sz w:val="24"/>
          <w:szCs w:val="24"/>
        </w:rPr>
        <w:t xml:space="preserve"> </w:t>
      </w:r>
      <w:r w:rsidRPr="001666BB">
        <w:rPr>
          <w:rFonts w:ascii="Times New Roman" w:hAnsi="Times New Roman"/>
          <w:sz w:val="24"/>
          <w:szCs w:val="24"/>
        </w:rPr>
        <w:t>de</w:t>
      </w:r>
      <w:r w:rsidRPr="001666BB">
        <w:rPr>
          <w:rFonts w:ascii="Times New Roman" w:hAnsi="Times New Roman"/>
          <w:spacing w:val="12"/>
          <w:sz w:val="24"/>
          <w:szCs w:val="24"/>
        </w:rPr>
        <w:t xml:space="preserve"> </w:t>
      </w:r>
      <w:r w:rsidRPr="001666BB">
        <w:rPr>
          <w:rFonts w:ascii="Times New Roman" w:hAnsi="Times New Roman"/>
          <w:sz w:val="24"/>
          <w:szCs w:val="24"/>
        </w:rPr>
        <w:t>st</w:t>
      </w:r>
      <w:r w:rsidRPr="001666BB">
        <w:rPr>
          <w:rFonts w:ascii="Times New Roman" w:hAnsi="Times New Roman"/>
          <w:spacing w:val="-1"/>
          <w:sz w:val="24"/>
          <w:szCs w:val="24"/>
        </w:rPr>
        <w:t>a</w:t>
      </w:r>
      <w:r w:rsidRPr="001666BB">
        <w:rPr>
          <w:rFonts w:ascii="Times New Roman" w:hAnsi="Times New Roman"/>
          <w:sz w:val="24"/>
          <w:szCs w:val="24"/>
        </w:rPr>
        <w:t>diul</w:t>
      </w:r>
      <w:r w:rsidRPr="001666BB">
        <w:rPr>
          <w:rFonts w:ascii="Times New Roman" w:hAnsi="Times New Roman"/>
          <w:spacing w:val="12"/>
          <w:sz w:val="24"/>
          <w:szCs w:val="24"/>
        </w:rPr>
        <w:t xml:space="preserve"> </w:t>
      </w:r>
      <w:r w:rsidRPr="001666BB">
        <w:rPr>
          <w:rFonts w:ascii="Times New Roman" w:hAnsi="Times New Roman"/>
          <w:sz w:val="24"/>
          <w:szCs w:val="24"/>
        </w:rPr>
        <w:t>de</w:t>
      </w:r>
      <w:r w:rsidRPr="001666BB">
        <w:rPr>
          <w:rFonts w:ascii="Times New Roman" w:hAnsi="Times New Roman"/>
          <w:spacing w:val="12"/>
          <w:sz w:val="24"/>
          <w:szCs w:val="24"/>
        </w:rPr>
        <w:t xml:space="preserve"> </w:t>
      </w:r>
      <w:r w:rsidRPr="001666BB">
        <w:rPr>
          <w:rFonts w:ascii="Times New Roman" w:hAnsi="Times New Roman"/>
          <w:sz w:val="24"/>
          <w:szCs w:val="24"/>
        </w:rPr>
        <w:t>d</w:t>
      </w:r>
      <w:r w:rsidRPr="001666BB">
        <w:rPr>
          <w:rFonts w:ascii="Times New Roman" w:hAnsi="Times New Roman"/>
          <w:spacing w:val="-1"/>
          <w:sz w:val="24"/>
          <w:szCs w:val="24"/>
        </w:rPr>
        <w:t>e</w:t>
      </w:r>
      <w:r w:rsidRPr="001666BB">
        <w:rPr>
          <w:rFonts w:ascii="Times New Roman" w:hAnsi="Times New Roman"/>
          <w:sz w:val="24"/>
          <w:szCs w:val="24"/>
        </w:rPr>
        <w:t>zvolt</w:t>
      </w:r>
      <w:r w:rsidRPr="001666BB">
        <w:rPr>
          <w:rFonts w:ascii="Times New Roman" w:hAnsi="Times New Roman"/>
          <w:spacing w:val="-1"/>
          <w:sz w:val="24"/>
          <w:szCs w:val="24"/>
        </w:rPr>
        <w:t>ar</w:t>
      </w:r>
      <w:r w:rsidRPr="001666BB">
        <w:rPr>
          <w:rFonts w:ascii="Times New Roman" w:hAnsi="Times New Roman"/>
          <w:sz w:val="24"/>
          <w:szCs w:val="24"/>
        </w:rPr>
        <w:t>e</w:t>
      </w:r>
      <w:r w:rsidRPr="001666BB">
        <w:rPr>
          <w:rFonts w:ascii="Times New Roman" w:hAnsi="Times New Roman"/>
          <w:spacing w:val="11"/>
          <w:sz w:val="24"/>
          <w:szCs w:val="24"/>
        </w:rPr>
        <w:t xml:space="preserve"> </w:t>
      </w:r>
      <w:r w:rsidRPr="001666BB">
        <w:rPr>
          <w:rFonts w:ascii="Times New Roman" w:hAnsi="Times New Roman"/>
          <w:spacing w:val="-1"/>
          <w:sz w:val="24"/>
          <w:szCs w:val="24"/>
        </w:rPr>
        <w:t>a</w:t>
      </w:r>
      <w:r w:rsidRPr="001666BB">
        <w:rPr>
          <w:rFonts w:ascii="Times New Roman" w:hAnsi="Times New Roman"/>
          <w:sz w:val="24"/>
          <w:szCs w:val="24"/>
        </w:rPr>
        <w:t xml:space="preserve">l </w:t>
      </w:r>
      <w:r w:rsidRPr="001666BB">
        <w:rPr>
          <w:rFonts w:ascii="Times New Roman" w:hAnsi="Times New Roman"/>
          <w:spacing w:val="-1"/>
          <w:sz w:val="24"/>
          <w:szCs w:val="24"/>
        </w:rPr>
        <w:t>c</w:t>
      </w:r>
      <w:r w:rsidRPr="001666BB">
        <w:rPr>
          <w:rFonts w:ascii="Times New Roman" w:hAnsi="Times New Roman"/>
          <w:sz w:val="24"/>
          <w:szCs w:val="24"/>
        </w:rPr>
        <w:t>omp</w:t>
      </w:r>
      <w:r w:rsidRPr="001666BB">
        <w:rPr>
          <w:rFonts w:ascii="Times New Roman" w:hAnsi="Times New Roman"/>
          <w:spacing w:val="-1"/>
          <w:sz w:val="24"/>
          <w:szCs w:val="24"/>
        </w:rPr>
        <w:t>a</w:t>
      </w:r>
      <w:r w:rsidRPr="001666BB">
        <w:rPr>
          <w:rFonts w:ascii="Times New Roman" w:hAnsi="Times New Roman"/>
          <w:sz w:val="24"/>
          <w:szCs w:val="24"/>
        </w:rPr>
        <w:t>ni</w:t>
      </w:r>
      <w:r w:rsidRPr="001666BB">
        <w:rPr>
          <w:rFonts w:ascii="Times New Roman" w:hAnsi="Times New Roman"/>
          <w:spacing w:val="-1"/>
          <w:sz w:val="24"/>
          <w:szCs w:val="24"/>
        </w:rPr>
        <w:t>e</w:t>
      </w:r>
      <w:r w:rsidRPr="001666BB">
        <w:rPr>
          <w:rFonts w:ascii="Times New Roman" w:hAnsi="Times New Roman"/>
          <w:sz w:val="24"/>
          <w:szCs w:val="24"/>
        </w:rPr>
        <w:t>i şi st</w:t>
      </w:r>
      <w:r w:rsidRPr="001666BB">
        <w:rPr>
          <w:rFonts w:ascii="Times New Roman" w:hAnsi="Times New Roman"/>
          <w:spacing w:val="-1"/>
          <w:sz w:val="24"/>
          <w:szCs w:val="24"/>
        </w:rPr>
        <w:t>ra</w:t>
      </w:r>
      <w:r w:rsidRPr="001666BB">
        <w:rPr>
          <w:rFonts w:ascii="Times New Roman" w:hAnsi="Times New Roman"/>
          <w:sz w:val="24"/>
          <w:szCs w:val="24"/>
        </w:rPr>
        <w:t>te</w:t>
      </w:r>
      <w:r w:rsidRPr="001666BB">
        <w:rPr>
          <w:rFonts w:ascii="Times New Roman" w:hAnsi="Times New Roman"/>
          <w:spacing w:val="-2"/>
          <w:sz w:val="24"/>
          <w:szCs w:val="24"/>
        </w:rPr>
        <w:t>g</w:t>
      </w:r>
      <w:r w:rsidRPr="001666BB">
        <w:rPr>
          <w:rFonts w:ascii="Times New Roman" w:hAnsi="Times New Roman"/>
          <w:spacing w:val="1"/>
          <w:sz w:val="24"/>
          <w:szCs w:val="24"/>
        </w:rPr>
        <w:t>i</w:t>
      </w:r>
      <w:r w:rsidRPr="001666BB">
        <w:rPr>
          <w:rFonts w:ascii="Times New Roman" w:hAnsi="Times New Roman"/>
          <w:sz w:val="24"/>
          <w:szCs w:val="24"/>
        </w:rPr>
        <w:t>a</w:t>
      </w:r>
      <w:r w:rsidRPr="001666BB">
        <w:rPr>
          <w:rFonts w:ascii="Times New Roman" w:hAnsi="Times New Roman"/>
          <w:spacing w:val="-1"/>
          <w:sz w:val="24"/>
          <w:szCs w:val="24"/>
        </w:rPr>
        <w:t xml:space="preserve"> </w:t>
      </w:r>
      <w:r w:rsidRPr="001666BB">
        <w:rPr>
          <w:rFonts w:ascii="Times New Roman" w:hAnsi="Times New Roman"/>
          <w:sz w:val="24"/>
          <w:szCs w:val="24"/>
        </w:rPr>
        <w:t>sa</w:t>
      </w:r>
      <w:r w:rsidRPr="001666BB">
        <w:rPr>
          <w:rFonts w:ascii="Times New Roman" w:hAnsi="Times New Roman"/>
          <w:spacing w:val="1"/>
          <w:sz w:val="24"/>
          <w:szCs w:val="24"/>
        </w:rPr>
        <w:t xml:space="preserve"> </w:t>
      </w:r>
      <w:r w:rsidRPr="001666BB">
        <w:rPr>
          <w:rFonts w:ascii="Times New Roman" w:hAnsi="Times New Roman"/>
          <w:sz w:val="24"/>
          <w:szCs w:val="24"/>
        </w:rPr>
        <w:t>de</w:t>
      </w:r>
      <w:r w:rsidRPr="001666BB">
        <w:rPr>
          <w:rFonts w:ascii="Times New Roman" w:hAnsi="Times New Roman"/>
          <w:spacing w:val="-1"/>
          <w:sz w:val="24"/>
          <w:szCs w:val="24"/>
        </w:rPr>
        <w:t xml:space="preserve"> </w:t>
      </w:r>
      <w:r w:rsidRPr="001666BB">
        <w:rPr>
          <w:rFonts w:ascii="Times New Roman" w:hAnsi="Times New Roman"/>
          <w:sz w:val="24"/>
          <w:szCs w:val="24"/>
        </w:rPr>
        <w:t>d</w:t>
      </w:r>
      <w:r w:rsidRPr="001666BB">
        <w:rPr>
          <w:rFonts w:ascii="Times New Roman" w:hAnsi="Times New Roman"/>
          <w:spacing w:val="-1"/>
          <w:sz w:val="24"/>
          <w:szCs w:val="24"/>
        </w:rPr>
        <w:t>e</w:t>
      </w:r>
      <w:r w:rsidRPr="001666BB">
        <w:rPr>
          <w:rFonts w:ascii="Times New Roman" w:hAnsi="Times New Roman"/>
          <w:sz w:val="24"/>
          <w:szCs w:val="24"/>
        </w:rPr>
        <w:t>zvolt</w:t>
      </w:r>
      <w:r w:rsidRPr="001666BB">
        <w:rPr>
          <w:rFonts w:ascii="Times New Roman" w:hAnsi="Times New Roman"/>
          <w:spacing w:val="-1"/>
          <w:sz w:val="24"/>
          <w:szCs w:val="24"/>
        </w:rPr>
        <w:t>are</w:t>
      </w:r>
      <w:r w:rsidRPr="001666BB">
        <w:rPr>
          <w:rFonts w:ascii="Times New Roman" w:hAnsi="Times New Roman"/>
          <w:sz w:val="24"/>
          <w:szCs w:val="24"/>
        </w:rPr>
        <w:t>;</w:t>
      </w:r>
    </w:p>
    <w:p w:rsidR="002F7BAB" w:rsidRPr="001666BB" w:rsidRDefault="002F7BAB" w:rsidP="002F7BAB">
      <w:pPr>
        <w:numPr>
          <w:ilvl w:val="0"/>
          <w:numId w:val="15"/>
        </w:numPr>
        <w:spacing w:after="0" w:line="240" w:lineRule="auto"/>
        <w:ind w:left="0" w:firstLine="0"/>
        <w:jc w:val="both"/>
        <w:rPr>
          <w:rFonts w:ascii="Times New Roman" w:hAnsi="Times New Roman"/>
          <w:sz w:val="24"/>
          <w:szCs w:val="24"/>
        </w:rPr>
      </w:pPr>
      <w:r w:rsidRPr="001666BB">
        <w:rPr>
          <w:rFonts w:ascii="Times New Roman" w:hAnsi="Times New Roman"/>
          <w:spacing w:val="-1"/>
          <w:sz w:val="24"/>
          <w:szCs w:val="24"/>
        </w:rPr>
        <w:t>cre</w:t>
      </w:r>
      <w:r w:rsidRPr="001666BB">
        <w:rPr>
          <w:rFonts w:ascii="Times New Roman" w:hAnsi="Times New Roman"/>
          <w:spacing w:val="1"/>
          <w:sz w:val="24"/>
          <w:szCs w:val="24"/>
        </w:rPr>
        <w:t>a</w:t>
      </w:r>
      <w:r w:rsidRPr="001666BB">
        <w:rPr>
          <w:rFonts w:ascii="Times New Roman" w:hAnsi="Times New Roman"/>
          <w:spacing w:val="-1"/>
          <w:sz w:val="24"/>
          <w:szCs w:val="24"/>
        </w:rPr>
        <w:t>r</w:t>
      </w:r>
      <w:r w:rsidRPr="001666BB">
        <w:rPr>
          <w:rFonts w:ascii="Times New Roman" w:hAnsi="Times New Roman"/>
          <w:spacing w:val="1"/>
          <w:sz w:val="24"/>
          <w:szCs w:val="24"/>
        </w:rPr>
        <w:t>e</w:t>
      </w:r>
      <w:r w:rsidRPr="001666BB">
        <w:rPr>
          <w:rFonts w:ascii="Times New Roman" w:hAnsi="Times New Roman"/>
          <w:sz w:val="24"/>
          <w:szCs w:val="24"/>
        </w:rPr>
        <w:t>a</w:t>
      </w:r>
      <w:r w:rsidRPr="001666BB">
        <w:rPr>
          <w:rFonts w:ascii="Times New Roman" w:hAnsi="Times New Roman"/>
          <w:spacing w:val="13"/>
          <w:sz w:val="24"/>
          <w:szCs w:val="24"/>
        </w:rPr>
        <w:t xml:space="preserve"> </w:t>
      </w:r>
      <w:r w:rsidRPr="001666BB">
        <w:rPr>
          <w:rFonts w:ascii="Times New Roman" w:hAnsi="Times New Roman"/>
          <w:sz w:val="24"/>
          <w:szCs w:val="24"/>
        </w:rPr>
        <w:t>s</w:t>
      </w:r>
      <w:r w:rsidRPr="001666BB">
        <w:rPr>
          <w:rFonts w:ascii="Times New Roman" w:hAnsi="Times New Roman"/>
          <w:spacing w:val="-1"/>
          <w:sz w:val="24"/>
          <w:szCs w:val="24"/>
        </w:rPr>
        <w:t>a</w:t>
      </w:r>
      <w:r w:rsidRPr="001666BB">
        <w:rPr>
          <w:rFonts w:ascii="Times New Roman" w:hAnsi="Times New Roman"/>
          <w:sz w:val="24"/>
          <w:szCs w:val="24"/>
        </w:rPr>
        <w:t>u</w:t>
      </w:r>
      <w:r w:rsidRPr="001666BB">
        <w:rPr>
          <w:rFonts w:ascii="Times New Roman" w:hAnsi="Times New Roman"/>
          <w:spacing w:val="15"/>
          <w:sz w:val="24"/>
          <w:szCs w:val="24"/>
        </w:rPr>
        <w:t xml:space="preserve"> </w:t>
      </w:r>
      <w:r w:rsidRPr="001666BB">
        <w:rPr>
          <w:rFonts w:ascii="Times New Roman" w:hAnsi="Times New Roman"/>
          <w:spacing w:val="-1"/>
          <w:sz w:val="24"/>
          <w:szCs w:val="24"/>
        </w:rPr>
        <w:t>re</w:t>
      </w:r>
      <w:r w:rsidRPr="001666BB">
        <w:rPr>
          <w:rFonts w:ascii="Times New Roman" w:hAnsi="Times New Roman"/>
          <w:sz w:val="24"/>
          <w:szCs w:val="24"/>
        </w:rPr>
        <w:t>o</w:t>
      </w:r>
      <w:r w:rsidRPr="001666BB">
        <w:rPr>
          <w:rFonts w:ascii="Times New Roman" w:hAnsi="Times New Roman"/>
          <w:spacing w:val="-1"/>
          <w:sz w:val="24"/>
          <w:szCs w:val="24"/>
        </w:rPr>
        <w:t>r</w:t>
      </w:r>
      <w:r w:rsidRPr="001666BB">
        <w:rPr>
          <w:rFonts w:ascii="Times New Roman" w:hAnsi="Times New Roman"/>
          <w:sz w:val="24"/>
          <w:szCs w:val="24"/>
        </w:rPr>
        <w:t>i</w:t>
      </w:r>
      <w:r w:rsidRPr="001666BB">
        <w:rPr>
          <w:rFonts w:ascii="Times New Roman" w:hAnsi="Times New Roman"/>
          <w:spacing w:val="-1"/>
          <w:sz w:val="24"/>
          <w:szCs w:val="24"/>
        </w:rPr>
        <w:t>e</w:t>
      </w:r>
      <w:r w:rsidRPr="001666BB">
        <w:rPr>
          <w:rFonts w:ascii="Times New Roman" w:hAnsi="Times New Roman"/>
          <w:sz w:val="24"/>
          <w:szCs w:val="24"/>
        </w:rPr>
        <w:t>n</w:t>
      </w:r>
      <w:r w:rsidRPr="001666BB">
        <w:rPr>
          <w:rFonts w:ascii="Times New Roman" w:hAnsi="Times New Roman"/>
          <w:spacing w:val="3"/>
          <w:sz w:val="24"/>
          <w:szCs w:val="24"/>
        </w:rPr>
        <w:t>t</w:t>
      </w:r>
      <w:r w:rsidRPr="001666BB">
        <w:rPr>
          <w:rFonts w:ascii="Times New Roman" w:hAnsi="Times New Roman"/>
          <w:spacing w:val="-1"/>
          <w:sz w:val="24"/>
          <w:szCs w:val="24"/>
        </w:rPr>
        <w:t>ar</w:t>
      </w:r>
      <w:r w:rsidRPr="001666BB">
        <w:rPr>
          <w:rFonts w:ascii="Times New Roman" w:hAnsi="Times New Roman"/>
          <w:sz w:val="24"/>
          <w:szCs w:val="24"/>
        </w:rPr>
        <w:t>ea</w:t>
      </w:r>
      <w:r w:rsidRPr="001666BB">
        <w:rPr>
          <w:rFonts w:ascii="Times New Roman" w:hAnsi="Times New Roman"/>
          <w:spacing w:val="13"/>
          <w:sz w:val="24"/>
          <w:szCs w:val="24"/>
        </w:rPr>
        <w:t xml:space="preserve"> </w:t>
      </w:r>
      <w:r w:rsidRPr="001666BB">
        <w:rPr>
          <w:rFonts w:ascii="Times New Roman" w:hAnsi="Times New Roman"/>
          <w:spacing w:val="-1"/>
          <w:sz w:val="24"/>
          <w:szCs w:val="24"/>
        </w:rPr>
        <w:t>c</w:t>
      </w:r>
      <w:r w:rsidRPr="001666BB">
        <w:rPr>
          <w:rFonts w:ascii="Times New Roman" w:hAnsi="Times New Roman"/>
          <w:sz w:val="24"/>
          <w:szCs w:val="24"/>
        </w:rPr>
        <w:t>omp</w:t>
      </w:r>
      <w:r w:rsidRPr="001666BB">
        <w:rPr>
          <w:rFonts w:ascii="Times New Roman" w:hAnsi="Times New Roman"/>
          <w:spacing w:val="-1"/>
          <w:sz w:val="24"/>
          <w:szCs w:val="24"/>
        </w:rPr>
        <w:t>ar</w:t>
      </w:r>
      <w:r w:rsidRPr="001666BB">
        <w:rPr>
          <w:rFonts w:ascii="Times New Roman" w:hAnsi="Times New Roman"/>
          <w:sz w:val="24"/>
          <w:szCs w:val="24"/>
        </w:rPr>
        <w:t>tim</w:t>
      </w:r>
      <w:r w:rsidRPr="001666BB">
        <w:rPr>
          <w:rFonts w:ascii="Times New Roman" w:hAnsi="Times New Roman"/>
          <w:spacing w:val="-1"/>
          <w:sz w:val="24"/>
          <w:szCs w:val="24"/>
        </w:rPr>
        <w:t>e</w:t>
      </w:r>
      <w:r w:rsidRPr="001666BB">
        <w:rPr>
          <w:rFonts w:ascii="Times New Roman" w:hAnsi="Times New Roman"/>
          <w:sz w:val="24"/>
          <w:szCs w:val="24"/>
        </w:rPr>
        <w:t>nt</w:t>
      </w:r>
      <w:r w:rsidRPr="001666BB">
        <w:rPr>
          <w:rFonts w:ascii="Times New Roman" w:hAnsi="Times New Roman"/>
          <w:spacing w:val="-1"/>
          <w:sz w:val="24"/>
          <w:szCs w:val="24"/>
        </w:rPr>
        <w:t>e</w:t>
      </w:r>
      <w:r w:rsidRPr="001666BB">
        <w:rPr>
          <w:rFonts w:ascii="Times New Roman" w:hAnsi="Times New Roman"/>
          <w:spacing w:val="1"/>
          <w:sz w:val="24"/>
          <w:szCs w:val="24"/>
        </w:rPr>
        <w:t>l</w:t>
      </w:r>
      <w:r w:rsidRPr="001666BB">
        <w:rPr>
          <w:rFonts w:ascii="Times New Roman" w:hAnsi="Times New Roman"/>
          <w:sz w:val="24"/>
          <w:szCs w:val="24"/>
        </w:rPr>
        <w:t>or</w:t>
      </w:r>
      <w:r w:rsidRPr="001666BB">
        <w:rPr>
          <w:rFonts w:ascii="Times New Roman" w:hAnsi="Times New Roman"/>
          <w:spacing w:val="14"/>
          <w:sz w:val="24"/>
          <w:szCs w:val="24"/>
        </w:rPr>
        <w:t xml:space="preserve"> </w:t>
      </w:r>
      <w:r w:rsidRPr="001666BB">
        <w:rPr>
          <w:rFonts w:ascii="Times New Roman" w:hAnsi="Times New Roman"/>
          <w:sz w:val="24"/>
          <w:szCs w:val="24"/>
        </w:rPr>
        <w:t>de</w:t>
      </w:r>
      <w:r w:rsidRPr="001666BB">
        <w:rPr>
          <w:rFonts w:ascii="Times New Roman" w:hAnsi="Times New Roman"/>
          <w:spacing w:val="13"/>
          <w:sz w:val="24"/>
          <w:szCs w:val="24"/>
        </w:rPr>
        <w:t xml:space="preserve"> </w:t>
      </w:r>
      <w:r w:rsidRPr="001666BB">
        <w:rPr>
          <w:rFonts w:ascii="Times New Roman" w:hAnsi="Times New Roman"/>
          <w:sz w:val="24"/>
          <w:szCs w:val="24"/>
        </w:rPr>
        <w:t>st</w:t>
      </w:r>
      <w:r w:rsidRPr="001666BB">
        <w:rPr>
          <w:rFonts w:ascii="Times New Roman" w:hAnsi="Times New Roman"/>
          <w:spacing w:val="-1"/>
          <w:sz w:val="24"/>
          <w:szCs w:val="24"/>
        </w:rPr>
        <w:t>r</w:t>
      </w:r>
      <w:r w:rsidRPr="001666BB">
        <w:rPr>
          <w:rFonts w:ascii="Times New Roman" w:hAnsi="Times New Roman"/>
          <w:spacing w:val="1"/>
          <w:sz w:val="24"/>
          <w:szCs w:val="24"/>
        </w:rPr>
        <w:t>a</w:t>
      </w:r>
      <w:r w:rsidRPr="001666BB">
        <w:rPr>
          <w:rFonts w:ascii="Times New Roman" w:hAnsi="Times New Roman"/>
          <w:sz w:val="24"/>
          <w:szCs w:val="24"/>
        </w:rPr>
        <w:t>t</w:t>
      </w:r>
      <w:r w:rsidRPr="001666BB">
        <w:rPr>
          <w:rFonts w:ascii="Times New Roman" w:hAnsi="Times New Roman"/>
          <w:spacing w:val="-1"/>
          <w:sz w:val="24"/>
          <w:szCs w:val="24"/>
        </w:rPr>
        <w:t>e</w:t>
      </w:r>
      <w:r w:rsidRPr="001666BB">
        <w:rPr>
          <w:rFonts w:ascii="Times New Roman" w:hAnsi="Times New Roman"/>
          <w:spacing w:val="-2"/>
          <w:sz w:val="24"/>
          <w:szCs w:val="24"/>
        </w:rPr>
        <w:t>g</w:t>
      </w:r>
      <w:r w:rsidRPr="001666BB">
        <w:rPr>
          <w:rFonts w:ascii="Times New Roman" w:hAnsi="Times New Roman"/>
          <w:spacing w:val="1"/>
          <w:sz w:val="24"/>
          <w:szCs w:val="24"/>
        </w:rPr>
        <w:t>i</w:t>
      </w:r>
      <w:r w:rsidRPr="001666BB">
        <w:rPr>
          <w:rFonts w:ascii="Times New Roman" w:hAnsi="Times New Roman"/>
          <w:spacing w:val="-1"/>
          <w:sz w:val="24"/>
          <w:szCs w:val="24"/>
        </w:rPr>
        <w:t>e</w:t>
      </w:r>
      <w:r w:rsidRPr="001666BB">
        <w:rPr>
          <w:rFonts w:ascii="Times New Roman" w:hAnsi="Times New Roman"/>
          <w:sz w:val="24"/>
          <w:szCs w:val="24"/>
        </w:rPr>
        <w:t>,</w:t>
      </w:r>
      <w:r w:rsidRPr="001666BB">
        <w:rPr>
          <w:rFonts w:ascii="Times New Roman" w:hAnsi="Times New Roman"/>
          <w:spacing w:val="14"/>
          <w:sz w:val="24"/>
          <w:szCs w:val="24"/>
        </w:rPr>
        <w:t xml:space="preserve"> </w:t>
      </w:r>
      <w:r w:rsidRPr="001666BB">
        <w:rPr>
          <w:rFonts w:ascii="Times New Roman" w:hAnsi="Times New Roman"/>
          <w:sz w:val="24"/>
          <w:szCs w:val="24"/>
        </w:rPr>
        <w:t>d</w:t>
      </w:r>
      <w:r w:rsidRPr="001666BB">
        <w:rPr>
          <w:rFonts w:ascii="Times New Roman" w:hAnsi="Times New Roman"/>
          <w:spacing w:val="-1"/>
          <w:sz w:val="24"/>
          <w:szCs w:val="24"/>
        </w:rPr>
        <w:t>e</w:t>
      </w:r>
      <w:r w:rsidRPr="001666BB">
        <w:rPr>
          <w:rFonts w:ascii="Times New Roman" w:hAnsi="Times New Roman"/>
          <w:sz w:val="24"/>
          <w:szCs w:val="24"/>
        </w:rPr>
        <w:t>zvolt</w:t>
      </w:r>
      <w:r w:rsidRPr="001666BB">
        <w:rPr>
          <w:rFonts w:ascii="Times New Roman" w:hAnsi="Times New Roman"/>
          <w:spacing w:val="-1"/>
          <w:sz w:val="24"/>
          <w:szCs w:val="24"/>
        </w:rPr>
        <w:t>ar</w:t>
      </w:r>
      <w:r w:rsidRPr="001666BB">
        <w:rPr>
          <w:rFonts w:ascii="Times New Roman" w:hAnsi="Times New Roman"/>
          <w:sz w:val="24"/>
          <w:szCs w:val="24"/>
        </w:rPr>
        <w:t>e</w:t>
      </w:r>
      <w:r w:rsidRPr="001666BB">
        <w:rPr>
          <w:rFonts w:ascii="Times New Roman" w:hAnsi="Times New Roman"/>
          <w:spacing w:val="12"/>
          <w:sz w:val="24"/>
          <w:szCs w:val="24"/>
        </w:rPr>
        <w:t xml:space="preserve"> </w:t>
      </w:r>
      <w:r w:rsidRPr="001666BB">
        <w:rPr>
          <w:rFonts w:ascii="Times New Roman" w:hAnsi="Times New Roman"/>
          <w:sz w:val="24"/>
          <w:szCs w:val="24"/>
        </w:rPr>
        <w:t>şi</w:t>
      </w:r>
      <w:r w:rsidRPr="001666BB">
        <w:rPr>
          <w:rFonts w:ascii="Times New Roman" w:hAnsi="Times New Roman"/>
          <w:spacing w:val="15"/>
          <w:sz w:val="24"/>
          <w:szCs w:val="24"/>
        </w:rPr>
        <w:t xml:space="preserve"> </w:t>
      </w:r>
      <w:r w:rsidRPr="001666BB">
        <w:rPr>
          <w:rFonts w:ascii="Times New Roman" w:hAnsi="Times New Roman"/>
          <w:sz w:val="24"/>
          <w:szCs w:val="24"/>
        </w:rPr>
        <w:t>p</w:t>
      </w:r>
      <w:r w:rsidRPr="001666BB">
        <w:rPr>
          <w:rFonts w:ascii="Times New Roman" w:hAnsi="Times New Roman"/>
          <w:spacing w:val="1"/>
          <w:sz w:val="24"/>
          <w:szCs w:val="24"/>
        </w:rPr>
        <w:t>l</w:t>
      </w:r>
      <w:r w:rsidRPr="001666BB">
        <w:rPr>
          <w:rFonts w:ascii="Times New Roman" w:hAnsi="Times New Roman"/>
          <w:sz w:val="24"/>
          <w:szCs w:val="24"/>
        </w:rPr>
        <w:t>an</w:t>
      </w:r>
      <w:r w:rsidRPr="001666BB">
        <w:rPr>
          <w:rFonts w:ascii="Times New Roman" w:hAnsi="Times New Roman"/>
          <w:spacing w:val="1"/>
          <w:sz w:val="24"/>
          <w:szCs w:val="24"/>
        </w:rPr>
        <w:t>i</w:t>
      </w:r>
      <w:r w:rsidRPr="001666BB">
        <w:rPr>
          <w:rFonts w:ascii="Times New Roman" w:hAnsi="Times New Roman"/>
          <w:spacing w:val="-1"/>
          <w:sz w:val="24"/>
          <w:szCs w:val="24"/>
        </w:rPr>
        <w:t>f</w:t>
      </w:r>
      <w:r w:rsidRPr="001666BB">
        <w:rPr>
          <w:rFonts w:ascii="Times New Roman" w:hAnsi="Times New Roman"/>
          <w:spacing w:val="1"/>
          <w:sz w:val="24"/>
          <w:szCs w:val="24"/>
        </w:rPr>
        <w:t>i</w:t>
      </w:r>
      <w:r w:rsidRPr="001666BB">
        <w:rPr>
          <w:rFonts w:ascii="Times New Roman" w:hAnsi="Times New Roman"/>
          <w:sz w:val="24"/>
          <w:szCs w:val="24"/>
        </w:rPr>
        <w:t>ca</w:t>
      </w:r>
      <w:r w:rsidRPr="001666BB">
        <w:rPr>
          <w:rFonts w:ascii="Times New Roman" w:hAnsi="Times New Roman"/>
          <w:spacing w:val="2"/>
          <w:sz w:val="24"/>
          <w:szCs w:val="24"/>
        </w:rPr>
        <w:t>r</w:t>
      </w:r>
      <w:r w:rsidRPr="001666BB">
        <w:rPr>
          <w:rFonts w:ascii="Times New Roman" w:hAnsi="Times New Roman"/>
          <w:sz w:val="24"/>
          <w:szCs w:val="24"/>
        </w:rPr>
        <w:t>e</w:t>
      </w:r>
      <w:r w:rsidRPr="001666BB">
        <w:rPr>
          <w:rFonts w:ascii="Times New Roman" w:hAnsi="Times New Roman"/>
          <w:spacing w:val="14"/>
          <w:sz w:val="24"/>
          <w:szCs w:val="24"/>
        </w:rPr>
        <w:t xml:space="preserve"> </w:t>
      </w:r>
      <w:r w:rsidRPr="001666BB">
        <w:rPr>
          <w:rFonts w:ascii="Times New Roman" w:hAnsi="Times New Roman"/>
          <w:spacing w:val="1"/>
          <w:sz w:val="24"/>
          <w:szCs w:val="24"/>
        </w:rPr>
        <w:t>t</w:t>
      </w:r>
      <w:r w:rsidRPr="001666BB">
        <w:rPr>
          <w:rFonts w:ascii="Times New Roman" w:hAnsi="Times New Roman"/>
          <w:spacing w:val="-1"/>
          <w:sz w:val="24"/>
          <w:szCs w:val="24"/>
        </w:rPr>
        <w:t>e</w:t>
      </w:r>
      <w:r w:rsidRPr="001666BB">
        <w:rPr>
          <w:rFonts w:ascii="Times New Roman" w:hAnsi="Times New Roman"/>
          <w:sz w:val="24"/>
          <w:szCs w:val="24"/>
        </w:rPr>
        <w:t>hn</w:t>
      </w:r>
      <w:r w:rsidRPr="001666BB">
        <w:rPr>
          <w:rFonts w:ascii="Times New Roman" w:hAnsi="Times New Roman"/>
          <w:spacing w:val="1"/>
          <w:sz w:val="24"/>
          <w:szCs w:val="24"/>
        </w:rPr>
        <w:t>i</w:t>
      </w:r>
      <w:r w:rsidRPr="001666BB">
        <w:rPr>
          <w:rFonts w:ascii="Times New Roman" w:hAnsi="Times New Roman"/>
          <w:spacing w:val="-1"/>
          <w:sz w:val="24"/>
          <w:szCs w:val="24"/>
        </w:rPr>
        <w:t>că</w:t>
      </w:r>
      <w:r w:rsidRPr="001666BB">
        <w:rPr>
          <w:rFonts w:ascii="Times New Roman" w:hAnsi="Times New Roman"/>
          <w:sz w:val="24"/>
          <w:szCs w:val="24"/>
        </w:rPr>
        <w:t xml:space="preserve">, </w:t>
      </w:r>
      <w:r w:rsidRPr="001666BB">
        <w:rPr>
          <w:rFonts w:ascii="Times New Roman" w:hAnsi="Times New Roman"/>
          <w:spacing w:val="-1"/>
          <w:sz w:val="24"/>
          <w:szCs w:val="24"/>
        </w:rPr>
        <w:t>da</w:t>
      </w:r>
      <w:r w:rsidRPr="001666BB">
        <w:rPr>
          <w:rFonts w:ascii="Times New Roman" w:hAnsi="Times New Roman"/>
          <w:sz w:val="24"/>
          <w:szCs w:val="24"/>
        </w:rPr>
        <w:t xml:space="preserve">r </w:t>
      </w:r>
      <w:r w:rsidRPr="001666BB">
        <w:rPr>
          <w:rFonts w:ascii="Times New Roman" w:hAnsi="Times New Roman"/>
          <w:spacing w:val="-17"/>
          <w:sz w:val="24"/>
          <w:szCs w:val="24"/>
        </w:rPr>
        <w:t xml:space="preserve"> </w:t>
      </w:r>
      <w:r w:rsidRPr="001666BB">
        <w:rPr>
          <w:rFonts w:ascii="Times New Roman" w:hAnsi="Times New Roman"/>
          <w:sz w:val="24"/>
          <w:szCs w:val="24"/>
        </w:rPr>
        <w:t xml:space="preserve">şi </w:t>
      </w:r>
      <w:r w:rsidRPr="001666BB">
        <w:rPr>
          <w:rFonts w:ascii="Times New Roman" w:hAnsi="Times New Roman"/>
          <w:spacing w:val="-16"/>
          <w:sz w:val="24"/>
          <w:szCs w:val="24"/>
        </w:rPr>
        <w:t xml:space="preserve"> </w:t>
      </w:r>
      <w:r w:rsidRPr="001666BB">
        <w:rPr>
          <w:rFonts w:ascii="Times New Roman" w:hAnsi="Times New Roman"/>
          <w:sz w:val="24"/>
          <w:szCs w:val="24"/>
        </w:rPr>
        <w:t xml:space="preserve">a </w:t>
      </w:r>
      <w:r w:rsidRPr="001666BB">
        <w:rPr>
          <w:rFonts w:ascii="Times New Roman" w:hAnsi="Times New Roman"/>
          <w:spacing w:val="-15"/>
          <w:sz w:val="24"/>
          <w:szCs w:val="24"/>
        </w:rPr>
        <w:t xml:space="preserve"> </w:t>
      </w:r>
      <w:r w:rsidRPr="001666BB">
        <w:rPr>
          <w:rFonts w:ascii="Times New Roman" w:hAnsi="Times New Roman"/>
          <w:spacing w:val="-1"/>
          <w:sz w:val="24"/>
          <w:szCs w:val="24"/>
        </w:rPr>
        <w:t>ce</w:t>
      </w:r>
      <w:r w:rsidRPr="001666BB">
        <w:rPr>
          <w:rFonts w:ascii="Times New Roman" w:hAnsi="Times New Roman"/>
          <w:spacing w:val="1"/>
          <w:sz w:val="24"/>
          <w:szCs w:val="24"/>
        </w:rPr>
        <w:t>lo</w:t>
      </w:r>
      <w:r w:rsidRPr="001666BB">
        <w:rPr>
          <w:rFonts w:ascii="Times New Roman" w:hAnsi="Times New Roman"/>
          <w:sz w:val="24"/>
          <w:szCs w:val="24"/>
        </w:rPr>
        <w:t xml:space="preserve">r </w:t>
      </w:r>
      <w:r w:rsidRPr="001666BB">
        <w:rPr>
          <w:rFonts w:ascii="Times New Roman" w:hAnsi="Times New Roman"/>
          <w:spacing w:val="-16"/>
          <w:sz w:val="24"/>
          <w:szCs w:val="24"/>
        </w:rPr>
        <w:t xml:space="preserve"> </w:t>
      </w:r>
      <w:r w:rsidRPr="001666BB">
        <w:rPr>
          <w:rFonts w:ascii="Times New Roman" w:hAnsi="Times New Roman"/>
          <w:spacing w:val="1"/>
          <w:sz w:val="24"/>
          <w:szCs w:val="24"/>
        </w:rPr>
        <w:t>d</w:t>
      </w:r>
      <w:r w:rsidRPr="001666BB">
        <w:rPr>
          <w:rFonts w:ascii="Times New Roman" w:hAnsi="Times New Roman"/>
          <w:sz w:val="24"/>
          <w:szCs w:val="24"/>
        </w:rPr>
        <w:t xml:space="preserve">e </w:t>
      </w:r>
      <w:r w:rsidRPr="001666BB">
        <w:rPr>
          <w:rFonts w:ascii="Times New Roman" w:hAnsi="Times New Roman"/>
          <w:spacing w:val="-18"/>
          <w:sz w:val="24"/>
          <w:szCs w:val="24"/>
        </w:rPr>
        <w:t xml:space="preserve"> </w:t>
      </w:r>
      <w:r w:rsidRPr="001666BB">
        <w:rPr>
          <w:rFonts w:ascii="Times New Roman" w:hAnsi="Times New Roman"/>
          <w:spacing w:val="1"/>
          <w:sz w:val="24"/>
          <w:szCs w:val="24"/>
        </w:rPr>
        <w:t>ma</w:t>
      </w:r>
      <w:r w:rsidRPr="001666BB">
        <w:rPr>
          <w:rFonts w:ascii="Times New Roman" w:hAnsi="Times New Roman"/>
          <w:spacing w:val="-1"/>
          <w:sz w:val="24"/>
          <w:szCs w:val="24"/>
        </w:rPr>
        <w:t>r</w:t>
      </w:r>
      <w:r w:rsidRPr="001666BB">
        <w:rPr>
          <w:rFonts w:ascii="Times New Roman" w:hAnsi="Times New Roman"/>
          <w:sz w:val="24"/>
          <w:szCs w:val="24"/>
        </w:rPr>
        <w:t>k</w:t>
      </w:r>
      <w:r w:rsidRPr="001666BB">
        <w:rPr>
          <w:rFonts w:ascii="Times New Roman" w:hAnsi="Times New Roman"/>
          <w:spacing w:val="1"/>
          <w:sz w:val="24"/>
          <w:szCs w:val="24"/>
        </w:rPr>
        <w:t>etin</w:t>
      </w:r>
      <w:r w:rsidRPr="001666BB">
        <w:rPr>
          <w:rFonts w:ascii="Times New Roman" w:hAnsi="Times New Roman"/>
          <w:sz w:val="24"/>
          <w:szCs w:val="24"/>
        </w:rPr>
        <w:t xml:space="preserve">g </w:t>
      </w:r>
      <w:r w:rsidRPr="001666BB">
        <w:rPr>
          <w:rFonts w:ascii="Times New Roman" w:hAnsi="Times New Roman"/>
          <w:spacing w:val="-19"/>
          <w:sz w:val="24"/>
          <w:szCs w:val="24"/>
        </w:rPr>
        <w:t xml:space="preserve"> </w:t>
      </w:r>
      <w:r w:rsidRPr="001666BB">
        <w:rPr>
          <w:rFonts w:ascii="Times New Roman" w:hAnsi="Times New Roman"/>
          <w:sz w:val="24"/>
          <w:szCs w:val="24"/>
        </w:rPr>
        <w:t xml:space="preserve">şi </w:t>
      </w:r>
      <w:r w:rsidRPr="001666BB">
        <w:rPr>
          <w:rFonts w:ascii="Times New Roman" w:hAnsi="Times New Roman"/>
          <w:spacing w:val="-17"/>
          <w:sz w:val="24"/>
          <w:szCs w:val="24"/>
        </w:rPr>
        <w:t xml:space="preserve"> </w:t>
      </w:r>
      <w:r w:rsidRPr="001666BB">
        <w:rPr>
          <w:rFonts w:ascii="Times New Roman" w:hAnsi="Times New Roman"/>
          <w:sz w:val="24"/>
          <w:szCs w:val="24"/>
        </w:rPr>
        <w:t>vân</w:t>
      </w:r>
      <w:r w:rsidRPr="001666BB">
        <w:rPr>
          <w:rFonts w:ascii="Times New Roman" w:hAnsi="Times New Roman"/>
          <w:spacing w:val="1"/>
          <w:sz w:val="24"/>
          <w:szCs w:val="24"/>
        </w:rPr>
        <w:t>z</w:t>
      </w:r>
      <w:r w:rsidRPr="001666BB">
        <w:rPr>
          <w:rFonts w:ascii="Times New Roman" w:hAnsi="Times New Roman"/>
          <w:spacing w:val="-1"/>
          <w:sz w:val="24"/>
          <w:szCs w:val="24"/>
        </w:rPr>
        <w:t>ăr</w:t>
      </w:r>
      <w:r w:rsidRPr="001666BB">
        <w:rPr>
          <w:rFonts w:ascii="Times New Roman" w:hAnsi="Times New Roman"/>
          <w:sz w:val="24"/>
          <w:szCs w:val="24"/>
        </w:rPr>
        <w:t xml:space="preserve">i </w:t>
      </w:r>
      <w:r w:rsidRPr="001666BB">
        <w:rPr>
          <w:rFonts w:ascii="Times New Roman" w:hAnsi="Times New Roman"/>
          <w:spacing w:val="-14"/>
          <w:sz w:val="24"/>
          <w:szCs w:val="24"/>
        </w:rPr>
        <w:t xml:space="preserve"> </w:t>
      </w:r>
      <w:r w:rsidRPr="001666BB">
        <w:rPr>
          <w:rFonts w:ascii="Times New Roman" w:hAnsi="Times New Roman"/>
          <w:spacing w:val="-1"/>
          <w:sz w:val="24"/>
          <w:szCs w:val="24"/>
        </w:rPr>
        <w:t>că</w:t>
      </w:r>
      <w:r w:rsidRPr="001666BB">
        <w:rPr>
          <w:rFonts w:ascii="Times New Roman" w:hAnsi="Times New Roman"/>
          <w:sz w:val="24"/>
          <w:szCs w:val="24"/>
        </w:rPr>
        <w:t xml:space="preserve">tre </w:t>
      </w:r>
      <w:r w:rsidRPr="001666BB">
        <w:rPr>
          <w:rFonts w:ascii="Times New Roman" w:hAnsi="Times New Roman"/>
          <w:spacing w:val="-15"/>
          <w:sz w:val="24"/>
          <w:szCs w:val="24"/>
        </w:rPr>
        <w:t xml:space="preserve"> </w:t>
      </w:r>
      <w:r w:rsidRPr="001666BB">
        <w:rPr>
          <w:rFonts w:ascii="Times New Roman" w:hAnsi="Times New Roman"/>
          <w:sz w:val="24"/>
          <w:szCs w:val="24"/>
        </w:rPr>
        <w:t>pr</w:t>
      </w:r>
      <w:r w:rsidRPr="001666BB">
        <w:rPr>
          <w:rFonts w:ascii="Times New Roman" w:hAnsi="Times New Roman"/>
          <w:spacing w:val="2"/>
          <w:sz w:val="24"/>
          <w:szCs w:val="24"/>
        </w:rPr>
        <w:t>o</w:t>
      </w:r>
      <w:r w:rsidRPr="001666BB">
        <w:rPr>
          <w:rFonts w:ascii="Times New Roman" w:hAnsi="Times New Roman"/>
          <w:spacing w:val="1"/>
          <w:sz w:val="24"/>
          <w:szCs w:val="24"/>
        </w:rPr>
        <w:t>i</w:t>
      </w:r>
      <w:r w:rsidRPr="001666BB">
        <w:rPr>
          <w:rFonts w:ascii="Times New Roman" w:hAnsi="Times New Roman"/>
          <w:sz w:val="24"/>
          <w:szCs w:val="24"/>
        </w:rPr>
        <w:t xml:space="preserve">ecte </w:t>
      </w:r>
      <w:r w:rsidRPr="001666BB">
        <w:rPr>
          <w:rFonts w:ascii="Times New Roman" w:hAnsi="Times New Roman"/>
          <w:spacing w:val="-17"/>
          <w:sz w:val="24"/>
          <w:szCs w:val="24"/>
        </w:rPr>
        <w:t xml:space="preserve"> </w:t>
      </w:r>
      <w:r w:rsidRPr="001666BB">
        <w:rPr>
          <w:rFonts w:ascii="Times New Roman" w:hAnsi="Times New Roman"/>
          <w:sz w:val="24"/>
          <w:szCs w:val="24"/>
        </w:rPr>
        <w:t xml:space="preserve">de </w:t>
      </w:r>
      <w:r w:rsidRPr="001666BB">
        <w:rPr>
          <w:rFonts w:ascii="Times New Roman" w:hAnsi="Times New Roman"/>
          <w:spacing w:val="-15"/>
          <w:sz w:val="24"/>
          <w:szCs w:val="24"/>
        </w:rPr>
        <w:t xml:space="preserve"> </w:t>
      </w:r>
      <w:r w:rsidRPr="001666BB">
        <w:rPr>
          <w:rFonts w:ascii="Times New Roman" w:hAnsi="Times New Roman"/>
          <w:sz w:val="24"/>
          <w:szCs w:val="24"/>
        </w:rPr>
        <w:t>moderni</w:t>
      </w:r>
      <w:r w:rsidRPr="001666BB">
        <w:rPr>
          <w:rFonts w:ascii="Times New Roman" w:hAnsi="Times New Roman"/>
          <w:spacing w:val="1"/>
          <w:sz w:val="24"/>
          <w:szCs w:val="24"/>
        </w:rPr>
        <w:t>z</w:t>
      </w:r>
      <w:r w:rsidRPr="001666BB">
        <w:rPr>
          <w:rFonts w:ascii="Times New Roman" w:hAnsi="Times New Roman"/>
          <w:sz w:val="24"/>
          <w:szCs w:val="24"/>
        </w:rPr>
        <w:t xml:space="preserve">are, </w:t>
      </w:r>
      <w:r w:rsidRPr="001666BB">
        <w:rPr>
          <w:rFonts w:ascii="Times New Roman" w:hAnsi="Times New Roman"/>
          <w:spacing w:val="-14"/>
          <w:sz w:val="24"/>
          <w:szCs w:val="24"/>
        </w:rPr>
        <w:t xml:space="preserve"> </w:t>
      </w:r>
      <w:r w:rsidRPr="001666BB">
        <w:rPr>
          <w:rFonts w:ascii="Times New Roman" w:hAnsi="Times New Roman"/>
          <w:spacing w:val="1"/>
          <w:sz w:val="24"/>
          <w:szCs w:val="24"/>
        </w:rPr>
        <w:t>c</w:t>
      </w:r>
      <w:r w:rsidRPr="001666BB">
        <w:rPr>
          <w:rFonts w:ascii="Times New Roman" w:hAnsi="Times New Roman"/>
          <w:sz w:val="24"/>
          <w:szCs w:val="24"/>
        </w:rPr>
        <w:t xml:space="preserve">u </w:t>
      </w:r>
      <w:r w:rsidRPr="001666BB">
        <w:rPr>
          <w:rFonts w:ascii="Times New Roman" w:hAnsi="Times New Roman"/>
          <w:spacing w:val="-17"/>
          <w:sz w:val="24"/>
          <w:szCs w:val="24"/>
        </w:rPr>
        <w:t xml:space="preserve"> </w:t>
      </w:r>
      <w:r w:rsidRPr="001666BB">
        <w:rPr>
          <w:rFonts w:ascii="Times New Roman" w:hAnsi="Times New Roman"/>
          <w:sz w:val="24"/>
          <w:szCs w:val="24"/>
        </w:rPr>
        <w:t>promovar</w:t>
      </w:r>
      <w:r w:rsidRPr="001666BB">
        <w:rPr>
          <w:rFonts w:ascii="Times New Roman" w:hAnsi="Times New Roman"/>
          <w:spacing w:val="1"/>
          <w:sz w:val="24"/>
          <w:szCs w:val="24"/>
        </w:rPr>
        <w:t>e</w:t>
      </w:r>
      <w:r w:rsidRPr="001666BB">
        <w:rPr>
          <w:rFonts w:ascii="Times New Roman" w:hAnsi="Times New Roman"/>
          <w:sz w:val="24"/>
          <w:szCs w:val="24"/>
        </w:rPr>
        <w:t xml:space="preserve">a </w:t>
      </w:r>
      <w:r w:rsidRPr="001666BB">
        <w:rPr>
          <w:rFonts w:ascii="Times New Roman" w:hAnsi="Times New Roman"/>
          <w:spacing w:val="-1"/>
          <w:sz w:val="24"/>
          <w:szCs w:val="24"/>
        </w:rPr>
        <w:t>ech</w:t>
      </w:r>
      <w:r w:rsidRPr="001666BB">
        <w:rPr>
          <w:rFonts w:ascii="Times New Roman" w:hAnsi="Times New Roman"/>
          <w:spacing w:val="1"/>
          <w:sz w:val="24"/>
          <w:szCs w:val="24"/>
        </w:rPr>
        <w:t>i</w:t>
      </w:r>
      <w:r w:rsidRPr="001666BB">
        <w:rPr>
          <w:rFonts w:ascii="Times New Roman" w:hAnsi="Times New Roman"/>
          <w:sz w:val="24"/>
          <w:szCs w:val="24"/>
        </w:rPr>
        <w:t>p</w:t>
      </w:r>
      <w:r w:rsidRPr="001666BB">
        <w:rPr>
          <w:rFonts w:ascii="Times New Roman" w:hAnsi="Times New Roman"/>
          <w:spacing w:val="-1"/>
          <w:sz w:val="24"/>
          <w:szCs w:val="24"/>
        </w:rPr>
        <w:t>a</w:t>
      </w:r>
      <w:r w:rsidRPr="001666BB">
        <w:rPr>
          <w:rFonts w:ascii="Times New Roman" w:hAnsi="Times New Roman"/>
          <w:spacing w:val="1"/>
          <w:sz w:val="24"/>
          <w:szCs w:val="24"/>
        </w:rPr>
        <w:t>m</w:t>
      </w:r>
      <w:r w:rsidRPr="001666BB">
        <w:rPr>
          <w:rFonts w:ascii="Times New Roman" w:hAnsi="Times New Roman"/>
          <w:spacing w:val="-1"/>
          <w:sz w:val="24"/>
          <w:szCs w:val="24"/>
        </w:rPr>
        <w:t>en</w:t>
      </w:r>
      <w:r w:rsidRPr="001666BB">
        <w:rPr>
          <w:rFonts w:ascii="Times New Roman" w:hAnsi="Times New Roman"/>
          <w:spacing w:val="1"/>
          <w:sz w:val="24"/>
          <w:szCs w:val="24"/>
        </w:rPr>
        <w:t>t</w:t>
      </w:r>
      <w:r w:rsidRPr="001666BB">
        <w:rPr>
          <w:rFonts w:ascii="Times New Roman" w:hAnsi="Times New Roman"/>
          <w:spacing w:val="-1"/>
          <w:sz w:val="24"/>
          <w:szCs w:val="24"/>
        </w:rPr>
        <w:t>e</w:t>
      </w:r>
      <w:r w:rsidRPr="001666BB">
        <w:rPr>
          <w:rFonts w:ascii="Times New Roman" w:hAnsi="Times New Roman"/>
          <w:spacing w:val="1"/>
          <w:sz w:val="24"/>
          <w:szCs w:val="24"/>
        </w:rPr>
        <w:t>l</w:t>
      </w:r>
      <w:r w:rsidRPr="001666BB">
        <w:rPr>
          <w:rFonts w:ascii="Times New Roman" w:hAnsi="Times New Roman"/>
          <w:sz w:val="24"/>
          <w:szCs w:val="24"/>
        </w:rPr>
        <w:t>or</w:t>
      </w:r>
      <w:r w:rsidRPr="001666BB">
        <w:rPr>
          <w:rFonts w:ascii="Times New Roman" w:hAnsi="Times New Roman"/>
          <w:spacing w:val="-1"/>
          <w:sz w:val="24"/>
          <w:szCs w:val="24"/>
        </w:rPr>
        <w:t xml:space="preserve"> </w:t>
      </w:r>
      <w:r w:rsidRPr="001666BB">
        <w:rPr>
          <w:rFonts w:ascii="Times New Roman" w:hAnsi="Times New Roman"/>
          <w:sz w:val="24"/>
          <w:szCs w:val="24"/>
        </w:rPr>
        <w:t>şi tehno</w:t>
      </w:r>
      <w:r w:rsidRPr="001666BB">
        <w:rPr>
          <w:rFonts w:ascii="Times New Roman" w:hAnsi="Times New Roman"/>
          <w:spacing w:val="3"/>
          <w:sz w:val="24"/>
          <w:szCs w:val="24"/>
        </w:rPr>
        <w:t>l</w:t>
      </w:r>
      <w:r w:rsidRPr="001666BB">
        <w:rPr>
          <w:rFonts w:ascii="Times New Roman" w:hAnsi="Times New Roman"/>
          <w:sz w:val="24"/>
          <w:szCs w:val="24"/>
        </w:rPr>
        <w:t>o</w:t>
      </w:r>
      <w:r w:rsidRPr="001666BB">
        <w:rPr>
          <w:rFonts w:ascii="Times New Roman" w:hAnsi="Times New Roman"/>
          <w:spacing w:val="-2"/>
          <w:sz w:val="24"/>
          <w:szCs w:val="24"/>
        </w:rPr>
        <w:t>g</w:t>
      </w:r>
      <w:r w:rsidRPr="001666BB">
        <w:rPr>
          <w:rFonts w:ascii="Times New Roman" w:hAnsi="Times New Roman"/>
          <w:sz w:val="24"/>
          <w:szCs w:val="24"/>
        </w:rPr>
        <w:t>iilor di</w:t>
      </w:r>
      <w:r w:rsidRPr="001666BB">
        <w:rPr>
          <w:rFonts w:ascii="Times New Roman" w:hAnsi="Times New Roman"/>
          <w:spacing w:val="-2"/>
          <w:sz w:val="24"/>
          <w:szCs w:val="24"/>
        </w:rPr>
        <w:t>g</w:t>
      </w:r>
      <w:r w:rsidRPr="001666BB">
        <w:rPr>
          <w:rFonts w:ascii="Times New Roman" w:hAnsi="Times New Roman"/>
          <w:sz w:val="24"/>
          <w:szCs w:val="24"/>
        </w:rPr>
        <w:t>ita</w:t>
      </w:r>
      <w:r w:rsidRPr="001666BB">
        <w:rPr>
          <w:rFonts w:ascii="Times New Roman" w:hAnsi="Times New Roman"/>
          <w:spacing w:val="3"/>
          <w:sz w:val="24"/>
          <w:szCs w:val="24"/>
        </w:rPr>
        <w:t>l</w:t>
      </w:r>
      <w:r w:rsidRPr="001666BB">
        <w:rPr>
          <w:rFonts w:ascii="Times New Roman" w:hAnsi="Times New Roman"/>
          <w:spacing w:val="-1"/>
          <w:sz w:val="24"/>
          <w:szCs w:val="24"/>
        </w:rPr>
        <w:t>e</w:t>
      </w:r>
      <w:r w:rsidRPr="001666BB">
        <w:rPr>
          <w:rFonts w:ascii="Times New Roman" w:hAnsi="Times New Roman"/>
          <w:sz w:val="24"/>
          <w:szCs w:val="24"/>
        </w:rPr>
        <w:t>;</w:t>
      </w:r>
    </w:p>
    <w:p w:rsidR="002F7BAB" w:rsidRPr="001666BB" w:rsidRDefault="002F7BAB" w:rsidP="002F7BAB">
      <w:pPr>
        <w:numPr>
          <w:ilvl w:val="0"/>
          <w:numId w:val="15"/>
        </w:numPr>
        <w:spacing w:after="0" w:line="240" w:lineRule="auto"/>
        <w:ind w:left="0" w:firstLine="0"/>
        <w:jc w:val="both"/>
        <w:rPr>
          <w:rFonts w:ascii="Times New Roman" w:hAnsi="Times New Roman"/>
          <w:sz w:val="24"/>
          <w:szCs w:val="24"/>
        </w:rPr>
      </w:pPr>
      <w:r w:rsidRPr="001666BB">
        <w:rPr>
          <w:rFonts w:ascii="Times New Roman" w:hAnsi="Times New Roman"/>
          <w:sz w:val="24"/>
          <w:szCs w:val="24"/>
        </w:rPr>
        <w:t>introducer</w:t>
      </w:r>
      <w:r w:rsidRPr="001666BB">
        <w:rPr>
          <w:rFonts w:ascii="Times New Roman" w:hAnsi="Times New Roman"/>
          <w:spacing w:val="1"/>
          <w:sz w:val="24"/>
          <w:szCs w:val="24"/>
        </w:rPr>
        <w:t>e</w:t>
      </w:r>
      <w:r w:rsidRPr="001666BB">
        <w:rPr>
          <w:rFonts w:ascii="Times New Roman" w:hAnsi="Times New Roman"/>
          <w:sz w:val="24"/>
          <w:szCs w:val="24"/>
        </w:rPr>
        <w:t xml:space="preserve">a </w:t>
      </w:r>
      <w:r w:rsidRPr="001666BB">
        <w:rPr>
          <w:rFonts w:ascii="Times New Roman" w:hAnsi="Times New Roman"/>
          <w:spacing w:val="-3"/>
          <w:sz w:val="24"/>
          <w:szCs w:val="24"/>
        </w:rPr>
        <w:t xml:space="preserve"> </w:t>
      </w:r>
      <w:r w:rsidRPr="001666BB">
        <w:rPr>
          <w:rFonts w:ascii="Times New Roman" w:hAnsi="Times New Roman"/>
          <w:sz w:val="24"/>
          <w:szCs w:val="24"/>
        </w:rPr>
        <w:t xml:space="preserve">unor </w:t>
      </w:r>
      <w:r w:rsidRPr="001666BB">
        <w:rPr>
          <w:rFonts w:ascii="Times New Roman" w:hAnsi="Times New Roman"/>
          <w:spacing w:val="-3"/>
          <w:sz w:val="24"/>
          <w:szCs w:val="24"/>
        </w:rPr>
        <w:t xml:space="preserve"> </w:t>
      </w:r>
      <w:r w:rsidRPr="001666BB">
        <w:rPr>
          <w:rFonts w:ascii="Times New Roman" w:hAnsi="Times New Roman"/>
          <w:sz w:val="24"/>
          <w:szCs w:val="24"/>
        </w:rPr>
        <w:t xml:space="preserve">sisteme </w:t>
      </w:r>
      <w:r w:rsidRPr="001666BB">
        <w:rPr>
          <w:rFonts w:ascii="Times New Roman" w:hAnsi="Times New Roman"/>
          <w:spacing w:val="-3"/>
          <w:sz w:val="24"/>
          <w:szCs w:val="24"/>
        </w:rPr>
        <w:t xml:space="preserve"> </w:t>
      </w:r>
      <w:r w:rsidRPr="001666BB">
        <w:rPr>
          <w:rFonts w:ascii="Times New Roman" w:hAnsi="Times New Roman"/>
          <w:sz w:val="24"/>
          <w:szCs w:val="24"/>
        </w:rPr>
        <w:t>inte</w:t>
      </w:r>
      <w:r w:rsidRPr="001666BB">
        <w:rPr>
          <w:rFonts w:ascii="Times New Roman" w:hAnsi="Times New Roman"/>
          <w:spacing w:val="-2"/>
          <w:sz w:val="24"/>
          <w:szCs w:val="24"/>
        </w:rPr>
        <w:t>g</w:t>
      </w:r>
      <w:r w:rsidRPr="001666BB">
        <w:rPr>
          <w:rFonts w:ascii="Times New Roman" w:hAnsi="Times New Roman"/>
          <w:spacing w:val="2"/>
          <w:sz w:val="24"/>
          <w:szCs w:val="24"/>
        </w:rPr>
        <w:t>r</w:t>
      </w:r>
      <w:r w:rsidRPr="001666BB">
        <w:rPr>
          <w:rFonts w:ascii="Times New Roman" w:hAnsi="Times New Roman"/>
          <w:sz w:val="24"/>
          <w:szCs w:val="24"/>
        </w:rPr>
        <w:t xml:space="preserve">ate </w:t>
      </w:r>
      <w:r w:rsidRPr="001666BB">
        <w:rPr>
          <w:rFonts w:ascii="Times New Roman" w:hAnsi="Times New Roman"/>
          <w:spacing w:val="-3"/>
          <w:sz w:val="24"/>
          <w:szCs w:val="24"/>
        </w:rPr>
        <w:t xml:space="preserve"> </w:t>
      </w:r>
      <w:r w:rsidRPr="001666BB">
        <w:rPr>
          <w:rFonts w:ascii="Times New Roman" w:hAnsi="Times New Roman"/>
          <w:sz w:val="24"/>
          <w:szCs w:val="24"/>
        </w:rPr>
        <w:t xml:space="preserve">de </w:t>
      </w:r>
      <w:r w:rsidRPr="001666BB">
        <w:rPr>
          <w:rFonts w:ascii="Times New Roman" w:hAnsi="Times New Roman"/>
          <w:spacing w:val="-3"/>
          <w:sz w:val="24"/>
          <w:szCs w:val="24"/>
        </w:rPr>
        <w:t xml:space="preserve"> </w:t>
      </w:r>
      <w:r w:rsidRPr="001666BB">
        <w:rPr>
          <w:rFonts w:ascii="Times New Roman" w:hAnsi="Times New Roman"/>
          <w:sz w:val="24"/>
          <w:szCs w:val="24"/>
        </w:rPr>
        <w:t>man</w:t>
      </w:r>
      <w:r w:rsidRPr="001666BB">
        <w:rPr>
          <w:rFonts w:ascii="Times New Roman" w:hAnsi="Times New Roman"/>
          <w:spacing w:val="2"/>
          <w:sz w:val="24"/>
          <w:szCs w:val="24"/>
        </w:rPr>
        <w:t>a</w:t>
      </w:r>
      <w:r w:rsidRPr="001666BB">
        <w:rPr>
          <w:rFonts w:ascii="Times New Roman" w:hAnsi="Times New Roman"/>
          <w:sz w:val="24"/>
          <w:szCs w:val="24"/>
        </w:rPr>
        <w:t xml:space="preserve">gement, </w:t>
      </w:r>
      <w:r w:rsidRPr="001666BB">
        <w:rPr>
          <w:rFonts w:ascii="Times New Roman" w:hAnsi="Times New Roman"/>
          <w:spacing w:val="-3"/>
          <w:sz w:val="24"/>
          <w:szCs w:val="24"/>
        </w:rPr>
        <w:t xml:space="preserve"> </w:t>
      </w:r>
      <w:r w:rsidRPr="001666BB">
        <w:rPr>
          <w:rFonts w:ascii="Times New Roman" w:hAnsi="Times New Roman"/>
          <w:sz w:val="24"/>
          <w:szCs w:val="24"/>
        </w:rPr>
        <w:t xml:space="preserve">asistate </w:t>
      </w:r>
      <w:r w:rsidRPr="001666BB">
        <w:rPr>
          <w:rFonts w:ascii="Times New Roman" w:hAnsi="Times New Roman"/>
          <w:spacing w:val="-3"/>
          <w:sz w:val="24"/>
          <w:szCs w:val="24"/>
        </w:rPr>
        <w:t xml:space="preserve"> </w:t>
      </w:r>
      <w:r w:rsidRPr="001666BB">
        <w:rPr>
          <w:rFonts w:ascii="Times New Roman" w:hAnsi="Times New Roman"/>
          <w:sz w:val="24"/>
          <w:szCs w:val="24"/>
        </w:rPr>
        <w:t xml:space="preserve">de </w:t>
      </w:r>
      <w:r w:rsidRPr="001666BB">
        <w:rPr>
          <w:rFonts w:ascii="Times New Roman" w:hAnsi="Times New Roman"/>
          <w:spacing w:val="-3"/>
          <w:sz w:val="24"/>
          <w:szCs w:val="24"/>
        </w:rPr>
        <w:t xml:space="preserve"> </w:t>
      </w:r>
      <w:r w:rsidRPr="001666BB">
        <w:rPr>
          <w:rFonts w:ascii="Times New Roman" w:hAnsi="Times New Roman"/>
          <w:sz w:val="24"/>
          <w:szCs w:val="24"/>
        </w:rPr>
        <w:t>pro</w:t>
      </w:r>
      <w:r w:rsidRPr="001666BB">
        <w:rPr>
          <w:rFonts w:ascii="Times New Roman" w:hAnsi="Times New Roman"/>
          <w:spacing w:val="2"/>
          <w:sz w:val="24"/>
          <w:szCs w:val="24"/>
        </w:rPr>
        <w:t>d</w:t>
      </w:r>
      <w:r w:rsidRPr="001666BB">
        <w:rPr>
          <w:rFonts w:ascii="Times New Roman" w:hAnsi="Times New Roman"/>
          <w:sz w:val="24"/>
          <w:szCs w:val="24"/>
        </w:rPr>
        <w:t xml:space="preserve">use </w:t>
      </w:r>
      <w:r w:rsidRPr="001666BB">
        <w:rPr>
          <w:rFonts w:ascii="Times New Roman" w:hAnsi="Times New Roman"/>
          <w:spacing w:val="-3"/>
          <w:sz w:val="24"/>
          <w:szCs w:val="24"/>
        </w:rPr>
        <w:t xml:space="preserve"> </w:t>
      </w:r>
      <w:r w:rsidRPr="001666BB">
        <w:rPr>
          <w:rFonts w:ascii="Times New Roman" w:hAnsi="Times New Roman"/>
          <w:sz w:val="24"/>
          <w:szCs w:val="24"/>
        </w:rPr>
        <w:t xml:space="preserve">informatice moderne </w:t>
      </w:r>
      <w:r w:rsidRPr="001666BB">
        <w:rPr>
          <w:rFonts w:ascii="Times New Roman" w:hAnsi="Times New Roman"/>
          <w:spacing w:val="-3"/>
          <w:sz w:val="24"/>
          <w:szCs w:val="24"/>
        </w:rPr>
        <w:t xml:space="preserve"> </w:t>
      </w:r>
      <w:r w:rsidRPr="001666BB">
        <w:rPr>
          <w:rFonts w:ascii="Times New Roman" w:hAnsi="Times New Roman"/>
          <w:sz w:val="24"/>
          <w:szCs w:val="24"/>
        </w:rPr>
        <w:t xml:space="preserve">de </w:t>
      </w:r>
      <w:r w:rsidRPr="001666BB">
        <w:rPr>
          <w:rFonts w:ascii="Times New Roman" w:hAnsi="Times New Roman"/>
          <w:spacing w:val="-3"/>
          <w:sz w:val="24"/>
          <w:szCs w:val="24"/>
        </w:rPr>
        <w:t xml:space="preserve"> </w:t>
      </w:r>
      <w:r w:rsidRPr="001666BB">
        <w:rPr>
          <w:rFonts w:ascii="Times New Roman" w:hAnsi="Times New Roman"/>
          <w:sz w:val="24"/>
          <w:szCs w:val="24"/>
        </w:rPr>
        <w:t xml:space="preserve">tip </w:t>
      </w:r>
      <w:r w:rsidRPr="001666BB">
        <w:rPr>
          <w:rFonts w:ascii="Times New Roman" w:hAnsi="Times New Roman"/>
          <w:spacing w:val="-3"/>
          <w:sz w:val="24"/>
          <w:szCs w:val="24"/>
        </w:rPr>
        <w:t xml:space="preserve"> </w:t>
      </w:r>
      <w:r w:rsidRPr="001666BB">
        <w:rPr>
          <w:rFonts w:ascii="Times New Roman" w:hAnsi="Times New Roman"/>
          <w:sz w:val="24"/>
          <w:szCs w:val="24"/>
        </w:rPr>
        <w:t xml:space="preserve">ERP </w:t>
      </w:r>
      <w:r w:rsidRPr="001666BB">
        <w:rPr>
          <w:rFonts w:ascii="Times New Roman" w:hAnsi="Times New Roman"/>
          <w:spacing w:val="-3"/>
          <w:sz w:val="24"/>
          <w:szCs w:val="24"/>
        </w:rPr>
        <w:t xml:space="preserve"> </w:t>
      </w:r>
      <w:r w:rsidRPr="001666BB">
        <w:rPr>
          <w:rFonts w:ascii="Times New Roman" w:hAnsi="Times New Roman"/>
          <w:sz w:val="24"/>
          <w:szCs w:val="24"/>
        </w:rPr>
        <w:t>(</w:t>
      </w:r>
      <w:r w:rsidRPr="001666BB">
        <w:rPr>
          <w:rFonts w:ascii="Times New Roman" w:hAnsi="Times New Roman"/>
          <w:spacing w:val="-3"/>
          <w:sz w:val="24"/>
          <w:szCs w:val="24"/>
        </w:rPr>
        <w:t>E</w:t>
      </w:r>
      <w:r w:rsidRPr="001666BB">
        <w:rPr>
          <w:rFonts w:ascii="Times New Roman" w:hAnsi="Times New Roman"/>
          <w:sz w:val="24"/>
          <w:szCs w:val="24"/>
        </w:rPr>
        <w:t xml:space="preserve">nterprise </w:t>
      </w:r>
      <w:r w:rsidRPr="001666BB">
        <w:rPr>
          <w:rFonts w:ascii="Times New Roman" w:hAnsi="Times New Roman"/>
          <w:spacing w:val="-2"/>
          <w:sz w:val="24"/>
          <w:szCs w:val="24"/>
        </w:rPr>
        <w:t xml:space="preserve"> </w:t>
      </w:r>
      <w:r w:rsidRPr="001666BB">
        <w:rPr>
          <w:rFonts w:ascii="Times New Roman" w:hAnsi="Times New Roman"/>
          <w:sz w:val="24"/>
          <w:szCs w:val="24"/>
        </w:rPr>
        <w:t>Ressour</w:t>
      </w:r>
      <w:r w:rsidRPr="001666BB">
        <w:rPr>
          <w:rFonts w:ascii="Times New Roman" w:hAnsi="Times New Roman"/>
          <w:spacing w:val="1"/>
          <w:sz w:val="24"/>
          <w:szCs w:val="24"/>
        </w:rPr>
        <w:t>c</w:t>
      </w:r>
      <w:r w:rsidRPr="001666BB">
        <w:rPr>
          <w:rFonts w:ascii="Times New Roman" w:hAnsi="Times New Roman"/>
          <w:sz w:val="24"/>
          <w:szCs w:val="24"/>
        </w:rPr>
        <w:t xml:space="preserve">e </w:t>
      </w:r>
      <w:r w:rsidRPr="001666BB">
        <w:rPr>
          <w:rFonts w:ascii="Times New Roman" w:hAnsi="Times New Roman"/>
          <w:spacing w:val="-3"/>
          <w:sz w:val="24"/>
          <w:szCs w:val="24"/>
        </w:rPr>
        <w:t xml:space="preserve"> </w:t>
      </w:r>
      <w:r w:rsidRPr="001666BB">
        <w:rPr>
          <w:rFonts w:ascii="Times New Roman" w:hAnsi="Times New Roman"/>
          <w:sz w:val="24"/>
          <w:szCs w:val="24"/>
        </w:rPr>
        <w:t>Plannin</w:t>
      </w:r>
      <w:r w:rsidRPr="001666BB">
        <w:rPr>
          <w:rFonts w:ascii="Times New Roman" w:hAnsi="Times New Roman"/>
          <w:spacing w:val="-2"/>
          <w:sz w:val="24"/>
          <w:szCs w:val="24"/>
        </w:rPr>
        <w:t>g</w:t>
      </w:r>
      <w:r w:rsidRPr="001666BB">
        <w:rPr>
          <w:rFonts w:ascii="Times New Roman" w:hAnsi="Times New Roman"/>
          <w:sz w:val="24"/>
          <w:szCs w:val="24"/>
        </w:rPr>
        <w:t xml:space="preserve">), </w:t>
      </w:r>
      <w:r w:rsidRPr="001666BB">
        <w:rPr>
          <w:rFonts w:ascii="Times New Roman" w:hAnsi="Times New Roman"/>
          <w:spacing w:val="-2"/>
          <w:sz w:val="24"/>
          <w:szCs w:val="24"/>
        </w:rPr>
        <w:t xml:space="preserve"> </w:t>
      </w:r>
      <w:r w:rsidRPr="001666BB">
        <w:rPr>
          <w:rFonts w:ascii="Times New Roman" w:hAnsi="Times New Roman"/>
          <w:spacing w:val="1"/>
          <w:sz w:val="24"/>
          <w:szCs w:val="24"/>
        </w:rPr>
        <w:t>c</w:t>
      </w:r>
      <w:r w:rsidRPr="001666BB">
        <w:rPr>
          <w:rFonts w:ascii="Times New Roman" w:hAnsi="Times New Roman"/>
          <w:spacing w:val="-1"/>
          <w:sz w:val="24"/>
          <w:szCs w:val="24"/>
        </w:rPr>
        <w:t>a</w:t>
      </w:r>
      <w:r w:rsidRPr="001666BB">
        <w:rPr>
          <w:rFonts w:ascii="Times New Roman" w:hAnsi="Times New Roman"/>
          <w:sz w:val="24"/>
          <w:szCs w:val="24"/>
        </w:rPr>
        <w:t xml:space="preserve">re </w:t>
      </w:r>
      <w:r w:rsidRPr="001666BB">
        <w:rPr>
          <w:rFonts w:ascii="Times New Roman" w:hAnsi="Times New Roman"/>
          <w:spacing w:val="-2"/>
          <w:sz w:val="24"/>
          <w:szCs w:val="24"/>
        </w:rPr>
        <w:t xml:space="preserve"> </w:t>
      </w:r>
      <w:r w:rsidRPr="001666BB">
        <w:rPr>
          <w:rFonts w:ascii="Times New Roman" w:hAnsi="Times New Roman"/>
          <w:sz w:val="24"/>
          <w:szCs w:val="24"/>
        </w:rPr>
        <w:t xml:space="preserve">să </w:t>
      </w:r>
      <w:r w:rsidRPr="001666BB">
        <w:rPr>
          <w:rFonts w:ascii="Times New Roman" w:hAnsi="Times New Roman"/>
          <w:spacing w:val="-3"/>
          <w:sz w:val="24"/>
          <w:szCs w:val="24"/>
        </w:rPr>
        <w:t xml:space="preserve"> </w:t>
      </w:r>
      <w:r w:rsidRPr="001666BB">
        <w:rPr>
          <w:rFonts w:ascii="Times New Roman" w:hAnsi="Times New Roman"/>
          <w:sz w:val="24"/>
          <w:szCs w:val="24"/>
        </w:rPr>
        <w:t>as</w:t>
      </w:r>
      <w:r w:rsidRPr="001666BB">
        <w:rPr>
          <w:rFonts w:ascii="Times New Roman" w:hAnsi="Times New Roman"/>
          <w:spacing w:val="3"/>
          <w:sz w:val="24"/>
          <w:szCs w:val="24"/>
        </w:rPr>
        <w:t>i</w:t>
      </w:r>
      <w:r w:rsidRPr="001666BB">
        <w:rPr>
          <w:rFonts w:ascii="Times New Roman" w:hAnsi="Times New Roman"/>
          <w:spacing w:val="-2"/>
          <w:sz w:val="24"/>
          <w:szCs w:val="24"/>
        </w:rPr>
        <w:t>g</w:t>
      </w:r>
      <w:r w:rsidRPr="001666BB">
        <w:rPr>
          <w:rFonts w:ascii="Times New Roman" w:hAnsi="Times New Roman"/>
          <w:sz w:val="24"/>
          <w:szCs w:val="24"/>
        </w:rPr>
        <w:t>u</w:t>
      </w:r>
      <w:r w:rsidRPr="001666BB">
        <w:rPr>
          <w:rFonts w:ascii="Times New Roman" w:hAnsi="Times New Roman"/>
          <w:spacing w:val="2"/>
          <w:sz w:val="24"/>
          <w:szCs w:val="24"/>
        </w:rPr>
        <w:t>r</w:t>
      </w:r>
      <w:r w:rsidRPr="001666BB">
        <w:rPr>
          <w:rFonts w:ascii="Times New Roman" w:hAnsi="Times New Roman"/>
          <w:sz w:val="24"/>
          <w:szCs w:val="24"/>
        </w:rPr>
        <w:t xml:space="preserve">e </w:t>
      </w:r>
      <w:r w:rsidRPr="001666BB">
        <w:rPr>
          <w:rFonts w:ascii="Times New Roman" w:hAnsi="Times New Roman"/>
          <w:spacing w:val="-3"/>
          <w:sz w:val="24"/>
          <w:szCs w:val="24"/>
        </w:rPr>
        <w:t xml:space="preserve"> </w:t>
      </w:r>
      <w:r w:rsidRPr="001666BB">
        <w:rPr>
          <w:rFonts w:ascii="Times New Roman" w:hAnsi="Times New Roman"/>
          <w:sz w:val="24"/>
          <w:szCs w:val="24"/>
        </w:rPr>
        <w:t>ba</w:t>
      </w:r>
      <w:r w:rsidRPr="001666BB">
        <w:rPr>
          <w:rFonts w:ascii="Times New Roman" w:hAnsi="Times New Roman"/>
          <w:spacing w:val="1"/>
          <w:sz w:val="24"/>
          <w:szCs w:val="24"/>
        </w:rPr>
        <w:t>z</w:t>
      </w:r>
      <w:r w:rsidRPr="001666BB">
        <w:rPr>
          <w:rFonts w:ascii="Times New Roman" w:hAnsi="Times New Roman"/>
          <w:sz w:val="24"/>
          <w:szCs w:val="24"/>
        </w:rPr>
        <w:t xml:space="preserve">e </w:t>
      </w:r>
      <w:r w:rsidRPr="001666BB">
        <w:rPr>
          <w:rFonts w:ascii="Times New Roman" w:hAnsi="Times New Roman"/>
          <w:spacing w:val="-3"/>
          <w:sz w:val="24"/>
          <w:szCs w:val="24"/>
        </w:rPr>
        <w:t xml:space="preserve"> </w:t>
      </w:r>
      <w:r w:rsidRPr="001666BB">
        <w:rPr>
          <w:rFonts w:ascii="Times New Roman" w:hAnsi="Times New Roman"/>
          <w:sz w:val="24"/>
          <w:szCs w:val="24"/>
        </w:rPr>
        <w:t xml:space="preserve">de </w:t>
      </w:r>
      <w:r w:rsidRPr="001666BB">
        <w:rPr>
          <w:rFonts w:ascii="Times New Roman" w:hAnsi="Times New Roman"/>
          <w:spacing w:val="-3"/>
          <w:sz w:val="24"/>
          <w:szCs w:val="24"/>
        </w:rPr>
        <w:t xml:space="preserve"> </w:t>
      </w:r>
      <w:r w:rsidRPr="001666BB">
        <w:rPr>
          <w:rFonts w:ascii="Times New Roman" w:hAnsi="Times New Roman"/>
          <w:sz w:val="24"/>
          <w:szCs w:val="24"/>
        </w:rPr>
        <w:t xml:space="preserve">date </w:t>
      </w:r>
      <w:r w:rsidRPr="001666BB">
        <w:rPr>
          <w:rFonts w:ascii="Times New Roman" w:hAnsi="Times New Roman"/>
          <w:spacing w:val="-1"/>
          <w:sz w:val="24"/>
          <w:szCs w:val="24"/>
        </w:rPr>
        <w:t>re</w:t>
      </w:r>
      <w:r w:rsidRPr="001666BB">
        <w:rPr>
          <w:rFonts w:ascii="Times New Roman" w:hAnsi="Times New Roman"/>
          <w:spacing w:val="1"/>
          <w:sz w:val="24"/>
          <w:szCs w:val="24"/>
        </w:rPr>
        <w:t>l</w:t>
      </w:r>
      <w:r w:rsidRPr="001666BB">
        <w:rPr>
          <w:rFonts w:ascii="Times New Roman" w:hAnsi="Times New Roman"/>
          <w:spacing w:val="-1"/>
          <w:sz w:val="24"/>
          <w:szCs w:val="24"/>
        </w:rPr>
        <w:t>a</w:t>
      </w:r>
      <w:r w:rsidRPr="001666BB">
        <w:rPr>
          <w:rFonts w:ascii="Times New Roman" w:hAnsi="Times New Roman"/>
          <w:spacing w:val="1"/>
          <w:sz w:val="24"/>
          <w:szCs w:val="24"/>
        </w:rPr>
        <w:t>ţ</w:t>
      </w:r>
      <w:r w:rsidRPr="001666BB">
        <w:rPr>
          <w:rFonts w:ascii="Times New Roman" w:hAnsi="Times New Roman"/>
          <w:sz w:val="24"/>
          <w:szCs w:val="24"/>
        </w:rPr>
        <w:t>ionale</w:t>
      </w:r>
      <w:r w:rsidRPr="001666BB">
        <w:rPr>
          <w:rFonts w:ascii="Times New Roman" w:hAnsi="Times New Roman"/>
          <w:spacing w:val="4"/>
          <w:sz w:val="24"/>
          <w:szCs w:val="24"/>
        </w:rPr>
        <w:t xml:space="preserve"> </w:t>
      </w:r>
      <w:r w:rsidRPr="001666BB">
        <w:rPr>
          <w:rFonts w:ascii="Times New Roman" w:hAnsi="Times New Roman"/>
          <w:sz w:val="24"/>
          <w:szCs w:val="24"/>
        </w:rPr>
        <w:t>şi</w:t>
      </w:r>
      <w:r w:rsidRPr="001666BB">
        <w:rPr>
          <w:rFonts w:ascii="Times New Roman" w:hAnsi="Times New Roman"/>
          <w:spacing w:val="5"/>
          <w:sz w:val="24"/>
          <w:szCs w:val="24"/>
        </w:rPr>
        <w:t xml:space="preserve"> </w:t>
      </w:r>
      <w:r w:rsidRPr="001666BB">
        <w:rPr>
          <w:rFonts w:ascii="Times New Roman" w:hAnsi="Times New Roman"/>
          <w:sz w:val="24"/>
          <w:szCs w:val="24"/>
        </w:rPr>
        <w:t>să</w:t>
      </w:r>
      <w:r w:rsidRPr="001666BB">
        <w:rPr>
          <w:rFonts w:ascii="Times New Roman" w:hAnsi="Times New Roman"/>
          <w:spacing w:val="6"/>
          <w:sz w:val="24"/>
          <w:szCs w:val="24"/>
        </w:rPr>
        <w:t xml:space="preserve"> </w:t>
      </w:r>
      <w:r w:rsidRPr="001666BB">
        <w:rPr>
          <w:rFonts w:ascii="Times New Roman" w:hAnsi="Times New Roman"/>
          <w:sz w:val="24"/>
          <w:szCs w:val="24"/>
        </w:rPr>
        <w:t>p</w:t>
      </w:r>
      <w:r w:rsidRPr="001666BB">
        <w:rPr>
          <w:rFonts w:ascii="Times New Roman" w:hAnsi="Times New Roman"/>
          <w:spacing w:val="-1"/>
          <w:sz w:val="24"/>
          <w:szCs w:val="24"/>
        </w:rPr>
        <w:t>er</w:t>
      </w:r>
      <w:r w:rsidRPr="001666BB">
        <w:rPr>
          <w:rFonts w:ascii="Times New Roman" w:hAnsi="Times New Roman"/>
          <w:sz w:val="24"/>
          <w:szCs w:val="24"/>
        </w:rPr>
        <w:t>mit</w:t>
      </w:r>
      <w:r w:rsidRPr="001666BB">
        <w:rPr>
          <w:rFonts w:ascii="Times New Roman" w:hAnsi="Times New Roman"/>
          <w:spacing w:val="-1"/>
          <w:sz w:val="24"/>
          <w:szCs w:val="24"/>
        </w:rPr>
        <w:t>ă</w:t>
      </w:r>
      <w:r w:rsidRPr="001666BB">
        <w:rPr>
          <w:rFonts w:ascii="Times New Roman" w:hAnsi="Times New Roman"/>
          <w:sz w:val="24"/>
          <w:szCs w:val="24"/>
        </w:rPr>
        <w:t>,</w:t>
      </w:r>
      <w:r w:rsidRPr="001666BB">
        <w:rPr>
          <w:rFonts w:ascii="Times New Roman" w:hAnsi="Times New Roman"/>
          <w:spacing w:val="8"/>
          <w:sz w:val="24"/>
          <w:szCs w:val="24"/>
        </w:rPr>
        <w:t xml:space="preserve"> </w:t>
      </w:r>
      <w:r w:rsidRPr="001666BB">
        <w:rPr>
          <w:rFonts w:ascii="Times New Roman" w:hAnsi="Times New Roman"/>
          <w:spacing w:val="-1"/>
          <w:sz w:val="24"/>
          <w:szCs w:val="24"/>
        </w:rPr>
        <w:t>a</w:t>
      </w:r>
      <w:r w:rsidRPr="001666BB">
        <w:rPr>
          <w:rFonts w:ascii="Times New Roman" w:hAnsi="Times New Roman"/>
          <w:spacing w:val="1"/>
          <w:sz w:val="24"/>
          <w:szCs w:val="24"/>
        </w:rPr>
        <w:t>t</w:t>
      </w:r>
      <w:r w:rsidRPr="001666BB">
        <w:rPr>
          <w:rFonts w:ascii="Times New Roman" w:hAnsi="Times New Roman"/>
          <w:spacing w:val="-1"/>
          <w:sz w:val="24"/>
          <w:szCs w:val="24"/>
        </w:rPr>
        <w:t>â</w:t>
      </w:r>
      <w:r w:rsidRPr="001666BB">
        <w:rPr>
          <w:rFonts w:ascii="Times New Roman" w:hAnsi="Times New Roman"/>
          <w:sz w:val="24"/>
          <w:szCs w:val="24"/>
        </w:rPr>
        <w:t>t</w:t>
      </w:r>
      <w:r w:rsidRPr="001666BB">
        <w:rPr>
          <w:rFonts w:ascii="Times New Roman" w:hAnsi="Times New Roman"/>
          <w:spacing w:val="5"/>
          <w:sz w:val="24"/>
          <w:szCs w:val="24"/>
        </w:rPr>
        <w:t xml:space="preserve"> </w:t>
      </w:r>
      <w:r w:rsidRPr="001666BB">
        <w:rPr>
          <w:rFonts w:ascii="Times New Roman" w:hAnsi="Times New Roman"/>
          <w:sz w:val="24"/>
          <w:szCs w:val="24"/>
        </w:rPr>
        <w:t>optimiz</w:t>
      </w:r>
      <w:r w:rsidRPr="001666BB">
        <w:rPr>
          <w:rFonts w:ascii="Times New Roman" w:hAnsi="Times New Roman"/>
          <w:spacing w:val="-1"/>
          <w:sz w:val="24"/>
          <w:szCs w:val="24"/>
        </w:rPr>
        <w:t>are</w:t>
      </w:r>
      <w:r w:rsidRPr="001666BB">
        <w:rPr>
          <w:rFonts w:ascii="Times New Roman" w:hAnsi="Times New Roman"/>
          <w:sz w:val="24"/>
          <w:szCs w:val="24"/>
        </w:rPr>
        <w:t>a</w:t>
      </w:r>
      <w:r w:rsidRPr="001666BB">
        <w:rPr>
          <w:rFonts w:ascii="Times New Roman" w:hAnsi="Times New Roman"/>
          <w:spacing w:val="4"/>
          <w:sz w:val="24"/>
          <w:szCs w:val="24"/>
        </w:rPr>
        <w:t xml:space="preserve"> </w:t>
      </w:r>
      <w:r w:rsidRPr="001666BB">
        <w:rPr>
          <w:rFonts w:ascii="Times New Roman" w:hAnsi="Times New Roman"/>
          <w:spacing w:val="-1"/>
          <w:sz w:val="24"/>
          <w:szCs w:val="24"/>
        </w:rPr>
        <w:t>re</w:t>
      </w:r>
      <w:r w:rsidRPr="001666BB">
        <w:rPr>
          <w:rFonts w:ascii="Times New Roman" w:hAnsi="Times New Roman"/>
          <w:spacing w:val="3"/>
          <w:sz w:val="24"/>
          <w:szCs w:val="24"/>
        </w:rPr>
        <w:t>ţ</w:t>
      </w:r>
      <w:r w:rsidRPr="001666BB">
        <w:rPr>
          <w:rFonts w:ascii="Times New Roman" w:hAnsi="Times New Roman"/>
          <w:spacing w:val="-1"/>
          <w:sz w:val="24"/>
          <w:szCs w:val="24"/>
        </w:rPr>
        <w:t>e</w:t>
      </w:r>
      <w:r w:rsidRPr="001666BB">
        <w:rPr>
          <w:rFonts w:ascii="Times New Roman" w:hAnsi="Times New Roman"/>
          <w:spacing w:val="1"/>
          <w:sz w:val="24"/>
          <w:szCs w:val="24"/>
        </w:rPr>
        <w:t>l</w:t>
      </w:r>
      <w:r w:rsidRPr="001666BB">
        <w:rPr>
          <w:rFonts w:ascii="Times New Roman" w:hAnsi="Times New Roman"/>
          <w:spacing w:val="-1"/>
          <w:sz w:val="24"/>
          <w:szCs w:val="24"/>
        </w:rPr>
        <w:t>e</w:t>
      </w:r>
      <w:r w:rsidRPr="001666BB">
        <w:rPr>
          <w:rFonts w:ascii="Times New Roman" w:hAnsi="Times New Roman"/>
          <w:sz w:val="24"/>
          <w:szCs w:val="24"/>
        </w:rPr>
        <w:t>i</w:t>
      </w:r>
      <w:r w:rsidRPr="001666BB">
        <w:rPr>
          <w:rFonts w:ascii="Times New Roman" w:hAnsi="Times New Roman"/>
          <w:spacing w:val="5"/>
          <w:sz w:val="24"/>
          <w:szCs w:val="24"/>
        </w:rPr>
        <w:t xml:space="preserve"> </w:t>
      </w:r>
      <w:r w:rsidRPr="001666BB">
        <w:rPr>
          <w:rFonts w:ascii="Times New Roman" w:hAnsi="Times New Roman"/>
          <w:spacing w:val="2"/>
          <w:sz w:val="24"/>
          <w:szCs w:val="24"/>
        </w:rPr>
        <w:t>TP</w:t>
      </w:r>
      <w:r w:rsidRPr="001666BB">
        <w:rPr>
          <w:rFonts w:ascii="Times New Roman" w:hAnsi="Times New Roman"/>
          <w:sz w:val="24"/>
          <w:szCs w:val="24"/>
        </w:rPr>
        <w:t>,</w:t>
      </w:r>
      <w:r w:rsidRPr="001666BB">
        <w:rPr>
          <w:rFonts w:ascii="Times New Roman" w:hAnsi="Times New Roman"/>
          <w:spacing w:val="4"/>
          <w:sz w:val="24"/>
          <w:szCs w:val="24"/>
        </w:rPr>
        <w:t xml:space="preserve"> </w:t>
      </w:r>
      <w:r w:rsidRPr="001666BB">
        <w:rPr>
          <w:rFonts w:ascii="Times New Roman" w:hAnsi="Times New Roman"/>
          <w:spacing w:val="-1"/>
          <w:sz w:val="24"/>
          <w:szCs w:val="24"/>
        </w:rPr>
        <w:t>câ</w:t>
      </w:r>
      <w:r w:rsidRPr="001666BB">
        <w:rPr>
          <w:rFonts w:ascii="Times New Roman" w:hAnsi="Times New Roman"/>
          <w:sz w:val="24"/>
          <w:szCs w:val="24"/>
        </w:rPr>
        <w:t>t</w:t>
      </w:r>
      <w:r w:rsidRPr="001666BB">
        <w:rPr>
          <w:rFonts w:ascii="Times New Roman" w:hAnsi="Times New Roman"/>
          <w:spacing w:val="5"/>
          <w:sz w:val="24"/>
          <w:szCs w:val="24"/>
        </w:rPr>
        <w:t xml:space="preserve"> </w:t>
      </w:r>
      <w:r w:rsidRPr="001666BB">
        <w:rPr>
          <w:rFonts w:ascii="Times New Roman" w:hAnsi="Times New Roman"/>
          <w:sz w:val="24"/>
          <w:szCs w:val="24"/>
        </w:rPr>
        <w:t>şi</w:t>
      </w:r>
      <w:r w:rsidRPr="001666BB">
        <w:rPr>
          <w:rFonts w:ascii="Times New Roman" w:hAnsi="Times New Roman"/>
          <w:spacing w:val="5"/>
          <w:sz w:val="24"/>
          <w:szCs w:val="24"/>
        </w:rPr>
        <w:t xml:space="preserve"> </w:t>
      </w:r>
      <w:r w:rsidRPr="001666BB">
        <w:rPr>
          <w:rFonts w:ascii="Times New Roman" w:hAnsi="Times New Roman"/>
          <w:sz w:val="24"/>
          <w:szCs w:val="24"/>
        </w:rPr>
        <w:t>solu</w:t>
      </w:r>
      <w:r w:rsidRPr="001666BB">
        <w:rPr>
          <w:rFonts w:ascii="Times New Roman" w:hAnsi="Times New Roman"/>
          <w:spacing w:val="1"/>
          <w:sz w:val="24"/>
          <w:szCs w:val="24"/>
        </w:rPr>
        <w:t>ţ</w:t>
      </w:r>
      <w:r w:rsidRPr="001666BB">
        <w:rPr>
          <w:rFonts w:ascii="Times New Roman" w:hAnsi="Times New Roman"/>
          <w:sz w:val="24"/>
          <w:szCs w:val="24"/>
        </w:rPr>
        <w:t>ii</w:t>
      </w:r>
      <w:r w:rsidRPr="001666BB">
        <w:rPr>
          <w:rFonts w:ascii="Times New Roman" w:hAnsi="Times New Roman"/>
          <w:spacing w:val="5"/>
          <w:sz w:val="24"/>
          <w:szCs w:val="24"/>
        </w:rPr>
        <w:t xml:space="preserve"> </w:t>
      </w:r>
      <w:r w:rsidRPr="001666BB">
        <w:rPr>
          <w:rFonts w:ascii="Times New Roman" w:hAnsi="Times New Roman"/>
          <w:sz w:val="24"/>
          <w:szCs w:val="24"/>
        </w:rPr>
        <w:t>viabile</w:t>
      </w:r>
      <w:r w:rsidRPr="001666BB">
        <w:rPr>
          <w:rFonts w:ascii="Times New Roman" w:hAnsi="Times New Roman"/>
          <w:spacing w:val="5"/>
          <w:sz w:val="24"/>
          <w:szCs w:val="24"/>
        </w:rPr>
        <w:t xml:space="preserve"> </w:t>
      </w:r>
      <w:r w:rsidRPr="001666BB">
        <w:rPr>
          <w:rFonts w:ascii="Times New Roman" w:hAnsi="Times New Roman"/>
          <w:sz w:val="24"/>
          <w:szCs w:val="24"/>
        </w:rPr>
        <w:t>de</w:t>
      </w:r>
      <w:r w:rsidRPr="001666BB">
        <w:rPr>
          <w:rFonts w:ascii="Times New Roman" w:hAnsi="Times New Roman"/>
          <w:spacing w:val="5"/>
          <w:sz w:val="24"/>
          <w:szCs w:val="24"/>
        </w:rPr>
        <w:t xml:space="preserve"> </w:t>
      </w:r>
      <w:r w:rsidRPr="001666BB">
        <w:rPr>
          <w:rFonts w:ascii="Times New Roman" w:hAnsi="Times New Roman"/>
          <w:sz w:val="24"/>
          <w:szCs w:val="24"/>
        </w:rPr>
        <w:t>o</w:t>
      </w:r>
      <w:r w:rsidRPr="001666BB">
        <w:rPr>
          <w:rFonts w:ascii="Times New Roman" w:hAnsi="Times New Roman"/>
          <w:spacing w:val="2"/>
          <w:sz w:val="24"/>
          <w:szCs w:val="24"/>
        </w:rPr>
        <w:t>r</w:t>
      </w:r>
      <w:r w:rsidRPr="001666BB">
        <w:rPr>
          <w:rFonts w:ascii="Times New Roman" w:hAnsi="Times New Roman"/>
          <w:spacing w:val="-2"/>
          <w:sz w:val="24"/>
          <w:szCs w:val="24"/>
        </w:rPr>
        <w:t>g</w:t>
      </w:r>
      <w:r w:rsidRPr="001666BB">
        <w:rPr>
          <w:rFonts w:ascii="Times New Roman" w:hAnsi="Times New Roman"/>
          <w:spacing w:val="-1"/>
          <w:sz w:val="24"/>
          <w:szCs w:val="24"/>
        </w:rPr>
        <w:t>a</w:t>
      </w:r>
      <w:r w:rsidRPr="001666BB">
        <w:rPr>
          <w:rFonts w:ascii="Times New Roman" w:hAnsi="Times New Roman"/>
          <w:sz w:val="24"/>
          <w:szCs w:val="24"/>
        </w:rPr>
        <w:t>ni</w:t>
      </w:r>
      <w:r w:rsidRPr="001666BB">
        <w:rPr>
          <w:rFonts w:ascii="Times New Roman" w:hAnsi="Times New Roman"/>
          <w:spacing w:val="1"/>
          <w:sz w:val="24"/>
          <w:szCs w:val="24"/>
        </w:rPr>
        <w:t>z</w:t>
      </w:r>
      <w:r w:rsidRPr="001666BB">
        <w:rPr>
          <w:rFonts w:ascii="Times New Roman" w:hAnsi="Times New Roman"/>
          <w:spacing w:val="-1"/>
          <w:sz w:val="24"/>
          <w:szCs w:val="24"/>
        </w:rPr>
        <w:t>a</w:t>
      </w:r>
      <w:r w:rsidRPr="001666BB">
        <w:rPr>
          <w:rFonts w:ascii="Times New Roman" w:hAnsi="Times New Roman"/>
          <w:spacing w:val="2"/>
          <w:sz w:val="24"/>
          <w:szCs w:val="24"/>
        </w:rPr>
        <w:t>r</w:t>
      </w:r>
      <w:r w:rsidRPr="001666BB">
        <w:rPr>
          <w:rFonts w:ascii="Times New Roman" w:hAnsi="Times New Roman"/>
          <w:sz w:val="24"/>
          <w:szCs w:val="24"/>
        </w:rPr>
        <w:t>e</w:t>
      </w:r>
      <w:r w:rsidRPr="001666BB">
        <w:rPr>
          <w:rFonts w:ascii="Times New Roman" w:hAnsi="Times New Roman"/>
          <w:spacing w:val="4"/>
          <w:sz w:val="24"/>
          <w:szCs w:val="24"/>
        </w:rPr>
        <w:t xml:space="preserve"> </w:t>
      </w:r>
      <w:r w:rsidRPr="001666BB">
        <w:rPr>
          <w:rFonts w:ascii="Times New Roman" w:hAnsi="Times New Roman"/>
          <w:sz w:val="24"/>
          <w:szCs w:val="24"/>
        </w:rPr>
        <w:t>a t</w:t>
      </w:r>
      <w:r w:rsidRPr="001666BB">
        <w:rPr>
          <w:rFonts w:ascii="Times New Roman" w:hAnsi="Times New Roman"/>
          <w:spacing w:val="-1"/>
          <w:sz w:val="24"/>
          <w:szCs w:val="24"/>
        </w:rPr>
        <w:t>ra</w:t>
      </w:r>
      <w:r w:rsidRPr="001666BB">
        <w:rPr>
          <w:rFonts w:ascii="Times New Roman" w:hAnsi="Times New Roman"/>
          <w:sz w:val="24"/>
          <w:szCs w:val="24"/>
        </w:rPr>
        <w:t>nspo</w:t>
      </w:r>
      <w:r w:rsidRPr="001666BB">
        <w:rPr>
          <w:rFonts w:ascii="Times New Roman" w:hAnsi="Times New Roman"/>
          <w:spacing w:val="-1"/>
          <w:sz w:val="24"/>
          <w:szCs w:val="24"/>
        </w:rPr>
        <w:t>r</w:t>
      </w:r>
      <w:r w:rsidRPr="001666BB">
        <w:rPr>
          <w:rFonts w:ascii="Times New Roman" w:hAnsi="Times New Roman"/>
          <w:sz w:val="24"/>
          <w:szCs w:val="24"/>
        </w:rPr>
        <w:t xml:space="preserve">tului  </w:t>
      </w:r>
      <w:r w:rsidRPr="001666BB">
        <w:rPr>
          <w:rFonts w:ascii="Times New Roman" w:hAnsi="Times New Roman"/>
          <w:spacing w:val="-1"/>
          <w:sz w:val="24"/>
          <w:szCs w:val="24"/>
        </w:rPr>
        <w:t>c</w:t>
      </w:r>
      <w:r w:rsidRPr="001666BB">
        <w:rPr>
          <w:rFonts w:ascii="Times New Roman" w:hAnsi="Times New Roman"/>
          <w:sz w:val="24"/>
          <w:szCs w:val="24"/>
        </w:rPr>
        <w:t>u  t</w:t>
      </w:r>
      <w:r w:rsidRPr="001666BB">
        <w:rPr>
          <w:rFonts w:ascii="Times New Roman" w:hAnsi="Times New Roman"/>
          <w:spacing w:val="-1"/>
          <w:sz w:val="24"/>
          <w:szCs w:val="24"/>
        </w:rPr>
        <w:t>ra</w:t>
      </w:r>
      <w:r w:rsidRPr="001666BB">
        <w:rPr>
          <w:rFonts w:ascii="Times New Roman" w:hAnsi="Times New Roman"/>
          <w:spacing w:val="1"/>
          <w:sz w:val="24"/>
          <w:szCs w:val="24"/>
        </w:rPr>
        <w:t>m</w:t>
      </w:r>
      <w:r w:rsidRPr="001666BB">
        <w:rPr>
          <w:rFonts w:ascii="Times New Roman" w:hAnsi="Times New Roman"/>
          <w:spacing w:val="2"/>
          <w:sz w:val="24"/>
          <w:szCs w:val="24"/>
        </w:rPr>
        <w:t>v</w:t>
      </w:r>
      <w:r w:rsidRPr="001666BB">
        <w:rPr>
          <w:rFonts w:ascii="Times New Roman" w:hAnsi="Times New Roman"/>
          <w:spacing w:val="-1"/>
          <w:sz w:val="24"/>
          <w:szCs w:val="24"/>
        </w:rPr>
        <w:t>a</w:t>
      </w:r>
      <w:r w:rsidRPr="001666BB">
        <w:rPr>
          <w:rFonts w:ascii="Times New Roman" w:hAnsi="Times New Roman"/>
          <w:sz w:val="24"/>
          <w:szCs w:val="24"/>
        </w:rPr>
        <w:t>i</w:t>
      </w:r>
      <w:r w:rsidRPr="001666BB">
        <w:rPr>
          <w:rFonts w:ascii="Times New Roman" w:hAnsi="Times New Roman"/>
          <w:spacing w:val="-1"/>
          <w:sz w:val="24"/>
          <w:szCs w:val="24"/>
        </w:rPr>
        <w:t>e</w:t>
      </w:r>
      <w:r w:rsidRPr="001666BB">
        <w:rPr>
          <w:rFonts w:ascii="Times New Roman" w:hAnsi="Times New Roman"/>
          <w:sz w:val="24"/>
          <w:szCs w:val="24"/>
        </w:rPr>
        <w:t>,  t</w:t>
      </w:r>
      <w:r w:rsidRPr="001666BB">
        <w:rPr>
          <w:rFonts w:ascii="Times New Roman" w:hAnsi="Times New Roman"/>
          <w:spacing w:val="-1"/>
          <w:sz w:val="24"/>
          <w:szCs w:val="24"/>
        </w:rPr>
        <w:t>r</w:t>
      </w:r>
      <w:r w:rsidRPr="001666BB">
        <w:rPr>
          <w:rFonts w:ascii="Times New Roman" w:hAnsi="Times New Roman"/>
          <w:sz w:val="24"/>
          <w:szCs w:val="24"/>
        </w:rPr>
        <w:t>ol</w:t>
      </w:r>
      <w:r w:rsidRPr="001666BB">
        <w:rPr>
          <w:rFonts w:ascii="Times New Roman" w:hAnsi="Times New Roman"/>
          <w:spacing w:val="-1"/>
          <w:sz w:val="24"/>
          <w:szCs w:val="24"/>
        </w:rPr>
        <w:t>e</w:t>
      </w:r>
      <w:r w:rsidRPr="001666BB">
        <w:rPr>
          <w:rFonts w:ascii="Times New Roman" w:hAnsi="Times New Roman"/>
          <w:spacing w:val="1"/>
          <w:sz w:val="24"/>
          <w:szCs w:val="24"/>
        </w:rPr>
        <w:t>i</w:t>
      </w:r>
      <w:r w:rsidRPr="001666BB">
        <w:rPr>
          <w:rFonts w:ascii="Times New Roman" w:hAnsi="Times New Roman"/>
          <w:sz w:val="24"/>
          <w:szCs w:val="24"/>
        </w:rPr>
        <w:t xml:space="preserve">buze </w:t>
      </w:r>
      <w:r w:rsidRPr="001666BB">
        <w:rPr>
          <w:rFonts w:ascii="Times New Roman" w:hAnsi="Times New Roman"/>
          <w:spacing w:val="-2"/>
          <w:sz w:val="24"/>
          <w:szCs w:val="24"/>
        </w:rPr>
        <w:t xml:space="preserve"> </w:t>
      </w:r>
      <w:r w:rsidRPr="001666BB">
        <w:rPr>
          <w:rFonts w:ascii="Times New Roman" w:hAnsi="Times New Roman"/>
          <w:sz w:val="24"/>
          <w:szCs w:val="24"/>
        </w:rPr>
        <w:t>şi  autobu</w:t>
      </w:r>
      <w:r w:rsidRPr="001666BB">
        <w:rPr>
          <w:rFonts w:ascii="Times New Roman" w:hAnsi="Times New Roman"/>
          <w:spacing w:val="1"/>
          <w:sz w:val="24"/>
          <w:szCs w:val="24"/>
        </w:rPr>
        <w:t>z</w:t>
      </w:r>
      <w:r w:rsidRPr="001666BB">
        <w:rPr>
          <w:rFonts w:ascii="Times New Roman" w:hAnsi="Times New Roman"/>
          <w:sz w:val="24"/>
          <w:szCs w:val="24"/>
        </w:rPr>
        <w:t>e,  în  var</w:t>
      </w:r>
      <w:r w:rsidRPr="001666BB">
        <w:rPr>
          <w:rFonts w:ascii="Times New Roman" w:hAnsi="Times New Roman"/>
          <w:spacing w:val="3"/>
          <w:sz w:val="24"/>
          <w:szCs w:val="24"/>
        </w:rPr>
        <w:t>i</w:t>
      </w:r>
      <w:r w:rsidRPr="001666BB">
        <w:rPr>
          <w:rFonts w:ascii="Times New Roman" w:hAnsi="Times New Roman"/>
          <w:sz w:val="24"/>
          <w:szCs w:val="24"/>
        </w:rPr>
        <w:t>ante  fle</w:t>
      </w:r>
      <w:r w:rsidRPr="001666BB">
        <w:rPr>
          <w:rFonts w:ascii="Times New Roman" w:hAnsi="Times New Roman"/>
          <w:spacing w:val="2"/>
          <w:sz w:val="24"/>
          <w:szCs w:val="24"/>
        </w:rPr>
        <w:t>x</w:t>
      </w:r>
      <w:r w:rsidRPr="001666BB">
        <w:rPr>
          <w:rFonts w:ascii="Times New Roman" w:hAnsi="Times New Roman"/>
          <w:sz w:val="24"/>
          <w:szCs w:val="24"/>
        </w:rPr>
        <w:t xml:space="preserve">ibile </w:t>
      </w:r>
      <w:r w:rsidRPr="001666BB">
        <w:rPr>
          <w:rFonts w:ascii="Times New Roman" w:hAnsi="Times New Roman"/>
          <w:spacing w:val="2"/>
          <w:sz w:val="24"/>
          <w:szCs w:val="24"/>
        </w:rPr>
        <w:t xml:space="preserve"> </w:t>
      </w:r>
      <w:r w:rsidRPr="001666BB">
        <w:rPr>
          <w:rFonts w:ascii="Times New Roman" w:hAnsi="Times New Roman"/>
          <w:sz w:val="24"/>
          <w:szCs w:val="24"/>
        </w:rPr>
        <w:t>în  fun</w:t>
      </w:r>
      <w:r w:rsidRPr="001666BB">
        <w:rPr>
          <w:rFonts w:ascii="Times New Roman" w:hAnsi="Times New Roman"/>
          <w:spacing w:val="-1"/>
          <w:sz w:val="24"/>
          <w:szCs w:val="24"/>
        </w:rPr>
        <w:t>c</w:t>
      </w:r>
      <w:r w:rsidRPr="001666BB">
        <w:rPr>
          <w:rFonts w:ascii="Times New Roman" w:hAnsi="Times New Roman"/>
          <w:spacing w:val="1"/>
          <w:sz w:val="24"/>
          <w:szCs w:val="24"/>
        </w:rPr>
        <w:t>ţ</w:t>
      </w:r>
      <w:r w:rsidRPr="001666BB">
        <w:rPr>
          <w:rFonts w:ascii="Times New Roman" w:hAnsi="Times New Roman"/>
          <w:sz w:val="24"/>
          <w:szCs w:val="24"/>
        </w:rPr>
        <w:t xml:space="preserve">ie  de </w:t>
      </w:r>
      <w:r w:rsidRPr="001666BB">
        <w:rPr>
          <w:rFonts w:ascii="Times New Roman" w:hAnsi="Times New Roman"/>
          <w:spacing w:val="-1"/>
          <w:sz w:val="24"/>
          <w:szCs w:val="24"/>
        </w:rPr>
        <w:t>cer</w:t>
      </w:r>
      <w:r w:rsidRPr="001666BB">
        <w:rPr>
          <w:rFonts w:ascii="Times New Roman" w:hAnsi="Times New Roman"/>
          <w:spacing w:val="1"/>
          <w:sz w:val="24"/>
          <w:szCs w:val="24"/>
        </w:rPr>
        <w:t>i</w:t>
      </w:r>
      <w:r w:rsidRPr="001666BB">
        <w:rPr>
          <w:rFonts w:ascii="Times New Roman" w:hAnsi="Times New Roman"/>
          <w:sz w:val="24"/>
          <w:szCs w:val="24"/>
        </w:rPr>
        <w:t>n</w:t>
      </w:r>
      <w:r w:rsidRPr="001666BB">
        <w:rPr>
          <w:rFonts w:ascii="Times New Roman" w:hAnsi="Times New Roman"/>
          <w:spacing w:val="1"/>
          <w:sz w:val="24"/>
          <w:szCs w:val="24"/>
        </w:rPr>
        <w:t>ţ</w:t>
      </w:r>
      <w:r w:rsidRPr="001666BB">
        <w:rPr>
          <w:rFonts w:ascii="Times New Roman" w:hAnsi="Times New Roman"/>
          <w:spacing w:val="-1"/>
          <w:sz w:val="24"/>
          <w:szCs w:val="24"/>
        </w:rPr>
        <w:t>e</w:t>
      </w:r>
      <w:r w:rsidRPr="001666BB">
        <w:rPr>
          <w:rFonts w:ascii="Times New Roman" w:hAnsi="Times New Roman"/>
          <w:spacing w:val="1"/>
          <w:sz w:val="24"/>
          <w:szCs w:val="24"/>
        </w:rPr>
        <w:t>l</w:t>
      </w:r>
      <w:r w:rsidRPr="001666BB">
        <w:rPr>
          <w:rFonts w:ascii="Times New Roman" w:hAnsi="Times New Roman"/>
          <w:sz w:val="24"/>
          <w:szCs w:val="24"/>
        </w:rPr>
        <w:t>e</w:t>
      </w:r>
      <w:r w:rsidRPr="001666BB">
        <w:rPr>
          <w:rFonts w:ascii="Times New Roman" w:hAnsi="Times New Roman"/>
          <w:spacing w:val="1"/>
          <w:sz w:val="24"/>
          <w:szCs w:val="24"/>
        </w:rPr>
        <w:t xml:space="preserve"> </w:t>
      </w:r>
      <w:r w:rsidRPr="001666BB">
        <w:rPr>
          <w:rFonts w:ascii="Times New Roman" w:hAnsi="Times New Roman"/>
          <w:spacing w:val="-1"/>
          <w:sz w:val="24"/>
          <w:szCs w:val="24"/>
        </w:rPr>
        <w:t>că</w:t>
      </w:r>
      <w:r w:rsidRPr="001666BB">
        <w:rPr>
          <w:rFonts w:ascii="Times New Roman" w:hAnsi="Times New Roman"/>
          <w:sz w:val="24"/>
          <w:szCs w:val="24"/>
        </w:rPr>
        <w:t>l</w:t>
      </w:r>
      <w:r w:rsidRPr="001666BB">
        <w:rPr>
          <w:rFonts w:ascii="Times New Roman" w:hAnsi="Times New Roman"/>
          <w:spacing w:val="-1"/>
          <w:sz w:val="24"/>
          <w:szCs w:val="24"/>
        </w:rPr>
        <w:t>ă</w:t>
      </w:r>
      <w:r w:rsidRPr="001666BB">
        <w:rPr>
          <w:rFonts w:ascii="Times New Roman" w:hAnsi="Times New Roman"/>
          <w:sz w:val="24"/>
          <w:szCs w:val="24"/>
        </w:rPr>
        <w:t>to</w:t>
      </w:r>
      <w:r w:rsidRPr="001666BB">
        <w:rPr>
          <w:rFonts w:ascii="Times New Roman" w:hAnsi="Times New Roman"/>
          <w:spacing w:val="-1"/>
          <w:sz w:val="24"/>
          <w:szCs w:val="24"/>
        </w:rPr>
        <w:t>r</w:t>
      </w:r>
      <w:r w:rsidRPr="001666BB">
        <w:rPr>
          <w:rFonts w:ascii="Times New Roman" w:hAnsi="Times New Roman"/>
          <w:sz w:val="24"/>
          <w:szCs w:val="24"/>
        </w:rPr>
        <w:t>ilo</w:t>
      </w:r>
      <w:r w:rsidRPr="001666BB">
        <w:rPr>
          <w:rFonts w:ascii="Times New Roman" w:hAnsi="Times New Roman"/>
          <w:spacing w:val="-1"/>
          <w:sz w:val="24"/>
          <w:szCs w:val="24"/>
        </w:rPr>
        <w:t>r</w:t>
      </w:r>
      <w:r w:rsidRPr="001666BB">
        <w:rPr>
          <w:rFonts w:ascii="Times New Roman" w:hAnsi="Times New Roman"/>
          <w:sz w:val="24"/>
          <w:szCs w:val="24"/>
        </w:rPr>
        <w:t xml:space="preserve">, </w:t>
      </w:r>
      <w:r w:rsidRPr="001666BB">
        <w:rPr>
          <w:rFonts w:ascii="Times New Roman" w:hAnsi="Times New Roman"/>
          <w:spacing w:val="2"/>
          <w:sz w:val="24"/>
          <w:szCs w:val="24"/>
        </w:rPr>
        <w:t>d</w:t>
      </w:r>
      <w:r w:rsidRPr="001666BB">
        <w:rPr>
          <w:rFonts w:ascii="Times New Roman" w:hAnsi="Times New Roman"/>
          <w:spacing w:val="-1"/>
          <w:sz w:val="24"/>
          <w:szCs w:val="24"/>
        </w:rPr>
        <w:t>a</w:t>
      </w:r>
      <w:r w:rsidRPr="001666BB">
        <w:rPr>
          <w:rFonts w:ascii="Times New Roman" w:hAnsi="Times New Roman"/>
          <w:sz w:val="24"/>
          <w:szCs w:val="24"/>
        </w:rPr>
        <w:t>r</w:t>
      </w:r>
      <w:r w:rsidRPr="001666BB">
        <w:rPr>
          <w:rFonts w:ascii="Times New Roman" w:hAnsi="Times New Roman"/>
          <w:spacing w:val="-1"/>
          <w:sz w:val="24"/>
          <w:szCs w:val="24"/>
        </w:rPr>
        <w:t xml:space="preserve"> </w:t>
      </w:r>
      <w:r w:rsidRPr="001666BB">
        <w:rPr>
          <w:rFonts w:ascii="Times New Roman" w:hAnsi="Times New Roman"/>
          <w:spacing w:val="3"/>
          <w:sz w:val="24"/>
          <w:szCs w:val="24"/>
        </w:rPr>
        <w:t>ş</w:t>
      </w:r>
      <w:r w:rsidRPr="001666BB">
        <w:rPr>
          <w:rFonts w:ascii="Times New Roman" w:hAnsi="Times New Roman"/>
          <w:sz w:val="24"/>
          <w:szCs w:val="24"/>
        </w:rPr>
        <w:t>i eficiente din punct de</w:t>
      </w:r>
      <w:r w:rsidRPr="001666BB">
        <w:rPr>
          <w:rFonts w:ascii="Times New Roman" w:hAnsi="Times New Roman"/>
          <w:spacing w:val="-2"/>
          <w:sz w:val="24"/>
          <w:szCs w:val="24"/>
        </w:rPr>
        <w:t xml:space="preserve"> </w:t>
      </w:r>
      <w:r w:rsidRPr="001666BB">
        <w:rPr>
          <w:rFonts w:ascii="Times New Roman" w:hAnsi="Times New Roman"/>
          <w:spacing w:val="2"/>
          <w:sz w:val="24"/>
          <w:szCs w:val="24"/>
        </w:rPr>
        <w:t>v</w:t>
      </w:r>
      <w:r w:rsidRPr="001666BB">
        <w:rPr>
          <w:rFonts w:ascii="Times New Roman" w:hAnsi="Times New Roman"/>
          <w:spacing w:val="-1"/>
          <w:sz w:val="24"/>
          <w:szCs w:val="24"/>
        </w:rPr>
        <w:t>e</w:t>
      </w:r>
      <w:r w:rsidRPr="001666BB">
        <w:rPr>
          <w:rFonts w:ascii="Times New Roman" w:hAnsi="Times New Roman"/>
          <w:sz w:val="24"/>
          <w:szCs w:val="24"/>
        </w:rPr>
        <w:t>dere</w:t>
      </w:r>
      <w:r w:rsidRPr="001666BB">
        <w:rPr>
          <w:rFonts w:ascii="Times New Roman" w:hAnsi="Times New Roman"/>
          <w:spacing w:val="2"/>
          <w:sz w:val="24"/>
          <w:szCs w:val="24"/>
        </w:rPr>
        <w:t xml:space="preserve"> </w:t>
      </w:r>
      <w:r w:rsidRPr="001666BB">
        <w:rPr>
          <w:rFonts w:ascii="Times New Roman" w:hAnsi="Times New Roman"/>
          <w:sz w:val="24"/>
          <w:szCs w:val="24"/>
        </w:rPr>
        <w:t>financ</w:t>
      </w:r>
      <w:r w:rsidRPr="001666BB">
        <w:rPr>
          <w:rFonts w:ascii="Times New Roman" w:hAnsi="Times New Roman"/>
          <w:spacing w:val="3"/>
          <w:sz w:val="24"/>
          <w:szCs w:val="24"/>
        </w:rPr>
        <w:t>i</w:t>
      </w:r>
      <w:r w:rsidRPr="001666BB">
        <w:rPr>
          <w:rFonts w:ascii="Times New Roman" w:hAnsi="Times New Roman"/>
          <w:spacing w:val="-1"/>
          <w:sz w:val="24"/>
          <w:szCs w:val="24"/>
        </w:rPr>
        <w:t>a</w:t>
      </w:r>
      <w:r w:rsidRPr="001666BB">
        <w:rPr>
          <w:rFonts w:ascii="Times New Roman" w:hAnsi="Times New Roman"/>
          <w:sz w:val="24"/>
          <w:szCs w:val="24"/>
        </w:rPr>
        <w:t>r.</w:t>
      </w:r>
    </w:p>
    <w:p w:rsidR="002F7BAB" w:rsidRPr="001666BB" w:rsidRDefault="002F7BAB" w:rsidP="002F7BAB">
      <w:pPr>
        <w:numPr>
          <w:ilvl w:val="0"/>
          <w:numId w:val="15"/>
        </w:numPr>
        <w:spacing w:after="0" w:line="240" w:lineRule="auto"/>
        <w:ind w:left="0" w:firstLine="0"/>
        <w:jc w:val="both"/>
        <w:rPr>
          <w:rFonts w:ascii="Times New Roman" w:hAnsi="Times New Roman"/>
          <w:sz w:val="24"/>
          <w:szCs w:val="24"/>
        </w:rPr>
      </w:pPr>
      <w:proofErr w:type="gramStart"/>
      <w:r w:rsidRPr="001666BB">
        <w:rPr>
          <w:rFonts w:ascii="Times New Roman" w:hAnsi="Times New Roman"/>
          <w:sz w:val="24"/>
          <w:szCs w:val="24"/>
        </w:rPr>
        <w:t>înfiintarea</w:t>
      </w:r>
      <w:proofErr w:type="gramEnd"/>
      <w:r w:rsidRPr="001666BB">
        <w:rPr>
          <w:rFonts w:ascii="Times New Roman" w:hAnsi="Times New Roman"/>
          <w:spacing w:val="7"/>
          <w:sz w:val="24"/>
          <w:szCs w:val="24"/>
        </w:rPr>
        <w:t xml:space="preserve"> </w:t>
      </w:r>
      <w:r w:rsidRPr="001666BB">
        <w:rPr>
          <w:rFonts w:ascii="Times New Roman" w:hAnsi="Times New Roman"/>
          <w:sz w:val="24"/>
          <w:szCs w:val="24"/>
        </w:rPr>
        <w:t>unor</w:t>
      </w:r>
      <w:r w:rsidRPr="001666BB">
        <w:rPr>
          <w:rFonts w:ascii="Times New Roman" w:hAnsi="Times New Roman"/>
          <w:spacing w:val="7"/>
          <w:sz w:val="24"/>
          <w:szCs w:val="24"/>
        </w:rPr>
        <w:t xml:space="preserve"> </w:t>
      </w:r>
      <w:r w:rsidRPr="001666BB">
        <w:rPr>
          <w:rFonts w:ascii="Times New Roman" w:hAnsi="Times New Roman"/>
          <w:sz w:val="24"/>
          <w:szCs w:val="24"/>
        </w:rPr>
        <w:t>compa</w:t>
      </w:r>
      <w:r w:rsidRPr="001666BB">
        <w:rPr>
          <w:rFonts w:ascii="Times New Roman" w:hAnsi="Times New Roman"/>
          <w:spacing w:val="2"/>
          <w:sz w:val="24"/>
          <w:szCs w:val="24"/>
        </w:rPr>
        <w:t>r</w:t>
      </w:r>
      <w:r w:rsidRPr="001666BB">
        <w:rPr>
          <w:rFonts w:ascii="Times New Roman" w:hAnsi="Times New Roman"/>
          <w:sz w:val="24"/>
          <w:szCs w:val="24"/>
        </w:rPr>
        <w:t>timente</w:t>
      </w:r>
      <w:r w:rsidRPr="001666BB">
        <w:rPr>
          <w:rFonts w:ascii="Times New Roman" w:hAnsi="Times New Roman"/>
          <w:spacing w:val="8"/>
          <w:sz w:val="24"/>
          <w:szCs w:val="24"/>
        </w:rPr>
        <w:t xml:space="preserve"> </w:t>
      </w:r>
      <w:r w:rsidRPr="001666BB">
        <w:rPr>
          <w:rFonts w:ascii="Times New Roman" w:hAnsi="Times New Roman"/>
          <w:sz w:val="24"/>
          <w:szCs w:val="24"/>
        </w:rPr>
        <w:t>şi</w:t>
      </w:r>
      <w:r w:rsidRPr="001666BB">
        <w:rPr>
          <w:rFonts w:ascii="Times New Roman" w:hAnsi="Times New Roman"/>
          <w:spacing w:val="8"/>
          <w:sz w:val="24"/>
          <w:szCs w:val="24"/>
        </w:rPr>
        <w:t xml:space="preserve"> </w:t>
      </w:r>
      <w:r w:rsidRPr="001666BB">
        <w:rPr>
          <w:rFonts w:ascii="Times New Roman" w:hAnsi="Times New Roman"/>
          <w:spacing w:val="-1"/>
          <w:sz w:val="24"/>
          <w:szCs w:val="24"/>
        </w:rPr>
        <w:t>ac</w:t>
      </w:r>
      <w:r w:rsidRPr="001666BB">
        <w:rPr>
          <w:rFonts w:ascii="Times New Roman" w:hAnsi="Times New Roman"/>
          <w:sz w:val="24"/>
          <w:szCs w:val="24"/>
        </w:rPr>
        <w:t>tivit</w:t>
      </w:r>
      <w:r w:rsidRPr="001666BB">
        <w:rPr>
          <w:rFonts w:ascii="Times New Roman" w:hAnsi="Times New Roman"/>
          <w:spacing w:val="-1"/>
          <w:sz w:val="24"/>
          <w:szCs w:val="24"/>
        </w:rPr>
        <w:t>ă</w:t>
      </w:r>
      <w:r w:rsidRPr="001666BB">
        <w:rPr>
          <w:rFonts w:ascii="Times New Roman" w:hAnsi="Times New Roman"/>
          <w:spacing w:val="1"/>
          <w:sz w:val="24"/>
          <w:szCs w:val="24"/>
        </w:rPr>
        <w:t>ţ</w:t>
      </w:r>
      <w:r w:rsidRPr="001666BB">
        <w:rPr>
          <w:rFonts w:ascii="Times New Roman" w:hAnsi="Times New Roman"/>
          <w:sz w:val="24"/>
          <w:szCs w:val="24"/>
        </w:rPr>
        <w:t>i</w:t>
      </w:r>
      <w:r w:rsidRPr="001666BB">
        <w:rPr>
          <w:rFonts w:ascii="Times New Roman" w:hAnsi="Times New Roman"/>
          <w:spacing w:val="7"/>
          <w:sz w:val="24"/>
          <w:szCs w:val="24"/>
        </w:rPr>
        <w:t xml:space="preserve"> </w:t>
      </w:r>
      <w:r w:rsidRPr="001666BB">
        <w:rPr>
          <w:rFonts w:ascii="Times New Roman" w:hAnsi="Times New Roman"/>
          <w:sz w:val="24"/>
          <w:szCs w:val="24"/>
        </w:rPr>
        <w:t>noi,</w:t>
      </w:r>
      <w:r w:rsidRPr="001666BB">
        <w:rPr>
          <w:rFonts w:ascii="Times New Roman" w:hAnsi="Times New Roman"/>
          <w:spacing w:val="5"/>
          <w:sz w:val="24"/>
          <w:szCs w:val="24"/>
        </w:rPr>
        <w:t xml:space="preserve"> </w:t>
      </w:r>
      <w:r w:rsidRPr="001666BB">
        <w:rPr>
          <w:rFonts w:ascii="Times New Roman" w:hAnsi="Times New Roman"/>
          <w:spacing w:val="-2"/>
          <w:sz w:val="24"/>
          <w:szCs w:val="24"/>
        </w:rPr>
        <w:t>l</w:t>
      </w:r>
      <w:r w:rsidRPr="001666BB">
        <w:rPr>
          <w:rFonts w:ascii="Times New Roman" w:hAnsi="Times New Roman"/>
          <w:spacing w:val="-1"/>
          <w:sz w:val="24"/>
          <w:szCs w:val="24"/>
        </w:rPr>
        <w:t>e</w:t>
      </w:r>
      <w:r w:rsidRPr="001666BB">
        <w:rPr>
          <w:rFonts w:ascii="Times New Roman" w:hAnsi="Times New Roman"/>
          <w:sz w:val="24"/>
          <w:szCs w:val="24"/>
        </w:rPr>
        <w:t>gate</w:t>
      </w:r>
      <w:r w:rsidRPr="001666BB">
        <w:rPr>
          <w:rFonts w:ascii="Times New Roman" w:hAnsi="Times New Roman"/>
          <w:spacing w:val="7"/>
          <w:sz w:val="24"/>
          <w:szCs w:val="24"/>
        </w:rPr>
        <w:t xml:space="preserve"> </w:t>
      </w:r>
      <w:r w:rsidRPr="001666BB">
        <w:rPr>
          <w:rFonts w:ascii="Times New Roman" w:hAnsi="Times New Roman"/>
          <w:sz w:val="24"/>
          <w:szCs w:val="24"/>
        </w:rPr>
        <w:t>pe</w:t>
      </w:r>
      <w:r w:rsidRPr="001666BB">
        <w:rPr>
          <w:rFonts w:ascii="Times New Roman" w:hAnsi="Times New Roman"/>
          <w:spacing w:val="7"/>
          <w:sz w:val="24"/>
          <w:szCs w:val="24"/>
        </w:rPr>
        <w:t xml:space="preserve"> </w:t>
      </w:r>
      <w:r w:rsidRPr="001666BB">
        <w:rPr>
          <w:rFonts w:ascii="Times New Roman" w:hAnsi="Times New Roman"/>
          <w:sz w:val="24"/>
          <w:szCs w:val="24"/>
        </w:rPr>
        <w:t>de</w:t>
      </w:r>
      <w:r w:rsidRPr="001666BB">
        <w:rPr>
          <w:rFonts w:ascii="Times New Roman" w:hAnsi="Times New Roman"/>
          <w:spacing w:val="7"/>
          <w:sz w:val="24"/>
          <w:szCs w:val="24"/>
        </w:rPr>
        <w:t xml:space="preserve"> </w:t>
      </w:r>
      <w:r w:rsidRPr="001666BB">
        <w:rPr>
          <w:rFonts w:ascii="Times New Roman" w:hAnsi="Times New Roman"/>
          <w:sz w:val="24"/>
          <w:szCs w:val="24"/>
        </w:rPr>
        <w:t>o</w:t>
      </w:r>
      <w:r w:rsidRPr="001666BB">
        <w:rPr>
          <w:rFonts w:ascii="Times New Roman" w:hAnsi="Times New Roman"/>
          <w:spacing w:val="6"/>
          <w:sz w:val="24"/>
          <w:szCs w:val="24"/>
        </w:rPr>
        <w:t xml:space="preserve"> </w:t>
      </w:r>
      <w:r w:rsidRPr="001666BB">
        <w:rPr>
          <w:rFonts w:ascii="Times New Roman" w:hAnsi="Times New Roman"/>
          <w:sz w:val="24"/>
          <w:szCs w:val="24"/>
        </w:rPr>
        <w:t>p</w:t>
      </w:r>
      <w:r w:rsidRPr="001666BB">
        <w:rPr>
          <w:rFonts w:ascii="Times New Roman" w:hAnsi="Times New Roman"/>
          <w:spacing w:val="1"/>
          <w:sz w:val="24"/>
          <w:szCs w:val="24"/>
        </w:rPr>
        <w:t>a</w:t>
      </w:r>
      <w:r w:rsidRPr="001666BB">
        <w:rPr>
          <w:rFonts w:ascii="Times New Roman" w:hAnsi="Times New Roman"/>
          <w:sz w:val="24"/>
          <w:szCs w:val="24"/>
        </w:rPr>
        <w:t>rte</w:t>
      </w:r>
      <w:r w:rsidRPr="001666BB">
        <w:rPr>
          <w:rFonts w:ascii="Times New Roman" w:hAnsi="Times New Roman"/>
          <w:spacing w:val="7"/>
          <w:sz w:val="24"/>
          <w:szCs w:val="24"/>
        </w:rPr>
        <w:t xml:space="preserve"> </w:t>
      </w:r>
      <w:r w:rsidRPr="001666BB">
        <w:rPr>
          <w:rFonts w:ascii="Times New Roman" w:hAnsi="Times New Roman"/>
          <w:sz w:val="24"/>
          <w:szCs w:val="24"/>
        </w:rPr>
        <w:t>de</w:t>
      </w:r>
      <w:r w:rsidRPr="001666BB">
        <w:rPr>
          <w:rFonts w:ascii="Times New Roman" w:hAnsi="Times New Roman"/>
          <w:spacing w:val="7"/>
          <w:sz w:val="24"/>
          <w:szCs w:val="24"/>
        </w:rPr>
        <w:t xml:space="preserve"> </w:t>
      </w:r>
      <w:r w:rsidRPr="001666BB">
        <w:rPr>
          <w:rFonts w:ascii="Times New Roman" w:hAnsi="Times New Roman"/>
          <w:sz w:val="24"/>
          <w:szCs w:val="24"/>
        </w:rPr>
        <w:t>n</w:t>
      </w:r>
      <w:r w:rsidRPr="001666BB">
        <w:rPr>
          <w:rFonts w:ascii="Times New Roman" w:hAnsi="Times New Roman"/>
          <w:spacing w:val="2"/>
          <w:sz w:val="24"/>
          <w:szCs w:val="24"/>
        </w:rPr>
        <w:t>o</w:t>
      </w:r>
      <w:r w:rsidRPr="001666BB">
        <w:rPr>
          <w:rFonts w:ascii="Times New Roman" w:hAnsi="Times New Roman"/>
          <w:sz w:val="24"/>
          <w:szCs w:val="24"/>
        </w:rPr>
        <w:t>ile</w:t>
      </w:r>
      <w:r w:rsidRPr="001666BB">
        <w:rPr>
          <w:rFonts w:ascii="Times New Roman" w:hAnsi="Times New Roman"/>
          <w:spacing w:val="7"/>
          <w:sz w:val="24"/>
          <w:szCs w:val="24"/>
        </w:rPr>
        <w:t xml:space="preserve"> </w:t>
      </w:r>
      <w:r w:rsidRPr="001666BB">
        <w:rPr>
          <w:rFonts w:ascii="Times New Roman" w:hAnsi="Times New Roman"/>
          <w:sz w:val="24"/>
          <w:szCs w:val="24"/>
        </w:rPr>
        <w:t>tehnolo</w:t>
      </w:r>
      <w:r w:rsidRPr="001666BB">
        <w:rPr>
          <w:rFonts w:ascii="Times New Roman" w:hAnsi="Times New Roman"/>
          <w:spacing w:val="-2"/>
          <w:sz w:val="24"/>
          <w:szCs w:val="24"/>
        </w:rPr>
        <w:t>g</w:t>
      </w:r>
      <w:r w:rsidRPr="001666BB">
        <w:rPr>
          <w:rFonts w:ascii="Times New Roman" w:hAnsi="Times New Roman"/>
          <w:sz w:val="24"/>
          <w:szCs w:val="24"/>
        </w:rPr>
        <w:t>ii di</w:t>
      </w:r>
      <w:r w:rsidRPr="001666BB">
        <w:rPr>
          <w:rFonts w:ascii="Times New Roman" w:hAnsi="Times New Roman"/>
          <w:spacing w:val="-2"/>
          <w:sz w:val="24"/>
          <w:szCs w:val="24"/>
        </w:rPr>
        <w:t>g</w:t>
      </w:r>
      <w:r w:rsidRPr="001666BB">
        <w:rPr>
          <w:rFonts w:ascii="Times New Roman" w:hAnsi="Times New Roman"/>
          <w:sz w:val="24"/>
          <w:szCs w:val="24"/>
        </w:rPr>
        <w:t>it</w:t>
      </w:r>
      <w:r w:rsidRPr="001666BB">
        <w:rPr>
          <w:rFonts w:ascii="Times New Roman" w:hAnsi="Times New Roman"/>
          <w:spacing w:val="-1"/>
          <w:sz w:val="24"/>
          <w:szCs w:val="24"/>
        </w:rPr>
        <w:t>a</w:t>
      </w:r>
      <w:r w:rsidRPr="001666BB">
        <w:rPr>
          <w:rFonts w:ascii="Times New Roman" w:hAnsi="Times New Roman"/>
          <w:sz w:val="24"/>
          <w:szCs w:val="24"/>
        </w:rPr>
        <w:t>le</w:t>
      </w:r>
      <w:r w:rsidRPr="001666BB">
        <w:rPr>
          <w:rFonts w:ascii="Times New Roman" w:hAnsi="Times New Roman"/>
          <w:spacing w:val="18"/>
          <w:sz w:val="24"/>
          <w:szCs w:val="24"/>
        </w:rPr>
        <w:t xml:space="preserve"> </w:t>
      </w:r>
      <w:r w:rsidRPr="001666BB">
        <w:rPr>
          <w:rFonts w:ascii="Times New Roman" w:hAnsi="Times New Roman"/>
          <w:sz w:val="24"/>
          <w:szCs w:val="24"/>
        </w:rPr>
        <w:t>p</w:t>
      </w:r>
      <w:r w:rsidRPr="001666BB">
        <w:rPr>
          <w:rFonts w:ascii="Times New Roman" w:hAnsi="Times New Roman"/>
          <w:spacing w:val="-1"/>
          <w:sz w:val="24"/>
          <w:szCs w:val="24"/>
        </w:rPr>
        <w:t>e</w:t>
      </w:r>
      <w:r w:rsidRPr="001666BB">
        <w:rPr>
          <w:rFonts w:ascii="Times New Roman" w:hAnsi="Times New Roman"/>
          <w:sz w:val="24"/>
          <w:szCs w:val="24"/>
        </w:rPr>
        <w:t>nt</w:t>
      </w:r>
      <w:r w:rsidRPr="001666BB">
        <w:rPr>
          <w:rFonts w:ascii="Times New Roman" w:hAnsi="Times New Roman"/>
          <w:spacing w:val="-1"/>
          <w:sz w:val="24"/>
          <w:szCs w:val="24"/>
        </w:rPr>
        <w:t>r</w:t>
      </w:r>
      <w:r w:rsidRPr="001666BB">
        <w:rPr>
          <w:rFonts w:ascii="Times New Roman" w:hAnsi="Times New Roman"/>
          <w:sz w:val="24"/>
          <w:szCs w:val="24"/>
        </w:rPr>
        <w:t>u</w:t>
      </w:r>
      <w:r w:rsidRPr="001666BB">
        <w:rPr>
          <w:rFonts w:ascii="Times New Roman" w:hAnsi="Times New Roman"/>
          <w:spacing w:val="19"/>
          <w:sz w:val="24"/>
          <w:szCs w:val="24"/>
        </w:rPr>
        <w:t xml:space="preserve"> </w:t>
      </w:r>
      <w:r w:rsidRPr="001666BB">
        <w:rPr>
          <w:rFonts w:ascii="Times New Roman" w:hAnsi="Times New Roman"/>
          <w:sz w:val="24"/>
          <w:szCs w:val="24"/>
        </w:rPr>
        <w:t>monito</w:t>
      </w:r>
      <w:r w:rsidRPr="001666BB">
        <w:rPr>
          <w:rFonts w:ascii="Times New Roman" w:hAnsi="Times New Roman"/>
          <w:spacing w:val="-1"/>
          <w:sz w:val="24"/>
          <w:szCs w:val="24"/>
        </w:rPr>
        <w:t>r</w:t>
      </w:r>
      <w:r w:rsidRPr="001666BB">
        <w:rPr>
          <w:rFonts w:ascii="Times New Roman" w:hAnsi="Times New Roman"/>
          <w:spacing w:val="1"/>
          <w:sz w:val="24"/>
          <w:szCs w:val="24"/>
        </w:rPr>
        <w:t>i</w:t>
      </w:r>
      <w:r w:rsidRPr="001666BB">
        <w:rPr>
          <w:rFonts w:ascii="Times New Roman" w:hAnsi="Times New Roman"/>
          <w:sz w:val="24"/>
          <w:szCs w:val="24"/>
        </w:rPr>
        <w:t>z</w:t>
      </w:r>
      <w:r w:rsidRPr="001666BB">
        <w:rPr>
          <w:rFonts w:ascii="Times New Roman" w:hAnsi="Times New Roman"/>
          <w:spacing w:val="-1"/>
          <w:sz w:val="24"/>
          <w:szCs w:val="24"/>
        </w:rPr>
        <w:t>ar</w:t>
      </w:r>
      <w:r w:rsidRPr="001666BB">
        <w:rPr>
          <w:rFonts w:ascii="Times New Roman" w:hAnsi="Times New Roman"/>
          <w:sz w:val="24"/>
          <w:szCs w:val="24"/>
        </w:rPr>
        <w:t>e</w:t>
      </w:r>
      <w:r w:rsidRPr="001666BB">
        <w:rPr>
          <w:rFonts w:ascii="Times New Roman" w:hAnsi="Times New Roman"/>
          <w:spacing w:val="18"/>
          <w:sz w:val="24"/>
          <w:szCs w:val="24"/>
        </w:rPr>
        <w:t xml:space="preserve"> </w:t>
      </w:r>
      <w:r w:rsidRPr="001666BB">
        <w:rPr>
          <w:rFonts w:ascii="Times New Roman" w:hAnsi="Times New Roman"/>
          <w:sz w:val="24"/>
          <w:szCs w:val="24"/>
        </w:rPr>
        <w:t>t</w:t>
      </w:r>
      <w:r w:rsidRPr="001666BB">
        <w:rPr>
          <w:rFonts w:ascii="Times New Roman" w:hAnsi="Times New Roman"/>
          <w:spacing w:val="-1"/>
          <w:sz w:val="24"/>
          <w:szCs w:val="24"/>
        </w:rPr>
        <w:t>r</w:t>
      </w:r>
      <w:r w:rsidRPr="001666BB">
        <w:rPr>
          <w:rFonts w:ascii="Times New Roman" w:hAnsi="Times New Roman"/>
          <w:sz w:val="24"/>
          <w:szCs w:val="24"/>
        </w:rPr>
        <w:t>a</w:t>
      </w:r>
      <w:r w:rsidRPr="001666BB">
        <w:rPr>
          <w:rFonts w:ascii="Times New Roman" w:hAnsi="Times New Roman"/>
          <w:spacing w:val="-1"/>
          <w:sz w:val="24"/>
          <w:szCs w:val="24"/>
        </w:rPr>
        <w:t>f</w:t>
      </w:r>
      <w:r w:rsidRPr="001666BB">
        <w:rPr>
          <w:rFonts w:ascii="Times New Roman" w:hAnsi="Times New Roman"/>
          <w:sz w:val="24"/>
          <w:szCs w:val="24"/>
        </w:rPr>
        <w:t>i</w:t>
      </w:r>
      <w:r w:rsidRPr="001666BB">
        <w:rPr>
          <w:rFonts w:ascii="Times New Roman" w:hAnsi="Times New Roman"/>
          <w:spacing w:val="-1"/>
          <w:sz w:val="24"/>
          <w:szCs w:val="24"/>
        </w:rPr>
        <w:t>c</w:t>
      </w:r>
      <w:r w:rsidRPr="001666BB">
        <w:rPr>
          <w:rFonts w:ascii="Times New Roman" w:hAnsi="Times New Roman"/>
          <w:sz w:val="24"/>
          <w:szCs w:val="24"/>
        </w:rPr>
        <w:t>,</w:t>
      </w:r>
      <w:r w:rsidRPr="001666BB">
        <w:rPr>
          <w:rFonts w:ascii="Times New Roman" w:hAnsi="Times New Roman"/>
          <w:spacing w:val="20"/>
          <w:sz w:val="24"/>
          <w:szCs w:val="24"/>
        </w:rPr>
        <w:t xml:space="preserve"> </w:t>
      </w:r>
      <w:r w:rsidRPr="001666BB">
        <w:rPr>
          <w:rFonts w:ascii="Times New Roman" w:hAnsi="Times New Roman"/>
          <w:sz w:val="24"/>
          <w:szCs w:val="24"/>
        </w:rPr>
        <w:t>tik</w:t>
      </w:r>
      <w:r w:rsidRPr="001666BB">
        <w:rPr>
          <w:rFonts w:ascii="Times New Roman" w:hAnsi="Times New Roman"/>
          <w:spacing w:val="-1"/>
          <w:sz w:val="24"/>
          <w:szCs w:val="24"/>
        </w:rPr>
        <w:t>e</w:t>
      </w:r>
      <w:r w:rsidRPr="001666BB">
        <w:rPr>
          <w:rFonts w:ascii="Times New Roman" w:hAnsi="Times New Roman"/>
          <w:sz w:val="24"/>
          <w:szCs w:val="24"/>
        </w:rPr>
        <w:t>ting</w:t>
      </w:r>
      <w:r w:rsidRPr="001666BB">
        <w:rPr>
          <w:rFonts w:ascii="Times New Roman" w:hAnsi="Times New Roman"/>
          <w:spacing w:val="14"/>
          <w:sz w:val="24"/>
          <w:szCs w:val="24"/>
        </w:rPr>
        <w:t xml:space="preserve"> </w:t>
      </w:r>
      <w:r w:rsidRPr="001666BB">
        <w:rPr>
          <w:rFonts w:ascii="Times New Roman" w:hAnsi="Times New Roman"/>
          <w:sz w:val="24"/>
          <w:szCs w:val="24"/>
        </w:rPr>
        <w:t>şi</w:t>
      </w:r>
      <w:r w:rsidRPr="001666BB">
        <w:rPr>
          <w:rFonts w:ascii="Times New Roman" w:hAnsi="Times New Roman"/>
          <w:spacing w:val="20"/>
          <w:sz w:val="24"/>
          <w:szCs w:val="24"/>
        </w:rPr>
        <w:t xml:space="preserve"> </w:t>
      </w:r>
      <w:r w:rsidRPr="001666BB">
        <w:rPr>
          <w:rFonts w:ascii="Times New Roman" w:hAnsi="Times New Roman"/>
          <w:sz w:val="24"/>
          <w:szCs w:val="24"/>
        </w:rPr>
        <w:t>p</w:t>
      </w:r>
      <w:r w:rsidRPr="001666BB">
        <w:rPr>
          <w:rFonts w:ascii="Times New Roman" w:hAnsi="Times New Roman"/>
          <w:spacing w:val="-1"/>
          <w:sz w:val="24"/>
          <w:szCs w:val="24"/>
        </w:rPr>
        <w:t>r</w:t>
      </w:r>
      <w:r w:rsidRPr="001666BB">
        <w:rPr>
          <w:rFonts w:ascii="Times New Roman" w:hAnsi="Times New Roman"/>
          <w:sz w:val="24"/>
          <w:szCs w:val="24"/>
        </w:rPr>
        <w:t>i</w:t>
      </w:r>
      <w:r w:rsidRPr="001666BB">
        <w:rPr>
          <w:rFonts w:ascii="Times New Roman" w:hAnsi="Times New Roman"/>
          <w:spacing w:val="2"/>
          <w:sz w:val="24"/>
          <w:szCs w:val="24"/>
        </w:rPr>
        <w:t>o</w:t>
      </w:r>
      <w:r w:rsidRPr="001666BB">
        <w:rPr>
          <w:rFonts w:ascii="Times New Roman" w:hAnsi="Times New Roman"/>
          <w:spacing w:val="-1"/>
          <w:sz w:val="24"/>
          <w:szCs w:val="24"/>
        </w:rPr>
        <w:t>r</w:t>
      </w:r>
      <w:r w:rsidRPr="001666BB">
        <w:rPr>
          <w:rFonts w:ascii="Times New Roman" w:hAnsi="Times New Roman"/>
          <w:sz w:val="24"/>
          <w:szCs w:val="24"/>
        </w:rPr>
        <w:t>itiz</w:t>
      </w:r>
      <w:r w:rsidRPr="001666BB">
        <w:rPr>
          <w:rFonts w:ascii="Times New Roman" w:hAnsi="Times New Roman"/>
          <w:spacing w:val="-1"/>
          <w:sz w:val="24"/>
          <w:szCs w:val="24"/>
        </w:rPr>
        <w:t>are</w:t>
      </w:r>
      <w:r w:rsidRPr="001666BB">
        <w:rPr>
          <w:rFonts w:ascii="Times New Roman" w:hAnsi="Times New Roman"/>
          <w:sz w:val="24"/>
          <w:szCs w:val="24"/>
        </w:rPr>
        <w:t>a</w:t>
      </w:r>
      <w:r w:rsidRPr="001666BB">
        <w:rPr>
          <w:rFonts w:ascii="Times New Roman" w:hAnsi="Times New Roman"/>
          <w:spacing w:val="18"/>
          <w:sz w:val="24"/>
          <w:szCs w:val="24"/>
        </w:rPr>
        <w:t xml:space="preserve"> </w:t>
      </w:r>
      <w:r w:rsidRPr="001666BB">
        <w:rPr>
          <w:rFonts w:ascii="Times New Roman" w:hAnsi="Times New Roman"/>
          <w:spacing w:val="-1"/>
          <w:sz w:val="24"/>
          <w:szCs w:val="24"/>
        </w:rPr>
        <w:t>c</w:t>
      </w:r>
      <w:r w:rsidRPr="001666BB">
        <w:rPr>
          <w:rFonts w:ascii="Times New Roman" w:hAnsi="Times New Roman"/>
          <w:spacing w:val="1"/>
          <w:sz w:val="24"/>
          <w:szCs w:val="24"/>
        </w:rPr>
        <w:t>i</w:t>
      </w:r>
      <w:r w:rsidRPr="001666BB">
        <w:rPr>
          <w:rFonts w:ascii="Times New Roman" w:hAnsi="Times New Roman"/>
          <w:spacing w:val="-1"/>
          <w:sz w:val="24"/>
          <w:szCs w:val="24"/>
        </w:rPr>
        <w:t>rc</w:t>
      </w:r>
      <w:r w:rsidRPr="001666BB">
        <w:rPr>
          <w:rFonts w:ascii="Times New Roman" w:hAnsi="Times New Roman"/>
          <w:sz w:val="24"/>
          <w:szCs w:val="24"/>
        </w:rPr>
        <w:t>ul</w:t>
      </w:r>
      <w:r w:rsidRPr="001666BB">
        <w:rPr>
          <w:rFonts w:ascii="Times New Roman" w:hAnsi="Times New Roman"/>
          <w:spacing w:val="-1"/>
          <w:sz w:val="24"/>
          <w:szCs w:val="24"/>
        </w:rPr>
        <w:t>a</w:t>
      </w:r>
      <w:r w:rsidRPr="001666BB">
        <w:rPr>
          <w:rFonts w:ascii="Times New Roman" w:hAnsi="Times New Roman"/>
          <w:spacing w:val="1"/>
          <w:sz w:val="24"/>
          <w:szCs w:val="24"/>
        </w:rPr>
        <w:t>ţ</w:t>
      </w:r>
      <w:r w:rsidRPr="001666BB">
        <w:rPr>
          <w:rFonts w:ascii="Times New Roman" w:hAnsi="Times New Roman"/>
          <w:sz w:val="24"/>
          <w:szCs w:val="24"/>
        </w:rPr>
        <w:t>iei</w:t>
      </w:r>
      <w:r w:rsidRPr="001666BB">
        <w:rPr>
          <w:rFonts w:ascii="Times New Roman" w:hAnsi="Times New Roman"/>
          <w:spacing w:val="19"/>
          <w:sz w:val="24"/>
          <w:szCs w:val="24"/>
        </w:rPr>
        <w:t xml:space="preserve"> </w:t>
      </w:r>
      <w:r w:rsidRPr="001666BB">
        <w:rPr>
          <w:rFonts w:ascii="Times New Roman" w:hAnsi="Times New Roman"/>
          <w:sz w:val="24"/>
          <w:szCs w:val="24"/>
        </w:rPr>
        <w:t>mijloacelor</w:t>
      </w:r>
      <w:r w:rsidRPr="001666BB">
        <w:rPr>
          <w:rFonts w:ascii="Times New Roman" w:hAnsi="Times New Roman"/>
          <w:spacing w:val="19"/>
          <w:sz w:val="24"/>
          <w:szCs w:val="24"/>
        </w:rPr>
        <w:t xml:space="preserve"> </w:t>
      </w:r>
      <w:r w:rsidRPr="001666BB">
        <w:rPr>
          <w:rFonts w:ascii="Times New Roman" w:hAnsi="Times New Roman"/>
          <w:sz w:val="24"/>
          <w:szCs w:val="24"/>
        </w:rPr>
        <w:t>de</w:t>
      </w:r>
      <w:r w:rsidRPr="001666BB">
        <w:rPr>
          <w:rFonts w:ascii="Times New Roman" w:hAnsi="Times New Roman"/>
          <w:spacing w:val="19"/>
          <w:sz w:val="24"/>
          <w:szCs w:val="24"/>
        </w:rPr>
        <w:t xml:space="preserve"> </w:t>
      </w:r>
      <w:r w:rsidRPr="001666BB">
        <w:rPr>
          <w:rFonts w:ascii="Times New Roman" w:hAnsi="Times New Roman"/>
          <w:sz w:val="24"/>
          <w:szCs w:val="24"/>
        </w:rPr>
        <w:t xml:space="preserve">TP şi,  </w:t>
      </w:r>
      <w:r w:rsidRPr="001666BB">
        <w:rPr>
          <w:rFonts w:ascii="Times New Roman" w:hAnsi="Times New Roman"/>
          <w:spacing w:val="-29"/>
          <w:sz w:val="24"/>
          <w:szCs w:val="24"/>
        </w:rPr>
        <w:t xml:space="preserve"> </w:t>
      </w:r>
      <w:r w:rsidRPr="001666BB">
        <w:rPr>
          <w:rFonts w:ascii="Times New Roman" w:hAnsi="Times New Roman"/>
          <w:sz w:val="24"/>
          <w:szCs w:val="24"/>
        </w:rPr>
        <w:t xml:space="preserve">pe  </w:t>
      </w:r>
      <w:r w:rsidRPr="001666BB">
        <w:rPr>
          <w:rFonts w:ascii="Times New Roman" w:hAnsi="Times New Roman"/>
          <w:spacing w:val="-29"/>
          <w:sz w:val="24"/>
          <w:szCs w:val="24"/>
        </w:rPr>
        <w:t xml:space="preserve"> </w:t>
      </w:r>
      <w:r w:rsidRPr="001666BB">
        <w:rPr>
          <w:rFonts w:ascii="Times New Roman" w:hAnsi="Times New Roman"/>
          <w:sz w:val="24"/>
          <w:szCs w:val="24"/>
        </w:rPr>
        <w:t xml:space="preserve">de  </w:t>
      </w:r>
      <w:r w:rsidRPr="001666BB">
        <w:rPr>
          <w:rFonts w:ascii="Times New Roman" w:hAnsi="Times New Roman"/>
          <w:spacing w:val="-27"/>
          <w:sz w:val="24"/>
          <w:szCs w:val="24"/>
        </w:rPr>
        <w:t xml:space="preserve"> </w:t>
      </w:r>
      <w:r w:rsidRPr="001666BB">
        <w:rPr>
          <w:rFonts w:ascii="Times New Roman" w:hAnsi="Times New Roman"/>
          <w:sz w:val="24"/>
          <w:szCs w:val="24"/>
        </w:rPr>
        <w:t xml:space="preserve">altă  </w:t>
      </w:r>
      <w:r w:rsidRPr="001666BB">
        <w:rPr>
          <w:rFonts w:ascii="Times New Roman" w:hAnsi="Times New Roman"/>
          <w:spacing w:val="-27"/>
          <w:sz w:val="24"/>
          <w:szCs w:val="24"/>
        </w:rPr>
        <w:t xml:space="preserve"> </w:t>
      </w:r>
      <w:r w:rsidRPr="001666BB">
        <w:rPr>
          <w:rFonts w:ascii="Times New Roman" w:hAnsi="Times New Roman"/>
          <w:spacing w:val="1"/>
          <w:sz w:val="24"/>
          <w:szCs w:val="24"/>
        </w:rPr>
        <w:t>p</w:t>
      </w:r>
      <w:r w:rsidRPr="001666BB">
        <w:rPr>
          <w:rFonts w:ascii="Times New Roman" w:hAnsi="Times New Roman"/>
          <w:spacing w:val="-1"/>
          <w:sz w:val="24"/>
          <w:szCs w:val="24"/>
        </w:rPr>
        <w:t>ar</w:t>
      </w:r>
      <w:r w:rsidRPr="001666BB">
        <w:rPr>
          <w:rFonts w:ascii="Times New Roman" w:hAnsi="Times New Roman"/>
          <w:spacing w:val="1"/>
          <w:sz w:val="24"/>
          <w:szCs w:val="24"/>
        </w:rPr>
        <w:t>t</w:t>
      </w:r>
      <w:r w:rsidRPr="001666BB">
        <w:rPr>
          <w:rFonts w:ascii="Times New Roman" w:hAnsi="Times New Roman"/>
          <w:sz w:val="24"/>
          <w:szCs w:val="24"/>
        </w:rPr>
        <w:t xml:space="preserve">e,  </w:t>
      </w:r>
      <w:r w:rsidRPr="001666BB">
        <w:rPr>
          <w:rFonts w:ascii="Times New Roman" w:hAnsi="Times New Roman"/>
          <w:spacing w:val="-28"/>
          <w:sz w:val="24"/>
          <w:szCs w:val="24"/>
        </w:rPr>
        <w:t xml:space="preserve"> </w:t>
      </w:r>
      <w:r w:rsidRPr="001666BB">
        <w:rPr>
          <w:rFonts w:ascii="Times New Roman" w:hAnsi="Times New Roman"/>
          <w:spacing w:val="-1"/>
          <w:sz w:val="24"/>
          <w:szCs w:val="24"/>
        </w:rPr>
        <w:t>asigurarea eficienţei</w:t>
      </w:r>
      <w:r w:rsidRPr="001666BB">
        <w:rPr>
          <w:rFonts w:ascii="Times New Roman" w:hAnsi="Times New Roman"/>
          <w:sz w:val="24"/>
          <w:szCs w:val="24"/>
        </w:rPr>
        <w:t xml:space="preserve">  </w:t>
      </w:r>
      <w:r w:rsidRPr="001666BB">
        <w:rPr>
          <w:rFonts w:ascii="Times New Roman" w:hAnsi="Times New Roman"/>
          <w:spacing w:val="-28"/>
          <w:sz w:val="24"/>
          <w:szCs w:val="24"/>
        </w:rPr>
        <w:t xml:space="preserve"> </w:t>
      </w:r>
      <w:r w:rsidRPr="001666BB">
        <w:rPr>
          <w:rFonts w:ascii="Times New Roman" w:hAnsi="Times New Roman"/>
          <w:spacing w:val="1"/>
          <w:sz w:val="24"/>
          <w:szCs w:val="24"/>
        </w:rPr>
        <w:t>p</w:t>
      </w:r>
      <w:r w:rsidRPr="001666BB">
        <w:rPr>
          <w:rFonts w:ascii="Times New Roman" w:hAnsi="Times New Roman"/>
          <w:spacing w:val="-1"/>
          <w:sz w:val="24"/>
          <w:szCs w:val="24"/>
        </w:rPr>
        <w:t>r</w:t>
      </w:r>
      <w:r w:rsidRPr="001666BB">
        <w:rPr>
          <w:rFonts w:ascii="Times New Roman" w:hAnsi="Times New Roman"/>
          <w:spacing w:val="1"/>
          <w:sz w:val="24"/>
          <w:szCs w:val="24"/>
        </w:rPr>
        <w:t>i</w:t>
      </w:r>
      <w:r w:rsidRPr="001666BB">
        <w:rPr>
          <w:rFonts w:ascii="Times New Roman" w:hAnsi="Times New Roman"/>
          <w:sz w:val="24"/>
          <w:szCs w:val="24"/>
        </w:rPr>
        <w:t xml:space="preserve">n  </w:t>
      </w:r>
      <w:r w:rsidRPr="001666BB">
        <w:rPr>
          <w:rFonts w:ascii="Times New Roman" w:hAnsi="Times New Roman"/>
          <w:spacing w:val="-28"/>
          <w:sz w:val="24"/>
          <w:szCs w:val="24"/>
        </w:rPr>
        <w:t xml:space="preserve"> </w:t>
      </w:r>
      <w:r w:rsidRPr="001666BB">
        <w:rPr>
          <w:rFonts w:ascii="Times New Roman" w:hAnsi="Times New Roman"/>
          <w:spacing w:val="-1"/>
          <w:sz w:val="24"/>
          <w:szCs w:val="24"/>
        </w:rPr>
        <w:t>a</w:t>
      </w:r>
      <w:r w:rsidRPr="001666BB">
        <w:rPr>
          <w:rFonts w:ascii="Times New Roman" w:hAnsi="Times New Roman"/>
          <w:sz w:val="24"/>
          <w:szCs w:val="24"/>
        </w:rPr>
        <w:t>p</w:t>
      </w:r>
      <w:r w:rsidRPr="001666BB">
        <w:rPr>
          <w:rFonts w:ascii="Times New Roman" w:hAnsi="Times New Roman"/>
          <w:spacing w:val="1"/>
          <w:sz w:val="24"/>
          <w:szCs w:val="24"/>
        </w:rPr>
        <w:t>li</w:t>
      </w:r>
      <w:r w:rsidRPr="001666BB">
        <w:rPr>
          <w:rFonts w:ascii="Times New Roman" w:hAnsi="Times New Roman"/>
          <w:spacing w:val="-1"/>
          <w:sz w:val="24"/>
          <w:szCs w:val="24"/>
        </w:rPr>
        <w:t>c</w:t>
      </w:r>
      <w:r w:rsidRPr="001666BB">
        <w:rPr>
          <w:rFonts w:ascii="Times New Roman" w:hAnsi="Times New Roman"/>
          <w:spacing w:val="1"/>
          <w:sz w:val="24"/>
          <w:szCs w:val="24"/>
        </w:rPr>
        <w:t>a</w:t>
      </w:r>
      <w:r w:rsidRPr="001666BB">
        <w:rPr>
          <w:rFonts w:ascii="Times New Roman" w:hAnsi="Times New Roman"/>
          <w:spacing w:val="-1"/>
          <w:sz w:val="24"/>
          <w:szCs w:val="24"/>
        </w:rPr>
        <w:t>re</w:t>
      </w:r>
      <w:r w:rsidRPr="001666BB">
        <w:rPr>
          <w:rFonts w:ascii="Times New Roman" w:hAnsi="Times New Roman"/>
          <w:sz w:val="24"/>
          <w:szCs w:val="24"/>
        </w:rPr>
        <w:t xml:space="preserve">a  </w:t>
      </w:r>
      <w:r w:rsidRPr="001666BB">
        <w:rPr>
          <w:rFonts w:ascii="Times New Roman" w:hAnsi="Times New Roman"/>
          <w:spacing w:val="-27"/>
          <w:sz w:val="24"/>
          <w:szCs w:val="24"/>
        </w:rPr>
        <w:t xml:space="preserve"> </w:t>
      </w:r>
      <w:r w:rsidRPr="001666BB">
        <w:rPr>
          <w:rFonts w:ascii="Times New Roman" w:hAnsi="Times New Roman"/>
          <w:spacing w:val="1"/>
          <w:sz w:val="24"/>
          <w:szCs w:val="24"/>
        </w:rPr>
        <w:t>m</w:t>
      </w:r>
      <w:r w:rsidRPr="001666BB">
        <w:rPr>
          <w:rFonts w:ascii="Times New Roman" w:hAnsi="Times New Roman"/>
          <w:spacing w:val="-1"/>
          <w:sz w:val="24"/>
          <w:szCs w:val="24"/>
        </w:rPr>
        <w:t>e</w:t>
      </w:r>
      <w:r w:rsidRPr="001666BB">
        <w:rPr>
          <w:rFonts w:ascii="Times New Roman" w:hAnsi="Times New Roman"/>
          <w:spacing w:val="1"/>
          <w:sz w:val="24"/>
          <w:szCs w:val="24"/>
        </w:rPr>
        <w:t>tod</w:t>
      </w:r>
      <w:r w:rsidRPr="001666BB">
        <w:rPr>
          <w:rFonts w:ascii="Times New Roman" w:hAnsi="Times New Roman"/>
          <w:spacing w:val="-1"/>
          <w:sz w:val="24"/>
          <w:szCs w:val="24"/>
        </w:rPr>
        <w:t>e</w:t>
      </w:r>
      <w:r w:rsidRPr="001666BB">
        <w:rPr>
          <w:rFonts w:ascii="Times New Roman" w:hAnsi="Times New Roman"/>
          <w:spacing w:val="1"/>
          <w:sz w:val="24"/>
          <w:szCs w:val="24"/>
        </w:rPr>
        <w:t>lo</w:t>
      </w:r>
      <w:r w:rsidRPr="001666BB">
        <w:rPr>
          <w:rFonts w:ascii="Times New Roman" w:hAnsi="Times New Roman"/>
          <w:sz w:val="24"/>
          <w:szCs w:val="24"/>
        </w:rPr>
        <w:t xml:space="preserve">r  </w:t>
      </w:r>
      <w:r w:rsidRPr="001666BB">
        <w:rPr>
          <w:rFonts w:ascii="Times New Roman" w:hAnsi="Times New Roman"/>
          <w:spacing w:val="-28"/>
          <w:sz w:val="24"/>
          <w:szCs w:val="24"/>
        </w:rPr>
        <w:t xml:space="preserve"> </w:t>
      </w:r>
      <w:r w:rsidRPr="001666BB">
        <w:rPr>
          <w:rFonts w:ascii="Times New Roman" w:hAnsi="Times New Roman"/>
          <w:spacing w:val="1"/>
          <w:sz w:val="24"/>
          <w:szCs w:val="24"/>
        </w:rPr>
        <w:t>mod</w:t>
      </w:r>
      <w:r w:rsidRPr="001666BB">
        <w:rPr>
          <w:rFonts w:ascii="Times New Roman" w:hAnsi="Times New Roman"/>
          <w:spacing w:val="-1"/>
          <w:sz w:val="24"/>
          <w:szCs w:val="24"/>
        </w:rPr>
        <w:t>er</w:t>
      </w:r>
      <w:r w:rsidRPr="001666BB">
        <w:rPr>
          <w:rFonts w:ascii="Times New Roman" w:hAnsi="Times New Roman"/>
          <w:sz w:val="24"/>
          <w:szCs w:val="24"/>
        </w:rPr>
        <w:t xml:space="preserve">ne  </w:t>
      </w:r>
      <w:r w:rsidRPr="001666BB">
        <w:rPr>
          <w:rFonts w:ascii="Times New Roman" w:hAnsi="Times New Roman"/>
          <w:spacing w:val="-28"/>
          <w:sz w:val="24"/>
          <w:szCs w:val="24"/>
        </w:rPr>
        <w:t xml:space="preserve"> </w:t>
      </w:r>
      <w:r w:rsidRPr="001666BB">
        <w:rPr>
          <w:rFonts w:ascii="Times New Roman" w:hAnsi="Times New Roman"/>
          <w:spacing w:val="1"/>
          <w:sz w:val="24"/>
          <w:szCs w:val="24"/>
        </w:rPr>
        <w:t xml:space="preserve">de </w:t>
      </w:r>
      <w:r w:rsidRPr="001666BB">
        <w:rPr>
          <w:rFonts w:ascii="Times New Roman" w:hAnsi="Times New Roman"/>
          <w:spacing w:val="-1"/>
          <w:sz w:val="24"/>
          <w:szCs w:val="24"/>
        </w:rPr>
        <w:t>c</w:t>
      </w:r>
      <w:r w:rsidRPr="001666BB">
        <w:rPr>
          <w:rFonts w:ascii="Times New Roman" w:hAnsi="Times New Roman"/>
          <w:sz w:val="24"/>
          <w:szCs w:val="24"/>
        </w:rPr>
        <w:t>ont</w:t>
      </w:r>
      <w:r w:rsidRPr="001666BB">
        <w:rPr>
          <w:rFonts w:ascii="Times New Roman" w:hAnsi="Times New Roman"/>
          <w:spacing w:val="-1"/>
          <w:sz w:val="24"/>
          <w:szCs w:val="24"/>
        </w:rPr>
        <w:t>r</w:t>
      </w:r>
      <w:r w:rsidRPr="001666BB">
        <w:rPr>
          <w:rFonts w:ascii="Times New Roman" w:hAnsi="Times New Roman"/>
          <w:sz w:val="24"/>
          <w:szCs w:val="24"/>
        </w:rPr>
        <w:t>olling</w:t>
      </w:r>
      <w:r w:rsidRPr="001666BB">
        <w:rPr>
          <w:rFonts w:ascii="Times New Roman" w:hAnsi="Times New Roman"/>
          <w:spacing w:val="-3"/>
          <w:sz w:val="24"/>
          <w:szCs w:val="24"/>
        </w:rPr>
        <w:t xml:space="preserve"> </w:t>
      </w:r>
      <w:r w:rsidRPr="001666BB">
        <w:rPr>
          <w:rFonts w:ascii="Times New Roman" w:hAnsi="Times New Roman"/>
          <w:sz w:val="24"/>
          <w:szCs w:val="24"/>
        </w:rPr>
        <w:t xml:space="preserve">şi </w:t>
      </w:r>
      <w:r w:rsidRPr="001666BB">
        <w:rPr>
          <w:rFonts w:ascii="Times New Roman" w:hAnsi="Times New Roman"/>
          <w:spacing w:val="1"/>
          <w:sz w:val="24"/>
          <w:szCs w:val="24"/>
        </w:rPr>
        <w:t>b</w:t>
      </w:r>
      <w:r w:rsidRPr="001666BB">
        <w:rPr>
          <w:rFonts w:ascii="Times New Roman" w:hAnsi="Times New Roman"/>
          <w:spacing w:val="2"/>
          <w:sz w:val="24"/>
          <w:szCs w:val="24"/>
        </w:rPr>
        <w:t>u</w:t>
      </w:r>
      <w:r w:rsidRPr="001666BB">
        <w:rPr>
          <w:rFonts w:ascii="Times New Roman" w:hAnsi="Times New Roman"/>
          <w:spacing w:val="-2"/>
          <w:sz w:val="24"/>
          <w:szCs w:val="24"/>
        </w:rPr>
        <w:t>g</w:t>
      </w:r>
      <w:r w:rsidRPr="001666BB">
        <w:rPr>
          <w:rFonts w:ascii="Times New Roman" w:hAnsi="Times New Roman"/>
          <w:spacing w:val="-1"/>
          <w:sz w:val="24"/>
          <w:szCs w:val="24"/>
        </w:rPr>
        <w:t>e</w:t>
      </w:r>
      <w:r w:rsidRPr="001666BB">
        <w:rPr>
          <w:rFonts w:ascii="Times New Roman" w:hAnsi="Times New Roman"/>
          <w:spacing w:val="1"/>
          <w:sz w:val="24"/>
          <w:szCs w:val="24"/>
        </w:rPr>
        <w:t>t</w:t>
      </w:r>
      <w:r w:rsidRPr="001666BB">
        <w:rPr>
          <w:rFonts w:ascii="Times New Roman" w:hAnsi="Times New Roman"/>
          <w:spacing w:val="-1"/>
          <w:sz w:val="24"/>
          <w:szCs w:val="24"/>
        </w:rPr>
        <w:t>a</w:t>
      </w:r>
      <w:r w:rsidRPr="001666BB">
        <w:rPr>
          <w:rFonts w:ascii="Times New Roman" w:hAnsi="Times New Roman"/>
          <w:spacing w:val="1"/>
          <w:sz w:val="24"/>
          <w:szCs w:val="24"/>
        </w:rPr>
        <w:t>r</w:t>
      </w:r>
      <w:r w:rsidRPr="001666BB">
        <w:rPr>
          <w:rFonts w:ascii="Times New Roman" w:hAnsi="Times New Roman"/>
          <w:sz w:val="24"/>
          <w:szCs w:val="24"/>
        </w:rPr>
        <w:t>e</w:t>
      </w:r>
      <w:r w:rsidRPr="001666BB">
        <w:rPr>
          <w:rFonts w:ascii="Times New Roman" w:hAnsi="Times New Roman"/>
          <w:spacing w:val="-1"/>
          <w:sz w:val="24"/>
          <w:szCs w:val="24"/>
        </w:rPr>
        <w:t xml:space="preserve"> </w:t>
      </w:r>
      <w:r w:rsidRPr="001666BB">
        <w:rPr>
          <w:rFonts w:ascii="Times New Roman" w:hAnsi="Times New Roman"/>
          <w:sz w:val="24"/>
          <w:szCs w:val="24"/>
        </w:rPr>
        <w:t>a</w:t>
      </w:r>
      <w:r w:rsidRPr="001666BB">
        <w:rPr>
          <w:rFonts w:ascii="Times New Roman" w:hAnsi="Times New Roman"/>
          <w:spacing w:val="1"/>
          <w:sz w:val="24"/>
          <w:szCs w:val="24"/>
        </w:rPr>
        <w:t xml:space="preserve"> </w:t>
      </w:r>
      <w:r w:rsidRPr="001666BB">
        <w:rPr>
          <w:rFonts w:ascii="Times New Roman" w:hAnsi="Times New Roman"/>
          <w:spacing w:val="-1"/>
          <w:sz w:val="24"/>
          <w:szCs w:val="24"/>
        </w:rPr>
        <w:t>ac</w:t>
      </w:r>
      <w:r w:rsidRPr="001666BB">
        <w:rPr>
          <w:rFonts w:ascii="Times New Roman" w:hAnsi="Times New Roman"/>
          <w:spacing w:val="1"/>
          <w:sz w:val="24"/>
          <w:szCs w:val="24"/>
        </w:rPr>
        <w:t>tivi</w:t>
      </w:r>
      <w:r w:rsidRPr="001666BB">
        <w:rPr>
          <w:rFonts w:ascii="Times New Roman" w:hAnsi="Times New Roman"/>
          <w:sz w:val="24"/>
          <w:szCs w:val="24"/>
        </w:rPr>
        <w:t>t</w:t>
      </w:r>
      <w:r w:rsidRPr="001666BB">
        <w:rPr>
          <w:rFonts w:ascii="Times New Roman" w:hAnsi="Times New Roman"/>
          <w:spacing w:val="-1"/>
          <w:sz w:val="24"/>
          <w:szCs w:val="24"/>
        </w:rPr>
        <w:t>ă</w:t>
      </w:r>
      <w:r w:rsidRPr="001666BB">
        <w:rPr>
          <w:rFonts w:ascii="Times New Roman" w:hAnsi="Times New Roman"/>
          <w:spacing w:val="1"/>
          <w:sz w:val="24"/>
          <w:szCs w:val="24"/>
        </w:rPr>
        <w:t>ţ</w:t>
      </w:r>
      <w:r w:rsidRPr="001666BB">
        <w:rPr>
          <w:rFonts w:ascii="Times New Roman" w:hAnsi="Times New Roman"/>
          <w:sz w:val="24"/>
          <w:szCs w:val="24"/>
        </w:rPr>
        <w:t>ilor pe Centre de</w:t>
      </w:r>
      <w:r w:rsidRPr="001666BB">
        <w:rPr>
          <w:rFonts w:ascii="Times New Roman" w:hAnsi="Times New Roman"/>
          <w:spacing w:val="2"/>
          <w:sz w:val="24"/>
          <w:szCs w:val="24"/>
        </w:rPr>
        <w:t xml:space="preserve"> </w:t>
      </w:r>
      <w:r w:rsidRPr="001666BB">
        <w:rPr>
          <w:rFonts w:ascii="Times New Roman" w:hAnsi="Times New Roman"/>
          <w:sz w:val="24"/>
          <w:szCs w:val="24"/>
        </w:rPr>
        <w:t>Costuri/Profit.</w:t>
      </w:r>
    </w:p>
    <w:p w:rsidR="002F7BAB" w:rsidRPr="001666BB" w:rsidRDefault="002F7BAB" w:rsidP="002F7BAB">
      <w:pPr>
        <w:spacing w:after="0" w:line="240" w:lineRule="auto"/>
        <w:ind w:firstLine="360"/>
        <w:jc w:val="both"/>
        <w:rPr>
          <w:rFonts w:ascii="Times New Roman" w:hAnsi="Times New Roman"/>
          <w:sz w:val="24"/>
          <w:szCs w:val="24"/>
        </w:rPr>
      </w:pPr>
      <w:r w:rsidRPr="001666BB">
        <w:rPr>
          <w:rFonts w:ascii="Times New Roman" w:hAnsi="Times New Roman"/>
          <w:sz w:val="24"/>
          <w:szCs w:val="24"/>
          <w:lang w:val="it-IT"/>
        </w:rPr>
        <w:t>Imbunătăţirea managementului resurselor umane:</w:t>
      </w:r>
    </w:p>
    <w:p w:rsidR="002F7BAB" w:rsidRPr="001666BB" w:rsidRDefault="002F7BAB" w:rsidP="002F7BAB">
      <w:pPr>
        <w:numPr>
          <w:ilvl w:val="0"/>
          <w:numId w:val="16"/>
        </w:numPr>
        <w:spacing w:after="0" w:line="240" w:lineRule="auto"/>
        <w:ind w:left="0" w:firstLine="0"/>
        <w:jc w:val="both"/>
        <w:rPr>
          <w:rFonts w:ascii="Times New Roman" w:hAnsi="Times New Roman"/>
          <w:sz w:val="24"/>
          <w:szCs w:val="24"/>
          <w:lang w:val="it-IT"/>
        </w:rPr>
      </w:pPr>
      <w:r w:rsidRPr="001666BB">
        <w:rPr>
          <w:rFonts w:ascii="Times New Roman" w:hAnsi="Times New Roman"/>
          <w:sz w:val="24"/>
          <w:szCs w:val="24"/>
          <w:lang w:val="it-IT"/>
        </w:rPr>
        <w:t>asigurarea unui personal calificat şi competent, care să răspundă cerinţelor domeniilor de activitate specifice ;</w:t>
      </w:r>
    </w:p>
    <w:p w:rsidR="002F7BAB" w:rsidRPr="001666BB" w:rsidRDefault="002F7BAB" w:rsidP="002F7BAB">
      <w:pPr>
        <w:numPr>
          <w:ilvl w:val="0"/>
          <w:numId w:val="16"/>
        </w:numPr>
        <w:spacing w:after="0" w:line="240" w:lineRule="auto"/>
        <w:ind w:left="0" w:firstLine="0"/>
        <w:jc w:val="both"/>
        <w:rPr>
          <w:rFonts w:ascii="Times New Roman" w:hAnsi="Times New Roman"/>
          <w:sz w:val="24"/>
          <w:szCs w:val="24"/>
          <w:lang w:val="it-IT"/>
        </w:rPr>
      </w:pPr>
      <w:r w:rsidRPr="001666BB">
        <w:rPr>
          <w:rFonts w:ascii="Times New Roman" w:hAnsi="Times New Roman"/>
          <w:sz w:val="24"/>
          <w:szCs w:val="24"/>
          <w:lang w:val="it-IT"/>
        </w:rPr>
        <w:t xml:space="preserve">menţinerea stabilităţii personalului angajat prin asigurarea unui mediu de lucru favorabil; </w:t>
      </w:r>
    </w:p>
    <w:p w:rsidR="002F7BAB" w:rsidRPr="001666BB" w:rsidRDefault="002F7BAB" w:rsidP="002F7BAB">
      <w:pPr>
        <w:numPr>
          <w:ilvl w:val="0"/>
          <w:numId w:val="16"/>
        </w:numPr>
        <w:spacing w:after="0" w:line="240" w:lineRule="auto"/>
        <w:ind w:left="0" w:firstLine="0"/>
        <w:jc w:val="both"/>
        <w:rPr>
          <w:rFonts w:ascii="Times New Roman" w:hAnsi="Times New Roman"/>
          <w:sz w:val="24"/>
          <w:szCs w:val="24"/>
          <w:lang w:val="it-IT"/>
        </w:rPr>
      </w:pPr>
      <w:r w:rsidRPr="001666BB">
        <w:rPr>
          <w:rFonts w:ascii="Times New Roman" w:hAnsi="Times New Roman"/>
          <w:sz w:val="24"/>
          <w:szCs w:val="24"/>
          <w:lang w:val="it-IT"/>
        </w:rPr>
        <w:t>facilitarea mobilităţii ocupaţionale şi profesionale;</w:t>
      </w:r>
    </w:p>
    <w:p w:rsidR="002F7BAB" w:rsidRPr="001666BB" w:rsidRDefault="002F7BAB" w:rsidP="002F7BAB">
      <w:pPr>
        <w:numPr>
          <w:ilvl w:val="0"/>
          <w:numId w:val="16"/>
        </w:numPr>
        <w:spacing w:after="0" w:line="240" w:lineRule="auto"/>
        <w:ind w:left="0" w:firstLine="0"/>
        <w:jc w:val="both"/>
        <w:rPr>
          <w:rFonts w:ascii="Times New Roman" w:hAnsi="Times New Roman"/>
          <w:sz w:val="24"/>
          <w:szCs w:val="24"/>
          <w:lang w:val="it-IT"/>
        </w:rPr>
      </w:pPr>
      <w:r w:rsidRPr="001666BB">
        <w:rPr>
          <w:rFonts w:ascii="Times New Roman" w:hAnsi="Times New Roman"/>
          <w:sz w:val="24"/>
          <w:szCs w:val="24"/>
          <w:lang w:val="it-IT"/>
        </w:rPr>
        <w:t>îmbunătăţirea performanţelor profesionale ale angajatilor, prin asigurarea unui program de pregatire şi instruire continuă.</w:t>
      </w:r>
    </w:p>
    <w:p w:rsidR="002F7BAB" w:rsidRPr="001666BB" w:rsidRDefault="002F7BAB" w:rsidP="002F7BAB">
      <w:pPr>
        <w:spacing w:after="0" w:line="240" w:lineRule="auto"/>
        <w:jc w:val="both"/>
        <w:rPr>
          <w:rFonts w:ascii="Times New Roman" w:hAnsi="Times New Roman"/>
          <w:sz w:val="24"/>
          <w:szCs w:val="24"/>
        </w:rPr>
      </w:pPr>
      <w:r w:rsidRPr="001666BB">
        <w:rPr>
          <w:rFonts w:ascii="Times New Roman" w:hAnsi="Times New Roman"/>
          <w:sz w:val="24"/>
          <w:szCs w:val="24"/>
        </w:rPr>
        <w:t xml:space="preserve">     Asigurarea securităţii şi sănătăţii în </w:t>
      </w:r>
      <w:proofErr w:type="gramStart"/>
      <w:r w:rsidRPr="001666BB">
        <w:rPr>
          <w:rFonts w:ascii="Times New Roman" w:hAnsi="Times New Roman"/>
          <w:sz w:val="24"/>
          <w:szCs w:val="24"/>
        </w:rPr>
        <w:t>muncă :</w:t>
      </w:r>
      <w:proofErr w:type="gramEnd"/>
    </w:p>
    <w:p w:rsidR="002F7BAB" w:rsidRPr="001666BB" w:rsidRDefault="002F7BAB" w:rsidP="002F7BAB">
      <w:pPr>
        <w:numPr>
          <w:ilvl w:val="0"/>
          <w:numId w:val="17"/>
        </w:numPr>
        <w:spacing w:after="0" w:line="240" w:lineRule="auto"/>
        <w:ind w:left="0" w:firstLine="0"/>
        <w:jc w:val="both"/>
        <w:rPr>
          <w:rFonts w:ascii="Times New Roman" w:hAnsi="Times New Roman"/>
          <w:sz w:val="24"/>
          <w:szCs w:val="24"/>
        </w:rPr>
      </w:pPr>
      <w:r w:rsidRPr="001666BB">
        <w:rPr>
          <w:rFonts w:ascii="Times New Roman" w:hAnsi="Times New Roman"/>
          <w:sz w:val="24"/>
          <w:szCs w:val="24"/>
        </w:rPr>
        <w:t xml:space="preserve">urmărirea şi verificarea efectuării instruirii de SSM </w:t>
      </w:r>
    </w:p>
    <w:p w:rsidR="002F7BAB" w:rsidRPr="001666BB" w:rsidRDefault="002F7BAB" w:rsidP="002F7BAB">
      <w:pPr>
        <w:numPr>
          <w:ilvl w:val="0"/>
          <w:numId w:val="17"/>
        </w:numPr>
        <w:spacing w:after="0" w:line="240" w:lineRule="auto"/>
        <w:ind w:left="0" w:firstLine="0"/>
        <w:jc w:val="both"/>
        <w:rPr>
          <w:rFonts w:ascii="Times New Roman" w:hAnsi="Times New Roman"/>
          <w:sz w:val="24"/>
          <w:szCs w:val="24"/>
        </w:rPr>
      </w:pPr>
      <w:r w:rsidRPr="001666BB">
        <w:rPr>
          <w:rFonts w:ascii="Times New Roman" w:hAnsi="Times New Roman"/>
          <w:sz w:val="24"/>
          <w:szCs w:val="24"/>
        </w:rPr>
        <w:t>identificarea factorilor de risc şi gestionarea expunerilor la factorii de risc;</w:t>
      </w:r>
    </w:p>
    <w:p w:rsidR="002F7BAB" w:rsidRPr="001666BB" w:rsidRDefault="002F7BAB" w:rsidP="002F7BAB">
      <w:pPr>
        <w:numPr>
          <w:ilvl w:val="0"/>
          <w:numId w:val="17"/>
        </w:numPr>
        <w:spacing w:after="0" w:line="240" w:lineRule="auto"/>
        <w:ind w:left="0" w:firstLine="0"/>
        <w:jc w:val="both"/>
        <w:rPr>
          <w:rFonts w:ascii="Times New Roman" w:hAnsi="Times New Roman"/>
          <w:sz w:val="24"/>
          <w:szCs w:val="24"/>
        </w:rPr>
      </w:pPr>
      <w:r w:rsidRPr="001666BB">
        <w:rPr>
          <w:rFonts w:ascii="Times New Roman" w:hAnsi="Times New Roman"/>
          <w:sz w:val="24"/>
          <w:szCs w:val="24"/>
        </w:rPr>
        <w:t>monitorizarea stării de santate a personalului angajat, la angajare şi periodic;</w:t>
      </w:r>
    </w:p>
    <w:p w:rsidR="002F7BAB" w:rsidRPr="001666BB" w:rsidRDefault="002F7BAB" w:rsidP="002F7BAB">
      <w:pPr>
        <w:numPr>
          <w:ilvl w:val="0"/>
          <w:numId w:val="17"/>
        </w:numPr>
        <w:spacing w:after="0" w:line="240" w:lineRule="auto"/>
        <w:ind w:left="0" w:firstLine="0"/>
        <w:jc w:val="both"/>
        <w:rPr>
          <w:rFonts w:ascii="Times New Roman" w:hAnsi="Times New Roman"/>
          <w:sz w:val="24"/>
          <w:szCs w:val="24"/>
        </w:rPr>
      </w:pPr>
      <w:proofErr w:type="gramStart"/>
      <w:r w:rsidRPr="001666BB">
        <w:rPr>
          <w:rFonts w:ascii="Times New Roman" w:hAnsi="Times New Roman"/>
          <w:sz w:val="24"/>
          <w:szCs w:val="24"/>
        </w:rPr>
        <w:t>determinari</w:t>
      </w:r>
      <w:proofErr w:type="gramEnd"/>
      <w:r w:rsidRPr="001666BB">
        <w:rPr>
          <w:rFonts w:ascii="Times New Roman" w:hAnsi="Times New Roman"/>
          <w:sz w:val="24"/>
          <w:szCs w:val="24"/>
        </w:rPr>
        <w:t xml:space="preserve"> de noxe, monitorizare salariaţi expuţi la factori de risc.</w:t>
      </w:r>
    </w:p>
    <w:p w:rsidR="002F7BAB" w:rsidRPr="001666BB" w:rsidRDefault="002F7BAB" w:rsidP="002F7BAB">
      <w:pPr>
        <w:spacing w:after="0" w:line="240" w:lineRule="auto"/>
        <w:jc w:val="both"/>
        <w:rPr>
          <w:rFonts w:ascii="Times New Roman" w:hAnsi="Times New Roman"/>
          <w:sz w:val="24"/>
          <w:szCs w:val="24"/>
          <w:lang w:val="ro-RO"/>
        </w:rPr>
      </w:pPr>
    </w:p>
    <w:p w:rsidR="00FC2842" w:rsidRPr="001666BB" w:rsidRDefault="002F7BAB" w:rsidP="00C3095E">
      <w:pPr>
        <w:spacing w:after="0" w:line="240" w:lineRule="auto"/>
        <w:jc w:val="both"/>
        <w:rPr>
          <w:rFonts w:ascii="Times New Roman" w:hAnsi="Times New Roman"/>
          <w:b/>
          <w:i/>
          <w:sz w:val="24"/>
          <w:szCs w:val="24"/>
          <w:lang w:val="ro-RO"/>
        </w:rPr>
      </w:pPr>
      <w:r w:rsidRPr="001666BB">
        <w:rPr>
          <w:rFonts w:ascii="Times New Roman" w:hAnsi="Times New Roman"/>
          <w:b/>
          <w:i/>
          <w:sz w:val="24"/>
          <w:szCs w:val="24"/>
          <w:lang w:val="ro-RO"/>
        </w:rPr>
        <w:t>Responsabilitate socială</w:t>
      </w:r>
    </w:p>
    <w:p w:rsidR="00765742" w:rsidRPr="001666BB" w:rsidRDefault="00765742" w:rsidP="00765742">
      <w:pPr>
        <w:spacing w:after="0" w:line="240" w:lineRule="auto"/>
        <w:ind w:firstLine="720"/>
        <w:jc w:val="both"/>
        <w:rPr>
          <w:rFonts w:ascii="Times New Roman" w:hAnsi="Times New Roman"/>
          <w:sz w:val="24"/>
          <w:szCs w:val="24"/>
        </w:rPr>
      </w:pPr>
      <w:r w:rsidRPr="001666BB">
        <w:rPr>
          <w:rFonts w:ascii="Times New Roman" w:hAnsi="Times New Roman"/>
          <w:sz w:val="24"/>
          <w:szCs w:val="24"/>
        </w:rPr>
        <w:t>I</w:t>
      </w:r>
      <w:r w:rsidRPr="001666BB">
        <w:rPr>
          <w:rFonts w:ascii="Times New Roman" w:hAnsi="Times New Roman"/>
          <w:sz w:val="24"/>
          <w:szCs w:val="24"/>
          <w:lang w:val="it-IT"/>
        </w:rPr>
        <w:t>mplementarea în cadrul regiei a Standardul SA 8000:2008-Responsabilitatea socială ca parte integrantă a sistemului de management integrat.</w:t>
      </w:r>
    </w:p>
    <w:p w:rsidR="00765742" w:rsidRPr="001666BB" w:rsidRDefault="00765742" w:rsidP="00765742">
      <w:pPr>
        <w:spacing w:after="0" w:line="240" w:lineRule="auto"/>
        <w:jc w:val="both"/>
        <w:rPr>
          <w:rFonts w:ascii="Times New Roman" w:hAnsi="Times New Roman"/>
          <w:sz w:val="24"/>
          <w:szCs w:val="24"/>
          <w:lang w:val="fr-FR"/>
        </w:rPr>
      </w:pPr>
      <w:r w:rsidRPr="001666BB">
        <w:rPr>
          <w:rFonts w:ascii="Times New Roman" w:hAnsi="Times New Roman"/>
          <w:sz w:val="24"/>
          <w:szCs w:val="24"/>
          <w:lang w:val="fr-FR"/>
        </w:rPr>
        <w:tab/>
        <w:t>Standardul SA 8000:2008 este cel mai recunoscut reper internaţional pentru managementul etic al resurselor umane, al cărui obiectiv fundamental este de a îmbunătăţi condiţiile de muncă din cadrul organizaţiilor. Acest obiectiv a deschis drumul organizaţiilor spre îmbunătăţirea şi demonstrarea responsabilităţii sociale în ceea ce priveşte drepturile fundamentale ale omului la locul său de muncă.</w:t>
      </w:r>
    </w:p>
    <w:p w:rsidR="00765742" w:rsidRPr="001666BB" w:rsidRDefault="00765742" w:rsidP="00765742">
      <w:pPr>
        <w:spacing w:after="0" w:line="240" w:lineRule="auto"/>
        <w:jc w:val="both"/>
        <w:rPr>
          <w:rFonts w:ascii="Times New Roman" w:hAnsi="Times New Roman"/>
          <w:sz w:val="24"/>
          <w:szCs w:val="24"/>
          <w:lang w:val="fr-FR"/>
        </w:rPr>
      </w:pPr>
      <w:r w:rsidRPr="001666BB">
        <w:rPr>
          <w:rFonts w:ascii="Times New Roman" w:hAnsi="Times New Roman"/>
          <w:sz w:val="24"/>
          <w:szCs w:val="24"/>
          <w:lang w:val="fr-FR"/>
        </w:rPr>
        <w:tab/>
        <w:t>Principalele beneficii ale implementării SA 8000:2008 sunt:</w:t>
      </w:r>
    </w:p>
    <w:p w:rsidR="00765742" w:rsidRPr="001666BB" w:rsidRDefault="00765742" w:rsidP="00765742">
      <w:pPr>
        <w:spacing w:after="0" w:line="240" w:lineRule="auto"/>
        <w:jc w:val="both"/>
        <w:rPr>
          <w:rFonts w:ascii="Times New Roman" w:hAnsi="Times New Roman"/>
          <w:sz w:val="24"/>
          <w:szCs w:val="24"/>
          <w:lang w:val="fr-FR"/>
        </w:rPr>
      </w:pPr>
      <w:r w:rsidRPr="001666BB">
        <w:rPr>
          <w:rFonts w:ascii="Times New Roman" w:hAnsi="Times New Roman"/>
          <w:sz w:val="24"/>
          <w:szCs w:val="24"/>
          <w:lang w:val="fr-FR"/>
        </w:rPr>
        <w:t>● Pentru organizaţie:</w:t>
      </w:r>
    </w:p>
    <w:p w:rsidR="00765742" w:rsidRPr="001666BB" w:rsidRDefault="00765742" w:rsidP="00765742">
      <w:pPr>
        <w:spacing w:after="0" w:line="240" w:lineRule="auto"/>
        <w:jc w:val="both"/>
        <w:rPr>
          <w:rFonts w:ascii="Times New Roman" w:hAnsi="Times New Roman"/>
          <w:sz w:val="24"/>
          <w:szCs w:val="24"/>
          <w:lang w:val="fr-FR"/>
        </w:rPr>
      </w:pPr>
      <w:r w:rsidRPr="001666BB">
        <w:rPr>
          <w:rFonts w:ascii="Times New Roman" w:hAnsi="Times New Roman"/>
          <w:sz w:val="24"/>
          <w:szCs w:val="24"/>
          <w:lang w:val="fr-FR"/>
        </w:rPr>
        <w:t xml:space="preserve">- câştigarea unor parteneri </w:t>
      </w:r>
      <w:proofErr w:type="gramStart"/>
      <w:r w:rsidRPr="001666BB">
        <w:rPr>
          <w:rFonts w:ascii="Times New Roman" w:hAnsi="Times New Roman"/>
          <w:sz w:val="24"/>
          <w:szCs w:val="24"/>
          <w:lang w:val="fr-FR"/>
        </w:rPr>
        <w:t>de încredere</w:t>
      </w:r>
      <w:proofErr w:type="gramEnd"/>
      <w:r w:rsidRPr="001666BB">
        <w:rPr>
          <w:rFonts w:ascii="Times New Roman" w:hAnsi="Times New Roman"/>
          <w:sz w:val="24"/>
          <w:szCs w:val="24"/>
          <w:lang w:val="fr-FR"/>
        </w:rPr>
        <w:t>;</w:t>
      </w:r>
    </w:p>
    <w:p w:rsidR="00765742" w:rsidRPr="001666BB" w:rsidRDefault="00765742" w:rsidP="00765742">
      <w:pPr>
        <w:spacing w:after="0" w:line="240" w:lineRule="auto"/>
        <w:jc w:val="both"/>
        <w:rPr>
          <w:rFonts w:ascii="Times New Roman" w:hAnsi="Times New Roman"/>
          <w:sz w:val="24"/>
          <w:szCs w:val="24"/>
          <w:lang w:val="fr-FR"/>
        </w:rPr>
      </w:pPr>
      <w:r w:rsidRPr="001666BB">
        <w:rPr>
          <w:rFonts w:ascii="Times New Roman" w:hAnsi="Times New Roman"/>
          <w:sz w:val="24"/>
          <w:szCs w:val="24"/>
          <w:lang w:val="fr-FR"/>
        </w:rPr>
        <w:t>- îmbunătăţirea imaginii organizaţiei;</w:t>
      </w:r>
    </w:p>
    <w:p w:rsidR="00765742" w:rsidRPr="001666BB" w:rsidRDefault="00765742" w:rsidP="00765742">
      <w:pPr>
        <w:spacing w:after="0" w:line="240" w:lineRule="auto"/>
        <w:jc w:val="both"/>
        <w:rPr>
          <w:rFonts w:ascii="Times New Roman" w:hAnsi="Times New Roman"/>
          <w:sz w:val="24"/>
          <w:szCs w:val="24"/>
          <w:lang w:val="fr-FR"/>
        </w:rPr>
      </w:pPr>
      <w:r w:rsidRPr="001666BB">
        <w:rPr>
          <w:rFonts w:ascii="Times New Roman" w:hAnsi="Times New Roman"/>
          <w:sz w:val="24"/>
          <w:szCs w:val="24"/>
          <w:lang w:val="fr-FR"/>
        </w:rPr>
        <w:t>- creşterea gradului de competitivitate;</w:t>
      </w:r>
    </w:p>
    <w:p w:rsidR="00765742" w:rsidRPr="001666BB" w:rsidRDefault="00765742" w:rsidP="00765742">
      <w:pPr>
        <w:spacing w:after="0" w:line="240" w:lineRule="auto"/>
        <w:jc w:val="both"/>
        <w:rPr>
          <w:rFonts w:ascii="Times New Roman" w:hAnsi="Times New Roman"/>
          <w:sz w:val="24"/>
          <w:szCs w:val="24"/>
          <w:lang w:val="fr-FR"/>
        </w:rPr>
      </w:pPr>
      <w:r w:rsidRPr="001666BB">
        <w:rPr>
          <w:rFonts w:ascii="Times New Roman" w:hAnsi="Times New Roman"/>
          <w:sz w:val="24"/>
          <w:szCs w:val="24"/>
          <w:lang w:val="fr-FR"/>
        </w:rPr>
        <w:lastRenderedPageBreak/>
        <w:t>- creşterea nivelului de retenţie a personalului.</w:t>
      </w:r>
    </w:p>
    <w:p w:rsidR="00765742" w:rsidRPr="001666BB" w:rsidRDefault="00765742" w:rsidP="00765742">
      <w:pPr>
        <w:spacing w:after="0" w:line="240" w:lineRule="auto"/>
        <w:jc w:val="both"/>
        <w:rPr>
          <w:rFonts w:ascii="Times New Roman" w:hAnsi="Times New Roman"/>
          <w:sz w:val="24"/>
          <w:szCs w:val="24"/>
          <w:lang w:val="fr-FR"/>
        </w:rPr>
      </w:pPr>
      <w:r w:rsidRPr="001666BB">
        <w:rPr>
          <w:rFonts w:ascii="Times New Roman" w:hAnsi="Times New Roman"/>
          <w:sz w:val="24"/>
          <w:szCs w:val="24"/>
          <w:lang w:val="fr-FR"/>
        </w:rPr>
        <w:t>● Pentru angajaţi:</w:t>
      </w:r>
    </w:p>
    <w:p w:rsidR="00765742" w:rsidRPr="001666BB" w:rsidRDefault="00765742" w:rsidP="00765742">
      <w:pPr>
        <w:spacing w:after="0" w:line="240" w:lineRule="auto"/>
        <w:jc w:val="both"/>
        <w:rPr>
          <w:rFonts w:ascii="Times New Roman" w:hAnsi="Times New Roman"/>
          <w:sz w:val="24"/>
          <w:szCs w:val="24"/>
          <w:lang w:val="fr-FR"/>
        </w:rPr>
      </w:pPr>
      <w:r w:rsidRPr="001666BB">
        <w:rPr>
          <w:rFonts w:ascii="Times New Roman" w:hAnsi="Times New Roman"/>
          <w:sz w:val="24"/>
          <w:szCs w:val="24"/>
          <w:lang w:val="fr-FR"/>
        </w:rPr>
        <w:t>- condiţii de lucru mai bune;</w:t>
      </w:r>
    </w:p>
    <w:p w:rsidR="00765742" w:rsidRPr="001666BB" w:rsidRDefault="00765742" w:rsidP="00765742">
      <w:pPr>
        <w:spacing w:after="0" w:line="240" w:lineRule="auto"/>
        <w:jc w:val="both"/>
        <w:rPr>
          <w:rFonts w:ascii="Times New Roman" w:hAnsi="Times New Roman"/>
          <w:sz w:val="24"/>
          <w:szCs w:val="24"/>
        </w:rPr>
      </w:pPr>
      <w:r w:rsidRPr="001666BB">
        <w:rPr>
          <w:rFonts w:ascii="Times New Roman" w:hAnsi="Times New Roman"/>
          <w:sz w:val="24"/>
          <w:szCs w:val="24"/>
        </w:rPr>
        <w:t xml:space="preserve">- </w:t>
      </w:r>
      <w:proofErr w:type="gramStart"/>
      <w:r w:rsidRPr="001666BB">
        <w:rPr>
          <w:rFonts w:ascii="Times New Roman" w:hAnsi="Times New Roman"/>
          <w:sz w:val="24"/>
          <w:szCs w:val="24"/>
        </w:rPr>
        <w:t>scăderea</w:t>
      </w:r>
      <w:proofErr w:type="gramEnd"/>
      <w:r w:rsidRPr="001666BB">
        <w:rPr>
          <w:rFonts w:ascii="Times New Roman" w:hAnsi="Times New Roman"/>
          <w:sz w:val="24"/>
          <w:szCs w:val="24"/>
        </w:rPr>
        <w:t xml:space="preserve"> riscurilor privind accidentele de muncă;</w:t>
      </w:r>
    </w:p>
    <w:p w:rsidR="00765742" w:rsidRPr="001666BB" w:rsidRDefault="00765742" w:rsidP="00765742">
      <w:pPr>
        <w:spacing w:after="0" w:line="240" w:lineRule="auto"/>
        <w:jc w:val="both"/>
        <w:rPr>
          <w:rFonts w:ascii="Times New Roman" w:hAnsi="Times New Roman"/>
          <w:sz w:val="24"/>
          <w:szCs w:val="24"/>
        </w:rPr>
      </w:pPr>
      <w:r w:rsidRPr="001666BB">
        <w:rPr>
          <w:rFonts w:ascii="Times New Roman" w:hAnsi="Times New Roman"/>
          <w:sz w:val="24"/>
          <w:szCs w:val="24"/>
        </w:rPr>
        <w:t xml:space="preserve">- </w:t>
      </w:r>
      <w:proofErr w:type="gramStart"/>
      <w:r w:rsidRPr="001666BB">
        <w:rPr>
          <w:rFonts w:ascii="Times New Roman" w:hAnsi="Times New Roman"/>
          <w:sz w:val="24"/>
          <w:szCs w:val="24"/>
        </w:rPr>
        <w:t>o</w:t>
      </w:r>
      <w:proofErr w:type="gramEnd"/>
      <w:r w:rsidRPr="001666BB">
        <w:rPr>
          <w:rFonts w:ascii="Times New Roman" w:hAnsi="Times New Roman"/>
          <w:sz w:val="24"/>
          <w:szCs w:val="24"/>
        </w:rPr>
        <w:t xml:space="preserve"> mai bună cunoaştere a drepturilor care revin angajaţilor;</w:t>
      </w:r>
    </w:p>
    <w:p w:rsidR="00765742" w:rsidRPr="001666BB" w:rsidRDefault="00765742" w:rsidP="00765742">
      <w:pPr>
        <w:spacing w:after="0" w:line="240" w:lineRule="auto"/>
        <w:jc w:val="both"/>
        <w:rPr>
          <w:rFonts w:ascii="Times New Roman" w:hAnsi="Times New Roman"/>
          <w:sz w:val="24"/>
          <w:szCs w:val="24"/>
          <w:lang w:val="fr-FR"/>
        </w:rPr>
      </w:pPr>
      <w:r w:rsidRPr="001666BB">
        <w:rPr>
          <w:rFonts w:ascii="Times New Roman" w:hAnsi="Times New Roman"/>
          <w:sz w:val="24"/>
          <w:szCs w:val="24"/>
          <w:lang w:val="fr-FR"/>
        </w:rPr>
        <w:t>- o mai bună comunicare cu managementul;</w:t>
      </w:r>
    </w:p>
    <w:p w:rsidR="00765742" w:rsidRPr="001666BB" w:rsidRDefault="00765742" w:rsidP="00765742">
      <w:pPr>
        <w:spacing w:after="0" w:line="240" w:lineRule="auto"/>
        <w:jc w:val="both"/>
        <w:rPr>
          <w:rFonts w:ascii="Times New Roman" w:hAnsi="Times New Roman"/>
          <w:sz w:val="24"/>
          <w:szCs w:val="24"/>
          <w:lang w:val="fr-FR"/>
        </w:rPr>
      </w:pPr>
      <w:r w:rsidRPr="001666BB">
        <w:rPr>
          <w:rFonts w:ascii="Times New Roman" w:hAnsi="Times New Roman"/>
          <w:sz w:val="24"/>
          <w:szCs w:val="24"/>
          <w:lang w:val="fr-FR"/>
        </w:rPr>
        <w:t>- un nivel al remuneraţiei care corespunde muncii depuse.</w:t>
      </w:r>
    </w:p>
    <w:p w:rsidR="00765742" w:rsidRPr="001666BB" w:rsidRDefault="00765742" w:rsidP="00765742">
      <w:pPr>
        <w:spacing w:after="0" w:line="240" w:lineRule="auto"/>
        <w:ind w:firstLine="720"/>
        <w:jc w:val="both"/>
        <w:rPr>
          <w:rFonts w:ascii="Times New Roman" w:hAnsi="Times New Roman"/>
          <w:sz w:val="24"/>
          <w:szCs w:val="24"/>
          <w:lang w:val="fr-FR"/>
        </w:rPr>
      </w:pPr>
      <w:r w:rsidRPr="001666BB">
        <w:rPr>
          <w:rFonts w:ascii="Times New Roman" w:hAnsi="Times New Roman"/>
          <w:sz w:val="24"/>
          <w:szCs w:val="24"/>
          <w:lang w:val="fr-FR"/>
        </w:rPr>
        <w:t>Potrivit definiţiei Comisiei Europene, "responsabilitatea socială este un concept prin care organizaţia îşi integrează socialul şi mediul înconjurător în propriile operaţiuni economice şi interacţionează cu principalii actori din domeniul său de interes, în mod voluntar".</w:t>
      </w:r>
    </w:p>
    <w:p w:rsidR="00765742" w:rsidRPr="001666BB" w:rsidRDefault="00765742" w:rsidP="00765742">
      <w:pPr>
        <w:spacing w:after="0" w:line="240" w:lineRule="auto"/>
        <w:ind w:firstLine="720"/>
        <w:jc w:val="both"/>
        <w:rPr>
          <w:rFonts w:ascii="Times New Roman" w:eastAsia="Times New Roman" w:hAnsi="Times New Roman"/>
          <w:sz w:val="24"/>
          <w:szCs w:val="24"/>
          <w:lang w:val="ro-RO"/>
        </w:rPr>
      </w:pPr>
      <w:r w:rsidRPr="001666BB">
        <w:rPr>
          <w:rFonts w:ascii="Times New Roman" w:eastAsia="Times New Roman" w:hAnsi="Times New Roman"/>
          <w:sz w:val="24"/>
          <w:szCs w:val="24"/>
          <w:lang w:val="ro-RO"/>
        </w:rPr>
        <w:t>RATT va trebui să men</w:t>
      </w:r>
      <w:r w:rsidRPr="001666BB">
        <w:rPr>
          <w:rFonts w:asciiTheme="majorHAnsi" w:eastAsia="Times New Roman" w:hAnsiTheme="majorHAnsi"/>
          <w:sz w:val="24"/>
          <w:szCs w:val="24"/>
          <w:lang w:val="ro-RO"/>
        </w:rPr>
        <w:t>ț</w:t>
      </w:r>
      <w:r w:rsidRPr="001666BB">
        <w:rPr>
          <w:rFonts w:ascii="Times New Roman" w:eastAsia="Times New Roman" w:hAnsi="Times New Roman"/>
          <w:sz w:val="24"/>
          <w:szCs w:val="24"/>
          <w:lang w:val="ro-RO"/>
        </w:rPr>
        <w:t xml:space="preserve">ină </w:t>
      </w:r>
      <w:r w:rsidRPr="001666BB">
        <w:rPr>
          <w:rFonts w:asciiTheme="majorHAnsi" w:eastAsia="Times New Roman" w:hAnsiTheme="majorHAnsi"/>
          <w:sz w:val="24"/>
          <w:szCs w:val="24"/>
          <w:lang w:val="ro-RO"/>
        </w:rPr>
        <w:t>ș</w:t>
      </w:r>
      <w:r w:rsidRPr="001666BB">
        <w:rPr>
          <w:rFonts w:ascii="Times New Roman" w:eastAsia="Times New Roman" w:hAnsi="Times New Roman"/>
          <w:sz w:val="24"/>
          <w:szCs w:val="24"/>
          <w:lang w:val="ro-RO"/>
        </w:rPr>
        <w:t>i să dezvolte o cultură a responsabilită</w:t>
      </w:r>
      <w:r w:rsidRPr="001666BB">
        <w:rPr>
          <w:rFonts w:asciiTheme="majorHAnsi" w:eastAsia="Times New Roman" w:hAnsiTheme="majorHAnsi"/>
          <w:sz w:val="24"/>
          <w:szCs w:val="24"/>
          <w:lang w:val="ro-RO"/>
        </w:rPr>
        <w:t>ț</w:t>
      </w:r>
      <w:r w:rsidRPr="001666BB">
        <w:rPr>
          <w:rFonts w:ascii="Times New Roman" w:eastAsia="Times New Roman" w:hAnsi="Times New Roman"/>
          <w:sz w:val="24"/>
          <w:szCs w:val="24"/>
          <w:lang w:val="ro-RO"/>
        </w:rPr>
        <w:t>ii sociale bazată pe etică în afaceri, respect pentru drepturile clien</w:t>
      </w:r>
      <w:r w:rsidRPr="001666BB">
        <w:rPr>
          <w:rFonts w:asciiTheme="majorHAnsi" w:eastAsia="Times New Roman" w:hAnsiTheme="majorHAnsi"/>
          <w:sz w:val="24"/>
          <w:szCs w:val="24"/>
          <w:lang w:val="ro-RO"/>
        </w:rPr>
        <w:t>ț</w:t>
      </w:r>
      <w:r w:rsidRPr="001666BB">
        <w:rPr>
          <w:rFonts w:ascii="Times New Roman" w:eastAsia="Times New Roman" w:hAnsi="Times New Roman"/>
          <w:sz w:val="24"/>
          <w:szCs w:val="24"/>
          <w:lang w:val="ro-RO"/>
        </w:rPr>
        <w:t xml:space="preserve">ilor, echitate socială </w:t>
      </w:r>
      <w:r w:rsidRPr="001666BB">
        <w:rPr>
          <w:rFonts w:asciiTheme="majorHAnsi" w:eastAsia="Times New Roman" w:hAnsiTheme="majorHAnsi"/>
          <w:sz w:val="24"/>
          <w:szCs w:val="24"/>
          <w:lang w:val="ro-RO"/>
        </w:rPr>
        <w:t>ș</w:t>
      </w:r>
      <w:r w:rsidRPr="001666BB">
        <w:rPr>
          <w:rFonts w:ascii="Times New Roman" w:eastAsia="Times New Roman" w:hAnsi="Times New Roman"/>
          <w:sz w:val="24"/>
          <w:szCs w:val="24"/>
          <w:lang w:val="ro-RO"/>
        </w:rPr>
        <w:t>i economică, tehnologii prietenoase fa</w:t>
      </w:r>
      <w:r w:rsidRPr="001666BB">
        <w:rPr>
          <w:rFonts w:asciiTheme="majorHAnsi" w:eastAsia="Times New Roman" w:hAnsiTheme="majorHAnsi"/>
          <w:sz w:val="24"/>
          <w:szCs w:val="24"/>
          <w:lang w:val="ro-RO"/>
        </w:rPr>
        <w:t>ț</w:t>
      </w:r>
      <w:r w:rsidRPr="001666BB">
        <w:rPr>
          <w:rFonts w:ascii="Times New Roman" w:eastAsia="Times New Roman" w:hAnsi="Times New Roman"/>
          <w:sz w:val="24"/>
          <w:szCs w:val="24"/>
          <w:lang w:val="ro-RO"/>
        </w:rPr>
        <w:t>ă de mediu, corectitudine în rela</w:t>
      </w:r>
      <w:r w:rsidRPr="001666BB">
        <w:rPr>
          <w:rFonts w:asciiTheme="majorHAnsi" w:eastAsia="Times New Roman" w:hAnsiTheme="majorHAnsi"/>
          <w:sz w:val="24"/>
          <w:szCs w:val="24"/>
          <w:lang w:val="ro-RO"/>
        </w:rPr>
        <w:t>ț</w:t>
      </w:r>
      <w:r w:rsidRPr="001666BB">
        <w:rPr>
          <w:rFonts w:ascii="Times New Roman" w:eastAsia="Times New Roman" w:hAnsi="Times New Roman"/>
          <w:sz w:val="24"/>
          <w:szCs w:val="24"/>
          <w:lang w:val="ro-RO"/>
        </w:rPr>
        <w:t>iile de muncă, transparen</w:t>
      </w:r>
      <w:r w:rsidRPr="001666BB">
        <w:rPr>
          <w:rFonts w:asciiTheme="majorHAnsi" w:eastAsia="Times New Roman" w:hAnsiTheme="majorHAnsi"/>
          <w:sz w:val="24"/>
          <w:szCs w:val="24"/>
          <w:lang w:val="ro-RO"/>
        </w:rPr>
        <w:t>ț</w:t>
      </w:r>
      <w:r w:rsidRPr="001666BB">
        <w:rPr>
          <w:rFonts w:ascii="Times New Roman" w:eastAsia="Times New Roman" w:hAnsi="Times New Roman"/>
          <w:sz w:val="24"/>
          <w:szCs w:val="24"/>
          <w:lang w:val="ro-RO"/>
        </w:rPr>
        <w:t>ă fa</w:t>
      </w:r>
      <w:r w:rsidRPr="001666BB">
        <w:rPr>
          <w:rFonts w:asciiTheme="majorHAnsi" w:eastAsia="Times New Roman" w:hAnsiTheme="majorHAnsi"/>
          <w:sz w:val="24"/>
          <w:szCs w:val="24"/>
          <w:lang w:val="ro-RO"/>
        </w:rPr>
        <w:t>ț</w:t>
      </w:r>
      <w:r w:rsidRPr="001666BB">
        <w:rPr>
          <w:rFonts w:ascii="Times New Roman" w:eastAsia="Times New Roman" w:hAnsi="Times New Roman"/>
          <w:sz w:val="24"/>
          <w:szCs w:val="24"/>
          <w:lang w:val="ro-RO"/>
        </w:rPr>
        <w:t>ă de autorită</w:t>
      </w:r>
      <w:r w:rsidRPr="001666BB">
        <w:rPr>
          <w:rFonts w:asciiTheme="majorHAnsi" w:eastAsia="Times New Roman" w:hAnsiTheme="majorHAnsi"/>
          <w:sz w:val="24"/>
          <w:szCs w:val="24"/>
          <w:lang w:val="ro-RO"/>
        </w:rPr>
        <w:t>ț</w:t>
      </w:r>
      <w:r w:rsidRPr="001666BB">
        <w:rPr>
          <w:rFonts w:ascii="Times New Roman" w:eastAsia="Times New Roman" w:hAnsi="Times New Roman"/>
          <w:sz w:val="24"/>
          <w:szCs w:val="24"/>
          <w:lang w:val="ro-RO"/>
        </w:rPr>
        <w:t xml:space="preserve">ile publice, integritate </w:t>
      </w:r>
      <w:r w:rsidRPr="001666BB">
        <w:rPr>
          <w:rFonts w:asciiTheme="majorHAnsi" w:eastAsia="Times New Roman" w:hAnsiTheme="majorHAnsi"/>
          <w:sz w:val="24"/>
          <w:szCs w:val="24"/>
          <w:lang w:val="ro-RO"/>
        </w:rPr>
        <w:t>ș</w:t>
      </w:r>
      <w:r w:rsidRPr="001666BB">
        <w:rPr>
          <w:rFonts w:ascii="Times New Roman" w:eastAsia="Times New Roman" w:hAnsi="Times New Roman"/>
          <w:sz w:val="24"/>
          <w:szCs w:val="24"/>
          <w:lang w:val="ro-RO"/>
        </w:rPr>
        <w:t>i investi</w:t>
      </w:r>
      <w:r w:rsidRPr="001666BB">
        <w:rPr>
          <w:rFonts w:asciiTheme="majorHAnsi" w:eastAsia="Times New Roman" w:hAnsiTheme="majorHAnsi"/>
          <w:sz w:val="24"/>
          <w:szCs w:val="24"/>
          <w:lang w:val="ro-RO"/>
        </w:rPr>
        <w:t>ț</w:t>
      </w:r>
      <w:r w:rsidRPr="001666BB">
        <w:rPr>
          <w:rFonts w:ascii="Times New Roman" w:eastAsia="Times New Roman" w:hAnsi="Times New Roman"/>
          <w:sz w:val="24"/>
          <w:szCs w:val="24"/>
          <w:lang w:val="ro-RO"/>
        </w:rPr>
        <w:t>ii în comunitate.</w:t>
      </w:r>
    </w:p>
    <w:p w:rsidR="00765742" w:rsidRPr="001666BB" w:rsidRDefault="00765742" w:rsidP="00765742">
      <w:pPr>
        <w:spacing w:after="0" w:line="240" w:lineRule="auto"/>
        <w:ind w:firstLine="720"/>
        <w:jc w:val="both"/>
        <w:rPr>
          <w:rFonts w:ascii="Times New Roman" w:eastAsia="Times New Roman" w:hAnsi="Times New Roman"/>
          <w:sz w:val="24"/>
          <w:szCs w:val="24"/>
          <w:lang w:val="ro-RO"/>
        </w:rPr>
      </w:pPr>
      <w:r w:rsidRPr="001666BB">
        <w:rPr>
          <w:rFonts w:ascii="Times New Roman" w:eastAsia="Times New Roman" w:hAnsi="Times New Roman"/>
          <w:sz w:val="24"/>
          <w:szCs w:val="24"/>
          <w:lang w:val="ro-RO"/>
        </w:rPr>
        <w:t xml:space="preserve">Serviciile RATT trebuie să fie orientate spre îndeplinirea tuturor cerinţelor şi aşteptărilor îndreptăţite ale părţilor interesate. </w:t>
      </w:r>
    </w:p>
    <w:p w:rsidR="00765742" w:rsidRPr="001666BB" w:rsidRDefault="00765742" w:rsidP="00765742">
      <w:pPr>
        <w:spacing w:after="0" w:line="240" w:lineRule="auto"/>
        <w:ind w:firstLine="720"/>
        <w:jc w:val="both"/>
        <w:rPr>
          <w:rFonts w:ascii="Times New Roman" w:eastAsia="Times New Roman" w:hAnsi="Times New Roman"/>
          <w:sz w:val="24"/>
          <w:szCs w:val="24"/>
          <w:lang w:val="ro-RO"/>
        </w:rPr>
      </w:pPr>
      <w:r w:rsidRPr="001666BB">
        <w:rPr>
          <w:rFonts w:ascii="Times New Roman" w:eastAsia="Times New Roman" w:hAnsi="Times New Roman"/>
          <w:sz w:val="24"/>
          <w:szCs w:val="24"/>
          <w:lang w:val="ro-RO"/>
        </w:rPr>
        <w:t>Consiliul de administra</w:t>
      </w:r>
      <w:r w:rsidRPr="001666BB">
        <w:rPr>
          <w:rFonts w:asciiTheme="majorHAnsi" w:eastAsia="Times New Roman" w:hAnsiTheme="majorHAnsi"/>
          <w:sz w:val="24"/>
          <w:szCs w:val="24"/>
          <w:lang w:val="ro-RO"/>
        </w:rPr>
        <w:t>ț</w:t>
      </w:r>
      <w:r w:rsidRPr="001666BB">
        <w:rPr>
          <w:rFonts w:ascii="Times New Roman" w:eastAsia="Times New Roman" w:hAnsi="Times New Roman"/>
          <w:sz w:val="24"/>
          <w:szCs w:val="24"/>
          <w:lang w:val="ro-RO"/>
        </w:rPr>
        <w:t xml:space="preserve">ie </w:t>
      </w:r>
      <w:r w:rsidRPr="001666BB">
        <w:rPr>
          <w:rFonts w:asciiTheme="majorHAnsi" w:eastAsia="Times New Roman" w:hAnsiTheme="majorHAnsi"/>
          <w:sz w:val="24"/>
          <w:szCs w:val="24"/>
          <w:lang w:val="ro-RO"/>
        </w:rPr>
        <w:t>ș</w:t>
      </w:r>
      <w:r w:rsidRPr="001666BB">
        <w:rPr>
          <w:rFonts w:ascii="Times New Roman" w:eastAsia="Times New Roman" w:hAnsi="Times New Roman"/>
          <w:sz w:val="24"/>
          <w:szCs w:val="24"/>
          <w:lang w:val="ro-RO"/>
        </w:rPr>
        <w:t>i conducerea executivă trebuie să continue dialogul social cu reprezentan</w:t>
      </w:r>
      <w:r w:rsidRPr="001666BB">
        <w:rPr>
          <w:rFonts w:asciiTheme="majorHAnsi" w:eastAsia="Times New Roman" w:hAnsiTheme="majorHAnsi"/>
          <w:sz w:val="24"/>
          <w:szCs w:val="24"/>
          <w:lang w:val="ro-RO"/>
        </w:rPr>
        <w:t>ț</w:t>
      </w:r>
      <w:r w:rsidRPr="001666BB">
        <w:rPr>
          <w:rFonts w:ascii="Times New Roman" w:eastAsia="Times New Roman" w:hAnsi="Times New Roman"/>
          <w:sz w:val="24"/>
          <w:szCs w:val="24"/>
          <w:lang w:val="ro-RO"/>
        </w:rPr>
        <w:t xml:space="preserve">ii sindicatului </w:t>
      </w:r>
      <w:r w:rsidRPr="001666BB">
        <w:rPr>
          <w:rFonts w:asciiTheme="majorHAnsi" w:eastAsia="Times New Roman" w:hAnsiTheme="majorHAnsi"/>
          <w:sz w:val="24"/>
          <w:szCs w:val="24"/>
          <w:lang w:val="ro-RO"/>
        </w:rPr>
        <w:t>ș</w:t>
      </w:r>
      <w:r w:rsidRPr="001666BB">
        <w:rPr>
          <w:rFonts w:ascii="Times New Roman" w:eastAsia="Times New Roman" w:hAnsi="Times New Roman"/>
          <w:sz w:val="24"/>
          <w:szCs w:val="24"/>
          <w:lang w:val="ro-RO"/>
        </w:rPr>
        <w:t>i să încerce să men</w:t>
      </w:r>
      <w:r w:rsidRPr="001666BB">
        <w:rPr>
          <w:rFonts w:asciiTheme="majorHAnsi" w:eastAsia="Times New Roman" w:hAnsiTheme="majorHAnsi"/>
          <w:sz w:val="24"/>
          <w:szCs w:val="24"/>
          <w:lang w:val="ro-RO"/>
        </w:rPr>
        <w:t>ț</w:t>
      </w:r>
      <w:r w:rsidRPr="001666BB">
        <w:rPr>
          <w:rFonts w:ascii="Times New Roman" w:eastAsia="Times New Roman" w:hAnsi="Times New Roman"/>
          <w:sz w:val="24"/>
          <w:szCs w:val="24"/>
          <w:lang w:val="ro-RO"/>
        </w:rPr>
        <w:t>ină o rela</w:t>
      </w:r>
      <w:r w:rsidRPr="001666BB">
        <w:rPr>
          <w:rFonts w:asciiTheme="majorHAnsi" w:eastAsia="Times New Roman" w:hAnsiTheme="majorHAnsi"/>
          <w:sz w:val="24"/>
          <w:szCs w:val="24"/>
          <w:lang w:val="ro-RO"/>
        </w:rPr>
        <w:t>ț</w:t>
      </w:r>
      <w:r w:rsidRPr="001666BB">
        <w:rPr>
          <w:rFonts w:ascii="Times New Roman" w:eastAsia="Times New Roman" w:hAnsi="Times New Roman"/>
          <w:sz w:val="24"/>
          <w:szCs w:val="24"/>
          <w:lang w:val="ro-RO"/>
        </w:rPr>
        <w:t xml:space="preserve">ie bazată pe încredere reciprocă </w:t>
      </w:r>
      <w:r w:rsidRPr="001666BB">
        <w:rPr>
          <w:rFonts w:asciiTheme="majorHAnsi" w:eastAsia="Times New Roman" w:hAnsiTheme="majorHAnsi"/>
          <w:sz w:val="24"/>
          <w:szCs w:val="24"/>
          <w:lang w:val="ro-RO"/>
        </w:rPr>
        <w:t>ș</w:t>
      </w:r>
      <w:r w:rsidRPr="001666BB">
        <w:rPr>
          <w:rFonts w:ascii="Times New Roman" w:eastAsia="Times New Roman" w:hAnsi="Times New Roman"/>
          <w:sz w:val="24"/>
          <w:szCs w:val="24"/>
          <w:lang w:val="ro-RO"/>
        </w:rPr>
        <w:t>i deschidere fa</w:t>
      </w:r>
      <w:r w:rsidRPr="001666BB">
        <w:rPr>
          <w:rFonts w:asciiTheme="majorHAnsi" w:eastAsia="Times New Roman" w:hAnsiTheme="majorHAnsi"/>
          <w:sz w:val="24"/>
          <w:szCs w:val="24"/>
          <w:lang w:val="ro-RO"/>
        </w:rPr>
        <w:t>ț</w:t>
      </w:r>
      <w:r w:rsidRPr="001666BB">
        <w:rPr>
          <w:rFonts w:ascii="Times New Roman" w:eastAsia="Times New Roman" w:hAnsi="Times New Roman"/>
          <w:sz w:val="24"/>
          <w:szCs w:val="24"/>
          <w:lang w:val="ro-RO"/>
        </w:rPr>
        <w:t>ă de solicitările acestora.</w:t>
      </w:r>
    </w:p>
    <w:p w:rsidR="00C3095E" w:rsidRPr="001666BB" w:rsidRDefault="00C3095E" w:rsidP="00C3095E">
      <w:pPr>
        <w:spacing w:after="0" w:line="240" w:lineRule="auto"/>
        <w:jc w:val="both"/>
        <w:rPr>
          <w:rFonts w:ascii="Times New Roman" w:eastAsia="Times New Roman" w:hAnsi="Times New Roman"/>
          <w:sz w:val="24"/>
          <w:szCs w:val="24"/>
          <w:lang w:val="ro-RO"/>
        </w:rPr>
      </w:pPr>
    </w:p>
    <w:p w:rsidR="00FC2842" w:rsidRPr="001666BB" w:rsidRDefault="00FC2842" w:rsidP="00C3095E">
      <w:pPr>
        <w:spacing w:after="0" w:line="240" w:lineRule="auto"/>
        <w:rPr>
          <w:rFonts w:ascii="Times New Roman" w:hAnsi="Times New Roman"/>
          <w:b/>
          <w:i/>
          <w:w w:val="110"/>
          <w:sz w:val="24"/>
          <w:szCs w:val="24"/>
          <w:lang w:val="ro-RO"/>
        </w:rPr>
      </w:pPr>
      <w:r w:rsidRPr="001666BB">
        <w:rPr>
          <w:rFonts w:ascii="Times New Roman" w:hAnsi="Times New Roman"/>
          <w:b/>
          <w:i/>
          <w:w w:val="110"/>
          <w:sz w:val="24"/>
          <w:szCs w:val="24"/>
          <w:lang w:val="ro-RO"/>
        </w:rPr>
        <w:t xml:space="preserve">Calitatea </w:t>
      </w:r>
      <w:r w:rsidRPr="001666BB">
        <w:rPr>
          <w:rFonts w:asciiTheme="majorHAnsi" w:hAnsiTheme="majorHAnsi"/>
          <w:b/>
          <w:i/>
          <w:w w:val="110"/>
          <w:sz w:val="24"/>
          <w:szCs w:val="24"/>
          <w:lang w:val="ro-RO"/>
        </w:rPr>
        <w:t>ș</w:t>
      </w:r>
      <w:r w:rsidRPr="001666BB">
        <w:rPr>
          <w:rFonts w:ascii="Times New Roman" w:hAnsi="Times New Roman"/>
          <w:b/>
          <w:i/>
          <w:w w:val="110"/>
          <w:sz w:val="24"/>
          <w:szCs w:val="24"/>
          <w:lang w:val="ro-RO"/>
        </w:rPr>
        <w:t>i siguran</w:t>
      </w:r>
      <w:r w:rsidRPr="001666BB">
        <w:rPr>
          <w:rFonts w:asciiTheme="majorHAnsi" w:hAnsiTheme="majorHAnsi"/>
          <w:b/>
          <w:i/>
          <w:w w:val="110"/>
          <w:sz w:val="24"/>
          <w:szCs w:val="24"/>
          <w:lang w:val="ro-RO"/>
        </w:rPr>
        <w:t>ț</w:t>
      </w:r>
      <w:r w:rsidRPr="001666BB">
        <w:rPr>
          <w:rFonts w:ascii="Times New Roman" w:hAnsi="Times New Roman"/>
          <w:b/>
          <w:i/>
          <w:w w:val="110"/>
          <w:sz w:val="24"/>
          <w:szCs w:val="24"/>
          <w:lang w:val="ro-RO"/>
        </w:rPr>
        <w:t>a serviciilor prestate</w:t>
      </w:r>
    </w:p>
    <w:p w:rsidR="00C3095E" w:rsidRPr="001666BB" w:rsidRDefault="005907CD" w:rsidP="00C6234F">
      <w:pPr>
        <w:pStyle w:val="BodyText"/>
        <w:spacing w:before="0"/>
        <w:ind w:left="0" w:firstLine="720"/>
        <w:jc w:val="both"/>
        <w:rPr>
          <w:rFonts w:ascii="Times New Roman" w:hAnsi="Times New Roman"/>
          <w:w w:val="110"/>
          <w:sz w:val="24"/>
          <w:szCs w:val="24"/>
          <w:lang w:val="ro-RO"/>
        </w:rPr>
      </w:pPr>
      <w:r w:rsidRPr="001666BB">
        <w:rPr>
          <w:rFonts w:ascii="Times New Roman" w:hAnsi="Times New Roman"/>
          <w:w w:val="110"/>
          <w:sz w:val="24"/>
          <w:szCs w:val="24"/>
          <w:lang w:val="ro-RO"/>
        </w:rPr>
        <w:t>Autoritatea Tutelară</w:t>
      </w:r>
      <w:r w:rsidR="00FC2842" w:rsidRPr="001666BB">
        <w:rPr>
          <w:rFonts w:ascii="Times New Roman" w:hAnsi="Times New Roman"/>
          <w:w w:val="110"/>
          <w:sz w:val="24"/>
          <w:szCs w:val="24"/>
          <w:lang w:val="ro-RO"/>
        </w:rPr>
        <w:t xml:space="preserve"> </w:t>
      </w:r>
      <w:r w:rsidR="00A0351D" w:rsidRPr="001666BB">
        <w:rPr>
          <w:rFonts w:ascii="Times New Roman" w:hAnsi="Times New Roman"/>
          <w:w w:val="110"/>
          <w:sz w:val="24"/>
          <w:szCs w:val="24"/>
          <w:lang w:val="ro-RO"/>
        </w:rPr>
        <w:t>este</w:t>
      </w:r>
      <w:r w:rsidR="00FC2842" w:rsidRPr="001666BB">
        <w:rPr>
          <w:rFonts w:ascii="Times New Roman" w:hAnsi="Times New Roman"/>
          <w:w w:val="110"/>
          <w:sz w:val="24"/>
          <w:szCs w:val="24"/>
          <w:lang w:val="ro-RO"/>
        </w:rPr>
        <w:t xml:space="preserve"> con</w:t>
      </w:r>
      <w:r w:rsidR="00FC2842" w:rsidRPr="001666BB">
        <w:rPr>
          <w:rFonts w:asciiTheme="majorHAnsi" w:hAnsiTheme="majorHAnsi"/>
          <w:w w:val="110"/>
          <w:sz w:val="24"/>
          <w:szCs w:val="24"/>
          <w:lang w:val="ro-RO"/>
        </w:rPr>
        <w:t>ș</w:t>
      </w:r>
      <w:r w:rsidR="00FC2842" w:rsidRPr="001666BB">
        <w:rPr>
          <w:rFonts w:ascii="Times New Roman" w:hAnsi="Times New Roman"/>
          <w:w w:val="110"/>
          <w:sz w:val="24"/>
          <w:szCs w:val="24"/>
          <w:lang w:val="ro-RO"/>
        </w:rPr>
        <w:t>tien</w:t>
      </w:r>
      <w:r w:rsidR="00A0351D" w:rsidRPr="001666BB">
        <w:rPr>
          <w:rFonts w:ascii="Times New Roman" w:hAnsi="Times New Roman"/>
          <w:w w:val="110"/>
          <w:sz w:val="24"/>
          <w:szCs w:val="24"/>
          <w:lang w:val="ro-RO"/>
        </w:rPr>
        <w:t>t</w:t>
      </w:r>
      <w:r w:rsidRPr="001666BB">
        <w:rPr>
          <w:rFonts w:ascii="Times New Roman" w:hAnsi="Times New Roman"/>
          <w:w w:val="110"/>
          <w:sz w:val="24"/>
          <w:szCs w:val="24"/>
          <w:lang w:val="ro-RO"/>
        </w:rPr>
        <w:t>ă</w:t>
      </w:r>
      <w:r w:rsidR="00FC2842" w:rsidRPr="001666BB">
        <w:rPr>
          <w:rFonts w:ascii="Times New Roman" w:hAnsi="Times New Roman"/>
          <w:w w:val="110"/>
          <w:sz w:val="24"/>
          <w:szCs w:val="24"/>
          <w:lang w:val="ro-RO"/>
        </w:rPr>
        <w:t xml:space="preserve"> de importan</w:t>
      </w:r>
      <w:r w:rsidR="00FC2842" w:rsidRPr="001666BB">
        <w:rPr>
          <w:rFonts w:asciiTheme="majorHAnsi" w:hAnsiTheme="majorHAnsi"/>
          <w:w w:val="110"/>
          <w:sz w:val="24"/>
          <w:szCs w:val="24"/>
          <w:lang w:val="ro-RO"/>
        </w:rPr>
        <w:t>ț</w:t>
      </w:r>
      <w:r w:rsidR="00FC2842" w:rsidRPr="001666BB">
        <w:rPr>
          <w:rFonts w:ascii="Times New Roman" w:hAnsi="Times New Roman"/>
          <w:w w:val="110"/>
          <w:sz w:val="24"/>
          <w:szCs w:val="24"/>
          <w:lang w:val="ro-RO"/>
        </w:rPr>
        <w:t xml:space="preserve">a </w:t>
      </w:r>
      <w:r w:rsidR="00877654" w:rsidRPr="001666BB">
        <w:rPr>
          <w:rFonts w:ascii="Times New Roman" w:hAnsi="Times New Roman"/>
          <w:w w:val="110"/>
          <w:sz w:val="24"/>
          <w:szCs w:val="24"/>
          <w:lang w:val="ro-RO"/>
        </w:rPr>
        <w:t>regiei</w:t>
      </w:r>
      <w:r w:rsidR="00FC2842" w:rsidRPr="001666BB">
        <w:rPr>
          <w:rFonts w:ascii="Times New Roman" w:hAnsi="Times New Roman"/>
          <w:w w:val="110"/>
          <w:sz w:val="24"/>
          <w:szCs w:val="24"/>
          <w:lang w:val="ro-RO"/>
        </w:rPr>
        <w:t xml:space="preserve"> precum </w:t>
      </w:r>
      <w:r w:rsidR="00FC2842" w:rsidRPr="001666BB">
        <w:rPr>
          <w:rFonts w:asciiTheme="majorHAnsi" w:hAnsiTheme="majorHAnsi"/>
          <w:w w:val="110"/>
          <w:sz w:val="24"/>
          <w:szCs w:val="24"/>
          <w:lang w:val="ro-RO"/>
        </w:rPr>
        <w:t>ș</w:t>
      </w:r>
      <w:r w:rsidR="00FC2842" w:rsidRPr="001666BB">
        <w:rPr>
          <w:rFonts w:ascii="Times New Roman" w:hAnsi="Times New Roman"/>
          <w:w w:val="110"/>
          <w:sz w:val="24"/>
          <w:szCs w:val="24"/>
          <w:lang w:val="ro-RO"/>
        </w:rPr>
        <w:t>i calitatea siguran</w:t>
      </w:r>
      <w:r w:rsidR="00FC2842" w:rsidRPr="001666BB">
        <w:rPr>
          <w:rFonts w:asciiTheme="majorHAnsi" w:hAnsiTheme="majorHAnsi"/>
          <w:w w:val="110"/>
          <w:sz w:val="24"/>
          <w:szCs w:val="24"/>
          <w:lang w:val="ro-RO"/>
        </w:rPr>
        <w:t>ț</w:t>
      </w:r>
      <w:r w:rsidR="00FC2842" w:rsidRPr="001666BB">
        <w:rPr>
          <w:rFonts w:ascii="Times New Roman" w:hAnsi="Times New Roman"/>
          <w:w w:val="110"/>
          <w:sz w:val="24"/>
          <w:szCs w:val="24"/>
          <w:lang w:val="ro-RO"/>
        </w:rPr>
        <w:t xml:space="preserve">ei </w:t>
      </w:r>
      <w:r w:rsidR="00FC2842" w:rsidRPr="001666BB">
        <w:rPr>
          <w:rFonts w:asciiTheme="majorHAnsi" w:hAnsiTheme="majorHAnsi"/>
          <w:w w:val="110"/>
          <w:sz w:val="24"/>
          <w:szCs w:val="24"/>
          <w:lang w:val="ro-RO"/>
        </w:rPr>
        <w:t>ș</w:t>
      </w:r>
      <w:r w:rsidR="00FC2842" w:rsidRPr="001666BB">
        <w:rPr>
          <w:rFonts w:ascii="Times New Roman" w:hAnsi="Times New Roman"/>
          <w:w w:val="110"/>
          <w:sz w:val="24"/>
          <w:szCs w:val="24"/>
          <w:lang w:val="ro-RO"/>
        </w:rPr>
        <w:t xml:space="preserve">i serviciilor prestate/asigurate de </w:t>
      </w:r>
      <w:r w:rsidR="00194975" w:rsidRPr="001666BB">
        <w:rPr>
          <w:rFonts w:ascii="Times New Roman" w:hAnsi="Times New Roman"/>
          <w:w w:val="110"/>
          <w:sz w:val="24"/>
          <w:szCs w:val="24"/>
          <w:lang w:val="ro-RO"/>
        </w:rPr>
        <w:t xml:space="preserve">către </w:t>
      </w:r>
      <w:r w:rsidR="00215145" w:rsidRPr="001666BB">
        <w:rPr>
          <w:rFonts w:ascii="Times New Roman" w:hAnsi="Times New Roman"/>
          <w:w w:val="110"/>
          <w:sz w:val="24"/>
          <w:szCs w:val="24"/>
          <w:lang w:val="ro-RO"/>
        </w:rPr>
        <w:t>aceasta</w:t>
      </w:r>
      <w:r w:rsidR="00FC2842" w:rsidRPr="001666BB">
        <w:rPr>
          <w:rFonts w:ascii="Times New Roman" w:hAnsi="Times New Roman"/>
          <w:w w:val="110"/>
          <w:sz w:val="24"/>
          <w:szCs w:val="24"/>
          <w:lang w:val="ro-RO"/>
        </w:rPr>
        <w:t xml:space="preserve"> către ter</w:t>
      </w:r>
      <w:r w:rsidR="00FC2842" w:rsidRPr="001666BB">
        <w:rPr>
          <w:rFonts w:asciiTheme="majorHAnsi" w:hAnsiTheme="majorHAnsi"/>
          <w:w w:val="110"/>
          <w:sz w:val="24"/>
          <w:szCs w:val="24"/>
          <w:lang w:val="ro-RO"/>
        </w:rPr>
        <w:t>ț</w:t>
      </w:r>
      <w:r w:rsidR="00FC2842" w:rsidRPr="001666BB">
        <w:rPr>
          <w:rFonts w:ascii="Times New Roman" w:hAnsi="Times New Roman"/>
          <w:w w:val="110"/>
          <w:sz w:val="24"/>
          <w:szCs w:val="24"/>
          <w:lang w:val="ro-RO"/>
        </w:rPr>
        <w:t>i. În consecin</w:t>
      </w:r>
      <w:r w:rsidR="00FC2842" w:rsidRPr="001666BB">
        <w:rPr>
          <w:rFonts w:asciiTheme="majorHAnsi" w:hAnsiTheme="majorHAnsi"/>
          <w:w w:val="110"/>
          <w:sz w:val="24"/>
          <w:szCs w:val="24"/>
          <w:lang w:val="ro-RO"/>
        </w:rPr>
        <w:t>ț</w:t>
      </w:r>
      <w:r w:rsidR="00FC2842" w:rsidRPr="001666BB">
        <w:rPr>
          <w:rFonts w:ascii="Times New Roman" w:hAnsi="Times New Roman"/>
          <w:w w:val="110"/>
          <w:sz w:val="24"/>
          <w:szCs w:val="24"/>
          <w:lang w:val="ro-RO"/>
        </w:rPr>
        <w:t>ă, recomandăm/solicităm Consiliului de administra</w:t>
      </w:r>
      <w:r w:rsidR="00FC2842" w:rsidRPr="001666BB">
        <w:rPr>
          <w:rFonts w:asciiTheme="majorHAnsi" w:hAnsiTheme="majorHAnsi"/>
          <w:w w:val="110"/>
          <w:sz w:val="24"/>
          <w:szCs w:val="24"/>
          <w:lang w:val="ro-RO"/>
        </w:rPr>
        <w:t>ț</w:t>
      </w:r>
      <w:r w:rsidR="00FC2842" w:rsidRPr="001666BB">
        <w:rPr>
          <w:rFonts w:ascii="Times New Roman" w:hAnsi="Times New Roman"/>
          <w:w w:val="110"/>
          <w:sz w:val="24"/>
          <w:szCs w:val="24"/>
          <w:lang w:val="ro-RO"/>
        </w:rPr>
        <w:t>ie ca împreună cu conducerea executivă să se asigure că le sunt furnizate informa</w:t>
      </w:r>
      <w:r w:rsidR="00FC2842" w:rsidRPr="001666BB">
        <w:rPr>
          <w:rFonts w:asciiTheme="majorHAnsi" w:hAnsiTheme="majorHAnsi"/>
          <w:w w:val="110"/>
          <w:sz w:val="24"/>
          <w:szCs w:val="24"/>
          <w:lang w:val="ro-RO"/>
        </w:rPr>
        <w:t>ț</w:t>
      </w:r>
      <w:r w:rsidR="00FC2842" w:rsidRPr="001666BB">
        <w:rPr>
          <w:rFonts w:ascii="Times New Roman" w:hAnsi="Times New Roman"/>
          <w:w w:val="110"/>
          <w:sz w:val="24"/>
          <w:szCs w:val="24"/>
          <w:lang w:val="ro-RO"/>
        </w:rPr>
        <w:t>ii în timp real cu privire la gradul de satisfac</w:t>
      </w:r>
      <w:r w:rsidR="00FC2842" w:rsidRPr="001666BB">
        <w:rPr>
          <w:rFonts w:asciiTheme="majorHAnsi" w:hAnsiTheme="majorHAnsi"/>
          <w:w w:val="110"/>
          <w:sz w:val="24"/>
          <w:szCs w:val="24"/>
          <w:lang w:val="ro-RO"/>
        </w:rPr>
        <w:t>ț</w:t>
      </w:r>
      <w:r w:rsidR="00FC2842" w:rsidRPr="001666BB">
        <w:rPr>
          <w:rFonts w:ascii="Times New Roman" w:hAnsi="Times New Roman"/>
          <w:w w:val="110"/>
          <w:sz w:val="24"/>
          <w:szCs w:val="24"/>
          <w:lang w:val="ro-RO"/>
        </w:rPr>
        <w:t xml:space="preserve">ie a beneficiarilor serviciilor </w:t>
      </w:r>
      <w:r w:rsidR="00DE050B" w:rsidRPr="001666BB">
        <w:rPr>
          <w:rFonts w:ascii="Times New Roman" w:hAnsi="Times New Roman"/>
          <w:w w:val="110"/>
          <w:sz w:val="24"/>
          <w:szCs w:val="24"/>
          <w:lang w:val="ro-RO"/>
        </w:rPr>
        <w:t>regiei</w:t>
      </w:r>
      <w:r w:rsidR="00FC2842" w:rsidRPr="001666BB">
        <w:rPr>
          <w:rFonts w:ascii="Times New Roman" w:hAnsi="Times New Roman"/>
          <w:w w:val="110"/>
          <w:sz w:val="24"/>
          <w:szCs w:val="24"/>
          <w:lang w:val="ro-RO"/>
        </w:rPr>
        <w:t>, în vederea fundamentării deciziilor.</w:t>
      </w:r>
    </w:p>
    <w:p w:rsidR="003E7AF9" w:rsidRPr="001666BB" w:rsidRDefault="003E7AF9" w:rsidP="00C6234F">
      <w:pPr>
        <w:pStyle w:val="BodyText"/>
        <w:spacing w:before="0"/>
        <w:ind w:left="0" w:firstLine="720"/>
        <w:jc w:val="both"/>
        <w:rPr>
          <w:rFonts w:ascii="Times New Roman" w:hAnsi="Times New Roman"/>
          <w:w w:val="110"/>
          <w:sz w:val="24"/>
          <w:szCs w:val="24"/>
          <w:lang w:val="ro-RO"/>
        </w:rPr>
      </w:pPr>
      <w:r w:rsidRPr="001666BB">
        <w:rPr>
          <w:rFonts w:ascii="Times New Roman" w:hAnsi="Times New Roman"/>
          <w:w w:val="110"/>
          <w:sz w:val="24"/>
          <w:szCs w:val="24"/>
          <w:lang w:val="ro-RO"/>
        </w:rPr>
        <w:t>Probleme de urmărit:</w:t>
      </w:r>
    </w:p>
    <w:p w:rsidR="00FD35C2" w:rsidRPr="001666BB" w:rsidRDefault="00FD35C2" w:rsidP="00FD35C2">
      <w:pPr>
        <w:numPr>
          <w:ilvl w:val="0"/>
          <w:numId w:val="18"/>
        </w:numPr>
        <w:spacing w:after="0" w:line="240" w:lineRule="auto"/>
        <w:ind w:left="0" w:firstLine="0"/>
        <w:jc w:val="both"/>
        <w:rPr>
          <w:rFonts w:ascii="Times New Roman" w:hAnsi="Times New Roman"/>
          <w:sz w:val="24"/>
          <w:szCs w:val="24"/>
        </w:rPr>
      </w:pPr>
      <w:r w:rsidRPr="001666BB">
        <w:rPr>
          <w:rFonts w:ascii="Times New Roman" w:hAnsi="Times New Roman"/>
          <w:sz w:val="24"/>
          <w:szCs w:val="24"/>
        </w:rPr>
        <w:t>Definirea culoarelor unde este necesară prioritizarea transportului public;</w:t>
      </w:r>
    </w:p>
    <w:p w:rsidR="00FD35C2" w:rsidRPr="001666BB" w:rsidRDefault="00FD35C2" w:rsidP="00FD35C2">
      <w:pPr>
        <w:numPr>
          <w:ilvl w:val="0"/>
          <w:numId w:val="18"/>
        </w:numPr>
        <w:spacing w:after="0" w:line="240" w:lineRule="auto"/>
        <w:ind w:left="0" w:firstLine="0"/>
        <w:jc w:val="both"/>
        <w:rPr>
          <w:rFonts w:ascii="Times New Roman" w:hAnsi="Times New Roman"/>
          <w:sz w:val="24"/>
          <w:szCs w:val="24"/>
          <w:lang w:val="fr-FR"/>
        </w:rPr>
      </w:pPr>
      <w:r w:rsidRPr="001666BB">
        <w:rPr>
          <w:rFonts w:ascii="Times New Roman" w:hAnsi="Times New Roman"/>
          <w:sz w:val="24"/>
          <w:szCs w:val="24"/>
          <w:lang w:val="fr-FR"/>
        </w:rPr>
        <w:t>Stabilirea metodelor  prin care activităţiile de transport public  pot fi prioritizate: abordari generale (creşterea spaţiului carosabilului alocat modurilor de prioritizare, vehicule noi, etc) şi abordări specifice managementului cererilor de transport (accesibilitate, restricţionări, calmarea traficului, managementul parcărilor, îmbunătăţirea traficului ciclist şi pietonal, etc) ;</w:t>
      </w:r>
    </w:p>
    <w:p w:rsidR="00FD35C2" w:rsidRPr="001666BB" w:rsidRDefault="00FD35C2" w:rsidP="00FD35C2">
      <w:pPr>
        <w:numPr>
          <w:ilvl w:val="0"/>
          <w:numId w:val="18"/>
        </w:numPr>
        <w:spacing w:after="0" w:line="240" w:lineRule="auto"/>
        <w:ind w:left="0" w:firstLine="0"/>
        <w:jc w:val="both"/>
        <w:rPr>
          <w:rFonts w:ascii="Times New Roman" w:hAnsi="Times New Roman"/>
          <w:sz w:val="24"/>
          <w:szCs w:val="24"/>
          <w:lang w:val="fr-FR"/>
        </w:rPr>
      </w:pPr>
      <w:r w:rsidRPr="001666BB">
        <w:rPr>
          <w:rFonts w:ascii="Times New Roman" w:hAnsi="Times New Roman"/>
          <w:sz w:val="24"/>
          <w:szCs w:val="24"/>
          <w:lang w:val="fr-FR"/>
        </w:rPr>
        <w:t>Stabilirea alternativelor privind amenajările rutiere şi a conceptului, respectiv arhitectura sistemului de prioritizare/dirijare inteligentă aferentă, cu obiectivul de creştere a calităţii serviciilor furnizate de transportul public, în vederea creşterii atractivităţii acestuia;</w:t>
      </w:r>
    </w:p>
    <w:p w:rsidR="00FD35C2" w:rsidRPr="001666BB" w:rsidRDefault="00FD35C2" w:rsidP="00FD35C2">
      <w:pPr>
        <w:numPr>
          <w:ilvl w:val="0"/>
          <w:numId w:val="18"/>
        </w:numPr>
        <w:spacing w:after="0" w:line="240" w:lineRule="auto"/>
        <w:ind w:left="0" w:firstLine="0"/>
        <w:jc w:val="both"/>
        <w:rPr>
          <w:rFonts w:ascii="Times New Roman" w:hAnsi="Times New Roman"/>
          <w:sz w:val="24"/>
          <w:szCs w:val="24"/>
          <w:lang w:val="fr-FR"/>
        </w:rPr>
      </w:pPr>
      <w:r w:rsidRPr="001666BB">
        <w:rPr>
          <w:rFonts w:ascii="Times New Roman" w:hAnsi="Times New Roman"/>
          <w:sz w:val="24"/>
          <w:szCs w:val="24"/>
          <w:lang w:val="fr-FR"/>
        </w:rPr>
        <w:t>Conceptul /arhitectura sistemului de prioritizare care se va implementa, va folosi sistemele ITS deja implementate de RATT: comunicatia prin GPS,   reţeaua de fibră optică, sistemul de management al transportului public, respectiv sistemul de control adaptiv a traficului;</w:t>
      </w:r>
    </w:p>
    <w:p w:rsidR="00FD35C2" w:rsidRPr="001666BB" w:rsidRDefault="00FD35C2" w:rsidP="00FD35C2">
      <w:pPr>
        <w:numPr>
          <w:ilvl w:val="0"/>
          <w:numId w:val="18"/>
        </w:numPr>
        <w:spacing w:after="0" w:line="240" w:lineRule="auto"/>
        <w:ind w:left="0" w:firstLine="0"/>
        <w:jc w:val="both"/>
        <w:rPr>
          <w:rFonts w:ascii="Times New Roman" w:hAnsi="Times New Roman"/>
          <w:sz w:val="24"/>
          <w:szCs w:val="24"/>
          <w:lang w:val="fr-FR"/>
        </w:rPr>
      </w:pPr>
      <w:r w:rsidRPr="001666BB">
        <w:rPr>
          <w:rFonts w:ascii="Times New Roman" w:hAnsi="Times New Roman"/>
          <w:sz w:val="24"/>
          <w:szCs w:val="24"/>
          <w:lang w:val="fr-FR"/>
        </w:rPr>
        <w:t>Reconfigurarea celor mai importante intersecţii din Timisoara, în vederea susţinerii sistemului de prioritizare a transportului public: semafoare noi, sisteme de detecţie a mijloacelor de transport public şi a traficului şi toata infrastructura necesară;</w:t>
      </w:r>
    </w:p>
    <w:p w:rsidR="00FD35C2" w:rsidRPr="001666BB" w:rsidRDefault="00FD35C2" w:rsidP="00FD35C2">
      <w:pPr>
        <w:numPr>
          <w:ilvl w:val="0"/>
          <w:numId w:val="18"/>
        </w:numPr>
        <w:spacing w:after="0" w:line="240" w:lineRule="auto"/>
        <w:ind w:left="0" w:firstLine="0"/>
        <w:jc w:val="both"/>
        <w:rPr>
          <w:rFonts w:ascii="Times New Roman" w:hAnsi="Times New Roman"/>
          <w:sz w:val="24"/>
          <w:szCs w:val="24"/>
          <w:lang w:val="fr-FR"/>
        </w:rPr>
      </w:pPr>
      <w:r w:rsidRPr="001666BB">
        <w:rPr>
          <w:rFonts w:ascii="Times New Roman" w:hAnsi="Times New Roman"/>
          <w:sz w:val="24"/>
          <w:szCs w:val="24"/>
          <w:lang w:val="fr-FR"/>
        </w:rPr>
        <w:t>Integrarea în sistemul general de prioritizare a transportului public, a soluţiilor programului de semaforizare a intersecţiilor, în vederea creării unor axe de coordonare a traficului general,  cât şi  a  transportului public de persoane;</w:t>
      </w:r>
    </w:p>
    <w:p w:rsidR="00FD35C2" w:rsidRPr="001666BB" w:rsidRDefault="00FD35C2" w:rsidP="00FD35C2">
      <w:pPr>
        <w:numPr>
          <w:ilvl w:val="0"/>
          <w:numId w:val="18"/>
        </w:numPr>
        <w:spacing w:after="0" w:line="240" w:lineRule="auto"/>
        <w:ind w:left="0" w:firstLine="0"/>
        <w:jc w:val="both"/>
        <w:rPr>
          <w:rFonts w:ascii="Times New Roman" w:hAnsi="Times New Roman"/>
          <w:sz w:val="24"/>
          <w:szCs w:val="24"/>
          <w:lang w:val="fr-FR"/>
        </w:rPr>
      </w:pPr>
      <w:r w:rsidRPr="001666BB">
        <w:rPr>
          <w:rFonts w:ascii="Times New Roman" w:hAnsi="Times New Roman"/>
          <w:sz w:val="24"/>
          <w:szCs w:val="24"/>
          <w:lang w:val="fr-FR"/>
        </w:rPr>
        <w:t>Analiza performanţelor intersecţiilor semaforizate în raport cu algoritmul de prioritizare a transportului public: întârzierile, consumul de combustibil şi  congestiile traficului;</w:t>
      </w:r>
    </w:p>
    <w:p w:rsidR="00FD35C2" w:rsidRPr="001666BB" w:rsidRDefault="00FD35C2" w:rsidP="00FD35C2">
      <w:pPr>
        <w:numPr>
          <w:ilvl w:val="0"/>
          <w:numId w:val="18"/>
        </w:numPr>
        <w:spacing w:after="0" w:line="240" w:lineRule="auto"/>
        <w:ind w:left="0" w:firstLine="0"/>
        <w:jc w:val="both"/>
        <w:rPr>
          <w:rFonts w:ascii="Times New Roman" w:hAnsi="Times New Roman"/>
          <w:sz w:val="24"/>
          <w:szCs w:val="24"/>
          <w:lang w:val="fr-FR"/>
        </w:rPr>
      </w:pPr>
      <w:r w:rsidRPr="001666BB">
        <w:rPr>
          <w:rFonts w:ascii="Times New Roman" w:hAnsi="Times New Roman"/>
          <w:sz w:val="24"/>
          <w:szCs w:val="24"/>
          <w:lang w:val="fr-FR"/>
        </w:rPr>
        <w:t xml:space="preserve">Analiza cantitativă </w:t>
      </w:r>
      <w:proofErr w:type="gramStart"/>
      <w:r w:rsidRPr="001666BB">
        <w:rPr>
          <w:rFonts w:ascii="Times New Roman" w:hAnsi="Times New Roman"/>
          <w:sz w:val="24"/>
          <w:szCs w:val="24"/>
          <w:lang w:val="fr-FR"/>
        </w:rPr>
        <w:t>a</w:t>
      </w:r>
      <w:proofErr w:type="gramEnd"/>
      <w:r w:rsidRPr="001666BB">
        <w:rPr>
          <w:rFonts w:ascii="Times New Roman" w:hAnsi="Times New Roman"/>
          <w:sz w:val="24"/>
          <w:szCs w:val="24"/>
          <w:lang w:val="fr-FR"/>
        </w:rPr>
        <w:t xml:space="preserve"> efectelor asupra mediului, efecte induse de prioritizarea transportului public prin controlul semnalelor;</w:t>
      </w:r>
    </w:p>
    <w:p w:rsidR="00CB6578" w:rsidRPr="001666BB" w:rsidRDefault="00CB6578" w:rsidP="00C3095E">
      <w:pPr>
        <w:pStyle w:val="BodyText"/>
        <w:spacing w:before="0"/>
        <w:ind w:left="0"/>
        <w:jc w:val="both"/>
        <w:rPr>
          <w:rFonts w:ascii="Times New Roman" w:hAnsi="Times New Roman"/>
          <w:w w:val="110"/>
          <w:sz w:val="24"/>
          <w:szCs w:val="24"/>
          <w:lang w:val="ro-RO"/>
        </w:rPr>
      </w:pPr>
    </w:p>
    <w:p w:rsidR="00FC2842" w:rsidRPr="001666BB" w:rsidRDefault="00FC2842" w:rsidP="00C3095E">
      <w:pPr>
        <w:spacing w:after="0" w:line="240" w:lineRule="auto"/>
        <w:jc w:val="both"/>
        <w:rPr>
          <w:rFonts w:ascii="Times New Roman" w:hAnsi="Times New Roman"/>
          <w:b/>
          <w:i/>
          <w:sz w:val="24"/>
          <w:szCs w:val="24"/>
          <w:u w:color="1A1A1A"/>
          <w:lang w:val="ro-RO"/>
        </w:rPr>
      </w:pPr>
      <w:r w:rsidRPr="001666BB">
        <w:rPr>
          <w:rFonts w:ascii="Times New Roman" w:hAnsi="Times New Roman"/>
          <w:b/>
          <w:i/>
          <w:sz w:val="24"/>
          <w:szCs w:val="24"/>
          <w:u w:color="1A1A1A"/>
          <w:lang w:val="ro-RO"/>
        </w:rPr>
        <w:t xml:space="preserve">Etică </w:t>
      </w:r>
      <w:r w:rsidRPr="001666BB">
        <w:rPr>
          <w:rFonts w:asciiTheme="majorHAnsi" w:hAnsiTheme="majorHAnsi"/>
          <w:b/>
          <w:i/>
          <w:sz w:val="24"/>
          <w:szCs w:val="24"/>
          <w:u w:color="1A1A1A"/>
          <w:lang w:val="ro-RO"/>
        </w:rPr>
        <w:t>ș</w:t>
      </w:r>
      <w:r w:rsidRPr="001666BB">
        <w:rPr>
          <w:rFonts w:ascii="Times New Roman" w:hAnsi="Times New Roman"/>
          <w:b/>
          <w:i/>
          <w:sz w:val="24"/>
          <w:szCs w:val="24"/>
          <w:u w:color="1A1A1A"/>
          <w:lang w:val="ro-RO"/>
        </w:rPr>
        <w:t xml:space="preserve">i integritate </w:t>
      </w:r>
      <w:r w:rsidRPr="001666BB">
        <w:rPr>
          <w:rFonts w:asciiTheme="majorHAnsi" w:hAnsiTheme="majorHAnsi"/>
          <w:b/>
          <w:i/>
          <w:sz w:val="24"/>
          <w:szCs w:val="24"/>
          <w:u w:color="1A1A1A"/>
          <w:lang w:val="ro-RO"/>
        </w:rPr>
        <w:t>ș</w:t>
      </w:r>
      <w:r w:rsidRPr="001666BB">
        <w:rPr>
          <w:rFonts w:ascii="Times New Roman" w:hAnsi="Times New Roman"/>
          <w:b/>
          <w:i/>
          <w:sz w:val="24"/>
          <w:szCs w:val="24"/>
          <w:u w:color="1A1A1A"/>
          <w:lang w:val="ro-RO"/>
        </w:rPr>
        <w:t>i guverna</w:t>
      </w:r>
      <w:r w:rsidRPr="001666BB">
        <w:rPr>
          <w:rFonts w:asciiTheme="majorHAnsi" w:hAnsiTheme="majorHAnsi"/>
          <w:b/>
          <w:i/>
          <w:sz w:val="24"/>
          <w:szCs w:val="24"/>
          <w:u w:color="1A1A1A"/>
          <w:lang w:val="ro-RO"/>
        </w:rPr>
        <w:t>ț</w:t>
      </w:r>
      <w:r w:rsidRPr="001666BB">
        <w:rPr>
          <w:rFonts w:ascii="Times New Roman" w:hAnsi="Times New Roman"/>
          <w:b/>
          <w:i/>
          <w:sz w:val="24"/>
          <w:szCs w:val="24"/>
          <w:u w:color="1A1A1A"/>
          <w:lang w:val="ro-RO"/>
        </w:rPr>
        <w:t>ă corporativă</w:t>
      </w:r>
    </w:p>
    <w:p w:rsidR="00FC2842" w:rsidRPr="001666BB" w:rsidRDefault="003D1367" w:rsidP="00C6234F">
      <w:pPr>
        <w:pStyle w:val="BodyText"/>
        <w:spacing w:before="0"/>
        <w:ind w:left="0" w:firstLine="720"/>
        <w:jc w:val="both"/>
        <w:rPr>
          <w:rFonts w:ascii="Times New Roman" w:hAnsi="Times New Roman"/>
          <w:spacing w:val="-3"/>
          <w:w w:val="105"/>
          <w:sz w:val="24"/>
          <w:szCs w:val="24"/>
          <w:lang w:val="ro-RO"/>
        </w:rPr>
      </w:pPr>
      <w:r w:rsidRPr="001666BB">
        <w:rPr>
          <w:rFonts w:ascii="Times New Roman" w:hAnsi="Times New Roman"/>
          <w:w w:val="110"/>
          <w:sz w:val="24"/>
          <w:szCs w:val="24"/>
          <w:lang w:val="ro-RO"/>
        </w:rPr>
        <w:t xml:space="preserve">Autoritatea Tutelară </w:t>
      </w:r>
      <w:r w:rsidR="00FC2842" w:rsidRPr="001666BB">
        <w:rPr>
          <w:rFonts w:ascii="Times New Roman" w:hAnsi="Times New Roman"/>
          <w:spacing w:val="-3"/>
          <w:sz w:val="24"/>
          <w:szCs w:val="24"/>
          <w:u w:color="1A1A1A"/>
          <w:lang w:val="ro-RO"/>
        </w:rPr>
        <w:t>se a</w:t>
      </w:r>
      <w:r w:rsidR="00FC2842" w:rsidRPr="001666BB">
        <w:rPr>
          <w:rFonts w:asciiTheme="majorHAnsi" w:hAnsiTheme="majorHAnsi"/>
          <w:spacing w:val="-3"/>
          <w:sz w:val="24"/>
          <w:szCs w:val="24"/>
          <w:u w:color="1A1A1A"/>
          <w:lang w:val="ro-RO"/>
        </w:rPr>
        <w:t>ș</w:t>
      </w:r>
      <w:r w:rsidR="00FC2842" w:rsidRPr="001666BB">
        <w:rPr>
          <w:rFonts w:ascii="Times New Roman" w:hAnsi="Times New Roman"/>
          <w:spacing w:val="-3"/>
          <w:sz w:val="24"/>
          <w:szCs w:val="24"/>
          <w:u w:color="1A1A1A"/>
          <w:lang w:val="ro-RO"/>
        </w:rPr>
        <w:t xml:space="preserve">teaptă să </w:t>
      </w:r>
      <w:r w:rsidR="00215145" w:rsidRPr="001666BB">
        <w:rPr>
          <w:rFonts w:ascii="Times New Roman" w:hAnsi="Times New Roman"/>
          <w:spacing w:val="-3"/>
          <w:sz w:val="24"/>
          <w:szCs w:val="24"/>
          <w:u w:color="1A1A1A"/>
          <w:lang w:val="ro-RO"/>
        </w:rPr>
        <w:t>se acorde</w:t>
      </w:r>
      <w:r w:rsidR="00FC2842" w:rsidRPr="001666BB">
        <w:rPr>
          <w:rFonts w:ascii="Times New Roman" w:hAnsi="Times New Roman"/>
          <w:spacing w:val="-3"/>
          <w:sz w:val="24"/>
          <w:szCs w:val="24"/>
          <w:u w:color="1A1A1A"/>
          <w:lang w:val="ro-RO"/>
        </w:rPr>
        <w:t xml:space="preserve"> </w:t>
      </w:r>
      <w:r w:rsidR="00FC2842" w:rsidRPr="001666BB">
        <w:rPr>
          <w:rFonts w:ascii="Times New Roman" w:hAnsi="Times New Roman"/>
          <w:spacing w:val="-3"/>
          <w:w w:val="105"/>
          <w:sz w:val="24"/>
          <w:szCs w:val="24"/>
          <w:lang w:val="ro-RO"/>
        </w:rPr>
        <w:t>o importan</w:t>
      </w:r>
      <w:r w:rsidR="00FC2842" w:rsidRPr="001666BB">
        <w:rPr>
          <w:rFonts w:asciiTheme="majorHAnsi" w:hAnsiTheme="majorHAnsi"/>
          <w:spacing w:val="-3"/>
          <w:w w:val="105"/>
          <w:sz w:val="24"/>
          <w:szCs w:val="24"/>
          <w:lang w:val="ro-RO"/>
        </w:rPr>
        <w:t>ț</w:t>
      </w:r>
      <w:r w:rsidR="00FC2842" w:rsidRPr="001666BB">
        <w:rPr>
          <w:rFonts w:ascii="Times New Roman" w:hAnsi="Times New Roman"/>
          <w:spacing w:val="-3"/>
          <w:w w:val="105"/>
          <w:sz w:val="24"/>
          <w:szCs w:val="24"/>
          <w:lang w:val="ro-RO"/>
        </w:rPr>
        <w:t>ă deosebită implementării Codului de etică care stabile</w:t>
      </w:r>
      <w:r w:rsidR="00FC2842" w:rsidRPr="001666BB">
        <w:rPr>
          <w:rFonts w:asciiTheme="majorHAnsi" w:hAnsiTheme="majorHAnsi"/>
          <w:spacing w:val="-3"/>
          <w:w w:val="105"/>
          <w:sz w:val="24"/>
          <w:szCs w:val="24"/>
          <w:lang w:val="ro-RO"/>
        </w:rPr>
        <w:t>ș</w:t>
      </w:r>
      <w:r w:rsidR="00FC2842" w:rsidRPr="001666BB">
        <w:rPr>
          <w:rFonts w:ascii="Times New Roman" w:hAnsi="Times New Roman"/>
          <w:spacing w:val="-3"/>
          <w:w w:val="105"/>
          <w:sz w:val="24"/>
          <w:szCs w:val="24"/>
          <w:lang w:val="ro-RO"/>
        </w:rPr>
        <w:t xml:space="preserve">te principiile </w:t>
      </w:r>
      <w:r w:rsidR="00FC2842" w:rsidRPr="001666BB">
        <w:rPr>
          <w:rFonts w:asciiTheme="majorHAnsi" w:hAnsiTheme="majorHAnsi"/>
          <w:spacing w:val="-3"/>
          <w:w w:val="105"/>
          <w:sz w:val="24"/>
          <w:szCs w:val="24"/>
          <w:lang w:val="ro-RO"/>
        </w:rPr>
        <w:t>ș</w:t>
      </w:r>
      <w:r w:rsidR="00FC2842" w:rsidRPr="001666BB">
        <w:rPr>
          <w:rFonts w:ascii="Times New Roman" w:hAnsi="Times New Roman"/>
          <w:spacing w:val="-3"/>
          <w:w w:val="105"/>
          <w:sz w:val="24"/>
          <w:szCs w:val="24"/>
          <w:lang w:val="ro-RO"/>
        </w:rPr>
        <w:t xml:space="preserve">i standardele de conduită </w:t>
      </w:r>
      <w:r w:rsidR="00FC2842" w:rsidRPr="001666BB">
        <w:rPr>
          <w:rFonts w:asciiTheme="majorHAnsi" w:hAnsiTheme="majorHAnsi"/>
          <w:spacing w:val="-3"/>
          <w:w w:val="105"/>
          <w:sz w:val="24"/>
          <w:szCs w:val="24"/>
          <w:lang w:val="ro-RO"/>
        </w:rPr>
        <w:t>ș</w:t>
      </w:r>
      <w:r w:rsidR="00FC2842" w:rsidRPr="001666BB">
        <w:rPr>
          <w:rFonts w:ascii="Times New Roman" w:hAnsi="Times New Roman"/>
          <w:spacing w:val="-3"/>
          <w:w w:val="105"/>
          <w:sz w:val="24"/>
          <w:szCs w:val="24"/>
          <w:lang w:val="ro-RO"/>
        </w:rPr>
        <w:t>i care reglementează situa</w:t>
      </w:r>
      <w:r w:rsidR="00FC2842" w:rsidRPr="001666BB">
        <w:rPr>
          <w:rFonts w:asciiTheme="majorHAnsi" w:hAnsiTheme="majorHAnsi"/>
          <w:spacing w:val="-3"/>
          <w:w w:val="105"/>
          <w:sz w:val="24"/>
          <w:szCs w:val="24"/>
          <w:lang w:val="ro-RO"/>
        </w:rPr>
        <w:t>ț</w:t>
      </w:r>
      <w:r w:rsidR="00FC2842" w:rsidRPr="001666BB">
        <w:rPr>
          <w:rFonts w:ascii="Times New Roman" w:hAnsi="Times New Roman"/>
          <w:spacing w:val="-3"/>
          <w:w w:val="105"/>
          <w:sz w:val="24"/>
          <w:szCs w:val="24"/>
          <w:lang w:val="ro-RO"/>
        </w:rPr>
        <w:t xml:space="preserve">iile privind conflictele de interese </w:t>
      </w:r>
      <w:r w:rsidR="00FC2842" w:rsidRPr="001666BB">
        <w:rPr>
          <w:rFonts w:asciiTheme="majorHAnsi" w:hAnsiTheme="majorHAnsi"/>
          <w:spacing w:val="-3"/>
          <w:w w:val="105"/>
          <w:sz w:val="24"/>
          <w:szCs w:val="24"/>
          <w:lang w:val="ro-RO"/>
        </w:rPr>
        <w:t>ș</w:t>
      </w:r>
      <w:r w:rsidR="00FC2842" w:rsidRPr="001666BB">
        <w:rPr>
          <w:rFonts w:ascii="Times New Roman" w:hAnsi="Times New Roman"/>
          <w:spacing w:val="-3"/>
          <w:w w:val="105"/>
          <w:sz w:val="24"/>
          <w:szCs w:val="24"/>
          <w:lang w:val="ro-RO"/>
        </w:rPr>
        <w:t xml:space="preserve">i incompatibilitate la nivelul </w:t>
      </w:r>
      <w:r w:rsidRPr="001666BB">
        <w:rPr>
          <w:rFonts w:ascii="Times New Roman" w:hAnsi="Times New Roman"/>
          <w:spacing w:val="-3"/>
          <w:w w:val="105"/>
          <w:sz w:val="24"/>
          <w:szCs w:val="24"/>
          <w:lang w:val="ro-RO"/>
        </w:rPr>
        <w:t>RATT</w:t>
      </w:r>
      <w:r w:rsidR="00FC2842" w:rsidRPr="001666BB">
        <w:rPr>
          <w:rFonts w:ascii="Times New Roman" w:hAnsi="Times New Roman"/>
          <w:spacing w:val="-3"/>
          <w:w w:val="105"/>
          <w:sz w:val="24"/>
          <w:szCs w:val="24"/>
          <w:lang w:val="ro-RO"/>
        </w:rPr>
        <w:t xml:space="preserve">, inclusiv la nivelul </w:t>
      </w:r>
      <w:r w:rsidR="00FC2842" w:rsidRPr="001666BB">
        <w:rPr>
          <w:rFonts w:ascii="Times New Roman" w:hAnsi="Times New Roman"/>
          <w:spacing w:val="-3"/>
          <w:w w:val="105"/>
          <w:sz w:val="24"/>
          <w:szCs w:val="24"/>
          <w:lang w:val="ro-RO"/>
        </w:rPr>
        <w:lastRenderedPageBreak/>
        <w:t xml:space="preserve">Consiliului de </w:t>
      </w:r>
      <w:r w:rsidR="00A0351D" w:rsidRPr="001666BB">
        <w:rPr>
          <w:rFonts w:ascii="Times New Roman" w:hAnsi="Times New Roman"/>
          <w:spacing w:val="-3"/>
          <w:w w:val="105"/>
          <w:sz w:val="24"/>
          <w:szCs w:val="24"/>
          <w:lang w:val="ro-RO"/>
        </w:rPr>
        <w:t>a</w:t>
      </w:r>
      <w:r w:rsidR="00FC2842" w:rsidRPr="001666BB">
        <w:rPr>
          <w:rFonts w:ascii="Times New Roman" w:hAnsi="Times New Roman"/>
          <w:spacing w:val="-3"/>
          <w:w w:val="105"/>
          <w:sz w:val="24"/>
          <w:szCs w:val="24"/>
          <w:lang w:val="ro-RO"/>
        </w:rPr>
        <w:t>dministra</w:t>
      </w:r>
      <w:r w:rsidR="00FC2842" w:rsidRPr="001666BB">
        <w:rPr>
          <w:rFonts w:asciiTheme="majorHAnsi" w:hAnsiTheme="majorHAnsi"/>
          <w:spacing w:val="-3"/>
          <w:w w:val="105"/>
          <w:sz w:val="24"/>
          <w:szCs w:val="24"/>
          <w:lang w:val="ro-RO"/>
        </w:rPr>
        <w:t>ț</w:t>
      </w:r>
      <w:r w:rsidR="00FC2842" w:rsidRPr="001666BB">
        <w:rPr>
          <w:rFonts w:ascii="Times New Roman" w:hAnsi="Times New Roman"/>
          <w:spacing w:val="-3"/>
          <w:w w:val="105"/>
          <w:sz w:val="24"/>
          <w:szCs w:val="24"/>
          <w:lang w:val="ro-RO"/>
        </w:rPr>
        <w:t xml:space="preserve">ie. </w:t>
      </w:r>
    </w:p>
    <w:p w:rsidR="00D369E5" w:rsidRPr="001666BB" w:rsidRDefault="00D369E5" w:rsidP="00C6234F">
      <w:pPr>
        <w:pStyle w:val="BodyText"/>
        <w:spacing w:before="0"/>
        <w:ind w:left="0" w:firstLine="720"/>
        <w:jc w:val="both"/>
        <w:rPr>
          <w:rFonts w:ascii="Times New Roman" w:hAnsi="Times New Roman"/>
          <w:spacing w:val="-3"/>
          <w:w w:val="105"/>
          <w:sz w:val="24"/>
          <w:szCs w:val="24"/>
          <w:lang w:val="ro-RO"/>
        </w:rPr>
      </w:pPr>
      <w:r w:rsidRPr="001666BB">
        <w:rPr>
          <w:rFonts w:ascii="Times New Roman" w:hAnsi="Times New Roman"/>
          <w:spacing w:val="-3"/>
          <w:w w:val="105"/>
          <w:sz w:val="24"/>
          <w:szCs w:val="24"/>
          <w:lang w:val="ro-RO"/>
        </w:rPr>
        <w:t>RATT va elabora un cod de etică, integritate şi guvernanţă coroprativă.</w:t>
      </w:r>
    </w:p>
    <w:p w:rsidR="00C3095E" w:rsidRPr="001666BB" w:rsidRDefault="00C3095E" w:rsidP="00C3095E">
      <w:pPr>
        <w:pStyle w:val="BodyText"/>
        <w:spacing w:before="0"/>
        <w:ind w:left="0"/>
        <w:jc w:val="both"/>
        <w:rPr>
          <w:rFonts w:ascii="Times New Roman" w:hAnsi="Times New Roman"/>
          <w:spacing w:val="-3"/>
          <w:sz w:val="24"/>
          <w:szCs w:val="24"/>
          <w:u w:color="1A1A1A"/>
          <w:lang w:val="ro-RO"/>
        </w:rPr>
      </w:pPr>
    </w:p>
    <w:p w:rsidR="006F1F14" w:rsidRPr="001666BB" w:rsidRDefault="006F1F14" w:rsidP="00CB593C">
      <w:pPr>
        <w:spacing w:after="0" w:line="240" w:lineRule="auto"/>
        <w:jc w:val="both"/>
        <w:rPr>
          <w:rFonts w:ascii="Times New Roman" w:hAnsi="Times New Roman"/>
          <w:b/>
          <w:i/>
          <w:sz w:val="24"/>
          <w:szCs w:val="24"/>
          <w:lang w:val="ro-RO"/>
        </w:rPr>
      </w:pPr>
      <w:r w:rsidRPr="001666BB">
        <w:rPr>
          <w:rFonts w:ascii="Times New Roman" w:hAnsi="Times New Roman"/>
          <w:b/>
          <w:i/>
          <w:sz w:val="24"/>
          <w:szCs w:val="24"/>
          <w:lang w:val="ro-RO"/>
        </w:rPr>
        <w:t>Consiliul de administra</w:t>
      </w:r>
      <w:r w:rsidRPr="001666BB">
        <w:rPr>
          <w:rFonts w:asciiTheme="majorHAnsi" w:hAnsiTheme="majorHAnsi"/>
          <w:b/>
          <w:i/>
          <w:sz w:val="24"/>
          <w:szCs w:val="24"/>
          <w:lang w:val="ro-RO"/>
        </w:rPr>
        <w:t>ț</w:t>
      </w:r>
      <w:r w:rsidRPr="001666BB">
        <w:rPr>
          <w:rFonts w:ascii="Times New Roman" w:hAnsi="Times New Roman"/>
          <w:b/>
          <w:i/>
          <w:sz w:val="24"/>
          <w:szCs w:val="24"/>
          <w:lang w:val="ro-RO"/>
        </w:rPr>
        <w:t xml:space="preserve">ie </w:t>
      </w:r>
    </w:p>
    <w:p w:rsidR="00877654" w:rsidRPr="001666BB" w:rsidRDefault="00877654" w:rsidP="00CB593C">
      <w:pPr>
        <w:autoSpaceDE w:val="0"/>
        <w:autoSpaceDN w:val="0"/>
        <w:adjustRightInd w:val="0"/>
        <w:spacing w:after="0" w:line="240" w:lineRule="auto"/>
        <w:ind w:firstLine="720"/>
        <w:jc w:val="both"/>
        <w:rPr>
          <w:rFonts w:ascii="Times New Roman" w:hAnsi="Times New Roman"/>
          <w:sz w:val="24"/>
          <w:szCs w:val="24"/>
          <w:lang w:val="ro-RO"/>
        </w:rPr>
      </w:pPr>
      <w:r w:rsidRPr="001666BB">
        <w:rPr>
          <w:rFonts w:ascii="Times New Roman" w:hAnsi="Times New Roman"/>
          <w:sz w:val="24"/>
          <w:szCs w:val="24"/>
          <w:lang w:val="ro-RO"/>
        </w:rPr>
        <w:t xml:space="preserve">Consiliul de administraţie al Regiei Autonome de Transport Timişoara este  format din  7 </w:t>
      </w:r>
      <w:r w:rsidR="0020058E" w:rsidRPr="001666BB">
        <w:rPr>
          <w:rFonts w:ascii="Times New Roman" w:hAnsi="Times New Roman"/>
          <w:sz w:val="24"/>
          <w:szCs w:val="24"/>
          <w:lang w:val="ro-RO"/>
        </w:rPr>
        <w:t>membrii</w:t>
      </w:r>
      <w:r w:rsidRPr="001666BB">
        <w:rPr>
          <w:rFonts w:ascii="Times New Roman" w:hAnsi="Times New Roman"/>
          <w:sz w:val="24"/>
          <w:szCs w:val="24"/>
          <w:lang w:val="ro-RO"/>
        </w:rPr>
        <w:t>.</w:t>
      </w:r>
    </w:p>
    <w:p w:rsidR="007A5614" w:rsidRPr="001666BB" w:rsidRDefault="00342017" w:rsidP="00410EC6">
      <w:pPr>
        <w:autoSpaceDE w:val="0"/>
        <w:autoSpaceDN w:val="0"/>
        <w:adjustRightInd w:val="0"/>
        <w:spacing w:after="0" w:line="240" w:lineRule="auto"/>
        <w:jc w:val="both"/>
        <w:rPr>
          <w:rFonts w:ascii="Times New Roman" w:hAnsi="Times New Roman"/>
          <w:sz w:val="24"/>
          <w:szCs w:val="24"/>
          <w:lang w:val="ro-RO"/>
        </w:rPr>
      </w:pPr>
      <w:r w:rsidRPr="001666BB">
        <w:rPr>
          <w:rFonts w:ascii="Times New Roman" w:hAnsi="Times New Roman"/>
          <w:sz w:val="24"/>
          <w:szCs w:val="24"/>
          <w:lang w:val="ro-RO"/>
        </w:rPr>
        <w:t xml:space="preserve">   </w:t>
      </w:r>
      <w:r w:rsidRPr="001666BB">
        <w:rPr>
          <w:rFonts w:ascii="Times New Roman" w:hAnsi="Times New Roman"/>
          <w:sz w:val="24"/>
          <w:szCs w:val="24"/>
          <w:lang w:val="ro-RO"/>
        </w:rPr>
        <w:tab/>
      </w:r>
      <w:r w:rsidR="00877654" w:rsidRPr="001666BB">
        <w:rPr>
          <w:rFonts w:ascii="Times New Roman" w:hAnsi="Times New Roman"/>
          <w:sz w:val="24"/>
          <w:szCs w:val="24"/>
          <w:lang w:val="ro-RO"/>
        </w:rPr>
        <w:t>Consiliul de administraţie este constituit din:</w:t>
      </w:r>
    </w:p>
    <w:p w:rsidR="007A5614" w:rsidRPr="001666BB" w:rsidRDefault="007A5614" w:rsidP="007A5614">
      <w:pPr>
        <w:autoSpaceDE w:val="0"/>
        <w:autoSpaceDN w:val="0"/>
        <w:adjustRightInd w:val="0"/>
        <w:spacing w:after="0" w:line="240" w:lineRule="auto"/>
        <w:rPr>
          <w:rFonts w:ascii="Times New Roman" w:hAnsi="Times New Roman"/>
          <w:sz w:val="24"/>
          <w:szCs w:val="24"/>
          <w:lang w:val="ro-RO"/>
        </w:rPr>
      </w:pPr>
      <w:r w:rsidRPr="001666BB">
        <w:rPr>
          <w:rFonts w:ascii="Times New Roman" w:hAnsi="Times New Roman"/>
          <w:sz w:val="24"/>
          <w:szCs w:val="24"/>
        </w:rPr>
        <w:t xml:space="preserve">  </w:t>
      </w:r>
      <w:r w:rsidRPr="001666BB">
        <w:rPr>
          <w:rFonts w:ascii="Times New Roman" w:hAnsi="Times New Roman"/>
          <w:sz w:val="24"/>
          <w:szCs w:val="24"/>
          <w:lang w:val="ro-RO"/>
        </w:rPr>
        <w:t>a) un reprezentant din cadrul Ministerului Finanţelor Publice, licenţiat în ştiinţe economice sau juridice şi cu experienţă în domeniul economic, contabilitate, de audit, financiar sau juridic de cel puţin 5 ani de la data obţinerii diplomei de studii superioare;</w:t>
      </w:r>
    </w:p>
    <w:p w:rsidR="007A5614" w:rsidRPr="001666BB" w:rsidRDefault="007A5614" w:rsidP="007A5614">
      <w:pPr>
        <w:autoSpaceDE w:val="0"/>
        <w:autoSpaceDN w:val="0"/>
        <w:adjustRightInd w:val="0"/>
        <w:spacing w:after="0" w:line="240" w:lineRule="auto"/>
        <w:rPr>
          <w:rFonts w:ascii="Times New Roman" w:hAnsi="Times New Roman"/>
          <w:sz w:val="24"/>
          <w:szCs w:val="24"/>
          <w:lang w:val="ro-RO"/>
        </w:rPr>
      </w:pPr>
      <w:r w:rsidRPr="001666BB">
        <w:rPr>
          <w:rFonts w:ascii="Times New Roman" w:hAnsi="Times New Roman"/>
          <w:sz w:val="24"/>
          <w:szCs w:val="24"/>
          <w:lang w:val="ro-RO"/>
        </w:rPr>
        <w:t xml:space="preserve">    b) un reprezentant al autorităţii publice tutelare, cu experienţă de cel puţin 5 ani în domeniul de activitate al regiei autonome şi/sau în activitatea de administrare de societăţi ori regii autonome;</w:t>
      </w:r>
    </w:p>
    <w:p w:rsidR="007A5614" w:rsidRPr="001666BB" w:rsidRDefault="007A5614" w:rsidP="007A5614">
      <w:pPr>
        <w:autoSpaceDE w:val="0"/>
        <w:autoSpaceDN w:val="0"/>
        <w:adjustRightInd w:val="0"/>
        <w:spacing w:after="0" w:line="240" w:lineRule="auto"/>
        <w:rPr>
          <w:rFonts w:ascii="Times New Roman" w:hAnsi="Times New Roman"/>
          <w:sz w:val="24"/>
          <w:szCs w:val="24"/>
          <w:lang w:val="ro-RO"/>
        </w:rPr>
      </w:pPr>
      <w:r w:rsidRPr="001666BB">
        <w:rPr>
          <w:rFonts w:ascii="Times New Roman" w:hAnsi="Times New Roman"/>
          <w:sz w:val="24"/>
          <w:szCs w:val="24"/>
          <w:lang w:val="ro-RO"/>
        </w:rPr>
        <w:t xml:space="preserve">    c) 5 persoane cu experienţă în administrarea sau managementul unor regii autonome sau societăţi, inclusiv societăţi din sectorul privat. Aceste persoane nu pot fi funcţionari publici sau alte categorii de personal din cadrul autorităţii publice tutelare sau al altor instituţii publice.</w:t>
      </w:r>
    </w:p>
    <w:p w:rsidR="007A5614" w:rsidRPr="001666BB" w:rsidRDefault="007A5614" w:rsidP="00410EC6">
      <w:pPr>
        <w:autoSpaceDE w:val="0"/>
        <w:autoSpaceDN w:val="0"/>
        <w:adjustRightInd w:val="0"/>
        <w:spacing w:after="0" w:line="240" w:lineRule="auto"/>
        <w:jc w:val="both"/>
        <w:rPr>
          <w:rFonts w:ascii="Times New Roman" w:hAnsi="Times New Roman"/>
          <w:color w:val="FF0000"/>
          <w:sz w:val="24"/>
          <w:szCs w:val="24"/>
          <w:lang w:val="ro-RO"/>
        </w:rPr>
      </w:pPr>
    </w:p>
    <w:p w:rsidR="003C51BB" w:rsidRPr="001666BB" w:rsidRDefault="003C51BB" w:rsidP="00410EC6">
      <w:pPr>
        <w:autoSpaceDE w:val="0"/>
        <w:autoSpaceDN w:val="0"/>
        <w:adjustRightInd w:val="0"/>
        <w:spacing w:after="0" w:line="240" w:lineRule="auto"/>
        <w:jc w:val="both"/>
        <w:rPr>
          <w:rFonts w:ascii="Times New Roman" w:hAnsi="Times New Roman"/>
          <w:i/>
          <w:sz w:val="24"/>
          <w:szCs w:val="24"/>
          <w:lang w:val="ro-RO"/>
        </w:rPr>
      </w:pPr>
      <w:r w:rsidRPr="001666BB">
        <w:rPr>
          <w:rFonts w:ascii="Times New Roman" w:hAnsi="Times New Roman"/>
          <w:sz w:val="24"/>
          <w:szCs w:val="24"/>
          <w:lang w:val="ro-RO"/>
        </w:rPr>
        <w:tab/>
      </w:r>
      <w:r w:rsidRPr="001666BB">
        <w:rPr>
          <w:rFonts w:ascii="Times New Roman" w:hAnsi="Times New Roman"/>
          <w:i/>
          <w:sz w:val="24"/>
          <w:szCs w:val="24"/>
          <w:lang w:val="ro-RO"/>
        </w:rPr>
        <w:t xml:space="preserve">Profilul individual al </w:t>
      </w:r>
      <w:r w:rsidR="00410EC6" w:rsidRPr="001666BB">
        <w:rPr>
          <w:rFonts w:ascii="Times New Roman" w:hAnsi="Times New Roman"/>
          <w:i/>
          <w:sz w:val="24"/>
          <w:szCs w:val="24"/>
          <w:lang w:val="ro-RO"/>
        </w:rPr>
        <w:t>membrilor Consiliului de Administraţie</w:t>
      </w:r>
    </w:p>
    <w:p w:rsidR="003C51BB" w:rsidRPr="001666BB" w:rsidRDefault="003C51BB" w:rsidP="00410EC6">
      <w:pPr>
        <w:autoSpaceDE w:val="0"/>
        <w:autoSpaceDN w:val="0"/>
        <w:adjustRightInd w:val="0"/>
        <w:spacing w:after="0" w:line="240" w:lineRule="auto"/>
        <w:ind w:firstLine="720"/>
        <w:jc w:val="both"/>
        <w:rPr>
          <w:rFonts w:ascii="Times New Roman" w:hAnsi="Times New Roman"/>
          <w:sz w:val="24"/>
          <w:szCs w:val="24"/>
          <w:lang w:val="ro-RO"/>
        </w:rPr>
      </w:pPr>
      <w:r w:rsidRPr="001666BB">
        <w:rPr>
          <w:rFonts w:ascii="Times New Roman" w:hAnsi="Times New Roman"/>
          <w:sz w:val="24"/>
          <w:szCs w:val="24"/>
          <w:lang w:val="ro-RO"/>
        </w:rPr>
        <w:t xml:space="preserve">Condiţiile generale minime care vor fi indeplinite de memebrii </w:t>
      </w:r>
      <w:r w:rsidR="00410EC6" w:rsidRPr="001666BB">
        <w:rPr>
          <w:rFonts w:ascii="Times New Roman" w:hAnsi="Times New Roman"/>
          <w:sz w:val="24"/>
          <w:szCs w:val="24"/>
          <w:lang w:val="ro-RO"/>
        </w:rPr>
        <w:t>Consiliului de Administraţie</w:t>
      </w:r>
      <w:r w:rsidRPr="001666BB">
        <w:rPr>
          <w:rFonts w:ascii="Times New Roman" w:hAnsi="Times New Roman"/>
          <w:sz w:val="24"/>
          <w:szCs w:val="24"/>
          <w:lang w:val="ro-RO"/>
        </w:rPr>
        <w:t xml:space="preserve"> sunt următoarele:</w:t>
      </w:r>
    </w:p>
    <w:p w:rsidR="00410EC6" w:rsidRPr="001666BB" w:rsidRDefault="003C51BB" w:rsidP="00410EC6">
      <w:pPr>
        <w:pStyle w:val="ListParagraph"/>
        <w:numPr>
          <w:ilvl w:val="0"/>
          <w:numId w:val="10"/>
        </w:numPr>
        <w:tabs>
          <w:tab w:val="clear" w:pos="1788"/>
        </w:tabs>
        <w:autoSpaceDE w:val="0"/>
        <w:autoSpaceDN w:val="0"/>
        <w:adjustRightInd w:val="0"/>
        <w:ind w:left="360" w:firstLine="0"/>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Studii superioare aboslvite cu diplomă de licenţă</w:t>
      </w:r>
      <w:r w:rsidR="00410EC6" w:rsidRPr="001666BB">
        <w:rPr>
          <w:rFonts w:ascii="Times New Roman" w:hAnsi="Times New Roman" w:cs="Times New Roman"/>
          <w:sz w:val="24"/>
          <w:szCs w:val="24"/>
          <w:lang w:val="ro-RO"/>
        </w:rPr>
        <w:t>;</w:t>
      </w:r>
      <w:r w:rsidRPr="001666BB">
        <w:rPr>
          <w:rFonts w:ascii="Times New Roman" w:hAnsi="Times New Roman" w:cs="Times New Roman"/>
          <w:sz w:val="24"/>
          <w:szCs w:val="24"/>
          <w:lang w:val="ro-RO"/>
        </w:rPr>
        <w:t xml:space="preserve"> </w:t>
      </w:r>
    </w:p>
    <w:p w:rsidR="00410EC6" w:rsidRPr="001666BB" w:rsidRDefault="003C51BB" w:rsidP="00410EC6">
      <w:pPr>
        <w:pStyle w:val="ListParagraph"/>
        <w:numPr>
          <w:ilvl w:val="0"/>
          <w:numId w:val="10"/>
        </w:numPr>
        <w:tabs>
          <w:tab w:val="clear" w:pos="1788"/>
        </w:tabs>
        <w:autoSpaceDE w:val="0"/>
        <w:autoSpaceDN w:val="0"/>
        <w:adjustRightInd w:val="0"/>
        <w:ind w:left="360" w:firstLine="0"/>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Cunoaşterea limbii române scris şi vorbit</w:t>
      </w:r>
      <w:r w:rsidR="00410EC6" w:rsidRPr="001666BB">
        <w:rPr>
          <w:rFonts w:ascii="Times New Roman" w:hAnsi="Times New Roman" w:cs="Times New Roman"/>
          <w:sz w:val="24"/>
          <w:szCs w:val="24"/>
          <w:lang w:val="ro-RO"/>
        </w:rPr>
        <w:t>;</w:t>
      </w:r>
    </w:p>
    <w:p w:rsidR="00410EC6" w:rsidRPr="001666BB" w:rsidRDefault="003C51BB" w:rsidP="00410EC6">
      <w:pPr>
        <w:pStyle w:val="ListParagraph"/>
        <w:numPr>
          <w:ilvl w:val="0"/>
          <w:numId w:val="10"/>
        </w:numPr>
        <w:tabs>
          <w:tab w:val="clear" w:pos="1788"/>
        </w:tabs>
        <w:autoSpaceDE w:val="0"/>
        <w:autoSpaceDN w:val="0"/>
        <w:adjustRightInd w:val="0"/>
        <w:ind w:left="360" w:firstLine="0"/>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 xml:space="preserve">Capacitate </w:t>
      </w:r>
      <w:r w:rsidR="00410EC6" w:rsidRPr="001666BB">
        <w:rPr>
          <w:rFonts w:ascii="Times New Roman" w:hAnsi="Times New Roman" w:cs="Times New Roman"/>
          <w:sz w:val="24"/>
          <w:szCs w:val="24"/>
          <w:lang w:val="ro-RO"/>
        </w:rPr>
        <w:t>deplină de exerciţiu;</w:t>
      </w:r>
    </w:p>
    <w:p w:rsidR="00410EC6" w:rsidRPr="001666BB" w:rsidRDefault="003C51BB" w:rsidP="00410EC6">
      <w:pPr>
        <w:pStyle w:val="ListParagraph"/>
        <w:numPr>
          <w:ilvl w:val="0"/>
          <w:numId w:val="10"/>
        </w:numPr>
        <w:tabs>
          <w:tab w:val="clear" w:pos="1788"/>
        </w:tabs>
        <w:autoSpaceDE w:val="0"/>
        <w:autoSpaceDN w:val="0"/>
        <w:adjustRightInd w:val="0"/>
        <w:ind w:left="360" w:firstLine="0"/>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Experienţă în îmbunătăţirea performanţei societăţilor /</w:t>
      </w:r>
      <w:r w:rsidR="00410EC6" w:rsidRPr="001666BB">
        <w:rPr>
          <w:rFonts w:ascii="Times New Roman" w:hAnsi="Times New Roman" w:cs="Times New Roman"/>
          <w:sz w:val="24"/>
          <w:szCs w:val="24"/>
          <w:lang w:val="ro-RO"/>
        </w:rPr>
        <w:t>regiilor auto</w:t>
      </w:r>
      <w:r w:rsidRPr="001666BB">
        <w:rPr>
          <w:rFonts w:ascii="Times New Roman" w:hAnsi="Times New Roman" w:cs="Times New Roman"/>
          <w:sz w:val="24"/>
          <w:szCs w:val="24"/>
          <w:lang w:val="ro-RO"/>
        </w:rPr>
        <w:t>nome pe care le au administrat sau condus</w:t>
      </w:r>
      <w:r w:rsidR="00410EC6" w:rsidRPr="001666BB">
        <w:rPr>
          <w:rFonts w:ascii="Times New Roman" w:hAnsi="Times New Roman" w:cs="Times New Roman"/>
          <w:sz w:val="24"/>
          <w:szCs w:val="24"/>
          <w:lang w:val="ro-RO"/>
        </w:rPr>
        <w:t>;</w:t>
      </w:r>
    </w:p>
    <w:p w:rsidR="003C51BB" w:rsidRPr="001666BB" w:rsidRDefault="003C51BB" w:rsidP="00410EC6">
      <w:pPr>
        <w:pStyle w:val="ListParagraph"/>
        <w:numPr>
          <w:ilvl w:val="0"/>
          <w:numId w:val="10"/>
        </w:numPr>
        <w:tabs>
          <w:tab w:val="clear" w:pos="1788"/>
        </w:tabs>
        <w:autoSpaceDE w:val="0"/>
        <w:autoSpaceDN w:val="0"/>
        <w:adjustRightInd w:val="0"/>
        <w:ind w:left="360" w:firstLine="0"/>
        <w:jc w:val="both"/>
        <w:rPr>
          <w:rFonts w:ascii="Times New Roman" w:hAnsi="Times New Roman" w:cs="Times New Roman"/>
          <w:sz w:val="24"/>
          <w:szCs w:val="24"/>
          <w:lang w:val="ro-RO"/>
        </w:rPr>
      </w:pPr>
      <w:r w:rsidRPr="001666BB">
        <w:rPr>
          <w:rFonts w:ascii="Times New Roman" w:hAnsi="Times New Roman" w:cs="Times New Roman"/>
          <w:sz w:val="24"/>
          <w:szCs w:val="24"/>
          <w:lang w:val="ro-RO"/>
        </w:rPr>
        <w:t xml:space="preserve">Să nu fi fost destituit dintr-o funcţie publică sau să nu </w:t>
      </w:r>
      <w:r w:rsidR="00410EC6" w:rsidRPr="001666BB">
        <w:rPr>
          <w:rFonts w:ascii="Times New Roman" w:hAnsi="Times New Roman" w:cs="Times New Roman"/>
          <w:sz w:val="24"/>
          <w:szCs w:val="24"/>
          <w:lang w:val="ro-RO"/>
        </w:rPr>
        <w:t>ii fi încetat contractul individual de munca pentru motive imputabile salariatului în ultimii 5 ani.</w:t>
      </w:r>
    </w:p>
    <w:p w:rsidR="00877654" w:rsidRPr="001666BB" w:rsidRDefault="00877654" w:rsidP="009D5E72">
      <w:pPr>
        <w:autoSpaceDE w:val="0"/>
        <w:autoSpaceDN w:val="0"/>
        <w:adjustRightInd w:val="0"/>
        <w:spacing w:after="0" w:line="240" w:lineRule="auto"/>
        <w:ind w:firstLine="720"/>
        <w:jc w:val="both"/>
        <w:rPr>
          <w:rFonts w:ascii="Times New Roman" w:hAnsi="Times New Roman"/>
          <w:sz w:val="24"/>
          <w:szCs w:val="24"/>
          <w:lang w:val="ro-RO"/>
        </w:rPr>
      </w:pPr>
      <w:r w:rsidRPr="001666BB">
        <w:rPr>
          <w:rFonts w:ascii="Times New Roman" w:hAnsi="Times New Roman"/>
          <w:sz w:val="24"/>
          <w:szCs w:val="24"/>
          <w:lang w:val="ro-RO"/>
        </w:rPr>
        <w:t>Membrii consiliului de administraţie se numesc de Consiliul Local al Municipiului Timisoara şi de Ministerul Finanţelor Publice, în cazul reprezentantului acestei instituţii.</w:t>
      </w:r>
    </w:p>
    <w:p w:rsidR="00877654" w:rsidRPr="001666BB" w:rsidRDefault="00342017" w:rsidP="00CB593C">
      <w:pPr>
        <w:autoSpaceDE w:val="0"/>
        <w:autoSpaceDN w:val="0"/>
        <w:adjustRightInd w:val="0"/>
        <w:spacing w:after="0" w:line="240" w:lineRule="auto"/>
        <w:jc w:val="both"/>
        <w:rPr>
          <w:rFonts w:ascii="Times New Roman" w:hAnsi="Times New Roman"/>
          <w:sz w:val="24"/>
          <w:szCs w:val="24"/>
          <w:lang w:val="ro-RO"/>
        </w:rPr>
      </w:pPr>
      <w:r w:rsidRPr="001666BB">
        <w:rPr>
          <w:rFonts w:ascii="Times New Roman" w:hAnsi="Times New Roman"/>
          <w:sz w:val="24"/>
          <w:szCs w:val="24"/>
          <w:lang w:val="ro-RO"/>
        </w:rPr>
        <w:tab/>
      </w:r>
      <w:r w:rsidR="00877654" w:rsidRPr="001666BB">
        <w:rPr>
          <w:rFonts w:ascii="Times New Roman" w:hAnsi="Times New Roman"/>
          <w:sz w:val="24"/>
          <w:szCs w:val="24"/>
          <w:lang w:val="ro-RO"/>
        </w:rPr>
        <w:t xml:space="preserve">Durata mandatului membrilor consiliului de administraţie este </w:t>
      </w:r>
      <w:r w:rsidR="00FD35C2" w:rsidRPr="001666BB">
        <w:rPr>
          <w:rFonts w:ascii="Times New Roman" w:hAnsi="Times New Roman"/>
          <w:sz w:val="24"/>
          <w:szCs w:val="24"/>
          <w:lang w:val="ro-RO"/>
        </w:rPr>
        <w:t>4 ani</w:t>
      </w:r>
      <w:r w:rsidR="00877654" w:rsidRPr="001666BB">
        <w:rPr>
          <w:rFonts w:ascii="Times New Roman" w:hAnsi="Times New Roman"/>
          <w:sz w:val="24"/>
          <w:szCs w:val="24"/>
          <w:lang w:val="ro-RO"/>
        </w:rPr>
        <w:t>.</w:t>
      </w:r>
    </w:p>
    <w:p w:rsidR="00877654" w:rsidRPr="001666BB" w:rsidRDefault="00342017" w:rsidP="00CB593C">
      <w:pPr>
        <w:autoSpaceDE w:val="0"/>
        <w:autoSpaceDN w:val="0"/>
        <w:adjustRightInd w:val="0"/>
        <w:spacing w:after="0" w:line="240" w:lineRule="auto"/>
        <w:jc w:val="both"/>
        <w:rPr>
          <w:rFonts w:ascii="Times New Roman" w:hAnsi="Times New Roman"/>
          <w:sz w:val="24"/>
          <w:szCs w:val="24"/>
          <w:lang w:val="ro-RO"/>
        </w:rPr>
      </w:pPr>
      <w:r w:rsidRPr="001666BB">
        <w:rPr>
          <w:rFonts w:ascii="Times New Roman" w:hAnsi="Times New Roman"/>
          <w:sz w:val="24"/>
          <w:szCs w:val="24"/>
          <w:lang w:val="ro-RO"/>
        </w:rPr>
        <w:t xml:space="preserve">   </w:t>
      </w:r>
      <w:r w:rsidRPr="001666BB">
        <w:rPr>
          <w:rFonts w:ascii="Times New Roman" w:hAnsi="Times New Roman"/>
          <w:sz w:val="24"/>
          <w:szCs w:val="24"/>
          <w:lang w:val="ro-RO"/>
        </w:rPr>
        <w:tab/>
      </w:r>
      <w:r w:rsidR="00877654" w:rsidRPr="001666BB">
        <w:rPr>
          <w:rFonts w:ascii="Times New Roman" w:hAnsi="Times New Roman"/>
          <w:sz w:val="24"/>
          <w:szCs w:val="24"/>
          <w:lang w:val="ro-RO"/>
        </w:rPr>
        <w:t xml:space="preserve"> Desemnarea membrilor consiliului de administraţie, inclusiv a reprezentanţilor autorităţii publice tutelare cu exceptia reprezentantului Ministerului Finanţelor Publice, va fi făcută în baza unei evaluări/selecţii prealabile efectuate de  Primarul Municipiului Timisoara, cu respectarea OUG nr. 109/2011.</w:t>
      </w:r>
    </w:p>
    <w:p w:rsidR="008147DD" w:rsidRPr="001666BB" w:rsidRDefault="008147DD" w:rsidP="00CB593C">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imes New Roman" w:hAnsi="Times New Roman" w:cs="Times New Roman"/>
          <w:color w:val="auto"/>
          <w:sz w:val="24"/>
          <w:szCs w:val="24"/>
          <w:lang w:val="ro-RO"/>
        </w:rPr>
      </w:pPr>
      <w:r w:rsidRPr="001666BB">
        <w:rPr>
          <w:rFonts w:ascii="Times New Roman" w:hAnsi="Times New Roman" w:cs="Times New Roman"/>
          <w:color w:val="auto"/>
          <w:sz w:val="24"/>
          <w:szCs w:val="24"/>
          <w:lang w:val="ro-RO"/>
        </w:rPr>
        <w:t>Consiliul de Administra</w:t>
      </w:r>
      <w:r w:rsidRPr="001666BB">
        <w:rPr>
          <w:rFonts w:asciiTheme="majorHAnsi" w:hAnsiTheme="majorHAnsi" w:cs="Times New Roman"/>
          <w:color w:val="auto"/>
          <w:sz w:val="24"/>
          <w:szCs w:val="24"/>
          <w:lang w:val="ro-RO"/>
        </w:rPr>
        <w:t>ț</w:t>
      </w:r>
      <w:r w:rsidRPr="001666BB">
        <w:rPr>
          <w:rFonts w:ascii="Times New Roman" w:hAnsi="Times New Roman" w:cs="Times New Roman"/>
          <w:color w:val="auto"/>
          <w:sz w:val="24"/>
          <w:szCs w:val="24"/>
          <w:lang w:val="ro-RO"/>
        </w:rPr>
        <w:t>ie are, în principal, urmatoarele atribu</w:t>
      </w:r>
      <w:r w:rsidRPr="001666BB">
        <w:rPr>
          <w:rFonts w:asciiTheme="majorHAnsi" w:hAnsiTheme="majorHAnsi" w:cs="Times New Roman"/>
          <w:color w:val="auto"/>
          <w:sz w:val="24"/>
          <w:szCs w:val="24"/>
          <w:lang w:val="ro-RO"/>
        </w:rPr>
        <w:t>ț</w:t>
      </w:r>
      <w:r w:rsidRPr="001666BB">
        <w:rPr>
          <w:rFonts w:ascii="Times New Roman" w:hAnsi="Times New Roman" w:cs="Times New Roman"/>
          <w:color w:val="auto"/>
          <w:sz w:val="24"/>
          <w:szCs w:val="24"/>
          <w:lang w:val="ro-RO"/>
        </w:rPr>
        <w:t>ii:</w:t>
      </w:r>
    </w:p>
    <w:p w:rsidR="00D9433A" w:rsidRPr="001666BB" w:rsidRDefault="00D9433A" w:rsidP="00CB593C">
      <w:pPr>
        <w:pStyle w:val="Body"/>
        <w:jc w:val="both"/>
        <w:rPr>
          <w:rFonts w:ascii="Times New Roman" w:hAnsi="Times New Roman" w:cs="Times New Roman"/>
          <w:color w:val="auto"/>
          <w:sz w:val="24"/>
          <w:szCs w:val="24"/>
          <w:lang w:val="ro-RO"/>
        </w:rPr>
      </w:pPr>
      <w:r w:rsidRPr="001666BB">
        <w:rPr>
          <w:rFonts w:ascii="Times New Roman" w:hAnsi="Times New Roman" w:cs="Times New Roman"/>
          <w:color w:val="auto"/>
          <w:sz w:val="24"/>
          <w:szCs w:val="24"/>
          <w:lang w:val="ro-RO"/>
        </w:rPr>
        <w:t>- stabile</w:t>
      </w:r>
      <w:r w:rsidRPr="001666BB">
        <w:rPr>
          <w:rFonts w:asciiTheme="majorHAnsi" w:hAnsiTheme="majorHAnsi" w:cs="Times New Roman"/>
          <w:color w:val="auto"/>
          <w:sz w:val="24"/>
          <w:szCs w:val="24"/>
          <w:lang w:val="ro-RO"/>
        </w:rPr>
        <w:t>ș</w:t>
      </w:r>
      <w:r w:rsidRPr="001666BB">
        <w:rPr>
          <w:rFonts w:ascii="Times New Roman" w:hAnsi="Times New Roman" w:cs="Times New Roman"/>
          <w:color w:val="auto"/>
          <w:sz w:val="24"/>
          <w:szCs w:val="24"/>
          <w:lang w:val="ro-RO"/>
        </w:rPr>
        <w:t>te direc</w:t>
      </w:r>
      <w:r w:rsidRPr="001666BB">
        <w:rPr>
          <w:rFonts w:asciiTheme="majorHAnsi" w:hAnsiTheme="majorHAnsi" w:cs="Times New Roman"/>
          <w:color w:val="auto"/>
          <w:sz w:val="24"/>
          <w:szCs w:val="24"/>
          <w:lang w:val="ro-RO"/>
        </w:rPr>
        <w:t>ț</w:t>
      </w:r>
      <w:r w:rsidRPr="001666BB">
        <w:rPr>
          <w:rFonts w:ascii="Times New Roman" w:hAnsi="Times New Roman" w:cs="Times New Roman"/>
          <w:color w:val="auto"/>
          <w:sz w:val="24"/>
          <w:szCs w:val="24"/>
          <w:lang w:val="ro-RO"/>
        </w:rPr>
        <w:t xml:space="preserve">iile principale de activitate </w:t>
      </w:r>
      <w:r w:rsidRPr="001666BB">
        <w:rPr>
          <w:rFonts w:asciiTheme="majorHAnsi" w:hAnsiTheme="majorHAnsi" w:cs="Times New Roman"/>
          <w:color w:val="auto"/>
          <w:sz w:val="24"/>
          <w:szCs w:val="24"/>
          <w:lang w:val="ro-RO"/>
        </w:rPr>
        <w:t>ș</w:t>
      </w:r>
      <w:r w:rsidRPr="001666BB">
        <w:rPr>
          <w:rFonts w:ascii="Times New Roman" w:hAnsi="Times New Roman" w:cs="Times New Roman"/>
          <w:color w:val="auto"/>
          <w:sz w:val="24"/>
          <w:szCs w:val="24"/>
          <w:lang w:val="ro-RO"/>
        </w:rPr>
        <w:t xml:space="preserve">i de dezvoltare a </w:t>
      </w:r>
      <w:r w:rsidR="008C2721" w:rsidRPr="001666BB">
        <w:rPr>
          <w:rFonts w:ascii="Times New Roman" w:hAnsi="Times New Roman" w:cs="Times New Roman"/>
          <w:color w:val="auto"/>
          <w:sz w:val="24"/>
          <w:szCs w:val="24"/>
          <w:lang w:val="ro-RO"/>
        </w:rPr>
        <w:t>regiei</w:t>
      </w:r>
      <w:r w:rsidRPr="001666BB">
        <w:rPr>
          <w:rFonts w:ascii="Times New Roman" w:hAnsi="Times New Roman" w:cs="Times New Roman"/>
          <w:color w:val="auto"/>
          <w:sz w:val="24"/>
          <w:szCs w:val="24"/>
          <w:lang w:val="ro-RO"/>
        </w:rPr>
        <w:t>;</w:t>
      </w:r>
    </w:p>
    <w:p w:rsidR="008C2721" w:rsidRPr="001666BB" w:rsidRDefault="008C2721" w:rsidP="00CB593C">
      <w:pPr>
        <w:pStyle w:val="Body"/>
        <w:jc w:val="both"/>
        <w:rPr>
          <w:rFonts w:ascii="Times New Roman" w:hAnsi="Times New Roman" w:cs="Times New Roman"/>
          <w:color w:val="auto"/>
          <w:sz w:val="24"/>
          <w:szCs w:val="24"/>
          <w:lang w:val="ro-RO"/>
        </w:rPr>
      </w:pPr>
      <w:r w:rsidRPr="001666BB">
        <w:rPr>
          <w:rFonts w:ascii="Times New Roman" w:hAnsi="Times New Roman" w:cs="Times New Roman"/>
          <w:color w:val="auto"/>
          <w:sz w:val="24"/>
          <w:szCs w:val="24"/>
          <w:lang w:val="ro-RO"/>
        </w:rPr>
        <w:t>- nume</w:t>
      </w:r>
      <w:r w:rsidRPr="001666BB">
        <w:rPr>
          <w:rFonts w:asciiTheme="majorHAnsi" w:hAnsiTheme="majorHAnsi" w:cs="Times New Roman"/>
          <w:color w:val="auto"/>
          <w:sz w:val="24"/>
          <w:szCs w:val="24"/>
          <w:lang w:val="ro-RO"/>
        </w:rPr>
        <w:t>ș</w:t>
      </w:r>
      <w:r w:rsidRPr="001666BB">
        <w:rPr>
          <w:rFonts w:ascii="Times New Roman" w:hAnsi="Times New Roman" w:cs="Times New Roman"/>
          <w:color w:val="auto"/>
          <w:sz w:val="24"/>
          <w:szCs w:val="24"/>
          <w:lang w:val="ro-RO"/>
        </w:rPr>
        <w:t xml:space="preserve">te </w:t>
      </w:r>
      <w:r w:rsidRPr="001666BB">
        <w:rPr>
          <w:rFonts w:asciiTheme="majorHAnsi" w:hAnsiTheme="majorHAnsi" w:cs="Times New Roman"/>
          <w:color w:val="auto"/>
          <w:sz w:val="24"/>
          <w:szCs w:val="24"/>
          <w:lang w:val="ro-RO"/>
        </w:rPr>
        <w:t>ș</w:t>
      </w:r>
      <w:r w:rsidRPr="001666BB">
        <w:rPr>
          <w:rFonts w:ascii="Times New Roman" w:hAnsi="Times New Roman" w:cs="Times New Roman"/>
          <w:color w:val="auto"/>
          <w:sz w:val="24"/>
          <w:szCs w:val="24"/>
          <w:lang w:val="ro-RO"/>
        </w:rPr>
        <w:t xml:space="preserve">i revocă directorii </w:t>
      </w:r>
      <w:r w:rsidRPr="001666BB">
        <w:rPr>
          <w:rFonts w:asciiTheme="majorHAnsi" w:hAnsiTheme="majorHAnsi" w:cs="Times New Roman"/>
          <w:color w:val="auto"/>
          <w:sz w:val="24"/>
          <w:szCs w:val="24"/>
          <w:lang w:val="ro-RO"/>
        </w:rPr>
        <w:t>ș</w:t>
      </w:r>
      <w:r w:rsidRPr="001666BB">
        <w:rPr>
          <w:rFonts w:ascii="Times New Roman" w:hAnsi="Times New Roman" w:cs="Times New Roman"/>
          <w:color w:val="auto"/>
          <w:sz w:val="24"/>
          <w:szCs w:val="24"/>
          <w:lang w:val="ro-RO"/>
        </w:rPr>
        <w:t>i stabile</w:t>
      </w:r>
      <w:r w:rsidRPr="001666BB">
        <w:rPr>
          <w:rFonts w:asciiTheme="majorHAnsi" w:hAnsiTheme="majorHAnsi" w:cs="Times New Roman"/>
          <w:color w:val="auto"/>
          <w:sz w:val="24"/>
          <w:szCs w:val="24"/>
          <w:lang w:val="ro-RO"/>
        </w:rPr>
        <w:t>ș</w:t>
      </w:r>
      <w:r w:rsidRPr="001666BB">
        <w:rPr>
          <w:rFonts w:ascii="Times New Roman" w:hAnsi="Times New Roman" w:cs="Times New Roman"/>
          <w:color w:val="auto"/>
          <w:sz w:val="24"/>
          <w:szCs w:val="24"/>
          <w:lang w:val="ro-RO"/>
        </w:rPr>
        <w:t>te remunera</w:t>
      </w:r>
      <w:r w:rsidRPr="001666BB">
        <w:rPr>
          <w:rFonts w:asciiTheme="majorHAnsi" w:hAnsiTheme="majorHAnsi" w:cs="Times New Roman"/>
          <w:color w:val="auto"/>
          <w:sz w:val="24"/>
          <w:szCs w:val="24"/>
          <w:lang w:val="ro-RO"/>
        </w:rPr>
        <w:t>ț</w:t>
      </w:r>
      <w:r w:rsidRPr="001666BB">
        <w:rPr>
          <w:rFonts w:ascii="Times New Roman" w:hAnsi="Times New Roman" w:cs="Times New Roman"/>
          <w:color w:val="auto"/>
          <w:sz w:val="24"/>
          <w:szCs w:val="24"/>
          <w:lang w:val="ro-RO"/>
        </w:rPr>
        <w:t>ia lor, în conformitate cu legisla</w:t>
      </w:r>
      <w:r w:rsidRPr="001666BB">
        <w:rPr>
          <w:rFonts w:asciiTheme="majorHAnsi" w:hAnsiTheme="majorHAnsi" w:cs="Times New Roman"/>
          <w:color w:val="auto"/>
          <w:sz w:val="24"/>
          <w:szCs w:val="24"/>
          <w:lang w:val="ro-RO"/>
        </w:rPr>
        <w:t>ț</w:t>
      </w:r>
      <w:r w:rsidRPr="001666BB">
        <w:rPr>
          <w:rFonts w:ascii="Times New Roman" w:hAnsi="Times New Roman" w:cs="Times New Roman"/>
          <w:color w:val="auto"/>
          <w:sz w:val="24"/>
          <w:szCs w:val="24"/>
          <w:lang w:val="ro-RO"/>
        </w:rPr>
        <w:t>ia în vigoare;</w:t>
      </w:r>
    </w:p>
    <w:p w:rsidR="008C2721" w:rsidRPr="001666BB" w:rsidRDefault="008C2721" w:rsidP="00CB593C">
      <w:pPr>
        <w:pStyle w:val="Body"/>
        <w:jc w:val="both"/>
        <w:rPr>
          <w:rFonts w:ascii="Times New Roman" w:hAnsi="Times New Roman" w:cs="Times New Roman"/>
          <w:color w:val="auto"/>
          <w:sz w:val="24"/>
          <w:szCs w:val="24"/>
          <w:lang w:val="ro-RO"/>
        </w:rPr>
      </w:pPr>
      <w:r w:rsidRPr="001666BB">
        <w:rPr>
          <w:rFonts w:ascii="Times New Roman" w:hAnsi="Times New Roman" w:cs="Times New Roman"/>
          <w:color w:val="auto"/>
          <w:sz w:val="24"/>
          <w:szCs w:val="24"/>
          <w:lang w:val="ro-RO"/>
        </w:rPr>
        <w:t>- elaborează planul de administrare a regiei, în acord cu scrisoarea de aşteptări;</w:t>
      </w:r>
    </w:p>
    <w:p w:rsidR="002652B1" w:rsidRPr="001666BB" w:rsidRDefault="008C2721" w:rsidP="00CB593C">
      <w:pPr>
        <w:pStyle w:val="Body"/>
        <w:jc w:val="both"/>
        <w:rPr>
          <w:rFonts w:ascii="Times New Roman" w:hAnsi="Times New Roman" w:cs="Times New Roman"/>
          <w:color w:val="auto"/>
          <w:sz w:val="24"/>
          <w:szCs w:val="24"/>
          <w:lang w:val="ro-RO"/>
        </w:rPr>
      </w:pPr>
      <w:r w:rsidRPr="001666BB">
        <w:rPr>
          <w:rFonts w:ascii="Times New Roman" w:hAnsi="Times New Roman" w:cs="Times New Roman"/>
          <w:color w:val="auto"/>
          <w:sz w:val="24"/>
          <w:szCs w:val="24"/>
          <w:lang w:val="ro-RO"/>
        </w:rPr>
        <w:t xml:space="preserve">- stabileste politicile contabile </w:t>
      </w:r>
      <w:r w:rsidRPr="001666BB">
        <w:rPr>
          <w:rFonts w:asciiTheme="majorHAnsi" w:hAnsiTheme="majorHAnsi" w:cs="Times New Roman"/>
          <w:color w:val="auto"/>
          <w:sz w:val="24"/>
          <w:szCs w:val="24"/>
          <w:lang w:val="ro-RO"/>
        </w:rPr>
        <w:t>ș</w:t>
      </w:r>
      <w:r w:rsidRPr="001666BB">
        <w:rPr>
          <w:rFonts w:ascii="Times New Roman" w:hAnsi="Times New Roman" w:cs="Times New Roman"/>
          <w:color w:val="auto"/>
          <w:sz w:val="24"/>
          <w:szCs w:val="24"/>
          <w:lang w:val="ro-RO"/>
        </w:rPr>
        <w:t xml:space="preserve">i de control financiar </w:t>
      </w:r>
      <w:r w:rsidRPr="001666BB">
        <w:rPr>
          <w:rFonts w:asciiTheme="majorHAnsi" w:hAnsiTheme="majorHAnsi" w:cs="Times New Roman"/>
          <w:color w:val="auto"/>
          <w:sz w:val="24"/>
          <w:szCs w:val="24"/>
          <w:lang w:val="ro-RO"/>
        </w:rPr>
        <w:t>ș</w:t>
      </w:r>
      <w:r w:rsidRPr="001666BB">
        <w:rPr>
          <w:rFonts w:ascii="Times New Roman" w:hAnsi="Times New Roman" w:cs="Times New Roman"/>
          <w:color w:val="auto"/>
          <w:sz w:val="24"/>
          <w:szCs w:val="24"/>
          <w:lang w:val="ro-RO"/>
        </w:rPr>
        <w:t>i aprobă planificarea financiară;</w:t>
      </w:r>
    </w:p>
    <w:p w:rsidR="002652B1" w:rsidRPr="001666BB" w:rsidRDefault="002652B1" w:rsidP="00CB593C">
      <w:pPr>
        <w:pStyle w:val="Body"/>
        <w:jc w:val="both"/>
        <w:rPr>
          <w:rFonts w:ascii="Times New Roman" w:hAnsi="Times New Roman" w:cs="Times New Roman"/>
          <w:color w:val="auto"/>
          <w:sz w:val="24"/>
          <w:szCs w:val="24"/>
          <w:lang w:val="ro-RO"/>
        </w:rPr>
      </w:pPr>
      <w:r w:rsidRPr="001666BB">
        <w:rPr>
          <w:rFonts w:ascii="Times New Roman" w:hAnsi="Times New Roman" w:cs="Times New Roman"/>
          <w:color w:val="auto"/>
          <w:sz w:val="24"/>
          <w:szCs w:val="24"/>
          <w:lang w:val="ro-RO"/>
        </w:rPr>
        <w:t>- s</w:t>
      </w:r>
      <w:r w:rsidR="008C2721" w:rsidRPr="001666BB">
        <w:rPr>
          <w:rFonts w:ascii="Times New Roman" w:hAnsi="Times New Roman" w:cs="Times New Roman"/>
          <w:color w:val="auto"/>
          <w:sz w:val="24"/>
          <w:szCs w:val="24"/>
          <w:lang w:val="ro-RO"/>
        </w:rPr>
        <w:t xml:space="preserve">tabileşte  strategia regiei pe anul în curs şi de perspectivă pentru realizarea obiectului de activitate. </w:t>
      </w:r>
    </w:p>
    <w:p w:rsidR="002652B1" w:rsidRPr="001666BB" w:rsidRDefault="002652B1" w:rsidP="00CB593C">
      <w:pPr>
        <w:pStyle w:val="Body"/>
        <w:jc w:val="both"/>
        <w:rPr>
          <w:rFonts w:ascii="Times New Roman" w:hAnsi="Times New Roman" w:cs="Times New Roman"/>
          <w:color w:val="auto"/>
          <w:sz w:val="24"/>
          <w:szCs w:val="24"/>
          <w:lang w:val="ro-RO"/>
        </w:rPr>
      </w:pPr>
      <w:r w:rsidRPr="001666BB">
        <w:rPr>
          <w:rFonts w:ascii="Times New Roman" w:hAnsi="Times New Roman" w:cs="Times New Roman"/>
          <w:color w:val="auto"/>
          <w:sz w:val="24"/>
          <w:szCs w:val="24"/>
          <w:lang w:val="ro-RO"/>
        </w:rPr>
        <w:t>- h</w:t>
      </w:r>
      <w:r w:rsidR="008C2721" w:rsidRPr="001666BB">
        <w:rPr>
          <w:rFonts w:ascii="Times New Roman" w:hAnsi="Times New Roman" w:cs="Times New Roman"/>
          <w:color w:val="auto"/>
          <w:sz w:val="24"/>
          <w:szCs w:val="24"/>
          <w:lang w:val="ro-RO"/>
        </w:rPr>
        <w:t>otărăşte cu privire la investiţiile ce urmează a fi realizate, potrivit obiectului său de activitate şi care se finanţează din surse proprii, credite bancare sau alocaţii de la bugetul statului, ori , după caz</w:t>
      </w:r>
      <w:r w:rsidRPr="001666BB">
        <w:rPr>
          <w:rFonts w:ascii="Times New Roman" w:hAnsi="Times New Roman" w:cs="Times New Roman"/>
          <w:color w:val="auto"/>
          <w:sz w:val="24"/>
          <w:szCs w:val="24"/>
          <w:lang w:val="ro-RO"/>
        </w:rPr>
        <w:t>, de la bugetele locale;</w:t>
      </w:r>
    </w:p>
    <w:p w:rsidR="002652B1" w:rsidRPr="001666BB" w:rsidRDefault="002652B1" w:rsidP="00CB593C">
      <w:pPr>
        <w:pStyle w:val="Body"/>
        <w:jc w:val="both"/>
        <w:rPr>
          <w:rFonts w:ascii="Times New Roman" w:hAnsi="Times New Roman" w:cs="Times New Roman"/>
          <w:color w:val="auto"/>
          <w:sz w:val="24"/>
          <w:szCs w:val="24"/>
          <w:lang w:val="ro-RO"/>
        </w:rPr>
      </w:pPr>
      <w:r w:rsidRPr="001666BB">
        <w:rPr>
          <w:rFonts w:ascii="Times New Roman" w:hAnsi="Times New Roman" w:cs="Times New Roman"/>
          <w:color w:val="auto"/>
          <w:sz w:val="24"/>
          <w:szCs w:val="24"/>
          <w:lang w:val="ro-RO"/>
        </w:rPr>
        <w:t>- a</w:t>
      </w:r>
      <w:r w:rsidR="008C2721" w:rsidRPr="001666BB">
        <w:rPr>
          <w:rFonts w:ascii="Times New Roman" w:hAnsi="Times New Roman" w:cs="Times New Roman"/>
          <w:color w:val="auto"/>
          <w:sz w:val="24"/>
          <w:szCs w:val="24"/>
          <w:lang w:val="ro-RO"/>
        </w:rPr>
        <w:t>p</w:t>
      </w:r>
      <w:r w:rsidRPr="001666BB">
        <w:rPr>
          <w:rFonts w:ascii="Times New Roman" w:hAnsi="Times New Roman" w:cs="Times New Roman"/>
          <w:color w:val="auto"/>
          <w:sz w:val="24"/>
          <w:szCs w:val="24"/>
          <w:lang w:val="ro-RO"/>
        </w:rPr>
        <w:t>robă bugetul şi bilanţul regiei;</w:t>
      </w:r>
    </w:p>
    <w:p w:rsidR="002652B1" w:rsidRPr="001666BB" w:rsidRDefault="002652B1" w:rsidP="00CB593C">
      <w:pPr>
        <w:pStyle w:val="Body"/>
        <w:jc w:val="both"/>
        <w:rPr>
          <w:rFonts w:ascii="Times New Roman" w:hAnsi="Times New Roman" w:cs="Times New Roman"/>
          <w:color w:val="auto"/>
          <w:sz w:val="24"/>
          <w:szCs w:val="24"/>
          <w:lang w:val="ro-RO"/>
        </w:rPr>
      </w:pPr>
      <w:r w:rsidRPr="001666BB">
        <w:rPr>
          <w:rFonts w:ascii="Times New Roman" w:hAnsi="Times New Roman" w:cs="Times New Roman"/>
          <w:color w:val="auto"/>
          <w:sz w:val="24"/>
          <w:szCs w:val="24"/>
          <w:lang w:val="ro-RO"/>
        </w:rPr>
        <w:t>- a</w:t>
      </w:r>
      <w:r w:rsidR="008C2721" w:rsidRPr="001666BB">
        <w:rPr>
          <w:rFonts w:ascii="Times New Roman" w:hAnsi="Times New Roman" w:cs="Times New Roman"/>
          <w:color w:val="auto"/>
          <w:sz w:val="24"/>
          <w:szCs w:val="24"/>
          <w:lang w:val="ro-RO"/>
        </w:rPr>
        <w:t>proba Regulamentul de Orga</w:t>
      </w:r>
      <w:r w:rsidRPr="001666BB">
        <w:rPr>
          <w:rFonts w:ascii="Times New Roman" w:hAnsi="Times New Roman" w:cs="Times New Roman"/>
          <w:color w:val="auto"/>
          <w:sz w:val="24"/>
          <w:szCs w:val="24"/>
          <w:lang w:val="ro-RO"/>
        </w:rPr>
        <w:t>nizare si Funcţionare al regiei;</w:t>
      </w:r>
    </w:p>
    <w:p w:rsidR="008C2721" w:rsidRPr="001666BB" w:rsidRDefault="002652B1" w:rsidP="00CB593C">
      <w:pPr>
        <w:pStyle w:val="Body"/>
        <w:jc w:val="both"/>
        <w:rPr>
          <w:rFonts w:ascii="Times New Roman" w:hAnsi="Times New Roman" w:cs="Times New Roman"/>
          <w:color w:val="auto"/>
          <w:sz w:val="24"/>
          <w:szCs w:val="24"/>
          <w:lang w:val="ro-RO"/>
        </w:rPr>
      </w:pPr>
      <w:r w:rsidRPr="001666BB">
        <w:rPr>
          <w:rFonts w:ascii="Times New Roman" w:hAnsi="Times New Roman" w:cs="Times New Roman"/>
          <w:color w:val="auto"/>
          <w:sz w:val="24"/>
          <w:szCs w:val="24"/>
          <w:lang w:val="ro-RO"/>
        </w:rPr>
        <w:t>- a</w:t>
      </w:r>
      <w:r w:rsidR="008C2721" w:rsidRPr="001666BB">
        <w:rPr>
          <w:rFonts w:ascii="Times New Roman" w:hAnsi="Times New Roman" w:cs="Times New Roman"/>
          <w:color w:val="auto"/>
          <w:sz w:val="24"/>
          <w:szCs w:val="24"/>
          <w:lang w:val="ro-RO"/>
        </w:rPr>
        <w:t>probă structura organizatorică.</w:t>
      </w:r>
    </w:p>
    <w:p w:rsidR="00D83829" w:rsidRPr="001666BB" w:rsidRDefault="00D83829" w:rsidP="00CB593C">
      <w:pPr>
        <w:pStyle w:val="Body"/>
        <w:jc w:val="both"/>
        <w:rPr>
          <w:rFonts w:ascii="Times New Roman" w:hAnsi="Times New Roman" w:cs="Times New Roman"/>
          <w:color w:val="auto"/>
          <w:sz w:val="24"/>
          <w:szCs w:val="24"/>
          <w:lang w:val="ro-RO"/>
        </w:rPr>
      </w:pPr>
    </w:p>
    <w:p w:rsidR="00FC2842" w:rsidRPr="001666BB" w:rsidRDefault="00FC2842" w:rsidP="00CB593C">
      <w:pPr>
        <w:spacing w:after="0" w:line="240" w:lineRule="auto"/>
        <w:jc w:val="both"/>
        <w:rPr>
          <w:rFonts w:ascii="Times New Roman" w:hAnsi="Times New Roman"/>
          <w:b/>
          <w:i/>
          <w:sz w:val="24"/>
          <w:szCs w:val="24"/>
          <w:lang w:val="ro-RO"/>
        </w:rPr>
      </w:pPr>
      <w:r w:rsidRPr="001666BB">
        <w:rPr>
          <w:rFonts w:ascii="Times New Roman" w:hAnsi="Times New Roman"/>
          <w:b/>
          <w:i/>
          <w:sz w:val="24"/>
          <w:szCs w:val="24"/>
          <w:lang w:val="ro-RO"/>
        </w:rPr>
        <w:t xml:space="preserve">Comunicarea cu consiliul de administrare </w:t>
      </w:r>
      <w:r w:rsidRPr="001666BB">
        <w:rPr>
          <w:rFonts w:asciiTheme="majorHAnsi" w:hAnsiTheme="majorHAnsi"/>
          <w:b/>
          <w:i/>
          <w:sz w:val="24"/>
          <w:szCs w:val="24"/>
          <w:lang w:val="ro-RO"/>
        </w:rPr>
        <w:t>ș</w:t>
      </w:r>
      <w:r w:rsidRPr="001666BB">
        <w:rPr>
          <w:rFonts w:ascii="Times New Roman" w:hAnsi="Times New Roman"/>
          <w:b/>
          <w:i/>
          <w:sz w:val="24"/>
          <w:szCs w:val="24"/>
          <w:lang w:val="ro-RO"/>
        </w:rPr>
        <w:t xml:space="preserve">i conducerea executivă a </w:t>
      </w:r>
      <w:r w:rsidR="009C044A" w:rsidRPr="001666BB">
        <w:rPr>
          <w:rFonts w:ascii="Times New Roman" w:hAnsi="Times New Roman"/>
          <w:b/>
          <w:i/>
          <w:sz w:val="24"/>
          <w:szCs w:val="24"/>
          <w:lang w:val="ro-RO"/>
        </w:rPr>
        <w:t>Regiei</w:t>
      </w:r>
    </w:p>
    <w:p w:rsidR="00FC2842" w:rsidRPr="001666BB" w:rsidRDefault="00FC2842" w:rsidP="00CB593C">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imes New Roman" w:hAnsi="Times New Roman" w:cs="Times New Roman"/>
          <w:color w:val="auto"/>
          <w:sz w:val="24"/>
          <w:szCs w:val="24"/>
          <w:lang w:val="ro-RO"/>
        </w:rPr>
      </w:pPr>
      <w:r w:rsidRPr="001666BB">
        <w:rPr>
          <w:rFonts w:ascii="Times New Roman" w:hAnsi="Times New Roman" w:cs="Times New Roman"/>
          <w:color w:val="auto"/>
          <w:sz w:val="24"/>
          <w:szCs w:val="24"/>
          <w:lang w:val="ro-RO"/>
        </w:rPr>
        <w:t>A</w:t>
      </w:r>
      <w:r w:rsidRPr="001666BB">
        <w:rPr>
          <w:rFonts w:asciiTheme="majorHAnsi" w:hAnsiTheme="majorHAnsi" w:cs="Times New Roman"/>
          <w:color w:val="auto"/>
          <w:sz w:val="24"/>
          <w:szCs w:val="24"/>
          <w:lang w:val="ro-RO"/>
        </w:rPr>
        <w:t>ș</w:t>
      </w:r>
      <w:r w:rsidRPr="001666BB">
        <w:rPr>
          <w:rFonts w:ascii="Times New Roman" w:hAnsi="Times New Roman" w:cs="Times New Roman"/>
          <w:color w:val="auto"/>
          <w:sz w:val="24"/>
          <w:szCs w:val="24"/>
          <w:lang w:val="ro-RO"/>
        </w:rPr>
        <w:t>teptarea noastră în ceea ce prive</w:t>
      </w:r>
      <w:r w:rsidRPr="001666BB">
        <w:rPr>
          <w:rFonts w:asciiTheme="majorHAnsi" w:hAnsiTheme="majorHAnsi" w:cs="Times New Roman"/>
          <w:color w:val="auto"/>
          <w:sz w:val="24"/>
          <w:szCs w:val="24"/>
          <w:lang w:val="ro-RO"/>
        </w:rPr>
        <w:t>ș</w:t>
      </w:r>
      <w:r w:rsidRPr="001666BB">
        <w:rPr>
          <w:rFonts w:ascii="Times New Roman" w:hAnsi="Times New Roman" w:cs="Times New Roman"/>
          <w:color w:val="auto"/>
          <w:sz w:val="24"/>
          <w:szCs w:val="24"/>
          <w:lang w:val="ro-RO"/>
        </w:rPr>
        <w:t>te Consiliul de administra</w:t>
      </w:r>
      <w:r w:rsidRPr="001666BB">
        <w:rPr>
          <w:rFonts w:asciiTheme="majorHAnsi" w:hAnsiTheme="majorHAnsi" w:cs="Times New Roman"/>
          <w:color w:val="auto"/>
          <w:sz w:val="24"/>
          <w:szCs w:val="24"/>
          <w:lang w:val="ro-RO"/>
        </w:rPr>
        <w:t>ț</w:t>
      </w:r>
      <w:r w:rsidRPr="001666BB">
        <w:rPr>
          <w:rFonts w:ascii="Times New Roman" w:hAnsi="Times New Roman" w:cs="Times New Roman"/>
          <w:color w:val="auto"/>
          <w:sz w:val="24"/>
          <w:szCs w:val="24"/>
          <w:lang w:val="ro-RO"/>
        </w:rPr>
        <w:t xml:space="preserve">ie este să colaboreze îndeaproape cu </w:t>
      </w:r>
      <w:r w:rsidR="00D9433A" w:rsidRPr="001666BB">
        <w:rPr>
          <w:rFonts w:ascii="Times New Roman" w:hAnsi="Times New Roman" w:cs="Times New Roman"/>
          <w:color w:val="auto"/>
          <w:sz w:val="24"/>
          <w:szCs w:val="24"/>
          <w:lang w:val="ro-RO"/>
        </w:rPr>
        <w:t>Autoritatea Tutelară</w:t>
      </w:r>
      <w:r w:rsidRPr="001666BB">
        <w:rPr>
          <w:rFonts w:ascii="Times New Roman" w:hAnsi="Times New Roman" w:cs="Times New Roman"/>
          <w:color w:val="auto"/>
          <w:sz w:val="24"/>
          <w:szCs w:val="24"/>
          <w:lang w:val="ro-RO"/>
        </w:rPr>
        <w:t xml:space="preserve">, pentru a asigura informarea în timp util </w:t>
      </w:r>
      <w:r w:rsidRPr="001666BB">
        <w:rPr>
          <w:rFonts w:asciiTheme="majorHAnsi" w:hAnsiTheme="majorHAnsi" w:cs="Times New Roman"/>
          <w:color w:val="auto"/>
          <w:sz w:val="24"/>
          <w:szCs w:val="24"/>
          <w:lang w:val="ro-RO"/>
        </w:rPr>
        <w:t>ș</w:t>
      </w:r>
      <w:r w:rsidRPr="001666BB">
        <w:rPr>
          <w:rFonts w:ascii="Times New Roman" w:hAnsi="Times New Roman" w:cs="Times New Roman"/>
          <w:color w:val="auto"/>
          <w:sz w:val="24"/>
          <w:szCs w:val="24"/>
          <w:lang w:val="ro-RO"/>
        </w:rPr>
        <w:t xml:space="preserve">i comunicarea constantă </w:t>
      </w:r>
      <w:r w:rsidR="002521C0" w:rsidRPr="001666BB">
        <w:rPr>
          <w:rFonts w:ascii="Times New Roman" w:hAnsi="Times New Roman" w:cs="Times New Roman"/>
          <w:color w:val="auto"/>
          <w:sz w:val="24"/>
          <w:szCs w:val="24"/>
          <w:lang w:val="ro-RO"/>
        </w:rPr>
        <w:t>cu privire la direc</w:t>
      </w:r>
      <w:r w:rsidR="002521C0" w:rsidRPr="001666BB">
        <w:rPr>
          <w:rFonts w:asciiTheme="majorHAnsi" w:hAnsiTheme="majorHAnsi" w:cs="Times New Roman"/>
          <w:color w:val="auto"/>
          <w:sz w:val="24"/>
          <w:szCs w:val="24"/>
          <w:lang w:val="ro-RO"/>
        </w:rPr>
        <w:t>ț</w:t>
      </w:r>
      <w:r w:rsidR="002521C0" w:rsidRPr="001666BB">
        <w:rPr>
          <w:rFonts w:ascii="Times New Roman" w:hAnsi="Times New Roman" w:cs="Times New Roman"/>
          <w:color w:val="auto"/>
          <w:sz w:val="24"/>
          <w:szCs w:val="24"/>
          <w:lang w:val="ro-RO"/>
        </w:rPr>
        <w:t>iile</w:t>
      </w:r>
      <w:r w:rsidRPr="001666BB">
        <w:rPr>
          <w:rFonts w:ascii="Times New Roman" w:hAnsi="Times New Roman" w:cs="Times New Roman"/>
          <w:color w:val="auto"/>
          <w:sz w:val="24"/>
          <w:szCs w:val="24"/>
          <w:lang w:val="ro-RO"/>
        </w:rPr>
        <w:t xml:space="preserve"> strategic</w:t>
      </w:r>
      <w:r w:rsidR="002521C0" w:rsidRPr="001666BB">
        <w:rPr>
          <w:rFonts w:ascii="Times New Roman" w:hAnsi="Times New Roman" w:cs="Times New Roman"/>
          <w:color w:val="auto"/>
          <w:sz w:val="24"/>
          <w:szCs w:val="24"/>
          <w:lang w:val="ro-RO"/>
        </w:rPr>
        <w:t>e</w:t>
      </w:r>
      <w:r w:rsidRPr="001666BB">
        <w:rPr>
          <w:rFonts w:ascii="Times New Roman" w:hAnsi="Times New Roman" w:cs="Times New Roman"/>
          <w:color w:val="auto"/>
          <w:sz w:val="24"/>
          <w:szCs w:val="24"/>
          <w:lang w:val="ro-RO"/>
        </w:rPr>
        <w:t xml:space="preserve"> a</w:t>
      </w:r>
      <w:r w:rsidR="002521C0" w:rsidRPr="001666BB">
        <w:rPr>
          <w:rFonts w:ascii="Times New Roman" w:hAnsi="Times New Roman" w:cs="Times New Roman"/>
          <w:color w:val="auto"/>
          <w:sz w:val="24"/>
          <w:szCs w:val="24"/>
          <w:lang w:val="ro-RO"/>
        </w:rPr>
        <w:t>le</w:t>
      </w:r>
      <w:r w:rsidRPr="001666BB">
        <w:rPr>
          <w:rFonts w:ascii="Times New Roman" w:hAnsi="Times New Roman" w:cs="Times New Roman"/>
          <w:color w:val="auto"/>
          <w:sz w:val="24"/>
          <w:szCs w:val="24"/>
          <w:lang w:val="ro-RO"/>
        </w:rPr>
        <w:t xml:space="preserve"> </w:t>
      </w:r>
      <w:r w:rsidR="00D83829" w:rsidRPr="001666BB">
        <w:rPr>
          <w:rFonts w:ascii="Times New Roman" w:hAnsi="Times New Roman" w:cs="Times New Roman"/>
          <w:color w:val="auto"/>
          <w:sz w:val="24"/>
          <w:szCs w:val="24"/>
          <w:lang w:val="ro-RO"/>
        </w:rPr>
        <w:t>regiei</w:t>
      </w:r>
      <w:r w:rsidRPr="001666BB">
        <w:rPr>
          <w:rFonts w:ascii="Times New Roman" w:hAnsi="Times New Roman" w:cs="Times New Roman"/>
          <w:color w:val="auto"/>
          <w:sz w:val="24"/>
          <w:szCs w:val="24"/>
          <w:lang w:val="ro-RO"/>
        </w:rPr>
        <w:t>.</w:t>
      </w:r>
    </w:p>
    <w:p w:rsidR="0048333A" w:rsidRDefault="0048333A" w:rsidP="00CB593C">
      <w:pPr>
        <w:spacing w:after="0" w:line="240" w:lineRule="auto"/>
        <w:ind w:firstLine="720"/>
        <w:jc w:val="both"/>
        <w:rPr>
          <w:rFonts w:ascii="Times New Roman" w:hAnsi="Times New Roman"/>
          <w:sz w:val="24"/>
          <w:szCs w:val="24"/>
          <w:lang w:val="ro-RO"/>
        </w:rPr>
      </w:pPr>
      <w:r w:rsidRPr="001666BB">
        <w:rPr>
          <w:rFonts w:ascii="Times New Roman" w:hAnsi="Times New Roman"/>
          <w:sz w:val="24"/>
          <w:szCs w:val="24"/>
          <w:lang w:val="ro-RO"/>
        </w:rPr>
        <w:lastRenderedPageBreak/>
        <w:t>Consiliul de administra</w:t>
      </w:r>
      <w:r w:rsidRPr="001666BB">
        <w:rPr>
          <w:rFonts w:asciiTheme="majorHAnsi" w:hAnsiTheme="majorHAnsi"/>
          <w:sz w:val="24"/>
          <w:szCs w:val="24"/>
          <w:lang w:val="ro-RO"/>
        </w:rPr>
        <w:t>ț</w:t>
      </w:r>
      <w:r w:rsidRPr="001666BB">
        <w:rPr>
          <w:rFonts w:ascii="Times New Roman" w:hAnsi="Times New Roman"/>
          <w:sz w:val="24"/>
          <w:szCs w:val="24"/>
          <w:lang w:val="ro-RO"/>
        </w:rPr>
        <w:t>ie împre</w:t>
      </w:r>
      <w:r w:rsidR="004F77EB" w:rsidRPr="001666BB">
        <w:rPr>
          <w:rFonts w:ascii="Times New Roman" w:hAnsi="Times New Roman"/>
          <w:sz w:val="24"/>
          <w:szCs w:val="24"/>
          <w:lang w:val="ro-RO"/>
        </w:rPr>
        <w:t>u</w:t>
      </w:r>
      <w:r w:rsidRPr="001666BB">
        <w:rPr>
          <w:rFonts w:ascii="Times New Roman" w:hAnsi="Times New Roman"/>
          <w:sz w:val="24"/>
          <w:szCs w:val="24"/>
          <w:lang w:val="ro-RO"/>
        </w:rPr>
        <w:t xml:space="preserve">nă </w:t>
      </w:r>
      <w:r w:rsidR="00D83829" w:rsidRPr="001666BB">
        <w:rPr>
          <w:rFonts w:ascii="Times New Roman" w:hAnsi="Times New Roman"/>
          <w:sz w:val="24"/>
          <w:szCs w:val="24"/>
          <w:lang w:val="ro-RO"/>
        </w:rPr>
        <w:t>cu conducerea executivă a Regiei</w:t>
      </w:r>
      <w:r w:rsidRPr="001666BB">
        <w:rPr>
          <w:rFonts w:ascii="Times New Roman" w:hAnsi="Times New Roman"/>
          <w:sz w:val="24"/>
          <w:szCs w:val="24"/>
          <w:lang w:val="ro-RO"/>
        </w:rPr>
        <w:t xml:space="preserve"> </w:t>
      </w:r>
      <w:r w:rsidR="00FD35C2" w:rsidRPr="001666BB">
        <w:rPr>
          <w:rFonts w:ascii="Times New Roman" w:hAnsi="Times New Roman"/>
          <w:sz w:val="24"/>
          <w:szCs w:val="24"/>
          <w:lang w:val="ro-RO"/>
        </w:rPr>
        <w:t xml:space="preserve">Autonome de Transport Timişoara </w:t>
      </w:r>
      <w:r w:rsidRPr="001666BB">
        <w:rPr>
          <w:rFonts w:ascii="Times New Roman" w:hAnsi="Times New Roman"/>
          <w:sz w:val="24"/>
          <w:szCs w:val="24"/>
          <w:lang w:val="ro-RO"/>
        </w:rPr>
        <w:t>trebuie să continue să acorde o aten</w:t>
      </w:r>
      <w:r w:rsidRPr="001666BB">
        <w:rPr>
          <w:rFonts w:asciiTheme="majorHAnsi" w:hAnsiTheme="majorHAnsi"/>
          <w:sz w:val="24"/>
          <w:szCs w:val="24"/>
          <w:lang w:val="ro-RO"/>
        </w:rPr>
        <w:t>ț</w:t>
      </w:r>
      <w:r w:rsidRPr="001666BB">
        <w:rPr>
          <w:rFonts w:ascii="Times New Roman" w:hAnsi="Times New Roman"/>
          <w:sz w:val="24"/>
          <w:szCs w:val="24"/>
          <w:lang w:val="ro-RO"/>
        </w:rPr>
        <w:t xml:space="preserve">ie deosebită </w:t>
      </w:r>
      <w:r w:rsidR="00B93CBA" w:rsidRPr="001666BB">
        <w:rPr>
          <w:rFonts w:ascii="Times New Roman" w:hAnsi="Times New Roman"/>
          <w:sz w:val="24"/>
          <w:szCs w:val="24"/>
          <w:lang w:val="ro-RO"/>
        </w:rPr>
        <w:t>promovării unei imagini pozitiv</w:t>
      </w:r>
      <w:r w:rsidR="004F77EB" w:rsidRPr="001666BB">
        <w:rPr>
          <w:rFonts w:ascii="Times New Roman" w:hAnsi="Times New Roman"/>
          <w:sz w:val="24"/>
          <w:szCs w:val="24"/>
          <w:lang w:val="ro-RO"/>
        </w:rPr>
        <w:t>e</w:t>
      </w:r>
      <w:r w:rsidRPr="001666BB">
        <w:rPr>
          <w:rFonts w:ascii="Times New Roman" w:hAnsi="Times New Roman"/>
          <w:sz w:val="24"/>
          <w:szCs w:val="24"/>
          <w:lang w:val="ro-RO"/>
        </w:rPr>
        <w:t xml:space="preserve"> a </w:t>
      </w:r>
      <w:r w:rsidR="00B93CBA" w:rsidRPr="001666BB">
        <w:rPr>
          <w:rFonts w:ascii="Times New Roman" w:hAnsi="Times New Roman"/>
          <w:sz w:val="24"/>
          <w:szCs w:val="24"/>
          <w:lang w:val="ro-RO"/>
        </w:rPr>
        <w:t>acesteia</w:t>
      </w:r>
      <w:r w:rsidRPr="001666BB">
        <w:rPr>
          <w:rFonts w:ascii="Times New Roman" w:hAnsi="Times New Roman"/>
          <w:sz w:val="24"/>
          <w:szCs w:val="24"/>
          <w:lang w:val="ro-RO"/>
        </w:rPr>
        <w:t>.</w:t>
      </w:r>
    </w:p>
    <w:p w:rsidR="001666BB" w:rsidRPr="001666BB" w:rsidRDefault="001666BB" w:rsidP="001666BB">
      <w:pPr>
        <w:spacing w:after="0" w:line="240" w:lineRule="auto"/>
        <w:jc w:val="both"/>
        <w:rPr>
          <w:rFonts w:ascii="Times New Roman" w:hAnsi="Times New Roman"/>
          <w:sz w:val="24"/>
          <w:szCs w:val="24"/>
          <w:lang w:val="ro-RO"/>
        </w:rPr>
      </w:pPr>
    </w:p>
    <w:p w:rsidR="00C3095E" w:rsidRPr="001666BB" w:rsidRDefault="00C3095E" w:rsidP="00CB593C">
      <w:pPr>
        <w:spacing w:after="0" w:line="240" w:lineRule="auto"/>
        <w:jc w:val="both"/>
        <w:rPr>
          <w:rFonts w:ascii="Times New Roman" w:hAnsi="Times New Roman"/>
          <w:sz w:val="24"/>
          <w:szCs w:val="24"/>
          <w:lang w:val="ro-RO"/>
        </w:rPr>
      </w:pPr>
    </w:p>
    <w:p w:rsidR="00FC2842" w:rsidRPr="001666BB" w:rsidRDefault="00FC2842" w:rsidP="00CB593C">
      <w:pPr>
        <w:spacing w:after="0" w:line="240" w:lineRule="auto"/>
        <w:jc w:val="both"/>
        <w:rPr>
          <w:rFonts w:ascii="Times New Roman" w:hAnsi="Times New Roman"/>
          <w:b/>
          <w:i/>
          <w:sz w:val="24"/>
          <w:szCs w:val="24"/>
          <w:u w:color="1A1A1A"/>
          <w:lang w:val="ro-RO"/>
        </w:rPr>
      </w:pPr>
      <w:r w:rsidRPr="001666BB">
        <w:rPr>
          <w:rFonts w:ascii="Times New Roman" w:hAnsi="Times New Roman"/>
          <w:b/>
          <w:i/>
          <w:sz w:val="24"/>
          <w:szCs w:val="24"/>
          <w:u w:color="1A1A1A"/>
          <w:lang w:val="ro-RO"/>
        </w:rPr>
        <w:t>Priorită</w:t>
      </w:r>
      <w:r w:rsidRPr="001666BB">
        <w:rPr>
          <w:rFonts w:asciiTheme="majorHAnsi" w:hAnsiTheme="majorHAnsi"/>
          <w:b/>
          <w:i/>
          <w:sz w:val="24"/>
          <w:szCs w:val="24"/>
          <w:u w:color="1A1A1A"/>
          <w:lang w:val="ro-RO"/>
        </w:rPr>
        <w:t>ț</w:t>
      </w:r>
      <w:r w:rsidRPr="001666BB">
        <w:rPr>
          <w:rFonts w:ascii="Times New Roman" w:hAnsi="Times New Roman"/>
          <w:b/>
          <w:i/>
          <w:sz w:val="24"/>
          <w:szCs w:val="24"/>
          <w:u w:color="1A1A1A"/>
          <w:lang w:val="ro-RO"/>
        </w:rPr>
        <w:t xml:space="preserve">ile specifice pentru mandatul de 4 </w:t>
      </w:r>
      <w:r w:rsidR="00FD35C2" w:rsidRPr="001666BB">
        <w:rPr>
          <w:rFonts w:ascii="Times New Roman" w:hAnsi="Times New Roman"/>
          <w:b/>
          <w:i/>
          <w:sz w:val="24"/>
          <w:szCs w:val="24"/>
          <w:u w:color="1A1A1A"/>
          <w:lang w:val="ro-RO"/>
        </w:rPr>
        <w:t>ani</w:t>
      </w:r>
    </w:p>
    <w:p w:rsidR="00FC2842" w:rsidRDefault="00FC2842" w:rsidP="00CB593C">
      <w:pPr>
        <w:pStyle w:val="BodyText"/>
        <w:spacing w:before="0"/>
        <w:ind w:left="0" w:firstLine="720"/>
        <w:jc w:val="both"/>
        <w:rPr>
          <w:rFonts w:ascii="Times New Roman" w:eastAsia="Calibri" w:hAnsi="Times New Roman"/>
          <w:spacing w:val="-3"/>
          <w:sz w:val="24"/>
          <w:szCs w:val="24"/>
          <w:u w:color="1A1A1A"/>
          <w:lang w:val="ro-RO"/>
        </w:rPr>
      </w:pPr>
      <w:r w:rsidRPr="001666BB">
        <w:rPr>
          <w:rFonts w:ascii="Times New Roman" w:eastAsia="Calibri" w:hAnsi="Times New Roman"/>
          <w:spacing w:val="-3"/>
          <w:sz w:val="24"/>
          <w:szCs w:val="24"/>
          <w:u w:color="1A1A1A"/>
          <w:lang w:val="ro-RO"/>
        </w:rPr>
        <w:t xml:space="preserve">Pentru </w:t>
      </w:r>
      <w:r w:rsidR="00FD35C2" w:rsidRPr="001666BB">
        <w:rPr>
          <w:rFonts w:ascii="Times New Roman" w:eastAsia="Calibri" w:hAnsi="Times New Roman"/>
          <w:spacing w:val="-3"/>
          <w:sz w:val="24"/>
          <w:szCs w:val="24"/>
          <w:u w:color="1A1A1A"/>
          <w:lang w:val="ro-RO"/>
        </w:rPr>
        <w:t xml:space="preserve">o </w:t>
      </w:r>
      <w:r w:rsidRPr="001666BB">
        <w:rPr>
          <w:rFonts w:ascii="Times New Roman" w:eastAsia="Calibri" w:hAnsi="Times New Roman"/>
          <w:spacing w:val="-3"/>
          <w:sz w:val="24"/>
          <w:szCs w:val="24"/>
          <w:u w:color="1A1A1A"/>
          <w:lang w:val="ro-RO"/>
        </w:rPr>
        <w:t xml:space="preserve">perioada </w:t>
      </w:r>
      <w:r w:rsidR="00FD35C2" w:rsidRPr="001666BB">
        <w:rPr>
          <w:rFonts w:ascii="Times New Roman" w:eastAsia="Calibri" w:hAnsi="Times New Roman"/>
          <w:spacing w:val="-3"/>
          <w:sz w:val="24"/>
          <w:szCs w:val="24"/>
          <w:u w:color="1A1A1A"/>
          <w:lang w:val="ro-RO"/>
        </w:rPr>
        <w:t xml:space="preserve">de 4 ani </w:t>
      </w:r>
      <w:r w:rsidRPr="001666BB">
        <w:rPr>
          <w:rFonts w:ascii="Times New Roman" w:eastAsia="Calibri" w:hAnsi="Times New Roman"/>
          <w:spacing w:val="-3"/>
          <w:sz w:val="24"/>
          <w:szCs w:val="24"/>
          <w:u w:color="1A1A1A"/>
          <w:lang w:val="ro-RO"/>
        </w:rPr>
        <w:t>se a</w:t>
      </w:r>
      <w:r w:rsidRPr="001666BB">
        <w:rPr>
          <w:rFonts w:asciiTheme="majorHAnsi" w:eastAsia="Calibri" w:hAnsiTheme="majorHAnsi"/>
          <w:spacing w:val="-3"/>
          <w:sz w:val="24"/>
          <w:szCs w:val="24"/>
          <w:u w:color="1A1A1A"/>
          <w:lang w:val="ro-RO"/>
        </w:rPr>
        <w:t>ș</w:t>
      </w:r>
      <w:r w:rsidRPr="001666BB">
        <w:rPr>
          <w:rFonts w:ascii="Times New Roman" w:eastAsia="Calibri" w:hAnsi="Times New Roman"/>
          <w:spacing w:val="-3"/>
          <w:sz w:val="24"/>
          <w:szCs w:val="24"/>
          <w:u w:color="1A1A1A"/>
          <w:lang w:val="ro-RO"/>
        </w:rPr>
        <w:t xml:space="preserve">teptă ca îndeplinirea </w:t>
      </w:r>
      <w:r w:rsidR="00B93CBA" w:rsidRPr="001666BB">
        <w:rPr>
          <w:rFonts w:ascii="Times New Roman" w:eastAsia="Calibri" w:hAnsi="Times New Roman"/>
          <w:spacing w:val="-3"/>
          <w:sz w:val="24"/>
          <w:szCs w:val="24"/>
          <w:lang w:val="ro-RO"/>
        </w:rPr>
        <w:t xml:space="preserve">obiectivului </w:t>
      </w:r>
      <w:r w:rsidR="00062934" w:rsidRPr="001666BB">
        <w:rPr>
          <w:rFonts w:ascii="Times New Roman" w:eastAsia="Calibri" w:hAnsi="Times New Roman"/>
          <w:spacing w:val="-3"/>
          <w:sz w:val="24"/>
          <w:szCs w:val="24"/>
          <w:lang w:val="ro-RO"/>
        </w:rPr>
        <w:t>principal de activitate</w:t>
      </w:r>
      <w:r w:rsidR="00247E63" w:rsidRPr="001666BB">
        <w:rPr>
          <w:rFonts w:ascii="Times New Roman" w:eastAsia="Calibri" w:hAnsi="Times New Roman"/>
          <w:spacing w:val="-3"/>
          <w:sz w:val="24"/>
          <w:szCs w:val="24"/>
          <w:u w:color="1A1A1A"/>
          <w:lang w:val="ro-RO"/>
        </w:rPr>
        <w:t xml:space="preserve"> </w:t>
      </w:r>
      <w:r w:rsidRPr="001666BB">
        <w:rPr>
          <w:rFonts w:ascii="Times New Roman" w:eastAsia="Calibri" w:hAnsi="Times New Roman"/>
          <w:spacing w:val="-3"/>
          <w:sz w:val="24"/>
          <w:szCs w:val="24"/>
          <w:u w:color="1A1A1A"/>
          <w:lang w:val="ro-RO"/>
        </w:rPr>
        <w:t xml:space="preserve">să se efectueze cu costuri minime </w:t>
      </w:r>
      <w:r w:rsidRPr="001666BB">
        <w:rPr>
          <w:rFonts w:asciiTheme="majorHAnsi" w:eastAsia="Calibri" w:hAnsiTheme="majorHAnsi"/>
          <w:spacing w:val="-3"/>
          <w:sz w:val="24"/>
          <w:szCs w:val="24"/>
          <w:u w:color="1A1A1A"/>
          <w:lang w:val="ro-RO"/>
        </w:rPr>
        <w:t>ș</w:t>
      </w:r>
      <w:r w:rsidRPr="001666BB">
        <w:rPr>
          <w:rFonts w:ascii="Times New Roman" w:eastAsia="Calibri" w:hAnsi="Times New Roman"/>
          <w:spacing w:val="-3"/>
          <w:sz w:val="24"/>
          <w:szCs w:val="24"/>
          <w:u w:color="1A1A1A"/>
          <w:lang w:val="ro-RO"/>
        </w:rPr>
        <w:t>i în cond</w:t>
      </w:r>
      <w:bookmarkStart w:id="1" w:name="_GoBack"/>
      <w:bookmarkEnd w:id="1"/>
      <w:r w:rsidRPr="001666BB">
        <w:rPr>
          <w:rFonts w:ascii="Times New Roman" w:eastAsia="Calibri" w:hAnsi="Times New Roman"/>
          <w:spacing w:val="-3"/>
          <w:sz w:val="24"/>
          <w:szCs w:val="24"/>
          <w:u w:color="1A1A1A"/>
          <w:lang w:val="ro-RO"/>
        </w:rPr>
        <w:t>i</w:t>
      </w:r>
      <w:r w:rsidRPr="001666BB">
        <w:rPr>
          <w:rFonts w:asciiTheme="majorHAnsi" w:eastAsia="Calibri" w:hAnsiTheme="majorHAnsi"/>
          <w:spacing w:val="-3"/>
          <w:sz w:val="24"/>
          <w:szCs w:val="24"/>
          <w:u w:color="1A1A1A"/>
          <w:lang w:val="ro-RO"/>
        </w:rPr>
        <w:t>ț</w:t>
      </w:r>
      <w:r w:rsidRPr="001666BB">
        <w:rPr>
          <w:rFonts w:ascii="Times New Roman" w:eastAsia="Calibri" w:hAnsi="Times New Roman"/>
          <w:spacing w:val="-3"/>
          <w:sz w:val="24"/>
          <w:szCs w:val="24"/>
          <w:u w:color="1A1A1A"/>
          <w:lang w:val="ro-RO"/>
        </w:rPr>
        <w:t>ii de eficien</w:t>
      </w:r>
      <w:r w:rsidRPr="001666BB">
        <w:rPr>
          <w:rFonts w:asciiTheme="majorHAnsi" w:eastAsia="Calibri" w:hAnsiTheme="majorHAnsi"/>
          <w:spacing w:val="-3"/>
          <w:sz w:val="24"/>
          <w:szCs w:val="24"/>
          <w:u w:color="1A1A1A"/>
          <w:lang w:val="ro-RO"/>
        </w:rPr>
        <w:t>ț</w:t>
      </w:r>
      <w:r w:rsidRPr="001666BB">
        <w:rPr>
          <w:rFonts w:ascii="Times New Roman" w:eastAsia="Calibri" w:hAnsi="Times New Roman"/>
          <w:spacing w:val="-3"/>
          <w:sz w:val="24"/>
          <w:szCs w:val="24"/>
          <w:u w:color="1A1A1A"/>
          <w:lang w:val="ro-RO"/>
        </w:rPr>
        <w:t>ă opera</w:t>
      </w:r>
      <w:r w:rsidRPr="001666BB">
        <w:rPr>
          <w:rFonts w:asciiTheme="majorHAnsi" w:eastAsia="Calibri" w:hAnsiTheme="majorHAnsi"/>
          <w:spacing w:val="-3"/>
          <w:sz w:val="24"/>
          <w:szCs w:val="24"/>
          <w:u w:color="1A1A1A"/>
          <w:lang w:val="ro-RO"/>
        </w:rPr>
        <w:t>ț</w:t>
      </w:r>
      <w:r w:rsidRPr="001666BB">
        <w:rPr>
          <w:rFonts w:ascii="Times New Roman" w:eastAsia="Calibri" w:hAnsi="Times New Roman"/>
          <w:spacing w:val="-3"/>
          <w:sz w:val="24"/>
          <w:szCs w:val="24"/>
          <w:u w:color="1A1A1A"/>
          <w:lang w:val="ro-RO"/>
        </w:rPr>
        <w:t xml:space="preserve">ională </w:t>
      </w:r>
      <w:r w:rsidRPr="001666BB">
        <w:rPr>
          <w:rFonts w:asciiTheme="majorHAnsi" w:eastAsia="Calibri" w:hAnsiTheme="majorHAnsi"/>
          <w:spacing w:val="-3"/>
          <w:sz w:val="24"/>
          <w:szCs w:val="24"/>
          <w:u w:color="1A1A1A"/>
          <w:lang w:val="ro-RO"/>
        </w:rPr>
        <w:t>ș</w:t>
      </w:r>
      <w:r w:rsidRPr="001666BB">
        <w:rPr>
          <w:rFonts w:ascii="Times New Roman" w:eastAsia="Calibri" w:hAnsi="Times New Roman"/>
          <w:spacing w:val="-3"/>
          <w:sz w:val="24"/>
          <w:szCs w:val="24"/>
          <w:u w:color="1A1A1A"/>
          <w:lang w:val="ro-RO"/>
        </w:rPr>
        <w:t>i organiza</w:t>
      </w:r>
      <w:r w:rsidRPr="001666BB">
        <w:rPr>
          <w:rFonts w:asciiTheme="majorHAnsi" w:eastAsia="Calibri" w:hAnsiTheme="majorHAnsi"/>
          <w:spacing w:val="-3"/>
          <w:sz w:val="24"/>
          <w:szCs w:val="24"/>
          <w:u w:color="1A1A1A"/>
          <w:lang w:val="ro-RO"/>
        </w:rPr>
        <w:t>ț</w:t>
      </w:r>
      <w:r w:rsidRPr="001666BB">
        <w:rPr>
          <w:rFonts w:ascii="Times New Roman" w:eastAsia="Calibri" w:hAnsi="Times New Roman"/>
          <w:spacing w:val="-3"/>
          <w:sz w:val="24"/>
          <w:szCs w:val="24"/>
          <w:u w:color="1A1A1A"/>
          <w:lang w:val="ro-RO"/>
        </w:rPr>
        <w:t>ională</w:t>
      </w:r>
      <w:r w:rsidR="00247E63" w:rsidRPr="001666BB">
        <w:rPr>
          <w:rFonts w:ascii="Times New Roman" w:eastAsia="Calibri" w:hAnsi="Times New Roman"/>
          <w:spacing w:val="-3"/>
          <w:sz w:val="24"/>
          <w:szCs w:val="24"/>
          <w:u w:color="1A1A1A"/>
          <w:lang w:val="ro-RO"/>
        </w:rPr>
        <w:t xml:space="preserve">. </w:t>
      </w:r>
    </w:p>
    <w:p w:rsidR="001666BB" w:rsidRDefault="001666BB" w:rsidP="00CB593C">
      <w:pPr>
        <w:pStyle w:val="BodyText"/>
        <w:spacing w:before="0"/>
        <w:ind w:left="0" w:firstLine="720"/>
        <w:jc w:val="both"/>
        <w:rPr>
          <w:rFonts w:ascii="Times New Roman" w:eastAsia="Calibri" w:hAnsi="Times New Roman"/>
          <w:spacing w:val="-3"/>
          <w:sz w:val="24"/>
          <w:szCs w:val="24"/>
          <w:u w:color="1A1A1A"/>
          <w:lang w:val="ro-RO"/>
        </w:rPr>
      </w:pPr>
    </w:p>
    <w:p w:rsidR="001666BB" w:rsidRDefault="001666BB" w:rsidP="00CB593C">
      <w:pPr>
        <w:pStyle w:val="BodyText"/>
        <w:spacing w:before="0"/>
        <w:ind w:left="0" w:firstLine="720"/>
        <w:jc w:val="both"/>
        <w:rPr>
          <w:rFonts w:ascii="Times New Roman" w:eastAsia="Calibri" w:hAnsi="Times New Roman"/>
          <w:spacing w:val="-3"/>
          <w:sz w:val="24"/>
          <w:szCs w:val="24"/>
          <w:u w:color="1A1A1A"/>
          <w:lang w:val="ro-RO"/>
        </w:rPr>
      </w:pPr>
    </w:p>
    <w:p w:rsidR="001666BB" w:rsidRDefault="001666BB" w:rsidP="00CB593C">
      <w:pPr>
        <w:pStyle w:val="BodyText"/>
        <w:spacing w:before="0"/>
        <w:ind w:left="0" w:firstLine="720"/>
        <w:jc w:val="both"/>
        <w:rPr>
          <w:rFonts w:ascii="Times New Roman" w:eastAsia="Calibri" w:hAnsi="Times New Roman"/>
          <w:spacing w:val="-3"/>
          <w:sz w:val="24"/>
          <w:szCs w:val="24"/>
          <w:u w:color="1A1A1A"/>
          <w:lang w:val="ro-RO"/>
        </w:rPr>
      </w:pPr>
    </w:p>
    <w:p w:rsidR="001666BB" w:rsidRDefault="001666BB" w:rsidP="001666BB">
      <w:pPr>
        <w:pStyle w:val="ListParagraph"/>
        <w:ind w:left="0"/>
        <w:jc w:val="both"/>
        <w:rPr>
          <w:rFonts w:ascii="Times New Roman" w:hAnsi="Times New Roman" w:cs="Times New Roman"/>
          <w:color w:val="000000"/>
          <w:sz w:val="24"/>
          <w:szCs w:val="24"/>
          <w:lang w:val="ro-RO"/>
        </w:rPr>
      </w:pPr>
    </w:p>
    <w:p w:rsidR="001666BB" w:rsidRPr="009C21C5" w:rsidRDefault="001666BB" w:rsidP="001666BB">
      <w:pPr>
        <w:pStyle w:val="ListParagraph"/>
        <w:ind w:left="0"/>
        <w:rPr>
          <w:rFonts w:ascii="Times New Roman" w:hAnsi="Times New Roman" w:cs="Times New Roman"/>
          <w:b/>
          <w:color w:val="000000"/>
          <w:sz w:val="24"/>
          <w:szCs w:val="24"/>
          <w:lang w:val="ro-RO"/>
        </w:rPr>
      </w:pPr>
      <w:r w:rsidRPr="009C21C5">
        <w:rPr>
          <w:rFonts w:ascii="Times New Roman" w:hAnsi="Times New Roman" w:cs="Times New Roman"/>
          <w:b/>
          <w:color w:val="000000"/>
          <w:sz w:val="24"/>
          <w:szCs w:val="24"/>
          <w:lang w:val="ro-RO"/>
        </w:rPr>
        <w:t>DIRECTIA EDILITARA,</w:t>
      </w:r>
      <w:r>
        <w:rPr>
          <w:rFonts w:ascii="Times New Roman" w:hAnsi="Times New Roman" w:cs="Times New Roman"/>
          <w:b/>
          <w:color w:val="000000"/>
          <w:sz w:val="24"/>
          <w:szCs w:val="24"/>
          <w:lang w:val="ro-RO"/>
        </w:rPr>
        <w:tab/>
      </w:r>
      <w:r>
        <w:rPr>
          <w:rFonts w:ascii="Times New Roman" w:hAnsi="Times New Roman" w:cs="Times New Roman"/>
          <w:b/>
          <w:color w:val="000000"/>
          <w:sz w:val="24"/>
          <w:szCs w:val="24"/>
          <w:lang w:val="ro-RO"/>
        </w:rPr>
        <w:tab/>
      </w:r>
      <w:r>
        <w:rPr>
          <w:rFonts w:ascii="Times New Roman" w:hAnsi="Times New Roman" w:cs="Times New Roman"/>
          <w:b/>
          <w:color w:val="000000"/>
          <w:sz w:val="24"/>
          <w:szCs w:val="24"/>
          <w:lang w:val="ro-RO"/>
        </w:rPr>
        <w:tab/>
      </w:r>
      <w:r>
        <w:rPr>
          <w:rFonts w:ascii="Times New Roman" w:hAnsi="Times New Roman" w:cs="Times New Roman"/>
          <w:b/>
          <w:color w:val="000000"/>
          <w:sz w:val="24"/>
          <w:szCs w:val="24"/>
          <w:lang w:val="ro-RO"/>
        </w:rPr>
        <w:tab/>
      </w:r>
      <w:r>
        <w:rPr>
          <w:rFonts w:ascii="Times New Roman" w:hAnsi="Times New Roman" w:cs="Times New Roman"/>
          <w:b/>
          <w:color w:val="000000"/>
          <w:sz w:val="24"/>
          <w:szCs w:val="24"/>
          <w:lang w:val="ro-RO"/>
        </w:rPr>
        <w:tab/>
      </w:r>
      <w:r>
        <w:rPr>
          <w:rFonts w:ascii="Times New Roman" w:hAnsi="Times New Roman" w:cs="Times New Roman"/>
          <w:b/>
          <w:color w:val="000000"/>
          <w:sz w:val="24"/>
          <w:szCs w:val="24"/>
          <w:lang w:val="ro-RO"/>
        </w:rPr>
        <w:tab/>
        <w:t>DIRECTIA ECONOMICA,</w:t>
      </w:r>
    </w:p>
    <w:p w:rsidR="001666BB" w:rsidRPr="009C21C5" w:rsidRDefault="001666BB" w:rsidP="001666BB">
      <w:pPr>
        <w:pStyle w:val="ListParagraph"/>
        <w:ind w:left="0"/>
        <w:rPr>
          <w:rFonts w:ascii="Times New Roman" w:hAnsi="Times New Roman" w:cs="Times New Roman"/>
          <w:b/>
          <w:color w:val="000000"/>
          <w:sz w:val="24"/>
          <w:szCs w:val="24"/>
          <w:lang w:val="ro-RO"/>
        </w:rPr>
      </w:pPr>
      <w:r>
        <w:rPr>
          <w:rFonts w:ascii="Times New Roman" w:hAnsi="Times New Roman" w:cs="Times New Roman"/>
          <w:b/>
          <w:color w:val="000000"/>
          <w:sz w:val="24"/>
          <w:szCs w:val="24"/>
          <w:lang w:val="ro-RO"/>
        </w:rPr>
        <w:t xml:space="preserve">     </w:t>
      </w:r>
      <w:r>
        <w:rPr>
          <w:rFonts w:ascii="Times New Roman" w:hAnsi="Times New Roman" w:cs="Times New Roman"/>
          <w:b/>
          <w:color w:val="000000"/>
          <w:sz w:val="24"/>
          <w:szCs w:val="24"/>
          <w:lang w:val="ro-RO"/>
        </w:rPr>
        <w:tab/>
        <w:t>DIRECTOR</w:t>
      </w:r>
      <w:r>
        <w:rPr>
          <w:rFonts w:ascii="Times New Roman" w:hAnsi="Times New Roman" w:cs="Times New Roman"/>
          <w:b/>
          <w:color w:val="000000"/>
          <w:sz w:val="24"/>
          <w:szCs w:val="24"/>
          <w:lang w:val="ro-RO"/>
        </w:rPr>
        <w:tab/>
      </w:r>
      <w:r>
        <w:rPr>
          <w:rFonts w:ascii="Times New Roman" w:hAnsi="Times New Roman" w:cs="Times New Roman"/>
          <w:b/>
          <w:color w:val="000000"/>
          <w:sz w:val="24"/>
          <w:szCs w:val="24"/>
          <w:lang w:val="ro-RO"/>
        </w:rPr>
        <w:tab/>
      </w:r>
      <w:r>
        <w:rPr>
          <w:rFonts w:ascii="Times New Roman" w:hAnsi="Times New Roman" w:cs="Times New Roman"/>
          <w:b/>
          <w:color w:val="000000"/>
          <w:sz w:val="24"/>
          <w:szCs w:val="24"/>
          <w:lang w:val="ro-RO"/>
        </w:rPr>
        <w:tab/>
      </w:r>
      <w:r>
        <w:rPr>
          <w:rFonts w:ascii="Times New Roman" w:hAnsi="Times New Roman" w:cs="Times New Roman"/>
          <w:b/>
          <w:color w:val="000000"/>
          <w:sz w:val="24"/>
          <w:szCs w:val="24"/>
          <w:lang w:val="ro-RO"/>
        </w:rPr>
        <w:tab/>
      </w:r>
      <w:r>
        <w:rPr>
          <w:rFonts w:ascii="Times New Roman" w:hAnsi="Times New Roman" w:cs="Times New Roman"/>
          <w:b/>
          <w:color w:val="000000"/>
          <w:sz w:val="24"/>
          <w:szCs w:val="24"/>
          <w:lang w:val="ro-RO"/>
        </w:rPr>
        <w:tab/>
        <w:t xml:space="preserve">                                 DIRECTOR</w:t>
      </w:r>
      <w:r>
        <w:rPr>
          <w:rFonts w:ascii="Times New Roman" w:hAnsi="Times New Roman" w:cs="Times New Roman"/>
          <w:b/>
          <w:color w:val="000000"/>
          <w:sz w:val="24"/>
          <w:szCs w:val="24"/>
          <w:lang w:val="ro-RO"/>
        </w:rPr>
        <w:tab/>
      </w:r>
    </w:p>
    <w:p w:rsidR="001666BB" w:rsidRPr="009C21C5" w:rsidRDefault="001666BB" w:rsidP="001666BB">
      <w:pPr>
        <w:pStyle w:val="ListParagraph"/>
        <w:ind w:left="0"/>
        <w:rPr>
          <w:rFonts w:ascii="Times New Roman" w:hAnsi="Times New Roman" w:cs="Times New Roman"/>
          <w:b/>
          <w:color w:val="000000"/>
          <w:sz w:val="24"/>
          <w:szCs w:val="24"/>
          <w:lang w:val="ro-RO"/>
        </w:rPr>
      </w:pPr>
      <w:r>
        <w:rPr>
          <w:rFonts w:ascii="Times New Roman" w:hAnsi="Times New Roman" w:cs="Times New Roman"/>
          <w:b/>
          <w:color w:val="000000"/>
          <w:sz w:val="24"/>
          <w:szCs w:val="24"/>
          <w:lang w:val="ro-RO"/>
        </w:rPr>
        <w:t xml:space="preserve">         </w:t>
      </w:r>
      <w:r w:rsidRPr="009C21C5">
        <w:rPr>
          <w:rFonts w:ascii="Times New Roman" w:hAnsi="Times New Roman" w:cs="Times New Roman"/>
          <w:b/>
          <w:color w:val="000000"/>
          <w:sz w:val="24"/>
          <w:szCs w:val="24"/>
          <w:lang w:val="ro-RO"/>
        </w:rPr>
        <w:t>CHIS CULITA</w:t>
      </w:r>
      <w:r w:rsidRPr="00305EB9">
        <w:rPr>
          <w:rFonts w:ascii="Times New Roman" w:hAnsi="Times New Roman" w:cs="Times New Roman"/>
          <w:b/>
          <w:color w:val="000000"/>
          <w:sz w:val="24"/>
          <w:szCs w:val="24"/>
          <w:lang w:val="ro-RO"/>
        </w:rPr>
        <w:t xml:space="preserve"> </w:t>
      </w:r>
      <w:r>
        <w:rPr>
          <w:rFonts w:ascii="Times New Roman" w:hAnsi="Times New Roman" w:cs="Times New Roman"/>
          <w:b/>
          <w:color w:val="000000"/>
          <w:sz w:val="24"/>
          <w:szCs w:val="24"/>
          <w:lang w:val="ro-RO"/>
        </w:rPr>
        <w:tab/>
      </w:r>
      <w:r>
        <w:rPr>
          <w:rFonts w:ascii="Times New Roman" w:hAnsi="Times New Roman" w:cs="Times New Roman"/>
          <w:b/>
          <w:color w:val="000000"/>
          <w:sz w:val="24"/>
          <w:szCs w:val="24"/>
          <w:lang w:val="ro-RO"/>
        </w:rPr>
        <w:tab/>
      </w:r>
      <w:r>
        <w:rPr>
          <w:rFonts w:ascii="Times New Roman" w:hAnsi="Times New Roman" w:cs="Times New Roman"/>
          <w:b/>
          <w:color w:val="000000"/>
          <w:sz w:val="24"/>
          <w:szCs w:val="24"/>
          <w:lang w:val="ro-RO"/>
        </w:rPr>
        <w:tab/>
      </w:r>
      <w:r>
        <w:rPr>
          <w:rFonts w:ascii="Times New Roman" w:hAnsi="Times New Roman" w:cs="Times New Roman"/>
          <w:b/>
          <w:color w:val="000000"/>
          <w:sz w:val="24"/>
          <w:szCs w:val="24"/>
          <w:lang w:val="ro-RO"/>
        </w:rPr>
        <w:tab/>
      </w:r>
      <w:r>
        <w:rPr>
          <w:rFonts w:ascii="Times New Roman" w:hAnsi="Times New Roman" w:cs="Times New Roman"/>
          <w:b/>
          <w:color w:val="000000"/>
          <w:sz w:val="24"/>
          <w:szCs w:val="24"/>
          <w:lang w:val="ro-RO"/>
        </w:rPr>
        <w:tab/>
        <w:t xml:space="preserve">              STELIANA STANCIU</w:t>
      </w:r>
    </w:p>
    <w:p w:rsidR="001666BB" w:rsidRDefault="001666BB" w:rsidP="001666BB">
      <w:pPr>
        <w:pStyle w:val="Style10"/>
        <w:kinsoku w:val="0"/>
        <w:autoSpaceDE/>
        <w:autoSpaceDN/>
        <w:adjustRightInd/>
        <w:spacing w:line="276" w:lineRule="auto"/>
        <w:ind w:left="720"/>
        <w:rPr>
          <w:b/>
        </w:rPr>
      </w:pPr>
    </w:p>
    <w:p w:rsidR="001666BB" w:rsidRDefault="001666BB" w:rsidP="001666BB">
      <w:pPr>
        <w:pStyle w:val="Style10"/>
        <w:kinsoku w:val="0"/>
        <w:autoSpaceDE/>
        <w:autoSpaceDN/>
        <w:adjustRightInd/>
        <w:spacing w:line="276" w:lineRule="auto"/>
        <w:ind w:left="720"/>
        <w:rPr>
          <w:b/>
        </w:rPr>
      </w:pPr>
    </w:p>
    <w:p w:rsidR="001666BB" w:rsidRDefault="001666BB" w:rsidP="001666BB">
      <w:pPr>
        <w:pStyle w:val="Style10"/>
        <w:kinsoku w:val="0"/>
        <w:autoSpaceDE/>
        <w:autoSpaceDN/>
        <w:adjustRightInd/>
        <w:spacing w:line="276" w:lineRule="auto"/>
        <w:ind w:left="720"/>
        <w:rPr>
          <w:b/>
        </w:rPr>
      </w:pPr>
    </w:p>
    <w:p w:rsidR="001666BB" w:rsidRDefault="001666BB" w:rsidP="001666BB">
      <w:pPr>
        <w:pStyle w:val="Style10"/>
        <w:kinsoku w:val="0"/>
        <w:autoSpaceDE/>
        <w:autoSpaceDN/>
        <w:adjustRightInd/>
        <w:spacing w:line="276" w:lineRule="auto"/>
        <w:ind w:left="720"/>
        <w:rPr>
          <w:b/>
        </w:rPr>
      </w:pPr>
    </w:p>
    <w:p w:rsidR="001666BB" w:rsidRDefault="001666BB" w:rsidP="001666BB">
      <w:pPr>
        <w:pStyle w:val="Style10"/>
        <w:kinsoku w:val="0"/>
        <w:autoSpaceDE/>
        <w:autoSpaceDN/>
        <w:adjustRightInd/>
        <w:spacing w:line="276" w:lineRule="auto"/>
        <w:jc w:val="both"/>
        <w:rPr>
          <w:b/>
          <w:sz w:val="24"/>
          <w:szCs w:val="24"/>
        </w:rPr>
      </w:pPr>
      <w:r w:rsidRPr="00305EB9">
        <w:rPr>
          <w:b/>
          <w:sz w:val="24"/>
          <w:szCs w:val="24"/>
        </w:rPr>
        <w:t>COMPARTIMENT GUVERNANTA CORPORATIVA,</w:t>
      </w:r>
    </w:p>
    <w:p w:rsidR="001666BB" w:rsidRPr="00305EB9" w:rsidRDefault="001666BB" w:rsidP="001666BB">
      <w:pPr>
        <w:pStyle w:val="Style10"/>
        <w:kinsoku w:val="0"/>
        <w:autoSpaceDE/>
        <w:autoSpaceDN/>
        <w:adjustRightInd/>
        <w:spacing w:line="276" w:lineRule="auto"/>
        <w:ind w:firstLine="720"/>
        <w:jc w:val="both"/>
        <w:rPr>
          <w:b/>
          <w:sz w:val="24"/>
          <w:szCs w:val="24"/>
        </w:rPr>
      </w:pPr>
      <w:r>
        <w:rPr>
          <w:b/>
          <w:sz w:val="24"/>
          <w:szCs w:val="24"/>
        </w:rPr>
        <w:t xml:space="preserve">     CONSILIER</w:t>
      </w:r>
    </w:p>
    <w:p w:rsidR="001666BB" w:rsidRDefault="001666BB" w:rsidP="001666BB">
      <w:pPr>
        <w:pStyle w:val="Style10"/>
        <w:kinsoku w:val="0"/>
        <w:autoSpaceDE/>
        <w:autoSpaceDN/>
        <w:adjustRightInd/>
        <w:spacing w:line="276" w:lineRule="auto"/>
        <w:ind w:left="720"/>
        <w:jc w:val="both"/>
        <w:rPr>
          <w:b/>
          <w:sz w:val="24"/>
          <w:szCs w:val="24"/>
        </w:rPr>
      </w:pPr>
      <w:r w:rsidRPr="00305EB9">
        <w:rPr>
          <w:b/>
          <w:sz w:val="24"/>
          <w:szCs w:val="24"/>
        </w:rPr>
        <w:t>LAZAR VIOLETA</w:t>
      </w:r>
    </w:p>
    <w:p w:rsidR="001666BB" w:rsidRDefault="001666BB" w:rsidP="001666BB">
      <w:pPr>
        <w:pStyle w:val="Style10"/>
        <w:kinsoku w:val="0"/>
        <w:autoSpaceDE/>
        <w:autoSpaceDN/>
        <w:adjustRightInd/>
        <w:spacing w:line="276" w:lineRule="auto"/>
        <w:ind w:left="720"/>
        <w:jc w:val="both"/>
        <w:rPr>
          <w:b/>
          <w:sz w:val="24"/>
          <w:szCs w:val="24"/>
        </w:rPr>
      </w:pPr>
    </w:p>
    <w:p w:rsidR="001666BB" w:rsidRDefault="001666BB" w:rsidP="001666BB">
      <w:pPr>
        <w:pStyle w:val="Style10"/>
        <w:kinsoku w:val="0"/>
        <w:autoSpaceDE/>
        <w:autoSpaceDN/>
        <w:adjustRightInd/>
        <w:spacing w:line="276" w:lineRule="auto"/>
        <w:ind w:left="720"/>
        <w:jc w:val="both"/>
        <w:rPr>
          <w:b/>
          <w:sz w:val="24"/>
          <w:szCs w:val="24"/>
        </w:rPr>
      </w:pPr>
    </w:p>
    <w:p w:rsidR="001666BB" w:rsidRPr="001666BB" w:rsidRDefault="001666BB" w:rsidP="00CB593C">
      <w:pPr>
        <w:pStyle w:val="BodyText"/>
        <w:spacing w:before="0"/>
        <w:ind w:left="0" w:firstLine="720"/>
        <w:jc w:val="both"/>
        <w:rPr>
          <w:rFonts w:ascii="Times New Roman" w:eastAsia="Calibri" w:hAnsi="Times New Roman"/>
          <w:spacing w:val="-3"/>
          <w:sz w:val="24"/>
          <w:szCs w:val="24"/>
          <w:u w:color="1A1A1A"/>
          <w:lang w:val="ro-RO"/>
        </w:rPr>
      </w:pPr>
    </w:p>
    <w:sectPr w:rsidR="001666BB" w:rsidRPr="001666BB" w:rsidSect="00327BD4">
      <w:footerReference w:type="even" r:id="rId8"/>
      <w:footerReference w:type="default" r:id="rId9"/>
      <w:pgSz w:w="11907" w:h="16839" w:code="9"/>
      <w:pgMar w:top="900" w:right="1017" w:bottom="720" w:left="1296" w:header="72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87E" w:rsidRDefault="00B9187E">
      <w:pPr>
        <w:spacing w:after="0" w:line="240" w:lineRule="auto"/>
      </w:pPr>
      <w:r>
        <w:separator/>
      </w:r>
    </w:p>
  </w:endnote>
  <w:endnote w:type="continuationSeparator" w:id="0">
    <w:p w:rsidR="00B9187E" w:rsidRDefault="00B918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OpenSymbol">
    <w:altName w:val="Arial Unicode MS"/>
    <w:charset w:val="80"/>
    <w:family w:val="auto"/>
    <w:pitch w:val="default"/>
    <w:sig w:usb0="00000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Univers ROM">
    <w:altName w:val="Arial Narrow"/>
    <w:charset w:val="00"/>
    <w:family w:val="swiss"/>
    <w:pitch w:val="variable"/>
    <w:sig w:usb0="00000007" w:usb1="00000000" w:usb2="00000000" w:usb3="00000000" w:csb0="00000013" w:csb1="00000000"/>
  </w:font>
  <w:font w:name="HCIKKL+Verdana">
    <w:altName w:val="Verdana"/>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8A1" w:rsidRDefault="007A25E0" w:rsidP="006D689E">
    <w:pPr>
      <w:pStyle w:val="Footer"/>
      <w:framePr w:wrap="around" w:vAnchor="text" w:hAnchor="margin" w:xAlign="right" w:y="1"/>
      <w:rPr>
        <w:rStyle w:val="PageNumber"/>
      </w:rPr>
    </w:pPr>
    <w:r>
      <w:rPr>
        <w:rStyle w:val="PageNumber"/>
      </w:rPr>
      <w:fldChar w:fldCharType="begin"/>
    </w:r>
    <w:r w:rsidR="00B568A1">
      <w:rPr>
        <w:rStyle w:val="PageNumber"/>
      </w:rPr>
      <w:instrText xml:space="preserve">PAGE  </w:instrText>
    </w:r>
    <w:r>
      <w:rPr>
        <w:rStyle w:val="PageNumber"/>
      </w:rPr>
      <w:fldChar w:fldCharType="separate"/>
    </w:r>
    <w:r w:rsidR="00B568A1">
      <w:rPr>
        <w:rStyle w:val="PageNumber"/>
        <w:noProof/>
      </w:rPr>
      <w:t>4</w:t>
    </w:r>
    <w:r>
      <w:rPr>
        <w:rStyle w:val="PageNumber"/>
      </w:rPr>
      <w:fldChar w:fldCharType="end"/>
    </w:r>
  </w:p>
  <w:p w:rsidR="00B568A1" w:rsidRDefault="00B568A1" w:rsidP="006D689E">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8A1" w:rsidRDefault="007A25E0" w:rsidP="006D689E">
    <w:pPr>
      <w:pStyle w:val="Footer"/>
      <w:framePr w:wrap="around" w:vAnchor="text" w:hAnchor="margin" w:xAlign="right" w:y="1"/>
      <w:rPr>
        <w:rStyle w:val="PageNumber"/>
      </w:rPr>
    </w:pPr>
    <w:r>
      <w:rPr>
        <w:rStyle w:val="PageNumber"/>
      </w:rPr>
      <w:fldChar w:fldCharType="begin"/>
    </w:r>
    <w:r w:rsidR="00B568A1">
      <w:rPr>
        <w:rStyle w:val="PageNumber"/>
      </w:rPr>
      <w:instrText xml:space="preserve">PAGE  </w:instrText>
    </w:r>
    <w:r>
      <w:rPr>
        <w:rStyle w:val="PageNumber"/>
      </w:rPr>
      <w:fldChar w:fldCharType="separate"/>
    </w:r>
    <w:r w:rsidR="001666BB">
      <w:rPr>
        <w:rStyle w:val="PageNumber"/>
        <w:noProof/>
      </w:rPr>
      <w:t>11</w:t>
    </w:r>
    <w:r>
      <w:rPr>
        <w:rStyle w:val="PageNumber"/>
      </w:rPr>
      <w:fldChar w:fldCharType="end"/>
    </w:r>
  </w:p>
  <w:p w:rsidR="00B568A1" w:rsidRDefault="00B568A1" w:rsidP="006D689E">
    <w:pPr>
      <w:pStyle w:val="Footer"/>
      <w:ind w:right="360" w:firstLine="360"/>
      <w:jc w:val="right"/>
    </w:pPr>
  </w:p>
  <w:p w:rsidR="00B568A1" w:rsidRDefault="00B568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87E" w:rsidRDefault="00B9187E">
      <w:pPr>
        <w:spacing w:after="0" w:line="240" w:lineRule="auto"/>
      </w:pPr>
      <w:r>
        <w:separator/>
      </w:r>
    </w:p>
  </w:footnote>
  <w:footnote w:type="continuationSeparator" w:id="0">
    <w:p w:rsidR="00B9187E" w:rsidRDefault="00B918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D"/>
    <w:multiLevelType w:val="singleLevel"/>
    <w:tmpl w:val="0000003D"/>
    <w:name w:val="WW8Num62"/>
    <w:lvl w:ilvl="0">
      <w:start w:val="2"/>
      <w:numFmt w:val="bullet"/>
      <w:lvlText w:val="-"/>
      <w:lvlJc w:val="left"/>
      <w:pPr>
        <w:tabs>
          <w:tab w:val="num" w:pos="0"/>
        </w:tabs>
        <w:ind w:left="900" w:hanging="360"/>
      </w:pPr>
      <w:rPr>
        <w:rFonts w:ascii="OpenSymbol" w:hAnsi="OpenSymbol"/>
      </w:rPr>
    </w:lvl>
  </w:abstractNum>
  <w:abstractNum w:abstractNumId="1">
    <w:nsid w:val="0000005A"/>
    <w:multiLevelType w:val="singleLevel"/>
    <w:tmpl w:val="0000005A"/>
    <w:name w:val="WW8Num91"/>
    <w:lvl w:ilvl="0">
      <w:numFmt w:val="bullet"/>
      <w:lvlText w:val="-"/>
      <w:lvlJc w:val="left"/>
      <w:pPr>
        <w:tabs>
          <w:tab w:val="num" w:pos="720"/>
        </w:tabs>
        <w:ind w:left="720" w:hanging="360"/>
      </w:pPr>
      <w:rPr>
        <w:rFonts w:ascii="Times New Roman" w:hAnsi="Times New Roman" w:cs="Times New Roman"/>
        <w:b/>
      </w:rPr>
    </w:lvl>
  </w:abstractNum>
  <w:abstractNum w:abstractNumId="2">
    <w:nsid w:val="011A79D5"/>
    <w:multiLevelType w:val="hybridMultilevel"/>
    <w:tmpl w:val="3C2CD4C0"/>
    <w:lvl w:ilvl="0" w:tplc="D9EE37E8">
      <w:start w:val="1"/>
      <w:numFmt w:val="decimal"/>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3">
    <w:nsid w:val="03741846"/>
    <w:multiLevelType w:val="hybridMultilevel"/>
    <w:tmpl w:val="D6B099C2"/>
    <w:lvl w:ilvl="0" w:tplc="DAC2D376">
      <w:start w:val="16"/>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5222949"/>
    <w:multiLevelType w:val="hybridMultilevel"/>
    <w:tmpl w:val="5DC4874C"/>
    <w:lvl w:ilvl="0" w:tplc="637ADEB4">
      <w:start w:val="16"/>
      <w:numFmt w:val="bullet"/>
      <w:lvlText w:val=""/>
      <w:lvlJc w:val="left"/>
      <w:pPr>
        <w:ind w:left="1440" w:hanging="360"/>
      </w:pPr>
      <w:rPr>
        <w:rFonts w:ascii="Symbol" w:eastAsia="Calibri" w:hAnsi="Symbol"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5A7580E"/>
    <w:multiLevelType w:val="hybridMultilevel"/>
    <w:tmpl w:val="6B52B1E2"/>
    <w:lvl w:ilvl="0" w:tplc="A89C08E4">
      <w:start w:val="1"/>
      <w:numFmt w:val="decimal"/>
      <w:lvlText w:val="%1."/>
      <w:lvlJc w:val="left"/>
      <w:pPr>
        <w:ind w:left="54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420E8E"/>
    <w:multiLevelType w:val="hybridMultilevel"/>
    <w:tmpl w:val="C5E8F46E"/>
    <w:lvl w:ilvl="0" w:tplc="0409000F">
      <w:start w:val="1"/>
      <w:numFmt w:val="decimal"/>
      <w:pStyle w:val="StyleListParagraphTimesNewRoman12ptJustifiedLinespac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D85D92"/>
    <w:multiLevelType w:val="hybridMultilevel"/>
    <w:tmpl w:val="0568BF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344614"/>
    <w:multiLevelType w:val="hybridMultilevel"/>
    <w:tmpl w:val="784A13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A4633E"/>
    <w:multiLevelType w:val="hybridMultilevel"/>
    <w:tmpl w:val="A5A67A54"/>
    <w:lvl w:ilvl="0" w:tplc="5E6021BE">
      <w:start w:val="1"/>
      <w:numFmt w:val="decimal"/>
      <w:lvlText w:val="%1."/>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0">
    <w:nsid w:val="30B41BD5"/>
    <w:multiLevelType w:val="hybridMultilevel"/>
    <w:tmpl w:val="ED06A7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3A28C8"/>
    <w:multiLevelType w:val="hybridMultilevel"/>
    <w:tmpl w:val="99F618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B45B3C"/>
    <w:multiLevelType w:val="hybridMultilevel"/>
    <w:tmpl w:val="18DE4D54"/>
    <w:lvl w:ilvl="0" w:tplc="0409000B">
      <w:start w:val="1"/>
      <w:numFmt w:val="lowerLetter"/>
      <w:pStyle w:val="grayobl"/>
      <w:lvlText w:val="%1)"/>
      <w:lvlJc w:val="left"/>
      <w:pPr>
        <w:ind w:left="1440" w:hanging="360"/>
      </w:pPr>
    </w:lvl>
    <w:lvl w:ilvl="1" w:tplc="04090003">
      <w:start w:val="1"/>
      <w:numFmt w:val="none"/>
      <w:lvlText w:val="9."/>
      <w:lvlJc w:val="left"/>
      <w:pPr>
        <w:tabs>
          <w:tab w:val="num" w:pos="2160"/>
        </w:tabs>
        <w:ind w:left="2160" w:hanging="360"/>
      </w:pPr>
      <w:rPr>
        <w:rFonts w:hint="default"/>
      </w:r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13">
    <w:nsid w:val="3C570BD5"/>
    <w:multiLevelType w:val="hybridMultilevel"/>
    <w:tmpl w:val="633A194A"/>
    <w:lvl w:ilvl="0" w:tplc="37F03A34">
      <w:start w:val="1"/>
      <w:numFmt w:val="bullet"/>
      <w:lvlText w:val="-"/>
      <w:lvlJc w:val="left"/>
      <w:pPr>
        <w:tabs>
          <w:tab w:val="num" w:pos="1068"/>
        </w:tabs>
        <w:ind w:left="1068" w:hanging="360"/>
      </w:pPr>
      <w:rPr>
        <w:rFonts w:ascii="Times New Roman" w:eastAsia="Times New Roman" w:hAnsi="Times New Roman" w:cs="Times New Roman" w:hint="default"/>
      </w:rPr>
    </w:lvl>
    <w:lvl w:ilvl="1" w:tplc="04090003" w:tentative="1">
      <w:start w:val="1"/>
      <w:numFmt w:val="bullet"/>
      <w:lvlText w:val="o"/>
      <w:lvlJc w:val="left"/>
      <w:pPr>
        <w:tabs>
          <w:tab w:val="num" w:pos="1788"/>
        </w:tabs>
        <w:ind w:left="1788" w:hanging="360"/>
      </w:pPr>
      <w:rPr>
        <w:rFonts w:ascii="Courier New" w:hAnsi="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14">
    <w:nsid w:val="3D8E1FB0"/>
    <w:multiLevelType w:val="hybridMultilevel"/>
    <w:tmpl w:val="9C54E0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04AB6"/>
    <w:multiLevelType w:val="hybridMultilevel"/>
    <w:tmpl w:val="C406B5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097FC0"/>
    <w:multiLevelType w:val="hybridMultilevel"/>
    <w:tmpl w:val="9B78CB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5A196E"/>
    <w:multiLevelType w:val="hybridMultilevel"/>
    <w:tmpl w:val="7C66F4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5B4735"/>
    <w:multiLevelType w:val="hybridMultilevel"/>
    <w:tmpl w:val="EBE0B6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4DF030DF"/>
    <w:multiLevelType w:val="hybridMultilevel"/>
    <w:tmpl w:val="2920FC0C"/>
    <w:lvl w:ilvl="0" w:tplc="CC58C280">
      <w:start w:val="16"/>
      <w:numFmt w:val="bullet"/>
      <w:lvlText w:val=""/>
      <w:lvlJc w:val="left"/>
      <w:pPr>
        <w:ind w:left="1440" w:hanging="360"/>
      </w:pPr>
      <w:rPr>
        <w:rFonts w:ascii="Symbol" w:eastAsia="Calibri" w:hAnsi="Symbol"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EAB4E75"/>
    <w:multiLevelType w:val="hybridMultilevel"/>
    <w:tmpl w:val="6E123B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597C32"/>
    <w:multiLevelType w:val="hybridMultilevel"/>
    <w:tmpl w:val="E89656B4"/>
    <w:lvl w:ilvl="0" w:tplc="04090001">
      <w:start w:val="1"/>
      <w:numFmt w:val="bullet"/>
      <w:lvlText w:val=""/>
      <w:lvlJc w:val="left"/>
      <w:pPr>
        <w:tabs>
          <w:tab w:val="num" w:pos="1788"/>
        </w:tabs>
        <w:ind w:left="1788"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02829DF"/>
    <w:multiLevelType w:val="hybridMultilevel"/>
    <w:tmpl w:val="369423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3F5AAF"/>
    <w:multiLevelType w:val="hybridMultilevel"/>
    <w:tmpl w:val="79BA78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6E0B0C"/>
    <w:multiLevelType w:val="hybridMultilevel"/>
    <w:tmpl w:val="C822729E"/>
    <w:lvl w:ilvl="0" w:tplc="4B5C7A86">
      <w:start w:val="16"/>
      <w:numFmt w:val="bullet"/>
      <w:lvlText w:val=""/>
      <w:lvlJc w:val="left"/>
      <w:pPr>
        <w:ind w:left="1440" w:hanging="360"/>
      </w:pPr>
      <w:rPr>
        <w:rFonts w:ascii="Symbol" w:eastAsia="Calibri" w:hAnsi="Symbol"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0F0071D"/>
    <w:multiLevelType w:val="hybridMultilevel"/>
    <w:tmpl w:val="032050B6"/>
    <w:lvl w:ilvl="0" w:tplc="04090005">
      <w:start w:val="1"/>
      <w:numFmt w:val="bullet"/>
      <w:lvlText w:val=""/>
      <w:lvlJc w:val="left"/>
      <w:pPr>
        <w:ind w:left="720" w:hanging="360"/>
      </w:pPr>
      <w:rPr>
        <w:rFonts w:ascii="Wingdings" w:hAnsi="Wingdings" w:hint="default"/>
      </w:rPr>
    </w:lvl>
    <w:lvl w:ilvl="1" w:tplc="B7166190">
      <w:start w:val="1"/>
      <w:numFmt w:val="bullet"/>
      <w:lvlText w:val="o"/>
      <w:lvlJc w:val="left"/>
      <w:pPr>
        <w:ind w:left="1440" w:hanging="360"/>
      </w:pPr>
      <w:rPr>
        <w:rFonts w:ascii="Courier New" w:hAnsi="Courier New" w:cs="Courier New" w:hint="default"/>
      </w:rPr>
    </w:lvl>
    <w:lvl w:ilvl="2" w:tplc="913C2112" w:tentative="1">
      <w:start w:val="1"/>
      <w:numFmt w:val="bullet"/>
      <w:lvlText w:val=""/>
      <w:lvlJc w:val="left"/>
      <w:pPr>
        <w:ind w:left="2160" w:hanging="360"/>
      </w:pPr>
      <w:rPr>
        <w:rFonts w:ascii="Wingdings" w:hAnsi="Wingdings" w:hint="default"/>
      </w:rPr>
    </w:lvl>
    <w:lvl w:ilvl="3" w:tplc="0A5CD848"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F066F9"/>
    <w:multiLevelType w:val="hybridMultilevel"/>
    <w:tmpl w:val="707E0C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CC4F57"/>
    <w:multiLevelType w:val="hybridMultilevel"/>
    <w:tmpl w:val="D896888C"/>
    <w:lvl w:ilvl="0" w:tplc="9DAAEC32">
      <w:start w:val="9329"/>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F727C86"/>
    <w:multiLevelType w:val="hybridMultilevel"/>
    <w:tmpl w:val="FFA4C2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27"/>
  </w:num>
  <w:num w:numId="3">
    <w:abstractNumId w:val="13"/>
  </w:num>
  <w:num w:numId="4">
    <w:abstractNumId w:val="18"/>
  </w:num>
  <w:num w:numId="5">
    <w:abstractNumId w:val="25"/>
  </w:num>
  <w:num w:numId="6">
    <w:abstractNumId w:val="2"/>
  </w:num>
  <w:num w:numId="7">
    <w:abstractNumId w:val="28"/>
  </w:num>
  <w:num w:numId="8">
    <w:abstractNumId w:val="5"/>
  </w:num>
  <w:num w:numId="9">
    <w:abstractNumId w:val="11"/>
  </w:num>
  <w:num w:numId="10">
    <w:abstractNumId w:val="21"/>
  </w:num>
  <w:num w:numId="11">
    <w:abstractNumId w:val="12"/>
  </w:num>
  <w:num w:numId="12">
    <w:abstractNumId w:val="23"/>
  </w:num>
  <w:num w:numId="13">
    <w:abstractNumId w:val="17"/>
  </w:num>
  <w:num w:numId="14">
    <w:abstractNumId w:val="14"/>
  </w:num>
  <w:num w:numId="15">
    <w:abstractNumId w:val="8"/>
  </w:num>
  <w:num w:numId="16">
    <w:abstractNumId w:val="16"/>
  </w:num>
  <w:num w:numId="17">
    <w:abstractNumId w:val="10"/>
  </w:num>
  <w:num w:numId="18">
    <w:abstractNumId w:val="26"/>
  </w:num>
  <w:num w:numId="19">
    <w:abstractNumId w:val="7"/>
  </w:num>
  <w:num w:numId="20">
    <w:abstractNumId w:val="22"/>
  </w:num>
  <w:num w:numId="21">
    <w:abstractNumId w:val="20"/>
  </w:num>
  <w:num w:numId="22">
    <w:abstractNumId w:val="15"/>
  </w:num>
  <w:num w:numId="23">
    <w:abstractNumId w:val="24"/>
  </w:num>
  <w:num w:numId="24">
    <w:abstractNumId w:val="19"/>
  </w:num>
  <w:num w:numId="25">
    <w:abstractNumId w:val="4"/>
  </w:num>
  <w:num w:numId="26">
    <w:abstractNumId w:val="3"/>
  </w:num>
  <w:num w:numId="27">
    <w:abstractNumId w:val="9"/>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FC2842"/>
    <w:rsid w:val="000012A0"/>
    <w:rsid w:val="00012B4A"/>
    <w:rsid w:val="00016348"/>
    <w:rsid w:val="0002517C"/>
    <w:rsid w:val="000315C3"/>
    <w:rsid w:val="00037348"/>
    <w:rsid w:val="00052404"/>
    <w:rsid w:val="00062934"/>
    <w:rsid w:val="00065E5F"/>
    <w:rsid w:val="00071834"/>
    <w:rsid w:val="000758D4"/>
    <w:rsid w:val="000855E4"/>
    <w:rsid w:val="00091380"/>
    <w:rsid w:val="000A05EC"/>
    <w:rsid w:val="000A28EC"/>
    <w:rsid w:val="000A69CF"/>
    <w:rsid w:val="000B7F96"/>
    <w:rsid w:val="000C1FE2"/>
    <w:rsid w:val="000C7751"/>
    <w:rsid w:val="000D4CF4"/>
    <w:rsid w:val="000D7A9E"/>
    <w:rsid w:val="000E4EAA"/>
    <w:rsid w:val="00102E3C"/>
    <w:rsid w:val="00120A2C"/>
    <w:rsid w:val="00123E33"/>
    <w:rsid w:val="00141272"/>
    <w:rsid w:val="00151D4A"/>
    <w:rsid w:val="00153A09"/>
    <w:rsid w:val="001666BB"/>
    <w:rsid w:val="00187181"/>
    <w:rsid w:val="00194975"/>
    <w:rsid w:val="001B26BF"/>
    <w:rsid w:val="001D0001"/>
    <w:rsid w:val="001E29AB"/>
    <w:rsid w:val="001E458A"/>
    <w:rsid w:val="001E4D94"/>
    <w:rsid w:val="001E6442"/>
    <w:rsid w:val="0020058E"/>
    <w:rsid w:val="002061AF"/>
    <w:rsid w:val="00215145"/>
    <w:rsid w:val="00222DD8"/>
    <w:rsid w:val="0023661C"/>
    <w:rsid w:val="00244F1D"/>
    <w:rsid w:val="00247E63"/>
    <w:rsid w:val="002521C0"/>
    <w:rsid w:val="0025615B"/>
    <w:rsid w:val="002652B1"/>
    <w:rsid w:val="002853BE"/>
    <w:rsid w:val="002A04D7"/>
    <w:rsid w:val="002B148B"/>
    <w:rsid w:val="002D5579"/>
    <w:rsid w:val="002F7BAB"/>
    <w:rsid w:val="00311FF0"/>
    <w:rsid w:val="0031230C"/>
    <w:rsid w:val="0031671D"/>
    <w:rsid w:val="00320A64"/>
    <w:rsid w:val="0032761A"/>
    <w:rsid w:val="00327BD4"/>
    <w:rsid w:val="00341390"/>
    <w:rsid w:val="00342017"/>
    <w:rsid w:val="00352B44"/>
    <w:rsid w:val="00354141"/>
    <w:rsid w:val="00354733"/>
    <w:rsid w:val="00361181"/>
    <w:rsid w:val="003660EF"/>
    <w:rsid w:val="00366A62"/>
    <w:rsid w:val="0038303A"/>
    <w:rsid w:val="00386867"/>
    <w:rsid w:val="00387638"/>
    <w:rsid w:val="00397D6C"/>
    <w:rsid w:val="003A5902"/>
    <w:rsid w:val="003B2BE2"/>
    <w:rsid w:val="003C3962"/>
    <w:rsid w:val="003C51BB"/>
    <w:rsid w:val="003D1367"/>
    <w:rsid w:val="003D16B3"/>
    <w:rsid w:val="003D45CB"/>
    <w:rsid w:val="003E1371"/>
    <w:rsid w:val="003E7AF9"/>
    <w:rsid w:val="00400062"/>
    <w:rsid w:val="00403733"/>
    <w:rsid w:val="00410EC6"/>
    <w:rsid w:val="0042139A"/>
    <w:rsid w:val="004256BE"/>
    <w:rsid w:val="00425E94"/>
    <w:rsid w:val="004278F0"/>
    <w:rsid w:val="004304E9"/>
    <w:rsid w:val="004359DE"/>
    <w:rsid w:val="00435E23"/>
    <w:rsid w:val="00447A05"/>
    <w:rsid w:val="004541F8"/>
    <w:rsid w:val="004826BF"/>
    <w:rsid w:val="0048333A"/>
    <w:rsid w:val="00483F7A"/>
    <w:rsid w:val="00490625"/>
    <w:rsid w:val="004C4622"/>
    <w:rsid w:val="004D0057"/>
    <w:rsid w:val="004D5371"/>
    <w:rsid w:val="004E5625"/>
    <w:rsid w:val="004E6BAF"/>
    <w:rsid w:val="004F02A9"/>
    <w:rsid w:val="004F77EB"/>
    <w:rsid w:val="0050380C"/>
    <w:rsid w:val="00503B2E"/>
    <w:rsid w:val="005045D0"/>
    <w:rsid w:val="00513A0A"/>
    <w:rsid w:val="00532544"/>
    <w:rsid w:val="00552599"/>
    <w:rsid w:val="00561F0E"/>
    <w:rsid w:val="0058010F"/>
    <w:rsid w:val="00580E9F"/>
    <w:rsid w:val="00583F8A"/>
    <w:rsid w:val="0058503B"/>
    <w:rsid w:val="005907CD"/>
    <w:rsid w:val="00593A99"/>
    <w:rsid w:val="005C7ACE"/>
    <w:rsid w:val="005D2255"/>
    <w:rsid w:val="005D4D38"/>
    <w:rsid w:val="005E38F6"/>
    <w:rsid w:val="00616182"/>
    <w:rsid w:val="00621B5D"/>
    <w:rsid w:val="006268E0"/>
    <w:rsid w:val="006333B4"/>
    <w:rsid w:val="00647703"/>
    <w:rsid w:val="006538E3"/>
    <w:rsid w:val="00664168"/>
    <w:rsid w:val="00667346"/>
    <w:rsid w:val="0067663D"/>
    <w:rsid w:val="00682543"/>
    <w:rsid w:val="00686117"/>
    <w:rsid w:val="00694C7E"/>
    <w:rsid w:val="00695DF4"/>
    <w:rsid w:val="006972F4"/>
    <w:rsid w:val="006B7AA2"/>
    <w:rsid w:val="006D266E"/>
    <w:rsid w:val="006D689E"/>
    <w:rsid w:val="006E207F"/>
    <w:rsid w:val="006E3CCD"/>
    <w:rsid w:val="006F05E7"/>
    <w:rsid w:val="006F1F14"/>
    <w:rsid w:val="006F409D"/>
    <w:rsid w:val="00704C5C"/>
    <w:rsid w:val="00731CD3"/>
    <w:rsid w:val="007327D5"/>
    <w:rsid w:val="00763301"/>
    <w:rsid w:val="007649B3"/>
    <w:rsid w:val="00765742"/>
    <w:rsid w:val="00777AF7"/>
    <w:rsid w:val="00793459"/>
    <w:rsid w:val="00794586"/>
    <w:rsid w:val="007A25E0"/>
    <w:rsid w:val="007A5614"/>
    <w:rsid w:val="007C2BF9"/>
    <w:rsid w:val="007C5CDA"/>
    <w:rsid w:val="007E1A21"/>
    <w:rsid w:val="007E530E"/>
    <w:rsid w:val="007E547D"/>
    <w:rsid w:val="007F1A3E"/>
    <w:rsid w:val="007F37F8"/>
    <w:rsid w:val="007F5DAC"/>
    <w:rsid w:val="00800AE4"/>
    <w:rsid w:val="00803817"/>
    <w:rsid w:val="0081431D"/>
    <w:rsid w:val="008147DD"/>
    <w:rsid w:val="00835BF4"/>
    <w:rsid w:val="00835F42"/>
    <w:rsid w:val="008376B7"/>
    <w:rsid w:val="00846BC7"/>
    <w:rsid w:val="00847947"/>
    <w:rsid w:val="008517D9"/>
    <w:rsid w:val="008709EF"/>
    <w:rsid w:val="00877654"/>
    <w:rsid w:val="00881461"/>
    <w:rsid w:val="00895336"/>
    <w:rsid w:val="008A393B"/>
    <w:rsid w:val="008A6E19"/>
    <w:rsid w:val="008B4948"/>
    <w:rsid w:val="008C2721"/>
    <w:rsid w:val="008D5256"/>
    <w:rsid w:val="0092152B"/>
    <w:rsid w:val="0092248B"/>
    <w:rsid w:val="0093050C"/>
    <w:rsid w:val="009324CE"/>
    <w:rsid w:val="0093784C"/>
    <w:rsid w:val="00942408"/>
    <w:rsid w:val="0094256F"/>
    <w:rsid w:val="00957519"/>
    <w:rsid w:val="00962E56"/>
    <w:rsid w:val="0098480F"/>
    <w:rsid w:val="0098703C"/>
    <w:rsid w:val="00993814"/>
    <w:rsid w:val="0099574E"/>
    <w:rsid w:val="009A0A6E"/>
    <w:rsid w:val="009A3FA7"/>
    <w:rsid w:val="009C044A"/>
    <w:rsid w:val="009D0C45"/>
    <w:rsid w:val="009D5E72"/>
    <w:rsid w:val="009F3AC0"/>
    <w:rsid w:val="00A0351D"/>
    <w:rsid w:val="00A04AF7"/>
    <w:rsid w:val="00A06455"/>
    <w:rsid w:val="00A22B11"/>
    <w:rsid w:val="00A24823"/>
    <w:rsid w:val="00A24FFF"/>
    <w:rsid w:val="00A2732F"/>
    <w:rsid w:val="00A2787A"/>
    <w:rsid w:val="00A310EF"/>
    <w:rsid w:val="00A44D8A"/>
    <w:rsid w:val="00A5289C"/>
    <w:rsid w:val="00A64840"/>
    <w:rsid w:val="00A91137"/>
    <w:rsid w:val="00AA2824"/>
    <w:rsid w:val="00AB101C"/>
    <w:rsid w:val="00AB6C44"/>
    <w:rsid w:val="00AE6F51"/>
    <w:rsid w:val="00AE7345"/>
    <w:rsid w:val="00AF0DB7"/>
    <w:rsid w:val="00B01661"/>
    <w:rsid w:val="00B12F45"/>
    <w:rsid w:val="00B200CB"/>
    <w:rsid w:val="00B32B6B"/>
    <w:rsid w:val="00B44F27"/>
    <w:rsid w:val="00B53C70"/>
    <w:rsid w:val="00B54CD7"/>
    <w:rsid w:val="00B55C49"/>
    <w:rsid w:val="00B568A1"/>
    <w:rsid w:val="00B63115"/>
    <w:rsid w:val="00B70474"/>
    <w:rsid w:val="00B7677E"/>
    <w:rsid w:val="00B77C47"/>
    <w:rsid w:val="00B913E9"/>
    <w:rsid w:val="00B9187E"/>
    <w:rsid w:val="00B93CBA"/>
    <w:rsid w:val="00BA004A"/>
    <w:rsid w:val="00BB487A"/>
    <w:rsid w:val="00BB4D2A"/>
    <w:rsid w:val="00BD4E7F"/>
    <w:rsid w:val="00BE7603"/>
    <w:rsid w:val="00BF3313"/>
    <w:rsid w:val="00C20346"/>
    <w:rsid w:val="00C22AF5"/>
    <w:rsid w:val="00C25C43"/>
    <w:rsid w:val="00C3095E"/>
    <w:rsid w:val="00C340BD"/>
    <w:rsid w:val="00C47DBB"/>
    <w:rsid w:val="00C6234F"/>
    <w:rsid w:val="00C64719"/>
    <w:rsid w:val="00C73787"/>
    <w:rsid w:val="00C73EE5"/>
    <w:rsid w:val="00C94758"/>
    <w:rsid w:val="00C95E56"/>
    <w:rsid w:val="00CB593C"/>
    <w:rsid w:val="00CB6578"/>
    <w:rsid w:val="00CC17F7"/>
    <w:rsid w:val="00CD0A23"/>
    <w:rsid w:val="00CD5372"/>
    <w:rsid w:val="00CF0FE9"/>
    <w:rsid w:val="00D009E8"/>
    <w:rsid w:val="00D20AAD"/>
    <w:rsid w:val="00D367BF"/>
    <w:rsid w:val="00D369E5"/>
    <w:rsid w:val="00D43BAD"/>
    <w:rsid w:val="00D50BEE"/>
    <w:rsid w:val="00D56677"/>
    <w:rsid w:val="00D610AC"/>
    <w:rsid w:val="00D71303"/>
    <w:rsid w:val="00D83829"/>
    <w:rsid w:val="00D916F7"/>
    <w:rsid w:val="00D93B14"/>
    <w:rsid w:val="00D9433A"/>
    <w:rsid w:val="00D96B62"/>
    <w:rsid w:val="00DA2204"/>
    <w:rsid w:val="00DA35E6"/>
    <w:rsid w:val="00DA3E51"/>
    <w:rsid w:val="00DA4C6D"/>
    <w:rsid w:val="00DA6BBF"/>
    <w:rsid w:val="00DA732C"/>
    <w:rsid w:val="00DA7415"/>
    <w:rsid w:val="00DB3B50"/>
    <w:rsid w:val="00DC6767"/>
    <w:rsid w:val="00DD5167"/>
    <w:rsid w:val="00DD79D3"/>
    <w:rsid w:val="00DE050B"/>
    <w:rsid w:val="00DF1B04"/>
    <w:rsid w:val="00DF3F2B"/>
    <w:rsid w:val="00DF7124"/>
    <w:rsid w:val="00E0144C"/>
    <w:rsid w:val="00E05305"/>
    <w:rsid w:val="00E2043C"/>
    <w:rsid w:val="00E26D89"/>
    <w:rsid w:val="00E30544"/>
    <w:rsid w:val="00E6217F"/>
    <w:rsid w:val="00E63BE4"/>
    <w:rsid w:val="00E643DC"/>
    <w:rsid w:val="00E846F1"/>
    <w:rsid w:val="00E92060"/>
    <w:rsid w:val="00EB4810"/>
    <w:rsid w:val="00ED0B3C"/>
    <w:rsid w:val="00ED1A87"/>
    <w:rsid w:val="00EE2343"/>
    <w:rsid w:val="00EE404A"/>
    <w:rsid w:val="00F0676C"/>
    <w:rsid w:val="00F10C2B"/>
    <w:rsid w:val="00F24100"/>
    <w:rsid w:val="00F32C90"/>
    <w:rsid w:val="00F47FA5"/>
    <w:rsid w:val="00F52027"/>
    <w:rsid w:val="00F5295D"/>
    <w:rsid w:val="00F63795"/>
    <w:rsid w:val="00F76B84"/>
    <w:rsid w:val="00F83B15"/>
    <w:rsid w:val="00F8547D"/>
    <w:rsid w:val="00F907E4"/>
    <w:rsid w:val="00F915D1"/>
    <w:rsid w:val="00F92660"/>
    <w:rsid w:val="00FA1E24"/>
    <w:rsid w:val="00FB6D64"/>
    <w:rsid w:val="00FC2842"/>
    <w:rsid w:val="00FD1446"/>
    <w:rsid w:val="00FD35C2"/>
    <w:rsid w:val="00FE4617"/>
    <w:rsid w:val="00FF042A"/>
    <w:rsid w:val="00FF46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page number" w:uiPriority="0"/>
    <w:lsdException w:name="endnote text"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5E0"/>
    <w:pPr>
      <w:spacing w:after="200" w:line="276" w:lineRule="auto"/>
    </w:pPr>
    <w:rPr>
      <w:sz w:val="22"/>
      <w:szCs w:val="22"/>
    </w:rPr>
  </w:style>
  <w:style w:type="paragraph" w:styleId="Heading1">
    <w:name w:val="heading 1"/>
    <w:basedOn w:val="Normal"/>
    <w:next w:val="Normal"/>
    <w:link w:val="Heading1Char"/>
    <w:qFormat/>
    <w:rsid w:val="00D83829"/>
    <w:pPr>
      <w:keepNext/>
      <w:tabs>
        <w:tab w:val="center" w:pos="1560"/>
      </w:tabs>
      <w:spacing w:after="0" w:line="240" w:lineRule="auto"/>
      <w:ind w:left="720"/>
      <w:jc w:val="center"/>
      <w:outlineLvl w:val="0"/>
    </w:pPr>
    <w:rPr>
      <w:rFonts w:ascii="Times New Roman" w:eastAsia="Times New Roman" w:hAnsi="Times New Roman"/>
      <w:b/>
      <w:sz w:val="20"/>
      <w:szCs w:val="20"/>
    </w:rPr>
  </w:style>
  <w:style w:type="paragraph" w:styleId="Heading2">
    <w:name w:val="heading 2"/>
    <w:basedOn w:val="Normal"/>
    <w:next w:val="Normal"/>
    <w:link w:val="Heading2Char"/>
    <w:qFormat/>
    <w:rsid w:val="00D83829"/>
    <w:pPr>
      <w:keepNext/>
      <w:tabs>
        <w:tab w:val="center" w:pos="1560"/>
      </w:tabs>
      <w:spacing w:after="0" w:line="240" w:lineRule="auto"/>
      <w:outlineLvl w:val="1"/>
    </w:pPr>
    <w:rPr>
      <w:rFonts w:ascii="Times New Roman" w:eastAsia="Times New Roman" w:hAnsi="Times New Roman"/>
      <w:b/>
      <w:sz w:val="30"/>
      <w:szCs w:val="20"/>
      <w:lang w:val="ro-RO"/>
    </w:rPr>
  </w:style>
  <w:style w:type="paragraph" w:styleId="Heading3">
    <w:name w:val="heading 3"/>
    <w:basedOn w:val="Normal"/>
    <w:next w:val="Normal"/>
    <w:link w:val="Heading3Char"/>
    <w:qFormat/>
    <w:rsid w:val="00D83829"/>
    <w:pPr>
      <w:keepNext/>
      <w:spacing w:before="240" w:after="60" w:line="240" w:lineRule="auto"/>
      <w:outlineLvl w:val="2"/>
    </w:pPr>
    <w:rPr>
      <w:rFonts w:ascii="Cambria" w:eastAsia="Times New Roman" w:hAnsi="Cambria"/>
      <w:b/>
      <w:bCs/>
      <w:sz w:val="26"/>
      <w:szCs w:val="26"/>
    </w:rPr>
  </w:style>
  <w:style w:type="paragraph" w:styleId="Heading4">
    <w:name w:val="heading 4"/>
    <w:basedOn w:val="Normal"/>
    <w:next w:val="Normal"/>
    <w:link w:val="Heading4Char"/>
    <w:qFormat/>
    <w:rsid w:val="00D83829"/>
    <w:pPr>
      <w:keepNext/>
      <w:spacing w:before="240" w:after="60" w:line="240" w:lineRule="auto"/>
      <w:outlineLvl w:val="3"/>
    </w:pPr>
    <w:rPr>
      <w:rFonts w:eastAsia="Times New Roman"/>
      <w:b/>
      <w:bCs/>
      <w:sz w:val="28"/>
      <w:szCs w:val="28"/>
    </w:rPr>
  </w:style>
  <w:style w:type="paragraph" w:styleId="Heading5">
    <w:name w:val="heading 5"/>
    <w:basedOn w:val="Normal"/>
    <w:next w:val="Normal"/>
    <w:link w:val="Heading5Char"/>
    <w:qFormat/>
    <w:rsid w:val="00D83829"/>
    <w:p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qFormat/>
    <w:rsid w:val="00D83829"/>
    <w:pPr>
      <w:keepNext/>
      <w:tabs>
        <w:tab w:val="center" w:pos="1560"/>
      </w:tabs>
      <w:spacing w:after="0" w:line="240" w:lineRule="auto"/>
      <w:ind w:firstLine="907"/>
      <w:outlineLvl w:val="5"/>
    </w:pPr>
    <w:rPr>
      <w:rFonts w:ascii="Times New Roman" w:eastAsia="Times New Roman" w:hAnsi="Times New Roman"/>
      <w:b/>
      <w:i/>
      <w:iCs/>
      <w:sz w:val="24"/>
      <w:szCs w:val="20"/>
      <w:u w:val="single"/>
    </w:rPr>
  </w:style>
  <w:style w:type="paragraph" w:styleId="Heading7">
    <w:name w:val="heading 7"/>
    <w:basedOn w:val="Normal"/>
    <w:next w:val="Normal"/>
    <w:link w:val="Heading7Char"/>
    <w:qFormat/>
    <w:rsid w:val="00D83829"/>
    <w:pPr>
      <w:keepNext/>
      <w:tabs>
        <w:tab w:val="center" w:pos="1560"/>
      </w:tabs>
      <w:spacing w:after="0" w:line="240" w:lineRule="auto"/>
      <w:ind w:left="600" w:firstLine="1560"/>
      <w:jc w:val="center"/>
      <w:outlineLvl w:val="6"/>
    </w:pPr>
    <w:rPr>
      <w:rFonts w:ascii="Times New Roman" w:eastAsia="Times New Roman" w:hAnsi="Times New Roman"/>
      <w:b/>
      <w:i/>
      <w:iCs/>
      <w:sz w:val="44"/>
      <w:szCs w:val="20"/>
      <w:lang w:val="ro-RO"/>
    </w:rPr>
  </w:style>
  <w:style w:type="paragraph" w:styleId="Heading8">
    <w:name w:val="heading 8"/>
    <w:basedOn w:val="Normal"/>
    <w:next w:val="Normal"/>
    <w:link w:val="Heading8Char"/>
    <w:qFormat/>
    <w:rsid w:val="00D83829"/>
    <w:pPr>
      <w:keepNext/>
      <w:spacing w:after="0" w:line="360" w:lineRule="auto"/>
      <w:outlineLvl w:val="7"/>
    </w:pPr>
    <w:rPr>
      <w:rFonts w:ascii="Times New Roman" w:eastAsia="Times New Roman" w:hAnsi="Times New Roman"/>
      <w:b/>
      <w:i/>
      <w:iCs/>
      <w:sz w:val="40"/>
      <w:szCs w:val="20"/>
      <w:lang w:val="ro-RO"/>
    </w:rPr>
  </w:style>
  <w:style w:type="paragraph" w:styleId="Heading9">
    <w:name w:val="heading 9"/>
    <w:basedOn w:val="Normal"/>
    <w:next w:val="Normal"/>
    <w:link w:val="Heading9Char"/>
    <w:qFormat/>
    <w:rsid w:val="00D83829"/>
    <w:pPr>
      <w:keepNext/>
      <w:tabs>
        <w:tab w:val="num" w:pos="2880"/>
      </w:tabs>
      <w:spacing w:after="0" w:line="240" w:lineRule="auto"/>
      <w:jc w:val="both"/>
      <w:outlineLvl w:val="8"/>
    </w:pPr>
    <w:rPr>
      <w:rFonts w:ascii="Times New Roman" w:eastAsia="Times New Roman" w:hAnsi="Times New Roman"/>
      <w:i/>
      <w:sz w:val="24"/>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C2842"/>
    <w:pPr>
      <w:tabs>
        <w:tab w:val="center" w:pos="4680"/>
        <w:tab w:val="right" w:pos="9360"/>
      </w:tabs>
    </w:pPr>
  </w:style>
  <w:style w:type="character" w:customStyle="1" w:styleId="HeaderChar">
    <w:name w:val="Header Char"/>
    <w:link w:val="Header"/>
    <w:rsid w:val="00FC2842"/>
    <w:rPr>
      <w:sz w:val="22"/>
      <w:szCs w:val="22"/>
    </w:rPr>
  </w:style>
  <w:style w:type="paragraph" w:customStyle="1" w:styleId="MediumGrid21">
    <w:name w:val="Medium Grid 21"/>
    <w:rsid w:val="00FC2842"/>
    <w:rPr>
      <w:rFonts w:ascii="Trebuchet MS" w:eastAsia="MS Mincho" w:hAnsi="Trebuchet MS"/>
      <w:sz w:val="18"/>
      <w:szCs w:val="18"/>
    </w:rPr>
  </w:style>
  <w:style w:type="paragraph" w:styleId="BodyText">
    <w:name w:val="Body Text"/>
    <w:basedOn w:val="Normal"/>
    <w:link w:val="BodyTextChar"/>
    <w:qFormat/>
    <w:rsid w:val="00FC2842"/>
    <w:pPr>
      <w:widowControl w:val="0"/>
      <w:spacing w:before="143" w:after="0" w:line="240" w:lineRule="auto"/>
      <w:ind w:left="692"/>
    </w:pPr>
    <w:rPr>
      <w:rFonts w:ascii="Arial" w:eastAsia="Arial" w:hAnsi="Arial"/>
      <w:sz w:val="23"/>
      <w:szCs w:val="23"/>
    </w:rPr>
  </w:style>
  <w:style w:type="character" w:customStyle="1" w:styleId="BodyTextChar">
    <w:name w:val="Body Text Char"/>
    <w:link w:val="BodyText"/>
    <w:rsid w:val="00FC2842"/>
    <w:rPr>
      <w:rFonts w:ascii="Arial" w:eastAsia="Arial" w:hAnsi="Arial"/>
      <w:sz w:val="23"/>
      <w:szCs w:val="23"/>
    </w:rPr>
  </w:style>
  <w:style w:type="paragraph" w:styleId="ListParagraph">
    <w:name w:val="List Paragraph"/>
    <w:basedOn w:val="Normal"/>
    <w:qFormat/>
    <w:rsid w:val="00FC2842"/>
    <w:pPr>
      <w:spacing w:after="0" w:line="240" w:lineRule="auto"/>
      <w:ind w:left="720"/>
    </w:pPr>
    <w:rPr>
      <w:rFonts w:cs="Calibri"/>
    </w:rPr>
  </w:style>
  <w:style w:type="paragraph" w:customStyle="1" w:styleId="Body">
    <w:name w:val="Body"/>
    <w:rsid w:val="00FC2842"/>
    <w:pPr>
      <w:widowControl w:val="0"/>
      <w:pBdr>
        <w:top w:val="nil"/>
        <w:left w:val="nil"/>
        <w:bottom w:val="nil"/>
        <w:right w:val="nil"/>
        <w:between w:val="nil"/>
        <w:bar w:val="nil"/>
      </w:pBdr>
    </w:pPr>
    <w:rPr>
      <w:rFonts w:cs="Calibri"/>
      <w:color w:val="000000"/>
      <w:sz w:val="22"/>
      <w:szCs w:val="22"/>
      <w:u w:color="000000"/>
      <w:bdr w:val="nil"/>
    </w:rPr>
  </w:style>
  <w:style w:type="character" w:styleId="Hyperlink">
    <w:name w:val="Hyperlink"/>
    <w:unhideWhenUsed/>
    <w:rsid w:val="00FC2842"/>
    <w:rPr>
      <w:strike w:val="0"/>
      <w:dstrike w:val="0"/>
      <w:color w:val="003300"/>
      <w:u w:val="none"/>
      <w:effect w:val="none"/>
    </w:rPr>
  </w:style>
  <w:style w:type="paragraph" w:styleId="NormalWeb">
    <w:name w:val="Normal (Web)"/>
    <w:basedOn w:val="Normal"/>
    <w:uiPriority w:val="99"/>
    <w:unhideWhenUsed/>
    <w:rsid w:val="00FC2842"/>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basedOn w:val="Normal"/>
    <w:link w:val="FootnoteTextChar"/>
    <w:semiHidden/>
    <w:unhideWhenUsed/>
    <w:rsid w:val="00A22B11"/>
    <w:rPr>
      <w:sz w:val="20"/>
      <w:szCs w:val="20"/>
    </w:rPr>
  </w:style>
  <w:style w:type="character" w:customStyle="1" w:styleId="FootnoteTextChar">
    <w:name w:val="Footnote Text Char"/>
    <w:basedOn w:val="DefaultParagraphFont"/>
    <w:link w:val="FootnoteText"/>
    <w:semiHidden/>
    <w:rsid w:val="00A22B11"/>
  </w:style>
  <w:style w:type="character" w:styleId="FootnoteReference">
    <w:name w:val="footnote reference"/>
    <w:uiPriority w:val="99"/>
    <w:semiHidden/>
    <w:unhideWhenUsed/>
    <w:rsid w:val="00A22B11"/>
    <w:rPr>
      <w:vertAlign w:val="superscript"/>
    </w:rPr>
  </w:style>
  <w:style w:type="paragraph" w:styleId="BalloonText">
    <w:name w:val="Balloon Text"/>
    <w:basedOn w:val="Normal"/>
    <w:link w:val="BalloonTextChar"/>
    <w:semiHidden/>
    <w:unhideWhenUsed/>
    <w:rsid w:val="003B2BE2"/>
    <w:pPr>
      <w:spacing w:after="0" w:line="240" w:lineRule="auto"/>
    </w:pPr>
    <w:rPr>
      <w:rFonts w:ascii="Tahoma" w:hAnsi="Tahoma" w:cs="Tahoma"/>
      <w:sz w:val="16"/>
      <w:szCs w:val="16"/>
    </w:rPr>
  </w:style>
  <w:style w:type="character" w:customStyle="1" w:styleId="BalloonTextChar">
    <w:name w:val="Balloon Text Char"/>
    <w:link w:val="BalloonText"/>
    <w:semiHidden/>
    <w:rsid w:val="003B2BE2"/>
    <w:rPr>
      <w:rFonts w:ascii="Tahoma" w:hAnsi="Tahoma" w:cs="Tahoma"/>
      <w:sz w:val="16"/>
      <w:szCs w:val="16"/>
    </w:rPr>
  </w:style>
  <w:style w:type="paragraph" w:styleId="Footer">
    <w:name w:val="footer"/>
    <w:basedOn w:val="Normal"/>
    <w:link w:val="FooterChar"/>
    <w:unhideWhenUsed/>
    <w:rsid w:val="00CB6578"/>
    <w:pPr>
      <w:tabs>
        <w:tab w:val="center" w:pos="4680"/>
        <w:tab w:val="right" w:pos="9360"/>
      </w:tabs>
    </w:pPr>
  </w:style>
  <w:style w:type="character" w:customStyle="1" w:styleId="FooterChar">
    <w:name w:val="Footer Char"/>
    <w:link w:val="Footer"/>
    <w:rsid w:val="00CB6578"/>
    <w:rPr>
      <w:sz w:val="22"/>
      <w:szCs w:val="22"/>
    </w:rPr>
  </w:style>
  <w:style w:type="character" w:styleId="PageNumber">
    <w:name w:val="page number"/>
    <w:basedOn w:val="DefaultParagraphFont"/>
    <w:unhideWhenUsed/>
    <w:rsid w:val="006D689E"/>
  </w:style>
  <w:style w:type="character" w:customStyle="1" w:styleId="litera1">
    <w:name w:val="litera1"/>
    <w:rsid w:val="00B53C70"/>
    <w:rPr>
      <w:b/>
      <w:bCs/>
      <w:color w:val="000000"/>
    </w:rPr>
  </w:style>
  <w:style w:type="paragraph" w:styleId="BodyTextIndent3">
    <w:name w:val="Body Text Indent 3"/>
    <w:basedOn w:val="Normal"/>
    <w:link w:val="BodyTextIndent3Char"/>
    <w:unhideWhenUsed/>
    <w:rsid w:val="0098480F"/>
    <w:pPr>
      <w:spacing w:after="120"/>
      <w:ind w:left="283"/>
    </w:pPr>
    <w:rPr>
      <w:sz w:val="16"/>
      <w:szCs w:val="16"/>
    </w:rPr>
  </w:style>
  <w:style w:type="character" w:customStyle="1" w:styleId="BodyTextIndent3Char">
    <w:name w:val="Body Text Indent 3 Char"/>
    <w:basedOn w:val="DefaultParagraphFont"/>
    <w:link w:val="BodyTextIndent3"/>
    <w:rsid w:val="0098480F"/>
    <w:rPr>
      <w:sz w:val="16"/>
      <w:szCs w:val="16"/>
    </w:rPr>
  </w:style>
  <w:style w:type="paragraph" w:styleId="PlainText">
    <w:name w:val="Plain Text"/>
    <w:basedOn w:val="Normal"/>
    <w:link w:val="PlainTextChar"/>
    <w:rsid w:val="008709EF"/>
    <w:pPr>
      <w:spacing w:after="0" w:line="240" w:lineRule="auto"/>
    </w:pPr>
    <w:rPr>
      <w:rFonts w:ascii="Courier New" w:eastAsia="Times New Roman" w:hAnsi="Courier New"/>
      <w:sz w:val="20"/>
      <w:szCs w:val="20"/>
      <w:lang w:val="en-AU"/>
    </w:rPr>
  </w:style>
  <w:style w:type="character" w:customStyle="1" w:styleId="PlainTextChar">
    <w:name w:val="Plain Text Char"/>
    <w:basedOn w:val="DefaultParagraphFont"/>
    <w:link w:val="PlainText"/>
    <w:rsid w:val="008709EF"/>
    <w:rPr>
      <w:rFonts w:ascii="Courier New" w:eastAsia="Times New Roman" w:hAnsi="Courier New"/>
      <w:lang w:val="en-AU"/>
    </w:rPr>
  </w:style>
  <w:style w:type="paragraph" w:styleId="NoSpacing">
    <w:name w:val="No Spacing"/>
    <w:uiPriority w:val="1"/>
    <w:qFormat/>
    <w:rsid w:val="004F02A9"/>
    <w:rPr>
      <w:sz w:val="22"/>
      <w:szCs w:val="22"/>
    </w:rPr>
  </w:style>
  <w:style w:type="paragraph" w:styleId="BodyTextIndent2">
    <w:name w:val="Body Text Indent 2"/>
    <w:basedOn w:val="Normal"/>
    <w:link w:val="BodyTextIndent2Char"/>
    <w:unhideWhenUsed/>
    <w:rsid w:val="00091380"/>
    <w:pPr>
      <w:spacing w:after="120" w:line="480" w:lineRule="auto"/>
      <w:ind w:left="283"/>
    </w:pPr>
  </w:style>
  <w:style w:type="character" w:customStyle="1" w:styleId="BodyTextIndent2Char">
    <w:name w:val="Body Text Indent 2 Char"/>
    <w:basedOn w:val="DefaultParagraphFont"/>
    <w:link w:val="BodyTextIndent2"/>
    <w:rsid w:val="00091380"/>
    <w:rPr>
      <w:sz w:val="22"/>
      <w:szCs w:val="22"/>
    </w:rPr>
  </w:style>
  <w:style w:type="character" w:customStyle="1" w:styleId="Heading1Char">
    <w:name w:val="Heading 1 Char"/>
    <w:basedOn w:val="DefaultParagraphFont"/>
    <w:link w:val="Heading1"/>
    <w:rsid w:val="00D83829"/>
    <w:rPr>
      <w:rFonts w:ascii="Times New Roman" w:eastAsia="Times New Roman" w:hAnsi="Times New Roman"/>
      <w:b/>
    </w:rPr>
  </w:style>
  <w:style w:type="character" w:customStyle="1" w:styleId="Heading2Char">
    <w:name w:val="Heading 2 Char"/>
    <w:basedOn w:val="DefaultParagraphFont"/>
    <w:link w:val="Heading2"/>
    <w:rsid w:val="00D83829"/>
    <w:rPr>
      <w:rFonts w:ascii="Times New Roman" w:eastAsia="Times New Roman" w:hAnsi="Times New Roman"/>
      <w:b/>
      <w:sz w:val="30"/>
      <w:lang w:val="ro-RO"/>
    </w:rPr>
  </w:style>
  <w:style w:type="character" w:customStyle="1" w:styleId="Heading3Char">
    <w:name w:val="Heading 3 Char"/>
    <w:basedOn w:val="DefaultParagraphFont"/>
    <w:link w:val="Heading3"/>
    <w:rsid w:val="00D83829"/>
    <w:rPr>
      <w:rFonts w:ascii="Cambria" w:eastAsia="Times New Roman" w:hAnsi="Cambria"/>
      <w:b/>
      <w:bCs/>
      <w:sz w:val="26"/>
      <w:szCs w:val="26"/>
    </w:rPr>
  </w:style>
  <w:style w:type="character" w:customStyle="1" w:styleId="Heading4Char">
    <w:name w:val="Heading 4 Char"/>
    <w:basedOn w:val="DefaultParagraphFont"/>
    <w:link w:val="Heading4"/>
    <w:rsid w:val="00D83829"/>
    <w:rPr>
      <w:rFonts w:eastAsia="Times New Roman"/>
      <w:b/>
      <w:bCs/>
      <w:sz w:val="28"/>
      <w:szCs w:val="28"/>
    </w:rPr>
  </w:style>
  <w:style w:type="character" w:customStyle="1" w:styleId="Heading5Char">
    <w:name w:val="Heading 5 Char"/>
    <w:basedOn w:val="DefaultParagraphFont"/>
    <w:link w:val="Heading5"/>
    <w:rsid w:val="00D83829"/>
    <w:rPr>
      <w:rFonts w:eastAsia="Times New Roman"/>
      <w:b/>
      <w:bCs/>
      <w:i/>
      <w:iCs/>
      <w:sz w:val="26"/>
      <w:szCs w:val="26"/>
    </w:rPr>
  </w:style>
  <w:style w:type="character" w:customStyle="1" w:styleId="Heading6Char">
    <w:name w:val="Heading 6 Char"/>
    <w:basedOn w:val="DefaultParagraphFont"/>
    <w:link w:val="Heading6"/>
    <w:rsid w:val="00D83829"/>
    <w:rPr>
      <w:rFonts w:ascii="Times New Roman" w:eastAsia="Times New Roman" w:hAnsi="Times New Roman"/>
      <w:b/>
      <w:i/>
      <w:iCs/>
      <w:sz w:val="24"/>
      <w:u w:val="single"/>
    </w:rPr>
  </w:style>
  <w:style w:type="character" w:customStyle="1" w:styleId="Heading7Char">
    <w:name w:val="Heading 7 Char"/>
    <w:basedOn w:val="DefaultParagraphFont"/>
    <w:link w:val="Heading7"/>
    <w:rsid w:val="00D83829"/>
    <w:rPr>
      <w:rFonts w:ascii="Times New Roman" w:eastAsia="Times New Roman" w:hAnsi="Times New Roman"/>
      <w:b/>
      <w:i/>
      <w:iCs/>
      <w:sz w:val="44"/>
      <w:lang w:val="ro-RO"/>
    </w:rPr>
  </w:style>
  <w:style w:type="character" w:customStyle="1" w:styleId="Heading8Char">
    <w:name w:val="Heading 8 Char"/>
    <w:basedOn w:val="DefaultParagraphFont"/>
    <w:link w:val="Heading8"/>
    <w:rsid w:val="00D83829"/>
    <w:rPr>
      <w:rFonts w:ascii="Times New Roman" w:eastAsia="Times New Roman" w:hAnsi="Times New Roman"/>
      <w:b/>
      <w:i/>
      <w:iCs/>
      <w:sz w:val="40"/>
      <w:lang w:val="ro-RO"/>
    </w:rPr>
  </w:style>
  <w:style w:type="character" w:customStyle="1" w:styleId="Heading9Char">
    <w:name w:val="Heading 9 Char"/>
    <w:basedOn w:val="DefaultParagraphFont"/>
    <w:link w:val="Heading9"/>
    <w:rsid w:val="00D83829"/>
    <w:rPr>
      <w:rFonts w:ascii="Times New Roman" w:eastAsia="Times New Roman" w:hAnsi="Times New Roman"/>
      <w:i/>
      <w:sz w:val="24"/>
      <w:szCs w:val="24"/>
      <w:u w:val="single"/>
      <w:lang w:val="en-GB"/>
    </w:rPr>
  </w:style>
  <w:style w:type="paragraph" w:customStyle="1" w:styleId="120">
    <w:name w:val="120"/>
    <w:basedOn w:val="Heading1"/>
    <w:rsid w:val="00D83829"/>
    <w:pPr>
      <w:tabs>
        <w:tab w:val="clear" w:pos="1560"/>
      </w:tabs>
      <w:ind w:left="0"/>
      <w:jc w:val="left"/>
    </w:pPr>
    <w:rPr>
      <w:i/>
      <w:sz w:val="24"/>
      <w:lang w:val="ro-RO" w:eastAsia="ro-RO"/>
    </w:rPr>
  </w:style>
  <w:style w:type="paragraph" w:styleId="BlockText">
    <w:name w:val="Block Text"/>
    <w:basedOn w:val="Normal"/>
    <w:rsid w:val="00D83829"/>
    <w:pPr>
      <w:tabs>
        <w:tab w:val="left" w:pos="9639"/>
      </w:tabs>
      <w:spacing w:after="0" w:line="240" w:lineRule="auto"/>
      <w:ind w:left="1440" w:right="729"/>
    </w:pPr>
    <w:rPr>
      <w:rFonts w:ascii="Times New Roman" w:eastAsia="Times New Roman" w:hAnsi="Times New Roman"/>
      <w:sz w:val="28"/>
      <w:szCs w:val="20"/>
      <w:lang w:val="ro-RO"/>
    </w:rPr>
  </w:style>
  <w:style w:type="paragraph" w:styleId="BodyText2">
    <w:name w:val="Body Text 2"/>
    <w:basedOn w:val="Normal"/>
    <w:link w:val="BodyText2Char"/>
    <w:unhideWhenUsed/>
    <w:rsid w:val="00D83829"/>
    <w:pPr>
      <w:spacing w:after="120" w:line="480" w:lineRule="auto"/>
    </w:pPr>
  </w:style>
  <w:style w:type="character" w:customStyle="1" w:styleId="BodyText2Char">
    <w:name w:val="Body Text 2 Char"/>
    <w:basedOn w:val="DefaultParagraphFont"/>
    <w:link w:val="BodyText2"/>
    <w:rsid w:val="00D83829"/>
    <w:rPr>
      <w:sz w:val="22"/>
      <w:szCs w:val="22"/>
    </w:rPr>
  </w:style>
  <w:style w:type="paragraph" w:styleId="Title">
    <w:name w:val="Title"/>
    <w:basedOn w:val="Normal"/>
    <w:link w:val="TitleChar"/>
    <w:qFormat/>
    <w:rsid w:val="00D83829"/>
    <w:pPr>
      <w:spacing w:after="0" w:line="240" w:lineRule="auto"/>
      <w:jc w:val="center"/>
    </w:pPr>
    <w:rPr>
      <w:rFonts w:ascii="Arial" w:eastAsia="Times New Roman" w:hAnsi="Arial"/>
      <w:b/>
      <w:sz w:val="28"/>
      <w:szCs w:val="24"/>
      <w:lang w:eastAsia="ro-RO"/>
    </w:rPr>
  </w:style>
  <w:style w:type="character" w:customStyle="1" w:styleId="TitleChar">
    <w:name w:val="Title Char"/>
    <w:basedOn w:val="DefaultParagraphFont"/>
    <w:link w:val="Title"/>
    <w:rsid w:val="00D83829"/>
    <w:rPr>
      <w:rFonts w:ascii="Arial" w:eastAsia="Times New Roman" w:hAnsi="Arial"/>
      <w:b/>
      <w:sz w:val="28"/>
      <w:szCs w:val="24"/>
      <w:lang w:eastAsia="ro-RO"/>
    </w:rPr>
  </w:style>
  <w:style w:type="paragraph" w:customStyle="1" w:styleId="restructurare">
    <w:name w:val="restructurare"/>
    <w:basedOn w:val="Normal"/>
    <w:autoRedefine/>
    <w:qFormat/>
    <w:rsid w:val="00D83829"/>
    <w:pPr>
      <w:spacing w:after="60" w:line="240" w:lineRule="auto"/>
      <w:ind w:firstLine="709"/>
      <w:outlineLvl w:val="1"/>
    </w:pPr>
    <w:rPr>
      <w:rFonts w:ascii="Arial" w:eastAsia="Times New Roman" w:hAnsi="Arial"/>
      <w:b/>
      <w:i/>
      <w:caps/>
      <w:noProof/>
      <w:sz w:val="24"/>
      <w:szCs w:val="24"/>
      <w:lang w:val="ro-RO"/>
    </w:rPr>
  </w:style>
  <w:style w:type="paragraph" w:customStyle="1" w:styleId="BodyText1">
    <w:name w:val="Body Text1"/>
    <w:rsid w:val="00D83829"/>
    <w:pPr>
      <w:ind w:firstLine="482"/>
      <w:jc w:val="both"/>
    </w:pPr>
    <w:rPr>
      <w:rFonts w:ascii="Univers ROM" w:eastAsia="Times New Roman" w:hAnsi="Univers ROM"/>
      <w:color w:val="000000"/>
      <w:sz w:val="24"/>
      <w:lang w:val="en-GB"/>
    </w:rPr>
  </w:style>
  <w:style w:type="paragraph" w:styleId="BodyText3">
    <w:name w:val="Body Text 3"/>
    <w:basedOn w:val="Normal"/>
    <w:link w:val="BodyText3Char"/>
    <w:unhideWhenUsed/>
    <w:rsid w:val="00D83829"/>
    <w:pPr>
      <w:spacing w:after="120"/>
    </w:pPr>
    <w:rPr>
      <w:sz w:val="16"/>
      <w:szCs w:val="16"/>
    </w:rPr>
  </w:style>
  <w:style w:type="character" w:customStyle="1" w:styleId="BodyText3Char">
    <w:name w:val="Body Text 3 Char"/>
    <w:basedOn w:val="DefaultParagraphFont"/>
    <w:link w:val="BodyText3"/>
    <w:rsid w:val="00D83829"/>
    <w:rPr>
      <w:sz w:val="16"/>
      <w:szCs w:val="16"/>
    </w:rPr>
  </w:style>
  <w:style w:type="paragraph" w:customStyle="1" w:styleId="Default">
    <w:name w:val="Default"/>
    <w:rsid w:val="00D83829"/>
    <w:pPr>
      <w:widowControl w:val="0"/>
      <w:autoSpaceDE w:val="0"/>
      <w:autoSpaceDN w:val="0"/>
      <w:adjustRightInd w:val="0"/>
    </w:pPr>
    <w:rPr>
      <w:rFonts w:ascii="HCIKKL+Verdana" w:eastAsia="Times New Roman" w:hAnsi="HCIKKL+Verdana" w:cs="HCIKKL+Verdana"/>
      <w:color w:val="000000"/>
      <w:sz w:val="24"/>
      <w:szCs w:val="24"/>
      <w:lang w:val="ro-RO" w:eastAsia="ro-RO"/>
    </w:rPr>
  </w:style>
  <w:style w:type="paragraph" w:styleId="EndnoteText">
    <w:name w:val="endnote text"/>
    <w:basedOn w:val="Normal"/>
    <w:link w:val="EndnoteTextChar"/>
    <w:semiHidden/>
    <w:rsid w:val="00D83829"/>
    <w:pPr>
      <w:widowControl w:val="0"/>
      <w:spacing w:after="0" w:line="240" w:lineRule="auto"/>
    </w:pPr>
    <w:rPr>
      <w:rFonts w:ascii="Courier New" w:eastAsia="Times New Roman" w:hAnsi="Courier New"/>
      <w:snapToGrid w:val="0"/>
      <w:sz w:val="24"/>
      <w:szCs w:val="20"/>
      <w:lang w:val="en-GB"/>
    </w:rPr>
  </w:style>
  <w:style w:type="character" w:customStyle="1" w:styleId="EndnoteTextChar">
    <w:name w:val="Endnote Text Char"/>
    <w:basedOn w:val="DefaultParagraphFont"/>
    <w:link w:val="EndnoteText"/>
    <w:semiHidden/>
    <w:rsid w:val="00D83829"/>
    <w:rPr>
      <w:rFonts w:ascii="Courier New" w:eastAsia="Times New Roman" w:hAnsi="Courier New"/>
      <w:snapToGrid w:val="0"/>
      <w:sz w:val="24"/>
      <w:lang w:val="en-GB"/>
    </w:rPr>
  </w:style>
  <w:style w:type="table" w:styleId="TableGrid">
    <w:name w:val="Table Grid"/>
    <w:basedOn w:val="TableNormal"/>
    <w:rsid w:val="00D838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D83829"/>
    <w:pPr>
      <w:spacing w:after="120"/>
      <w:ind w:left="360"/>
    </w:pPr>
    <w:rPr>
      <w:lang w:val="ro-RO"/>
    </w:rPr>
  </w:style>
  <w:style w:type="character" w:customStyle="1" w:styleId="BodyTextIndentChar">
    <w:name w:val="Body Text Indent Char"/>
    <w:basedOn w:val="DefaultParagraphFont"/>
    <w:link w:val="BodyTextIndent"/>
    <w:rsid w:val="00D83829"/>
    <w:rPr>
      <w:sz w:val="22"/>
      <w:szCs w:val="22"/>
      <w:lang w:val="ro-RO"/>
    </w:rPr>
  </w:style>
  <w:style w:type="paragraph" w:styleId="CommentText">
    <w:name w:val="annotation text"/>
    <w:basedOn w:val="Normal"/>
    <w:link w:val="CommentTextChar"/>
    <w:semiHidden/>
    <w:rsid w:val="00D83829"/>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D83829"/>
    <w:rPr>
      <w:rFonts w:ascii="Times New Roman" w:eastAsia="Times New Roman" w:hAnsi="Times New Roman"/>
    </w:rPr>
  </w:style>
  <w:style w:type="paragraph" w:styleId="CommentSubject">
    <w:name w:val="annotation subject"/>
    <w:basedOn w:val="CommentText"/>
    <w:next w:val="CommentText"/>
    <w:link w:val="CommentSubjectChar"/>
    <w:semiHidden/>
    <w:rsid w:val="00D83829"/>
    <w:rPr>
      <w:b/>
      <w:bCs/>
    </w:rPr>
  </w:style>
  <w:style w:type="character" w:customStyle="1" w:styleId="CommentSubjectChar">
    <w:name w:val="Comment Subject Char"/>
    <w:basedOn w:val="CommentTextChar"/>
    <w:link w:val="CommentSubject"/>
    <w:semiHidden/>
    <w:rsid w:val="00D83829"/>
    <w:rPr>
      <w:rFonts w:ascii="Times New Roman" w:eastAsia="Times New Roman" w:hAnsi="Times New Roman"/>
      <w:b/>
      <w:bCs/>
    </w:rPr>
  </w:style>
  <w:style w:type="character" w:customStyle="1" w:styleId="tpa1">
    <w:name w:val="tpa1"/>
    <w:basedOn w:val="DefaultParagraphFont"/>
    <w:rsid w:val="00D83829"/>
  </w:style>
  <w:style w:type="character" w:customStyle="1" w:styleId="albastrusubliniere">
    <w:name w:val="albastrusubliniere"/>
    <w:basedOn w:val="DefaultParagraphFont"/>
    <w:rsid w:val="00D83829"/>
  </w:style>
  <w:style w:type="character" w:customStyle="1" w:styleId="style1">
    <w:name w:val="style1"/>
    <w:basedOn w:val="DefaultParagraphFont"/>
    <w:rsid w:val="00D83829"/>
  </w:style>
  <w:style w:type="character" w:customStyle="1" w:styleId="a1">
    <w:name w:val="a1"/>
    <w:basedOn w:val="DefaultParagraphFont"/>
    <w:rsid w:val="00D83829"/>
    <w:rPr>
      <w:color w:val="008000"/>
    </w:rPr>
  </w:style>
  <w:style w:type="paragraph" w:customStyle="1" w:styleId="xl63">
    <w:name w:val="xl63"/>
    <w:basedOn w:val="Normal"/>
    <w:rsid w:val="00D83829"/>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Rounded MT Bold" w:eastAsia="Times New Roman" w:hAnsi="Arial Rounded MT Bold"/>
      <w:b/>
      <w:bCs/>
      <w:sz w:val="18"/>
      <w:szCs w:val="18"/>
      <w:lang w:val="ro-RO" w:eastAsia="ro-RO"/>
    </w:rPr>
  </w:style>
  <w:style w:type="paragraph" w:customStyle="1" w:styleId="xl64">
    <w:name w:val="xl64"/>
    <w:basedOn w:val="Normal"/>
    <w:rsid w:val="00D8382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Rounded MT Bold" w:eastAsia="Times New Roman" w:hAnsi="Arial Rounded MT Bold"/>
      <w:b/>
      <w:bCs/>
      <w:sz w:val="18"/>
      <w:szCs w:val="18"/>
      <w:lang w:val="ro-RO" w:eastAsia="ro-RO"/>
    </w:rPr>
  </w:style>
  <w:style w:type="paragraph" w:customStyle="1" w:styleId="xl65">
    <w:name w:val="xl65"/>
    <w:basedOn w:val="Normal"/>
    <w:rsid w:val="00D83829"/>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Rounded MT Bold" w:eastAsia="Times New Roman" w:hAnsi="Arial Rounded MT Bold"/>
      <w:b/>
      <w:bCs/>
      <w:sz w:val="18"/>
      <w:szCs w:val="18"/>
      <w:lang w:val="ro-RO" w:eastAsia="ro-RO"/>
    </w:rPr>
  </w:style>
  <w:style w:type="paragraph" w:customStyle="1" w:styleId="xl66">
    <w:name w:val="xl66"/>
    <w:basedOn w:val="Normal"/>
    <w:rsid w:val="00D8382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67">
    <w:name w:val="xl67"/>
    <w:basedOn w:val="Normal"/>
    <w:rsid w:val="00D8382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b/>
      <w:bCs/>
      <w:sz w:val="16"/>
      <w:szCs w:val="16"/>
      <w:lang w:val="ro-RO" w:eastAsia="ro-RO"/>
    </w:rPr>
  </w:style>
  <w:style w:type="paragraph" w:customStyle="1" w:styleId="xl68">
    <w:name w:val="xl68"/>
    <w:basedOn w:val="Normal"/>
    <w:rsid w:val="00D8382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69">
    <w:name w:val="xl69"/>
    <w:basedOn w:val="Normal"/>
    <w:rsid w:val="00D8382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70">
    <w:name w:val="xl70"/>
    <w:basedOn w:val="Normal"/>
    <w:rsid w:val="00D8382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71">
    <w:name w:val="xl71"/>
    <w:basedOn w:val="Normal"/>
    <w:rsid w:val="00D838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b/>
      <w:bCs/>
      <w:sz w:val="16"/>
      <w:szCs w:val="16"/>
      <w:lang w:val="ro-RO" w:eastAsia="ro-RO"/>
    </w:rPr>
  </w:style>
  <w:style w:type="paragraph" w:customStyle="1" w:styleId="xl72">
    <w:name w:val="xl72"/>
    <w:basedOn w:val="Normal"/>
    <w:rsid w:val="00D838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73">
    <w:name w:val="xl73"/>
    <w:basedOn w:val="Normal"/>
    <w:rsid w:val="00D8382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74">
    <w:name w:val="xl74"/>
    <w:basedOn w:val="Normal"/>
    <w:rsid w:val="00D8382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75">
    <w:name w:val="xl75"/>
    <w:basedOn w:val="Normal"/>
    <w:rsid w:val="00D8382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Verdana" w:eastAsia="Times New Roman" w:hAnsi="Verdana"/>
      <w:b/>
      <w:bCs/>
      <w:sz w:val="16"/>
      <w:szCs w:val="16"/>
      <w:lang w:val="ro-RO" w:eastAsia="ro-RO"/>
    </w:rPr>
  </w:style>
  <w:style w:type="paragraph" w:customStyle="1" w:styleId="xl76">
    <w:name w:val="xl76"/>
    <w:basedOn w:val="Normal"/>
    <w:rsid w:val="00D8382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77">
    <w:name w:val="xl77"/>
    <w:basedOn w:val="Normal"/>
    <w:rsid w:val="00D8382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78">
    <w:name w:val="xl78"/>
    <w:basedOn w:val="Normal"/>
    <w:rsid w:val="00D83829"/>
    <w:pPr>
      <w:pBdr>
        <w:left w:val="single" w:sz="8"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79">
    <w:name w:val="xl79"/>
    <w:basedOn w:val="Normal"/>
    <w:rsid w:val="00D83829"/>
    <w:pPr>
      <w:pBdr>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b/>
      <w:bCs/>
      <w:sz w:val="16"/>
      <w:szCs w:val="16"/>
      <w:lang w:val="ro-RO" w:eastAsia="ro-RO"/>
    </w:rPr>
  </w:style>
  <w:style w:type="paragraph" w:customStyle="1" w:styleId="xl80">
    <w:name w:val="xl80"/>
    <w:basedOn w:val="Normal"/>
    <w:rsid w:val="00D83829"/>
    <w:pPr>
      <w:pBdr>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81">
    <w:name w:val="xl81"/>
    <w:basedOn w:val="Normal"/>
    <w:rsid w:val="00D83829"/>
    <w:pPr>
      <w:pBdr>
        <w:left w:val="single" w:sz="4" w:space="0" w:color="auto"/>
        <w:bottom w:val="single" w:sz="4" w:space="0" w:color="auto"/>
        <w:right w:val="single" w:sz="8"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82">
    <w:name w:val="xl82"/>
    <w:basedOn w:val="Normal"/>
    <w:rsid w:val="00D83829"/>
    <w:pPr>
      <w:pBdr>
        <w:top w:val="single" w:sz="4" w:space="0" w:color="auto"/>
        <w:left w:val="single" w:sz="8" w:space="0" w:color="auto"/>
        <w:right w:val="single" w:sz="4"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83">
    <w:name w:val="xl83"/>
    <w:basedOn w:val="Normal"/>
    <w:rsid w:val="00D83829"/>
    <w:pPr>
      <w:pBdr>
        <w:top w:val="single" w:sz="4" w:space="0" w:color="auto"/>
        <w:left w:val="single" w:sz="4" w:space="0" w:color="auto"/>
        <w:right w:val="single" w:sz="4" w:space="0" w:color="auto"/>
      </w:pBdr>
      <w:spacing w:before="100" w:beforeAutospacing="1" w:after="100" w:afterAutospacing="1" w:line="240" w:lineRule="auto"/>
      <w:jc w:val="center"/>
    </w:pPr>
    <w:rPr>
      <w:rFonts w:ascii="Verdana" w:eastAsia="Times New Roman" w:hAnsi="Verdana"/>
      <w:b/>
      <w:bCs/>
      <w:sz w:val="16"/>
      <w:szCs w:val="16"/>
      <w:lang w:val="ro-RO" w:eastAsia="ro-RO"/>
    </w:rPr>
  </w:style>
  <w:style w:type="paragraph" w:customStyle="1" w:styleId="xl84">
    <w:name w:val="xl84"/>
    <w:basedOn w:val="Normal"/>
    <w:rsid w:val="00D83829"/>
    <w:pPr>
      <w:pBdr>
        <w:top w:val="single" w:sz="4" w:space="0" w:color="auto"/>
        <w:left w:val="single" w:sz="4" w:space="0" w:color="auto"/>
        <w:right w:val="single" w:sz="4"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85">
    <w:name w:val="xl85"/>
    <w:basedOn w:val="Normal"/>
    <w:rsid w:val="00D83829"/>
    <w:pPr>
      <w:pBdr>
        <w:top w:val="single" w:sz="4" w:space="0" w:color="auto"/>
        <w:left w:val="single" w:sz="4" w:space="0" w:color="auto"/>
        <w:right w:val="single" w:sz="8"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86">
    <w:name w:val="xl86"/>
    <w:basedOn w:val="Normal"/>
    <w:rsid w:val="00D83829"/>
    <w:pP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87">
    <w:name w:val="xl87"/>
    <w:basedOn w:val="Normal"/>
    <w:rsid w:val="00D83829"/>
    <w:pPr>
      <w:spacing w:before="100" w:beforeAutospacing="1" w:after="100" w:afterAutospacing="1" w:line="240" w:lineRule="auto"/>
      <w:jc w:val="center"/>
    </w:pPr>
    <w:rPr>
      <w:rFonts w:ascii="Verdana" w:eastAsia="Times New Roman" w:hAnsi="Verdana"/>
      <w:b/>
      <w:bCs/>
      <w:sz w:val="16"/>
      <w:szCs w:val="16"/>
      <w:lang w:val="ro-RO" w:eastAsia="ro-RO"/>
    </w:rPr>
  </w:style>
  <w:style w:type="paragraph" w:customStyle="1" w:styleId="xl88">
    <w:name w:val="xl88"/>
    <w:basedOn w:val="Normal"/>
    <w:rsid w:val="00D83829"/>
    <w:pPr>
      <w:spacing w:before="100" w:beforeAutospacing="1" w:after="100" w:afterAutospacing="1" w:line="240" w:lineRule="auto"/>
      <w:jc w:val="right"/>
    </w:pPr>
    <w:rPr>
      <w:rFonts w:ascii="Verdana" w:eastAsia="Times New Roman" w:hAnsi="Verdana"/>
      <w:sz w:val="16"/>
      <w:szCs w:val="16"/>
      <w:lang w:val="ro-RO" w:eastAsia="ro-RO"/>
    </w:rPr>
  </w:style>
  <w:style w:type="paragraph" w:customStyle="1" w:styleId="xl89">
    <w:name w:val="xl89"/>
    <w:basedOn w:val="Normal"/>
    <w:rsid w:val="00D83829"/>
    <w:pPr>
      <w:spacing w:before="100" w:beforeAutospacing="1" w:after="100" w:afterAutospacing="1" w:line="240" w:lineRule="auto"/>
    </w:pPr>
    <w:rPr>
      <w:rFonts w:ascii="Verdana" w:eastAsia="Times New Roman" w:hAnsi="Verdana"/>
      <w:sz w:val="16"/>
      <w:szCs w:val="16"/>
      <w:lang w:val="ro-RO" w:eastAsia="ro-RO"/>
    </w:rPr>
  </w:style>
  <w:style w:type="paragraph" w:customStyle="1" w:styleId="Listparagraf1">
    <w:name w:val="Listă paragraf1"/>
    <w:basedOn w:val="Normal"/>
    <w:uiPriority w:val="34"/>
    <w:qFormat/>
    <w:rsid w:val="00D83829"/>
    <w:pPr>
      <w:ind w:left="720"/>
      <w:contextualSpacing/>
    </w:pPr>
    <w:rPr>
      <w:lang w:val="ro-RO"/>
    </w:rPr>
  </w:style>
  <w:style w:type="character" w:customStyle="1" w:styleId="titlu01">
    <w:name w:val="titlu_01"/>
    <w:basedOn w:val="DefaultParagraphFont"/>
    <w:rsid w:val="00D83829"/>
  </w:style>
  <w:style w:type="character" w:customStyle="1" w:styleId="data">
    <w:name w:val="data"/>
    <w:basedOn w:val="DefaultParagraphFont"/>
    <w:rsid w:val="00D83829"/>
  </w:style>
  <w:style w:type="character" w:customStyle="1" w:styleId="rezumat1">
    <w:name w:val="rezumat_1"/>
    <w:basedOn w:val="DefaultParagraphFont"/>
    <w:rsid w:val="00D83829"/>
  </w:style>
  <w:style w:type="paragraph" w:styleId="List">
    <w:name w:val="List"/>
    <w:basedOn w:val="Normal"/>
    <w:rsid w:val="00D83829"/>
    <w:pPr>
      <w:spacing w:after="0" w:line="240" w:lineRule="auto"/>
      <w:ind w:left="283" w:hanging="283"/>
    </w:pPr>
    <w:rPr>
      <w:rFonts w:ascii="Arial" w:eastAsia="Times New Roman" w:hAnsi="Arial"/>
      <w:szCs w:val="20"/>
      <w:lang w:val="ro-RO"/>
    </w:rPr>
  </w:style>
  <w:style w:type="character" w:styleId="Emphasis">
    <w:name w:val="Emphasis"/>
    <w:basedOn w:val="DefaultParagraphFont"/>
    <w:uiPriority w:val="20"/>
    <w:qFormat/>
    <w:rsid w:val="00D83829"/>
    <w:rPr>
      <w:i/>
      <w:iCs/>
    </w:rPr>
  </w:style>
  <w:style w:type="paragraph" w:styleId="DocumentMap">
    <w:name w:val="Document Map"/>
    <w:basedOn w:val="Normal"/>
    <w:link w:val="DocumentMapChar"/>
    <w:rsid w:val="00D83829"/>
    <w:pPr>
      <w:spacing w:after="0" w:line="240" w:lineRule="auto"/>
    </w:pPr>
    <w:rPr>
      <w:rFonts w:ascii="Tahoma" w:eastAsia="Times New Roman" w:hAnsi="Tahoma" w:cs="Tahoma"/>
      <w:sz w:val="16"/>
      <w:szCs w:val="16"/>
      <w:lang w:val="ro-RO"/>
    </w:rPr>
  </w:style>
  <w:style w:type="character" w:customStyle="1" w:styleId="DocumentMapChar">
    <w:name w:val="Document Map Char"/>
    <w:basedOn w:val="DefaultParagraphFont"/>
    <w:link w:val="DocumentMap"/>
    <w:rsid w:val="00D83829"/>
    <w:rPr>
      <w:rFonts w:ascii="Tahoma" w:eastAsia="Times New Roman" w:hAnsi="Tahoma" w:cs="Tahoma"/>
      <w:sz w:val="16"/>
      <w:szCs w:val="16"/>
      <w:lang w:val="ro-RO"/>
    </w:rPr>
  </w:style>
  <w:style w:type="character" w:customStyle="1" w:styleId="yshortcuts">
    <w:name w:val="yshortcuts"/>
    <w:basedOn w:val="DefaultParagraphFont"/>
    <w:rsid w:val="00D83829"/>
  </w:style>
  <w:style w:type="paragraph" w:customStyle="1" w:styleId="StyleListParagraphTimesNewRoman12ptJustifiedLinespac1">
    <w:name w:val="Style List Paragraph + Times New Roman 12 pt Justified Line spac...1"/>
    <w:basedOn w:val="Normal"/>
    <w:rsid w:val="00D83829"/>
    <w:pPr>
      <w:numPr>
        <w:numId w:val="1"/>
      </w:numPr>
      <w:spacing w:after="120" w:line="240" w:lineRule="auto"/>
      <w:contextualSpacing/>
      <w:jc w:val="both"/>
    </w:pPr>
    <w:rPr>
      <w:rFonts w:ascii="Times New Roman" w:eastAsia="Times New Roman" w:hAnsi="Times New Roman"/>
      <w:sz w:val="24"/>
      <w:szCs w:val="20"/>
    </w:rPr>
  </w:style>
  <w:style w:type="character" w:styleId="Strong">
    <w:name w:val="Strong"/>
    <w:basedOn w:val="DefaultParagraphFont"/>
    <w:uiPriority w:val="22"/>
    <w:qFormat/>
    <w:rsid w:val="00D83829"/>
    <w:rPr>
      <w:b/>
      <w:bCs/>
    </w:rPr>
  </w:style>
  <w:style w:type="paragraph" w:customStyle="1" w:styleId="grayobl">
    <w:name w:val="gray_obl"/>
    <w:basedOn w:val="Normal"/>
    <w:rsid w:val="00D83829"/>
    <w:pPr>
      <w:numPr>
        <w:numId w:val="11"/>
      </w:numPr>
      <w:spacing w:after="0" w:line="240" w:lineRule="auto"/>
      <w:ind w:left="0" w:firstLine="0"/>
    </w:pPr>
    <w:rPr>
      <w:rFonts w:ascii="Arial" w:eastAsia="Times New Roman" w:hAnsi="Arial" w:cs="Arial"/>
      <w:i/>
      <w:iCs/>
      <w:color w:val="666666"/>
      <w:sz w:val="18"/>
      <w:szCs w:val="18"/>
    </w:rPr>
  </w:style>
  <w:style w:type="paragraph" w:styleId="Subtitle">
    <w:name w:val="Subtitle"/>
    <w:basedOn w:val="Title"/>
    <w:next w:val="BodyText"/>
    <w:link w:val="SubtitleChar"/>
    <w:qFormat/>
    <w:rsid w:val="00D83829"/>
    <w:pPr>
      <w:keepNext/>
      <w:keepLines/>
      <w:spacing w:before="140" w:after="420"/>
    </w:pPr>
    <w:rPr>
      <w:rFonts w:ascii="Garamond" w:hAnsi="Garamond"/>
      <w:b w:val="0"/>
      <w:smallCaps/>
      <w:spacing w:val="20"/>
      <w:kern w:val="20"/>
      <w:sz w:val="27"/>
      <w:szCs w:val="20"/>
      <w:lang w:val="ro-RO"/>
    </w:rPr>
  </w:style>
  <w:style w:type="character" w:customStyle="1" w:styleId="SubtitleChar">
    <w:name w:val="Subtitle Char"/>
    <w:basedOn w:val="DefaultParagraphFont"/>
    <w:link w:val="Subtitle"/>
    <w:rsid w:val="00D83829"/>
    <w:rPr>
      <w:rFonts w:ascii="Garamond" w:eastAsia="Times New Roman" w:hAnsi="Garamond"/>
      <w:smallCaps/>
      <w:spacing w:val="20"/>
      <w:kern w:val="20"/>
      <w:sz w:val="27"/>
      <w:lang w:val="ro-RO" w:eastAsia="ro-RO"/>
    </w:rPr>
  </w:style>
  <w:style w:type="paragraph" w:customStyle="1" w:styleId="section1">
    <w:name w:val="section1"/>
    <w:basedOn w:val="Normal"/>
    <w:rsid w:val="00D83829"/>
    <w:pPr>
      <w:spacing w:before="100" w:beforeAutospacing="1" w:after="100" w:afterAutospacing="1" w:line="240" w:lineRule="auto"/>
    </w:pPr>
    <w:rPr>
      <w:rFonts w:ascii="Times New Roman" w:eastAsia="Times New Roman" w:hAnsi="Times New Roman"/>
      <w:sz w:val="24"/>
      <w:szCs w:val="24"/>
    </w:rPr>
  </w:style>
  <w:style w:type="character" w:customStyle="1" w:styleId="style11">
    <w:name w:val="style11"/>
    <w:basedOn w:val="DefaultParagraphFont"/>
    <w:rsid w:val="00D83829"/>
    <w:rPr>
      <w:sz w:val="28"/>
      <w:szCs w:val="28"/>
    </w:rPr>
  </w:style>
  <w:style w:type="paragraph" w:styleId="Caption">
    <w:name w:val="caption"/>
    <w:basedOn w:val="Normal"/>
    <w:next w:val="Normal"/>
    <w:uiPriority w:val="35"/>
    <w:qFormat/>
    <w:rsid w:val="00D83829"/>
    <w:rPr>
      <w:b/>
      <w:bCs/>
      <w:sz w:val="20"/>
      <w:szCs w:val="20"/>
      <w:lang w:val="ro-RO"/>
    </w:rPr>
  </w:style>
  <w:style w:type="paragraph" w:customStyle="1" w:styleId="11">
    <w:name w:val="1.1"/>
    <w:basedOn w:val="Normal"/>
    <w:rsid w:val="00D83829"/>
    <w:pPr>
      <w:widowControl w:val="0"/>
      <w:spacing w:before="360" w:after="240" w:line="240" w:lineRule="auto"/>
      <w:jc w:val="center"/>
    </w:pPr>
    <w:rPr>
      <w:rFonts w:ascii="Times New Roman" w:eastAsia="Times New Roman" w:hAnsi="Times New Roman"/>
      <w:b/>
      <w:sz w:val="26"/>
      <w:szCs w:val="26"/>
      <w:lang w:val="ro-RO"/>
    </w:rPr>
  </w:style>
  <w:style w:type="paragraph" w:customStyle="1" w:styleId="DefaultText1">
    <w:name w:val="Default Text:1"/>
    <w:basedOn w:val="Normal"/>
    <w:rsid w:val="00D83829"/>
    <w:pPr>
      <w:overflowPunct w:val="0"/>
      <w:autoSpaceDE w:val="0"/>
      <w:autoSpaceDN w:val="0"/>
      <w:adjustRightInd w:val="0"/>
      <w:spacing w:after="0" w:line="268" w:lineRule="exact"/>
      <w:ind w:firstLine="567"/>
      <w:jc w:val="both"/>
      <w:textAlignment w:val="baseline"/>
    </w:pPr>
    <w:rPr>
      <w:rFonts w:ascii="Times New Roman" w:eastAsia="Times New Roman" w:hAnsi="Times New Roman"/>
      <w:sz w:val="23"/>
      <w:szCs w:val="20"/>
      <w:lang w:eastAsia="ro-RO"/>
    </w:rPr>
  </w:style>
  <w:style w:type="paragraph" w:customStyle="1" w:styleId="titlucapitol">
    <w:name w:val="titlu capitol"/>
    <w:basedOn w:val="Normal"/>
    <w:rsid w:val="00D83829"/>
    <w:pPr>
      <w:overflowPunct w:val="0"/>
      <w:autoSpaceDE w:val="0"/>
      <w:autoSpaceDN w:val="0"/>
      <w:adjustRightInd w:val="0"/>
      <w:spacing w:after="360" w:line="268" w:lineRule="exact"/>
      <w:jc w:val="center"/>
      <w:textAlignment w:val="baseline"/>
    </w:pPr>
    <w:rPr>
      <w:rFonts w:ascii="Times New Roman" w:eastAsia="Times New Roman" w:hAnsi="Times New Roman"/>
      <w:b/>
      <w:sz w:val="28"/>
      <w:szCs w:val="28"/>
      <w:lang w:val="ro-RO" w:eastAsia="ro-RO"/>
    </w:rPr>
  </w:style>
  <w:style w:type="character" w:customStyle="1" w:styleId="titlucarte">
    <w:name w:val="titlucarte"/>
    <w:basedOn w:val="DefaultParagraphFont"/>
    <w:rsid w:val="00D83829"/>
  </w:style>
  <w:style w:type="character" w:customStyle="1" w:styleId="google-src-text1">
    <w:name w:val="google-src-text1"/>
    <w:basedOn w:val="DefaultParagraphFont"/>
    <w:rsid w:val="00D83829"/>
    <w:rPr>
      <w:vanish/>
      <w:webHidden w:val="0"/>
      <w:specVanish w:val="0"/>
    </w:rPr>
  </w:style>
  <w:style w:type="paragraph" w:customStyle="1" w:styleId="Style10">
    <w:name w:val="Style 1"/>
    <w:basedOn w:val="Normal"/>
    <w:rsid w:val="001666BB"/>
    <w:pPr>
      <w:widowControl w:val="0"/>
      <w:autoSpaceDE w:val="0"/>
      <w:autoSpaceDN w:val="0"/>
      <w:adjustRightInd w:val="0"/>
      <w:spacing w:after="0" w:line="240" w:lineRule="auto"/>
    </w:pPr>
    <w:rPr>
      <w:rFonts w:ascii="Times New Roman" w:eastAsia="Times New Roman" w:hAnsi="Times New Roman"/>
      <w:sz w:val="20"/>
      <w:szCs w:val="2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page number" w:uiPriority="0"/>
    <w:lsdException w:name="endnote text"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D83829"/>
    <w:pPr>
      <w:keepNext/>
      <w:tabs>
        <w:tab w:val="center" w:pos="1560"/>
      </w:tabs>
      <w:spacing w:after="0" w:line="240" w:lineRule="auto"/>
      <w:ind w:left="720"/>
      <w:jc w:val="center"/>
      <w:outlineLvl w:val="0"/>
    </w:pPr>
    <w:rPr>
      <w:rFonts w:ascii="Times New Roman" w:eastAsia="Times New Roman" w:hAnsi="Times New Roman"/>
      <w:b/>
      <w:sz w:val="20"/>
      <w:szCs w:val="20"/>
    </w:rPr>
  </w:style>
  <w:style w:type="paragraph" w:styleId="Heading2">
    <w:name w:val="heading 2"/>
    <w:basedOn w:val="Normal"/>
    <w:next w:val="Normal"/>
    <w:link w:val="Heading2Char"/>
    <w:qFormat/>
    <w:rsid w:val="00D83829"/>
    <w:pPr>
      <w:keepNext/>
      <w:tabs>
        <w:tab w:val="center" w:pos="1560"/>
      </w:tabs>
      <w:spacing w:after="0" w:line="240" w:lineRule="auto"/>
      <w:outlineLvl w:val="1"/>
    </w:pPr>
    <w:rPr>
      <w:rFonts w:ascii="Times New Roman" w:eastAsia="Times New Roman" w:hAnsi="Times New Roman"/>
      <w:b/>
      <w:sz w:val="30"/>
      <w:szCs w:val="20"/>
      <w:lang w:val="ro-RO"/>
    </w:rPr>
  </w:style>
  <w:style w:type="paragraph" w:styleId="Heading3">
    <w:name w:val="heading 3"/>
    <w:basedOn w:val="Normal"/>
    <w:next w:val="Normal"/>
    <w:link w:val="Heading3Char"/>
    <w:qFormat/>
    <w:rsid w:val="00D83829"/>
    <w:pPr>
      <w:keepNext/>
      <w:spacing w:before="240" w:after="60" w:line="240" w:lineRule="auto"/>
      <w:outlineLvl w:val="2"/>
    </w:pPr>
    <w:rPr>
      <w:rFonts w:ascii="Cambria" w:eastAsia="Times New Roman" w:hAnsi="Cambria"/>
      <w:b/>
      <w:bCs/>
      <w:sz w:val="26"/>
      <w:szCs w:val="26"/>
    </w:rPr>
  </w:style>
  <w:style w:type="paragraph" w:styleId="Heading4">
    <w:name w:val="heading 4"/>
    <w:basedOn w:val="Normal"/>
    <w:next w:val="Normal"/>
    <w:link w:val="Heading4Char"/>
    <w:qFormat/>
    <w:rsid w:val="00D83829"/>
    <w:pPr>
      <w:keepNext/>
      <w:spacing w:before="240" w:after="60" w:line="240" w:lineRule="auto"/>
      <w:outlineLvl w:val="3"/>
    </w:pPr>
    <w:rPr>
      <w:rFonts w:eastAsia="Times New Roman"/>
      <w:b/>
      <w:bCs/>
      <w:sz w:val="28"/>
      <w:szCs w:val="28"/>
    </w:rPr>
  </w:style>
  <w:style w:type="paragraph" w:styleId="Heading5">
    <w:name w:val="heading 5"/>
    <w:basedOn w:val="Normal"/>
    <w:next w:val="Normal"/>
    <w:link w:val="Heading5Char"/>
    <w:qFormat/>
    <w:rsid w:val="00D83829"/>
    <w:p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qFormat/>
    <w:rsid w:val="00D83829"/>
    <w:pPr>
      <w:keepNext/>
      <w:tabs>
        <w:tab w:val="center" w:pos="1560"/>
      </w:tabs>
      <w:spacing w:after="0" w:line="240" w:lineRule="auto"/>
      <w:ind w:firstLine="907"/>
      <w:outlineLvl w:val="5"/>
    </w:pPr>
    <w:rPr>
      <w:rFonts w:ascii="Times New Roman" w:eastAsia="Times New Roman" w:hAnsi="Times New Roman"/>
      <w:b/>
      <w:i/>
      <w:iCs/>
      <w:sz w:val="24"/>
      <w:szCs w:val="20"/>
      <w:u w:val="single"/>
    </w:rPr>
  </w:style>
  <w:style w:type="paragraph" w:styleId="Heading7">
    <w:name w:val="heading 7"/>
    <w:basedOn w:val="Normal"/>
    <w:next w:val="Normal"/>
    <w:link w:val="Heading7Char"/>
    <w:qFormat/>
    <w:rsid w:val="00D83829"/>
    <w:pPr>
      <w:keepNext/>
      <w:tabs>
        <w:tab w:val="center" w:pos="1560"/>
      </w:tabs>
      <w:spacing w:after="0" w:line="240" w:lineRule="auto"/>
      <w:ind w:left="600" w:firstLine="1560"/>
      <w:jc w:val="center"/>
      <w:outlineLvl w:val="6"/>
    </w:pPr>
    <w:rPr>
      <w:rFonts w:ascii="Times New Roman" w:eastAsia="Times New Roman" w:hAnsi="Times New Roman"/>
      <w:b/>
      <w:i/>
      <w:iCs/>
      <w:sz w:val="44"/>
      <w:szCs w:val="20"/>
      <w:lang w:val="ro-RO"/>
    </w:rPr>
  </w:style>
  <w:style w:type="paragraph" w:styleId="Heading8">
    <w:name w:val="heading 8"/>
    <w:basedOn w:val="Normal"/>
    <w:next w:val="Normal"/>
    <w:link w:val="Heading8Char"/>
    <w:qFormat/>
    <w:rsid w:val="00D83829"/>
    <w:pPr>
      <w:keepNext/>
      <w:spacing w:after="0" w:line="360" w:lineRule="auto"/>
      <w:outlineLvl w:val="7"/>
    </w:pPr>
    <w:rPr>
      <w:rFonts w:ascii="Times New Roman" w:eastAsia="Times New Roman" w:hAnsi="Times New Roman"/>
      <w:b/>
      <w:i/>
      <w:iCs/>
      <w:sz w:val="40"/>
      <w:szCs w:val="20"/>
      <w:lang w:val="ro-RO"/>
    </w:rPr>
  </w:style>
  <w:style w:type="paragraph" w:styleId="Heading9">
    <w:name w:val="heading 9"/>
    <w:basedOn w:val="Normal"/>
    <w:next w:val="Normal"/>
    <w:link w:val="Heading9Char"/>
    <w:qFormat/>
    <w:rsid w:val="00D83829"/>
    <w:pPr>
      <w:keepNext/>
      <w:tabs>
        <w:tab w:val="num" w:pos="2880"/>
      </w:tabs>
      <w:spacing w:after="0" w:line="240" w:lineRule="auto"/>
      <w:jc w:val="both"/>
      <w:outlineLvl w:val="8"/>
    </w:pPr>
    <w:rPr>
      <w:rFonts w:ascii="Times New Roman" w:eastAsia="Times New Roman" w:hAnsi="Times New Roman"/>
      <w:i/>
      <w:sz w:val="24"/>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C2842"/>
    <w:pPr>
      <w:tabs>
        <w:tab w:val="center" w:pos="4680"/>
        <w:tab w:val="right" w:pos="9360"/>
      </w:tabs>
    </w:pPr>
  </w:style>
  <w:style w:type="character" w:customStyle="1" w:styleId="HeaderChar">
    <w:name w:val="Header Char"/>
    <w:link w:val="Header"/>
    <w:rsid w:val="00FC2842"/>
    <w:rPr>
      <w:sz w:val="22"/>
      <w:szCs w:val="22"/>
    </w:rPr>
  </w:style>
  <w:style w:type="paragraph" w:customStyle="1" w:styleId="MediumGrid21">
    <w:name w:val="Medium Grid 21"/>
    <w:rsid w:val="00FC2842"/>
    <w:rPr>
      <w:rFonts w:ascii="Trebuchet MS" w:eastAsia="MS Mincho" w:hAnsi="Trebuchet MS"/>
      <w:sz w:val="18"/>
      <w:szCs w:val="18"/>
    </w:rPr>
  </w:style>
  <w:style w:type="paragraph" w:styleId="BodyText">
    <w:name w:val="Body Text"/>
    <w:basedOn w:val="Normal"/>
    <w:link w:val="BodyTextChar"/>
    <w:qFormat/>
    <w:rsid w:val="00FC2842"/>
    <w:pPr>
      <w:widowControl w:val="0"/>
      <w:spacing w:before="143" w:after="0" w:line="240" w:lineRule="auto"/>
      <w:ind w:left="692"/>
    </w:pPr>
    <w:rPr>
      <w:rFonts w:ascii="Arial" w:eastAsia="Arial" w:hAnsi="Arial"/>
      <w:sz w:val="23"/>
      <w:szCs w:val="23"/>
    </w:rPr>
  </w:style>
  <w:style w:type="character" w:customStyle="1" w:styleId="BodyTextChar">
    <w:name w:val="Body Text Char"/>
    <w:link w:val="BodyText"/>
    <w:rsid w:val="00FC2842"/>
    <w:rPr>
      <w:rFonts w:ascii="Arial" w:eastAsia="Arial" w:hAnsi="Arial"/>
      <w:sz w:val="23"/>
      <w:szCs w:val="23"/>
    </w:rPr>
  </w:style>
  <w:style w:type="paragraph" w:styleId="ListParagraph">
    <w:name w:val="List Paragraph"/>
    <w:basedOn w:val="Normal"/>
    <w:uiPriority w:val="34"/>
    <w:qFormat/>
    <w:rsid w:val="00FC2842"/>
    <w:pPr>
      <w:spacing w:after="0" w:line="240" w:lineRule="auto"/>
      <w:ind w:left="720"/>
    </w:pPr>
    <w:rPr>
      <w:rFonts w:cs="Calibri"/>
    </w:rPr>
  </w:style>
  <w:style w:type="paragraph" w:customStyle="1" w:styleId="Body">
    <w:name w:val="Body"/>
    <w:rsid w:val="00FC2842"/>
    <w:pPr>
      <w:widowControl w:val="0"/>
      <w:pBdr>
        <w:top w:val="nil"/>
        <w:left w:val="nil"/>
        <w:bottom w:val="nil"/>
        <w:right w:val="nil"/>
        <w:between w:val="nil"/>
        <w:bar w:val="nil"/>
      </w:pBdr>
    </w:pPr>
    <w:rPr>
      <w:rFonts w:cs="Calibri"/>
      <w:color w:val="000000"/>
      <w:sz w:val="22"/>
      <w:szCs w:val="22"/>
      <w:u w:color="000000"/>
      <w:bdr w:val="nil"/>
    </w:rPr>
  </w:style>
  <w:style w:type="character" w:styleId="Hyperlink">
    <w:name w:val="Hyperlink"/>
    <w:unhideWhenUsed/>
    <w:rsid w:val="00FC2842"/>
    <w:rPr>
      <w:strike w:val="0"/>
      <w:dstrike w:val="0"/>
      <w:color w:val="003300"/>
      <w:u w:val="none"/>
      <w:effect w:val="none"/>
    </w:rPr>
  </w:style>
  <w:style w:type="paragraph" w:styleId="NormalWeb">
    <w:name w:val="Normal (Web)"/>
    <w:basedOn w:val="Normal"/>
    <w:uiPriority w:val="99"/>
    <w:unhideWhenUsed/>
    <w:rsid w:val="00FC2842"/>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basedOn w:val="Normal"/>
    <w:link w:val="FootnoteTextChar"/>
    <w:semiHidden/>
    <w:unhideWhenUsed/>
    <w:rsid w:val="00A22B11"/>
    <w:rPr>
      <w:sz w:val="20"/>
      <w:szCs w:val="20"/>
    </w:rPr>
  </w:style>
  <w:style w:type="character" w:customStyle="1" w:styleId="FootnoteTextChar">
    <w:name w:val="Footnote Text Char"/>
    <w:basedOn w:val="DefaultParagraphFont"/>
    <w:link w:val="FootnoteText"/>
    <w:semiHidden/>
    <w:rsid w:val="00A22B11"/>
  </w:style>
  <w:style w:type="character" w:styleId="FootnoteReference">
    <w:name w:val="footnote reference"/>
    <w:uiPriority w:val="99"/>
    <w:semiHidden/>
    <w:unhideWhenUsed/>
    <w:rsid w:val="00A22B11"/>
    <w:rPr>
      <w:vertAlign w:val="superscript"/>
    </w:rPr>
  </w:style>
  <w:style w:type="paragraph" w:styleId="BalloonText">
    <w:name w:val="Balloon Text"/>
    <w:basedOn w:val="Normal"/>
    <w:link w:val="BalloonTextChar"/>
    <w:semiHidden/>
    <w:unhideWhenUsed/>
    <w:rsid w:val="003B2BE2"/>
    <w:pPr>
      <w:spacing w:after="0" w:line="240" w:lineRule="auto"/>
    </w:pPr>
    <w:rPr>
      <w:rFonts w:ascii="Tahoma" w:hAnsi="Tahoma" w:cs="Tahoma"/>
      <w:sz w:val="16"/>
      <w:szCs w:val="16"/>
    </w:rPr>
  </w:style>
  <w:style w:type="character" w:customStyle="1" w:styleId="BalloonTextChar">
    <w:name w:val="Balloon Text Char"/>
    <w:link w:val="BalloonText"/>
    <w:semiHidden/>
    <w:rsid w:val="003B2BE2"/>
    <w:rPr>
      <w:rFonts w:ascii="Tahoma" w:hAnsi="Tahoma" w:cs="Tahoma"/>
      <w:sz w:val="16"/>
      <w:szCs w:val="16"/>
    </w:rPr>
  </w:style>
  <w:style w:type="paragraph" w:styleId="Footer">
    <w:name w:val="footer"/>
    <w:basedOn w:val="Normal"/>
    <w:link w:val="FooterChar"/>
    <w:unhideWhenUsed/>
    <w:rsid w:val="00CB6578"/>
    <w:pPr>
      <w:tabs>
        <w:tab w:val="center" w:pos="4680"/>
        <w:tab w:val="right" w:pos="9360"/>
      </w:tabs>
    </w:pPr>
  </w:style>
  <w:style w:type="character" w:customStyle="1" w:styleId="FooterChar">
    <w:name w:val="Footer Char"/>
    <w:link w:val="Footer"/>
    <w:rsid w:val="00CB6578"/>
    <w:rPr>
      <w:sz w:val="22"/>
      <w:szCs w:val="22"/>
    </w:rPr>
  </w:style>
  <w:style w:type="character" w:styleId="PageNumber">
    <w:name w:val="page number"/>
    <w:basedOn w:val="DefaultParagraphFont"/>
    <w:unhideWhenUsed/>
    <w:rsid w:val="006D689E"/>
  </w:style>
  <w:style w:type="character" w:customStyle="1" w:styleId="litera1">
    <w:name w:val="litera1"/>
    <w:rsid w:val="00B53C70"/>
    <w:rPr>
      <w:b/>
      <w:bCs/>
      <w:color w:val="000000"/>
    </w:rPr>
  </w:style>
  <w:style w:type="paragraph" w:styleId="BodyTextIndent3">
    <w:name w:val="Body Text Indent 3"/>
    <w:basedOn w:val="Normal"/>
    <w:link w:val="BodyTextIndent3Char"/>
    <w:unhideWhenUsed/>
    <w:rsid w:val="0098480F"/>
    <w:pPr>
      <w:spacing w:after="120"/>
      <w:ind w:left="283"/>
    </w:pPr>
    <w:rPr>
      <w:sz w:val="16"/>
      <w:szCs w:val="16"/>
    </w:rPr>
  </w:style>
  <w:style w:type="character" w:customStyle="1" w:styleId="BodyTextIndent3Char">
    <w:name w:val="Body Text Indent 3 Char"/>
    <w:basedOn w:val="DefaultParagraphFont"/>
    <w:link w:val="BodyTextIndent3"/>
    <w:rsid w:val="0098480F"/>
    <w:rPr>
      <w:sz w:val="16"/>
      <w:szCs w:val="16"/>
    </w:rPr>
  </w:style>
  <w:style w:type="paragraph" w:styleId="PlainText">
    <w:name w:val="Plain Text"/>
    <w:basedOn w:val="Normal"/>
    <w:link w:val="PlainTextChar"/>
    <w:rsid w:val="008709EF"/>
    <w:pPr>
      <w:spacing w:after="0" w:line="240" w:lineRule="auto"/>
    </w:pPr>
    <w:rPr>
      <w:rFonts w:ascii="Courier New" w:eastAsia="Times New Roman" w:hAnsi="Courier New"/>
      <w:sz w:val="20"/>
      <w:szCs w:val="20"/>
      <w:lang w:val="en-AU"/>
    </w:rPr>
  </w:style>
  <w:style w:type="character" w:customStyle="1" w:styleId="PlainTextChar">
    <w:name w:val="Plain Text Char"/>
    <w:basedOn w:val="DefaultParagraphFont"/>
    <w:link w:val="PlainText"/>
    <w:rsid w:val="008709EF"/>
    <w:rPr>
      <w:rFonts w:ascii="Courier New" w:eastAsia="Times New Roman" w:hAnsi="Courier New"/>
      <w:lang w:val="en-AU"/>
    </w:rPr>
  </w:style>
  <w:style w:type="paragraph" w:styleId="NoSpacing">
    <w:name w:val="No Spacing"/>
    <w:uiPriority w:val="1"/>
    <w:qFormat/>
    <w:rsid w:val="004F02A9"/>
    <w:rPr>
      <w:sz w:val="22"/>
      <w:szCs w:val="22"/>
    </w:rPr>
  </w:style>
  <w:style w:type="paragraph" w:styleId="BodyTextIndent2">
    <w:name w:val="Body Text Indent 2"/>
    <w:basedOn w:val="Normal"/>
    <w:link w:val="BodyTextIndent2Char"/>
    <w:unhideWhenUsed/>
    <w:rsid w:val="00091380"/>
    <w:pPr>
      <w:spacing w:after="120" w:line="480" w:lineRule="auto"/>
      <w:ind w:left="283"/>
    </w:pPr>
  </w:style>
  <w:style w:type="character" w:customStyle="1" w:styleId="BodyTextIndent2Char">
    <w:name w:val="Body Text Indent 2 Char"/>
    <w:basedOn w:val="DefaultParagraphFont"/>
    <w:link w:val="BodyTextIndent2"/>
    <w:rsid w:val="00091380"/>
    <w:rPr>
      <w:sz w:val="22"/>
      <w:szCs w:val="22"/>
    </w:rPr>
  </w:style>
  <w:style w:type="character" w:customStyle="1" w:styleId="Heading1Char">
    <w:name w:val="Heading 1 Char"/>
    <w:basedOn w:val="DefaultParagraphFont"/>
    <w:link w:val="Heading1"/>
    <w:rsid w:val="00D83829"/>
    <w:rPr>
      <w:rFonts w:ascii="Times New Roman" w:eastAsia="Times New Roman" w:hAnsi="Times New Roman"/>
      <w:b/>
    </w:rPr>
  </w:style>
  <w:style w:type="character" w:customStyle="1" w:styleId="Heading2Char">
    <w:name w:val="Heading 2 Char"/>
    <w:basedOn w:val="DefaultParagraphFont"/>
    <w:link w:val="Heading2"/>
    <w:rsid w:val="00D83829"/>
    <w:rPr>
      <w:rFonts w:ascii="Times New Roman" w:eastAsia="Times New Roman" w:hAnsi="Times New Roman"/>
      <w:b/>
      <w:sz w:val="30"/>
      <w:lang w:val="ro-RO"/>
    </w:rPr>
  </w:style>
  <w:style w:type="character" w:customStyle="1" w:styleId="Heading3Char">
    <w:name w:val="Heading 3 Char"/>
    <w:basedOn w:val="DefaultParagraphFont"/>
    <w:link w:val="Heading3"/>
    <w:rsid w:val="00D83829"/>
    <w:rPr>
      <w:rFonts w:ascii="Cambria" w:eastAsia="Times New Roman" w:hAnsi="Cambria"/>
      <w:b/>
      <w:bCs/>
      <w:sz w:val="26"/>
      <w:szCs w:val="26"/>
    </w:rPr>
  </w:style>
  <w:style w:type="character" w:customStyle="1" w:styleId="Heading4Char">
    <w:name w:val="Heading 4 Char"/>
    <w:basedOn w:val="DefaultParagraphFont"/>
    <w:link w:val="Heading4"/>
    <w:rsid w:val="00D83829"/>
    <w:rPr>
      <w:rFonts w:eastAsia="Times New Roman"/>
      <w:b/>
      <w:bCs/>
      <w:sz w:val="28"/>
      <w:szCs w:val="28"/>
    </w:rPr>
  </w:style>
  <w:style w:type="character" w:customStyle="1" w:styleId="Heading5Char">
    <w:name w:val="Heading 5 Char"/>
    <w:basedOn w:val="DefaultParagraphFont"/>
    <w:link w:val="Heading5"/>
    <w:rsid w:val="00D83829"/>
    <w:rPr>
      <w:rFonts w:eastAsia="Times New Roman"/>
      <w:b/>
      <w:bCs/>
      <w:i/>
      <w:iCs/>
      <w:sz w:val="26"/>
      <w:szCs w:val="26"/>
    </w:rPr>
  </w:style>
  <w:style w:type="character" w:customStyle="1" w:styleId="Heading6Char">
    <w:name w:val="Heading 6 Char"/>
    <w:basedOn w:val="DefaultParagraphFont"/>
    <w:link w:val="Heading6"/>
    <w:rsid w:val="00D83829"/>
    <w:rPr>
      <w:rFonts w:ascii="Times New Roman" w:eastAsia="Times New Roman" w:hAnsi="Times New Roman"/>
      <w:b/>
      <w:i/>
      <w:iCs/>
      <w:sz w:val="24"/>
      <w:u w:val="single"/>
    </w:rPr>
  </w:style>
  <w:style w:type="character" w:customStyle="1" w:styleId="Heading7Char">
    <w:name w:val="Heading 7 Char"/>
    <w:basedOn w:val="DefaultParagraphFont"/>
    <w:link w:val="Heading7"/>
    <w:rsid w:val="00D83829"/>
    <w:rPr>
      <w:rFonts w:ascii="Times New Roman" w:eastAsia="Times New Roman" w:hAnsi="Times New Roman"/>
      <w:b/>
      <w:i/>
      <w:iCs/>
      <w:sz w:val="44"/>
      <w:lang w:val="ro-RO"/>
    </w:rPr>
  </w:style>
  <w:style w:type="character" w:customStyle="1" w:styleId="Heading8Char">
    <w:name w:val="Heading 8 Char"/>
    <w:basedOn w:val="DefaultParagraphFont"/>
    <w:link w:val="Heading8"/>
    <w:rsid w:val="00D83829"/>
    <w:rPr>
      <w:rFonts w:ascii="Times New Roman" w:eastAsia="Times New Roman" w:hAnsi="Times New Roman"/>
      <w:b/>
      <w:i/>
      <w:iCs/>
      <w:sz w:val="40"/>
      <w:lang w:val="ro-RO"/>
    </w:rPr>
  </w:style>
  <w:style w:type="character" w:customStyle="1" w:styleId="Heading9Char">
    <w:name w:val="Heading 9 Char"/>
    <w:basedOn w:val="DefaultParagraphFont"/>
    <w:link w:val="Heading9"/>
    <w:rsid w:val="00D83829"/>
    <w:rPr>
      <w:rFonts w:ascii="Times New Roman" w:eastAsia="Times New Roman" w:hAnsi="Times New Roman"/>
      <w:i/>
      <w:sz w:val="24"/>
      <w:szCs w:val="24"/>
      <w:u w:val="single"/>
      <w:lang w:val="en-GB"/>
    </w:rPr>
  </w:style>
  <w:style w:type="paragraph" w:customStyle="1" w:styleId="120">
    <w:name w:val="120"/>
    <w:basedOn w:val="Heading1"/>
    <w:rsid w:val="00D83829"/>
    <w:pPr>
      <w:tabs>
        <w:tab w:val="clear" w:pos="1560"/>
      </w:tabs>
      <w:ind w:left="0"/>
      <w:jc w:val="left"/>
    </w:pPr>
    <w:rPr>
      <w:i/>
      <w:sz w:val="24"/>
      <w:lang w:val="ro-RO" w:eastAsia="ro-RO"/>
    </w:rPr>
  </w:style>
  <w:style w:type="paragraph" w:styleId="BlockText">
    <w:name w:val="Block Text"/>
    <w:basedOn w:val="Normal"/>
    <w:rsid w:val="00D83829"/>
    <w:pPr>
      <w:tabs>
        <w:tab w:val="left" w:pos="9639"/>
      </w:tabs>
      <w:spacing w:after="0" w:line="240" w:lineRule="auto"/>
      <w:ind w:left="1440" w:right="729"/>
    </w:pPr>
    <w:rPr>
      <w:rFonts w:ascii="Times New Roman" w:eastAsia="Times New Roman" w:hAnsi="Times New Roman"/>
      <w:sz w:val="28"/>
      <w:szCs w:val="20"/>
      <w:lang w:val="ro-RO"/>
    </w:rPr>
  </w:style>
  <w:style w:type="paragraph" w:styleId="BodyText2">
    <w:name w:val="Body Text 2"/>
    <w:basedOn w:val="Normal"/>
    <w:link w:val="BodyText2Char"/>
    <w:unhideWhenUsed/>
    <w:rsid w:val="00D83829"/>
    <w:pPr>
      <w:spacing w:after="120" w:line="480" w:lineRule="auto"/>
    </w:pPr>
  </w:style>
  <w:style w:type="character" w:customStyle="1" w:styleId="BodyText2Char">
    <w:name w:val="Body Text 2 Char"/>
    <w:basedOn w:val="DefaultParagraphFont"/>
    <w:link w:val="BodyText2"/>
    <w:rsid w:val="00D83829"/>
    <w:rPr>
      <w:sz w:val="22"/>
      <w:szCs w:val="22"/>
    </w:rPr>
  </w:style>
  <w:style w:type="paragraph" w:styleId="Title">
    <w:name w:val="Title"/>
    <w:basedOn w:val="Normal"/>
    <w:link w:val="TitleChar"/>
    <w:qFormat/>
    <w:rsid w:val="00D83829"/>
    <w:pPr>
      <w:spacing w:after="0" w:line="240" w:lineRule="auto"/>
      <w:jc w:val="center"/>
    </w:pPr>
    <w:rPr>
      <w:rFonts w:ascii="Arial" w:eastAsia="Times New Roman" w:hAnsi="Arial"/>
      <w:b/>
      <w:sz w:val="28"/>
      <w:szCs w:val="24"/>
      <w:lang w:eastAsia="ro-RO"/>
    </w:rPr>
  </w:style>
  <w:style w:type="character" w:customStyle="1" w:styleId="TitleChar">
    <w:name w:val="Title Char"/>
    <w:basedOn w:val="DefaultParagraphFont"/>
    <w:link w:val="Title"/>
    <w:rsid w:val="00D83829"/>
    <w:rPr>
      <w:rFonts w:ascii="Arial" w:eastAsia="Times New Roman" w:hAnsi="Arial"/>
      <w:b/>
      <w:sz w:val="28"/>
      <w:szCs w:val="24"/>
      <w:lang w:eastAsia="ro-RO"/>
    </w:rPr>
  </w:style>
  <w:style w:type="paragraph" w:customStyle="1" w:styleId="restructurare">
    <w:name w:val="restructurare"/>
    <w:basedOn w:val="Normal"/>
    <w:autoRedefine/>
    <w:qFormat/>
    <w:rsid w:val="00D83829"/>
    <w:pPr>
      <w:spacing w:after="60" w:line="240" w:lineRule="auto"/>
      <w:ind w:firstLine="709"/>
      <w:outlineLvl w:val="1"/>
    </w:pPr>
    <w:rPr>
      <w:rFonts w:ascii="Arial" w:eastAsia="Times New Roman" w:hAnsi="Arial"/>
      <w:b/>
      <w:i/>
      <w:caps/>
      <w:noProof/>
      <w:sz w:val="24"/>
      <w:szCs w:val="24"/>
      <w:lang w:val="ro-RO"/>
    </w:rPr>
  </w:style>
  <w:style w:type="paragraph" w:customStyle="1" w:styleId="BodyText1">
    <w:name w:val="Body Text1"/>
    <w:rsid w:val="00D83829"/>
    <w:pPr>
      <w:ind w:firstLine="482"/>
      <w:jc w:val="both"/>
    </w:pPr>
    <w:rPr>
      <w:rFonts w:ascii="Univers ROM" w:eastAsia="Times New Roman" w:hAnsi="Univers ROM"/>
      <w:color w:val="000000"/>
      <w:sz w:val="24"/>
      <w:lang w:val="en-GB"/>
    </w:rPr>
  </w:style>
  <w:style w:type="paragraph" w:styleId="BodyText3">
    <w:name w:val="Body Text 3"/>
    <w:basedOn w:val="Normal"/>
    <w:link w:val="BodyText3Char"/>
    <w:unhideWhenUsed/>
    <w:rsid w:val="00D83829"/>
    <w:pPr>
      <w:spacing w:after="120"/>
    </w:pPr>
    <w:rPr>
      <w:sz w:val="16"/>
      <w:szCs w:val="16"/>
    </w:rPr>
  </w:style>
  <w:style w:type="character" w:customStyle="1" w:styleId="BodyText3Char">
    <w:name w:val="Body Text 3 Char"/>
    <w:basedOn w:val="DefaultParagraphFont"/>
    <w:link w:val="BodyText3"/>
    <w:rsid w:val="00D83829"/>
    <w:rPr>
      <w:sz w:val="16"/>
      <w:szCs w:val="16"/>
    </w:rPr>
  </w:style>
  <w:style w:type="paragraph" w:customStyle="1" w:styleId="Default">
    <w:name w:val="Default"/>
    <w:rsid w:val="00D83829"/>
    <w:pPr>
      <w:widowControl w:val="0"/>
      <w:autoSpaceDE w:val="0"/>
      <w:autoSpaceDN w:val="0"/>
      <w:adjustRightInd w:val="0"/>
    </w:pPr>
    <w:rPr>
      <w:rFonts w:ascii="HCIKKL+Verdana" w:eastAsia="Times New Roman" w:hAnsi="HCIKKL+Verdana" w:cs="HCIKKL+Verdana"/>
      <w:color w:val="000000"/>
      <w:sz w:val="24"/>
      <w:szCs w:val="24"/>
      <w:lang w:val="ro-RO" w:eastAsia="ro-RO"/>
    </w:rPr>
  </w:style>
  <w:style w:type="paragraph" w:styleId="EndnoteText">
    <w:name w:val="endnote text"/>
    <w:basedOn w:val="Normal"/>
    <w:link w:val="EndnoteTextChar"/>
    <w:semiHidden/>
    <w:rsid w:val="00D83829"/>
    <w:pPr>
      <w:widowControl w:val="0"/>
      <w:spacing w:after="0" w:line="240" w:lineRule="auto"/>
    </w:pPr>
    <w:rPr>
      <w:rFonts w:ascii="Courier New" w:eastAsia="Times New Roman" w:hAnsi="Courier New"/>
      <w:snapToGrid w:val="0"/>
      <w:sz w:val="24"/>
      <w:szCs w:val="20"/>
      <w:lang w:val="en-GB"/>
    </w:rPr>
  </w:style>
  <w:style w:type="character" w:customStyle="1" w:styleId="EndnoteTextChar">
    <w:name w:val="Endnote Text Char"/>
    <w:basedOn w:val="DefaultParagraphFont"/>
    <w:link w:val="EndnoteText"/>
    <w:semiHidden/>
    <w:rsid w:val="00D83829"/>
    <w:rPr>
      <w:rFonts w:ascii="Courier New" w:eastAsia="Times New Roman" w:hAnsi="Courier New"/>
      <w:snapToGrid w:val="0"/>
      <w:sz w:val="24"/>
      <w:lang w:val="en-GB"/>
    </w:rPr>
  </w:style>
  <w:style w:type="table" w:styleId="TableGrid">
    <w:name w:val="Table Grid"/>
    <w:basedOn w:val="TableNormal"/>
    <w:rsid w:val="00D838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D83829"/>
    <w:pPr>
      <w:spacing w:after="120"/>
      <w:ind w:left="360"/>
    </w:pPr>
    <w:rPr>
      <w:lang w:val="ro-RO"/>
    </w:rPr>
  </w:style>
  <w:style w:type="character" w:customStyle="1" w:styleId="BodyTextIndentChar">
    <w:name w:val="Body Text Indent Char"/>
    <w:basedOn w:val="DefaultParagraphFont"/>
    <w:link w:val="BodyTextIndent"/>
    <w:rsid w:val="00D83829"/>
    <w:rPr>
      <w:sz w:val="22"/>
      <w:szCs w:val="22"/>
      <w:lang w:val="ro-RO"/>
    </w:rPr>
  </w:style>
  <w:style w:type="paragraph" w:styleId="CommentText">
    <w:name w:val="annotation text"/>
    <w:basedOn w:val="Normal"/>
    <w:link w:val="CommentTextChar"/>
    <w:semiHidden/>
    <w:rsid w:val="00D83829"/>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D83829"/>
    <w:rPr>
      <w:rFonts w:ascii="Times New Roman" w:eastAsia="Times New Roman" w:hAnsi="Times New Roman"/>
    </w:rPr>
  </w:style>
  <w:style w:type="paragraph" w:styleId="CommentSubject">
    <w:name w:val="annotation subject"/>
    <w:basedOn w:val="CommentText"/>
    <w:next w:val="CommentText"/>
    <w:link w:val="CommentSubjectChar"/>
    <w:semiHidden/>
    <w:rsid w:val="00D83829"/>
    <w:rPr>
      <w:b/>
      <w:bCs/>
    </w:rPr>
  </w:style>
  <w:style w:type="character" w:customStyle="1" w:styleId="CommentSubjectChar">
    <w:name w:val="Comment Subject Char"/>
    <w:basedOn w:val="CommentTextChar"/>
    <w:link w:val="CommentSubject"/>
    <w:semiHidden/>
    <w:rsid w:val="00D83829"/>
    <w:rPr>
      <w:rFonts w:ascii="Times New Roman" w:eastAsia="Times New Roman" w:hAnsi="Times New Roman"/>
      <w:b/>
      <w:bCs/>
    </w:rPr>
  </w:style>
  <w:style w:type="character" w:customStyle="1" w:styleId="tpa1">
    <w:name w:val="tpa1"/>
    <w:basedOn w:val="DefaultParagraphFont"/>
    <w:rsid w:val="00D83829"/>
  </w:style>
  <w:style w:type="character" w:customStyle="1" w:styleId="albastrusubliniere">
    <w:name w:val="albastrusubliniere"/>
    <w:basedOn w:val="DefaultParagraphFont"/>
    <w:rsid w:val="00D83829"/>
  </w:style>
  <w:style w:type="character" w:customStyle="1" w:styleId="style1">
    <w:name w:val="style1"/>
    <w:basedOn w:val="DefaultParagraphFont"/>
    <w:rsid w:val="00D83829"/>
  </w:style>
  <w:style w:type="character" w:customStyle="1" w:styleId="a1">
    <w:name w:val="a1"/>
    <w:basedOn w:val="DefaultParagraphFont"/>
    <w:rsid w:val="00D83829"/>
    <w:rPr>
      <w:color w:val="008000"/>
    </w:rPr>
  </w:style>
  <w:style w:type="paragraph" w:customStyle="1" w:styleId="xl63">
    <w:name w:val="xl63"/>
    <w:basedOn w:val="Normal"/>
    <w:rsid w:val="00D83829"/>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Rounded MT Bold" w:eastAsia="Times New Roman" w:hAnsi="Arial Rounded MT Bold"/>
      <w:b/>
      <w:bCs/>
      <w:sz w:val="18"/>
      <w:szCs w:val="18"/>
      <w:lang w:val="ro-RO" w:eastAsia="ro-RO"/>
    </w:rPr>
  </w:style>
  <w:style w:type="paragraph" w:customStyle="1" w:styleId="xl64">
    <w:name w:val="xl64"/>
    <w:basedOn w:val="Normal"/>
    <w:rsid w:val="00D8382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Rounded MT Bold" w:eastAsia="Times New Roman" w:hAnsi="Arial Rounded MT Bold"/>
      <w:b/>
      <w:bCs/>
      <w:sz w:val="18"/>
      <w:szCs w:val="18"/>
      <w:lang w:val="ro-RO" w:eastAsia="ro-RO"/>
    </w:rPr>
  </w:style>
  <w:style w:type="paragraph" w:customStyle="1" w:styleId="xl65">
    <w:name w:val="xl65"/>
    <w:basedOn w:val="Normal"/>
    <w:rsid w:val="00D83829"/>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Rounded MT Bold" w:eastAsia="Times New Roman" w:hAnsi="Arial Rounded MT Bold"/>
      <w:b/>
      <w:bCs/>
      <w:sz w:val="18"/>
      <w:szCs w:val="18"/>
      <w:lang w:val="ro-RO" w:eastAsia="ro-RO"/>
    </w:rPr>
  </w:style>
  <w:style w:type="paragraph" w:customStyle="1" w:styleId="xl66">
    <w:name w:val="xl66"/>
    <w:basedOn w:val="Normal"/>
    <w:rsid w:val="00D8382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67">
    <w:name w:val="xl67"/>
    <w:basedOn w:val="Normal"/>
    <w:rsid w:val="00D8382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b/>
      <w:bCs/>
      <w:sz w:val="16"/>
      <w:szCs w:val="16"/>
      <w:lang w:val="ro-RO" w:eastAsia="ro-RO"/>
    </w:rPr>
  </w:style>
  <w:style w:type="paragraph" w:customStyle="1" w:styleId="xl68">
    <w:name w:val="xl68"/>
    <w:basedOn w:val="Normal"/>
    <w:rsid w:val="00D8382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69">
    <w:name w:val="xl69"/>
    <w:basedOn w:val="Normal"/>
    <w:rsid w:val="00D8382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70">
    <w:name w:val="xl70"/>
    <w:basedOn w:val="Normal"/>
    <w:rsid w:val="00D8382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71">
    <w:name w:val="xl71"/>
    <w:basedOn w:val="Normal"/>
    <w:rsid w:val="00D838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b/>
      <w:bCs/>
      <w:sz w:val="16"/>
      <w:szCs w:val="16"/>
      <w:lang w:val="ro-RO" w:eastAsia="ro-RO"/>
    </w:rPr>
  </w:style>
  <w:style w:type="paragraph" w:customStyle="1" w:styleId="xl72">
    <w:name w:val="xl72"/>
    <w:basedOn w:val="Normal"/>
    <w:rsid w:val="00D838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73">
    <w:name w:val="xl73"/>
    <w:basedOn w:val="Normal"/>
    <w:rsid w:val="00D8382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74">
    <w:name w:val="xl74"/>
    <w:basedOn w:val="Normal"/>
    <w:rsid w:val="00D8382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75">
    <w:name w:val="xl75"/>
    <w:basedOn w:val="Normal"/>
    <w:rsid w:val="00D8382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Verdana" w:eastAsia="Times New Roman" w:hAnsi="Verdana"/>
      <w:b/>
      <w:bCs/>
      <w:sz w:val="16"/>
      <w:szCs w:val="16"/>
      <w:lang w:val="ro-RO" w:eastAsia="ro-RO"/>
    </w:rPr>
  </w:style>
  <w:style w:type="paragraph" w:customStyle="1" w:styleId="xl76">
    <w:name w:val="xl76"/>
    <w:basedOn w:val="Normal"/>
    <w:rsid w:val="00D8382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77">
    <w:name w:val="xl77"/>
    <w:basedOn w:val="Normal"/>
    <w:rsid w:val="00D8382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78">
    <w:name w:val="xl78"/>
    <w:basedOn w:val="Normal"/>
    <w:rsid w:val="00D83829"/>
    <w:pPr>
      <w:pBdr>
        <w:left w:val="single" w:sz="8"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79">
    <w:name w:val="xl79"/>
    <w:basedOn w:val="Normal"/>
    <w:rsid w:val="00D83829"/>
    <w:pPr>
      <w:pBdr>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b/>
      <w:bCs/>
      <w:sz w:val="16"/>
      <w:szCs w:val="16"/>
      <w:lang w:val="ro-RO" w:eastAsia="ro-RO"/>
    </w:rPr>
  </w:style>
  <w:style w:type="paragraph" w:customStyle="1" w:styleId="xl80">
    <w:name w:val="xl80"/>
    <w:basedOn w:val="Normal"/>
    <w:rsid w:val="00D83829"/>
    <w:pPr>
      <w:pBdr>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81">
    <w:name w:val="xl81"/>
    <w:basedOn w:val="Normal"/>
    <w:rsid w:val="00D83829"/>
    <w:pPr>
      <w:pBdr>
        <w:left w:val="single" w:sz="4" w:space="0" w:color="auto"/>
        <w:bottom w:val="single" w:sz="4" w:space="0" w:color="auto"/>
        <w:right w:val="single" w:sz="8"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82">
    <w:name w:val="xl82"/>
    <w:basedOn w:val="Normal"/>
    <w:rsid w:val="00D83829"/>
    <w:pPr>
      <w:pBdr>
        <w:top w:val="single" w:sz="4" w:space="0" w:color="auto"/>
        <w:left w:val="single" w:sz="8" w:space="0" w:color="auto"/>
        <w:right w:val="single" w:sz="4"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83">
    <w:name w:val="xl83"/>
    <w:basedOn w:val="Normal"/>
    <w:rsid w:val="00D83829"/>
    <w:pPr>
      <w:pBdr>
        <w:top w:val="single" w:sz="4" w:space="0" w:color="auto"/>
        <w:left w:val="single" w:sz="4" w:space="0" w:color="auto"/>
        <w:right w:val="single" w:sz="4" w:space="0" w:color="auto"/>
      </w:pBdr>
      <w:spacing w:before="100" w:beforeAutospacing="1" w:after="100" w:afterAutospacing="1" w:line="240" w:lineRule="auto"/>
      <w:jc w:val="center"/>
    </w:pPr>
    <w:rPr>
      <w:rFonts w:ascii="Verdana" w:eastAsia="Times New Roman" w:hAnsi="Verdana"/>
      <w:b/>
      <w:bCs/>
      <w:sz w:val="16"/>
      <w:szCs w:val="16"/>
      <w:lang w:val="ro-RO" w:eastAsia="ro-RO"/>
    </w:rPr>
  </w:style>
  <w:style w:type="paragraph" w:customStyle="1" w:styleId="xl84">
    <w:name w:val="xl84"/>
    <w:basedOn w:val="Normal"/>
    <w:rsid w:val="00D83829"/>
    <w:pPr>
      <w:pBdr>
        <w:top w:val="single" w:sz="4" w:space="0" w:color="auto"/>
        <w:left w:val="single" w:sz="4" w:space="0" w:color="auto"/>
        <w:right w:val="single" w:sz="4"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85">
    <w:name w:val="xl85"/>
    <w:basedOn w:val="Normal"/>
    <w:rsid w:val="00D83829"/>
    <w:pPr>
      <w:pBdr>
        <w:top w:val="single" w:sz="4" w:space="0" w:color="auto"/>
        <w:left w:val="single" w:sz="4" w:space="0" w:color="auto"/>
        <w:right w:val="single" w:sz="8" w:space="0" w:color="auto"/>
      </w:pBd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86">
    <w:name w:val="xl86"/>
    <w:basedOn w:val="Normal"/>
    <w:rsid w:val="00D83829"/>
    <w:pPr>
      <w:spacing w:before="100" w:beforeAutospacing="1" w:after="100" w:afterAutospacing="1" w:line="240" w:lineRule="auto"/>
      <w:jc w:val="center"/>
    </w:pPr>
    <w:rPr>
      <w:rFonts w:ascii="Verdana" w:eastAsia="Times New Roman" w:hAnsi="Verdana"/>
      <w:sz w:val="16"/>
      <w:szCs w:val="16"/>
      <w:lang w:val="ro-RO" w:eastAsia="ro-RO"/>
    </w:rPr>
  </w:style>
  <w:style w:type="paragraph" w:customStyle="1" w:styleId="xl87">
    <w:name w:val="xl87"/>
    <w:basedOn w:val="Normal"/>
    <w:rsid w:val="00D83829"/>
    <w:pPr>
      <w:spacing w:before="100" w:beforeAutospacing="1" w:after="100" w:afterAutospacing="1" w:line="240" w:lineRule="auto"/>
      <w:jc w:val="center"/>
    </w:pPr>
    <w:rPr>
      <w:rFonts w:ascii="Verdana" w:eastAsia="Times New Roman" w:hAnsi="Verdana"/>
      <w:b/>
      <w:bCs/>
      <w:sz w:val="16"/>
      <w:szCs w:val="16"/>
      <w:lang w:val="ro-RO" w:eastAsia="ro-RO"/>
    </w:rPr>
  </w:style>
  <w:style w:type="paragraph" w:customStyle="1" w:styleId="xl88">
    <w:name w:val="xl88"/>
    <w:basedOn w:val="Normal"/>
    <w:rsid w:val="00D83829"/>
    <w:pPr>
      <w:spacing w:before="100" w:beforeAutospacing="1" w:after="100" w:afterAutospacing="1" w:line="240" w:lineRule="auto"/>
      <w:jc w:val="right"/>
    </w:pPr>
    <w:rPr>
      <w:rFonts w:ascii="Verdana" w:eastAsia="Times New Roman" w:hAnsi="Verdana"/>
      <w:sz w:val="16"/>
      <w:szCs w:val="16"/>
      <w:lang w:val="ro-RO" w:eastAsia="ro-RO"/>
    </w:rPr>
  </w:style>
  <w:style w:type="paragraph" w:customStyle="1" w:styleId="xl89">
    <w:name w:val="xl89"/>
    <w:basedOn w:val="Normal"/>
    <w:rsid w:val="00D83829"/>
    <w:pPr>
      <w:spacing w:before="100" w:beforeAutospacing="1" w:after="100" w:afterAutospacing="1" w:line="240" w:lineRule="auto"/>
    </w:pPr>
    <w:rPr>
      <w:rFonts w:ascii="Verdana" w:eastAsia="Times New Roman" w:hAnsi="Verdana"/>
      <w:sz w:val="16"/>
      <w:szCs w:val="16"/>
      <w:lang w:val="ro-RO" w:eastAsia="ro-RO"/>
    </w:rPr>
  </w:style>
  <w:style w:type="paragraph" w:customStyle="1" w:styleId="Listparagraf1">
    <w:name w:val="Listă paragraf1"/>
    <w:basedOn w:val="Normal"/>
    <w:uiPriority w:val="34"/>
    <w:qFormat/>
    <w:rsid w:val="00D83829"/>
    <w:pPr>
      <w:ind w:left="720"/>
      <w:contextualSpacing/>
    </w:pPr>
    <w:rPr>
      <w:lang w:val="ro-RO"/>
    </w:rPr>
  </w:style>
  <w:style w:type="character" w:customStyle="1" w:styleId="titlu01">
    <w:name w:val="titlu_01"/>
    <w:basedOn w:val="DefaultParagraphFont"/>
    <w:rsid w:val="00D83829"/>
  </w:style>
  <w:style w:type="character" w:customStyle="1" w:styleId="data">
    <w:name w:val="data"/>
    <w:basedOn w:val="DefaultParagraphFont"/>
    <w:rsid w:val="00D83829"/>
  </w:style>
  <w:style w:type="character" w:customStyle="1" w:styleId="rezumat1">
    <w:name w:val="rezumat_1"/>
    <w:basedOn w:val="DefaultParagraphFont"/>
    <w:rsid w:val="00D83829"/>
  </w:style>
  <w:style w:type="paragraph" w:styleId="List">
    <w:name w:val="List"/>
    <w:basedOn w:val="Normal"/>
    <w:rsid w:val="00D83829"/>
    <w:pPr>
      <w:spacing w:after="0" w:line="240" w:lineRule="auto"/>
      <w:ind w:left="283" w:hanging="283"/>
    </w:pPr>
    <w:rPr>
      <w:rFonts w:ascii="Arial" w:eastAsia="Times New Roman" w:hAnsi="Arial"/>
      <w:szCs w:val="20"/>
      <w:lang w:val="ro-RO"/>
    </w:rPr>
  </w:style>
  <w:style w:type="character" w:styleId="Emphasis">
    <w:name w:val="Emphasis"/>
    <w:basedOn w:val="DefaultParagraphFont"/>
    <w:uiPriority w:val="20"/>
    <w:qFormat/>
    <w:rsid w:val="00D83829"/>
    <w:rPr>
      <w:i/>
      <w:iCs/>
    </w:rPr>
  </w:style>
  <w:style w:type="paragraph" w:styleId="DocumentMap">
    <w:name w:val="Document Map"/>
    <w:basedOn w:val="Normal"/>
    <w:link w:val="DocumentMapChar"/>
    <w:rsid w:val="00D83829"/>
    <w:pPr>
      <w:spacing w:after="0" w:line="240" w:lineRule="auto"/>
    </w:pPr>
    <w:rPr>
      <w:rFonts w:ascii="Tahoma" w:eastAsia="Times New Roman" w:hAnsi="Tahoma" w:cs="Tahoma"/>
      <w:sz w:val="16"/>
      <w:szCs w:val="16"/>
      <w:lang w:val="ro-RO"/>
    </w:rPr>
  </w:style>
  <w:style w:type="character" w:customStyle="1" w:styleId="DocumentMapChar">
    <w:name w:val="Document Map Char"/>
    <w:basedOn w:val="DefaultParagraphFont"/>
    <w:link w:val="DocumentMap"/>
    <w:rsid w:val="00D83829"/>
    <w:rPr>
      <w:rFonts w:ascii="Tahoma" w:eastAsia="Times New Roman" w:hAnsi="Tahoma" w:cs="Tahoma"/>
      <w:sz w:val="16"/>
      <w:szCs w:val="16"/>
      <w:lang w:val="ro-RO"/>
    </w:rPr>
  </w:style>
  <w:style w:type="character" w:customStyle="1" w:styleId="yshortcuts">
    <w:name w:val="yshortcuts"/>
    <w:basedOn w:val="DefaultParagraphFont"/>
    <w:rsid w:val="00D83829"/>
  </w:style>
  <w:style w:type="paragraph" w:customStyle="1" w:styleId="StyleListParagraphTimesNewRoman12ptJustifiedLinespac1">
    <w:name w:val="Style List Paragraph + Times New Roman 12 pt Justified Line spac...1"/>
    <w:basedOn w:val="Normal"/>
    <w:rsid w:val="00D83829"/>
    <w:pPr>
      <w:numPr>
        <w:numId w:val="1"/>
      </w:numPr>
      <w:spacing w:after="120" w:line="240" w:lineRule="auto"/>
      <w:contextualSpacing/>
      <w:jc w:val="both"/>
    </w:pPr>
    <w:rPr>
      <w:rFonts w:ascii="Times New Roman" w:eastAsia="Times New Roman" w:hAnsi="Times New Roman"/>
      <w:sz w:val="24"/>
      <w:szCs w:val="20"/>
    </w:rPr>
  </w:style>
  <w:style w:type="character" w:styleId="Strong">
    <w:name w:val="Strong"/>
    <w:basedOn w:val="DefaultParagraphFont"/>
    <w:uiPriority w:val="22"/>
    <w:qFormat/>
    <w:rsid w:val="00D83829"/>
    <w:rPr>
      <w:b/>
      <w:bCs/>
    </w:rPr>
  </w:style>
  <w:style w:type="paragraph" w:customStyle="1" w:styleId="grayobl">
    <w:name w:val="gray_obl"/>
    <w:basedOn w:val="Normal"/>
    <w:rsid w:val="00D83829"/>
    <w:pPr>
      <w:numPr>
        <w:numId w:val="11"/>
      </w:numPr>
      <w:spacing w:after="0" w:line="240" w:lineRule="auto"/>
      <w:ind w:left="0" w:firstLine="0"/>
    </w:pPr>
    <w:rPr>
      <w:rFonts w:ascii="Arial" w:eastAsia="Times New Roman" w:hAnsi="Arial" w:cs="Arial"/>
      <w:i/>
      <w:iCs/>
      <w:color w:val="666666"/>
      <w:sz w:val="18"/>
      <w:szCs w:val="18"/>
    </w:rPr>
  </w:style>
  <w:style w:type="paragraph" w:styleId="Subtitle">
    <w:name w:val="Subtitle"/>
    <w:basedOn w:val="Title"/>
    <w:next w:val="BodyText"/>
    <w:link w:val="SubtitleChar"/>
    <w:qFormat/>
    <w:rsid w:val="00D83829"/>
    <w:pPr>
      <w:keepNext/>
      <w:keepLines/>
      <w:spacing w:before="140" w:after="420"/>
    </w:pPr>
    <w:rPr>
      <w:rFonts w:ascii="Garamond" w:hAnsi="Garamond"/>
      <w:b w:val="0"/>
      <w:smallCaps/>
      <w:spacing w:val="20"/>
      <w:kern w:val="20"/>
      <w:sz w:val="27"/>
      <w:szCs w:val="20"/>
      <w:lang w:val="ro-RO"/>
    </w:rPr>
  </w:style>
  <w:style w:type="character" w:customStyle="1" w:styleId="SubtitleChar">
    <w:name w:val="Subtitle Char"/>
    <w:basedOn w:val="DefaultParagraphFont"/>
    <w:link w:val="Subtitle"/>
    <w:rsid w:val="00D83829"/>
    <w:rPr>
      <w:rFonts w:ascii="Garamond" w:eastAsia="Times New Roman" w:hAnsi="Garamond"/>
      <w:smallCaps/>
      <w:spacing w:val="20"/>
      <w:kern w:val="20"/>
      <w:sz w:val="27"/>
      <w:lang w:val="ro-RO" w:eastAsia="ro-RO"/>
    </w:rPr>
  </w:style>
  <w:style w:type="paragraph" w:customStyle="1" w:styleId="section1">
    <w:name w:val="section1"/>
    <w:basedOn w:val="Normal"/>
    <w:rsid w:val="00D83829"/>
    <w:pPr>
      <w:spacing w:before="100" w:beforeAutospacing="1" w:after="100" w:afterAutospacing="1" w:line="240" w:lineRule="auto"/>
    </w:pPr>
    <w:rPr>
      <w:rFonts w:ascii="Times New Roman" w:eastAsia="Times New Roman" w:hAnsi="Times New Roman"/>
      <w:sz w:val="24"/>
      <w:szCs w:val="24"/>
    </w:rPr>
  </w:style>
  <w:style w:type="character" w:customStyle="1" w:styleId="style11">
    <w:name w:val="style11"/>
    <w:basedOn w:val="DefaultParagraphFont"/>
    <w:rsid w:val="00D83829"/>
    <w:rPr>
      <w:sz w:val="28"/>
      <w:szCs w:val="28"/>
    </w:rPr>
  </w:style>
  <w:style w:type="paragraph" w:styleId="Caption">
    <w:name w:val="caption"/>
    <w:basedOn w:val="Normal"/>
    <w:next w:val="Normal"/>
    <w:uiPriority w:val="35"/>
    <w:qFormat/>
    <w:rsid w:val="00D83829"/>
    <w:rPr>
      <w:b/>
      <w:bCs/>
      <w:sz w:val="20"/>
      <w:szCs w:val="20"/>
      <w:lang w:val="ro-RO"/>
    </w:rPr>
  </w:style>
  <w:style w:type="paragraph" w:customStyle="1" w:styleId="11">
    <w:name w:val="1.1"/>
    <w:basedOn w:val="Normal"/>
    <w:rsid w:val="00D83829"/>
    <w:pPr>
      <w:widowControl w:val="0"/>
      <w:spacing w:before="360" w:after="240" w:line="240" w:lineRule="auto"/>
      <w:jc w:val="center"/>
    </w:pPr>
    <w:rPr>
      <w:rFonts w:ascii="Times New Roman" w:eastAsia="Times New Roman" w:hAnsi="Times New Roman"/>
      <w:b/>
      <w:sz w:val="26"/>
      <w:szCs w:val="26"/>
      <w:lang w:val="ro-RO"/>
    </w:rPr>
  </w:style>
  <w:style w:type="paragraph" w:customStyle="1" w:styleId="DefaultText1">
    <w:name w:val="Default Text:1"/>
    <w:basedOn w:val="Normal"/>
    <w:rsid w:val="00D83829"/>
    <w:pPr>
      <w:overflowPunct w:val="0"/>
      <w:autoSpaceDE w:val="0"/>
      <w:autoSpaceDN w:val="0"/>
      <w:adjustRightInd w:val="0"/>
      <w:spacing w:after="0" w:line="268" w:lineRule="exact"/>
      <w:ind w:firstLine="567"/>
      <w:jc w:val="both"/>
      <w:textAlignment w:val="baseline"/>
    </w:pPr>
    <w:rPr>
      <w:rFonts w:ascii="Times New Roman" w:eastAsia="Times New Roman" w:hAnsi="Times New Roman"/>
      <w:sz w:val="23"/>
      <w:szCs w:val="20"/>
      <w:lang w:eastAsia="ro-RO"/>
    </w:rPr>
  </w:style>
  <w:style w:type="paragraph" w:customStyle="1" w:styleId="titlucapitol">
    <w:name w:val="titlu capitol"/>
    <w:basedOn w:val="Normal"/>
    <w:rsid w:val="00D83829"/>
    <w:pPr>
      <w:overflowPunct w:val="0"/>
      <w:autoSpaceDE w:val="0"/>
      <w:autoSpaceDN w:val="0"/>
      <w:adjustRightInd w:val="0"/>
      <w:spacing w:after="360" w:line="268" w:lineRule="exact"/>
      <w:jc w:val="center"/>
      <w:textAlignment w:val="baseline"/>
    </w:pPr>
    <w:rPr>
      <w:rFonts w:ascii="Times New Roman" w:eastAsia="Times New Roman" w:hAnsi="Times New Roman"/>
      <w:b/>
      <w:sz w:val="28"/>
      <w:szCs w:val="28"/>
      <w:lang w:val="ro-RO" w:eastAsia="ro-RO"/>
    </w:rPr>
  </w:style>
  <w:style w:type="character" w:customStyle="1" w:styleId="titlucarte">
    <w:name w:val="titlucarte"/>
    <w:basedOn w:val="DefaultParagraphFont"/>
    <w:rsid w:val="00D83829"/>
  </w:style>
  <w:style w:type="character" w:customStyle="1" w:styleId="google-src-text1">
    <w:name w:val="google-src-text1"/>
    <w:basedOn w:val="DefaultParagraphFont"/>
    <w:rsid w:val="00D83829"/>
    <w:rPr>
      <w:vanish/>
      <w:webHidden w:val="0"/>
      <w:specVanish w:val="0"/>
    </w:rPr>
  </w:style>
</w:styles>
</file>

<file path=word/webSettings.xml><?xml version="1.0" encoding="utf-8"?>
<w:webSettings xmlns:r="http://schemas.openxmlformats.org/officeDocument/2006/relationships" xmlns:w="http://schemas.openxmlformats.org/wordprocessingml/2006/main">
  <w:divs>
    <w:div w:id="11793961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ECDB0-DD0B-47FB-B10C-28E0A2879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5006</Words>
  <Characters>28538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vlazar</cp:lastModifiedBy>
  <cp:revision>2</cp:revision>
  <cp:lastPrinted>2017-05-30T06:57:00Z</cp:lastPrinted>
  <dcterms:created xsi:type="dcterms:W3CDTF">2017-05-30T06:58:00Z</dcterms:created>
  <dcterms:modified xsi:type="dcterms:W3CDTF">2017-05-30T06:58:00Z</dcterms:modified>
</cp:coreProperties>
</file>