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B" w:rsidRDefault="00D369BC" w:rsidP="00D23031">
      <w:pPr>
        <w:rPr>
          <w:noProof/>
          <w:lang w:val="en-US"/>
        </w:rPr>
      </w:pPr>
      <w:r>
        <w:rPr>
          <w:noProof/>
          <w:lang w:val="en-US"/>
        </w:rPr>
        <w:t xml:space="preserve"> 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>ROM</w:t>
      </w:r>
      <w:r>
        <w:rPr>
          <w:b/>
        </w:rPr>
        <w:t>Â</w:t>
      </w:r>
      <w:r w:rsidRPr="007E5C35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>MUNICIPIUL TIMIŞOARA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 xml:space="preserve">SERVICIUL  </w:t>
      </w:r>
      <w:r w:rsidRPr="007E5C35">
        <w:rPr>
          <w:b/>
        </w:rPr>
        <w:t>ŞC</w:t>
      </w:r>
      <w:r w:rsidRPr="007E5C35">
        <w:rPr>
          <w:b/>
          <w:lang w:val="it-IT"/>
        </w:rPr>
        <w:t>OLI</w:t>
      </w:r>
      <w:r>
        <w:rPr>
          <w:b/>
          <w:lang w:val="it-IT"/>
        </w:rPr>
        <w:t xml:space="preserve">  </w:t>
      </w:r>
      <w:r w:rsidRPr="007E5C35">
        <w:rPr>
          <w:b/>
          <w:lang w:val="it-IT"/>
        </w:rPr>
        <w:t xml:space="preserve">SPITALE                                                                                                                                                                        </w:t>
      </w:r>
    </w:p>
    <w:p w:rsidR="00B928D5" w:rsidRDefault="00B928D5" w:rsidP="00B928D5">
      <w:pPr>
        <w:jc w:val="both"/>
        <w:rPr>
          <w:b/>
        </w:rPr>
      </w:pPr>
      <w:r w:rsidRPr="00D77A8C">
        <w:rPr>
          <w:b/>
          <w:lang w:val="it-IT"/>
        </w:rPr>
        <w:t xml:space="preserve">Nr. </w:t>
      </w:r>
      <w:r w:rsidRPr="00D77A8C">
        <w:rPr>
          <w:b/>
        </w:rPr>
        <w:t>SC201</w:t>
      </w:r>
      <w:r>
        <w:rPr>
          <w:b/>
        </w:rPr>
        <w:t xml:space="preserve">9 </w:t>
      </w:r>
      <w:r w:rsidR="006D69D3">
        <w:rPr>
          <w:b/>
        </w:rPr>
        <w:t>-9707/ 17.04.2019</w:t>
      </w:r>
    </w:p>
    <w:p w:rsidR="00B928D5" w:rsidRDefault="00B928D5" w:rsidP="00B928D5">
      <w:pPr>
        <w:jc w:val="both"/>
        <w:rPr>
          <w:b/>
        </w:rPr>
      </w:pPr>
    </w:p>
    <w:p w:rsidR="00EA5D7A" w:rsidRDefault="00EA5D7A" w:rsidP="00E81A99">
      <w:pPr>
        <w:rPr>
          <w:lang w:val="it-IT"/>
        </w:rPr>
      </w:pPr>
    </w:p>
    <w:p w:rsidR="00904AF4" w:rsidRDefault="00904AF4" w:rsidP="00904AF4">
      <w:pPr>
        <w:jc w:val="center"/>
        <w:rPr>
          <w:b/>
        </w:rPr>
      </w:pPr>
      <w:r w:rsidRPr="00774E03">
        <w:rPr>
          <w:b/>
        </w:rPr>
        <w:t>EXPUNERE DE MOTIVE</w:t>
      </w:r>
    </w:p>
    <w:p w:rsidR="007C1D97" w:rsidRDefault="00904AF4" w:rsidP="00244DF6">
      <w:pPr>
        <w:jc w:val="center"/>
        <w:rPr>
          <w:b/>
          <w:i/>
        </w:rPr>
      </w:pPr>
      <w:r w:rsidRPr="00AA69AA">
        <w:rPr>
          <w:b/>
          <w:i/>
        </w:rPr>
        <w:t>PRIVIND OPORTUNITATEA  PROIECTULUI</w:t>
      </w:r>
      <w:r w:rsidR="007C1D97">
        <w:rPr>
          <w:b/>
          <w:i/>
        </w:rPr>
        <w:t xml:space="preserve"> </w:t>
      </w:r>
      <w:r w:rsidRPr="00AA69AA">
        <w:rPr>
          <w:b/>
          <w:i/>
        </w:rPr>
        <w:t>DE  HOTĂRÂRE</w:t>
      </w:r>
    </w:p>
    <w:p w:rsidR="007D2C54" w:rsidRPr="007D2C54" w:rsidRDefault="007D2C54" w:rsidP="007D2C54">
      <w:pPr>
        <w:pStyle w:val="ListParagraph"/>
        <w:numPr>
          <w:ilvl w:val="0"/>
          <w:numId w:val="2"/>
        </w:numPr>
        <w:spacing w:line="276" w:lineRule="auto"/>
        <w:jc w:val="center"/>
        <w:rPr>
          <w:b/>
          <w:bCs/>
          <w:i/>
          <w:lang w:val="en-US"/>
        </w:rPr>
      </w:pPr>
      <w:proofErr w:type="spellStart"/>
      <w:proofErr w:type="gramStart"/>
      <w:r w:rsidRPr="007D2C54">
        <w:rPr>
          <w:b/>
          <w:bCs/>
          <w:i/>
          <w:color w:val="000000"/>
          <w:lang w:val="en-US"/>
        </w:rPr>
        <w:t>privind</w:t>
      </w:r>
      <w:proofErr w:type="spellEnd"/>
      <w:proofErr w:type="gramEnd"/>
      <w:r w:rsidRPr="007D2C54">
        <w:rPr>
          <w:b/>
          <w:bCs/>
          <w:i/>
          <w:color w:val="000000"/>
          <w:lang w:val="en-US"/>
        </w:rPr>
        <w:t xml:space="preserve"> </w:t>
      </w:r>
      <w:proofErr w:type="spellStart"/>
      <w:r w:rsidR="00B408EE">
        <w:rPr>
          <w:rFonts w:eastAsia="Calibri"/>
          <w:b/>
          <w:bCs/>
          <w:i/>
          <w:color w:val="000000"/>
          <w:lang w:val="en-US"/>
        </w:rPr>
        <w:t>propunerea</w:t>
      </w:r>
      <w:proofErr w:type="spellEnd"/>
      <w:r w:rsidR="00B408EE">
        <w:rPr>
          <w:rFonts w:eastAsia="Calibri"/>
          <w:b/>
          <w:bCs/>
          <w:i/>
          <w:color w:val="000000"/>
          <w:lang w:val="en-US"/>
        </w:rPr>
        <w:t xml:space="preserve"> de </w:t>
      </w:r>
      <w:proofErr w:type="spellStart"/>
      <w:r w:rsidR="00B408EE">
        <w:rPr>
          <w:rFonts w:eastAsia="Calibri"/>
          <w:b/>
          <w:bCs/>
          <w:i/>
          <w:color w:val="000000"/>
          <w:lang w:val="en-US"/>
        </w:rPr>
        <w:t>schimbare</w:t>
      </w:r>
      <w:proofErr w:type="spellEnd"/>
      <w:r w:rsidR="00B408EE">
        <w:rPr>
          <w:rFonts w:eastAsia="Calibri"/>
          <w:b/>
          <w:bCs/>
          <w:i/>
          <w:color w:val="000000"/>
          <w:lang w:val="en-US"/>
        </w:rPr>
        <w:t xml:space="preserve"> a  </w:t>
      </w:r>
      <w:proofErr w:type="spellStart"/>
      <w:r w:rsidR="00B408EE">
        <w:rPr>
          <w:rFonts w:eastAsia="Calibri"/>
          <w:b/>
          <w:bCs/>
          <w:i/>
          <w:color w:val="000000"/>
          <w:lang w:val="en-US"/>
        </w:rPr>
        <w:t>destinaţi</w:t>
      </w:r>
      <w:r w:rsidRPr="007D2C54">
        <w:rPr>
          <w:rFonts w:eastAsia="Calibri"/>
          <w:b/>
          <w:bCs/>
          <w:i/>
          <w:color w:val="000000"/>
          <w:lang w:val="en-US"/>
        </w:rPr>
        <w:t>e</w:t>
      </w:r>
      <w:r w:rsidR="00B408EE">
        <w:rPr>
          <w:rFonts w:eastAsia="Calibri"/>
          <w:b/>
          <w:bCs/>
          <w:i/>
          <w:color w:val="000000"/>
          <w:lang w:val="en-US"/>
        </w:rPr>
        <w:t>i</w:t>
      </w:r>
      <w:proofErr w:type="spellEnd"/>
      <w:r w:rsidR="00B408EE">
        <w:rPr>
          <w:rFonts w:eastAsia="Calibri"/>
          <w:b/>
          <w:bCs/>
          <w:i/>
          <w:color w:val="000000"/>
          <w:lang w:val="en-US"/>
        </w:rPr>
        <w:t xml:space="preserve"> </w:t>
      </w:r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imobilului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din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Timişoara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, str.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Martir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Gogu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Opre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(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fosta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str.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Vaslui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) nr.24, </w:t>
      </w:r>
      <w:r w:rsidRPr="007D2C54">
        <w:rPr>
          <w:rFonts w:eastAsia="Calibri"/>
          <w:b/>
          <w:i/>
          <w:color w:val="000000"/>
        </w:rPr>
        <w:t>înscris în Cartea Funciara nr.423716 Timişoara, nr.top. 395/a/6</w:t>
      </w:r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în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vederea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="00B408EE">
        <w:rPr>
          <w:rFonts w:eastAsia="Calibri"/>
          <w:b/>
          <w:bCs/>
          <w:i/>
          <w:color w:val="000000"/>
          <w:lang w:val="en-US"/>
        </w:rPr>
        <w:t>atribuirii</w:t>
      </w:r>
      <w:proofErr w:type="spellEnd"/>
      <w:r w:rsidR="00B408E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în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folosinţă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gratuită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către</w:t>
      </w:r>
      <w:proofErr w:type="spellEnd"/>
      <w:r w:rsidRPr="007D2C54">
        <w:rPr>
          <w:rFonts w:eastAsia="Calibri"/>
          <w:b/>
          <w:bCs/>
          <w:i/>
          <w:color w:val="000000"/>
          <w:lang w:val="en-US"/>
        </w:rPr>
        <w:t xml:space="preserve"> FUNDAŢIA TIMIŞOA</w:t>
      </w:r>
      <w:r w:rsidR="00B76937">
        <w:rPr>
          <w:rFonts w:eastAsia="Calibri"/>
          <w:b/>
          <w:bCs/>
          <w:i/>
          <w:color w:val="000000"/>
          <w:lang w:val="en-US"/>
        </w:rPr>
        <w:t xml:space="preserve">RA ’89 </w:t>
      </w:r>
      <w:proofErr w:type="spellStart"/>
      <w:r w:rsidR="00B76937">
        <w:rPr>
          <w:rFonts w:eastAsia="Calibri"/>
          <w:b/>
          <w:bCs/>
          <w:i/>
          <w:color w:val="000000"/>
          <w:lang w:val="en-US"/>
        </w:rPr>
        <w:t>pentru</w:t>
      </w:r>
      <w:proofErr w:type="spellEnd"/>
      <w:r w:rsidR="00B76937">
        <w:rPr>
          <w:rFonts w:eastAsia="Calibri"/>
          <w:b/>
          <w:bCs/>
          <w:i/>
          <w:color w:val="000000"/>
          <w:lang w:val="en-US"/>
        </w:rPr>
        <w:t xml:space="preserve">  o </w:t>
      </w:r>
      <w:proofErr w:type="spellStart"/>
      <w:r w:rsidR="00B76937">
        <w:rPr>
          <w:rFonts w:eastAsia="Calibri"/>
          <w:b/>
          <w:bCs/>
          <w:i/>
          <w:color w:val="000000"/>
          <w:lang w:val="en-US"/>
        </w:rPr>
        <w:t>perioadă</w:t>
      </w:r>
      <w:proofErr w:type="spellEnd"/>
      <w:r w:rsidR="00B76937">
        <w:rPr>
          <w:rFonts w:eastAsia="Calibri"/>
          <w:b/>
          <w:bCs/>
          <w:i/>
          <w:color w:val="000000"/>
          <w:lang w:val="en-US"/>
        </w:rPr>
        <w:t xml:space="preserve"> de 10</w:t>
      </w:r>
      <w:r w:rsidRPr="007D2C54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7D2C54">
        <w:rPr>
          <w:rFonts w:eastAsia="Calibri"/>
          <w:b/>
          <w:bCs/>
          <w:i/>
          <w:color w:val="000000"/>
          <w:lang w:val="en-US"/>
        </w:rPr>
        <w:t>ani</w:t>
      </w:r>
      <w:proofErr w:type="spellEnd"/>
    </w:p>
    <w:p w:rsidR="00952664" w:rsidRPr="002E7AFE" w:rsidRDefault="00952664" w:rsidP="002E7AFE">
      <w:pPr>
        <w:jc w:val="both"/>
        <w:rPr>
          <w:lang w:val="it-IT"/>
        </w:rPr>
      </w:pPr>
    </w:p>
    <w:p w:rsidR="00B60F35" w:rsidRPr="002E7AFE" w:rsidRDefault="00B60F35" w:rsidP="002E7AFE">
      <w:pPr>
        <w:jc w:val="both"/>
        <w:rPr>
          <w:bCs/>
          <w:lang w:val="en-US"/>
        </w:rPr>
      </w:pPr>
      <w:r w:rsidRPr="002E7AFE">
        <w:rPr>
          <w:rFonts w:eastAsiaTheme="minorHAnsi"/>
        </w:rPr>
        <w:t xml:space="preserve">     </w:t>
      </w:r>
      <w:r w:rsidR="00526EB1" w:rsidRPr="002E7AFE">
        <w:rPr>
          <w:rFonts w:eastAsiaTheme="minorHAnsi"/>
        </w:rPr>
        <w:t>În conformitate cu</w:t>
      </w:r>
      <w:r w:rsidR="00E7207A" w:rsidRPr="002E7AFE">
        <w:rPr>
          <w:rFonts w:eastAsiaTheme="minorHAnsi"/>
        </w:rPr>
        <w:t xml:space="preserve"> prevederile art.112, din </w:t>
      </w:r>
      <w:r w:rsidR="00E7207A" w:rsidRPr="002E7AFE">
        <w:t>Legea educaţiei naţionale n</w:t>
      </w:r>
      <w:r w:rsidR="003838C9" w:rsidRPr="002E7AFE">
        <w:t>r. 1</w:t>
      </w:r>
      <w:r w:rsidR="003838C9" w:rsidRPr="002E7AFE">
        <w:rPr>
          <w:lang w:val="en-US"/>
        </w:rPr>
        <w:t>/</w:t>
      </w:r>
      <w:r w:rsidR="00E7207A" w:rsidRPr="002E7AFE">
        <w:t xml:space="preserve">2011 şi </w:t>
      </w:r>
      <w:r w:rsidR="00A36DBE" w:rsidRPr="002E7AFE">
        <w:t xml:space="preserve">ale art. 3, pct. 4, art. 4, lit. b) din </w:t>
      </w:r>
      <w:r w:rsidR="00883359" w:rsidRPr="002E7AFE">
        <w:fldChar w:fldCharType="begin"/>
      </w:r>
      <w:r w:rsidR="003F731F" w:rsidRPr="002E7AFE">
        <w:instrText>HYPERLINK "file:///C:\\ilegis\\oficiale\\index\\act\\184601" \l "10889729"</w:instrText>
      </w:r>
      <w:r w:rsidR="00883359" w:rsidRPr="002E7AFE">
        <w:fldChar w:fldCharType="separate"/>
      </w:r>
      <w:r w:rsidRPr="002E7AFE">
        <w:rPr>
          <w:rStyle w:val="Hyperlink"/>
          <w:color w:val="auto"/>
          <w:u w:val="none"/>
          <w:shd w:val="clear" w:color="auto" w:fill="FFFFFF"/>
        </w:rPr>
        <w:t>Ordinul</w:t>
      </w:r>
      <w:r w:rsidR="00A36DBE" w:rsidRPr="002E7AFE">
        <w:rPr>
          <w:rStyle w:val="Hyperlink"/>
          <w:color w:val="auto"/>
          <w:u w:val="none"/>
          <w:shd w:val="clear" w:color="auto" w:fill="FFFFFF"/>
        </w:rPr>
        <w:t xml:space="preserve"> nr. 5.819/</w:t>
      </w:r>
      <w:r w:rsidRPr="002E7AFE">
        <w:rPr>
          <w:rStyle w:val="Hyperlink"/>
          <w:color w:val="auto"/>
          <w:u w:val="none"/>
          <w:shd w:val="clear" w:color="auto" w:fill="FFFFFF"/>
        </w:rPr>
        <w:t>2016</w:t>
      </w:r>
      <w:r w:rsidR="00883359" w:rsidRPr="002E7AFE">
        <w:fldChar w:fldCharType="end"/>
      </w:r>
      <w:r w:rsidR="003838C9" w:rsidRPr="002E7AFE">
        <w:t>, privind aprobarea procedurii</w:t>
      </w:r>
      <w:r w:rsidRPr="002E7AFE">
        <w:t xml:space="preserve"> de elaborare a avizului conform pentru schimbarea destinaţiei bazei materiale a instituţiilor şi unităţilor de învăţământ preuniversitar de stat, precum şi condiţii</w:t>
      </w:r>
      <w:r w:rsidR="003838C9" w:rsidRPr="002E7AFE">
        <w:t>le necesare acordării acestuia ;</w:t>
      </w:r>
      <w:r w:rsidRPr="002E7AFE">
        <w:t xml:space="preserve"> </w:t>
      </w:r>
    </w:p>
    <w:p w:rsidR="00C07BC9" w:rsidRPr="002E7AFE" w:rsidRDefault="00E14D07" w:rsidP="002E7AFE">
      <w:pPr>
        <w:jc w:val="both"/>
        <w:rPr>
          <w:rFonts w:eastAsiaTheme="minorHAnsi"/>
        </w:rPr>
      </w:pPr>
      <w:r w:rsidRPr="002E7AFE">
        <w:rPr>
          <w:rFonts w:eastAsiaTheme="minorHAnsi"/>
        </w:rPr>
        <w:t xml:space="preserve">     </w:t>
      </w:r>
      <w:r w:rsidR="00C07BC9" w:rsidRPr="002E7AFE">
        <w:rPr>
          <w:rFonts w:eastAsiaTheme="minorHAnsi"/>
        </w:rPr>
        <w:t>Având în vedere</w:t>
      </w:r>
      <w:r w:rsidR="003838C9" w:rsidRPr="002E7AFE">
        <w:rPr>
          <w:rFonts w:eastAsiaTheme="minorHAnsi"/>
        </w:rPr>
        <w:t xml:space="preserve"> </w:t>
      </w:r>
      <w:r w:rsidR="00B940CD" w:rsidRPr="002E7AFE">
        <w:rPr>
          <w:rFonts w:eastAsiaTheme="minorHAnsi"/>
        </w:rPr>
        <w:t>adresa</w:t>
      </w:r>
      <w:r w:rsidR="001148FA" w:rsidRPr="002E7AFE">
        <w:rPr>
          <w:rFonts w:eastAsiaTheme="minorHAnsi"/>
        </w:rPr>
        <w:t xml:space="preserve"> </w:t>
      </w:r>
      <w:r w:rsidR="00336CE5" w:rsidRPr="002E7AFE">
        <w:rPr>
          <w:rFonts w:eastAsia="Calibri"/>
          <w:bCs/>
          <w:i/>
          <w:color w:val="000000"/>
          <w:lang w:val="en-US"/>
        </w:rPr>
        <w:t xml:space="preserve">FUNDAŢIEI </w:t>
      </w:r>
      <w:r w:rsidR="000527B3" w:rsidRPr="002E7AFE">
        <w:rPr>
          <w:rFonts w:eastAsia="Calibri"/>
          <w:bCs/>
          <w:i/>
          <w:color w:val="000000"/>
          <w:lang w:val="en-US"/>
        </w:rPr>
        <w:t xml:space="preserve"> TIMIŞOARA ’89</w:t>
      </w:r>
      <w:r w:rsidR="00942775" w:rsidRPr="002E7AFE">
        <w:rPr>
          <w:rFonts w:eastAsia="Calibri"/>
          <w:bCs/>
          <w:i/>
          <w:color w:val="000000"/>
          <w:lang w:val="en-US"/>
        </w:rPr>
        <w:t xml:space="preserve"> </w:t>
      </w:r>
      <w:r w:rsidR="001148FA" w:rsidRPr="002E7AFE">
        <w:rPr>
          <w:rFonts w:eastAsiaTheme="minorHAnsi"/>
        </w:rPr>
        <w:t>cu numarul 342 din 06.03.2019, înregistrata la Primaria Municipiului Timişoara sub</w:t>
      </w:r>
      <w:r w:rsidR="00B940CD" w:rsidRPr="002E7AFE">
        <w:rPr>
          <w:rFonts w:eastAsiaTheme="minorHAnsi"/>
        </w:rPr>
        <w:t xml:space="preserve"> </w:t>
      </w:r>
      <w:r w:rsidR="001148FA" w:rsidRPr="002E7AFE">
        <w:rPr>
          <w:rFonts w:eastAsiaTheme="minorHAnsi"/>
        </w:rPr>
        <w:t xml:space="preserve">numarul SC 2019-005421 din 05.03.2019 </w:t>
      </w:r>
      <w:r w:rsidR="00292614" w:rsidRPr="002E7AFE">
        <w:rPr>
          <w:rFonts w:eastAsiaTheme="minorHAnsi"/>
        </w:rPr>
        <w:t xml:space="preserve">privind solicitarea de prelungire cu 10 ani </w:t>
      </w:r>
      <w:r w:rsidR="00D03EE7">
        <w:rPr>
          <w:rFonts w:eastAsiaTheme="minorHAnsi"/>
        </w:rPr>
        <w:t>pentru utiliz</w:t>
      </w:r>
      <w:r w:rsidR="00B408EE" w:rsidRPr="002E7AFE">
        <w:rPr>
          <w:rFonts w:eastAsiaTheme="minorHAnsi"/>
        </w:rPr>
        <w:t xml:space="preserve">area </w:t>
      </w:r>
      <w:r w:rsidR="00292614" w:rsidRPr="002E7AFE">
        <w:rPr>
          <w:rFonts w:eastAsiaTheme="minorHAnsi"/>
        </w:rPr>
        <w:t xml:space="preserve"> imobilul</w:t>
      </w:r>
      <w:r w:rsidR="00B408EE" w:rsidRPr="002E7AFE">
        <w:rPr>
          <w:rFonts w:eastAsiaTheme="minorHAnsi"/>
        </w:rPr>
        <w:t>ui</w:t>
      </w:r>
      <w:r w:rsidR="00292614" w:rsidRPr="002E7AFE">
        <w:rPr>
          <w:rFonts w:eastAsiaTheme="minorHAnsi"/>
        </w:rPr>
        <w:t xml:space="preserve"> din </w:t>
      </w:r>
      <w:r w:rsidR="00292614" w:rsidRPr="002E7AFE">
        <w:rPr>
          <w:rFonts w:eastAsia="Calibri"/>
          <w:bCs/>
          <w:color w:val="000000"/>
          <w:lang w:val="en-US"/>
        </w:rPr>
        <w:t xml:space="preserve">str. </w:t>
      </w:r>
      <w:proofErr w:type="spellStart"/>
      <w:r w:rsidR="00292614" w:rsidRPr="002E7AFE">
        <w:rPr>
          <w:rFonts w:eastAsia="Calibri"/>
          <w:bCs/>
          <w:color w:val="000000"/>
          <w:lang w:val="en-US"/>
        </w:rPr>
        <w:t>Martir</w:t>
      </w:r>
      <w:proofErr w:type="spellEnd"/>
      <w:r w:rsidR="00292614"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292614" w:rsidRPr="002E7AFE">
        <w:rPr>
          <w:rFonts w:eastAsia="Calibri"/>
          <w:bCs/>
          <w:color w:val="000000"/>
          <w:lang w:val="en-US"/>
        </w:rPr>
        <w:t>Gogu</w:t>
      </w:r>
      <w:proofErr w:type="spellEnd"/>
      <w:r w:rsidR="00292614"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292614" w:rsidRPr="002E7AFE">
        <w:rPr>
          <w:rFonts w:eastAsia="Calibri"/>
          <w:bCs/>
          <w:color w:val="000000"/>
          <w:lang w:val="en-US"/>
        </w:rPr>
        <w:t>Opre</w:t>
      </w:r>
      <w:proofErr w:type="spellEnd"/>
      <w:r w:rsidR="00292614" w:rsidRPr="002E7AFE">
        <w:rPr>
          <w:rFonts w:eastAsia="Calibri"/>
          <w:bCs/>
          <w:color w:val="000000"/>
          <w:lang w:val="en-US"/>
        </w:rPr>
        <w:t xml:space="preserve"> (</w:t>
      </w:r>
      <w:proofErr w:type="spellStart"/>
      <w:r w:rsidR="00292614" w:rsidRPr="002E7AFE">
        <w:rPr>
          <w:rFonts w:eastAsia="Calibri"/>
          <w:bCs/>
          <w:color w:val="000000"/>
          <w:lang w:val="en-US"/>
        </w:rPr>
        <w:t>fosta</w:t>
      </w:r>
      <w:proofErr w:type="spellEnd"/>
      <w:r w:rsidR="00292614" w:rsidRPr="002E7AFE">
        <w:rPr>
          <w:rFonts w:eastAsia="Calibri"/>
          <w:bCs/>
          <w:color w:val="000000"/>
          <w:lang w:val="en-US"/>
        </w:rPr>
        <w:t xml:space="preserve"> str. </w:t>
      </w:r>
      <w:proofErr w:type="spellStart"/>
      <w:r w:rsidR="00292614" w:rsidRPr="002E7AFE">
        <w:rPr>
          <w:rFonts w:eastAsia="Calibri"/>
          <w:bCs/>
          <w:color w:val="000000"/>
          <w:lang w:val="en-US"/>
        </w:rPr>
        <w:t>Vaslui</w:t>
      </w:r>
      <w:proofErr w:type="spellEnd"/>
      <w:r w:rsidR="00292614" w:rsidRPr="002E7AFE">
        <w:rPr>
          <w:rFonts w:eastAsia="Calibri"/>
          <w:bCs/>
          <w:color w:val="000000"/>
          <w:lang w:val="en-US"/>
        </w:rPr>
        <w:t>) nr.24;</w:t>
      </w:r>
    </w:p>
    <w:p w:rsidR="00292614" w:rsidRPr="002E7AFE" w:rsidRDefault="00292614" w:rsidP="002E7AFE">
      <w:pPr>
        <w:jc w:val="both"/>
        <w:rPr>
          <w:rFonts w:eastAsiaTheme="minorHAnsi"/>
        </w:rPr>
      </w:pPr>
      <w:r w:rsidRPr="002E7AFE">
        <w:rPr>
          <w:rFonts w:eastAsiaTheme="minorHAnsi"/>
        </w:rPr>
        <w:t xml:space="preserve">     </w:t>
      </w:r>
      <w:r w:rsidR="00C07BC9" w:rsidRPr="002E7AFE">
        <w:rPr>
          <w:rFonts w:eastAsiaTheme="minorHAnsi"/>
        </w:rPr>
        <w:t>Având în vedere</w:t>
      </w:r>
      <w:r w:rsidRPr="002E7AFE">
        <w:rPr>
          <w:rFonts w:eastAsiaTheme="minorHAnsi"/>
        </w:rPr>
        <w:t xml:space="preserve"> adresa Liceului Tehnologic de Transporturi Auto </w:t>
      </w:r>
      <w:r w:rsidR="00B76937" w:rsidRPr="002E7AFE">
        <w:rPr>
          <w:rFonts w:eastAsiaTheme="minorHAnsi"/>
        </w:rPr>
        <w:t>cu nr. 1248/ 12.04.2019</w:t>
      </w:r>
      <w:r w:rsidRPr="002E7AFE">
        <w:rPr>
          <w:rFonts w:eastAsiaTheme="minorHAnsi"/>
        </w:rPr>
        <w:t xml:space="preserve"> înregistrat</w:t>
      </w:r>
      <w:r w:rsidR="00E1595C" w:rsidRPr="002E7AFE">
        <w:rPr>
          <w:rFonts w:eastAsiaTheme="minorHAnsi"/>
        </w:rPr>
        <w:t>ă la Primaria Municipiului Timiş</w:t>
      </w:r>
      <w:r w:rsidRPr="002E7AFE">
        <w:rPr>
          <w:rFonts w:eastAsiaTheme="minorHAnsi"/>
        </w:rPr>
        <w:t xml:space="preserve">oara </w:t>
      </w:r>
      <w:r w:rsidR="00E04060" w:rsidRPr="002E7AFE">
        <w:rPr>
          <w:rFonts w:eastAsiaTheme="minorHAnsi"/>
        </w:rPr>
        <w:t>sub numarul SC2019-</w:t>
      </w:r>
      <w:r w:rsidR="00B76937" w:rsidRPr="002E7AFE">
        <w:rPr>
          <w:rFonts w:eastAsiaTheme="minorHAnsi"/>
        </w:rPr>
        <w:t xml:space="preserve"> 9154/12.04.2019</w:t>
      </w:r>
      <w:r w:rsidR="00082C40" w:rsidRPr="002E7AFE">
        <w:rPr>
          <w:rFonts w:eastAsiaTheme="minorHAnsi"/>
        </w:rPr>
        <w:t xml:space="preserve"> privind acordul favorabil al Consiliului de administraţie </w:t>
      </w:r>
      <w:r w:rsidR="00B76937" w:rsidRPr="002E7AFE">
        <w:rPr>
          <w:rFonts w:eastAsiaTheme="minorHAnsi"/>
        </w:rPr>
        <w:t xml:space="preserve"> </w:t>
      </w:r>
      <w:r w:rsidR="00BF7022" w:rsidRPr="002E7AFE">
        <w:rPr>
          <w:rFonts w:eastAsiaTheme="minorHAnsi"/>
        </w:rPr>
        <w:t>.</w:t>
      </w:r>
    </w:p>
    <w:p w:rsidR="00BF7022" w:rsidRPr="002E7AFE" w:rsidRDefault="00292614" w:rsidP="002E7AFE">
      <w:pPr>
        <w:jc w:val="both"/>
        <w:rPr>
          <w:rFonts w:eastAsiaTheme="minorHAnsi"/>
        </w:rPr>
      </w:pPr>
      <w:r w:rsidRPr="002E7AFE">
        <w:rPr>
          <w:rFonts w:eastAsiaTheme="minorHAnsi"/>
        </w:rPr>
        <w:t xml:space="preserve">     </w:t>
      </w:r>
      <w:r w:rsidR="001E17D5" w:rsidRPr="002E7AFE">
        <w:rPr>
          <w:rFonts w:eastAsiaTheme="minorHAnsi"/>
        </w:rPr>
        <w:t xml:space="preserve">Având în vedere adresa </w:t>
      </w:r>
      <w:r w:rsidR="00D56C51" w:rsidRPr="002E7AFE">
        <w:rPr>
          <w:rFonts w:eastAsiaTheme="minorHAnsi"/>
        </w:rPr>
        <w:t>Inspectoratului Şcolar Judeţean Timiş</w:t>
      </w:r>
      <w:r w:rsidR="00B76937" w:rsidRPr="002E7AFE">
        <w:rPr>
          <w:rFonts w:eastAsiaTheme="minorHAnsi"/>
        </w:rPr>
        <w:t xml:space="preserve"> cu nr</w:t>
      </w:r>
      <w:r w:rsidR="00BF7022" w:rsidRPr="002E7AFE">
        <w:rPr>
          <w:rFonts w:eastAsiaTheme="minorHAnsi"/>
        </w:rPr>
        <w:t xml:space="preserve">.3690/16.04.2019 </w:t>
      </w:r>
      <w:r w:rsidR="001E17D5" w:rsidRPr="002E7AFE">
        <w:rPr>
          <w:rFonts w:eastAsiaTheme="minorHAnsi"/>
        </w:rPr>
        <w:t>înregistrată la Primaria Municipiului Timisoara sub numarul SC2019</w:t>
      </w:r>
      <w:r w:rsidR="00B76937" w:rsidRPr="002E7AFE">
        <w:rPr>
          <w:rFonts w:eastAsiaTheme="minorHAnsi"/>
        </w:rPr>
        <w:t>-9596/16.04.2019</w:t>
      </w:r>
      <w:r w:rsidR="001E17D5" w:rsidRPr="002E7AFE">
        <w:rPr>
          <w:rFonts w:eastAsiaTheme="minorHAnsi"/>
        </w:rPr>
        <w:t xml:space="preserve"> referitoare la acordul favorabil al Consiliului de administraţie</w:t>
      </w:r>
      <w:r w:rsidR="008744A1" w:rsidRPr="002E7AFE">
        <w:rPr>
          <w:rFonts w:eastAsiaTheme="minorHAnsi"/>
        </w:rPr>
        <w:t xml:space="preserve"> pentru schimbarea destinaţiei imobilului,</w:t>
      </w:r>
      <w:r w:rsidR="001E17D5" w:rsidRPr="002E7AFE">
        <w:rPr>
          <w:rFonts w:eastAsiaTheme="minorHAnsi"/>
        </w:rPr>
        <w:t xml:space="preserve"> exprimat prin Hotărârea nr</w:t>
      </w:r>
      <w:r w:rsidR="00BF7022" w:rsidRPr="002E7AFE">
        <w:rPr>
          <w:rFonts w:eastAsiaTheme="minorHAnsi"/>
        </w:rPr>
        <w:t xml:space="preserve">. </w:t>
      </w:r>
      <w:r w:rsidR="008744A1" w:rsidRPr="002E7AFE">
        <w:rPr>
          <w:rFonts w:eastAsiaTheme="minorHAnsi"/>
        </w:rPr>
        <w:t xml:space="preserve">  </w:t>
      </w:r>
      <w:r w:rsidR="00C875CA" w:rsidRPr="002E7AFE">
        <w:rPr>
          <w:rFonts w:eastAsiaTheme="minorHAnsi"/>
        </w:rPr>
        <w:t>94/ 02.04.2019</w:t>
      </w:r>
      <w:r w:rsidR="00BF7022" w:rsidRPr="002E7AFE">
        <w:rPr>
          <w:rFonts w:eastAsiaTheme="minorHAnsi"/>
        </w:rPr>
        <w:t>.</w:t>
      </w:r>
    </w:p>
    <w:p w:rsidR="00526EB1" w:rsidRPr="002E7AFE" w:rsidRDefault="00526EB1" w:rsidP="002E7AFE">
      <w:pPr>
        <w:jc w:val="both"/>
        <w:rPr>
          <w:rFonts w:eastAsiaTheme="minorHAnsi"/>
        </w:rPr>
      </w:pPr>
      <w:r w:rsidRPr="002E7AFE">
        <w:rPr>
          <w:rFonts w:eastAsiaTheme="minorHAnsi"/>
        </w:rPr>
        <w:t>În conformitate cu:</w:t>
      </w:r>
    </w:p>
    <w:p w:rsidR="00526EB1" w:rsidRPr="002E7AFE" w:rsidRDefault="00526EB1" w:rsidP="002E7AF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2E7AFE">
        <w:rPr>
          <w:rFonts w:eastAsia="Calibri"/>
          <w:color w:val="000000"/>
          <w:sz w:val="24"/>
          <w:szCs w:val="24"/>
          <w:lang w:val="en-US"/>
        </w:rPr>
        <w:t>prevederile</w:t>
      </w:r>
      <w:proofErr w:type="spellEnd"/>
      <w:proofErr w:type="gram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art. 124 din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Legea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administraţiei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publice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locale nr. 215/2001;</w:t>
      </w:r>
    </w:p>
    <w:p w:rsidR="00526EB1" w:rsidRPr="002E7AFE" w:rsidRDefault="00526EB1" w:rsidP="002E7AF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2E7AFE">
        <w:rPr>
          <w:rFonts w:eastAsia="Calibri"/>
          <w:color w:val="000000"/>
          <w:sz w:val="24"/>
          <w:szCs w:val="24"/>
          <w:lang w:val="en-US"/>
        </w:rPr>
        <w:t>prevedererile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 art</w:t>
      </w:r>
      <w:proofErr w:type="gram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. 874  din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Codul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 civil</w:t>
      </w:r>
    </w:p>
    <w:p w:rsidR="00526EB1" w:rsidRPr="002E7AFE" w:rsidRDefault="00526EB1" w:rsidP="002E7AF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2E7AFE">
        <w:rPr>
          <w:rFonts w:eastAsia="Calibri"/>
          <w:color w:val="000000"/>
          <w:sz w:val="24"/>
          <w:szCs w:val="24"/>
          <w:lang w:val="en-US"/>
        </w:rPr>
        <w:t>prevederile</w:t>
      </w:r>
      <w:proofErr w:type="spellEnd"/>
      <w:proofErr w:type="gram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art. 36,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alin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. (2), lit. c) </w:t>
      </w:r>
      <w:proofErr w:type="gramStart"/>
      <w:r w:rsidRPr="002E7AFE">
        <w:rPr>
          <w:rFonts w:eastAsia="Calibri"/>
          <w:color w:val="000000"/>
          <w:sz w:val="24"/>
          <w:szCs w:val="24"/>
          <w:lang w:val="en-US"/>
        </w:rPr>
        <w:t>din</w:t>
      </w:r>
      <w:proofErr w:type="gram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Legea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nr. 215/2001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privind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administraţia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publică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locală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republicată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şi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modificată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>;</w:t>
      </w:r>
    </w:p>
    <w:p w:rsidR="00526EB1" w:rsidRPr="002E7AFE" w:rsidRDefault="00526EB1" w:rsidP="002E7AF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2E7AFE">
        <w:rPr>
          <w:rFonts w:eastAsia="Calibri"/>
          <w:color w:val="000000"/>
          <w:sz w:val="24"/>
          <w:szCs w:val="24"/>
          <w:lang w:val="en-US"/>
        </w:rPr>
        <w:t>art</w:t>
      </w:r>
      <w:proofErr w:type="gram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. 45 din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Legea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nr. 215/2001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privind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administraţia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publică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locală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republicată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şi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E7AFE">
        <w:rPr>
          <w:rFonts w:eastAsia="Calibri"/>
          <w:color w:val="000000"/>
          <w:sz w:val="24"/>
          <w:szCs w:val="24"/>
          <w:lang w:val="en-US"/>
        </w:rPr>
        <w:t>modificată</w:t>
      </w:r>
      <w:proofErr w:type="spellEnd"/>
      <w:r w:rsidRPr="002E7AFE">
        <w:rPr>
          <w:rFonts w:eastAsia="Calibri"/>
          <w:color w:val="000000"/>
          <w:sz w:val="24"/>
          <w:szCs w:val="24"/>
          <w:lang w:val="en-US"/>
        </w:rPr>
        <w:t>.</w:t>
      </w:r>
    </w:p>
    <w:p w:rsidR="00526EB1" w:rsidRPr="002E7AFE" w:rsidRDefault="00526EB1" w:rsidP="002E7AFE">
      <w:pPr>
        <w:jc w:val="both"/>
        <w:rPr>
          <w:rFonts w:eastAsiaTheme="minorHAnsi"/>
        </w:rPr>
      </w:pPr>
    </w:p>
    <w:p w:rsidR="00E07642" w:rsidRPr="002E7AFE" w:rsidRDefault="00E07642" w:rsidP="002E7AFE">
      <w:pPr>
        <w:spacing w:line="276" w:lineRule="auto"/>
        <w:jc w:val="both"/>
        <w:rPr>
          <w:bCs/>
          <w:lang w:val="en-US"/>
        </w:rPr>
      </w:pPr>
      <w:r w:rsidRPr="002E7AFE">
        <w:rPr>
          <w:rFonts w:eastAsia="Calibri"/>
        </w:rPr>
        <w:t xml:space="preserve">     </w:t>
      </w:r>
      <w:r w:rsidR="005D6D4E">
        <w:rPr>
          <w:rFonts w:eastAsia="Calibri"/>
        </w:rPr>
        <w:t>Faţă de cele prezentate mai sus, c</w:t>
      </w:r>
      <w:r w:rsidR="00C07BC9" w:rsidRPr="002E7AFE">
        <w:rPr>
          <w:rFonts w:eastAsia="Calibri"/>
        </w:rPr>
        <w:t>onsiderăm oportună ini</w:t>
      </w:r>
      <w:r w:rsidR="001808EE" w:rsidRPr="002E7AFE">
        <w:rPr>
          <w:rFonts w:eastAsia="Calibri"/>
        </w:rPr>
        <w:t xml:space="preserve">ţierea unui proiect de hotărâre </w:t>
      </w:r>
      <w:proofErr w:type="spellStart"/>
      <w:r w:rsidRPr="002E7AFE">
        <w:rPr>
          <w:bCs/>
          <w:color w:val="000000"/>
          <w:lang w:val="en-US"/>
        </w:rPr>
        <w:t>privind</w:t>
      </w:r>
      <w:proofErr w:type="spellEnd"/>
      <w:r w:rsidRPr="002E7AFE">
        <w:rPr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propunerea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Pr="002E7AFE">
        <w:rPr>
          <w:rFonts w:eastAsia="Calibri"/>
          <w:bCs/>
          <w:color w:val="000000"/>
          <w:lang w:val="en-US"/>
        </w:rPr>
        <w:t>schimbare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a  </w:t>
      </w:r>
      <w:proofErr w:type="spellStart"/>
      <w:r w:rsidRPr="002E7AFE">
        <w:rPr>
          <w:rFonts w:eastAsia="Calibri"/>
          <w:bCs/>
          <w:color w:val="000000"/>
          <w:lang w:val="en-US"/>
        </w:rPr>
        <w:t>destinaţiei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2E7AFE">
        <w:rPr>
          <w:rFonts w:eastAsia="Calibri"/>
          <w:bCs/>
          <w:color w:val="000000"/>
          <w:lang w:val="en-US"/>
        </w:rPr>
        <w:t>imobilului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din </w:t>
      </w:r>
      <w:proofErr w:type="spellStart"/>
      <w:r w:rsidRPr="002E7AFE">
        <w:rPr>
          <w:rFonts w:eastAsia="Calibri"/>
          <w:bCs/>
          <w:color w:val="000000"/>
          <w:lang w:val="en-US"/>
        </w:rPr>
        <w:t>Timişoara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, str. </w:t>
      </w:r>
      <w:proofErr w:type="spellStart"/>
      <w:proofErr w:type="gramStart"/>
      <w:r w:rsidRPr="002E7AFE">
        <w:rPr>
          <w:rFonts w:eastAsia="Calibri"/>
          <w:bCs/>
          <w:color w:val="000000"/>
          <w:lang w:val="en-US"/>
        </w:rPr>
        <w:t>Martir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Gogu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Opre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(</w:t>
      </w:r>
      <w:proofErr w:type="spellStart"/>
      <w:r w:rsidRPr="002E7AFE">
        <w:rPr>
          <w:rFonts w:eastAsia="Calibri"/>
          <w:bCs/>
          <w:color w:val="000000"/>
          <w:lang w:val="en-US"/>
        </w:rPr>
        <w:t>fosta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str. </w:t>
      </w:r>
      <w:proofErr w:type="spellStart"/>
      <w:r w:rsidRPr="002E7AFE">
        <w:rPr>
          <w:rFonts w:eastAsia="Calibri"/>
          <w:bCs/>
          <w:color w:val="000000"/>
          <w:lang w:val="en-US"/>
        </w:rPr>
        <w:t>Vaslui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) nr.24, </w:t>
      </w:r>
      <w:r w:rsidRPr="002E7AFE">
        <w:rPr>
          <w:rFonts w:eastAsia="Calibri"/>
          <w:color w:val="000000"/>
        </w:rPr>
        <w:t>înscris în Cartea Funciara nr.423716 Timişoara, nr.top.</w:t>
      </w:r>
      <w:proofErr w:type="gramEnd"/>
      <w:r w:rsidRPr="002E7AFE">
        <w:rPr>
          <w:rFonts w:eastAsia="Calibri"/>
          <w:color w:val="000000"/>
        </w:rPr>
        <w:t xml:space="preserve"> 395/a/6</w:t>
      </w:r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în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vederea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atribuirii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în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folosinţă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gratuită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2E7AFE">
        <w:rPr>
          <w:rFonts w:eastAsia="Calibri"/>
          <w:bCs/>
          <w:color w:val="000000"/>
          <w:lang w:val="en-US"/>
        </w:rPr>
        <w:t>către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FUNDAŢIA TIMIŞOARA ’89 </w:t>
      </w:r>
      <w:proofErr w:type="spellStart"/>
      <w:r w:rsidRPr="002E7AFE">
        <w:rPr>
          <w:rFonts w:eastAsia="Calibri"/>
          <w:bCs/>
          <w:color w:val="000000"/>
          <w:lang w:val="en-US"/>
        </w:rPr>
        <w:t>pentru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 o </w:t>
      </w:r>
      <w:proofErr w:type="spellStart"/>
      <w:r w:rsidRPr="002E7AFE">
        <w:rPr>
          <w:rFonts w:eastAsia="Calibri"/>
          <w:bCs/>
          <w:color w:val="000000"/>
          <w:lang w:val="en-US"/>
        </w:rPr>
        <w:t>perioadă</w:t>
      </w:r>
      <w:proofErr w:type="spellEnd"/>
      <w:r w:rsidRPr="002E7AFE">
        <w:rPr>
          <w:rFonts w:eastAsia="Calibri"/>
          <w:bCs/>
          <w:color w:val="000000"/>
          <w:lang w:val="en-US"/>
        </w:rPr>
        <w:t xml:space="preserve"> de 10 </w:t>
      </w:r>
      <w:proofErr w:type="spellStart"/>
      <w:r w:rsidRPr="002E7AFE">
        <w:rPr>
          <w:rFonts w:eastAsia="Calibri"/>
          <w:bCs/>
          <w:color w:val="000000"/>
          <w:lang w:val="en-US"/>
        </w:rPr>
        <w:t>ani</w:t>
      </w:r>
      <w:proofErr w:type="spellEnd"/>
      <w:r w:rsidR="00DF5E68">
        <w:rPr>
          <w:rFonts w:eastAsia="Calibri"/>
          <w:bCs/>
          <w:color w:val="000000"/>
          <w:lang w:val="en-US"/>
        </w:rPr>
        <w:t>.</w:t>
      </w:r>
    </w:p>
    <w:p w:rsidR="001E17D5" w:rsidRDefault="001E17D5" w:rsidP="00E07642">
      <w:pPr>
        <w:spacing w:line="276" w:lineRule="auto"/>
        <w:jc w:val="both"/>
        <w:rPr>
          <w:sz w:val="28"/>
          <w:szCs w:val="28"/>
          <w:lang w:val="it-IT"/>
        </w:rPr>
      </w:pPr>
    </w:p>
    <w:p w:rsidR="00FC1FFF" w:rsidRDefault="00FC1FFF" w:rsidP="00FC1FFF">
      <w:pPr>
        <w:jc w:val="both"/>
        <w:rPr>
          <w:lang w:val="it-IT"/>
        </w:rPr>
      </w:pPr>
    </w:p>
    <w:p w:rsidR="00E50F2F" w:rsidRDefault="00E50F2F" w:rsidP="00E50F2F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PRIMAR ,                                                                                     VICEPRIMAR,</w:t>
      </w:r>
    </w:p>
    <w:p w:rsidR="00E50F2F" w:rsidRDefault="00E50F2F" w:rsidP="00E50F2F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Nicolae Robu                                                                                  Dan  Diaconu</w:t>
      </w: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</w:pPr>
      <w:r>
        <w:rPr>
          <w:b/>
        </w:rPr>
        <w:t xml:space="preserve">                                                                                                       </w:t>
      </w:r>
      <w:r>
        <w:rPr>
          <w:b/>
          <w:bCs/>
          <w:lang w:eastAsia="ro-RO"/>
        </w:rPr>
        <w:t>ŞEF SERVICIU</w:t>
      </w:r>
      <w:r w:rsidR="0082306D">
        <w:rPr>
          <w:b/>
          <w:bCs/>
          <w:lang w:eastAsia="ro-RO"/>
        </w:rPr>
        <w:t>,</w:t>
      </w:r>
      <w:r>
        <w:rPr>
          <w:b/>
          <w:bCs/>
          <w:lang w:eastAsia="ro-RO"/>
        </w:rPr>
        <w:t xml:space="preserve">                                                              </w:t>
      </w:r>
    </w:p>
    <w:p w:rsidR="00E50F2F" w:rsidRDefault="00E50F2F" w:rsidP="00E50F2F">
      <w:pPr>
        <w:tabs>
          <w:tab w:val="left" w:pos="6660"/>
        </w:tabs>
        <w:rPr>
          <w:b/>
        </w:rPr>
      </w:pPr>
      <w:r>
        <w:t xml:space="preserve">                                                                                                           </w:t>
      </w:r>
      <w:r>
        <w:rPr>
          <w:b/>
        </w:rPr>
        <w:t>Anca Lăudatu</w:t>
      </w:r>
    </w:p>
    <w:p w:rsidR="00EA5D7A" w:rsidRDefault="00EA5D7A" w:rsidP="00952664">
      <w:pPr>
        <w:jc w:val="both"/>
        <w:rPr>
          <w:lang w:val="it-IT"/>
        </w:rPr>
      </w:pPr>
    </w:p>
    <w:p w:rsidR="00EA5D7A" w:rsidRDefault="00EA5D7A" w:rsidP="00952664">
      <w:pPr>
        <w:jc w:val="both"/>
        <w:rPr>
          <w:lang w:val="it-IT"/>
        </w:rPr>
      </w:pPr>
    </w:p>
    <w:p w:rsidR="00EA5D7A" w:rsidRPr="00A36DBE" w:rsidRDefault="00B928D5" w:rsidP="00A36DBE">
      <w:pPr>
        <w:jc w:val="right"/>
        <w:rPr>
          <w:sz w:val="20"/>
          <w:szCs w:val="20"/>
          <w:lang w:val="it-IT"/>
        </w:rPr>
      </w:pPr>
      <w:r w:rsidRPr="00A36DBE">
        <w:rPr>
          <w:sz w:val="20"/>
          <w:szCs w:val="20"/>
          <w:lang w:val="it-IT"/>
        </w:rPr>
        <w:t>Cod FO 53-03,ver.2</w:t>
      </w:r>
    </w:p>
    <w:sectPr w:rsidR="00EA5D7A" w:rsidRPr="00A36DBE" w:rsidSect="004C0548">
      <w:pgSz w:w="11907" w:h="16840" w:code="9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33" w:rsidRDefault="006B1033" w:rsidP="00D23031">
      <w:r>
        <w:separator/>
      </w:r>
    </w:p>
  </w:endnote>
  <w:endnote w:type="continuationSeparator" w:id="0">
    <w:p w:rsidR="006B1033" w:rsidRDefault="006B1033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33" w:rsidRDefault="006B1033" w:rsidP="00D23031">
      <w:r>
        <w:separator/>
      </w:r>
    </w:p>
  </w:footnote>
  <w:footnote w:type="continuationSeparator" w:id="0">
    <w:p w:rsidR="006B1033" w:rsidRDefault="006B1033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11729"/>
    <w:rsid w:val="00013F54"/>
    <w:rsid w:val="00015EFC"/>
    <w:rsid w:val="00016994"/>
    <w:rsid w:val="00024AE0"/>
    <w:rsid w:val="00027879"/>
    <w:rsid w:val="0003115D"/>
    <w:rsid w:val="00032AB7"/>
    <w:rsid w:val="00047CD3"/>
    <w:rsid w:val="000514F2"/>
    <w:rsid w:val="000527B3"/>
    <w:rsid w:val="000579D5"/>
    <w:rsid w:val="00064608"/>
    <w:rsid w:val="000734F3"/>
    <w:rsid w:val="000771D5"/>
    <w:rsid w:val="00082C40"/>
    <w:rsid w:val="00085C74"/>
    <w:rsid w:val="000912CC"/>
    <w:rsid w:val="0009412A"/>
    <w:rsid w:val="000A19F1"/>
    <w:rsid w:val="000A6080"/>
    <w:rsid w:val="000C181A"/>
    <w:rsid w:val="000C3C9E"/>
    <w:rsid w:val="000E00C9"/>
    <w:rsid w:val="000F69F0"/>
    <w:rsid w:val="00107803"/>
    <w:rsid w:val="0011138E"/>
    <w:rsid w:val="00112D9F"/>
    <w:rsid w:val="00114025"/>
    <w:rsid w:val="001148FA"/>
    <w:rsid w:val="00116108"/>
    <w:rsid w:val="001170FE"/>
    <w:rsid w:val="0012185D"/>
    <w:rsid w:val="00131D0B"/>
    <w:rsid w:val="001416C9"/>
    <w:rsid w:val="00150DC8"/>
    <w:rsid w:val="00155971"/>
    <w:rsid w:val="00156870"/>
    <w:rsid w:val="001633F2"/>
    <w:rsid w:val="001678C8"/>
    <w:rsid w:val="00172E5F"/>
    <w:rsid w:val="001808EE"/>
    <w:rsid w:val="00184020"/>
    <w:rsid w:val="00194742"/>
    <w:rsid w:val="001A2F9C"/>
    <w:rsid w:val="001B0FB9"/>
    <w:rsid w:val="001C1011"/>
    <w:rsid w:val="001D03C3"/>
    <w:rsid w:val="001D6047"/>
    <w:rsid w:val="001E13D6"/>
    <w:rsid w:val="001E17D5"/>
    <w:rsid w:val="001F0B55"/>
    <w:rsid w:val="00203910"/>
    <w:rsid w:val="002043D5"/>
    <w:rsid w:val="0020706B"/>
    <w:rsid w:val="0022500B"/>
    <w:rsid w:val="00233F03"/>
    <w:rsid w:val="0023648F"/>
    <w:rsid w:val="00244DF6"/>
    <w:rsid w:val="00253143"/>
    <w:rsid w:val="00254024"/>
    <w:rsid w:val="00256376"/>
    <w:rsid w:val="0026583D"/>
    <w:rsid w:val="00292614"/>
    <w:rsid w:val="00296CCD"/>
    <w:rsid w:val="002A2242"/>
    <w:rsid w:val="002D795F"/>
    <w:rsid w:val="002E69F5"/>
    <w:rsid w:val="002E7AFE"/>
    <w:rsid w:val="002F0597"/>
    <w:rsid w:val="002F0A37"/>
    <w:rsid w:val="002F281D"/>
    <w:rsid w:val="002F3441"/>
    <w:rsid w:val="002F64E9"/>
    <w:rsid w:val="00301597"/>
    <w:rsid w:val="00303EA7"/>
    <w:rsid w:val="003046CF"/>
    <w:rsid w:val="003111BC"/>
    <w:rsid w:val="00321B4D"/>
    <w:rsid w:val="00324436"/>
    <w:rsid w:val="0033637D"/>
    <w:rsid w:val="00336CE5"/>
    <w:rsid w:val="00343116"/>
    <w:rsid w:val="00350CF0"/>
    <w:rsid w:val="00351000"/>
    <w:rsid w:val="003516FB"/>
    <w:rsid w:val="0036090F"/>
    <w:rsid w:val="003667E2"/>
    <w:rsid w:val="0037280F"/>
    <w:rsid w:val="00372ECD"/>
    <w:rsid w:val="0038143B"/>
    <w:rsid w:val="003817A5"/>
    <w:rsid w:val="003838C9"/>
    <w:rsid w:val="003867E7"/>
    <w:rsid w:val="0039248C"/>
    <w:rsid w:val="003A01B2"/>
    <w:rsid w:val="003A7504"/>
    <w:rsid w:val="003B186C"/>
    <w:rsid w:val="003B5F8D"/>
    <w:rsid w:val="003B6474"/>
    <w:rsid w:val="003D0B61"/>
    <w:rsid w:val="003F19A1"/>
    <w:rsid w:val="003F6974"/>
    <w:rsid w:val="003F731F"/>
    <w:rsid w:val="00401D92"/>
    <w:rsid w:val="004063B5"/>
    <w:rsid w:val="00432F05"/>
    <w:rsid w:val="004360D1"/>
    <w:rsid w:val="0043662F"/>
    <w:rsid w:val="00436FFC"/>
    <w:rsid w:val="00441B98"/>
    <w:rsid w:val="00443F3D"/>
    <w:rsid w:val="00444A8F"/>
    <w:rsid w:val="0045261F"/>
    <w:rsid w:val="00455DAC"/>
    <w:rsid w:val="00456BB4"/>
    <w:rsid w:val="00463927"/>
    <w:rsid w:val="00463CFE"/>
    <w:rsid w:val="00475B67"/>
    <w:rsid w:val="00483362"/>
    <w:rsid w:val="004851D5"/>
    <w:rsid w:val="0048568D"/>
    <w:rsid w:val="00494227"/>
    <w:rsid w:val="004B410F"/>
    <w:rsid w:val="004B50AD"/>
    <w:rsid w:val="004C0548"/>
    <w:rsid w:val="004D78F4"/>
    <w:rsid w:val="004E6619"/>
    <w:rsid w:val="004F06BC"/>
    <w:rsid w:val="0050233D"/>
    <w:rsid w:val="00514F32"/>
    <w:rsid w:val="00526EB1"/>
    <w:rsid w:val="005303A1"/>
    <w:rsid w:val="00533EDB"/>
    <w:rsid w:val="00554095"/>
    <w:rsid w:val="005551AC"/>
    <w:rsid w:val="00555CD3"/>
    <w:rsid w:val="00556AF1"/>
    <w:rsid w:val="005C401F"/>
    <w:rsid w:val="005C67AE"/>
    <w:rsid w:val="005C796F"/>
    <w:rsid w:val="005D5EEF"/>
    <w:rsid w:val="005D6D4E"/>
    <w:rsid w:val="005E00A3"/>
    <w:rsid w:val="005E2E34"/>
    <w:rsid w:val="005F7464"/>
    <w:rsid w:val="00607176"/>
    <w:rsid w:val="00607D5F"/>
    <w:rsid w:val="0061256C"/>
    <w:rsid w:val="00635555"/>
    <w:rsid w:val="00637BD3"/>
    <w:rsid w:val="00655E09"/>
    <w:rsid w:val="00664FE8"/>
    <w:rsid w:val="00673CEF"/>
    <w:rsid w:val="0068244A"/>
    <w:rsid w:val="00686309"/>
    <w:rsid w:val="00687DC9"/>
    <w:rsid w:val="006A2C39"/>
    <w:rsid w:val="006B1033"/>
    <w:rsid w:val="006B6F37"/>
    <w:rsid w:val="006C0505"/>
    <w:rsid w:val="006C205F"/>
    <w:rsid w:val="006C35FE"/>
    <w:rsid w:val="006D69D3"/>
    <w:rsid w:val="00702175"/>
    <w:rsid w:val="007060F6"/>
    <w:rsid w:val="00714DE8"/>
    <w:rsid w:val="007150E5"/>
    <w:rsid w:val="00723346"/>
    <w:rsid w:val="00726798"/>
    <w:rsid w:val="0073551E"/>
    <w:rsid w:val="0074312D"/>
    <w:rsid w:val="00744E86"/>
    <w:rsid w:val="00745DA7"/>
    <w:rsid w:val="0075502E"/>
    <w:rsid w:val="007720E8"/>
    <w:rsid w:val="007978AF"/>
    <w:rsid w:val="007B49BD"/>
    <w:rsid w:val="007C1D97"/>
    <w:rsid w:val="007C29FB"/>
    <w:rsid w:val="007D2C54"/>
    <w:rsid w:val="007E5594"/>
    <w:rsid w:val="008055DD"/>
    <w:rsid w:val="0082306D"/>
    <w:rsid w:val="00824D97"/>
    <w:rsid w:val="00827F3C"/>
    <w:rsid w:val="008302CB"/>
    <w:rsid w:val="00850569"/>
    <w:rsid w:val="00853513"/>
    <w:rsid w:val="00866967"/>
    <w:rsid w:val="0086779B"/>
    <w:rsid w:val="008744A1"/>
    <w:rsid w:val="00880994"/>
    <w:rsid w:val="00883359"/>
    <w:rsid w:val="008A035A"/>
    <w:rsid w:val="008A3407"/>
    <w:rsid w:val="008B00D1"/>
    <w:rsid w:val="008B02A7"/>
    <w:rsid w:val="008B22E8"/>
    <w:rsid w:val="008B4692"/>
    <w:rsid w:val="008B5986"/>
    <w:rsid w:val="008B6879"/>
    <w:rsid w:val="008C339D"/>
    <w:rsid w:val="008D1E36"/>
    <w:rsid w:val="008F1B16"/>
    <w:rsid w:val="008F4128"/>
    <w:rsid w:val="008F6E58"/>
    <w:rsid w:val="009023D6"/>
    <w:rsid w:val="00904AF4"/>
    <w:rsid w:val="00910A15"/>
    <w:rsid w:val="009112B2"/>
    <w:rsid w:val="00913F27"/>
    <w:rsid w:val="00916933"/>
    <w:rsid w:val="009218C8"/>
    <w:rsid w:val="00930712"/>
    <w:rsid w:val="00942775"/>
    <w:rsid w:val="00942F1E"/>
    <w:rsid w:val="00952664"/>
    <w:rsid w:val="00954D98"/>
    <w:rsid w:val="00954E35"/>
    <w:rsid w:val="00957D45"/>
    <w:rsid w:val="00964DD3"/>
    <w:rsid w:val="00970E01"/>
    <w:rsid w:val="0097168F"/>
    <w:rsid w:val="009763DD"/>
    <w:rsid w:val="0097694A"/>
    <w:rsid w:val="00993E67"/>
    <w:rsid w:val="009945DE"/>
    <w:rsid w:val="009C44FA"/>
    <w:rsid w:val="009C6CFC"/>
    <w:rsid w:val="009C7F92"/>
    <w:rsid w:val="009D6145"/>
    <w:rsid w:val="009E548F"/>
    <w:rsid w:val="00A159E0"/>
    <w:rsid w:val="00A160BB"/>
    <w:rsid w:val="00A176C2"/>
    <w:rsid w:val="00A25FB1"/>
    <w:rsid w:val="00A3232F"/>
    <w:rsid w:val="00A36DBE"/>
    <w:rsid w:val="00A41925"/>
    <w:rsid w:val="00A43339"/>
    <w:rsid w:val="00A43AC4"/>
    <w:rsid w:val="00A443E4"/>
    <w:rsid w:val="00A66A3B"/>
    <w:rsid w:val="00A817D8"/>
    <w:rsid w:val="00A8210A"/>
    <w:rsid w:val="00A8766C"/>
    <w:rsid w:val="00A94B9F"/>
    <w:rsid w:val="00A94C24"/>
    <w:rsid w:val="00A96753"/>
    <w:rsid w:val="00AA065A"/>
    <w:rsid w:val="00AA437E"/>
    <w:rsid w:val="00AA6832"/>
    <w:rsid w:val="00AA69AA"/>
    <w:rsid w:val="00AA70D2"/>
    <w:rsid w:val="00AB0F31"/>
    <w:rsid w:val="00AB2FF3"/>
    <w:rsid w:val="00AB49DC"/>
    <w:rsid w:val="00AB61D5"/>
    <w:rsid w:val="00AC0559"/>
    <w:rsid w:val="00AC7803"/>
    <w:rsid w:val="00AD387C"/>
    <w:rsid w:val="00AE1A02"/>
    <w:rsid w:val="00AF1A66"/>
    <w:rsid w:val="00AF6A43"/>
    <w:rsid w:val="00B0285E"/>
    <w:rsid w:val="00B060C6"/>
    <w:rsid w:val="00B12C07"/>
    <w:rsid w:val="00B16B2D"/>
    <w:rsid w:val="00B307BD"/>
    <w:rsid w:val="00B335A3"/>
    <w:rsid w:val="00B35B1E"/>
    <w:rsid w:val="00B35BFF"/>
    <w:rsid w:val="00B36146"/>
    <w:rsid w:val="00B408EE"/>
    <w:rsid w:val="00B45544"/>
    <w:rsid w:val="00B574E9"/>
    <w:rsid w:val="00B60F35"/>
    <w:rsid w:val="00B67008"/>
    <w:rsid w:val="00B74654"/>
    <w:rsid w:val="00B76937"/>
    <w:rsid w:val="00B76C44"/>
    <w:rsid w:val="00B928D5"/>
    <w:rsid w:val="00B940CD"/>
    <w:rsid w:val="00B971FE"/>
    <w:rsid w:val="00BA737E"/>
    <w:rsid w:val="00BB494B"/>
    <w:rsid w:val="00BB6AF6"/>
    <w:rsid w:val="00BC3AC8"/>
    <w:rsid w:val="00BF5AE2"/>
    <w:rsid w:val="00BF628A"/>
    <w:rsid w:val="00BF7022"/>
    <w:rsid w:val="00C03C68"/>
    <w:rsid w:val="00C042DA"/>
    <w:rsid w:val="00C06D60"/>
    <w:rsid w:val="00C07BC9"/>
    <w:rsid w:val="00C14CD8"/>
    <w:rsid w:val="00C25634"/>
    <w:rsid w:val="00C2621A"/>
    <w:rsid w:val="00C34032"/>
    <w:rsid w:val="00C502FD"/>
    <w:rsid w:val="00C528A9"/>
    <w:rsid w:val="00C557A2"/>
    <w:rsid w:val="00C572A9"/>
    <w:rsid w:val="00C63D57"/>
    <w:rsid w:val="00C65A78"/>
    <w:rsid w:val="00C777FA"/>
    <w:rsid w:val="00C77E08"/>
    <w:rsid w:val="00C826B9"/>
    <w:rsid w:val="00C82707"/>
    <w:rsid w:val="00C875CA"/>
    <w:rsid w:val="00C90A7B"/>
    <w:rsid w:val="00C96BA4"/>
    <w:rsid w:val="00CC425F"/>
    <w:rsid w:val="00CC4D16"/>
    <w:rsid w:val="00CC4FB5"/>
    <w:rsid w:val="00CE60EB"/>
    <w:rsid w:val="00CF5A99"/>
    <w:rsid w:val="00CF7CE7"/>
    <w:rsid w:val="00D03EE7"/>
    <w:rsid w:val="00D06F92"/>
    <w:rsid w:val="00D07DFA"/>
    <w:rsid w:val="00D172BF"/>
    <w:rsid w:val="00D2053E"/>
    <w:rsid w:val="00D23031"/>
    <w:rsid w:val="00D267C6"/>
    <w:rsid w:val="00D27956"/>
    <w:rsid w:val="00D31FB5"/>
    <w:rsid w:val="00D369BC"/>
    <w:rsid w:val="00D44165"/>
    <w:rsid w:val="00D46D5B"/>
    <w:rsid w:val="00D56C51"/>
    <w:rsid w:val="00D7008D"/>
    <w:rsid w:val="00D76517"/>
    <w:rsid w:val="00D8034A"/>
    <w:rsid w:val="00D8116B"/>
    <w:rsid w:val="00D83482"/>
    <w:rsid w:val="00D914F9"/>
    <w:rsid w:val="00D91F76"/>
    <w:rsid w:val="00DA0C87"/>
    <w:rsid w:val="00DC3865"/>
    <w:rsid w:val="00DC3A52"/>
    <w:rsid w:val="00DD2F88"/>
    <w:rsid w:val="00DD4338"/>
    <w:rsid w:val="00DD720B"/>
    <w:rsid w:val="00DF4717"/>
    <w:rsid w:val="00DF5E68"/>
    <w:rsid w:val="00DF7CFD"/>
    <w:rsid w:val="00E04060"/>
    <w:rsid w:val="00E06292"/>
    <w:rsid w:val="00E07642"/>
    <w:rsid w:val="00E14D07"/>
    <w:rsid w:val="00E1595C"/>
    <w:rsid w:val="00E17BC3"/>
    <w:rsid w:val="00E21B07"/>
    <w:rsid w:val="00E25152"/>
    <w:rsid w:val="00E3160F"/>
    <w:rsid w:val="00E34A5E"/>
    <w:rsid w:val="00E365BF"/>
    <w:rsid w:val="00E44A71"/>
    <w:rsid w:val="00E50F2F"/>
    <w:rsid w:val="00E55CDE"/>
    <w:rsid w:val="00E64517"/>
    <w:rsid w:val="00E7207A"/>
    <w:rsid w:val="00E749C5"/>
    <w:rsid w:val="00E80B50"/>
    <w:rsid w:val="00E81A99"/>
    <w:rsid w:val="00E964A7"/>
    <w:rsid w:val="00E97B4E"/>
    <w:rsid w:val="00EA5D7A"/>
    <w:rsid w:val="00EB0F23"/>
    <w:rsid w:val="00EB6AD0"/>
    <w:rsid w:val="00EC735D"/>
    <w:rsid w:val="00F01771"/>
    <w:rsid w:val="00F0614D"/>
    <w:rsid w:val="00F15DD6"/>
    <w:rsid w:val="00F34D35"/>
    <w:rsid w:val="00F47D54"/>
    <w:rsid w:val="00F51D46"/>
    <w:rsid w:val="00F538FB"/>
    <w:rsid w:val="00F543F2"/>
    <w:rsid w:val="00F60930"/>
    <w:rsid w:val="00F64F9D"/>
    <w:rsid w:val="00F6524A"/>
    <w:rsid w:val="00F66EA8"/>
    <w:rsid w:val="00F67DC6"/>
    <w:rsid w:val="00F96282"/>
    <w:rsid w:val="00F97D58"/>
    <w:rsid w:val="00FA209A"/>
    <w:rsid w:val="00FB096C"/>
    <w:rsid w:val="00FB13F8"/>
    <w:rsid w:val="00FB3D67"/>
    <w:rsid w:val="00FB43A4"/>
    <w:rsid w:val="00FC03AC"/>
    <w:rsid w:val="00FC1FFF"/>
    <w:rsid w:val="00FC5456"/>
    <w:rsid w:val="00FD19FA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07BC9"/>
    <w:pPr>
      <w:shd w:val="clear" w:color="auto" w:fill="FFFFFF"/>
      <w:jc w:val="both"/>
    </w:pPr>
    <w:rPr>
      <w:rFonts w:ascii="Verdana" w:hAnsi="Verdana"/>
      <w:color w:val="000000"/>
      <w:sz w:val="20"/>
      <w:szCs w:val="20"/>
      <w:lang w:eastAsia="ro-RO"/>
    </w:rPr>
  </w:style>
  <w:style w:type="paragraph" w:customStyle="1" w:styleId="Default">
    <w:name w:val="Default"/>
    <w:rsid w:val="00E72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DBE"/>
    <w:pPr>
      <w:ind w:left="720"/>
      <w:contextualSpacing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750A5-1A8B-4377-AEC5-7E1C627C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MihaelaPopescu</dc:creator>
  <cp:lastModifiedBy>acozma</cp:lastModifiedBy>
  <cp:revision>56</cp:revision>
  <cp:lastPrinted>2019-04-18T06:41:00Z</cp:lastPrinted>
  <dcterms:created xsi:type="dcterms:W3CDTF">2019-03-08T07:57:00Z</dcterms:created>
  <dcterms:modified xsi:type="dcterms:W3CDTF">2019-04-18T08:54:00Z</dcterms:modified>
</cp:coreProperties>
</file>