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43E" w:rsidRDefault="00A4443E" w:rsidP="004560A6">
      <w:pPr>
        <w:jc w:val="left"/>
        <w:rPr>
          <w:rFonts w:ascii="Times New Roman" w:hAnsi="Times New Roman"/>
          <w:sz w:val="20"/>
          <w:szCs w:val="20"/>
        </w:rPr>
      </w:pPr>
    </w:p>
    <w:p w:rsidR="00A4443E" w:rsidRPr="000776BD" w:rsidRDefault="00A4443E" w:rsidP="00A4443E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A4443E" w:rsidRPr="000776BD" w:rsidRDefault="00A4443E" w:rsidP="00A4443E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A4443E" w:rsidRPr="000776BD" w:rsidRDefault="00A4443E" w:rsidP="00A4443E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A4443E" w:rsidRPr="00D71814" w:rsidRDefault="00A4443E" w:rsidP="00A4443E">
      <w:pPr>
        <w:jc w:val="left"/>
        <w:rPr>
          <w:rFonts w:ascii="Times New Roman" w:hAnsi="Times New Roman"/>
          <w:b/>
          <w:sz w:val="20"/>
          <w:szCs w:val="20"/>
        </w:rPr>
      </w:pPr>
      <w:r w:rsidRPr="00D71814">
        <w:rPr>
          <w:rFonts w:ascii="Times New Roman" w:hAnsi="Times New Roman"/>
          <w:b/>
          <w:sz w:val="20"/>
          <w:szCs w:val="20"/>
        </w:rPr>
        <w:t>PRIMAR</w:t>
      </w:r>
    </w:p>
    <w:p w:rsidR="004560A6" w:rsidRDefault="004560A6" w:rsidP="00A35E7C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 xml:space="preserve">MTM2023- </w:t>
      </w:r>
      <w:r>
        <w:rPr>
          <w:rFonts w:ascii="Times New Roman" w:hAnsi="Times New Roman"/>
          <w:sz w:val="20"/>
          <w:szCs w:val="20"/>
        </w:rPr>
        <w:t>012902/ 31.07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A35E7C" w:rsidRPr="00A35E7C" w:rsidRDefault="00A35E7C" w:rsidP="00A35E7C">
      <w:pPr>
        <w:jc w:val="left"/>
        <w:rPr>
          <w:rFonts w:ascii="Times New Roman" w:hAnsi="Times New Roman"/>
          <w:sz w:val="20"/>
          <w:szCs w:val="20"/>
        </w:rPr>
      </w:pPr>
    </w:p>
    <w:p w:rsidR="004560A6" w:rsidRPr="000776BD" w:rsidRDefault="004560A6" w:rsidP="004560A6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REFERAT DE APROBARE </w:t>
      </w: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A PROIECTULUI DE HOTĂRÂRE</w:t>
      </w:r>
    </w:p>
    <w:p w:rsidR="004560A6" w:rsidRPr="00A35E7C" w:rsidRDefault="004560A6" w:rsidP="004560A6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pentru dezmembrarea terenului înscris în CF 4</w:t>
      </w:r>
      <w:r w:rsidR="001F21CC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43018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Timișoara </w:t>
      </w:r>
      <w:r w:rsidR="00A4443E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situat în bv. Take Ionescu nr. 56-58</w:t>
      </w:r>
    </w:p>
    <w:p w:rsidR="004560A6" w:rsidRPr="004A2BC8" w:rsidRDefault="004560A6" w:rsidP="004560A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4560A6" w:rsidRPr="004A4C9C" w:rsidRDefault="004560A6" w:rsidP="004560A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62DFA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Direcția </w:t>
      </w:r>
      <w:r w:rsidR="00A4443E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Revitalizare </w:t>
      </w:r>
      <w:r w:rsidR="00025FD4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Urbană prin Serviciul Infrastru</w:t>
      </w:r>
      <w:r w:rsidR="00A4443E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ctură Culturală</w:t>
      </w:r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. </w:t>
      </w:r>
      <w:r w:rsidR="00A4443E">
        <w:rPr>
          <w:rFonts w:ascii="Times New Roman" w:hAnsi="Times New Roman" w:cs="Times New Roman"/>
          <w:sz w:val="24"/>
          <w:szCs w:val="24"/>
        </w:rPr>
        <w:t xml:space="preserve">Take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nr.56-58</w:t>
      </w:r>
      <w:r w:rsidRPr="004A4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CF 4</w:t>
      </w:r>
      <w:r w:rsidR="00A4443E">
        <w:rPr>
          <w:rFonts w:ascii="Times New Roman" w:hAnsi="Times New Roman" w:cs="Times New Roman"/>
          <w:sz w:val="24"/>
          <w:szCs w:val="24"/>
        </w:rPr>
        <w:t>43018</w:t>
      </w:r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cu nr. </w:t>
      </w:r>
      <w:r w:rsidR="00835085">
        <w:rPr>
          <w:rFonts w:ascii="Times New Roman" w:hAnsi="Times New Roman" w:cs="Times New Roman"/>
          <w:sz w:val="24"/>
          <w:szCs w:val="24"/>
        </w:rPr>
        <w:t>cad</w:t>
      </w:r>
      <w:r w:rsidRPr="004A4C9C">
        <w:rPr>
          <w:rFonts w:ascii="Times New Roman" w:hAnsi="Times New Roman" w:cs="Times New Roman"/>
          <w:sz w:val="24"/>
          <w:szCs w:val="24"/>
        </w:rPr>
        <w:t xml:space="preserve">. </w:t>
      </w:r>
      <w:r w:rsidR="00A4443E">
        <w:rPr>
          <w:rFonts w:ascii="Times New Roman" w:hAnsi="Times New Roman" w:cs="Times New Roman"/>
          <w:sz w:val="24"/>
          <w:szCs w:val="24"/>
        </w:rPr>
        <w:t>443018 (</w:t>
      </w:r>
      <w:proofErr w:type="spellStart"/>
      <w:r w:rsidR="00835085">
        <w:rPr>
          <w:rFonts w:ascii="Times New Roman" w:hAnsi="Times New Roman" w:cs="Times New Roman"/>
          <w:sz w:val="24"/>
          <w:szCs w:val="24"/>
        </w:rPr>
        <w:t>nr.</w:t>
      </w:r>
      <w:r w:rsidR="00A4443E">
        <w:rPr>
          <w:rFonts w:ascii="Times New Roman" w:hAnsi="Times New Roman" w:cs="Times New Roman"/>
          <w:sz w:val="24"/>
          <w:szCs w:val="24"/>
        </w:rPr>
        <w:t>top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5618, 5619)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de 1307</w:t>
      </w:r>
      <w:r w:rsidRPr="004A4C9C">
        <w:rPr>
          <w:rFonts w:ascii="Times New Roman" w:hAnsi="Times New Roman" w:cs="Times New Roman"/>
          <w:sz w:val="24"/>
          <w:szCs w:val="24"/>
        </w:rPr>
        <w:t xml:space="preserve">2 mp,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construirii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Stații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Reglare</w:t>
      </w:r>
      <w:proofErr w:type="spellEnd"/>
      <w:r w:rsidR="00A4443E">
        <w:rPr>
          <w:rFonts w:ascii="Times New Roman" w:hAnsi="Times New Roman" w:cs="Times New Roman"/>
          <w:sz w:val="24"/>
          <w:szCs w:val="24"/>
        </w:rPr>
        <w:t xml:space="preserve"> Sector Gaze </w:t>
      </w:r>
      <w:proofErr w:type="spellStart"/>
      <w:r w:rsidR="00A4443E"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încheierea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contract de dare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folosință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gratuită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între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MUNICIPIUL TIMIȘOARA </w:t>
      </w:r>
      <w:proofErr w:type="spellStart"/>
      <w:r w:rsidR="00A4443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4443E">
        <w:rPr>
          <w:rFonts w:ascii="Times New Roman" w:hAnsi="Times New Roman" w:cs="Times New Roman"/>
          <w:color w:val="000000"/>
          <w:sz w:val="24"/>
          <w:szCs w:val="24"/>
        </w:rPr>
        <w:t xml:space="preserve"> DELGAZ GRID S.A.</w:t>
      </w:r>
    </w:p>
    <w:p w:rsidR="004560A6" w:rsidRPr="00A149BD" w:rsidRDefault="004560A6" w:rsidP="004560A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cad. </w:t>
      </w:r>
      <w:r w:rsidR="00025FD4">
        <w:rPr>
          <w:rFonts w:ascii="Times New Roman" w:hAnsi="Times New Roman" w:cs="Times New Roman"/>
          <w:color w:val="000000"/>
          <w:sz w:val="24"/>
          <w:szCs w:val="24"/>
        </w:rPr>
        <w:t>443018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dezmembrată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cad. 4</w:t>
      </w:r>
      <w:r w:rsidR="00025FD4">
        <w:rPr>
          <w:rFonts w:ascii="Times New Roman" w:hAnsi="Times New Roman" w:cs="Times New Roman"/>
          <w:color w:val="000000"/>
          <w:sz w:val="24"/>
          <w:szCs w:val="24"/>
        </w:rPr>
        <w:t>55874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025FD4">
        <w:rPr>
          <w:rFonts w:ascii="Times New Roman" w:hAnsi="Times New Roman" w:cs="Times New Roman"/>
          <w:color w:val="000000"/>
          <w:sz w:val="24"/>
          <w:szCs w:val="24"/>
        </w:rPr>
        <w:t xml:space="preserve">13048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construcții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C1÷C6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r>
        <w:rPr>
          <w:rFonts w:ascii="Times New Roman" w:hAnsi="Times New Roman" w:cs="Times New Roman"/>
          <w:color w:val="000000"/>
          <w:sz w:val="24"/>
          <w:szCs w:val="24"/>
        </w:rPr>
        <w:t>cu nr. cad. 455</w:t>
      </w:r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875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24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iar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de 8 mp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dintre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Lot 2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drumul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public se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acorda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trecere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pasul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, auto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580A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0A72">
        <w:rPr>
          <w:rFonts w:ascii="Times New Roman" w:hAnsi="Times New Roman" w:cs="Times New Roman"/>
          <w:color w:val="000000"/>
          <w:sz w:val="24"/>
          <w:szCs w:val="24"/>
        </w:rPr>
        <w:t>utilități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, din </w:t>
      </w:r>
      <w:proofErr w:type="spellStart"/>
      <w:r w:rsidR="00A149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Lot 1 </w:t>
      </w:r>
      <w:proofErr w:type="spellStart"/>
      <w:r w:rsidR="00A149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49BD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49BD">
        <w:rPr>
          <w:rFonts w:ascii="Times New Roman" w:hAnsi="Times New Roman" w:cs="Times New Roman"/>
          <w:color w:val="000000"/>
          <w:sz w:val="24"/>
          <w:szCs w:val="24"/>
        </w:rPr>
        <w:t>parcelei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Lot 2,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113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28.12.202</w:t>
      </w:r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 w:rsidR="00A149BD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49BD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="00A149BD">
        <w:rPr>
          <w:rFonts w:ascii="Times New Roman" w:hAnsi="Times New Roman" w:cs="Times New Roman"/>
          <w:color w:val="000000"/>
          <w:sz w:val="24"/>
          <w:szCs w:val="24"/>
        </w:rPr>
        <w:t xml:space="preserve"> nr. 114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sz w:val="24"/>
          <w:szCs w:val="24"/>
        </w:rPr>
        <w:t>MTM2023</w:t>
      </w:r>
      <w:r w:rsidRPr="000776BD">
        <w:rPr>
          <w:rFonts w:ascii="Times New Roman" w:hAnsi="Times New Roman" w:cs="Times New Roman"/>
          <w:sz w:val="24"/>
          <w:szCs w:val="24"/>
        </w:rPr>
        <w:t>-</w:t>
      </w:r>
      <w:r w:rsidR="00A149BD">
        <w:rPr>
          <w:rFonts w:ascii="Times New Roman" w:hAnsi="Times New Roman" w:cs="Times New Roman"/>
          <w:sz w:val="24"/>
          <w:szCs w:val="24"/>
        </w:rPr>
        <w:t>6405/25.05</w:t>
      </w:r>
      <w:r>
        <w:rPr>
          <w:rFonts w:ascii="Times New Roman" w:hAnsi="Times New Roman" w:cs="Times New Roman"/>
          <w:sz w:val="24"/>
          <w:szCs w:val="24"/>
        </w:rPr>
        <w:t>.2023.</w:t>
      </w:r>
    </w:p>
    <w:p w:rsidR="004560A6" w:rsidRPr="000776BD" w:rsidRDefault="004560A6" w:rsidP="004560A6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4560A6" w:rsidRPr="00205005" w:rsidRDefault="004560A6" w:rsidP="0059656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</w:t>
      </w:r>
      <w:r w:rsidR="00596564">
        <w:rPr>
          <w:rFonts w:ascii="Times New Roman" w:hAnsi="Times New Roman" w:cs="Times New Roman"/>
          <w:sz w:val="24"/>
          <w:szCs w:val="24"/>
        </w:rPr>
        <w:t>443018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Stației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Reglare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Sector Gaze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 w:rsidR="00596564"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ins</w:t>
      </w:r>
      <w:r w:rsidR="00D674AC">
        <w:rPr>
          <w:rFonts w:ascii="Times New Roman" w:hAnsi="Times New Roman" w:cs="Times New Roman"/>
          <w:color w:val="000000"/>
          <w:sz w:val="24"/>
          <w:szCs w:val="24"/>
        </w:rPr>
        <w:t>tituirea</w:t>
      </w:r>
      <w:proofErr w:type="spellEnd"/>
      <w:r w:rsidR="00D674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74AC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="00D674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74AC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="00D674A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674AC">
        <w:rPr>
          <w:rFonts w:ascii="Times New Roman" w:hAnsi="Times New Roman" w:cs="Times New Roman"/>
          <w:color w:val="000000"/>
          <w:sz w:val="24"/>
          <w:szCs w:val="24"/>
        </w:rPr>
        <w:t>uz</w:t>
      </w:r>
      <w:proofErr w:type="spellEnd"/>
      <w:r w:rsidR="00D674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74A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674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74AC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="00A35E7C">
        <w:rPr>
          <w:rFonts w:ascii="Times New Roman" w:hAnsi="Times New Roman" w:cs="Times New Roman"/>
          <w:color w:val="000000"/>
          <w:sz w:val="24"/>
          <w:szCs w:val="24"/>
        </w:rPr>
        <w:t>rvitute</w:t>
      </w:r>
      <w:proofErr w:type="spellEnd"/>
      <w:r w:rsidR="003400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001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400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001A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3400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>DELGAZ GRID S.A.</w:t>
      </w:r>
      <w:r w:rsidR="0020500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calitatea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sa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operator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licențiat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sistemului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distribuție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gaze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naturale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cod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unic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înregistrare</w:t>
      </w:r>
      <w:proofErr w:type="spellEnd"/>
      <w:r w:rsidR="00205005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RO 10976687</w:t>
      </w:r>
      <w:r w:rsidR="0020500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4560A6" w:rsidRPr="000776BD" w:rsidRDefault="004560A6" w:rsidP="004560A6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4560A6" w:rsidRPr="00596564" w:rsidRDefault="004560A6" w:rsidP="004560A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eliberat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Certificatul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Urbanism nr.1</w:t>
      </w:r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542/12.07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.2023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scopul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dezmembrării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parcelei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înscrisă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4</w:t>
      </w:r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43018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două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loturi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instituirea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pe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Lot 1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rezultat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dreptului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servitute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trecere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pasul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auto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utilități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asupra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suprafeței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8 mp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favoarea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parcelei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Lot 2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rezultată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urma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dezmembrării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documentației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întocmită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 xml:space="preserve">PROMETER M&amp;G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S.R.L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prin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persoana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autorizată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ANCPI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Costea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Lia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Simona</w:t>
      </w:r>
      <w:proofErr w:type="spellEnd"/>
      <w:r w:rsidR="0059656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560A6" w:rsidRPr="000776BD" w:rsidRDefault="004560A6" w:rsidP="004560A6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F154B8" w:rsidRPr="00F36821" w:rsidRDefault="004560A6" w:rsidP="00862DFA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dezmembrare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. Take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nr.56-58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6564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59656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96564" w:rsidRPr="004A4C9C">
        <w:rPr>
          <w:rFonts w:ascii="Times New Roman" w:hAnsi="Times New Roman" w:cs="Times New Roman"/>
          <w:sz w:val="24"/>
          <w:szCs w:val="24"/>
        </w:rPr>
        <w:t xml:space="preserve"> CF 4</w:t>
      </w:r>
      <w:r w:rsidR="00596564">
        <w:rPr>
          <w:rFonts w:ascii="Times New Roman" w:hAnsi="Times New Roman" w:cs="Times New Roman"/>
          <w:sz w:val="24"/>
          <w:szCs w:val="24"/>
        </w:rPr>
        <w:t>43018</w:t>
      </w:r>
      <w:r w:rsidR="0059656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96564" w:rsidRPr="004A4C9C">
        <w:rPr>
          <w:rFonts w:ascii="Times New Roman" w:hAnsi="Times New Roman" w:cs="Times New Roman"/>
          <w:sz w:val="24"/>
          <w:szCs w:val="24"/>
        </w:rPr>
        <w:t xml:space="preserve"> cu nr. </w:t>
      </w:r>
      <w:r w:rsidR="00596564">
        <w:rPr>
          <w:rFonts w:ascii="Times New Roman" w:hAnsi="Times New Roman" w:cs="Times New Roman"/>
          <w:sz w:val="24"/>
          <w:szCs w:val="24"/>
        </w:rPr>
        <w:t>cad</w:t>
      </w:r>
      <w:r w:rsidR="00596564" w:rsidRPr="004A4C9C">
        <w:rPr>
          <w:rFonts w:ascii="Times New Roman" w:hAnsi="Times New Roman" w:cs="Times New Roman"/>
          <w:sz w:val="24"/>
          <w:szCs w:val="24"/>
        </w:rPr>
        <w:t xml:space="preserve">. </w:t>
      </w:r>
      <w:r w:rsidR="00596564">
        <w:rPr>
          <w:rFonts w:ascii="Times New Roman" w:hAnsi="Times New Roman" w:cs="Times New Roman"/>
          <w:sz w:val="24"/>
          <w:szCs w:val="24"/>
        </w:rPr>
        <w:t xml:space="preserve">443018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596564">
        <w:rPr>
          <w:rFonts w:ascii="Times New Roman" w:hAnsi="Times New Roman" w:cs="Times New Roman"/>
          <w:sz w:val="24"/>
          <w:szCs w:val="24"/>
        </w:rPr>
        <w:t xml:space="preserve"> de 1307</w:t>
      </w:r>
      <w:r w:rsidR="00596564" w:rsidRPr="004A4C9C">
        <w:rPr>
          <w:rFonts w:ascii="Times New Roman" w:hAnsi="Times New Roman" w:cs="Times New Roman"/>
          <w:sz w:val="24"/>
          <w:szCs w:val="24"/>
        </w:rPr>
        <w:t>2 mp</w:t>
      </w:r>
      <w:r w:rsidR="00D06CAB">
        <w:rPr>
          <w:rFonts w:ascii="Times New Roman" w:hAnsi="Times New Roman" w:cs="Times New Roman"/>
          <w:sz w:val="24"/>
          <w:szCs w:val="24"/>
        </w:rPr>
        <w:t>,</w:t>
      </w:r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LOT 1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cu nr. cad. 455874</w:t>
      </w:r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13048 </w:t>
      </w:r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mp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construcții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C1÷C6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D06CAB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D06CAB">
        <w:rPr>
          <w:rFonts w:ascii="Times New Roman" w:hAnsi="Times New Roman" w:cs="Times New Roman"/>
          <w:color w:val="000000"/>
          <w:sz w:val="24"/>
          <w:szCs w:val="24"/>
        </w:rPr>
        <w:t xml:space="preserve"> LOT 2 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cu nr. cad. 455875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24</w:t>
      </w:r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EE29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institui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uz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DELGAZ GRID S.A.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existenței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Stației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Reglare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Sector Gaze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Naturale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construi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acest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5E7C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35E7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9656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iar</w:t>
      </w:r>
      <w:proofErr w:type="spellEnd"/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6564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de 8 mp 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Lot 1 se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acorda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trecere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pasul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, auto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utilități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parcelei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Lot 2,</w:t>
      </w:r>
      <w:r w:rsidR="00596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</w:t>
      </w:r>
      <w:r w:rsidR="00D06CAB">
        <w:rPr>
          <w:rFonts w:ascii="Times New Roman" w:hAnsi="Times New Roman" w:cs="Times New Roman"/>
          <w:color w:val="000000"/>
          <w:sz w:val="24"/>
          <w:szCs w:val="24"/>
        </w:rPr>
        <w:t>80853/18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.07.2023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OCPI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 w:rsidR="00F154B8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FA591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560A6" w:rsidRDefault="004560A6" w:rsidP="004560A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2CA" w:rsidRDefault="000327B4" w:rsidP="000327B4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   </w:t>
      </w:r>
      <w:r w:rsidR="004802CA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0327B4" w:rsidRPr="000237E2" w:rsidRDefault="000327B4" w:rsidP="000327B4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 w:rsidR="00A35E7C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0327B4" w:rsidRDefault="000327B4" w:rsidP="000327B4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</w:t>
      </w:r>
    </w:p>
    <w:p w:rsidR="000327B4" w:rsidRPr="002247B6" w:rsidRDefault="000327B4" w:rsidP="000327B4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</w:t>
      </w:r>
    </w:p>
    <w:p w:rsidR="000327B4" w:rsidRPr="00A35E7C" w:rsidRDefault="000327B4" w:rsidP="00A35E7C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</w:t>
      </w:r>
      <w:r w:rsidR="00532940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</w:t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</w:t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F154B8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</w:t>
      </w:r>
      <w:r w:rsidR="00532940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</w:t>
      </w:r>
      <w:r w:rsidR="00A35E7C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>CRISTIAN FRANȚESC</w:t>
      </w:r>
      <w:r w:rsidR="00A35E7C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U                      </w:t>
      </w:r>
      <w:r w:rsidR="00532940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</w:t>
      </w:r>
      <w:r w:rsidR="00A35E7C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</w:t>
      </w:r>
      <w:r w:rsidRPr="002247B6">
        <w:rPr>
          <w:sz w:val="16"/>
          <w:szCs w:val="16"/>
        </w:rPr>
        <w:t>Cod FO53-03,Ver.3</w:t>
      </w:r>
    </w:p>
    <w:p w:rsidR="004560A6" w:rsidRDefault="004560A6" w:rsidP="004560A6">
      <w:pPr>
        <w:jc w:val="left"/>
        <w:rPr>
          <w:rFonts w:ascii="Times New Roman" w:hAnsi="Times New Roman"/>
        </w:rPr>
      </w:pPr>
    </w:p>
    <w:p w:rsidR="004560A6" w:rsidRPr="006976AA" w:rsidRDefault="004560A6" w:rsidP="004560A6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4560A6" w:rsidRPr="006976AA" w:rsidRDefault="004560A6" w:rsidP="004560A6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4560A6" w:rsidRDefault="004560A6" w:rsidP="004560A6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4560A6" w:rsidRPr="00D550AA" w:rsidRDefault="004560A6" w:rsidP="004560A6">
      <w:pPr>
        <w:jc w:val="left"/>
        <w:rPr>
          <w:rFonts w:ascii="Times New Roman" w:hAnsi="Times New Roman"/>
          <w:b/>
          <w:sz w:val="20"/>
          <w:szCs w:val="20"/>
        </w:rPr>
      </w:pPr>
      <w:r w:rsidRPr="00D550AA">
        <w:rPr>
          <w:rFonts w:ascii="Times New Roman" w:hAnsi="Times New Roman"/>
          <w:b/>
          <w:sz w:val="20"/>
          <w:szCs w:val="20"/>
        </w:rPr>
        <w:t>DIRECȚIA PATRIMONIU</w:t>
      </w:r>
    </w:p>
    <w:p w:rsidR="004560A6" w:rsidRPr="006976AA" w:rsidRDefault="004560A6" w:rsidP="004560A6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EC227F" w:rsidRPr="000776BD" w:rsidRDefault="00EC227F" w:rsidP="00EC227F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 xml:space="preserve">MTM2023- </w:t>
      </w:r>
      <w:r>
        <w:rPr>
          <w:rFonts w:ascii="Times New Roman" w:hAnsi="Times New Roman"/>
          <w:sz w:val="20"/>
          <w:szCs w:val="20"/>
        </w:rPr>
        <w:t>012902/ 31.07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4560A6" w:rsidRDefault="004560A6" w:rsidP="004560A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560A6" w:rsidRDefault="004560A6" w:rsidP="004560A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560A6" w:rsidRPr="000B78B2" w:rsidRDefault="004560A6" w:rsidP="004560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EC227F" w:rsidRDefault="004560A6" w:rsidP="00EC227F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EC227F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documentația pentru dezmembrarea terenului înscris în CF 443018 Timișoara situat în bv. Take Ionescu nr. 56-58</w:t>
      </w:r>
    </w:p>
    <w:p w:rsidR="004560A6" w:rsidRDefault="004560A6" w:rsidP="004560A6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60A6" w:rsidRPr="00EC227F" w:rsidRDefault="004560A6" w:rsidP="004560A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Pr="004A4C9C">
        <w:rPr>
          <w:rFonts w:ascii="Times New Roman" w:hAnsi="Times New Roman"/>
          <w:sz w:val="24"/>
          <w:szCs w:val="24"/>
        </w:rPr>
        <w:t xml:space="preserve">MTM2023- </w:t>
      </w:r>
      <w:r w:rsidR="00EC227F">
        <w:rPr>
          <w:rFonts w:ascii="Times New Roman" w:hAnsi="Times New Roman"/>
          <w:sz w:val="24"/>
          <w:szCs w:val="24"/>
        </w:rPr>
        <w:t>012902/ 31</w:t>
      </w:r>
      <w:r w:rsidRPr="004A4C9C">
        <w:rPr>
          <w:rFonts w:ascii="Times New Roman" w:hAnsi="Times New Roman"/>
          <w:sz w:val="24"/>
          <w:szCs w:val="24"/>
        </w:rPr>
        <w:t>.07.2023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27F" w:rsidRPr="00EC227F">
        <w:rPr>
          <w:rFonts w:ascii="Times New Roman" w:hAnsi="Times New Roman" w:cs="Times New Roman"/>
          <w:color w:val="000000"/>
          <w:sz w:val="24"/>
          <w:szCs w:val="24"/>
          <w:lang w:val="ro-RO"/>
        </w:rPr>
        <w:t>documentația pentru dezmembrarea terenului înscris în CF 443018 Timișoara situat în bv. Take Ionescu nr. 56-58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C227F" w:rsidRPr="004A4C9C" w:rsidRDefault="004560A6" w:rsidP="00EC227F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C227F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Direcția Revitalizare Urbană prin Serviciul Infrastructură Culturală</w:t>
      </w:r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r w:rsidR="00EC227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solicitat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. </w:t>
      </w:r>
      <w:r w:rsidR="00EC227F">
        <w:rPr>
          <w:rFonts w:ascii="Times New Roman" w:hAnsi="Times New Roman" w:cs="Times New Roman"/>
          <w:sz w:val="24"/>
          <w:szCs w:val="24"/>
        </w:rPr>
        <w:t xml:space="preserve">Take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nr.56-58</w:t>
      </w:r>
      <w:r w:rsidR="00EC227F" w:rsidRPr="004A4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CF 4</w:t>
      </w:r>
      <w:r w:rsidR="00EC227F">
        <w:rPr>
          <w:rFonts w:ascii="Times New Roman" w:hAnsi="Times New Roman" w:cs="Times New Roman"/>
          <w:sz w:val="24"/>
          <w:szCs w:val="24"/>
        </w:rPr>
        <w:t>43018</w:t>
      </w:r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cu nr. </w:t>
      </w:r>
      <w:r w:rsidR="00EC227F">
        <w:rPr>
          <w:rFonts w:ascii="Times New Roman" w:hAnsi="Times New Roman" w:cs="Times New Roman"/>
          <w:sz w:val="24"/>
          <w:szCs w:val="24"/>
        </w:rPr>
        <w:t>cad</w:t>
      </w:r>
      <w:r w:rsidR="00EC227F" w:rsidRPr="004A4C9C">
        <w:rPr>
          <w:rFonts w:ascii="Times New Roman" w:hAnsi="Times New Roman" w:cs="Times New Roman"/>
          <w:sz w:val="24"/>
          <w:szCs w:val="24"/>
        </w:rPr>
        <w:t xml:space="preserve">. </w:t>
      </w:r>
      <w:r w:rsidR="00EC227F">
        <w:rPr>
          <w:rFonts w:ascii="Times New Roman" w:hAnsi="Times New Roman" w:cs="Times New Roman"/>
          <w:sz w:val="24"/>
          <w:szCs w:val="24"/>
        </w:rPr>
        <w:t>443018 (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nr.top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5618, 5619)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de 1307</w:t>
      </w:r>
      <w:r w:rsidR="00EC227F" w:rsidRPr="004A4C9C">
        <w:rPr>
          <w:rFonts w:ascii="Times New Roman" w:hAnsi="Times New Roman" w:cs="Times New Roman"/>
          <w:sz w:val="24"/>
          <w:szCs w:val="24"/>
        </w:rPr>
        <w:t xml:space="preserve">2 mp,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 w:rsidRPr="004A4C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EC227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construirii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Stații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Reglare</w:t>
      </w:r>
      <w:proofErr w:type="spellEnd"/>
      <w:r w:rsidR="00EC227F">
        <w:rPr>
          <w:rFonts w:ascii="Times New Roman" w:hAnsi="Times New Roman" w:cs="Times New Roman"/>
          <w:sz w:val="24"/>
          <w:szCs w:val="24"/>
        </w:rPr>
        <w:t xml:space="preserve"> Sector Gaze </w:t>
      </w:r>
      <w:proofErr w:type="spellStart"/>
      <w:r w:rsidR="00EC227F"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 w:rsidR="00EC227F"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încheierea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contract de dare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folosință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gratuită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între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MUNICIPIUL TIMIȘOARA </w:t>
      </w:r>
      <w:proofErr w:type="spellStart"/>
      <w:r w:rsidR="00EC227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EC227F">
        <w:rPr>
          <w:rFonts w:ascii="Times New Roman" w:hAnsi="Times New Roman" w:cs="Times New Roman"/>
          <w:color w:val="000000"/>
          <w:sz w:val="24"/>
          <w:szCs w:val="24"/>
        </w:rPr>
        <w:t xml:space="preserve"> DELGAZ GRID S.A.</w:t>
      </w:r>
    </w:p>
    <w:p w:rsidR="00EC227F" w:rsidRPr="00A149BD" w:rsidRDefault="00EC227F" w:rsidP="00EC227F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cad. 443018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dezmembrată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cad. 455874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13048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construcții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C1÷C6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nr. cad. 455875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8 mp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Lot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drumul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acorda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trecere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auto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utilități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Lot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parcelei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Lot 2,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113/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28.12.202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114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sz w:val="24"/>
          <w:szCs w:val="24"/>
        </w:rPr>
        <w:t>MTM2023</w:t>
      </w:r>
      <w:r w:rsidRPr="000776B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6405/25.05.2023.</w:t>
      </w:r>
    </w:p>
    <w:p w:rsidR="004560A6" w:rsidRPr="00BD2BBC" w:rsidRDefault="004560A6" w:rsidP="00EC227F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Responsabilitatea identificării corecte a planului cadastral (de carte funciară) și a determinărilor topografice - întocmirea planului de </w:t>
      </w:r>
      <w:r>
        <w:rPr>
          <w:rFonts w:ascii="Times New Roman" w:hAnsi="Times New Roman" w:cs="Times New Roman"/>
          <w:sz w:val="24"/>
          <w:szCs w:val="24"/>
          <w:lang w:val="ro-RO"/>
        </w:rPr>
        <w:t>amplasament și delimitare a imobilului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, respectiv a limitei imobil</w:t>
      </w:r>
      <w:r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dată de punctele de contur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, revine persoanei autorizate să execute lucrări de </w:t>
      </w:r>
      <w:r>
        <w:rPr>
          <w:rFonts w:ascii="Times New Roman" w:hAnsi="Times New Roman" w:cs="Times New Roman"/>
          <w:sz w:val="24"/>
          <w:szCs w:val="24"/>
          <w:lang w:val="ro-RO"/>
        </w:rPr>
        <w:t>cadastru, conform Ordinului nr.6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00/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2023/ANCPI 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privind apro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barea Regulamentului de 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 recepție și înscriere în evidențele de ca</w:t>
      </w:r>
      <w:r>
        <w:rPr>
          <w:rFonts w:ascii="Times New Roman" w:hAnsi="Times New Roman" w:cs="Times New Roman"/>
          <w:sz w:val="24"/>
          <w:szCs w:val="24"/>
          <w:lang w:val="ro-RO"/>
        </w:rPr>
        <w:t>dastru și carte funciară, art.24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</w:p>
    <w:p w:rsidR="00F80437" w:rsidRPr="00C3356B" w:rsidRDefault="004560A6" w:rsidP="00F80437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prezentului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r w:rsidR="00C3356B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CF 443018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Stației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Reglare</w:t>
      </w:r>
      <w:proofErr w:type="spellEnd"/>
      <w:r w:rsidR="00C3356B">
        <w:rPr>
          <w:rFonts w:ascii="Times New Roman" w:hAnsi="Times New Roman" w:cs="Times New Roman"/>
          <w:sz w:val="24"/>
          <w:szCs w:val="24"/>
        </w:rPr>
        <w:t xml:space="preserve"> Sector Gaze </w:t>
      </w:r>
      <w:proofErr w:type="spellStart"/>
      <w:r w:rsidR="00C3356B"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 w:rsidR="00C3356B"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instituirea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uz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356B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C3356B">
        <w:rPr>
          <w:rFonts w:ascii="Times New Roman" w:hAnsi="Times New Roman" w:cs="Times New Roman"/>
          <w:color w:val="000000"/>
          <w:sz w:val="24"/>
          <w:szCs w:val="24"/>
        </w:rPr>
        <w:t xml:space="preserve"> DELGAZ GRID S.A.,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calitatea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sa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operator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licențiat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sistemului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distribuție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gaze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naturale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cod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unic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>înregistrare</w:t>
      </w:r>
      <w:proofErr w:type="spellEnd"/>
      <w:r w:rsidR="00C3356B" w:rsidRPr="002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RO 10976687</w:t>
      </w:r>
      <w:r w:rsidR="00C3356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164FFC" w:rsidRPr="00164FFC" w:rsidRDefault="005C134E" w:rsidP="00164F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164FFC" w:rsidRPr="00164FF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nr.123/2012 a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energiei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electrice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gazelor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>, art.109 ”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bunuri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privată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persoanelor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fizice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activităţilor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desfăşurate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fizice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vecinătatea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capacităţilor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concesionarii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sectorul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gazelor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beneficiază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durata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lucrărilor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modernizare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exploatare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întreţinere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capacităţilor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respective, de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FFC" w:rsidRPr="00164FFC">
        <w:rPr>
          <w:rFonts w:ascii="Times New Roman" w:hAnsi="Times New Roman" w:cs="Times New Roman"/>
          <w:sz w:val="24"/>
          <w:szCs w:val="24"/>
        </w:rPr>
        <w:t>drepturi</w:t>
      </w:r>
      <w:proofErr w:type="spellEnd"/>
      <w:r w:rsidR="00164FFC" w:rsidRPr="00164FFC">
        <w:rPr>
          <w:rFonts w:ascii="Times New Roman" w:hAnsi="Times New Roman" w:cs="Times New Roman"/>
          <w:sz w:val="24"/>
          <w:szCs w:val="24"/>
        </w:rPr>
        <w:t>:</w:t>
      </w:r>
    </w:p>
    <w:p w:rsidR="00164FFC" w:rsidRPr="00164FFC" w:rsidRDefault="00164FFC" w:rsidP="00164FF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FFC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dreptul de uz pentru executarea lucrărilor necesare în vederea realizării, reabilitării sau modernizării obiectivelor/sistemelor;</w:t>
      </w:r>
    </w:p>
    <w:p w:rsidR="00164FFC" w:rsidRPr="00164FFC" w:rsidRDefault="00164FFC" w:rsidP="00164FFC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64FF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dreptul de uz pentru asigurarea funcţionării normale a capacităţii prin efectuarea reviziilor, reparaţiilor şi a intervenţiilor necesare;</w:t>
      </w:r>
    </w:p>
    <w:p w:rsidR="00164FFC" w:rsidRPr="00164FFC" w:rsidRDefault="00164FFC" w:rsidP="00164FFC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64F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</w:t>
      </w: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dreptul de servitute legală de trecere subterană, de suprafaţă sau aeriană pentru instalarea de reţele, de conducte, de linii sau de alte echipamente aferente obiectivelor/sistemelor şi pentru accesul la locul de amplasare a acestora;</w:t>
      </w:r>
    </w:p>
    <w:p w:rsidR="00164FFC" w:rsidRPr="00164FFC" w:rsidRDefault="00164FFC" w:rsidP="00164FFC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64FFC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dreptul de a obţine restrângerea sau încetarea unor activităţi care ar putea pune în pericol persoane şi bunuri;</w:t>
      </w:r>
    </w:p>
    <w:p w:rsidR="00164FFC" w:rsidRPr="00164FFC" w:rsidRDefault="00164FFC" w:rsidP="00164FFC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64FFC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dreptul de acces la utilităţile publice.</w:t>
      </w:r>
      <w:r w:rsidRPr="00164FFC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164FFC" w:rsidRPr="00164FFC" w:rsidRDefault="00164FFC" w:rsidP="00164FF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FFC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Exercitarea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drepturilor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servitute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realiza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art. 113 din </w:t>
      </w:r>
      <w:proofErr w:type="spellStart"/>
      <w:r w:rsidRPr="00164FF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64FFC">
        <w:rPr>
          <w:rFonts w:ascii="Times New Roman" w:hAnsi="Times New Roman" w:cs="Times New Roman"/>
          <w:sz w:val="24"/>
          <w:szCs w:val="24"/>
        </w:rPr>
        <w:t xml:space="preserve"> 123/2013.</w:t>
      </w:r>
    </w:p>
    <w:p w:rsidR="00164FFC" w:rsidRPr="00164FFC" w:rsidRDefault="00164FFC" w:rsidP="00164FFC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64FFC">
        <w:rPr>
          <w:rStyle w:val="salnttl"/>
          <w:rFonts w:ascii="Times New Roman" w:hAnsi="Times New Roman" w:cs="Times New Roman"/>
          <w:sz w:val="24"/>
          <w:szCs w:val="24"/>
        </w:rPr>
        <w:tab/>
        <w:t xml:space="preserve"> Conform art. 129, </w:t>
      </w:r>
      <w:proofErr w:type="spellStart"/>
      <w:r w:rsidRPr="00164FFC">
        <w:rPr>
          <w:rStyle w:val="salnttl"/>
          <w:rFonts w:ascii="Times New Roman" w:hAnsi="Times New Roman" w:cs="Times New Roman"/>
          <w:sz w:val="24"/>
          <w:szCs w:val="24"/>
        </w:rPr>
        <w:t>alin</w:t>
      </w:r>
      <w:proofErr w:type="spellEnd"/>
      <w:r w:rsidRPr="00164FFC">
        <w:rPr>
          <w:rStyle w:val="salnttl"/>
          <w:rFonts w:ascii="Times New Roman" w:hAnsi="Times New Roman" w:cs="Times New Roman"/>
          <w:sz w:val="24"/>
          <w:szCs w:val="24"/>
        </w:rPr>
        <w:t xml:space="preserve"> (6), </w:t>
      </w:r>
      <w:proofErr w:type="spellStart"/>
      <w:r w:rsidRPr="00164FFC">
        <w:rPr>
          <w:rStyle w:val="salnttl"/>
          <w:rFonts w:ascii="Times New Roman" w:hAnsi="Times New Roman" w:cs="Times New Roman"/>
          <w:sz w:val="24"/>
          <w:szCs w:val="24"/>
        </w:rPr>
        <w:t>lit.a</w:t>
      </w:r>
      <w:proofErr w:type="spellEnd"/>
      <w:r w:rsidRPr="00164FFC">
        <w:rPr>
          <w:rStyle w:val="salnttl"/>
          <w:rFonts w:ascii="Times New Roman" w:hAnsi="Times New Roman" w:cs="Times New Roman"/>
          <w:sz w:val="24"/>
          <w:szCs w:val="24"/>
        </w:rPr>
        <w:t xml:space="preserve">) din </w:t>
      </w:r>
      <w:proofErr w:type="spellStart"/>
      <w:r w:rsidRPr="00164FF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164FFC">
        <w:rPr>
          <w:rStyle w:val="salnttl"/>
          <w:rFonts w:ascii="Times New Roman" w:hAnsi="Times New Roman" w:cs="Times New Roman"/>
          <w:sz w:val="24"/>
          <w:szCs w:val="24"/>
        </w:rPr>
        <w:t xml:space="preserve"> nr.57/2019 </w:t>
      </w:r>
      <w:proofErr w:type="spellStart"/>
      <w:r w:rsidRPr="00164FFC">
        <w:rPr>
          <w:rStyle w:val="salnttl"/>
          <w:rFonts w:ascii="Times New Roman" w:hAnsi="Times New Roman" w:cs="Times New Roman"/>
          <w:sz w:val="24"/>
          <w:szCs w:val="24"/>
        </w:rPr>
        <w:t>privind</w:t>
      </w:r>
      <w:proofErr w:type="spellEnd"/>
      <w:r w:rsidRPr="00164FFC"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Style w:val="salnttl"/>
          <w:rFonts w:ascii="Times New Roman" w:hAnsi="Times New Roman" w:cs="Times New Roman"/>
          <w:sz w:val="24"/>
          <w:szCs w:val="24"/>
        </w:rPr>
        <w:t>Codul</w:t>
      </w:r>
      <w:proofErr w:type="spellEnd"/>
      <w:r w:rsidRPr="00164FFC"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FFC">
        <w:rPr>
          <w:rStyle w:val="salnttl"/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64FFC">
        <w:rPr>
          <w:rStyle w:val="salnttl"/>
          <w:rFonts w:ascii="Times New Roman" w:hAnsi="Times New Roman" w:cs="Times New Roman"/>
          <w:sz w:val="24"/>
          <w:szCs w:val="24"/>
        </w:rPr>
        <w:t xml:space="preserve">: </w:t>
      </w:r>
      <w:r w:rsidR="002D12CD">
        <w:rPr>
          <w:rStyle w:val="salnttl"/>
          <w:rFonts w:ascii="Times New Roman" w:hAnsi="Times New Roman" w:cs="Times New Roman"/>
          <w:sz w:val="24"/>
          <w:szCs w:val="24"/>
        </w:rPr>
        <w:t xml:space="preserve">     </w:t>
      </w:r>
      <w:r w:rsidRPr="00164FFC">
        <w:rPr>
          <w:rStyle w:val="salnttl"/>
          <w:rFonts w:ascii="Times New Roman" w:hAnsi="Times New Roman" w:cs="Times New Roman"/>
          <w:sz w:val="24"/>
          <w:szCs w:val="24"/>
        </w:rPr>
        <w:t>”</w:t>
      </w:r>
      <w:r w:rsidRPr="00164FFC">
        <w:rPr>
          <w:rStyle w:val="titlu01"/>
          <w:rFonts w:ascii="Times New Roman" w:hAnsi="Times New Roman" w:cs="Times New Roman"/>
          <w:sz w:val="24"/>
          <w:szCs w:val="24"/>
        </w:rPr>
        <w:t xml:space="preserve"> </w:t>
      </w: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În exercitarea atribuţiilor prevăzute la </w:t>
      </w:r>
      <w:hyperlink w:history="1">
        <w:r w:rsidRPr="00164FFC">
          <w:rPr>
            <w:rFonts w:ascii="Times New Roman" w:eastAsia="Times New Roman" w:hAnsi="Times New Roman" w:cs="Times New Roman"/>
            <w:noProof/>
            <w:sz w:val="24"/>
            <w:szCs w:val="24"/>
          </w:rPr>
          <w:t>alin. (2) lit. c)</w:t>
        </w:r>
      </w:hyperlink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, consiliul local:</w:t>
      </w:r>
    </w:p>
    <w:p w:rsidR="00164FFC" w:rsidRPr="00164FFC" w:rsidRDefault="00164FFC" w:rsidP="00164FFC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64FFC">
        <w:rPr>
          <w:rFonts w:ascii="Times New Roman" w:eastAsia="Times New Roman" w:hAnsi="Times New Roman" w:cs="Times New Roman"/>
          <w:noProof/>
          <w:sz w:val="24"/>
          <w:szCs w:val="24"/>
        </w:rPr>
        <w:t>a) hotărăşte darea în administrare, concesionarea, închirierea sau darea în folosinţă gratuită a bunurilor proprietate publică a comunei, oraşului sau municipiului, după caz, precum şi a serviciilor publice de interes local, în condiţiile legii.</w:t>
      </w:r>
      <w:r w:rsidRPr="00164FFC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”</w:t>
      </w:r>
    </w:p>
    <w:p w:rsidR="00164FFC" w:rsidRPr="00164FFC" w:rsidRDefault="00164FFC" w:rsidP="00164FF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uz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servitute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va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acorda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pe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perioada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>existenței</w:t>
      </w:r>
      <w:proofErr w:type="spellEnd"/>
      <w:r w:rsidRPr="00164F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Reglare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Sector Gaze </w:t>
      </w:r>
      <w:proofErr w:type="spellStart"/>
      <w:r>
        <w:rPr>
          <w:rFonts w:ascii="Times New Roman" w:hAnsi="Times New Roman" w:cs="Times New Roman"/>
          <w:sz w:val="24"/>
          <w:szCs w:val="24"/>
        </w:rPr>
        <w:t>Naturale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560A6" w:rsidRPr="00BD2BBC" w:rsidRDefault="004560A6" w:rsidP="00164FFC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="00F80437">
        <w:rPr>
          <w:rFonts w:ascii="Times New Roman" w:hAnsi="Times New Roman" w:cs="Times New Roman"/>
          <w:color w:val="000000"/>
          <w:sz w:val="24"/>
          <w:szCs w:val="24"/>
        </w:rPr>
        <w:t>SC2023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80437">
        <w:rPr>
          <w:rFonts w:ascii="Times New Roman" w:hAnsi="Times New Roman" w:cs="Times New Roman"/>
          <w:color w:val="000000"/>
          <w:sz w:val="24"/>
          <w:szCs w:val="24"/>
        </w:rPr>
        <w:t>11107/02.05.2023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terenu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4</w:t>
      </w:r>
      <w:r w:rsidR="00F80437">
        <w:rPr>
          <w:rFonts w:ascii="Times New Roman" w:hAnsi="Times New Roman" w:cs="Times New Roman"/>
          <w:sz w:val="24"/>
          <w:szCs w:val="24"/>
        </w:rPr>
        <w:t>43018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este</w:t>
      </w:r>
      <w:proofErr w:type="spellEnd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solicitat</w:t>
      </w:r>
      <w:proofErr w:type="spellEnd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și</w:t>
      </w:r>
      <w:proofErr w:type="spellEnd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nu a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fost</w:t>
      </w:r>
      <w:proofErr w:type="spellEnd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atribuit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nr.263/2022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560A6" w:rsidRDefault="004560A6" w:rsidP="004560A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5D6868">
        <w:rPr>
          <w:rFonts w:ascii="Times New Roman" w:hAnsi="Times New Roman" w:cs="Times New Roman"/>
          <w:color w:val="000000"/>
          <w:sz w:val="24"/>
          <w:szCs w:val="24"/>
        </w:rPr>
        <w:t>SC2023</w:t>
      </w:r>
      <w:r w:rsidR="005D6868" w:rsidRPr="00BD2BB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D6868">
        <w:rPr>
          <w:rFonts w:ascii="Times New Roman" w:hAnsi="Times New Roman" w:cs="Times New Roman"/>
          <w:color w:val="000000"/>
          <w:sz w:val="24"/>
          <w:szCs w:val="24"/>
        </w:rPr>
        <w:t>11108/03.05.2023</w:t>
      </w:r>
      <w:r w:rsidR="005D6868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560A6" w:rsidRPr="004C439F" w:rsidRDefault="004560A6" w:rsidP="004C439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95A85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="005D6868">
        <w:rPr>
          <w:rFonts w:ascii="Times New Roman" w:hAnsi="Times New Roman" w:cs="Times New Roman"/>
          <w:color w:val="000000"/>
          <w:sz w:val="24"/>
          <w:szCs w:val="24"/>
        </w:rPr>
        <w:t>SC2023</w:t>
      </w:r>
      <w:r w:rsidR="005D6868" w:rsidRPr="00BD2BB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>11245/04</w:t>
      </w:r>
      <w:r w:rsidR="005D6868">
        <w:rPr>
          <w:rFonts w:ascii="Times New Roman" w:hAnsi="Times New Roman" w:cs="Times New Roman"/>
          <w:color w:val="000000"/>
          <w:sz w:val="24"/>
          <w:szCs w:val="24"/>
        </w:rPr>
        <w:t>.05.2023</w:t>
      </w:r>
      <w:r w:rsidR="005D6868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Bir</w:t>
      </w:r>
      <w:r>
        <w:rPr>
          <w:rFonts w:ascii="Times New Roman" w:hAnsi="Times New Roman" w:cs="Times New Roman"/>
          <w:sz w:val="24"/>
          <w:szCs w:val="24"/>
        </w:rPr>
        <w:t>oului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nu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revendicat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prevederilor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Legii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nr. 10/2001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regimul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juridic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al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preluate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mod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abuziv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perioada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6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martie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1945-22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decembrie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1989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nici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O.U.G.nr.94/2000,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republicată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modificată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completată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nr. 209/2005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retrocedarea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care au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aparţinut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cultelor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religioase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din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România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>.</w:t>
      </w:r>
    </w:p>
    <w:p w:rsidR="004C439F" w:rsidRPr="00B64E7D" w:rsidRDefault="004560A6" w:rsidP="004C439F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operațiunii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dezmembrare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public,  </w:t>
      </w:r>
      <w:proofErr w:type="spellStart"/>
      <w:r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C4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4C439F">
        <w:rPr>
          <w:rFonts w:ascii="Times New Roman" w:hAnsi="Times New Roman" w:cs="Times New Roman"/>
          <w:sz w:val="24"/>
          <w:szCs w:val="24"/>
        </w:rPr>
        <w:t xml:space="preserve">. Take </w:t>
      </w:r>
      <w:proofErr w:type="spellStart"/>
      <w:r w:rsidR="004C439F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4C439F">
        <w:rPr>
          <w:rFonts w:ascii="Times New Roman" w:hAnsi="Times New Roman" w:cs="Times New Roman"/>
          <w:sz w:val="24"/>
          <w:szCs w:val="24"/>
        </w:rPr>
        <w:t xml:space="preserve"> nr.56-58, </w:t>
      </w:r>
      <w:proofErr w:type="spellStart"/>
      <w:r w:rsidR="004C439F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4C439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9F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C439F" w:rsidRPr="004A4C9C">
        <w:rPr>
          <w:rFonts w:ascii="Times New Roman" w:hAnsi="Times New Roman" w:cs="Times New Roman"/>
          <w:sz w:val="24"/>
          <w:szCs w:val="24"/>
        </w:rPr>
        <w:t xml:space="preserve"> CF 4</w:t>
      </w:r>
      <w:r w:rsidR="004C439F">
        <w:rPr>
          <w:rFonts w:ascii="Times New Roman" w:hAnsi="Times New Roman" w:cs="Times New Roman"/>
          <w:sz w:val="24"/>
          <w:szCs w:val="24"/>
        </w:rPr>
        <w:t>43018</w:t>
      </w:r>
      <w:r w:rsidR="004C439F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9F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4C439F" w:rsidRPr="004A4C9C">
        <w:rPr>
          <w:rFonts w:ascii="Times New Roman" w:hAnsi="Times New Roman" w:cs="Times New Roman"/>
          <w:sz w:val="24"/>
          <w:szCs w:val="24"/>
        </w:rPr>
        <w:t xml:space="preserve"> cu nr. </w:t>
      </w:r>
      <w:r w:rsidR="004C439F">
        <w:rPr>
          <w:rFonts w:ascii="Times New Roman" w:hAnsi="Times New Roman" w:cs="Times New Roman"/>
          <w:sz w:val="24"/>
          <w:szCs w:val="24"/>
        </w:rPr>
        <w:t>cad</w:t>
      </w:r>
      <w:r w:rsidR="004C439F" w:rsidRPr="004A4C9C">
        <w:rPr>
          <w:rFonts w:ascii="Times New Roman" w:hAnsi="Times New Roman" w:cs="Times New Roman"/>
          <w:sz w:val="24"/>
          <w:szCs w:val="24"/>
        </w:rPr>
        <w:t xml:space="preserve">. </w:t>
      </w:r>
      <w:r w:rsidR="004C439F">
        <w:rPr>
          <w:rFonts w:ascii="Times New Roman" w:hAnsi="Times New Roman" w:cs="Times New Roman"/>
          <w:sz w:val="24"/>
          <w:szCs w:val="24"/>
        </w:rPr>
        <w:t xml:space="preserve">443018 </w:t>
      </w:r>
      <w:proofErr w:type="spellStart"/>
      <w:r w:rsidR="004C439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C4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4C439F">
        <w:rPr>
          <w:rFonts w:ascii="Times New Roman" w:hAnsi="Times New Roman" w:cs="Times New Roman"/>
          <w:sz w:val="24"/>
          <w:szCs w:val="24"/>
        </w:rPr>
        <w:t xml:space="preserve"> de 1307</w:t>
      </w:r>
      <w:r w:rsidR="004C439F" w:rsidRPr="004A4C9C">
        <w:rPr>
          <w:rFonts w:ascii="Times New Roman" w:hAnsi="Times New Roman" w:cs="Times New Roman"/>
          <w:sz w:val="24"/>
          <w:szCs w:val="24"/>
        </w:rPr>
        <w:t>2 mp</w:t>
      </w:r>
      <w:r w:rsidR="004C439F">
        <w:rPr>
          <w:rFonts w:ascii="Times New Roman" w:hAnsi="Times New Roman" w:cs="Times New Roman"/>
          <w:sz w:val="24"/>
          <w:szCs w:val="24"/>
        </w:rPr>
        <w:t>,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cu nr. cad. 455874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13048 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mp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construcții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C1÷C6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LOT 2 cu nr. cad. 455875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24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B64E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institui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uz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DELGAZ GRID S.A.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existenței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Stației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Reglare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Sector Gaze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Naturale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construi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acest</w:t>
      </w:r>
      <w:proofErr w:type="spellEnd"/>
      <w:r w:rsidR="00831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DAC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B64E7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iar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de 8 mp din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Lot 1 se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acorda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servitute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trecere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pasul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, auto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utilități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parcelei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Lot 2, conform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nr.180853/18.07.2023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de OCPI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="004C439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C4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C439F" w:rsidRPr="000776BD">
        <w:rPr>
          <w:rFonts w:ascii="Times New Roman" w:hAnsi="Times New Roman" w:cs="Times New Roman"/>
          <w:sz w:val="24"/>
          <w:szCs w:val="24"/>
        </w:rPr>
        <w:t>S.C.</w:t>
      </w:r>
      <w:r w:rsidR="004C439F">
        <w:rPr>
          <w:rFonts w:ascii="Times New Roman" w:hAnsi="Times New Roman" w:cs="Times New Roman"/>
          <w:sz w:val="24"/>
          <w:szCs w:val="24"/>
        </w:rPr>
        <w:t xml:space="preserve"> </w:t>
      </w:r>
      <w:r w:rsidR="004C439F" w:rsidRPr="000776BD">
        <w:rPr>
          <w:rFonts w:ascii="Times New Roman" w:hAnsi="Times New Roman" w:cs="Times New Roman"/>
          <w:sz w:val="24"/>
          <w:szCs w:val="24"/>
        </w:rPr>
        <w:t>PROMETER M&amp;G S.R.L.</w:t>
      </w:r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4C439F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2F44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560A6" w:rsidRPr="00F72EE5" w:rsidRDefault="004560A6" w:rsidP="004C439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4560A6" w:rsidRDefault="004560A6" w:rsidP="004560A6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4560A6" w:rsidRPr="00F679E7" w:rsidRDefault="004560A6" w:rsidP="004560A6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4560A6" w:rsidRPr="007D7CA3" w:rsidRDefault="004560A6" w:rsidP="004560A6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 w:rsidR="00306177">
        <w:rPr>
          <w:rFonts w:ascii="Times New Roman" w:hAnsi="Times New Roman" w:cs="Times New Roman"/>
          <w:sz w:val="20"/>
          <w:szCs w:val="20"/>
          <w:lang w:val="pt-BR"/>
        </w:rPr>
        <w:tab/>
      </w:r>
      <w:r w:rsidR="00306177">
        <w:rPr>
          <w:rFonts w:ascii="Times New Roman" w:hAnsi="Times New Roman" w:cs="Times New Roman"/>
          <w:sz w:val="20"/>
          <w:szCs w:val="20"/>
          <w:lang w:val="pt-BR"/>
        </w:rPr>
        <w:tab/>
        <w:t>ȘEF BIROU CLĂDIRI TERENURI</w:t>
      </w:r>
    </w:p>
    <w:p w:rsidR="004560A6" w:rsidRPr="00F72EE5" w:rsidRDefault="004560A6" w:rsidP="004560A6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="00306177">
        <w:rPr>
          <w:rFonts w:ascii="Times New Roman" w:hAnsi="Times New Roman" w:cs="Times New Roman"/>
          <w:sz w:val="20"/>
          <w:szCs w:val="20"/>
          <w:lang w:val="pt-BR"/>
        </w:rPr>
        <w:t>CĂLIN PÎRVA</w:t>
      </w:r>
    </w:p>
    <w:p w:rsidR="004560A6" w:rsidRDefault="004560A6" w:rsidP="004560A6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306177" w:rsidRDefault="00306177" w:rsidP="004560A6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4560A6" w:rsidRDefault="00306177" w:rsidP="00306177">
      <w:pPr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     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>CONSILIER C.C.F.C.</w:t>
      </w:r>
    </w:p>
    <w:p w:rsidR="004560A6" w:rsidRDefault="00306177" w:rsidP="00306177">
      <w:pPr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 xml:space="preserve">                                                                DIANA ROF</w:t>
      </w:r>
    </w:p>
    <w:p w:rsidR="004560A6" w:rsidRPr="00831DAC" w:rsidRDefault="004560A6" w:rsidP="00831DAC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</w:p>
    <w:p w:rsidR="00154B50" w:rsidRPr="00D91F0F" w:rsidRDefault="004560A6" w:rsidP="00D91F0F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sectPr w:rsidR="00154B50" w:rsidRPr="00D91F0F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4560A6"/>
    <w:rsid w:val="00025FD4"/>
    <w:rsid w:val="000327B4"/>
    <w:rsid w:val="000439BD"/>
    <w:rsid w:val="00164FFC"/>
    <w:rsid w:val="00196535"/>
    <w:rsid w:val="001971C7"/>
    <w:rsid w:val="001E433D"/>
    <w:rsid w:val="001F21CC"/>
    <w:rsid w:val="00205005"/>
    <w:rsid w:val="00267627"/>
    <w:rsid w:val="002D12CD"/>
    <w:rsid w:val="002F44FD"/>
    <w:rsid w:val="00306177"/>
    <w:rsid w:val="0034001A"/>
    <w:rsid w:val="004560A6"/>
    <w:rsid w:val="004802CA"/>
    <w:rsid w:val="004C439F"/>
    <w:rsid w:val="004F1E0E"/>
    <w:rsid w:val="00532940"/>
    <w:rsid w:val="00533ECE"/>
    <w:rsid w:val="00537778"/>
    <w:rsid w:val="00542D73"/>
    <w:rsid w:val="00580A72"/>
    <w:rsid w:val="00596564"/>
    <w:rsid w:val="005C134E"/>
    <w:rsid w:val="005D6868"/>
    <w:rsid w:val="007F1BB0"/>
    <w:rsid w:val="00831DAC"/>
    <w:rsid w:val="00835085"/>
    <w:rsid w:val="00862DFA"/>
    <w:rsid w:val="008E1590"/>
    <w:rsid w:val="008F0E3D"/>
    <w:rsid w:val="00A149BD"/>
    <w:rsid w:val="00A35E7C"/>
    <w:rsid w:val="00A4443E"/>
    <w:rsid w:val="00AF736F"/>
    <w:rsid w:val="00B16C8D"/>
    <w:rsid w:val="00B64E7D"/>
    <w:rsid w:val="00BD3538"/>
    <w:rsid w:val="00C3356B"/>
    <w:rsid w:val="00CB47ED"/>
    <w:rsid w:val="00D06CAB"/>
    <w:rsid w:val="00D674AC"/>
    <w:rsid w:val="00D72FAA"/>
    <w:rsid w:val="00D91F0F"/>
    <w:rsid w:val="00E15952"/>
    <w:rsid w:val="00EC227F"/>
    <w:rsid w:val="00ED2E9A"/>
    <w:rsid w:val="00ED3C43"/>
    <w:rsid w:val="00EE29E5"/>
    <w:rsid w:val="00F154B8"/>
    <w:rsid w:val="00F80437"/>
    <w:rsid w:val="00FA5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0A6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4560A6"/>
  </w:style>
  <w:style w:type="paragraph" w:styleId="NoSpacing">
    <w:name w:val="No Spacing"/>
    <w:link w:val="NoSpacingChar"/>
    <w:uiPriority w:val="1"/>
    <w:qFormat/>
    <w:rsid w:val="004560A6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4560A6"/>
    <w:rPr>
      <w:rFonts w:eastAsia="Times New Roman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4560A6"/>
    <w:rPr>
      <w:rFonts w:ascii="Times New Roman" w:hAnsi="Times New Roman" w:cs="Times New Roman"/>
      <w:iCs/>
      <w:sz w:val="28"/>
      <w:szCs w:val="28"/>
      <w:shd w:val="clear" w:color="auto" w:fill="F3F3F3"/>
    </w:rPr>
  </w:style>
  <w:style w:type="character" w:customStyle="1" w:styleId="titlu01">
    <w:name w:val="titlu_01"/>
    <w:basedOn w:val="DefaultParagraphFont"/>
    <w:rsid w:val="005C134E"/>
  </w:style>
  <w:style w:type="character" w:customStyle="1" w:styleId="slitbdy">
    <w:name w:val="s_lit_bdy"/>
    <w:basedOn w:val="DefaultParagraphFont"/>
    <w:rsid w:val="005C13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5781</TotalTime>
  <Pages>3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drof</dc:creator>
  <cp:lastModifiedBy>drof</cp:lastModifiedBy>
  <cp:revision>33</cp:revision>
  <cp:lastPrinted>2023-08-01T06:49:00Z</cp:lastPrinted>
  <dcterms:created xsi:type="dcterms:W3CDTF">2023-07-31T12:46:00Z</dcterms:created>
  <dcterms:modified xsi:type="dcterms:W3CDTF">2023-08-07T12:40:00Z</dcterms:modified>
</cp:coreProperties>
</file>