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4947E7" w:rsidRPr="004947E7" w:rsidTr="006F3101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5F420B" w:rsidRPr="004947E7" w:rsidRDefault="005F420B" w:rsidP="006F310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</w:t>
            </w:r>
            <w:r w:rsidR="00F34B23">
              <w:rPr>
                <w:b/>
                <w:sz w:val="22"/>
                <w:szCs w:val="22"/>
              </w:rPr>
              <w:t>AR</w:t>
            </w:r>
          </w:p>
          <w:p w:rsidR="004947E7" w:rsidRPr="004947E7" w:rsidRDefault="004947E7" w:rsidP="006F3101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NR. SC2017-</w:t>
            </w:r>
          </w:p>
          <w:p w:rsidR="004947E7" w:rsidRPr="004947E7" w:rsidRDefault="004947E7" w:rsidP="006F3101">
            <w:pPr>
              <w:jc w:val="both"/>
              <w:rPr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center"/>
            </w:pP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APROBAT</w:t>
            </w: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PRIMAR</w:t>
            </w:r>
          </w:p>
          <w:p w:rsidR="004947E7" w:rsidRPr="004947E7" w:rsidRDefault="004947E7" w:rsidP="006F310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NICOLAE ROBU</w:t>
            </w:r>
          </w:p>
          <w:p w:rsidR="004947E7" w:rsidRPr="004947E7" w:rsidRDefault="004947E7" w:rsidP="006F3101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947E7" w:rsidRPr="004947E7" w:rsidRDefault="004947E7" w:rsidP="006F3101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59" w:rsidRDefault="004947E7" w:rsidP="004947E7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9" w:history="1">
        <w:r w:rsidR="00243D3B"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243D3B" w:rsidRDefault="00243D3B" w:rsidP="004947E7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1C0AF6" w:rsidRDefault="001C0AF6" w:rsidP="00243D3B">
      <w:pPr>
        <w:spacing w:line="360" w:lineRule="auto"/>
        <w:ind w:left="3600" w:firstLine="720"/>
        <w:rPr>
          <w:b/>
          <w:sz w:val="22"/>
          <w:szCs w:val="22"/>
          <w:lang w:val="en-US"/>
        </w:rPr>
      </w:pPr>
    </w:p>
    <w:p w:rsidR="001C0AF6" w:rsidRDefault="001C0AF6" w:rsidP="00243D3B">
      <w:pPr>
        <w:spacing w:line="360" w:lineRule="auto"/>
        <w:ind w:left="3600" w:firstLine="720"/>
        <w:rPr>
          <w:b/>
          <w:sz w:val="22"/>
          <w:szCs w:val="22"/>
          <w:lang w:val="en-US"/>
        </w:rPr>
      </w:pPr>
    </w:p>
    <w:p w:rsidR="00243D3B" w:rsidRPr="007705C8" w:rsidRDefault="00243D3B" w:rsidP="002720AF">
      <w:pPr>
        <w:spacing w:line="360" w:lineRule="auto"/>
        <w:ind w:left="3600" w:firstLine="720"/>
        <w:rPr>
          <w:b/>
          <w:sz w:val="22"/>
          <w:szCs w:val="22"/>
          <w:lang w:val="en-US"/>
        </w:rPr>
      </w:pPr>
      <w:r w:rsidRPr="007705C8">
        <w:rPr>
          <w:b/>
          <w:sz w:val="22"/>
          <w:szCs w:val="22"/>
          <w:lang w:val="en-US"/>
        </w:rPr>
        <w:t>REFERAT</w:t>
      </w:r>
    </w:p>
    <w:p w:rsidR="00243D3B" w:rsidRDefault="00243D3B" w:rsidP="00652030">
      <w:pPr>
        <w:spacing w:line="360" w:lineRule="auto"/>
        <w:ind w:firstLine="72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 w:rsidRPr="001C0AF6"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constatarea</w:t>
      </w:r>
      <w:proofErr w:type="spellEnd"/>
      <w:proofErr w:type="gram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încet</w:t>
      </w:r>
      <w:proofErr w:type="spellEnd"/>
      <w:r w:rsidRPr="001C0AF6">
        <w:rPr>
          <w:rFonts w:eastAsiaTheme="minorHAnsi"/>
          <w:b/>
          <w:bCs/>
          <w:color w:val="000000"/>
          <w:lang w:eastAsia="en-US"/>
        </w:rPr>
        <w:t>ării</w:t>
      </w:r>
      <w:r w:rsidRPr="001C0AF6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contractelor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mandat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ale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membrilor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Consiliului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al S.C.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Dru</w:t>
      </w:r>
      <w:r w:rsidR="002720AF">
        <w:rPr>
          <w:rFonts w:eastAsiaTheme="minorHAnsi"/>
          <w:b/>
          <w:bCs/>
          <w:color w:val="000000"/>
          <w:lang w:val="en-US" w:eastAsia="en-US"/>
        </w:rPr>
        <w:t>muri</w:t>
      </w:r>
      <w:proofErr w:type="spellEnd"/>
      <w:r w:rsidR="002720AF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2720AF">
        <w:rPr>
          <w:rFonts w:eastAsiaTheme="minorHAnsi"/>
          <w:b/>
          <w:bCs/>
          <w:color w:val="000000"/>
          <w:lang w:val="en-US" w:eastAsia="en-US"/>
        </w:rPr>
        <w:t>Municipale</w:t>
      </w:r>
      <w:proofErr w:type="spellEnd"/>
      <w:r w:rsidR="002720AF">
        <w:rPr>
          <w:rFonts w:eastAsiaTheme="minorHAnsi"/>
          <w:b/>
          <w:bCs/>
          <w:color w:val="000000"/>
          <w:lang w:val="en-US" w:eastAsia="en-US"/>
        </w:rPr>
        <w:t xml:space="preserve"> Timisoara S.A.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şi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declanşarea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procedurii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selecţie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membrilor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Consiliului</w:t>
      </w:r>
      <w:proofErr w:type="spellEnd"/>
      <w:r w:rsidRPr="001C0AF6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</w:p>
    <w:p w:rsidR="00652030" w:rsidRPr="001C0AF6" w:rsidRDefault="00652030" w:rsidP="00652030">
      <w:pPr>
        <w:spacing w:line="360" w:lineRule="auto"/>
        <w:ind w:firstLine="720"/>
        <w:jc w:val="center"/>
        <w:rPr>
          <w:rFonts w:eastAsiaTheme="minorHAnsi"/>
          <w:b/>
          <w:bCs/>
          <w:color w:val="000000"/>
          <w:lang w:val="en-US" w:eastAsia="en-US"/>
        </w:rPr>
      </w:pPr>
    </w:p>
    <w:p w:rsidR="009D7F54" w:rsidRPr="008006CD" w:rsidRDefault="002720AF" w:rsidP="008006CD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243D3B" w:rsidRPr="001C0AF6">
        <w:rPr>
          <w:rFonts w:eastAsiaTheme="minorHAnsi"/>
          <w:bCs/>
          <w:color w:val="000000"/>
          <w:lang w:eastAsia="en-US"/>
        </w:rPr>
        <w:t xml:space="preserve"> Adresa nr.</w:t>
      </w:r>
      <w:proofErr w:type="gramEnd"/>
      <w:r w:rsidR="00243D3B" w:rsidRPr="001C0AF6">
        <w:rPr>
          <w:rFonts w:eastAsiaTheme="minorHAnsi"/>
          <w:bCs/>
          <w:color w:val="000000"/>
          <w:lang w:eastAsia="en-US"/>
        </w:rPr>
        <w:t xml:space="preserve"> SC2017-014817/16.06.2017 a </w:t>
      </w:r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S.C.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Timisoara S.A.</w:t>
      </w:r>
      <w:r w:rsidR="001C0AF6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r>
        <w:rPr>
          <w:rFonts w:eastAsiaTheme="minorHAnsi"/>
          <w:bCs/>
          <w:color w:val="000000"/>
          <w:lang w:val="en-US" w:eastAsia="en-US"/>
        </w:rPr>
        <w:t xml:space="preserve">s-a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comunicat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Primăriei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</w:t>
      </w:r>
      <w:r w:rsidR="00180354">
        <w:rPr>
          <w:rFonts w:eastAsiaTheme="minorHAnsi"/>
          <w:bCs/>
          <w:color w:val="000000"/>
          <w:lang w:val="en-US" w:eastAsia="en-US"/>
        </w:rPr>
        <w:t>icipiului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S.C. </w:t>
      </w:r>
      <w:proofErr w:type="spellStart"/>
      <w:r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S.A. cu nr.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4/08.06.2017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demararea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numirea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provizorii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  <w:proofErr w:type="gramEnd"/>
    </w:p>
    <w:p w:rsidR="0026670B" w:rsidRDefault="002720AF" w:rsidP="0026670B">
      <w:pPr>
        <w:spacing w:line="360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proofErr w:type="gramStart"/>
      <w:r>
        <w:rPr>
          <w:rFonts w:eastAsiaTheme="minorHAnsi"/>
          <w:bCs/>
          <w:color w:val="000000"/>
          <w:lang w:val="en-US" w:eastAsia="en-US"/>
        </w:rPr>
        <w:t>Conform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clauzelor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contractele</w:t>
      </w:r>
      <w:proofErr w:type="spellEnd"/>
      <w:r w:rsidR="0026670B" w:rsidRPr="0026670B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6670B" w:rsidRPr="0026670B">
        <w:rPr>
          <w:rFonts w:eastAsiaTheme="minorHAnsi"/>
          <w:bCs/>
          <w:color w:val="000000"/>
          <w:lang w:val="en-US" w:eastAsia="en-US"/>
        </w:rPr>
        <w:t>mandat</w:t>
      </w:r>
      <w:proofErr w:type="spellEnd"/>
      <w:r w:rsidR="0026670B" w:rsidRPr="0026670B">
        <w:rPr>
          <w:rFonts w:eastAsiaTheme="minorHAnsi"/>
          <w:bCs/>
          <w:color w:val="000000"/>
          <w:lang w:val="en-US" w:eastAsia="en-US"/>
        </w:rPr>
        <w:t xml:space="preserve"> ale </w:t>
      </w:r>
      <w:proofErr w:type="spellStart"/>
      <w:r w:rsidR="0026670B" w:rsidRPr="0026670B">
        <w:rPr>
          <w:rFonts w:eastAsiaTheme="minorHAnsi"/>
          <w:bCs/>
          <w:color w:val="000000"/>
          <w:lang w:val="en-US" w:eastAsia="en-US"/>
        </w:rPr>
        <w:t>membril</w:t>
      </w:r>
      <w:r w:rsidR="003847EF">
        <w:rPr>
          <w:rFonts w:eastAsiaTheme="minorHAnsi"/>
          <w:bCs/>
          <w:color w:val="000000"/>
          <w:lang w:val="en-US" w:eastAsia="en-US"/>
        </w:rPr>
        <w:t>or</w:t>
      </w:r>
      <w:proofErr w:type="spellEnd"/>
      <w:r w:rsidR="003847E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3847EF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3847EF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3847EF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3847EF">
        <w:rPr>
          <w:rFonts w:eastAsiaTheme="minorHAnsi"/>
          <w:bCs/>
          <w:color w:val="000000"/>
          <w:lang w:val="en-US" w:eastAsia="en-US"/>
        </w:rPr>
        <w:t xml:space="preserve"> </w:t>
      </w:r>
      <w:r w:rsidR="0026670B" w:rsidRPr="0026670B">
        <w:rPr>
          <w:rFonts w:eastAsiaTheme="minorHAnsi"/>
          <w:bCs/>
          <w:lang w:val="en-US" w:eastAsia="en-US"/>
        </w:rPr>
        <w:t>nr.</w:t>
      </w:r>
      <w:r w:rsidR="0026670B" w:rsidRPr="0026670B">
        <w:rPr>
          <w:rFonts w:eastAsiaTheme="minorHAnsi"/>
          <w:bCs/>
          <w:color w:val="000000"/>
          <w:lang w:eastAsia="en-US"/>
        </w:rPr>
        <w:t xml:space="preserve"> </w:t>
      </w:r>
      <w:r w:rsidR="0026670B" w:rsidRPr="001C0AF6">
        <w:rPr>
          <w:rFonts w:eastAsiaTheme="minorHAnsi"/>
          <w:bCs/>
          <w:color w:val="000000"/>
          <w:lang w:eastAsia="en-US"/>
        </w:rPr>
        <w:t>10/18.06.2013,</w:t>
      </w:r>
      <w:r w:rsidR="0026670B">
        <w:rPr>
          <w:rFonts w:eastAsiaTheme="minorHAnsi"/>
          <w:bCs/>
          <w:color w:val="000000"/>
          <w:lang w:eastAsia="en-US"/>
        </w:rPr>
        <w:t xml:space="preserve"> </w:t>
      </w:r>
      <w:r w:rsidR="0026670B" w:rsidRPr="001C0AF6">
        <w:rPr>
          <w:rFonts w:eastAsiaTheme="minorHAnsi"/>
          <w:bCs/>
          <w:color w:val="000000"/>
          <w:lang w:eastAsia="en-US"/>
        </w:rPr>
        <w:t>nr. 11/18.06.2013</w:t>
      </w:r>
      <w:r w:rsidR="00652030">
        <w:rPr>
          <w:rFonts w:eastAsiaTheme="minorHAnsi"/>
          <w:bCs/>
          <w:color w:val="000000"/>
          <w:lang w:eastAsia="en-US"/>
        </w:rPr>
        <w:t>,</w:t>
      </w:r>
      <w:r w:rsidR="0026670B" w:rsidRPr="001C0AF6">
        <w:rPr>
          <w:rFonts w:eastAsiaTheme="minorHAnsi"/>
          <w:bCs/>
          <w:color w:val="000000"/>
          <w:lang w:eastAsia="en-US"/>
        </w:rPr>
        <w:t xml:space="preserve"> nr.  12/18.06.2013</w:t>
      </w:r>
      <w:r w:rsidR="0026670B" w:rsidRPr="001C0AF6">
        <w:rPr>
          <w:rFonts w:eastAsiaTheme="minorHAnsi"/>
          <w:bCs/>
          <w:color w:val="000000"/>
          <w:lang w:val="en-US" w:eastAsia="en-US"/>
        </w:rPr>
        <w:t>,</w:t>
      </w:r>
      <w:r w:rsidR="00652030">
        <w:rPr>
          <w:rFonts w:eastAsiaTheme="minorHAnsi"/>
          <w:bCs/>
          <w:color w:val="000000"/>
          <w:lang w:eastAsia="en-US"/>
        </w:rPr>
        <w:t xml:space="preserve"> </w:t>
      </w:r>
      <w:r w:rsidR="0026670B" w:rsidRPr="001C0AF6">
        <w:rPr>
          <w:rFonts w:eastAsiaTheme="minorHAnsi"/>
          <w:bCs/>
          <w:color w:val="000000"/>
          <w:lang w:eastAsia="en-US"/>
        </w:rPr>
        <w:t>nr. 13/18.06.2013,</w:t>
      </w:r>
      <w:r w:rsidR="0026670B" w:rsidRPr="0026670B">
        <w:rPr>
          <w:rFonts w:eastAsiaTheme="minorHAnsi"/>
          <w:bCs/>
          <w:color w:val="000000"/>
          <w:lang w:eastAsia="en-US"/>
        </w:rPr>
        <w:t xml:space="preserve"> </w:t>
      </w:r>
      <w:r w:rsidR="0026670B" w:rsidRPr="001C0AF6">
        <w:rPr>
          <w:rFonts w:eastAsiaTheme="minorHAnsi"/>
          <w:bCs/>
          <w:color w:val="000000"/>
          <w:lang w:eastAsia="en-US"/>
        </w:rPr>
        <w:t>nr. 14/18.06.2013,</w:t>
      </w:r>
      <w:r w:rsidR="0026670B" w:rsidRPr="0026670B">
        <w:rPr>
          <w:rFonts w:eastAsiaTheme="minorHAnsi"/>
          <w:bCs/>
          <w:color w:val="000000"/>
          <w:lang w:eastAsia="en-US"/>
        </w:rPr>
        <w:t xml:space="preserve"> </w:t>
      </w:r>
      <w:r w:rsidR="0026670B" w:rsidRPr="001C0AF6">
        <w:rPr>
          <w:rFonts w:eastAsiaTheme="minorHAnsi"/>
          <w:bCs/>
          <w:color w:val="000000"/>
          <w:lang w:eastAsia="en-US"/>
        </w:rPr>
        <w:t>nr. 15/18.06.2013,</w:t>
      </w:r>
      <w:r w:rsidR="0026670B" w:rsidRPr="0026670B">
        <w:rPr>
          <w:rFonts w:eastAsiaTheme="minorHAnsi"/>
          <w:bCs/>
          <w:color w:val="000000"/>
          <w:lang w:eastAsia="en-US"/>
        </w:rPr>
        <w:t xml:space="preserve"> </w:t>
      </w:r>
      <w:r w:rsidR="00652030">
        <w:rPr>
          <w:rFonts w:eastAsiaTheme="minorHAnsi"/>
          <w:bCs/>
          <w:color w:val="000000"/>
          <w:lang w:eastAsia="en-US"/>
        </w:rPr>
        <w:t xml:space="preserve">nr. </w:t>
      </w:r>
      <w:r w:rsidR="0026670B" w:rsidRPr="001C0AF6">
        <w:rPr>
          <w:rFonts w:eastAsiaTheme="minorHAnsi"/>
          <w:bCs/>
          <w:color w:val="000000"/>
          <w:lang w:eastAsia="en-US"/>
        </w:rPr>
        <w:t>16/18.06.2013,</w:t>
      </w:r>
      <w:r w:rsidR="00652030">
        <w:rPr>
          <w:rFonts w:eastAsiaTheme="minorHAnsi"/>
          <w:bCs/>
          <w:color w:val="000000"/>
          <w:lang w:eastAsia="en-US"/>
        </w:rPr>
        <w:t xml:space="preserve"> </w:t>
      </w:r>
      <w:r w:rsidR="0026670B" w:rsidRPr="001C0AF6">
        <w:rPr>
          <w:rFonts w:eastAsiaTheme="minorHAnsi"/>
          <w:bCs/>
          <w:color w:val="000000"/>
          <w:lang w:eastAsia="en-US"/>
        </w:rPr>
        <w:t>nr.  17/18.06.2013</w:t>
      </w:r>
      <w:r w:rsidR="0026670B">
        <w:rPr>
          <w:rFonts w:eastAsiaTheme="minorHAnsi"/>
          <w:bCs/>
          <w:color w:val="000000"/>
          <w:lang w:eastAsia="en-US"/>
        </w:rPr>
        <w:t xml:space="preserve"> şi nr. 18/18.06.2013</w:t>
      </w:r>
      <w:r w:rsidR="00652030">
        <w:rPr>
          <w:rFonts w:eastAsiaTheme="minorHAnsi"/>
          <w:bCs/>
          <w:color w:val="000000"/>
          <w:lang w:eastAsia="en-US"/>
        </w:rPr>
        <w:t>,</w:t>
      </w:r>
      <w:r w:rsidR="003847EF">
        <w:rPr>
          <w:rFonts w:eastAsiaTheme="minorHAnsi"/>
          <w:bCs/>
          <w:color w:val="000000"/>
          <w:lang w:eastAsia="en-US"/>
        </w:rPr>
        <w:t xml:space="preserve"> </w:t>
      </w:r>
      <w:r w:rsidR="0026670B">
        <w:rPr>
          <w:rFonts w:eastAsiaTheme="minorHAnsi"/>
          <w:bCs/>
          <w:color w:val="000000"/>
          <w:lang w:eastAsia="en-US"/>
        </w:rPr>
        <w:t xml:space="preserve">se constată încetarea </w:t>
      </w:r>
      <w:r w:rsidR="003847EF">
        <w:rPr>
          <w:rFonts w:eastAsiaTheme="minorHAnsi"/>
          <w:bCs/>
          <w:color w:val="000000"/>
          <w:lang w:eastAsia="en-US"/>
        </w:rPr>
        <w:t>acestora</w:t>
      </w:r>
      <w:r w:rsidR="00180354">
        <w:rPr>
          <w:rFonts w:eastAsiaTheme="minorHAnsi"/>
          <w:bCs/>
          <w:color w:val="000000"/>
          <w:lang w:eastAsia="en-US"/>
        </w:rPr>
        <w:t xml:space="preserve"> </w:t>
      </w:r>
      <w:r w:rsidR="003847EF">
        <w:rPr>
          <w:rFonts w:eastAsiaTheme="minorHAnsi"/>
          <w:bCs/>
          <w:color w:val="000000"/>
          <w:lang w:eastAsia="en-US"/>
        </w:rPr>
        <w:t xml:space="preserve"> la data de 18.06.2017.</w:t>
      </w:r>
    </w:p>
    <w:p w:rsidR="00652030" w:rsidRDefault="009D7F54" w:rsidP="00652030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gramStart"/>
      <w:r>
        <w:rPr>
          <w:rFonts w:eastAsiaTheme="minorHAnsi"/>
          <w:bCs/>
          <w:color w:val="000000"/>
          <w:lang w:val="en-US" w:eastAsia="en-US"/>
        </w:rPr>
        <w:t>Conform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dispoz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gramStart"/>
      <w:r>
        <w:rPr>
          <w:rFonts w:eastAsiaTheme="minorHAnsi"/>
          <w:bCs/>
          <w:color w:val="000000"/>
          <w:lang w:val="en-US" w:eastAsia="en-US"/>
        </w:rPr>
        <w:t>art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64 </w:t>
      </w:r>
      <w:proofErr w:type="spellStart"/>
      <w:r>
        <w:rPr>
          <w:rFonts w:eastAsiaTheme="minorHAnsi"/>
          <w:bCs/>
          <w:color w:val="000000"/>
          <w:lang w:val="en-US" w:eastAsia="en-US"/>
        </w:rPr>
        <w:t>ind</w:t>
      </w:r>
      <w:proofErr w:type="spellEnd"/>
      <w:r>
        <w:rPr>
          <w:rFonts w:eastAsiaTheme="minorHAnsi"/>
          <w:bCs/>
          <w:color w:val="000000"/>
          <w:lang w:val="en-US" w:eastAsia="en-US"/>
        </w:rPr>
        <w:t>. 1 din O.U.G.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109/2011,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caz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vacanţă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unuia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sau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multor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posturi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administrator al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unei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societăţi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pot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convoca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adunarea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generala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numirii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provizorii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până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finalizarea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  <w:proofErr w:type="spellStart"/>
      <w:r>
        <w:rPr>
          <w:rFonts w:eastAsiaTheme="minorHAnsi"/>
          <w:bCs/>
          <w:color w:val="000000"/>
          <w:lang w:val="en-US" w:eastAsia="en-US"/>
        </w:rPr>
        <w:t>Durata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mandatului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administratorilor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provizorii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de 4 </w:t>
      </w:r>
      <w:proofErr w:type="spellStart"/>
      <w:r>
        <w:rPr>
          <w:rFonts w:eastAsiaTheme="minorHAnsi"/>
          <w:bCs/>
          <w:color w:val="000000"/>
          <w:lang w:val="en-US" w:eastAsia="en-US"/>
        </w:rPr>
        <w:t>luni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cu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posibilitatea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prelungirii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motive </w:t>
      </w:r>
      <w:proofErr w:type="spellStart"/>
      <w:r>
        <w:rPr>
          <w:rFonts w:eastAsiaTheme="minorHAnsi"/>
          <w:bCs/>
          <w:color w:val="000000"/>
          <w:lang w:val="en-US" w:eastAsia="en-US"/>
        </w:rPr>
        <w:t>temeinice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până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maximum 6 </w:t>
      </w:r>
      <w:proofErr w:type="spellStart"/>
      <w:r>
        <w:rPr>
          <w:rFonts w:eastAsiaTheme="minorHAnsi"/>
          <w:bCs/>
          <w:color w:val="000000"/>
          <w:lang w:val="en-US" w:eastAsia="en-US"/>
        </w:rPr>
        <w:t>luni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</w:p>
    <w:p w:rsidR="008006CD" w:rsidRPr="00652030" w:rsidRDefault="008006CD" w:rsidP="00652030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 w:rsidRPr="008006CD"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art.</w:t>
      </w:r>
      <w:proofErr w:type="gramEnd"/>
      <w:r w:rsidRPr="008006CD">
        <w:rPr>
          <w:rFonts w:eastAsiaTheme="minorHAnsi"/>
          <w:bCs/>
          <w:color w:val="000000"/>
          <w:lang w:val="en-US" w:eastAsia="en-US"/>
        </w:rPr>
        <w:t xml:space="preserve"> 5 din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AGA nr. 04/08.06.2017 s-a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hotărât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componenţa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până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finalizarea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după</w:t>
      </w:r>
      <w:proofErr w:type="spellEnd"/>
      <w:r w:rsidRPr="008006CD">
        <w:rPr>
          <w:rFonts w:eastAsiaTheme="minorHAnsi"/>
          <w:bCs/>
          <w:color w:val="000000"/>
          <w:lang w:val="en-US" w:eastAsia="en-US"/>
        </w:rPr>
        <w:t xml:space="preserve"> cum </w:t>
      </w:r>
      <w:proofErr w:type="spellStart"/>
      <w:r w:rsidRPr="008006CD">
        <w:rPr>
          <w:rFonts w:eastAsiaTheme="minorHAnsi"/>
          <w:bCs/>
          <w:color w:val="000000"/>
          <w:lang w:val="en-US" w:eastAsia="en-US"/>
        </w:rPr>
        <w:t>urmează</w:t>
      </w:r>
      <w:proofErr w:type="spellEnd"/>
      <w:r w:rsidRPr="008006CD">
        <w:rPr>
          <w:rFonts w:eastAsiaTheme="minorHAnsi"/>
          <w:bCs/>
          <w:color w:val="000000"/>
          <w:lang w:eastAsia="en-US"/>
        </w:rPr>
        <w:t xml:space="preserve">: </w:t>
      </w:r>
    </w:p>
    <w:p w:rsidR="008006CD" w:rsidRPr="008006CD" w:rsidRDefault="008006CD" w:rsidP="008006CD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8006CD">
        <w:rPr>
          <w:rFonts w:eastAsiaTheme="minorHAnsi"/>
          <w:bCs/>
          <w:lang w:val="en-US" w:eastAsia="en-US"/>
        </w:rPr>
        <w:t>STOINEL ILIE-</w:t>
      </w:r>
      <w:r w:rsidRPr="008006CD">
        <w:rPr>
          <w:lang w:val="en-US"/>
        </w:rPr>
        <w:t xml:space="preserve">LUCIAN, </w:t>
      </w:r>
    </w:p>
    <w:p w:rsidR="008006CD" w:rsidRPr="008006CD" w:rsidRDefault="008006CD" w:rsidP="008006CD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8006CD">
        <w:rPr>
          <w:lang w:val="en-US"/>
        </w:rPr>
        <w:t xml:space="preserve">PREDESCU ADRIAN-COSTIN, </w:t>
      </w:r>
    </w:p>
    <w:p w:rsidR="008006CD" w:rsidRPr="00652030" w:rsidRDefault="008006CD" w:rsidP="00652030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52030">
        <w:rPr>
          <w:lang w:val="en-US"/>
        </w:rPr>
        <w:t xml:space="preserve">ANGHEL RADU-SORIN, </w:t>
      </w:r>
    </w:p>
    <w:p w:rsidR="008006CD" w:rsidRPr="00652030" w:rsidRDefault="008006CD" w:rsidP="00652030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52030">
        <w:rPr>
          <w:lang w:val="en-US"/>
        </w:rPr>
        <w:t xml:space="preserve">IAPĂ AUGUSTIN–CĂTĂLIN, </w:t>
      </w:r>
    </w:p>
    <w:p w:rsidR="008006CD" w:rsidRPr="00652030" w:rsidRDefault="008006CD" w:rsidP="00652030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52030">
        <w:rPr>
          <w:lang w:val="en-US"/>
        </w:rPr>
        <w:lastRenderedPageBreak/>
        <w:t xml:space="preserve">ORHEI CIPRIAN-CONSTANTIN, </w:t>
      </w:r>
    </w:p>
    <w:p w:rsidR="008006CD" w:rsidRPr="00652030" w:rsidRDefault="008006CD" w:rsidP="00652030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52030">
        <w:rPr>
          <w:lang w:val="en-US"/>
        </w:rPr>
        <w:t xml:space="preserve">FILIMON LIVIU-SABIN, </w:t>
      </w:r>
    </w:p>
    <w:p w:rsidR="008006CD" w:rsidRPr="00652030" w:rsidRDefault="008006CD" w:rsidP="00652030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52030">
        <w:rPr>
          <w:lang w:val="en-US"/>
        </w:rPr>
        <w:t xml:space="preserve">VOINESCU CRISTIANA-FLORINA, </w:t>
      </w:r>
    </w:p>
    <w:p w:rsidR="008006CD" w:rsidRPr="00652030" w:rsidRDefault="008006CD" w:rsidP="00652030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52030">
        <w:rPr>
          <w:lang w:val="en-US"/>
        </w:rPr>
        <w:t xml:space="preserve">COSTEA GHEORGHE – MARIAN, </w:t>
      </w:r>
    </w:p>
    <w:p w:rsidR="008006CD" w:rsidRPr="00652030" w:rsidRDefault="008006CD" w:rsidP="00652030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HAnsi"/>
          <w:bCs/>
          <w:color w:val="000000"/>
          <w:lang w:val="en-US" w:eastAsia="en-US"/>
        </w:rPr>
      </w:pPr>
      <w:r w:rsidRPr="00652030">
        <w:rPr>
          <w:lang w:val="en-US"/>
        </w:rPr>
        <w:t>MOLNAR ANDREI</w:t>
      </w:r>
    </w:p>
    <w:p w:rsidR="002720AF" w:rsidRPr="001C0AF6" w:rsidRDefault="002720AF" w:rsidP="002720AF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al S.C.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Timisoara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implic</w:t>
      </w:r>
      <w:proofErr w:type="spellEnd"/>
      <w:r w:rsidRPr="001C0AF6">
        <w:rPr>
          <w:rFonts w:eastAsiaTheme="minorHAnsi"/>
          <w:bCs/>
          <w:color w:val="000000"/>
          <w:lang w:eastAsia="en-US"/>
        </w:rPr>
        <w:t xml:space="preserve">ă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parcurgerea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etape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obligato</w:t>
      </w:r>
      <w:r w:rsidR="00EF4CCB">
        <w:rPr>
          <w:rFonts w:eastAsiaTheme="minorHAnsi"/>
          <w:bCs/>
          <w:color w:val="000000"/>
          <w:lang w:val="en-US" w:eastAsia="en-US"/>
        </w:rPr>
        <w:t>rii</w:t>
      </w:r>
      <w:proofErr w:type="spellEnd"/>
      <w:r w:rsidR="00EF4CCB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="00EF4CCB">
        <w:rPr>
          <w:rFonts w:eastAsiaTheme="minorHAnsi"/>
          <w:bCs/>
          <w:color w:val="000000"/>
          <w:lang w:val="en-US" w:eastAsia="en-US"/>
        </w:rPr>
        <w:t>dispoziţiilor</w:t>
      </w:r>
      <w:proofErr w:type="spellEnd"/>
      <w:r w:rsidR="00EF4CCB">
        <w:rPr>
          <w:rFonts w:eastAsiaTheme="minorHAnsi"/>
          <w:bCs/>
          <w:color w:val="000000"/>
          <w:lang w:val="en-US" w:eastAsia="en-US"/>
        </w:rPr>
        <w:t xml:space="preserve"> </w:t>
      </w:r>
      <w:r w:rsidRPr="001C0AF6">
        <w:rPr>
          <w:rFonts w:eastAsiaTheme="minorHAnsi"/>
          <w:bCs/>
          <w:color w:val="000000"/>
          <w:lang w:val="en-US" w:eastAsia="en-US"/>
        </w:rPr>
        <w:t xml:space="preserve">O.U.G. nr.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>109/2011.</w:t>
      </w:r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Timpul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finalizarea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Pr="001C0AF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de maximum 150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zile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la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</w:t>
      </w:r>
      <w:r w:rsidR="00EF4CCB">
        <w:rPr>
          <w:rFonts w:eastAsiaTheme="minorHAnsi"/>
          <w:bCs/>
          <w:color w:val="000000"/>
          <w:lang w:val="en-US" w:eastAsia="en-US"/>
        </w:rPr>
        <w:t>rocedurii</w:t>
      </w:r>
      <w:proofErr w:type="spellEnd"/>
      <w:r w:rsidR="00EF4CCB">
        <w:rPr>
          <w:rFonts w:eastAsiaTheme="minorHAnsi"/>
          <w:bCs/>
          <w:color w:val="000000"/>
          <w:lang w:val="en-US" w:eastAsia="en-US"/>
        </w:rPr>
        <w:t xml:space="preserve"> conform art. 64 </w:t>
      </w:r>
      <w:proofErr w:type="spellStart"/>
      <w:r w:rsidR="00EF4CCB">
        <w:rPr>
          <w:rFonts w:eastAsiaTheme="minorHAnsi"/>
          <w:bCs/>
          <w:color w:val="000000"/>
          <w:lang w:val="en-US" w:eastAsia="en-US"/>
        </w:rPr>
        <w:t>ind</w:t>
      </w:r>
      <w:proofErr w:type="spellEnd"/>
      <w:r w:rsidR="00EF4CCB">
        <w:rPr>
          <w:rFonts w:eastAsiaTheme="minorHAnsi"/>
          <w:bCs/>
          <w:color w:val="000000"/>
          <w:lang w:val="en-US" w:eastAsia="en-US"/>
        </w:rPr>
        <w:t>. 4</w:t>
      </w:r>
      <w:r w:rsidRPr="001C0AF6">
        <w:rPr>
          <w:rFonts w:eastAsiaTheme="minorHAnsi"/>
          <w:bCs/>
          <w:color w:val="000000"/>
          <w:lang w:val="en-US" w:eastAsia="en-US"/>
        </w:rPr>
        <w:t xml:space="preserve"> din O.U.G. nr.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>109/2011.</w:t>
      </w:r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2720AF" w:rsidRPr="0026670B" w:rsidRDefault="002720AF" w:rsidP="00652030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conform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art. 3 din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 xml:space="preserve">1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Hotărârii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 xml:space="preserve">722/2016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ordonanţa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Urgenţă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Guvernului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109/2011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>: “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, la data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sens.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>”</w:t>
      </w:r>
    </w:p>
    <w:p w:rsidR="00243D3B" w:rsidRPr="001C0AF6" w:rsidRDefault="002720AF" w:rsidP="00264FF3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Adresa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S.C. </w:t>
      </w:r>
      <w:proofErr w:type="spellStart"/>
      <w:r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S.A. cu </w:t>
      </w:r>
      <w:proofErr w:type="spellStart"/>
      <w:r>
        <w:rPr>
          <w:rFonts w:eastAsiaTheme="minorHAnsi"/>
          <w:bCs/>
          <w:color w:val="000000"/>
          <w:lang w:val="en-US" w:eastAsia="en-US"/>
        </w:rPr>
        <w:t>numărul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mai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sus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comunică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avut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anul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2016 o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cifră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afaceri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40.210.630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un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număr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mediu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310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salariaţi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.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Astfel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candidaţilor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="00243D3B" w:rsidRPr="001C0AF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obligatorie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fi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efectuată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un expert independent,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persoană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fizică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juridică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specializată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recrutarea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resurselor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umane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, conform art. </w:t>
      </w:r>
      <w:proofErr w:type="gramStart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29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alin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>.</w:t>
      </w:r>
      <w:proofErr w:type="gram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(5) </w:t>
      </w:r>
      <w:proofErr w:type="gramStart"/>
      <w:r w:rsidR="00243D3B" w:rsidRPr="001C0AF6">
        <w:rPr>
          <w:rFonts w:eastAsiaTheme="minorHAnsi"/>
          <w:bCs/>
          <w:color w:val="000000"/>
          <w:lang w:val="en-US" w:eastAsia="en-US"/>
        </w:rPr>
        <w:t>din</w:t>
      </w:r>
      <w:proofErr w:type="gram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O.U.G. nr. 109/2011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243D3B" w:rsidRPr="001C0AF6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>.</w:t>
      </w:r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Termenii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referinţă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sunt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propuşi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baza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componentei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iniţiale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planului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societăţi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,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comitetul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nominalizare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remunerare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aprobă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către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conducătorul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autorităţii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tutelare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consiliu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după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caz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, 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dispoz</w:t>
      </w:r>
      <w:proofErr w:type="spell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. </w:t>
      </w:r>
      <w:proofErr w:type="gramStart"/>
      <w:r w:rsidR="00243D3B" w:rsidRPr="001C0AF6">
        <w:rPr>
          <w:rFonts w:eastAsiaTheme="minorHAnsi"/>
          <w:bCs/>
          <w:color w:val="000000"/>
          <w:lang w:val="en-US" w:eastAsia="en-US"/>
        </w:rPr>
        <w:t>art</w:t>
      </w:r>
      <w:proofErr w:type="gram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. 8 din </w:t>
      </w:r>
      <w:proofErr w:type="spellStart"/>
      <w:r w:rsidR="00243D3B" w:rsidRPr="001C0AF6"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 w:rsidR="00EF4CCB"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 w:rsidR="00EF4CCB">
        <w:rPr>
          <w:rFonts w:eastAsiaTheme="minorHAnsi"/>
          <w:bCs/>
          <w:color w:val="000000"/>
          <w:lang w:val="en-US" w:eastAsia="en-US"/>
        </w:rPr>
        <w:t>1 la</w:t>
      </w:r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H.G. nr.</w:t>
      </w:r>
      <w:proofErr w:type="gramEnd"/>
      <w:r w:rsidR="00243D3B"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243D3B" w:rsidRPr="001C0AF6">
        <w:rPr>
          <w:rFonts w:eastAsiaTheme="minorHAnsi"/>
          <w:bCs/>
          <w:color w:val="000000"/>
          <w:lang w:val="en-US" w:eastAsia="en-US"/>
        </w:rPr>
        <w:t>722/2016.</w:t>
      </w:r>
      <w:proofErr w:type="gramEnd"/>
    </w:p>
    <w:p w:rsidR="00243D3B" w:rsidRPr="001C0AF6" w:rsidRDefault="00243D3B" w:rsidP="00264FF3">
      <w:pPr>
        <w:spacing w:line="360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 xml:space="preserve">Plata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expertului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independent se </w:t>
      </w:r>
      <w:proofErr w:type="spellStart"/>
      <w:proofErr w:type="gramStart"/>
      <w:r w:rsidRPr="001C0AF6">
        <w:rPr>
          <w:rFonts w:eastAsiaTheme="minorHAnsi"/>
          <w:bCs/>
          <w:color w:val="000000"/>
          <w:lang w:val="en-US" w:eastAsia="en-US"/>
        </w:rPr>
        <w:t>va</w:t>
      </w:r>
      <w:proofErr w:type="spellEnd"/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efectua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r w:rsidR="00180354">
        <w:rPr>
          <w:rFonts w:eastAsiaTheme="minorHAnsi"/>
          <w:bCs/>
          <w:color w:val="000000"/>
          <w:lang w:val="en-US" w:eastAsia="en-US"/>
        </w:rPr>
        <w:t>din</w:t>
      </w:r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720AF">
        <w:rPr>
          <w:rFonts w:eastAsiaTheme="minorHAnsi"/>
          <w:bCs/>
          <w:color w:val="000000"/>
          <w:lang w:val="en-US" w:eastAsia="en-US"/>
        </w:rPr>
        <w:t>suma</w:t>
      </w:r>
      <w:proofErr w:type="spellEnd"/>
      <w:r w:rsidR="002720AF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prevăzută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bugetul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local la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Capitolul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51.02. “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Autorit</w:t>
      </w:r>
      <w:proofErr w:type="spellEnd"/>
      <w:r w:rsidRPr="001C0AF6">
        <w:rPr>
          <w:rFonts w:eastAsiaTheme="minorHAnsi"/>
          <w:bCs/>
          <w:color w:val="000000"/>
          <w:lang w:eastAsia="en-US"/>
        </w:rPr>
        <w:t>ăţi executive</w:t>
      </w:r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1C0AF6">
        <w:rPr>
          <w:rFonts w:eastAsiaTheme="minorHAnsi"/>
          <w:bCs/>
          <w:color w:val="000000"/>
          <w:lang w:val="en-US" w:eastAsia="en-US"/>
        </w:rPr>
        <w:t>“ ,</w:t>
      </w:r>
      <w:proofErr w:type="gram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Titlul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II “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Bunuri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servicii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”, conform H.C.L. nr. </w:t>
      </w:r>
      <w:proofErr w:type="gramStart"/>
      <w:r w:rsidR="00264FF3">
        <w:rPr>
          <w:rFonts w:eastAsiaTheme="minorHAnsi"/>
          <w:bCs/>
          <w:color w:val="000000"/>
          <w:lang w:val="en-US" w:eastAsia="en-US"/>
        </w:rPr>
        <w:t>100/31.03.2017</w:t>
      </w:r>
      <w:r w:rsidR="00264FF3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bugetului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local al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264FF3">
        <w:rPr>
          <w:rFonts w:eastAsiaTheme="minorHAnsi"/>
          <w:bCs/>
          <w:color w:val="000000"/>
          <w:lang w:val="en-US" w:eastAsia="en-US"/>
        </w:rPr>
        <w:t>anul</w:t>
      </w:r>
      <w:proofErr w:type="spellEnd"/>
      <w:r w:rsidR="00264FF3">
        <w:rPr>
          <w:rFonts w:eastAsiaTheme="minorHAnsi"/>
          <w:bCs/>
          <w:color w:val="000000"/>
          <w:lang w:val="en-US" w:eastAsia="en-US"/>
        </w:rPr>
        <w:t xml:space="preserve"> 2017.</w:t>
      </w:r>
      <w:proofErr w:type="gramEnd"/>
    </w:p>
    <w:p w:rsidR="001C0AF6" w:rsidRPr="001C0AF6" w:rsidRDefault="00243D3B" w:rsidP="00264FF3">
      <w:pPr>
        <w:spacing w:line="360" w:lineRule="auto"/>
        <w:ind w:firstLine="720"/>
        <w:jc w:val="both"/>
        <w:rPr>
          <w:rFonts w:eastAsiaTheme="minorHAnsi"/>
          <w:bCs/>
          <w:color w:val="000000"/>
          <w:lang w:eastAsia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>Av</w:t>
      </w:r>
      <w:r w:rsidRPr="001C0AF6">
        <w:rPr>
          <w:rFonts w:eastAsiaTheme="minorHAnsi"/>
          <w:bCs/>
          <w:color w:val="000000"/>
          <w:lang w:eastAsia="en-US"/>
        </w:rPr>
        <w:t>ând în vedere cele prezentate mai sus,</w:t>
      </w:r>
    </w:p>
    <w:p w:rsidR="00652030" w:rsidRDefault="00243D3B" w:rsidP="00652030">
      <w:pPr>
        <w:spacing w:line="360" w:lineRule="auto"/>
        <w:ind w:firstLine="720"/>
        <w:jc w:val="center"/>
        <w:rPr>
          <w:rFonts w:eastAsiaTheme="minorHAnsi"/>
          <w:b/>
          <w:bCs/>
          <w:color w:val="000000"/>
          <w:lang w:eastAsia="en-US"/>
        </w:rPr>
      </w:pPr>
      <w:r w:rsidRPr="001C0AF6">
        <w:rPr>
          <w:rFonts w:eastAsiaTheme="minorHAnsi"/>
          <w:b/>
          <w:bCs/>
          <w:color w:val="000000"/>
          <w:lang w:eastAsia="en-US"/>
        </w:rPr>
        <w:t>PROPUNEM:</w:t>
      </w:r>
    </w:p>
    <w:p w:rsidR="008A40B9" w:rsidRPr="00652030" w:rsidRDefault="00243D3B" w:rsidP="00652030">
      <w:pPr>
        <w:pStyle w:val="ListParagraph"/>
        <w:numPr>
          <w:ilvl w:val="0"/>
          <w:numId w:val="6"/>
        </w:numPr>
        <w:spacing w:line="360" w:lineRule="auto"/>
        <w:rPr>
          <w:rFonts w:eastAsiaTheme="minorHAnsi"/>
          <w:b/>
          <w:bCs/>
          <w:color w:val="000000"/>
          <w:lang w:eastAsia="en-US"/>
        </w:rPr>
      </w:pPr>
      <w:proofErr w:type="spellStart"/>
      <w:r w:rsidRPr="00652030">
        <w:rPr>
          <w:rFonts w:eastAsiaTheme="minorHAnsi"/>
          <w:bCs/>
          <w:lang w:val="en-US" w:eastAsia="en-US"/>
        </w:rPr>
        <w:t>Constatarea</w:t>
      </w:r>
      <w:proofErr w:type="spellEnd"/>
      <w:r w:rsidRPr="00652030">
        <w:rPr>
          <w:rFonts w:eastAsiaTheme="minorHAnsi"/>
          <w:bCs/>
          <w:lang w:val="en-US" w:eastAsia="en-US"/>
        </w:rPr>
        <w:t xml:space="preserve"> </w:t>
      </w:r>
      <w:proofErr w:type="spellStart"/>
      <w:r w:rsidRPr="00652030">
        <w:rPr>
          <w:rFonts w:eastAsiaTheme="minorHAnsi"/>
          <w:bCs/>
          <w:lang w:val="en-US" w:eastAsia="en-US"/>
        </w:rPr>
        <w:t>încetării</w:t>
      </w:r>
      <w:proofErr w:type="spellEnd"/>
      <w:r w:rsidRPr="00652030">
        <w:rPr>
          <w:rFonts w:eastAsiaTheme="minorHAnsi"/>
          <w:bCs/>
          <w:lang w:val="en-US" w:eastAsia="en-US"/>
        </w:rPr>
        <w:t xml:space="preserve"> </w:t>
      </w:r>
      <w:proofErr w:type="spellStart"/>
      <w:r w:rsidRPr="00652030">
        <w:rPr>
          <w:rFonts w:eastAsiaTheme="minorHAnsi"/>
          <w:bCs/>
          <w:lang w:val="en-US" w:eastAsia="en-US"/>
        </w:rPr>
        <w:t>contractelor</w:t>
      </w:r>
      <w:proofErr w:type="spellEnd"/>
      <w:r w:rsidRPr="00652030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652030">
        <w:rPr>
          <w:rFonts w:eastAsiaTheme="minorHAnsi"/>
          <w:bCs/>
          <w:lang w:val="en-US" w:eastAsia="en-US"/>
        </w:rPr>
        <w:t>mandat</w:t>
      </w:r>
      <w:proofErr w:type="spellEnd"/>
      <w:r w:rsidRPr="00652030">
        <w:rPr>
          <w:rFonts w:eastAsiaTheme="minorHAnsi"/>
          <w:bCs/>
          <w:lang w:val="en-US" w:eastAsia="en-US"/>
        </w:rPr>
        <w:t xml:space="preserve"> </w:t>
      </w:r>
      <w:r w:rsidR="00180354">
        <w:rPr>
          <w:rFonts w:eastAsiaTheme="minorHAnsi"/>
          <w:bCs/>
          <w:lang w:val="en-US" w:eastAsia="en-US"/>
        </w:rPr>
        <w:t xml:space="preserve">ale </w:t>
      </w:r>
      <w:proofErr w:type="spellStart"/>
      <w:r w:rsidRPr="00652030">
        <w:rPr>
          <w:rFonts w:eastAsiaTheme="minorHAnsi"/>
          <w:bCs/>
          <w:lang w:val="en-US" w:eastAsia="en-US"/>
        </w:rPr>
        <w:t>membri</w:t>
      </w:r>
      <w:r w:rsidR="002720AF" w:rsidRPr="00652030">
        <w:rPr>
          <w:rFonts w:eastAsiaTheme="minorHAnsi"/>
          <w:bCs/>
          <w:lang w:val="en-US" w:eastAsia="en-US"/>
        </w:rPr>
        <w:t>lor</w:t>
      </w:r>
      <w:proofErr w:type="spellEnd"/>
      <w:r w:rsidR="002720AF" w:rsidRPr="00652030">
        <w:rPr>
          <w:rFonts w:eastAsiaTheme="minorHAnsi"/>
          <w:bCs/>
          <w:lang w:val="en-US" w:eastAsia="en-US"/>
        </w:rPr>
        <w:t xml:space="preserve"> </w:t>
      </w:r>
      <w:proofErr w:type="spellStart"/>
      <w:r w:rsidRPr="00652030">
        <w:rPr>
          <w:rFonts w:eastAsiaTheme="minorHAnsi"/>
          <w:bCs/>
          <w:lang w:val="en-US" w:eastAsia="en-US"/>
        </w:rPr>
        <w:t>Consiliul</w:t>
      </w:r>
      <w:r w:rsidR="002720AF" w:rsidRPr="00652030">
        <w:rPr>
          <w:rFonts w:eastAsiaTheme="minorHAnsi"/>
          <w:bCs/>
          <w:lang w:val="en-US" w:eastAsia="en-US"/>
        </w:rPr>
        <w:t>ui</w:t>
      </w:r>
      <w:proofErr w:type="spellEnd"/>
      <w:r w:rsidRPr="00652030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652030">
        <w:rPr>
          <w:rFonts w:eastAsiaTheme="minorHAnsi"/>
          <w:bCs/>
          <w:lang w:val="en-US" w:eastAsia="en-US"/>
        </w:rPr>
        <w:t>Administraţie</w:t>
      </w:r>
      <w:proofErr w:type="spellEnd"/>
      <w:r w:rsidRPr="00652030">
        <w:rPr>
          <w:rFonts w:eastAsiaTheme="minorHAnsi"/>
          <w:bCs/>
          <w:lang w:val="en-US" w:eastAsia="en-US"/>
        </w:rPr>
        <w:t xml:space="preserve"> al</w:t>
      </w:r>
      <w:r w:rsidR="00652030">
        <w:rPr>
          <w:rFonts w:eastAsiaTheme="minorHAnsi"/>
          <w:bCs/>
          <w:lang w:val="en-US" w:eastAsia="en-US"/>
        </w:rPr>
        <w:t xml:space="preserve"> </w:t>
      </w:r>
      <w:r w:rsidR="008A40B9" w:rsidRPr="00652030">
        <w:rPr>
          <w:rFonts w:eastAsiaTheme="minorHAnsi"/>
          <w:bCs/>
          <w:color w:val="000000"/>
          <w:lang w:val="en-US" w:eastAsia="en-US"/>
        </w:rPr>
        <w:t xml:space="preserve">S.C. </w:t>
      </w:r>
      <w:proofErr w:type="spellStart"/>
      <w:r w:rsidR="008A40B9" w:rsidRPr="00652030"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 w:rsidR="008A40B9" w:rsidRPr="00652030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A40B9" w:rsidRPr="00652030"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 w:rsidR="008A40B9" w:rsidRPr="00652030">
        <w:rPr>
          <w:rFonts w:eastAsiaTheme="minorHAnsi"/>
          <w:bCs/>
          <w:color w:val="000000"/>
          <w:lang w:val="en-US" w:eastAsia="en-US"/>
        </w:rPr>
        <w:t xml:space="preserve"> Timisoara S.A.</w:t>
      </w:r>
      <w:r w:rsidR="008A40B9" w:rsidRPr="00652030">
        <w:rPr>
          <w:rFonts w:eastAsiaTheme="minorHAnsi"/>
          <w:bCs/>
          <w:lang w:val="en-US" w:eastAsia="en-US"/>
        </w:rPr>
        <w:t xml:space="preserve"> </w:t>
      </w:r>
      <w:r w:rsidRPr="00652030">
        <w:rPr>
          <w:rFonts w:eastAsiaTheme="minorHAnsi"/>
          <w:bCs/>
          <w:color w:val="000000"/>
          <w:lang w:val="en-US" w:eastAsia="en-US"/>
        </w:rPr>
        <w:t>:</w:t>
      </w:r>
      <w:r w:rsidRPr="00652030">
        <w:rPr>
          <w:rFonts w:eastAsiaTheme="minorHAnsi"/>
          <w:color w:val="000000"/>
          <w:lang w:val="en-US" w:eastAsia="en-US"/>
        </w:rPr>
        <w:t xml:space="preserve"> </w:t>
      </w:r>
    </w:p>
    <w:p w:rsidR="006F74E4" w:rsidRPr="001C0AF6" w:rsidRDefault="006F74E4" w:rsidP="006F7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lang w:val="en-US" w:eastAsia="en-US"/>
        </w:rPr>
        <w:lastRenderedPageBreak/>
        <w:t>STOINEL ILIE-</w:t>
      </w:r>
      <w:r w:rsidRPr="001C0AF6">
        <w:rPr>
          <w:lang w:val="en-US"/>
        </w:rPr>
        <w:t xml:space="preserve">LUCIAN - </w:t>
      </w:r>
      <w:r w:rsidRPr="001C0AF6">
        <w:rPr>
          <w:rFonts w:eastAsiaTheme="minorHAnsi"/>
          <w:bCs/>
          <w:color w:val="000000"/>
          <w:lang w:eastAsia="en-US"/>
        </w:rPr>
        <w:t>Contract nr. 10/18.06.2013,</w:t>
      </w:r>
    </w:p>
    <w:p w:rsidR="00DE7AC2" w:rsidRPr="001C0AF6" w:rsidRDefault="00DE7AC2" w:rsidP="006F7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>BULBOACĂ OCATVIAN IOAN</w:t>
      </w:r>
      <w:r w:rsidRPr="001C0AF6">
        <w:rPr>
          <w:rFonts w:eastAsiaTheme="minorHAnsi"/>
          <w:bCs/>
          <w:color w:val="000000"/>
          <w:lang w:eastAsia="en-US"/>
        </w:rPr>
        <w:t>– Contract nr. 11/18.06.2013,</w:t>
      </w:r>
    </w:p>
    <w:p w:rsidR="00DE7AC2" w:rsidRPr="001C0AF6" w:rsidRDefault="00DE7AC2" w:rsidP="00DE7A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 xml:space="preserve">POPESCU PĂUN - </w:t>
      </w:r>
      <w:r w:rsidRPr="001C0AF6">
        <w:rPr>
          <w:rFonts w:eastAsiaTheme="minorHAnsi"/>
          <w:bCs/>
          <w:color w:val="000000"/>
          <w:lang w:eastAsia="en-US"/>
        </w:rPr>
        <w:t>Contract nr.  12/18.06.2013</w:t>
      </w:r>
      <w:r w:rsidRPr="001C0AF6">
        <w:rPr>
          <w:rFonts w:eastAsiaTheme="minorHAnsi"/>
          <w:bCs/>
          <w:color w:val="000000"/>
          <w:lang w:val="en-US" w:eastAsia="en-US"/>
        </w:rPr>
        <w:t>,</w:t>
      </w:r>
    </w:p>
    <w:p w:rsidR="006F74E4" w:rsidRPr="001C0AF6" w:rsidRDefault="006F74E4" w:rsidP="006F7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 xml:space="preserve">JURESCU PUIU- </w:t>
      </w:r>
      <w:r w:rsidRPr="001C0AF6">
        <w:rPr>
          <w:rFonts w:eastAsiaTheme="minorHAnsi"/>
          <w:bCs/>
          <w:color w:val="000000"/>
          <w:lang w:eastAsia="en-US"/>
        </w:rPr>
        <w:t>Contract nr. 13/18.06.2013,</w:t>
      </w:r>
    </w:p>
    <w:p w:rsidR="006F74E4" w:rsidRPr="001C0AF6" w:rsidRDefault="006F74E4" w:rsidP="006F74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 xml:space="preserve">LULCIUC ADRIAN </w:t>
      </w:r>
      <w:r w:rsidRPr="001C0AF6">
        <w:rPr>
          <w:rFonts w:eastAsiaTheme="minorHAnsi"/>
          <w:bCs/>
          <w:color w:val="000000"/>
          <w:lang w:eastAsia="en-US"/>
        </w:rPr>
        <w:t>– Contract nr. 14/18.06.2013,</w:t>
      </w:r>
    </w:p>
    <w:p w:rsidR="00DE7AC2" w:rsidRPr="001C0AF6" w:rsidRDefault="006F74E4" w:rsidP="00DE7A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lang w:val="en-US"/>
        </w:rPr>
        <w:t>PREDESCU ADRIAN</w:t>
      </w:r>
      <w:r w:rsidRPr="001C0AF6">
        <w:rPr>
          <w:rFonts w:eastAsiaTheme="minorHAnsi"/>
          <w:bCs/>
          <w:color w:val="000000"/>
          <w:lang w:eastAsia="en-US"/>
        </w:rPr>
        <w:t>– Contract nr. 15/18.06.2013,</w:t>
      </w:r>
    </w:p>
    <w:p w:rsidR="002915BE" w:rsidRPr="001C0AF6" w:rsidRDefault="00DE7AC2" w:rsidP="002915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 xml:space="preserve">ONEŢ NICU VIOREL - </w:t>
      </w:r>
      <w:r w:rsidRPr="001C0AF6">
        <w:rPr>
          <w:rFonts w:eastAsiaTheme="minorHAnsi"/>
          <w:bCs/>
          <w:color w:val="000000"/>
          <w:lang w:eastAsia="en-US"/>
        </w:rPr>
        <w:t>Contract nr.  16/18.06.2013</w:t>
      </w:r>
      <w:r w:rsidR="006F74E4" w:rsidRPr="001C0AF6">
        <w:rPr>
          <w:rFonts w:eastAsiaTheme="minorHAnsi"/>
          <w:bCs/>
          <w:color w:val="000000"/>
          <w:lang w:eastAsia="en-US"/>
        </w:rPr>
        <w:t>,</w:t>
      </w:r>
    </w:p>
    <w:p w:rsidR="001C0AF6" w:rsidRPr="00082939" w:rsidRDefault="002915BE" w:rsidP="001C0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>MOGHELNITCHI FLORENTIN</w:t>
      </w:r>
      <w:r w:rsidR="00DE7AC2" w:rsidRPr="001C0AF6">
        <w:rPr>
          <w:rFonts w:eastAsiaTheme="minorHAnsi"/>
          <w:bCs/>
          <w:color w:val="000000"/>
          <w:lang w:val="en-US" w:eastAsia="en-US"/>
        </w:rPr>
        <w:t xml:space="preserve"> - </w:t>
      </w:r>
      <w:r w:rsidR="00DE7AC2" w:rsidRPr="001C0AF6">
        <w:rPr>
          <w:rFonts w:eastAsiaTheme="minorHAnsi"/>
          <w:bCs/>
          <w:color w:val="000000"/>
          <w:lang w:eastAsia="en-US"/>
        </w:rPr>
        <w:t>Contract nr.  17/18.06.2013</w:t>
      </w:r>
      <w:r w:rsidR="00082939">
        <w:rPr>
          <w:rFonts w:eastAsiaTheme="minorHAnsi"/>
          <w:bCs/>
          <w:color w:val="000000"/>
          <w:lang w:eastAsia="en-US"/>
        </w:rPr>
        <w:t>,</w:t>
      </w:r>
    </w:p>
    <w:p w:rsidR="001C0AF6" w:rsidRPr="00652030" w:rsidRDefault="00082939" w:rsidP="002720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color w:val="000000"/>
          <w:lang w:val="en-US" w:eastAsia="en-US"/>
        </w:rPr>
        <w:t>CRUCIAT GABRIEL CLAUDIU</w:t>
      </w:r>
      <w:r w:rsidRPr="001C0AF6">
        <w:rPr>
          <w:rFonts w:eastAsiaTheme="minorHAnsi"/>
          <w:bCs/>
          <w:color w:val="000000"/>
          <w:lang w:eastAsia="en-US"/>
        </w:rPr>
        <w:t>– Contract nr. 18/18.06.2013</w:t>
      </w:r>
      <w:r>
        <w:rPr>
          <w:rFonts w:eastAsiaTheme="minorHAnsi"/>
          <w:bCs/>
          <w:color w:val="000000"/>
          <w:lang w:eastAsia="en-US"/>
        </w:rPr>
        <w:t>.</w:t>
      </w:r>
    </w:p>
    <w:p w:rsidR="00791D21" w:rsidRPr="00791D21" w:rsidRDefault="002720AF" w:rsidP="00243D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spellStart"/>
      <w:r>
        <w:rPr>
          <w:rFonts w:eastAsiaTheme="minorHAnsi"/>
          <w:color w:val="000000"/>
          <w:lang w:val="en-US" w:eastAsia="en-US"/>
        </w:rPr>
        <w:t>Până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color w:val="000000"/>
          <w:lang w:val="en-US" w:eastAsia="en-US"/>
        </w:rPr>
        <w:t>finalizarea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procedurii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F4CCB">
        <w:rPr>
          <w:rFonts w:eastAsiaTheme="minorHAnsi"/>
          <w:color w:val="000000"/>
          <w:lang w:val="en-US" w:eastAsia="en-US"/>
        </w:rPr>
        <w:t>componenţa</w:t>
      </w:r>
      <w:proofErr w:type="spellEnd"/>
      <w:r w:rsidR="00EF4CCB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Consiliul</w:t>
      </w:r>
      <w:r w:rsidR="00EF4CCB">
        <w:rPr>
          <w:rFonts w:eastAsiaTheme="minorHAnsi"/>
          <w:color w:val="000000"/>
          <w:lang w:val="en-US" w:eastAsia="en-US"/>
        </w:rPr>
        <w:t>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fi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EF4CCB">
        <w:rPr>
          <w:rFonts w:eastAsiaTheme="minorHAnsi"/>
          <w:color w:val="000000"/>
          <w:lang w:val="en-US" w:eastAsia="en-US"/>
        </w:rPr>
        <w:t>următoarea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: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rFonts w:eastAsiaTheme="minorHAnsi"/>
          <w:bCs/>
          <w:lang w:val="en-US" w:eastAsia="en-US"/>
        </w:rPr>
        <w:t>STOINEL ILIE-</w:t>
      </w:r>
      <w:r w:rsidRPr="001C0AF6">
        <w:rPr>
          <w:lang w:val="en-US"/>
        </w:rPr>
        <w:t>LUCIAN</w:t>
      </w:r>
      <w:r>
        <w:rPr>
          <w:lang w:val="en-US"/>
        </w:rPr>
        <w:t xml:space="preserve">,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C0AF6">
        <w:rPr>
          <w:lang w:val="en-US"/>
        </w:rPr>
        <w:t>PREDESCU ADRIAN</w:t>
      </w:r>
      <w:r>
        <w:rPr>
          <w:lang w:val="en-US"/>
        </w:rPr>
        <w:t xml:space="preserve">-COSTIN,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ANGHEL RADU-SORIN,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IAPĂ AUGUSTIN–CĂTĂLIN,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ORHEI CIPRIAN-CONSTANTIN,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FILIMON LIVIU-SABIN,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VOINESCU CRISTIANA-FLORINA, </w:t>
      </w:r>
    </w:p>
    <w:p w:rsidR="00791D21" w:rsidRDefault="00EF4CCB" w:rsidP="00791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COSTEA GHEORGHE – MARIAN, </w:t>
      </w:r>
    </w:p>
    <w:p w:rsidR="008006CD" w:rsidRPr="00652030" w:rsidRDefault="00EF4CCB" w:rsidP="006520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rPr>
          <w:lang w:val="en-US"/>
        </w:rPr>
        <w:t>MOLNAR ANDREI</w:t>
      </w:r>
    </w:p>
    <w:p w:rsidR="001C0AF6" w:rsidRPr="00652030" w:rsidRDefault="008006CD" w:rsidP="001C0A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spellStart"/>
      <w:r w:rsidRPr="001C0AF6">
        <w:rPr>
          <w:rFonts w:eastAsiaTheme="minorHAnsi"/>
          <w:bCs/>
          <w:lang w:val="en-US" w:eastAsia="en-US"/>
        </w:rPr>
        <w:t>Declanşarea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lang w:val="en-US" w:eastAsia="en-US"/>
        </w:rPr>
        <w:t>procedurii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lang w:val="en-US" w:eastAsia="en-US"/>
        </w:rPr>
        <w:t>selecţie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lang w:val="en-US" w:eastAsia="en-US"/>
        </w:rPr>
        <w:t>membrilor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lang w:val="en-US" w:eastAsia="en-US"/>
        </w:rPr>
        <w:t>Consiliului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lang w:val="en-US" w:eastAsia="en-US"/>
        </w:rPr>
        <w:t>Administraţie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al </w:t>
      </w:r>
      <w:r>
        <w:rPr>
          <w:rFonts w:eastAsiaTheme="minorHAnsi"/>
          <w:color w:val="000000"/>
          <w:lang w:val="en-US" w:eastAsia="en-US"/>
        </w:rPr>
        <w:t xml:space="preserve">S.C. </w:t>
      </w:r>
      <w:proofErr w:type="spellStart"/>
      <w:r>
        <w:rPr>
          <w:rFonts w:eastAsiaTheme="minorHAnsi"/>
          <w:color w:val="000000"/>
          <w:lang w:val="en-US" w:eastAsia="en-US"/>
        </w:rPr>
        <w:t>Drumuri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Municipale</w:t>
      </w:r>
      <w:proofErr w:type="spellEnd"/>
      <w:r w:rsidRPr="001C0AF6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color w:val="000000"/>
          <w:lang w:val="en-US" w:eastAsia="en-US"/>
        </w:rPr>
        <w:t>Timişoara</w:t>
      </w:r>
      <w:proofErr w:type="spellEnd"/>
      <w:r w:rsidRPr="001C0AF6">
        <w:rPr>
          <w:rFonts w:eastAsiaTheme="minorHAnsi"/>
          <w:color w:val="000000"/>
          <w:lang w:val="en-US" w:eastAsia="en-US"/>
        </w:rPr>
        <w:t xml:space="preserve"> S.A.</w:t>
      </w:r>
      <w:r w:rsidR="00180354">
        <w:rPr>
          <w:rFonts w:eastAsiaTheme="minorHAnsi"/>
          <w:color w:val="000000"/>
          <w:lang w:val="en-US" w:eastAsia="en-US"/>
        </w:rPr>
        <w:t xml:space="preserve">, la data </w:t>
      </w:r>
      <w:proofErr w:type="spellStart"/>
      <w:r w:rsidR="00180354">
        <w:rPr>
          <w:rFonts w:eastAsiaTheme="minorHAnsi"/>
          <w:color w:val="000000"/>
          <w:lang w:val="en-US" w:eastAsia="en-US"/>
        </w:rPr>
        <w:t>emiterii</w:t>
      </w:r>
      <w:proofErr w:type="spellEnd"/>
      <w:r w:rsidR="00180354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180354">
        <w:rPr>
          <w:rFonts w:eastAsiaTheme="minorHAnsi"/>
          <w:color w:val="000000"/>
          <w:lang w:val="en-US" w:eastAsia="en-US"/>
        </w:rPr>
        <w:t>hotararii</w:t>
      </w:r>
      <w:proofErr w:type="spellEnd"/>
      <w:r w:rsidR="00180354">
        <w:rPr>
          <w:rFonts w:eastAsiaTheme="minorHAnsi"/>
          <w:color w:val="000000"/>
          <w:lang w:val="en-US" w:eastAsia="en-US"/>
        </w:rPr>
        <w:t>.</w:t>
      </w:r>
    </w:p>
    <w:p w:rsidR="00243D3B" w:rsidRPr="00652030" w:rsidRDefault="00243D3B" w:rsidP="00243D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  <w:proofErr w:type="spellStart"/>
      <w:r w:rsidRPr="001C0AF6">
        <w:rPr>
          <w:rFonts w:eastAsiaTheme="minorHAnsi"/>
          <w:bCs/>
          <w:lang w:val="en-US" w:eastAsia="en-US"/>
        </w:rPr>
        <w:t>Aprobarea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lang w:val="en-US" w:eastAsia="en-US"/>
        </w:rPr>
        <w:t>contractării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lang w:val="en-US" w:eastAsia="en-US"/>
        </w:rPr>
        <w:t>serviciilor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lang w:val="en-US" w:eastAsia="en-US"/>
        </w:rPr>
        <w:t>unui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expert independent, conform </w:t>
      </w:r>
      <w:proofErr w:type="spellStart"/>
      <w:r w:rsidRPr="001C0AF6">
        <w:rPr>
          <w:rFonts w:eastAsiaTheme="minorHAnsi"/>
          <w:bCs/>
          <w:lang w:val="en-US" w:eastAsia="en-US"/>
        </w:rPr>
        <w:t>legislaţiei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lang w:val="en-US" w:eastAsia="en-US"/>
        </w:rPr>
        <w:t>în</w:t>
      </w:r>
      <w:proofErr w:type="spellEnd"/>
      <w:r w:rsidRPr="001C0AF6">
        <w:rPr>
          <w:rFonts w:eastAsiaTheme="minorHAnsi"/>
          <w:bCs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lang w:val="en-US" w:eastAsia="en-US"/>
        </w:rPr>
        <w:t>vigoare</w:t>
      </w:r>
      <w:proofErr w:type="spellEnd"/>
      <w:r w:rsidRPr="001C0AF6">
        <w:rPr>
          <w:rFonts w:eastAsiaTheme="minorHAnsi"/>
          <w:bCs/>
          <w:lang w:val="en-US" w:eastAsia="en-US"/>
        </w:rPr>
        <w:t>.</w:t>
      </w:r>
    </w:p>
    <w:p w:rsidR="001C0AF6" w:rsidRPr="001C0AF6" w:rsidRDefault="001C0AF6" w:rsidP="00243D3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val="en-US" w:eastAsia="en-US"/>
        </w:rPr>
      </w:pPr>
    </w:p>
    <w:p w:rsidR="00243D3B" w:rsidRPr="001C0AF6" w:rsidRDefault="00243D3B" w:rsidP="00243D3B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val="en-US" w:eastAsia="en-US"/>
        </w:rPr>
      </w:pPr>
      <w:r w:rsidRPr="001C0AF6">
        <w:rPr>
          <w:rFonts w:eastAsiaTheme="minorHAnsi"/>
          <w:b/>
          <w:bCs/>
          <w:lang w:val="en-US" w:eastAsia="en-US"/>
        </w:rPr>
        <w:t xml:space="preserve">         DIRECTOR ECONOMIC,</w:t>
      </w:r>
    </w:p>
    <w:p w:rsidR="00243D3B" w:rsidRPr="001C0AF6" w:rsidRDefault="00243D3B" w:rsidP="00243D3B">
      <w:pPr>
        <w:autoSpaceDE w:val="0"/>
        <w:autoSpaceDN w:val="0"/>
        <w:adjustRightInd w:val="0"/>
        <w:spacing w:line="360" w:lineRule="auto"/>
        <w:ind w:firstLine="720"/>
        <w:rPr>
          <w:rFonts w:eastAsiaTheme="minorHAnsi"/>
          <w:b/>
          <w:bCs/>
          <w:lang w:val="en-US" w:eastAsia="en-US"/>
        </w:rPr>
      </w:pPr>
      <w:r w:rsidRPr="001C0AF6">
        <w:rPr>
          <w:rFonts w:eastAsiaTheme="minorHAnsi"/>
          <w:b/>
          <w:bCs/>
          <w:lang w:val="en-US" w:eastAsia="en-US"/>
        </w:rPr>
        <w:t>STELIANA STANCIU</w:t>
      </w:r>
    </w:p>
    <w:p w:rsidR="00243D3B" w:rsidRDefault="00243D3B" w:rsidP="00243D3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lang w:val="en-US" w:eastAsia="en-US"/>
        </w:rPr>
      </w:pPr>
    </w:p>
    <w:p w:rsidR="001C0AF6" w:rsidRPr="001C0AF6" w:rsidRDefault="001C0AF6" w:rsidP="0065203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val="en-US" w:eastAsia="en-US"/>
        </w:rPr>
      </w:pPr>
    </w:p>
    <w:p w:rsidR="00243D3B" w:rsidRPr="001C0AF6" w:rsidRDefault="00243D3B" w:rsidP="00243D3B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val="en-US" w:eastAsia="en-US"/>
        </w:rPr>
      </w:pPr>
      <w:r w:rsidRPr="001C0AF6">
        <w:rPr>
          <w:rFonts w:eastAsiaTheme="minorHAnsi"/>
          <w:b/>
          <w:bCs/>
          <w:lang w:val="en-US" w:eastAsia="en-US"/>
        </w:rPr>
        <w:t xml:space="preserve">      AVIZAT JURIDIC,</w:t>
      </w:r>
      <w:r w:rsidRPr="001C0AF6">
        <w:rPr>
          <w:rFonts w:eastAsiaTheme="minorHAnsi"/>
          <w:b/>
          <w:bCs/>
          <w:lang w:val="en-US" w:eastAsia="en-US"/>
        </w:rPr>
        <w:tab/>
      </w:r>
      <w:r w:rsidRPr="001C0AF6">
        <w:rPr>
          <w:rFonts w:eastAsiaTheme="minorHAnsi"/>
          <w:b/>
          <w:bCs/>
          <w:lang w:val="en-US" w:eastAsia="en-US"/>
        </w:rPr>
        <w:tab/>
      </w:r>
      <w:r w:rsidRPr="001C0AF6">
        <w:rPr>
          <w:rFonts w:eastAsiaTheme="minorHAnsi"/>
          <w:b/>
          <w:bCs/>
          <w:lang w:val="en-US" w:eastAsia="en-US"/>
        </w:rPr>
        <w:tab/>
      </w:r>
      <w:r w:rsidRPr="001C0AF6">
        <w:rPr>
          <w:rFonts w:eastAsiaTheme="minorHAnsi"/>
          <w:b/>
          <w:bCs/>
          <w:lang w:val="en-US" w:eastAsia="en-US"/>
        </w:rPr>
        <w:tab/>
        <w:t xml:space="preserve">       </w:t>
      </w:r>
      <w:r w:rsidRPr="001C0AF6">
        <w:rPr>
          <w:rFonts w:eastAsiaTheme="minorHAnsi"/>
          <w:b/>
          <w:bCs/>
          <w:lang w:val="en-US" w:eastAsia="en-US"/>
        </w:rPr>
        <w:tab/>
        <w:t xml:space="preserve">    </w:t>
      </w:r>
      <w:r w:rsidRPr="001C0AF6">
        <w:rPr>
          <w:rFonts w:eastAsiaTheme="minorHAnsi"/>
          <w:b/>
          <w:bCs/>
          <w:lang w:val="en-US" w:eastAsia="en-US"/>
        </w:rPr>
        <w:tab/>
        <w:t xml:space="preserve">               CONSILIER,</w:t>
      </w:r>
    </w:p>
    <w:p w:rsidR="00243D3B" w:rsidRPr="001C0AF6" w:rsidRDefault="00243D3B" w:rsidP="00243D3B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val="en-US" w:eastAsia="en-US"/>
        </w:rPr>
      </w:pPr>
      <w:r w:rsidRPr="001C0AF6">
        <w:rPr>
          <w:rFonts w:eastAsiaTheme="minorHAnsi"/>
          <w:b/>
          <w:bCs/>
          <w:lang w:val="en-US" w:eastAsia="en-US"/>
        </w:rPr>
        <w:t xml:space="preserve">       GABRIELA IOVA</w:t>
      </w:r>
      <w:r w:rsidRPr="001C0AF6">
        <w:rPr>
          <w:rFonts w:eastAsiaTheme="minorHAnsi"/>
          <w:bCs/>
          <w:lang w:val="en-US" w:eastAsia="en-US"/>
        </w:rPr>
        <w:t xml:space="preserve">                             </w:t>
      </w:r>
      <w:r w:rsidRPr="001C0AF6">
        <w:rPr>
          <w:rFonts w:eastAsiaTheme="minorHAnsi"/>
          <w:bCs/>
          <w:lang w:val="en-US" w:eastAsia="en-US"/>
        </w:rPr>
        <w:tab/>
      </w:r>
      <w:r w:rsidRPr="001C0AF6">
        <w:rPr>
          <w:rFonts w:eastAsiaTheme="minorHAnsi"/>
          <w:bCs/>
          <w:lang w:val="en-US" w:eastAsia="en-US"/>
        </w:rPr>
        <w:tab/>
      </w:r>
      <w:r w:rsidRPr="001C0AF6">
        <w:rPr>
          <w:rFonts w:eastAsiaTheme="minorHAnsi"/>
          <w:bCs/>
          <w:lang w:val="en-US" w:eastAsia="en-US"/>
        </w:rPr>
        <w:tab/>
      </w:r>
      <w:r w:rsidRPr="001C0AF6">
        <w:rPr>
          <w:rFonts w:eastAsiaTheme="minorHAnsi"/>
          <w:bCs/>
          <w:lang w:val="en-US" w:eastAsia="en-US"/>
        </w:rPr>
        <w:tab/>
        <w:t xml:space="preserve">          </w:t>
      </w:r>
      <w:r w:rsidRPr="001C0AF6">
        <w:rPr>
          <w:rFonts w:eastAsiaTheme="minorHAnsi"/>
          <w:b/>
          <w:bCs/>
          <w:lang w:val="en-US" w:eastAsia="en-US"/>
        </w:rPr>
        <w:t>VIOLETA LAZĂR</w:t>
      </w:r>
    </w:p>
    <w:p w:rsidR="00243D3B" w:rsidRPr="001C0AF6" w:rsidRDefault="00243D3B" w:rsidP="00243D3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val="en-US" w:eastAsia="en-US"/>
        </w:rPr>
      </w:pPr>
    </w:p>
    <w:p w:rsidR="00243D3B" w:rsidRPr="001C0AF6" w:rsidRDefault="00243D3B" w:rsidP="00243D3B">
      <w:pPr>
        <w:autoSpaceDE w:val="0"/>
        <w:autoSpaceDN w:val="0"/>
        <w:adjustRightInd w:val="0"/>
        <w:spacing w:line="360" w:lineRule="auto"/>
        <w:ind w:left="360"/>
        <w:jc w:val="both"/>
        <w:rPr>
          <w:lang w:val="en-US"/>
        </w:rPr>
      </w:pPr>
    </w:p>
    <w:p w:rsidR="00243D3B" w:rsidRPr="001C0AF6" w:rsidRDefault="00243D3B" w:rsidP="004947E7">
      <w:pPr>
        <w:jc w:val="both"/>
        <w:rPr>
          <w:b/>
          <w:i/>
          <w:lang w:val="en-US"/>
        </w:rPr>
      </w:pPr>
    </w:p>
    <w:sectPr w:rsidR="00243D3B" w:rsidRPr="001C0AF6" w:rsidSect="00CD3B59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61" w:rsidRDefault="00BA7561" w:rsidP="006F74E4">
      <w:r>
        <w:separator/>
      </w:r>
    </w:p>
  </w:endnote>
  <w:endnote w:type="continuationSeparator" w:id="0">
    <w:p w:rsidR="00BA7561" w:rsidRDefault="00BA7561" w:rsidP="006F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E4" w:rsidRDefault="006F74E4" w:rsidP="006F74E4">
    <w:pPr>
      <w:pStyle w:val="Footer"/>
      <w:jc w:val="right"/>
    </w:pPr>
    <w:r>
      <w:t>Cod FO 53-01, ver.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61" w:rsidRDefault="00BA7561" w:rsidP="006F74E4">
      <w:r>
        <w:separator/>
      </w:r>
    </w:p>
  </w:footnote>
  <w:footnote w:type="continuationSeparator" w:id="0">
    <w:p w:rsidR="00BA7561" w:rsidRDefault="00BA7561" w:rsidP="006F7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14C"/>
    <w:multiLevelType w:val="hybridMultilevel"/>
    <w:tmpl w:val="776CD91C"/>
    <w:lvl w:ilvl="0" w:tplc="6AD010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3648C3"/>
    <w:multiLevelType w:val="hybridMultilevel"/>
    <w:tmpl w:val="A322B818"/>
    <w:lvl w:ilvl="0" w:tplc="1DDCCB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3D63AC"/>
    <w:multiLevelType w:val="hybridMultilevel"/>
    <w:tmpl w:val="B4165DF6"/>
    <w:lvl w:ilvl="0" w:tplc="03366E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9C0001"/>
    <w:multiLevelType w:val="hybridMultilevel"/>
    <w:tmpl w:val="5AB4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B1F84"/>
    <w:multiLevelType w:val="hybridMultilevel"/>
    <w:tmpl w:val="73BE9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67C00"/>
    <w:multiLevelType w:val="hybridMultilevel"/>
    <w:tmpl w:val="089CBB70"/>
    <w:lvl w:ilvl="0" w:tplc="3824322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7E7"/>
    <w:rsid w:val="00041C79"/>
    <w:rsid w:val="00082939"/>
    <w:rsid w:val="000A3726"/>
    <w:rsid w:val="00180354"/>
    <w:rsid w:val="001C0AF6"/>
    <w:rsid w:val="00243D3B"/>
    <w:rsid w:val="002569E5"/>
    <w:rsid w:val="00264FF3"/>
    <w:rsid w:val="0026670B"/>
    <w:rsid w:val="002720AF"/>
    <w:rsid w:val="002915BE"/>
    <w:rsid w:val="003847EF"/>
    <w:rsid w:val="0038497E"/>
    <w:rsid w:val="00434A83"/>
    <w:rsid w:val="004947E7"/>
    <w:rsid w:val="004A7DB9"/>
    <w:rsid w:val="004C1B55"/>
    <w:rsid w:val="00567D21"/>
    <w:rsid w:val="005B3E0E"/>
    <w:rsid w:val="005F420B"/>
    <w:rsid w:val="006207AE"/>
    <w:rsid w:val="00652030"/>
    <w:rsid w:val="0065701A"/>
    <w:rsid w:val="006C27ED"/>
    <w:rsid w:val="006F74E4"/>
    <w:rsid w:val="0071466C"/>
    <w:rsid w:val="00781EA1"/>
    <w:rsid w:val="00791D21"/>
    <w:rsid w:val="008006CD"/>
    <w:rsid w:val="00865143"/>
    <w:rsid w:val="008A40B9"/>
    <w:rsid w:val="008F2EA9"/>
    <w:rsid w:val="009B7F69"/>
    <w:rsid w:val="009D7F54"/>
    <w:rsid w:val="009F1FAB"/>
    <w:rsid w:val="009F5A5C"/>
    <w:rsid w:val="00BA7561"/>
    <w:rsid w:val="00C65FD9"/>
    <w:rsid w:val="00CD3B59"/>
    <w:rsid w:val="00DE7AC2"/>
    <w:rsid w:val="00E46E5C"/>
    <w:rsid w:val="00EA7C0C"/>
    <w:rsid w:val="00EF4CCB"/>
    <w:rsid w:val="00F34B23"/>
    <w:rsid w:val="00FC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E7"/>
    <w:rPr>
      <w:rFonts w:ascii="Tahoma" w:eastAsia="Times New Roman" w:hAnsi="Tahoma" w:cs="Tahoma"/>
      <w:sz w:val="16"/>
      <w:szCs w:val="16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243D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7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4E4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6F7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E4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596D8-0755-4272-800A-72EFE497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15</cp:revision>
  <cp:lastPrinted>2017-06-22T09:34:00Z</cp:lastPrinted>
  <dcterms:created xsi:type="dcterms:W3CDTF">2017-06-19T07:21:00Z</dcterms:created>
  <dcterms:modified xsi:type="dcterms:W3CDTF">2017-06-22T09:36:00Z</dcterms:modified>
</cp:coreProperties>
</file>