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rsidR="001D1AFB" w:rsidRPr="001D1AFB" w:rsidRDefault="006300FF" w:rsidP="001D1AFB">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SC2022-</w:t>
      </w:r>
      <w:r w:rsidR="009D5C06">
        <w:rPr>
          <w:rFonts w:ascii="Times New Roman" w:hAnsi="Times New Roman" w:cs="Times New Roman"/>
          <w:sz w:val="24"/>
          <w:szCs w:val="24"/>
          <w:lang w:val="ro-RO"/>
        </w:rPr>
        <w:t>15356/22.06.2022</w:t>
      </w:r>
    </w:p>
    <w:p w:rsidR="00D92731" w:rsidRDefault="00D92731" w:rsidP="00206CF3">
      <w:pPr>
        <w:pStyle w:val="NoSpacing"/>
        <w:jc w:val="both"/>
        <w:rPr>
          <w:rFonts w:ascii="Times New Roman" w:hAnsi="Times New Roman" w:cs="Times New Roman"/>
          <w:b/>
          <w:sz w:val="24"/>
          <w:szCs w:val="24"/>
          <w:lang w:val="ro-RO"/>
        </w:rPr>
      </w:pPr>
    </w:p>
    <w:p w:rsidR="00D11D6B" w:rsidRPr="00BE3FD6" w:rsidRDefault="00313165" w:rsidP="00206CF3">
      <w:pPr>
        <w:pStyle w:val="NoSpacing"/>
        <w:jc w:val="center"/>
        <w:rPr>
          <w:rFonts w:ascii="Times New Roman" w:hAnsi="Times New Roman" w:cs="Times New Roman"/>
          <w:b/>
          <w:sz w:val="24"/>
          <w:szCs w:val="24"/>
        </w:rPr>
      </w:pPr>
      <w:r>
        <w:rPr>
          <w:rFonts w:ascii="Times New Roman" w:hAnsi="Times New Roman" w:cs="Times New Roman"/>
          <w:b/>
          <w:sz w:val="24"/>
          <w:szCs w:val="24"/>
          <w:lang w:val="ro-RO"/>
        </w:rPr>
        <w:t xml:space="preserve">RAPORT DE SPECIALITATE </w:t>
      </w:r>
      <w:r w:rsidR="00FB0B7F" w:rsidRPr="00FB0B7F">
        <w:rPr>
          <w:rFonts w:ascii="Times New Roman" w:hAnsi="Times New Roman" w:cs="Times New Roman"/>
          <w:b/>
          <w:sz w:val="24"/>
          <w:szCs w:val="24"/>
          <w:lang w:val="ro-RO"/>
        </w:rPr>
        <w:t>,</w:t>
      </w:r>
    </w:p>
    <w:p w:rsidR="00206CF3" w:rsidRDefault="00206CF3" w:rsidP="00206CF3">
      <w:pPr>
        <w:pStyle w:val="NoSpacing"/>
        <w:jc w:val="center"/>
        <w:rPr>
          <w:rFonts w:ascii="Times New Roman" w:hAnsi="Times New Roman" w:cs="Times New Roman"/>
          <w:b/>
          <w:sz w:val="24"/>
          <w:szCs w:val="24"/>
          <w:lang w:val="ro-RO"/>
        </w:rPr>
      </w:pPr>
    </w:p>
    <w:p w:rsidR="001E77EB" w:rsidRDefault="006300FF" w:rsidP="006300FF">
      <w:pPr>
        <w:pStyle w:val="NoSpacing"/>
        <w:jc w:val="center"/>
        <w:rPr>
          <w:rFonts w:ascii="Times New Roman" w:hAnsi="Times New Roman" w:cs="Times New Roman"/>
          <w:b/>
          <w:sz w:val="24"/>
          <w:szCs w:val="24"/>
          <w:lang w:val="ro-RO"/>
        </w:rPr>
      </w:pPr>
      <w:r w:rsidRPr="006300FF">
        <w:rPr>
          <w:rFonts w:ascii="Times New Roman" w:hAnsi="Times New Roman" w:cs="Times New Roman"/>
          <w:b/>
          <w:sz w:val="24"/>
          <w:szCs w:val="24"/>
          <w:lang w:val="ro-RO"/>
        </w:rPr>
        <w:t>Privind trecerea din domeniul public al municipiului Timişoara, în domeniul pri</w:t>
      </w:r>
      <w:r w:rsidR="00073FA3">
        <w:rPr>
          <w:rFonts w:ascii="Times New Roman" w:hAnsi="Times New Roman" w:cs="Times New Roman"/>
          <w:b/>
          <w:sz w:val="24"/>
          <w:szCs w:val="24"/>
          <w:lang w:val="ro-RO"/>
        </w:rPr>
        <w:t xml:space="preserve">vat al municipiului Timişoara </w:t>
      </w:r>
      <w:r w:rsidR="00E0605B">
        <w:rPr>
          <w:rFonts w:ascii="Times New Roman" w:hAnsi="Times New Roman" w:cs="Times New Roman"/>
          <w:b/>
          <w:sz w:val="24"/>
          <w:szCs w:val="24"/>
          <w:lang w:val="ro-RO"/>
        </w:rPr>
        <w:t>a cotei de 67/2234 din terenul</w:t>
      </w:r>
      <w:r w:rsidRPr="006300FF">
        <w:rPr>
          <w:rFonts w:ascii="Times New Roman" w:hAnsi="Times New Roman" w:cs="Times New Roman"/>
          <w:b/>
          <w:sz w:val="24"/>
          <w:szCs w:val="24"/>
          <w:lang w:val="ro-RO"/>
        </w:rPr>
        <w:t xml:space="preserve"> aferent imobilului cu destinaţia de locuinţă, situat în Timişoara</w:t>
      </w:r>
      <w:r w:rsidR="002C65BA">
        <w:rPr>
          <w:rFonts w:ascii="Times New Roman" w:hAnsi="Times New Roman" w:cs="Times New Roman"/>
          <w:b/>
          <w:sz w:val="24"/>
          <w:szCs w:val="24"/>
          <w:lang w:val="ro-RO"/>
        </w:rPr>
        <w:t>,</w:t>
      </w:r>
      <w:r w:rsidRPr="006300FF">
        <w:rPr>
          <w:rFonts w:ascii="Times New Roman" w:hAnsi="Times New Roman" w:cs="Times New Roman"/>
          <w:b/>
          <w:sz w:val="24"/>
          <w:szCs w:val="24"/>
          <w:lang w:val="ro-RO"/>
        </w:rPr>
        <w:t xml:space="preserve"> </w:t>
      </w:r>
      <w:r w:rsidR="009D5C06">
        <w:rPr>
          <w:rFonts w:ascii="Times New Roman" w:hAnsi="Times New Roman" w:cs="Times New Roman"/>
          <w:b/>
          <w:sz w:val="24"/>
          <w:szCs w:val="24"/>
          <w:lang w:val="ro-RO"/>
        </w:rPr>
        <w:t>Calea Șagului, nr. 86  înscris în CF nr. 417812</w:t>
      </w:r>
      <w:r w:rsidRPr="006300FF">
        <w:rPr>
          <w:rFonts w:ascii="Times New Roman" w:hAnsi="Times New Roman" w:cs="Times New Roman"/>
          <w:b/>
          <w:sz w:val="24"/>
          <w:szCs w:val="24"/>
          <w:lang w:val="ro-RO"/>
        </w:rPr>
        <w:t xml:space="preserve"> Timişoara, nr.top.</w:t>
      </w:r>
      <w:r w:rsidR="00BA0F66">
        <w:rPr>
          <w:rFonts w:ascii="Times New Roman" w:hAnsi="Times New Roman" w:cs="Times New Roman"/>
          <w:b/>
          <w:sz w:val="24"/>
          <w:szCs w:val="24"/>
          <w:lang w:val="ro-RO"/>
        </w:rPr>
        <w:t xml:space="preserve"> </w:t>
      </w:r>
      <w:r w:rsidR="009D5C06">
        <w:rPr>
          <w:rFonts w:ascii="Times New Roman" w:hAnsi="Times New Roman" w:cs="Times New Roman"/>
          <w:b/>
          <w:sz w:val="24"/>
          <w:szCs w:val="24"/>
          <w:lang w:val="ro-RO"/>
        </w:rPr>
        <w:t>639-641/1/6/1/2/2</w:t>
      </w:r>
    </w:p>
    <w:p w:rsidR="001E77EB" w:rsidRPr="00C115DD" w:rsidRDefault="00C115DD" w:rsidP="001E77EB">
      <w:pPr>
        <w:pStyle w:val="NoSpacing"/>
        <w:jc w:val="both"/>
        <w:rPr>
          <w:rFonts w:ascii="Times New Roman" w:hAnsi="Times New Roman" w:cs="Times New Roman"/>
          <w:sz w:val="24"/>
          <w:szCs w:val="24"/>
          <w:lang w:val="ro-RO"/>
        </w:rPr>
      </w:pPr>
      <w:r>
        <w:rPr>
          <w:rFonts w:ascii="Times New Roman" w:hAnsi="Times New Roman" w:cs="Times New Roman"/>
          <w:b/>
          <w:sz w:val="24"/>
          <w:szCs w:val="24"/>
          <w:lang w:val="ro-RO"/>
        </w:rPr>
        <w:tab/>
      </w:r>
      <w:r w:rsidRPr="00C115DD">
        <w:rPr>
          <w:rFonts w:ascii="Times New Roman" w:hAnsi="Times New Roman" w:cs="Times New Roman"/>
          <w:sz w:val="24"/>
          <w:szCs w:val="24"/>
          <w:lang w:val="ro-RO"/>
        </w:rPr>
        <w:t>Având în vedere referatul de aprobare a proiectului de hotărâre privind trecerea din domeniul public al municipiului Timişoara, în domeniul privat al municipiului Timişoara a cotei de 67/2234 din terenul aferent imobilului cu destinaţia de locuinţă, situat în Timişoara, Calea Șagului, nr. 86  înscris în CF nr. 417812 Timişoara, nr.top. 639-641/1/6/1/2/2, facem următoarele precizări:</w:t>
      </w:r>
    </w:p>
    <w:p w:rsidR="00E56560" w:rsidRDefault="00C115DD" w:rsidP="006300FF">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w:t>
      </w:r>
      <w:r w:rsidR="002A6006">
        <w:rPr>
          <w:rFonts w:ascii="Times New Roman" w:hAnsi="Times New Roman" w:cs="Times New Roman"/>
          <w:sz w:val="24"/>
          <w:szCs w:val="24"/>
          <w:lang w:val="ro-RO"/>
        </w:rPr>
        <w:t xml:space="preserve"> adresa nr.</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CT20</w:t>
      </w:r>
      <w:r w:rsidR="0040348F">
        <w:rPr>
          <w:rFonts w:ascii="Times New Roman" w:hAnsi="Times New Roman" w:cs="Times New Roman"/>
          <w:sz w:val="24"/>
          <w:szCs w:val="24"/>
          <w:lang w:val="ro-RO"/>
        </w:rPr>
        <w:t>2</w:t>
      </w:r>
      <w:r w:rsidR="002C65BA">
        <w:rPr>
          <w:rFonts w:ascii="Times New Roman" w:hAnsi="Times New Roman" w:cs="Times New Roman"/>
          <w:sz w:val="24"/>
          <w:szCs w:val="24"/>
          <w:lang w:val="ro-RO"/>
        </w:rPr>
        <w:t xml:space="preserve">2-001858 </w:t>
      </w:r>
      <w:r w:rsidR="0040348F">
        <w:rPr>
          <w:rFonts w:ascii="Times New Roman" w:hAnsi="Times New Roman" w:cs="Times New Roman"/>
          <w:sz w:val="24"/>
          <w:szCs w:val="24"/>
          <w:lang w:val="ro-RO"/>
        </w:rPr>
        <w:t xml:space="preserve">din </w:t>
      </w:r>
      <w:r w:rsidR="002C65BA">
        <w:rPr>
          <w:rFonts w:ascii="Times New Roman" w:hAnsi="Times New Roman" w:cs="Times New Roman"/>
          <w:sz w:val="24"/>
          <w:szCs w:val="24"/>
          <w:lang w:val="ro-RO"/>
        </w:rPr>
        <w:t>22.03.2022</w:t>
      </w:r>
      <w:r>
        <w:rPr>
          <w:rFonts w:ascii="Times New Roman" w:hAnsi="Times New Roman" w:cs="Times New Roman"/>
          <w:sz w:val="24"/>
          <w:szCs w:val="24"/>
          <w:lang w:val="ro-RO"/>
        </w:rPr>
        <w:t xml:space="preserve">, </w:t>
      </w:r>
      <w:r w:rsidR="002C65BA">
        <w:rPr>
          <w:rFonts w:ascii="Times New Roman" w:hAnsi="Times New Roman" w:cs="Times New Roman"/>
          <w:sz w:val="24"/>
          <w:szCs w:val="24"/>
          <w:lang w:val="ro-RO"/>
        </w:rPr>
        <w:t>Iancu Daniel-Ovidiu și Iancu Emilia-Iulia</w:t>
      </w:r>
      <w:r w:rsidR="002A6006">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xml:space="preserve">în calitate de </w:t>
      </w:r>
      <w:r w:rsidR="002A6006">
        <w:rPr>
          <w:rFonts w:ascii="Times New Roman" w:hAnsi="Times New Roman" w:cs="Times New Roman"/>
          <w:sz w:val="24"/>
          <w:szCs w:val="24"/>
          <w:lang w:val="ro-RO"/>
        </w:rPr>
        <w:t>proprietar</w:t>
      </w:r>
      <w:r w:rsidR="002C65BA">
        <w:rPr>
          <w:rFonts w:ascii="Times New Roman" w:hAnsi="Times New Roman" w:cs="Times New Roman"/>
          <w:sz w:val="24"/>
          <w:szCs w:val="24"/>
          <w:lang w:val="ro-RO"/>
        </w:rPr>
        <w:t>i</w:t>
      </w:r>
      <w:r w:rsidR="002A6006">
        <w:rPr>
          <w:rFonts w:ascii="Times New Roman" w:hAnsi="Times New Roman" w:cs="Times New Roman"/>
          <w:sz w:val="24"/>
          <w:szCs w:val="24"/>
          <w:lang w:val="ro-RO"/>
        </w:rPr>
        <w:t xml:space="preserve"> al imobilului</w:t>
      </w:r>
      <w:r w:rsidR="006300FF">
        <w:rPr>
          <w:rFonts w:ascii="Times New Roman" w:hAnsi="Times New Roman" w:cs="Times New Roman"/>
          <w:sz w:val="24"/>
          <w:szCs w:val="24"/>
          <w:lang w:val="ro-RO"/>
        </w:rPr>
        <w:t>-clădire</w:t>
      </w:r>
      <w:r w:rsidR="002A6006">
        <w:rPr>
          <w:rFonts w:ascii="Times New Roman" w:hAnsi="Times New Roman" w:cs="Times New Roman"/>
          <w:sz w:val="24"/>
          <w:szCs w:val="24"/>
          <w:lang w:val="ro-RO"/>
        </w:rPr>
        <w:t xml:space="preserve"> situat în Timişoara </w:t>
      </w:r>
      <w:r w:rsidR="002C65BA">
        <w:rPr>
          <w:rFonts w:ascii="Times New Roman" w:hAnsi="Times New Roman" w:cs="Times New Roman"/>
          <w:sz w:val="24"/>
          <w:szCs w:val="24"/>
          <w:lang w:val="ro-RO"/>
        </w:rPr>
        <w:t>Calea Șagului</w:t>
      </w:r>
      <w:r w:rsidR="0040348F">
        <w:rPr>
          <w:rFonts w:ascii="Times New Roman" w:hAnsi="Times New Roman" w:cs="Times New Roman"/>
          <w:sz w:val="24"/>
          <w:szCs w:val="24"/>
          <w:lang w:val="ro-RO"/>
        </w:rPr>
        <w:t>,</w:t>
      </w:r>
      <w:r w:rsidR="002C65BA">
        <w:rPr>
          <w:rFonts w:ascii="Times New Roman" w:hAnsi="Times New Roman" w:cs="Times New Roman"/>
          <w:sz w:val="24"/>
          <w:szCs w:val="24"/>
          <w:lang w:val="ro-RO"/>
        </w:rPr>
        <w:t xml:space="preserve"> nr. 86</w:t>
      </w:r>
      <w:r w:rsidR="0040348F">
        <w:rPr>
          <w:rFonts w:ascii="Times New Roman" w:hAnsi="Times New Roman" w:cs="Times New Roman"/>
          <w:sz w:val="24"/>
          <w:szCs w:val="24"/>
          <w:lang w:val="ro-RO"/>
        </w:rPr>
        <w:t xml:space="preserve"> înscris în CF</w:t>
      </w:r>
      <w:r w:rsidR="002A6006">
        <w:rPr>
          <w:rFonts w:ascii="Times New Roman" w:hAnsi="Times New Roman" w:cs="Times New Roman"/>
          <w:sz w:val="24"/>
          <w:szCs w:val="24"/>
          <w:lang w:val="ro-RO"/>
        </w:rPr>
        <w:t xml:space="preserve"> nr.</w:t>
      </w:r>
      <w:r w:rsidR="0040348F">
        <w:rPr>
          <w:rFonts w:ascii="Times New Roman" w:hAnsi="Times New Roman" w:cs="Times New Roman"/>
          <w:sz w:val="24"/>
          <w:szCs w:val="24"/>
          <w:lang w:val="ro-RO"/>
        </w:rPr>
        <w:t xml:space="preserve"> </w:t>
      </w:r>
      <w:r w:rsidR="002C65BA">
        <w:rPr>
          <w:rFonts w:ascii="Times New Roman" w:hAnsi="Times New Roman" w:cs="Times New Roman"/>
          <w:sz w:val="24"/>
          <w:szCs w:val="24"/>
          <w:lang w:val="ro-RO"/>
        </w:rPr>
        <w:t>417812</w:t>
      </w:r>
      <w:r w:rsidR="002A6006">
        <w:rPr>
          <w:rFonts w:ascii="Times New Roman" w:hAnsi="Times New Roman" w:cs="Times New Roman"/>
          <w:sz w:val="24"/>
          <w:szCs w:val="24"/>
          <w:lang w:val="ro-RO"/>
        </w:rPr>
        <w:t xml:space="preserve"> Timişoara (CF vechi </w:t>
      </w:r>
      <w:r w:rsidR="002C65BA">
        <w:rPr>
          <w:rFonts w:ascii="Times New Roman" w:hAnsi="Times New Roman" w:cs="Times New Roman"/>
          <w:sz w:val="24"/>
          <w:szCs w:val="24"/>
          <w:lang w:val="ro-RO"/>
        </w:rPr>
        <w:t xml:space="preserve">2172 Chișoda </w:t>
      </w:r>
      <w:r w:rsidR="0040348F">
        <w:rPr>
          <w:rFonts w:ascii="Times New Roman" w:hAnsi="Times New Roman" w:cs="Times New Roman"/>
          <w:sz w:val="24"/>
          <w:szCs w:val="24"/>
          <w:lang w:val="ro-RO"/>
        </w:rPr>
        <w:t>), nr.top</w:t>
      </w:r>
      <w:r w:rsidR="002A6006">
        <w:rPr>
          <w:rFonts w:ascii="Times New Roman" w:hAnsi="Times New Roman" w:cs="Times New Roman"/>
          <w:sz w:val="24"/>
          <w:szCs w:val="24"/>
          <w:lang w:val="ro-RO"/>
        </w:rPr>
        <w:t>.</w:t>
      </w:r>
      <w:r w:rsidR="0040348F">
        <w:rPr>
          <w:rFonts w:ascii="Times New Roman" w:hAnsi="Times New Roman" w:cs="Times New Roman"/>
          <w:sz w:val="24"/>
          <w:szCs w:val="24"/>
          <w:lang w:val="ro-RO"/>
        </w:rPr>
        <w:t xml:space="preserve"> </w:t>
      </w:r>
      <w:r w:rsidR="002C65BA">
        <w:rPr>
          <w:rFonts w:ascii="Times New Roman" w:hAnsi="Times New Roman" w:cs="Times New Roman"/>
          <w:sz w:val="24"/>
          <w:szCs w:val="24"/>
          <w:lang w:val="ro-RO"/>
        </w:rPr>
        <w:t xml:space="preserve">639-641/1/6/1/2/2, au </w:t>
      </w:r>
      <w:r w:rsidR="002A6006">
        <w:rPr>
          <w:rFonts w:ascii="Times New Roman" w:hAnsi="Times New Roman" w:cs="Times New Roman"/>
          <w:sz w:val="24"/>
          <w:szCs w:val="24"/>
          <w:lang w:val="ro-RO"/>
        </w:rPr>
        <w:t>solicitat trecerea</w:t>
      </w:r>
      <w:r w:rsidR="00E0605B">
        <w:rPr>
          <w:rFonts w:ascii="Times New Roman" w:hAnsi="Times New Roman" w:cs="Times New Roman"/>
          <w:sz w:val="24"/>
          <w:szCs w:val="24"/>
          <w:lang w:val="ro-RO"/>
        </w:rPr>
        <w:t xml:space="preserve"> cotei de 67/2234 din terenul</w:t>
      </w:r>
      <w:r w:rsidR="002C65BA">
        <w:rPr>
          <w:rFonts w:ascii="Times New Roman" w:hAnsi="Times New Roman" w:cs="Times New Roman"/>
          <w:sz w:val="24"/>
          <w:szCs w:val="24"/>
          <w:lang w:val="ro-RO"/>
        </w:rPr>
        <w:t xml:space="preserve"> aferent construcției</w:t>
      </w:r>
      <w:r w:rsidR="002A6006">
        <w:rPr>
          <w:rFonts w:ascii="Times New Roman" w:hAnsi="Times New Roman" w:cs="Times New Roman"/>
          <w:sz w:val="24"/>
          <w:szCs w:val="24"/>
          <w:lang w:val="ro-RO"/>
        </w:rPr>
        <w:t xml:space="preserve"> din domeniul public al municipiului Timișoara în domeniul privat al municipiului Timișoara.</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Terenul este inclus în domeniul public al municipiului Timişoara, conform înscrisului în Cartea Funciară  nr.</w:t>
      </w:r>
      <w:r w:rsidR="0040348F">
        <w:rPr>
          <w:rFonts w:ascii="Times New Roman" w:hAnsi="Times New Roman" w:cs="Times New Roman"/>
          <w:sz w:val="24"/>
          <w:szCs w:val="24"/>
          <w:lang w:val="ro-RO"/>
        </w:rPr>
        <w:t xml:space="preserve"> </w:t>
      </w:r>
      <w:r w:rsidR="00BA0F66">
        <w:rPr>
          <w:rFonts w:ascii="Times New Roman" w:hAnsi="Times New Roman" w:cs="Times New Roman"/>
          <w:sz w:val="24"/>
          <w:szCs w:val="24"/>
          <w:lang w:val="ro-RO"/>
        </w:rPr>
        <w:t xml:space="preserve">417812 </w:t>
      </w:r>
      <w:r w:rsidR="002A6006">
        <w:rPr>
          <w:rFonts w:ascii="Times New Roman" w:hAnsi="Times New Roman" w:cs="Times New Roman"/>
          <w:sz w:val="24"/>
          <w:szCs w:val="24"/>
          <w:lang w:val="ro-RO"/>
        </w:rPr>
        <w:t xml:space="preserve">Timişoara (CF vechi </w:t>
      </w:r>
      <w:r w:rsidR="00BA0F66">
        <w:rPr>
          <w:rFonts w:ascii="Times New Roman" w:hAnsi="Times New Roman" w:cs="Times New Roman"/>
          <w:sz w:val="24"/>
          <w:szCs w:val="24"/>
          <w:lang w:val="ro-RO"/>
        </w:rPr>
        <w:t>2172 Chișoda</w:t>
      </w:r>
      <w:r w:rsidR="006300FF">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nr.top.</w:t>
      </w:r>
      <w:r w:rsidR="00BA0F66">
        <w:rPr>
          <w:rFonts w:ascii="Times New Roman" w:hAnsi="Times New Roman" w:cs="Times New Roman"/>
          <w:sz w:val="24"/>
          <w:szCs w:val="24"/>
          <w:lang w:val="ro-RO"/>
        </w:rPr>
        <w:t>639-641/1/6/1/2/2</w:t>
      </w:r>
      <w:r w:rsidR="002A6006">
        <w:rPr>
          <w:rFonts w:ascii="Times New Roman" w:hAnsi="Times New Roman" w:cs="Times New Roman"/>
          <w:sz w:val="24"/>
          <w:szCs w:val="24"/>
          <w:lang w:val="ro-RO"/>
        </w:rPr>
        <w:t>.</w:t>
      </w:r>
    </w:p>
    <w:p w:rsidR="00A90249" w:rsidRPr="004C786B" w:rsidRDefault="004C786B" w:rsidP="00A90249">
      <w:pPr>
        <w:pStyle w:val="NoSpacing"/>
        <w:ind w:firstLine="720"/>
        <w:jc w:val="both"/>
        <w:rPr>
          <w:rFonts w:ascii="Times New Roman" w:eastAsia="Calibri" w:hAnsi="Times New Roman" w:cs="Times New Roman"/>
          <w:sz w:val="24"/>
          <w:szCs w:val="24"/>
        </w:rPr>
      </w:pPr>
      <w:proofErr w:type="spellStart"/>
      <w:proofErr w:type="gramStart"/>
      <w:r w:rsidRPr="004C786B">
        <w:rPr>
          <w:rFonts w:ascii="Times New Roman" w:hAnsi="Times New Roman" w:cs="Times New Roman"/>
          <w:sz w:val="24"/>
          <w:szCs w:val="24"/>
        </w:rPr>
        <w:t>Cota</w:t>
      </w:r>
      <w:proofErr w:type="spellEnd"/>
      <w:r w:rsidRPr="004C786B">
        <w:rPr>
          <w:rFonts w:ascii="Times New Roman" w:hAnsi="Times New Roman" w:cs="Times New Roman"/>
          <w:sz w:val="24"/>
          <w:szCs w:val="24"/>
        </w:rPr>
        <w:t xml:space="preserve"> de 67/2234 din </w:t>
      </w:r>
      <w:proofErr w:type="spellStart"/>
      <w:r w:rsidRPr="004C786B">
        <w:rPr>
          <w:rFonts w:ascii="Times New Roman" w:hAnsi="Times New Roman" w:cs="Times New Roman"/>
          <w:sz w:val="24"/>
          <w:szCs w:val="24"/>
        </w:rPr>
        <w:t>t</w:t>
      </w:r>
      <w:r w:rsidR="00A90249" w:rsidRPr="004C786B">
        <w:rPr>
          <w:rFonts w:ascii="Times New Roman" w:hAnsi="Times New Roman" w:cs="Times New Roman"/>
          <w:sz w:val="24"/>
          <w:szCs w:val="24"/>
        </w:rPr>
        <w:t>erenul</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înscris</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w:t>
      </w:r>
      <w:proofErr w:type="spellEnd"/>
      <w:r w:rsidR="00A90249" w:rsidRPr="004C786B">
        <w:rPr>
          <w:rFonts w:ascii="Times New Roman" w:eastAsia="Calibri" w:hAnsi="Times New Roman" w:cs="Times New Roman"/>
          <w:sz w:val="24"/>
          <w:szCs w:val="24"/>
        </w:rPr>
        <w:t xml:space="preserve"> CF nr.</w:t>
      </w:r>
      <w:proofErr w:type="gramEnd"/>
      <w:r w:rsidR="00A90249" w:rsidRPr="004C786B">
        <w:rPr>
          <w:rFonts w:ascii="Times New Roman" w:hAnsi="Times New Roman" w:cs="Times New Roman"/>
          <w:sz w:val="24"/>
          <w:szCs w:val="24"/>
        </w:rPr>
        <w:t xml:space="preserve"> </w:t>
      </w:r>
      <w:proofErr w:type="gramStart"/>
      <w:r w:rsidR="00BA0F66" w:rsidRPr="004C786B">
        <w:rPr>
          <w:rFonts w:ascii="Times New Roman" w:hAnsi="Times New Roman" w:cs="Times New Roman"/>
          <w:sz w:val="24"/>
          <w:szCs w:val="24"/>
        </w:rPr>
        <w:t>417812</w:t>
      </w:r>
      <w:r w:rsidR="00A90249" w:rsidRPr="004C786B">
        <w:rPr>
          <w:rFonts w:ascii="Times New Roman" w:hAnsi="Times New Roman" w:cs="Times New Roman"/>
          <w:sz w:val="24"/>
          <w:szCs w:val="24"/>
        </w:rPr>
        <w:t xml:space="preserve"> </w:t>
      </w:r>
      <w:proofErr w:type="spellStart"/>
      <w:r w:rsidR="00A90249" w:rsidRPr="004C786B">
        <w:rPr>
          <w:rFonts w:ascii="Times New Roman"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w:t>
      </w:r>
      <w:r w:rsidR="00A90249" w:rsidRPr="004C786B">
        <w:rPr>
          <w:rFonts w:ascii="Times New Roman" w:hAnsi="Times New Roman" w:cs="Times New Roman"/>
          <w:sz w:val="24"/>
          <w:szCs w:val="24"/>
        </w:rPr>
        <w:t xml:space="preserve">(CF </w:t>
      </w:r>
      <w:proofErr w:type="spellStart"/>
      <w:r w:rsidR="00A90249" w:rsidRPr="004C786B">
        <w:rPr>
          <w:rFonts w:ascii="Times New Roman" w:hAnsi="Times New Roman" w:cs="Times New Roman"/>
          <w:sz w:val="24"/>
          <w:szCs w:val="24"/>
        </w:rPr>
        <w:t>vechi</w:t>
      </w:r>
      <w:proofErr w:type="spellEnd"/>
      <w:r w:rsidR="00A90249" w:rsidRPr="004C786B">
        <w:rPr>
          <w:rFonts w:ascii="Times New Roman" w:hAnsi="Times New Roman" w:cs="Times New Roman"/>
          <w:sz w:val="24"/>
          <w:szCs w:val="24"/>
        </w:rPr>
        <w:t xml:space="preserve"> </w:t>
      </w:r>
      <w:r w:rsidR="00BA0F66" w:rsidRPr="004C786B">
        <w:rPr>
          <w:rFonts w:ascii="Times New Roman" w:hAnsi="Times New Roman" w:cs="Times New Roman"/>
          <w:sz w:val="24"/>
          <w:szCs w:val="24"/>
        </w:rPr>
        <w:t xml:space="preserve">2172 </w:t>
      </w:r>
      <w:proofErr w:type="spellStart"/>
      <w:r w:rsidR="00BA0F66" w:rsidRPr="004C786B">
        <w:rPr>
          <w:rFonts w:ascii="Times New Roman" w:hAnsi="Times New Roman" w:cs="Times New Roman"/>
          <w:sz w:val="24"/>
          <w:szCs w:val="24"/>
        </w:rPr>
        <w:t>Chișoda</w:t>
      </w:r>
      <w:proofErr w:type="spellEnd"/>
      <w:r w:rsidR="00BA0F66" w:rsidRPr="004C786B">
        <w:rPr>
          <w:rFonts w:ascii="Times New Roman" w:hAnsi="Times New Roman" w:cs="Times New Roman"/>
          <w:sz w:val="24"/>
          <w:szCs w:val="24"/>
        </w:rPr>
        <w:t>)</w:t>
      </w:r>
      <w:r w:rsidR="00A90249" w:rsidRPr="004C786B">
        <w:rPr>
          <w:rFonts w:ascii="Times New Roman" w:eastAsia="Calibri" w:hAnsi="Times New Roman" w:cs="Times New Roman"/>
          <w:sz w:val="24"/>
          <w:szCs w:val="24"/>
        </w:rPr>
        <w:t xml:space="preserve"> nr.</w:t>
      </w:r>
      <w:proofErr w:type="gramEnd"/>
      <w:r w:rsidR="00A90249" w:rsidRPr="004C786B">
        <w:rPr>
          <w:rFonts w:ascii="Times New Roman" w:eastAsia="Calibri" w:hAnsi="Times New Roman" w:cs="Times New Roman"/>
          <w:sz w:val="24"/>
          <w:szCs w:val="24"/>
        </w:rPr>
        <w:t xml:space="preserve"> </w:t>
      </w:r>
      <w:proofErr w:type="gramStart"/>
      <w:r w:rsidR="00A90249" w:rsidRPr="004C786B">
        <w:rPr>
          <w:rFonts w:ascii="Times New Roman" w:eastAsia="Calibri" w:hAnsi="Times New Roman" w:cs="Times New Roman"/>
          <w:sz w:val="24"/>
          <w:szCs w:val="24"/>
        </w:rPr>
        <w:t>top</w:t>
      </w:r>
      <w:proofErr w:type="gramEnd"/>
      <w:r w:rsidR="00A90249" w:rsidRPr="004C786B">
        <w:rPr>
          <w:rFonts w:ascii="Times New Roman" w:hAnsi="Times New Roman" w:cs="Times New Roman"/>
          <w:sz w:val="24"/>
          <w:szCs w:val="24"/>
        </w:rPr>
        <w:t xml:space="preserve">. </w:t>
      </w:r>
      <w:r w:rsidR="00BA0F66" w:rsidRPr="004C786B">
        <w:rPr>
          <w:rFonts w:ascii="Times New Roman" w:hAnsi="Times New Roman" w:cs="Times New Roman"/>
          <w:sz w:val="24"/>
          <w:szCs w:val="24"/>
          <w:lang w:val="ro-RO"/>
        </w:rPr>
        <w:t>639-641/1/6/1/2/2</w:t>
      </w:r>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w:t>
      </w:r>
      <w:proofErr w:type="spellEnd"/>
      <w:r w:rsidR="00A90249" w:rsidRPr="004C786B">
        <w:rPr>
          <w:rFonts w:ascii="Times New Roman" w:eastAsia="Calibri" w:hAnsi="Times New Roman" w:cs="Times New Roman"/>
          <w:sz w:val="24"/>
          <w:szCs w:val="24"/>
        </w:rPr>
        <w:t xml:space="preserve"> </w:t>
      </w:r>
      <w:proofErr w:type="spellStart"/>
      <w:r w:rsidR="00E0605B" w:rsidRPr="004C786B">
        <w:rPr>
          <w:rFonts w:ascii="Times New Roman" w:eastAsia="Calibri" w:hAnsi="Times New Roman" w:cs="Times New Roman"/>
          <w:sz w:val="24"/>
          <w:szCs w:val="24"/>
        </w:rPr>
        <w:t>cota</w:t>
      </w:r>
      <w:proofErr w:type="spellEnd"/>
      <w:r w:rsidR="00E0605B" w:rsidRPr="004C786B">
        <w:rPr>
          <w:rFonts w:ascii="Times New Roman" w:eastAsia="Calibri" w:hAnsi="Times New Roman" w:cs="Times New Roman"/>
          <w:sz w:val="24"/>
          <w:szCs w:val="24"/>
        </w:rPr>
        <w:t xml:space="preserve"> de 67/2234</w:t>
      </w:r>
      <w:r w:rsidR="00BA0F66" w:rsidRPr="004C786B">
        <w:rPr>
          <w:rFonts w:ascii="Times New Roman" w:hAnsi="Times New Roman" w:cs="Times New Roman"/>
          <w:sz w:val="24"/>
          <w:szCs w:val="24"/>
        </w:rPr>
        <w:t xml:space="preserve"> </w:t>
      </w:r>
      <w:r w:rsidR="00A90249" w:rsidRPr="004C786B">
        <w:rPr>
          <w:rFonts w:ascii="Times New Roman" w:eastAsia="Calibri" w:hAnsi="Times New Roman" w:cs="Times New Roman"/>
          <w:sz w:val="24"/>
          <w:szCs w:val="24"/>
        </w:rPr>
        <w:t xml:space="preserve">mp, </w:t>
      </w:r>
      <w:proofErr w:type="spellStart"/>
      <w:r w:rsidR="00A90249" w:rsidRPr="004C786B">
        <w:rPr>
          <w:rFonts w:ascii="Times New Roman" w:hAnsi="Times New Roman" w:cs="Times New Roman"/>
          <w:sz w:val="24"/>
          <w:szCs w:val="24"/>
        </w:rPr>
        <w:t>situat</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hAnsi="Times New Roman" w:cs="Times New Roman"/>
          <w:sz w:val="24"/>
          <w:szCs w:val="24"/>
        </w:rPr>
        <w:t>în</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str. </w:t>
      </w:r>
      <w:proofErr w:type="spellStart"/>
      <w:proofErr w:type="gramStart"/>
      <w:r w:rsidR="00BA0F66" w:rsidRPr="004C786B">
        <w:rPr>
          <w:rFonts w:ascii="Times New Roman" w:hAnsi="Times New Roman" w:cs="Times New Roman"/>
          <w:sz w:val="24"/>
          <w:szCs w:val="24"/>
        </w:rPr>
        <w:t>Șagului</w:t>
      </w:r>
      <w:proofErr w:type="spellEnd"/>
      <w:r w:rsidR="00BA0F66" w:rsidRPr="004C786B">
        <w:rPr>
          <w:rFonts w:ascii="Times New Roman" w:eastAsia="Calibri" w:hAnsi="Times New Roman" w:cs="Times New Roman"/>
          <w:sz w:val="24"/>
          <w:szCs w:val="24"/>
        </w:rPr>
        <w:t xml:space="preserve"> nr.</w:t>
      </w:r>
      <w:proofErr w:type="gramEnd"/>
      <w:r w:rsidR="00BA0F66" w:rsidRPr="004C786B">
        <w:rPr>
          <w:rFonts w:ascii="Times New Roman" w:eastAsia="Calibri" w:hAnsi="Times New Roman" w:cs="Times New Roman"/>
          <w:sz w:val="24"/>
          <w:szCs w:val="24"/>
        </w:rPr>
        <w:t xml:space="preserve"> 86</w:t>
      </w:r>
      <w:r w:rsidR="00A90249" w:rsidRPr="004C786B">
        <w:rPr>
          <w:rFonts w:ascii="Times New Roman" w:eastAsia="Calibri" w:hAnsi="Times New Roman" w:cs="Times New Roman"/>
          <w:sz w:val="24"/>
          <w:szCs w:val="24"/>
        </w:rPr>
        <w:t xml:space="preserve">, a </w:t>
      </w:r>
      <w:proofErr w:type="spellStart"/>
      <w:r w:rsidR="00A90249" w:rsidRPr="004C786B">
        <w:rPr>
          <w:rFonts w:ascii="Times New Roman" w:eastAsia="Calibri" w:hAnsi="Times New Roman" w:cs="Times New Roman"/>
          <w:sz w:val="24"/>
          <w:szCs w:val="24"/>
        </w:rPr>
        <w:t>fost</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inclus</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inventarul</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domeniului</w:t>
      </w:r>
      <w:proofErr w:type="spellEnd"/>
      <w:r w:rsidR="00A90249" w:rsidRPr="004C786B">
        <w:rPr>
          <w:rFonts w:ascii="Times New Roman" w:eastAsia="Calibri" w:hAnsi="Times New Roman" w:cs="Times New Roman"/>
          <w:sz w:val="24"/>
          <w:szCs w:val="24"/>
        </w:rPr>
        <w:t xml:space="preserve"> public al </w:t>
      </w:r>
      <w:proofErr w:type="spellStart"/>
      <w:r w:rsidR="00A90249" w:rsidRPr="004C786B">
        <w:rPr>
          <w:rFonts w:ascii="Times New Roman" w:eastAsia="Calibri" w:hAnsi="Times New Roman" w:cs="Times New Roman"/>
          <w:sz w:val="24"/>
          <w:szCs w:val="24"/>
        </w:rPr>
        <w:t>Mun</w:t>
      </w:r>
      <w:r w:rsidRPr="004C786B">
        <w:rPr>
          <w:rFonts w:ascii="Times New Roman" w:eastAsia="Calibri" w:hAnsi="Times New Roman" w:cs="Times New Roman"/>
          <w:sz w:val="24"/>
          <w:szCs w:val="24"/>
        </w:rPr>
        <w:t>icipiului</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atestat</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prin</w:t>
      </w:r>
      <w:proofErr w:type="spellEnd"/>
      <w:r w:rsidR="00A90249" w:rsidRPr="004C786B">
        <w:rPr>
          <w:rFonts w:ascii="Times New Roman" w:eastAsia="Calibri" w:hAnsi="Times New Roman" w:cs="Times New Roman"/>
          <w:sz w:val="24"/>
          <w:szCs w:val="24"/>
        </w:rPr>
        <w:t xml:space="preserve"> HG 1016/2005 </w:t>
      </w:r>
      <w:proofErr w:type="spellStart"/>
      <w:r w:rsidR="00A90249" w:rsidRPr="004C786B">
        <w:rPr>
          <w:rFonts w:ascii="Times New Roman" w:eastAsia="Calibri" w:hAnsi="Times New Roman" w:cs="Times New Roman"/>
          <w:sz w:val="24"/>
          <w:szCs w:val="24"/>
        </w:rPr>
        <w:t>privind</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atestarea</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domeniului</w:t>
      </w:r>
      <w:proofErr w:type="spellEnd"/>
      <w:r w:rsidR="00A90249" w:rsidRPr="004C786B">
        <w:rPr>
          <w:rFonts w:ascii="Times New Roman" w:eastAsia="Calibri" w:hAnsi="Times New Roman" w:cs="Times New Roman"/>
          <w:sz w:val="24"/>
          <w:szCs w:val="24"/>
        </w:rPr>
        <w:t xml:space="preserve"> public al </w:t>
      </w:r>
      <w:proofErr w:type="spellStart"/>
      <w:r w:rsidR="00A90249" w:rsidRPr="004C786B">
        <w:rPr>
          <w:rFonts w:ascii="Times New Roman" w:eastAsia="Calibri" w:hAnsi="Times New Roman" w:cs="Times New Roman"/>
          <w:sz w:val="24"/>
          <w:szCs w:val="24"/>
        </w:rPr>
        <w:t>județului</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precum</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și</w:t>
      </w:r>
      <w:proofErr w:type="spellEnd"/>
      <w:r w:rsidR="00A90249" w:rsidRPr="004C786B">
        <w:rPr>
          <w:rFonts w:ascii="Times New Roman" w:eastAsia="Calibri" w:hAnsi="Times New Roman" w:cs="Times New Roman"/>
          <w:sz w:val="24"/>
          <w:szCs w:val="24"/>
        </w:rPr>
        <w:t xml:space="preserve"> al </w:t>
      </w:r>
      <w:proofErr w:type="spellStart"/>
      <w:r w:rsidR="00A90249" w:rsidRPr="004C786B">
        <w:rPr>
          <w:rFonts w:ascii="Times New Roman" w:eastAsia="Calibri" w:hAnsi="Times New Roman" w:cs="Times New Roman"/>
          <w:sz w:val="24"/>
          <w:szCs w:val="24"/>
        </w:rPr>
        <w:t>municipiilor</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orașelor</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și</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comunelor</w:t>
      </w:r>
      <w:proofErr w:type="spellEnd"/>
      <w:r w:rsidR="00A90249" w:rsidRPr="004C786B">
        <w:rPr>
          <w:rFonts w:ascii="Times New Roman" w:eastAsia="Calibri" w:hAnsi="Times New Roman" w:cs="Times New Roman"/>
          <w:sz w:val="24"/>
          <w:szCs w:val="24"/>
        </w:rPr>
        <w:t xml:space="preserve"> din </w:t>
      </w:r>
      <w:proofErr w:type="spellStart"/>
      <w:r w:rsidR="00A90249" w:rsidRPr="004C786B">
        <w:rPr>
          <w:rFonts w:ascii="Times New Roman" w:eastAsia="Calibri" w:hAnsi="Times New Roman" w:cs="Times New Roman"/>
          <w:sz w:val="24"/>
          <w:szCs w:val="24"/>
        </w:rPr>
        <w:t>județul</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având</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număr</w:t>
      </w:r>
      <w:proofErr w:type="spellEnd"/>
      <w:r w:rsidR="00A90249" w:rsidRPr="004C786B">
        <w:rPr>
          <w:rFonts w:ascii="Times New Roman" w:eastAsia="Calibri" w:hAnsi="Times New Roman" w:cs="Times New Roman"/>
          <w:sz w:val="24"/>
          <w:szCs w:val="24"/>
        </w:rPr>
        <w:t xml:space="preserve"> de </w:t>
      </w:r>
      <w:proofErr w:type="spellStart"/>
      <w:r w:rsidR="00A90249" w:rsidRPr="004C786B">
        <w:rPr>
          <w:rFonts w:ascii="Times New Roman" w:eastAsia="Calibri" w:hAnsi="Times New Roman" w:cs="Times New Roman"/>
          <w:sz w:val="24"/>
          <w:szCs w:val="24"/>
        </w:rPr>
        <w:t>inventar</w:t>
      </w:r>
      <w:proofErr w:type="spellEnd"/>
      <w:r w:rsidR="00A90249" w:rsidRPr="004C786B">
        <w:rPr>
          <w:rFonts w:ascii="Times New Roman" w:eastAsia="Calibri" w:hAnsi="Times New Roman" w:cs="Times New Roman"/>
          <w:sz w:val="24"/>
          <w:szCs w:val="24"/>
        </w:rPr>
        <w:t xml:space="preserve"> </w:t>
      </w:r>
      <w:r w:rsidRPr="004C786B">
        <w:rPr>
          <w:rFonts w:ascii="Times New Roman" w:eastAsia="Calibri" w:hAnsi="Times New Roman" w:cs="Times New Roman"/>
          <w:sz w:val="24"/>
          <w:szCs w:val="24"/>
        </w:rPr>
        <w:t>4599.</w:t>
      </w:r>
    </w:p>
    <w:p w:rsidR="002A6006" w:rsidRPr="00E06AAF" w:rsidRDefault="002A6006" w:rsidP="00A90249">
      <w:pPr>
        <w:pStyle w:val="NoSpacing"/>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sidRPr="0024086A">
        <w:rPr>
          <w:rFonts w:ascii="Times New Roman" w:hAnsi="Times New Roman" w:cs="Times New Roman"/>
        </w:rPr>
        <w:t>CT20</w:t>
      </w:r>
      <w:r w:rsidR="0040348F">
        <w:rPr>
          <w:rFonts w:ascii="Times New Roman" w:hAnsi="Times New Roman" w:cs="Times New Roman"/>
        </w:rPr>
        <w:t>2</w:t>
      </w:r>
      <w:r w:rsidR="004C47D7">
        <w:rPr>
          <w:rFonts w:ascii="Times New Roman" w:hAnsi="Times New Roman" w:cs="Times New Roman"/>
        </w:rPr>
        <w:t xml:space="preserve">2-1858/30.03.2022 </w:t>
      </w:r>
      <w:r>
        <w:rPr>
          <w:rFonts w:ascii="Times New Roman" w:hAnsi="Times New Roman" w:cs="Times New Roman"/>
          <w:sz w:val="24"/>
          <w:szCs w:val="24"/>
          <w:lang w:val="ro-RO"/>
        </w:rPr>
        <w:t xml:space="preserve">a Serviciului Juridic, prin care ne informează că,  pentru imobilul situat în Timişoara </w:t>
      </w:r>
      <w:r w:rsidR="004C47D7">
        <w:rPr>
          <w:rFonts w:ascii="Times New Roman" w:hAnsi="Times New Roman" w:cs="Times New Roman"/>
          <w:sz w:val="24"/>
          <w:szCs w:val="24"/>
          <w:lang w:val="ro-RO"/>
        </w:rPr>
        <w:t xml:space="preserve">Calea Șagului, nr. 86 </w:t>
      </w:r>
      <w:r>
        <w:rPr>
          <w:rFonts w:ascii="Times New Roman" w:hAnsi="Times New Roman" w:cs="Times New Roman"/>
          <w:sz w:val="24"/>
          <w:szCs w:val="24"/>
          <w:lang w:val="ro-RO"/>
        </w:rPr>
        <w:t>, nu figurează litigii pe rolul instanţelor de judecată.</w:t>
      </w:r>
    </w:p>
    <w:p w:rsidR="00D3602E" w:rsidRPr="002A6006" w:rsidRDefault="00E0605B" w:rsidP="0040348F">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 adresa nr.</w:t>
      </w:r>
      <w:r w:rsidR="002A6006">
        <w:rPr>
          <w:rFonts w:ascii="Times New Roman" w:hAnsi="Times New Roman" w:cs="Times New Roman"/>
          <w:sz w:val="24"/>
          <w:szCs w:val="24"/>
          <w:lang w:val="ro-RO"/>
        </w:rPr>
        <w:t xml:space="preserve"> </w:t>
      </w:r>
      <w:r w:rsidR="002A6006" w:rsidRPr="0024086A">
        <w:rPr>
          <w:rFonts w:ascii="Times New Roman" w:hAnsi="Times New Roman" w:cs="Times New Roman"/>
        </w:rPr>
        <w:t>CT20</w:t>
      </w:r>
      <w:r w:rsidR="0040348F">
        <w:rPr>
          <w:rFonts w:ascii="Times New Roman" w:hAnsi="Times New Roman" w:cs="Times New Roman"/>
        </w:rPr>
        <w:t>2</w:t>
      </w:r>
      <w:r>
        <w:rPr>
          <w:rFonts w:ascii="Times New Roman" w:hAnsi="Times New Roman" w:cs="Times New Roman"/>
        </w:rPr>
        <w:t>2-1858/06.04.2022</w:t>
      </w:r>
      <w:r>
        <w:rPr>
          <w:rFonts w:ascii="Times New Roman" w:hAnsi="Times New Roman" w:cs="Times New Roman"/>
          <w:sz w:val="24"/>
          <w:szCs w:val="24"/>
          <w:lang w:val="ro-RO"/>
        </w:rPr>
        <w:t xml:space="preserve">, Compartimentul Fond Funciar, </w:t>
      </w:r>
      <w:r w:rsidR="002A6006">
        <w:rPr>
          <w:rFonts w:ascii="Times New Roman" w:hAnsi="Times New Roman" w:cs="Times New Roman"/>
          <w:sz w:val="24"/>
          <w:szCs w:val="24"/>
          <w:lang w:val="ro-RO"/>
        </w:rPr>
        <w:t xml:space="preserve">ne informează </w:t>
      </w:r>
      <w:r w:rsidR="00820222">
        <w:rPr>
          <w:rFonts w:ascii="Times New Roman" w:hAnsi="Times New Roman" w:cs="Times New Roman"/>
          <w:sz w:val="24"/>
          <w:szCs w:val="24"/>
          <w:lang w:val="ro-RO"/>
        </w:rPr>
        <w:t>că imobilul</w:t>
      </w:r>
      <w:r>
        <w:rPr>
          <w:rFonts w:ascii="Times New Roman" w:hAnsi="Times New Roman" w:cs="Times New Roman"/>
          <w:sz w:val="24"/>
          <w:szCs w:val="24"/>
          <w:lang w:val="ro-RO"/>
        </w:rPr>
        <w:t>-teren</w:t>
      </w:r>
      <w:r w:rsidR="00820222">
        <w:rPr>
          <w:rFonts w:ascii="Times New Roman" w:hAnsi="Times New Roman" w:cs="Times New Roman"/>
          <w:sz w:val="24"/>
          <w:szCs w:val="24"/>
          <w:lang w:val="ro-RO"/>
        </w:rPr>
        <w:t xml:space="preserve"> menţionat mai sus</w:t>
      </w:r>
      <w:r w:rsidR="002A6006">
        <w:rPr>
          <w:rFonts w:ascii="Times New Roman" w:hAnsi="Times New Roman" w:cs="Times New Roman"/>
          <w:sz w:val="24"/>
          <w:szCs w:val="24"/>
          <w:lang w:val="ro-RO"/>
        </w:rPr>
        <w:t xml:space="preserve"> figurează a fi solicitat de către </w:t>
      </w:r>
      <w:r>
        <w:rPr>
          <w:rFonts w:ascii="Times New Roman" w:hAnsi="Times New Roman" w:cs="Times New Roman"/>
          <w:sz w:val="24"/>
          <w:szCs w:val="24"/>
          <w:lang w:val="ro-RO"/>
        </w:rPr>
        <w:t>proprietarii clădirii în baza Legii 87/2022</w:t>
      </w:r>
      <w:r w:rsidR="00820222">
        <w:rPr>
          <w:rFonts w:ascii="Times New Roman" w:hAnsi="Times New Roman" w:cs="Times New Roman"/>
          <w:sz w:val="24"/>
          <w:szCs w:val="24"/>
          <w:lang w:val="ro-RO"/>
        </w:rPr>
        <w:t>.</w:t>
      </w:r>
    </w:p>
    <w:p w:rsidR="00D3602E" w:rsidRPr="00D3602E" w:rsidRDefault="00D3602E" w:rsidP="00206CF3">
      <w:pPr>
        <w:pStyle w:val="NoSpacing"/>
        <w:jc w:val="both"/>
        <w:rPr>
          <w:rFonts w:ascii="Times New Roman" w:hAnsi="Times New Roman" w:cs="Times New Roman"/>
          <w:sz w:val="24"/>
          <w:szCs w:val="24"/>
        </w:rPr>
      </w:pPr>
      <w:r>
        <w:rPr>
          <w:lang w:val="ro-RO"/>
        </w:rPr>
        <w:t xml:space="preserve">     </w:t>
      </w:r>
      <w:r w:rsidRPr="00D3602E">
        <w:rPr>
          <w:rFonts w:ascii="CIDFont+F1" w:hAnsi="CIDFont+F1" w:cs="CIDFont+F1"/>
          <w:sz w:val="23"/>
          <w:szCs w:val="23"/>
        </w:rPr>
        <w:t xml:space="preserve"> </w:t>
      </w:r>
      <w:r>
        <w:rPr>
          <w:rFonts w:ascii="CIDFont+F1" w:hAnsi="CIDFont+F1" w:cs="CIDFont+F1"/>
          <w:sz w:val="23"/>
          <w:szCs w:val="23"/>
        </w:rPr>
        <w:t xml:space="preserve">    </w:t>
      </w:r>
      <w:r w:rsidR="0040348F">
        <w:rPr>
          <w:rFonts w:ascii="CIDFont+F1" w:hAnsi="CIDFont+F1" w:cs="CIDFont+F1"/>
          <w:sz w:val="23"/>
          <w:szCs w:val="23"/>
        </w:rPr>
        <w:tab/>
      </w:r>
      <w:r w:rsidRPr="00D3602E">
        <w:rPr>
          <w:rFonts w:ascii="Times New Roman" w:hAnsi="Times New Roman" w:cs="Times New Roman"/>
          <w:sz w:val="24"/>
          <w:szCs w:val="24"/>
        </w:rPr>
        <w:t xml:space="preserve">Conform </w:t>
      </w:r>
      <w:proofErr w:type="spellStart"/>
      <w:r w:rsidRPr="00D3602E">
        <w:rPr>
          <w:rFonts w:ascii="Times New Roman" w:hAnsi="Times New Roman" w:cs="Times New Roman"/>
          <w:sz w:val="24"/>
          <w:szCs w:val="24"/>
        </w:rPr>
        <w:t>prevederilor</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Ordonan</w:t>
      </w:r>
      <w:r w:rsidRPr="00D3602E">
        <w:rPr>
          <w:rFonts w:ascii="Times New Roman" w:hAnsi="Cambria Math" w:cs="Times New Roman"/>
          <w:sz w:val="24"/>
          <w:szCs w:val="24"/>
        </w:rPr>
        <w:t>ț</w:t>
      </w:r>
      <w:r w:rsidRPr="00D3602E">
        <w:rPr>
          <w:rFonts w:ascii="Times New Roman" w:hAnsi="Times New Roman" w:cs="Times New Roman"/>
          <w:sz w:val="24"/>
          <w:szCs w:val="24"/>
        </w:rPr>
        <w:t>ei</w:t>
      </w:r>
      <w:proofErr w:type="spellEnd"/>
      <w:r w:rsidRPr="00D3602E">
        <w:rPr>
          <w:rFonts w:ascii="Times New Roman" w:hAnsi="Times New Roman" w:cs="Times New Roman"/>
          <w:sz w:val="24"/>
          <w:szCs w:val="24"/>
        </w:rPr>
        <w:t xml:space="preserve"> de </w:t>
      </w:r>
      <w:proofErr w:type="spellStart"/>
      <w:r w:rsidRPr="00D3602E">
        <w:rPr>
          <w:rFonts w:ascii="Times New Roman" w:hAnsi="Times New Roman" w:cs="Times New Roman"/>
          <w:sz w:val="24"/>
          <w:szCs w:val="24"/>
        </w:rPr>
        <w:t>Urgen</w:t>
      </w:r>
      <w:r w:rsidRPr="00D3602E">
        <w:rPr>
          <w:rFonts w:ascii="Times New Roman" w:hAnsi="Cambria Math" w:cs="Times New Roman"/>
          <w:sz w:val="24"/>
          <w:szCs w:val="24"/>
        </w:rPr>
        <w:t>ț</w:t>
      </w:r>
      <w:r w:rsidRPr="00D3602E">
        <w:rPr>
          <w:rFonts w:ascii="Times New Roman" w:hAnsi="Times New Roman" w:cs="Times New Roman"/>
          <w:sz w:val="24"/>
          <w:szCs w:val="24"/>
        </w:rPr>
        <w:t>ă</w:t>
      </w:r>
      <w:proofErr w:type="spellEnd"/>
      <w:r w:rsidRPr="00D3602E">
        <w:rPr>
          <w:rFonts w:ascii="Times New Roman" w:hAnsi="Times New Roman" w:cs="Times New Roman"/>
          <w:sz w:val="24"/>
          <w:szCs w:val="24"/>
        </w:rPr>
        <w:t xml:space="preserve"> nr.57/2019 </w:t>
      </w:r>
      <w:proofErr w:type="spellStart"/>
      <w:r w:rsidRPr="00D3602E">
        <w:rPr>
          <w:rFonts w:ascii="Times New Roman" w:hAnsi="Times New Roman" w:cs="Times New Roman"/>
          <w:sz w:val="24"/>
          <w:szCs w:val="24"/>
        </w:rPr>
        <w:t>privind</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codul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w:t>
      </w:r>
      <w:proofErr w:type="spellEnd"/>
      <w:r w:rsidRPr="00D3602E">
        <w:rPr>
          <w:rFonts w:ascii="Times New Roman" w:hAnsi="Times New Roman" w:cs="Times New Roman"/>
          <w:sz w:val="24"/>
          <w:szCs w:val="24"/>
        </w:rPr>
        <w:t xml:space="preserve">, art.361,alin.(2) ” </w:t>
      </w:r>
      <w:proofErr w:type="spellStart"/>
      <w:r w:rsidRPr="00D3602E">
        <w:rPr>
          <w:rFonts w:ascii="Times New Roman" w:hAnsi="Times New Roman" w:cs="Times New Roman"/>
          <w:sz w:val="24"/>
          <w:szCs w:val="24"/>
        </w:rPr>
        <w:t>Trecerea</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unui</w:t>
      </w:r>
      <w:proofErr w:type="spellEnd"/>
      <w:r w:rsidRPr="00D3602E">
        <w:rPr>
          <w:rFonts w:ascii="Times New Roman" w:hAnsi="Times New Roman" w:cs="Times New Roman"/>
          <w:sz w:val="24"/>
          <w:szCs w:val="24"/>
        </w:rPr>
        <w:t xml:space="preserve"> bun din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public al </w:t>
      </w:r>
      <w:proofErr w:type="spellStart"/>
      <w:r w:rsidRPr="00D3602E">
        <w:rPr>
          <w:rFonts w:ascii="Times New Roman" w:hAnsi="Times New Roman" w:cs="Times New Roman"/>
          <w:sz w:val="24"/>
          <w:szCs w:val="24"/>
        </w:rPr>
        <w:t>unei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unităţi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administrativ-teritoriale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în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privat</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acesteia</w:t>
      </w:r>
      <w:proofErr w:type="spellEnd"/>
      <w:r w:rsidRPr="00D3602E">
        <w:rPr>
          <w:rFonts w:ascii="Times New Roman" w:hAnsi="Times New Roman" w:cs="Times New Roman"/>
          <w:sz w:val="24"/>
          <w:szCs w:val="24"/>
        </w:rPr>
        <w:t xml:space="preserve"> se face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hotărâre</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judeţean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respectiv</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General al</w:t>
      </w:r>
      <w:r>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Bucureşti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ori</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local al </w:t>
      </w:r>
      <w:proofErr w:type="spellStart"/>
      <w:r w:rsidRPr="00D3602E">
        <w:rPr>
          <w:rFonts w:ascii="Times New Roman" w:hAnsi="Times New Roman" w:cs="Times New Roman"/>
          <w:sz w:val="24"/>
          <w:szCs w:val="24"/>
        </w:rPr>
        <w:t>comunei</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oraşului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sau</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după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caz</w:t>
      </w:r>
      <w:proofErr w:type="spellEnd"/>
      <w:r w:rsidRPr="00D3602E">
        <w:rPr>
          <w:rFonts w:ascii="Times New Roman" w:hAnsi="Times New Roman" w:cs="Times New Roman"/>
          <w:sz w:val="24"/>
          <w:szCs w:val="24"/>
        </w:rPr>
        <w:t>,</w:t>
      </w:r>
    </w:p>
    <w:p w:rsidR="00D3602E" w:rsidRDefault="00D3602E" w:rsidP="00206CF3">
      <w:pPr>
        <w:pStyle w:val="NoSpacing"/>
        <w:jc w:val="both"/>
        <w:rPr>
          <w:rFonts w:ascii="Times New Roman" w:hAnsi="Times New Roman" w:cs="Times New Roman"/>
          <w:sz w:val="24"/>
          <w:szCs w:val="24"/>
          <w:lang w:val="ro-RO"/>
        </w:rPr>
      </w:pPr>
      <w:proofErr w:type="spellStart"/>
      <w:proofErr w:type="gramStart"/>
      <w:r w:rsidRPr="00D3602E">
        <w:rPr>
          <w:rFonts w:ascii="Times New Roman" w:hAnsi="Times New Roman" w:cs="Times New Roman"/>
          <w:sz w:val="24"/>
          <w:szCs w:val="24"/>
        </w:rPr>
        <w:t>dacă</w:t>
      </w:r>
      <w:proofErr w:type="spellEnd"/>
      <w:proofErr w:type="gram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48F">
        <w:rPr>
          <w:rFonts w:ascii="Times New Roman" w:hAnsi="Times New Roman" w:cs="Times New Roman"/>
          <w:sz w:val="24"/>
          <w:szCs w:val="24"/>
        </w:rPr>
        <w:tab/>
      </w:r>
      <w:r w:rsidRPr="00C7203E">
        <w:rPr>
          <w:rFonts w:ascii="Times New Roman" w:hAnsi="Times New Roman" w:cs="Times New Roman"/>
          <w:sz w:val="24"/>
          <w:szCs w:val="24"/>
        </w:rPr>
        <w:t xml:space="preserve">De </w:t>
      </w:r>
      <w:proofErr w:type="spellStart"/>
      <w:r w:rsidRPr="00C7203E">
        <w:rPr>
          <w:rFonts w:ascii="Times New Roman" w:hAnsi="Times New Roman" w:cs="Times New Roman"/>
          <w:sz w:val="24"/>
          <w:szCs w:val="24"/>
        </w:rPr>
        <w:t>asemenea</w:t>
      </w:r>
      <w:proofErr w:type="spellEnd"/>
      <w:r w:rsidRPr="00C7203E">
        <w:rPr>
          <w:rFonts w:ascii="Times New Roman" w:hAnsi="Times New Roman" w:cs="Times New Roman"/>
          <w:sz w:val="24"/>
          <w:szCs w:val="24"/>
        </w:rPr>
        <w:t xml:space="preserve">, conform </w:t>
      </w:r>
      <w:proofErr w:type="spellStart"/>
      <w:r w:rsidRPr="00C7203E">
        <w:rPr>
          <w:rFonts w:ascii="Times New Roman" w:hAnsi="Times New Roman" w:cs="Times New Roman"/>
          <w:sz w:val="24"/>
          <w:szCs w:val="24"/>
        </w:rPr>
        <w:t>Ordonan</w:t>
      </w:r>
      <w:r w:rsidRPr="00C7203E">
        <w:rPr>
          <w:rFonts w:ascii="Times New Roman" w:hAnsi="Cambria Math" w:cs="Times New Roman"/>
          <w:sz w:val="24"/>
          <w:szCs w:val="24"/>
        </w:rPr>
        <w:t>ț</w:t>
      </w:r>
      <w:r w:rsidRPr="00C7203E">
        <w:rPr>
          <w:rFonts w:ascii="Times New Roman" w:hAnsi="Times New Roman" w:cs="Times New Roman"/>
          <w:sz w:val="24"/>
          <w:szCs w:val="24"/>
        </w:rPr>
        <w:t>ei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Urgen</w:t>
      </w:r>
      <w:r w:rsidRPr="00C7203E">
        <w:rPr>
          <w:rFonts w:ascii="Times New Roman" w:hAnsi="Cambria Math" w:cs="Times New Roman"/>
          <w:sz w:val="24"/>
          <w:szCs w:val="24"/>
        </w:rPr>
        <w:t>ț</w:t>
      </w:r>
      <w:r w:rsidRPr="00C7203E">
        <w:rPr>
          <w:rFonts w:ascii="Times New Roman" w:hAnsi="Times New Roman" w:cs="Times New Roman"/>
          <w:sz w:val="24"/>
          <w:szCs w:val="24"/>
        </w:rPr>
        <w:t>ă</w:t>
      </w:r>
      <w:proofErr w:type="spellEnd"/>
      <w:r w:rsidRPr="00C7203E">
        <w:rPr>
          <w:rFonts w:ascii="Times New Roman" w:hAnsi="Times New Roman" w:cs="Times New Roman"/>
          <w:sz w:val="24"/>
          <w:szCs w:val="24"/>
        </w:rPr>
        <w:t xml:space="preserve"> nr.57/2019, art.286, </w:t>
      </w:r>
      <w:proofErr w:type="spellStart"/>
      <w:r w:rsidRPr="00C7203E">
        <w:rPr>
          <w:rFonts w:ascii="Times New Roman" w:hAnsi="Times New Roman" w:cs="Times New Roman"/>
          <w:sz w:val="24"/>
          <w:szCs w:val="24"/>
        </w:rPr>
        <w:t>alin</w:t>
      </w:r>
      <w:proofErr w:type="spellEnd"/>
      <w:r w:rsidRPr="00C7203E">
        <w:rPr>
          <w:rFonts w:ascii="Times New Roman" w:hAnsi="Times New Roman" w:cs="Times New Roman"/>
          <w:sz w:val="24"/>
          <w:szCs w:val="24"/>
        </w:rPr>
        <w:t>. (4</w:t>
      </w:r>
      <w:proofErr w:type="gramStart"/>
      <w:r w:rsidRPr="00C7203E">
        <w:rPr>
          <w:rFonts w:ascii="Times New Roman" w:hAnsi="Times New Roman" w:cs="Times New Roman"/>
          <w:sz w:val="24"/>
          <w:szCs w:val="24"/>
        </w:rPr>
        <w:t>) ”</w:t>
      </w:r>
      <w:proofErr w:type="spellStart"/>
      <w:proofErr w:type="gramEnd"/>
      <w:r w:rsidRPr="00C7203E">
        <w:rPr>
          <w:rFonts w:ascii="Times New Roman" w:hAnsi="Times New Roman" w:cs="Times New Roman"/>
          <w:sz w:val="24"/>
          <w:szCs w:val="24"/>
        </w:rPr>
        <w:t>Domeniul</w:t>
      </w:r>
      <w:proofErr w:type="spellEnd"/>
      <w:r w:rsidRPr="00C7203E">
        <w:rPr>
          <w:rFonts w:ascii="Times New Roman" w:hAnsi="Times New Roman" w:cs="Times New Roman"/>
          <w:sz w:val="24"/>
          <w:szCs w:val="24"/>
        </w:rPr>
        <w:t xml:space="preserve"> public</w:t>
      </w:r>
    </w:p>
    <w:p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proofErr w:type="gramStart"/>
      <w:r w:rsidRPr="00C7203E">
        <w:rPr>
          <w:rFonts w:ascii="Times New Roman" w:hAnsi="Times New Roman" w:cs="Times New Roman"/>
          <w:sz w:val="24"/>
          <w:szCs w:val="24"/>
        </w:rPr>
        <w:t>al</w:t>
      </w:r>
      <w:proofErr w:type="gram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comunei</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oraşului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municipiului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este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alcătuit</w:t>
      </w:r>
      <w:proofErr w:type="spell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bunurile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prevăzute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în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anexa</w:t>
      </w:r>
      <w:proofErr w:type="spellEnd"/>
      <w:r w:rsidRPr="00C7203E">
        <w:rPr>
          <w:rFonts w:ascii="Times New Roman" w:hAnsi="Times New Roman" w:cs="Times New Roman"/>
          <w:sz w:val="24"/>
          <w:szCs w:val="24"/>
        </w:rPr>
        <w:t xml:space="preserve"> nr. 4, </w:t>
      </w:r>
      <w:proofErr w:type="spellStart"/>
      <w:r w:rsidRPr="00C7203E">
        <w:rPr>
          <w:rFonts w:ascii="Times New Roman" w:hAnsi="Times New Roman" w:cs="Times New Roman"/>
          <w:sz w:val="24"/>
          <w:szCs w:val="24"/>
        </w:rPr>
        <w:t>precum</w:t>
      </w:r>
      <w:proofErr w:type="spellEnd"/>
    </w:p>
    <w:p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sidRPr="00C7203E">
        <w:rPr>
          <w:rFonts w:ascii="Times New Roman" w:hAnsi="Times New Roman" w:cs="Times New Roman"/>
          <w:sz w:val="24"/>
          <w:szCs w:val="24"/>
        </w:rPr>
        <w:t>şi</w:t>
      </w:r>
      <w:proofErr w:type="spellEnd"/>
      <w:proofErr w:type="gram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alte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local,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atare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hotărâre</w:t>
      </w:r>
      <w:proofErr w:type="spellEnd"/>
      <w:r w:rsidRPr="00C7203E">
        <w:rPr>
          <w:rFonts w:ascii="Times New Roman" w:hAnsi="Times New Roman" w:cs="Times New Roman"/>
          <w:sz w:val="24"/>
          <w:szCs w:val="24"/>
        </w:rPr>
        <w:t xml:space="preserve"> a </w:t>
      </w:r>
      <w:proofErr w:type="spellStart"/>
      <w:r w:rsidRPr="00C7203E">
        <w:rPr>
          <w:rFonts w:ascii="Times New Roman" w:hAnsi="Times New Roman" w:cs="Times New Roman"/>
          <w:sz w:val="24"/>
          <w:szCs w:val="24"/>
        </w:rPr>
        <w:t>consiliului</w:t>
      </w:r>
      <w:proofErr w:type="spellEnd"/>
      <w:r w:rsidRPr="00C7203E">
        <w:rPr>
          <w:rFonts w:ascii="Times New Roman" w:hAnsi="Times New Roman" w:cs="Times New Roman"/>
          <w:sz w:val="24"/>
          <w:szCs w:val="24"/>
        </w:rPr>
        <w:t xml:space="preserve"> local,</w:t>
      </w:r>
    </w:p>
    <w:p w:rsidR="00C7203E" w:rsidRDefault="00C7203E" w:rsidP="00206CF3">
      <w:pPr>
        <w:pStyle w:val="NoSpacing"/>
        <w:jc w:val="both"/>
        <w:rPr>
          <w:rFonts w:ascii="Times New Roman" w:hAnsi="Times New Roman" w:cs="Times New Roman"/>
          <w:sz w:val="24"/>
          <w:szCs w:val="24"/>
          <w:lang w:val="ro-RO"/>
        </w:rPr>
      </w:pPr>
      <w:proofErr w:type="spellStart"/>
      <w:proofErr w:type="gramStart"/>
      <w:r w:rsidRPr="00C7203E">
        <w:rPr>
          <w:rFonts w:ascii="Times New Roman" w:hAnsi="Times New Roman" w:cs="Times New Roman"/>
          <w:sz w:val="24"/>
          <w:szCs w:val="24"/>
        </w:rPr>
        <w:t>dacă</w:t>
      </w:r>
      <w:proofErr w:type="spellEnd"/>
      <w:proofErr w:type="gramEnd"/>
      <w:r w:rsidRPr="00C7203E">
        <w:rPr>
          <w:rFonts w:ascii="Times New Roman" w:hAnsi="Times New Roman" w:cs="Times New Roman"/>
          <w:sz w:val="24"/>
          <w:szCs w:val="24"/>
        </w:rPr>
        <w:t xml:space="preserve"> nu </w:t>
      </w:r>
      <w:proofErr w:type="spellStart"/>
      <w:r w:rsidRPr="00C7203E">
        <w:rPr>
          <w:rFonts w:ascii="Times New Roman" w:hAnsi="Times New Roman" w:cs="Times New Roman"/>
          <w:sz w:val="24"/>
          <w:szCs w:val="24"/>
        </w:rPr>
        <w:t>sunt</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lege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fiind</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w:t>
      </w:r>
      <w:proofErr w:type="spellStart"/>
      <w:r w:rsidRPr="00C7203E">
        <w:rPr>
          <w:rFonts w:ascii="Times New Roman" w:hAnsi="Times New Roman" w:cs="Times New Roman"/>
          <w:sz w:val="24"/>
          <w:szCs w:val="24"/>
        </w:rPr>
        <w:t>naţional</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ori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judeţean</w:t>
      </w:r>
      <w:proofErr w:type="spellEnd"/>
      <w:r w:rsidRPr="00C7203E">
        <w:rPr>
          <w:rFonts w:ascii="Times New Roman" w:hAnsi="Times New Roman" w:cs="Times New Roman"/>
          <w:sz w:val="24"/>
          <w:szCs w:val="24"/>
        </w:rPr>
        <w:t>”.</w:t>
      </w:r>
      <w:r w:rsidR="009E044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p>
    <w:p w:rsidR="002A6006" w:rsidRDefault="009E044F" w:rsidP="002A6006">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7203E">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Potrivit evidenţelor </w:t>
      </w:r>
      <w:r w:rsidR="00E0605B">
        <w:rPr>
          <w:rFonts w:ascii="Times New Roman" w:hAnsi="Times New Roman" w:cs="Times New Roman"/>
          <w:sz w:val="24"/>
          <w:szCs w:val="24"/>
          <w:lang w:val="ro-RO"/>
        </w:rPr>
        <w:t>Biroului Clădiri, Terenuri</w:t>
      </w:r>
      <w:r w:rsidR="002A6006">
        <w:rPr>
          <w:rFonts w:ascii="Times New Roman" w:hAnsi="Times New Roman" w:cs="Times New Roman"/>
          <w:sz w:val="24"/>
          <w:szCs w:val="24"/>
          <w:lang w:val="ro-RO"/>
        </w:rPr>
        <w:t>, în momentul de față, respectiv din dosarele depuse în temeiul Legii nr.10/1991 rezultă faptul că pentru imobilul situat în Ti</w:t>
      </w:r>
      <w:r w:rsidR="0040348F">
        <w:rPr>
          <w:rFonts w:ascii="Times New Roman" w:hAnsi="Times New Roman" w:cs="Times New Roman"/>
          <w:sz w:val="24"/>
          <w:szCs w:val="24"/>
          <w:lang w:val="ro-RO"/>
        </w:rPr>
        <w:t>m</w:t>
      </w:r>
      <w:r w:rsidR="002A6006">
        <w:rPr>
          <w:rFonts w:ascii="Times New Roman" w:hAnsi="Times New Roman" w:cs="Times New Roman"/>
          <w:sz w:val="24"/>
          <w:szCs w:val="24"/>
          <w:lang w:val="ro-RO"/>
        </w:rPr>
        <w:t xml:space="preserve">ișoara, </w:t>
      </w:r>
      <w:r w:rsidR="00E0605B">
        <w:rPr>
          <w:rFonts w:ascii="Times New Roman" w:hAnsi="Times New Roman" w:cs="Times New Roman"/>
          <w:sz w:val="24"/>
          <w:szCs w:val="24"/>
          <w:lang w:val="ro-RO"/>
        </w:rPr>
        <w:t xml:space="preserve">Calea Șagului, nr.86 </w:t>
      </w:r>
      <w:r w:rsidR="002A6006">
        <w:rPr>
          <w:rFonts w:ascii="Times New Roman" w:hAnsi="Times New Roman" w:cs="Times New Roman"/>
          <w:sz w:val="24"/>
          <w:szCs w:val="24"/>
          <w:lang w:val="ro-RO"/>
        </w:rPr>
        <w:t xml:space="preserve">înscris în CF nr. </w:t>
      </w:r>
      <w:r w:rsidR="00E0605B">
        <w:rPr>
          <w:rFonts w:ascii="Times New Roman" w:hAnsi="Times New Roman" w:cs="Times New Roman"/>
          <w:sz w:val="24"/>
          <w:szCs w:val="24"/>
          <w:lang w:val="ro-RO"/>
        </w:rPr>
        <w:t>417812</w:t>
      </w:r>
      <w:r w:rsidR="0084494C">
        <w:rPr>
          <w:rFonts w:ascii="Times New Roman" w:hAnsi="Times New Roman" w:cs="Times New Roman"/>
          <w:sz w:val="24"/>
          <w:szCs w:val="24"/>
          <w:lang w:val="ro-RO"/>
        </w:rPr>
        <w:t xml:space="preserve"> Timișoara (Cf vechi </w:t>
      </w:r>
      <w:r w:rsidR="00E0605B">
        <w:rPr>
          <w:rFonts w:ascii="Times New Roman" w:hAnsi="Times New Roman" w:cs="Times New Roman"/>
          <w:sz w:val="24"/>
          <w:szCs w:val="24"/>
          <w:lang w:val="ro-RO"/>
        </w:rPr>
        <w:t>2172 Chișoda</w:t>
      </w:r>
      <w:r w:rsidR="0040348F">
        <w:rPr>
          <w:rFonts w:ascii="Times New Roman" w:hAnsi="Times New Roman" w:cs="Times New Roman"/>
          <w:sz w:val="24"/>
          <w:szCs w:val="24"/>
          <w:lang w:val="ro-RO"/>
        </w:rPr>
        <w:t>), nr.top.</w:t>
      </w:r>
      <w:r w:rsidR="0084494C" w:rsidRPr="0084494C">
        <w:rPr>
          <w:rFonts w:ascii="Times New Roman" w:hAnsi="Times New Roman" w:cs="Times New Roman"/>
          <w:sz w:val="24"/>
          <w:szCs w:val="24"/>
          <w:lang w:val="ro-RO"/>
        </w:rPr>
        <w:t xml:space="preserve"> </w:t>
      </w:r>
      <w:r w:rsidR="00E0605B">
        <w:rPr>
          <w:rFonts w:ascii="Times New Roman" w:hAnsi="Times New Roman" w:cs="Times New Roman"/>
          <w:sz w:val="24"/>
          <w:szCs w:val="24"/>
          <w:lang w:val="ro-RO"/>
        </w:rPr>
        <w:t xml:space="preserve">639-641/1/6/1/2/2 nu </w:t>
      </w:r>
      <w:r w:rsidR="00E57899">
        <w:rPr>
          <w:rFonts w:ascii="Times New Roman" w:hAnsi="Times New Roman" w:cs="Times New Roman"/>
          <w:sz w:val="24"/>
          <w:szCs w:val="24"/>
          <w:lang w:val="ro-RO"/>
        </w:rPr>
        <w:t>au fost depuse cereri de revendicare prin notificare</w:t>
      </w:r>
      <w:r w:rsidR="00312E1A">
        <w:rPr>
          <w:rFonts w:ascii="Times New Roman" w:hAnsi="Times New Roman" w:cs="Times New Roman"/>
          <w:sz w:val="24"/>
          <w:szCs w:val="24"/>
          <w:lang w:val="ro-RO"/>
        </w:rPr>
        <w:t>.</w:t>
      </w:r>
    </w:p>
    <w:p w:rsidR="002B5A7F" w:rsidRPr="00312E1A" w:rsidRDefault="002A6006" w:rsidP="00312E1A">
      <w:pPr>
        <w:pStyle w:val="NoSpacing"/>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Raportat la anexa 4 din Ordonanţa de Urgenţă 57/2019 privind Codul Administrativ, privind bunurile de uz sau interes public din care rezultă că terenul menţionat nu se încadrează în aceasta şi </w:t>
      </w:r>
      <w:r>
        <w:rPr>
          <w:rFonts w:ascii="Times New Roman" w:hAnsi="Times New Roman" w:cs="Times New Roman"/>
          <w:sz w:val="24"/>
          <w:szCs w:val="24"/>
          <w:lang w:val="ro-RO"/>
        </w:rPr>
        <w:lastRenderedPageBreak/>
        <w:t>coroborat cu faptul că pe terenul</w:t>
      </w:r>
      <w:r w:rsidR="00E0605B">
        <w:rPr>
          <w:rFonts w:ascii="Times New Roman" w:hAnsi="Times New Roman" w:cs="Times New Roman"/>
          <w:sz w:val="24"/>
          <w:szCs w:val="24"/>
          <w:lang w:val="ro-RO"/>
        </w:rPr>
        <w:t xml:space="preserve"> în cota de 67/2234 mp</w:t>
      </w:r>
      <w:r>
        <w:rPr>
          <w:rFonts w:ascii="Times New Roman" w:hAnsi="Times New Roman" w:cs="Times New Roman"/>
          <w:sz w:val="24"/>
          <w:szCs w:val="24"/>
          <w:lang w:val="ro-RO"/>
        </w:rPr>
        <w:t xml:space="preserve"> înscris în </w:t>
      </w:r>
      <w:r w:rsidR="0040348F">
        <w:rPr>
          <w:rFonts w:ascii="Times New Roman" w:hAnsi="Times New Roman" w:cs="Times New Roman"/>
          <w:sz w:val="24"/>
          <w:szCs w:val="24"/>
          <w:lang w:val="ro-RO"/>
        </w:rPr>
        <w:t xml:space="preserve">CF nr. </w:t>
      </w:r>
      <w:r w:rsidR="00E0605B">
        <w:rPr>
          <w:rFonts w:ascii="Times New Roman" w:hAnsi="Times New Roman" w:cs="Times New Roman"/>
          <w:sz w:val="24"/>
          <w:szCs w:val="24"/>
          <w:lang w:val="ro-RO"/>
        </w:rPr>
        <w:t>417812</w:t>
      </w:r>
      <w:r w:rsidR="0040348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Timişoara (CF vechi </w:t>
      </w:r>
      <w:r w:rsidR="00E0605B">
        <w:rPr>
          <w:rFonts w:ascii="Times New Roman" w:hAnsi="Times New Roman" w:cs="Times New Roman"/>
          <w:sz w:val="24"/>
          <w:szCs w:val="24"/>
          <w:lang w:val="ro-RO"/>
        </w:rPr>
        <w:t>2172 Chișoda</w:t>
      </w:r>
      <w:r w:rsidRPr="00312E1A">
        <w:rPr>
          <w:rFonts w:ascii="Times New Roman" w:hAnsi="Times New Roman" w:cs="Times New Roman"/>
          <w:sz w:val="24"/>
          <w:szCs w:val="24"/>
          <w:lang w:val="ro-RO"/>
        </w:rPr>
        <w:t>), nr.top</w:t>
      </w:r>
      <w:r w:rsidR="0040348F" w:rsidRPr="00312E1A">
        <w:rPr>
          <w:rFonts w:ascii="Times New Roman" w:hAnsi="Times New Roman" w:cs="Times New Roman"/>
          <w:sz w:val="24"/>
          <w:szCs w:val="24"/>
          <w:lang w:val="ro-RO"/>
        </w:rPr>
        <w:t xml:space="preserve">. </w:t>
      </w:r>
      <w:r w:rsidR="00E0605B">
        <w:rPr>
          <w:rFonts w:ascii="Times New Roman" w:hAnsi="Times New Roman" w:cs="Times New Roman"/>
          <w:sz w:val="24"/>
          <w:szCs w:val="24"/>
          <w:lang w:val="ro-RO"/>
        </w:rPr>
        <w:t>639-641/1/6/1/2/2</w:t>
      </w:r>
      <w:r w:rsidR="00312E1A">
        <w:rPr>
          <w:rFonts w:ascii="Times New Roman" w:hAnsi="Times New Roman" w:cs="Times New Roman"/>
          <w:b/>
          <w:sz w:val="24"/>
          <w:szCs w:val="24"/>
          <w:lang w:val="ro-RO"/>
        </w:rPr>
        <w:t xml:space="preserve"> </w:t>
      </w:r>
      <w:r>
        <w:rPr>
          <w:rFonts w:ascii="Times New Roman" w:hAnsi="Times New Roman" w:cs="Times New Roman"/>
          <w:sz w:val="24"/>
          <w:szCs w:val="24"/>
          <w:lang w:val="ro-RO"/>
        </w:rPr>
        <w:t xml:space="preserve">se află o clădire proprietate privată cu destinaţie de locuinţă iar terenul aferent clădirii este împrejmuit şi nu prezintă interes public, constituind curtea imobilului din </w:t>
      </w:r>
      <w:r w:rsidR="00E0605B">
        <w:rPr>
          <w:rFonts w:ascii="Times New Roman" w:hAnsi="Times New Roman" w:cs="Times New Roman"/>
          <w:sz w:val="24"/>
          <w:szCs w:val="24"/>
          <w:lang w:val="ro-RO"/>
        </w:rPr>
        <w:t>Calea Șagului nr. 86</w:t>
      </w:r>
      <w:r>
        <w:rPr>
          <w:rFonts w:ascii="Times New Roman" w:hAnsi="Times New Roman" w:cs="Times New Roman"/>
          <w:sz w:val="24"/>
          <w:szCs w:val="24"/>
          <w:lang w:val="ro-RO"/>
        </w:rPr>
        <w:t xml:space="preserve">, </w:t>
      </w:r>
      <w:proofErr w:type="spellStart"/>
      <w:r w:rsidRPr="005A56F3">
        <w:rPr>
          <w:rFonts w:ascii="Times New Roman" w:hAnsi="Times New Roman" w:cs="Times New Roman"/>
          <w:sz w:val="24"/>
          <w:szCs w:val="24"/>
        </w:rPr>
        <w:t>pe</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teren</w:t>
      </w:r>
      <w:proofErr w:type="spellEnd"/>
      <w:r w:rsidRPr="005A56F3">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neavând</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acces</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decât</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speţă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r w:rsidR="0040348F">
        <w:rPr>
          <w:rFonts w:ascii="Times New Roman" w:hAnsi="Times New Roman" w:cs="Times New Roman"/>
          <w:sz w:val="24"/>
          <w:szCs w:val="24"/>
          <w:lang w:val="ro-RO"/>
        </w:rPr>
        <w:t>.</w:t>
      </w:r>
    </w:p>
    <w:p w:rsidR="007A5765" w:rsidRPr="009C2E71" w:rsidRDefault="007A5765" w:rsidP="007A5765">
      <w:pPr>
        <w:spacing w:after="0"/>
        <w:ind w:firstLine="720"/>
        <w:jc w:val="both"/>
        <w:rPr>
          <w:rFonts w:ascii="Times New Roman" w:hAnsi="Times New Roman" w:cs="Times New Roman"/>
          <w:i/>
          <w:sz w:val="24"/>
          <w:szCs w:val="24"/>
        </w:rPr>
      </w:pP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nr.</w:t>
      </w:r>
      <w:proofErr w:type="gramEnd"/>
      <w:r w:rsidRPr="009C2E71">
        <w:rPr>
          <w:rFonts w:ascii="Times New Roman" w:hAnsi="Times New Roman" w:cs="Times New Roman"/>
          <w:sz w:val="24"/>
          <w:szCs w:val="24"/>
        </w:rPr>
        <w:t xml:space="preserve">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w:t>
      </w:r>
      <w:proofErr w:type="gramStart"/>
      <w:r w:rsidRPr="009C2E71">
        <w:rPr>
          <w:rFonts w:ascii="Times New Roman" w:hAnsi="Times New Roman" w:cs="Times New Roman"/>
          <w:sz w:val="24"/>
          <w:szCs w:val="24"/>
        </w:rPr>
        <w:t xml:space="preserve">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w:t>
      </w:r>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rsidR="007A5765" w:rsidRPr="007A5765" w:rsidRDefault="007A5765" w:rsidP="007A5765">
      <w:pPr>
        <w:spacing w:after="0"/>
        <w:jc w:val="both"/>
        <w:rPr>
          <w:rFonts w:ascii="Times New Roman" w:eastAsia="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312E1A">
        <w:rPr>
          <w:rFonts w:ascii="Times New Roman" w:hAnsi="Times New Roman" w:cs="Times New Roman"/>
          <w:sz w:val="24"/>
          <w:szCs w:val="24"/>
        </w:rPr>
        <w:tab/>
      </w: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w:t>
      </w:r>
      <w:proofErr w:type="gramEnd"/>
      <w:r w:rsidRPr="009C2E71">
        <w:rPr>
          <w:rFonts w:ascii="Times New Roman" w:hAnsi="Times New Roman" w:cs="Times New Roman"/>
          <w:bCs/>
          <w:sz w:val="24"/>
          <w:szCs w:val="24"/>
        </w:rPr>
        <w:t xml:space="preserve">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Înaltei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Curți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w:t>
      </w:r>
      <w:r w:rsidRPr="009C2E71">
        <w:rPr>
          <w:rFonts w:ascii="Times New Roman" w:hAnsi="Times New Roman" w:cs="Times New Roman"/>
          <w:sz w:val="24"/>
          <w:szCs w:val="24"/>
        </w:rPr>
        <w:t>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w:t>
      </w:r>
      <w:proofErr w:type="gramStart"/>
      <w:r w:rsidRPr="009C2E71">
        <w:rPr>
          <w:rFonts w:ascii="Times New Roman" w:hAnsi="Times New Roman" w:cs="Times New Roman"/>
          <w:sz w:val="24"/>
          <w:szCs w:val="24"/>
          <w:u w:val="single"/>
        </w:rPr>
        <w:t>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 xml:space="preserve">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w:t>
      </w:r>
      <w:proofErr w:type="gramEnd"/>
      <w:r w:rsidRPr="009C2E71">
        <w:rPr>
          <w:rFonts w:ascii="Times New Roman" w:hAnsi="Times New Roman" w:cs="Times New Roman"/>
          <w:sz w:val="24"/>
          <w:szCs w:val="24"/>
          <w:u w:val="single"/>
        </w:rPr>
        <w:t xml:space="preserve"> (3) </w:t>
      </w:r>
      <w:proofErr w:type="gramStart"/>
      <w:r w:rsidRPr="009C2E71">
        <w:rPr>
          <w:rFonts w:ascii="Times New Roman" w:hAnsi="Times New Roman" w:cs="Times New Roman"/>
          <w:sz w:val="24"/>
          <w:szCs w:val="24"/>
          <w:u w:val="single"/>
        </w:rPr>
        <w:t>din</w:t>
      </w:r>
      <w:proofErr w:type="gramEnd"/>
      <w:r w:rsidRPr="009C2E71">
        <w:rPr>
          <w:rFonts w:ascii="Times New Roman" w:hAnsi="Times New Roman" w:cs="Times New Roman"/>
          <w:sz w:val="24"/>
          <w:szCs w:val="24"/>
          <w:u w:val="single"/>
        </w:rPr>
        <w:t xml:space="preserve">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interpretarea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 xml:space="preserve">art. </w:t>
      </w:r>
      <w:proofErr w:type="gramStart"/>
      <w:r w:rsidRPr="009C2E71">
        <w:rPr>
          <w:rStyle w:val="spar3"/>
          <w:rFonts w:ascii="Times New Roman" w:eastAsia="Times New Roman" w:hAnsi="Times New Roman" w:cs="Times New Roman"/>
          <w:i/>
          <w:sz w:val="24"/>
          <w:szCs w:val="24"/>
          <w:u w:val="single"/>
        </w:rPr>
        <w:t>3</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9</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 xml:space="preserve">26 </w:t>
      </w:r>
      <w:proofErr w:type="spellStart"/>
      <w:r w:rsidRPr="009C2E71">
        <w:rPr>
          <w:rStyle w:val="spar3"/>
          <w:rFonts w:ascii="Times New Roman" w:eastAsia="Times New Roman" w:hAnsi="Times New Roman" w:cs="Times New Roman"/>
          <w:i/>
          <w:sz w:val="24"/>
          <w:szCs w:val="24"/>
          <w:u w:val="single"/>
        </w:rPr>
        <w:t>alin</w:t>
      </w:r>
      <w:proofErr w:type="spellEnd"/>
      <w:r w:rsidRPr="009C2E71">
        <w:rPr>
          <w:rStyle w:val="spar3"/>
          <w:rFonts w:ascii="Times New Roman" w:eastAsia="Times New Roman" w:hAnsi="Times New Roman" w:cs="Times New Roman"/>
          <w:i/>
          <w:sz w:val="24"/>
          <w:szCs w:val="24"/>
          <w:u w:val="single"/>
        </w:rPr>
        <w:t>.</w:t>
      </w:r>
      <w:proofErr w:type="gramEnd"/>
      <w:r w:rsidRPr="009C2E71">
        <w:rPr>
          <w:rStyle w:val="spar3"/>
          <w:rFonts w:ascii="Times New Roman" w:eastAsia="Times New Roman" w:hAnsi="Times New Roman" w:cs="Times New Roman"/>
          <w:i/>
          <w:sz w:val="24"/>
          <w:szCs w:val="24"/>
          <w:u w:val="single"/>
        </w:rPr>
        <w:t xml:space="preserve"> (3) </w:t>
      </w:r>
      <w:proofErr w:type="gramStart"/>
      <w:r w:rsidRPr="009C2E71">
        <w:rPr>
          <w:rStyle w:val="spar3"/>
          <w:rFonts w:ascii="Times New Roman" w:eastAsia="Times New Roman" w:hAnsi="Times New Roman" w:cs="Times New Roman"/>
          <w:i/>
          <w:sz w:val="24"/>
          <w:szCs w:val="24"/>
          <w:u w:val="single"/>
        </w:rPr>
        <w:t>din</w:t>
      </w:r>
      <w:proofErr w:type="gram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Legea</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modificările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ulterioare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coroborate</w:t>
      </w:r>
      <w:proofErr w:type="spellEnd"/>
      <w:r w:rsidRPr="009C2E71">
        <w:rPr>
          <w:rStyle w:val="spar3"/>
          <w:rFonts w:ascii="Times New Roman" w:eastAsia="Times New Roman" w:hAnsi="Times New Roman" w:cs="Times New Roman"/>
          <w:i/>
          <w:sz w:val="24"/>
          <w:szCs w:val="24"/>
        </w:rPr>
        <w:t xml:space="preserve"> cu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37 din </w:t>
      </w:r>
      <w:proofErr w:type="spellStart"/>
      <w:r w:rsidRPr="009C2E71">
        <w:rPr>
          <w:rStyle w:val="spar3"/>
          <w:rFonts w:ascii="Times New Roman" w:eastAsia="Times New Roman" w:hAnsi="Times New Roman" w:cs="Times New Roman"/>
          <w:i/>
          <w:sz w:val="24"/>
          <w:szCs w:val="24"/>
          <w:u w:val="single"/>
        </w:rPr>
        <w:t>Normele</w:t>
      </w:r>
      <w:proofErr w:type="spell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metodologice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privind</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u w:val="single"/>
        </w:rPr>
        <w:t>Legii</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prin</w:t>
      </w:r>
      <w:proofErr w:type="spellEnd"/>
      <w:r w:rsidRPr="009C2E71">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Hotărârea</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Guvernului</w:t>
      </w:r>
      <w:proofErr w:type="spellEnd"/>
      <w:r w:rsidRPr="000E20DC">
        <w:rPr>
          <w:rStyle w:val="spar3"/>
          <w:rFonts w:ascii="Times New Roman" w:eastAsia="Times New Roman" w:hAnsi="Times New Roman" w:cs="Times New Roman"/>
          <w:i/>
          <w:sz w:val="24"/>
          <w:szCs w:val="24"/>
        </w:rPr>
        <w:t xml:space="preserve"> nr.</w:t>
      </w:r>
      <w:proofErr w:type="gramEnd"/>
      <w:r w:rsidRPr="000E20DC">
        <w:rPr>
          <w:rStyle w:val="spar3"/>
          <w:rFonts w:ascii="Times New Roman" w:eastAsia="Times New Roman" w:hAnsi="Times New Roman" w:cs="Times New Roman"/>
          <w:i/>
          <w:sz w:val="24"/>
          <w:szCs w:val="24"/>
        </w:rPr>
        <w:t xml:space="preserve"> 20/1996</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republicate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stabileşte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proprietarul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construcţiei</w:t>
      </w:r>
      <w:proofErr w:type="spellEnd"/>
      <w:r w:rsidRPr="009C2E71">
        <w:rPr>
          <w:rStyle w:val="spar3"/>
          <w:rFonts w:ascii="Times New Roman" w:eastAsia="Times New Roman" w:hAnsi="Times New Roman" w:cs="Times New Roman"/>
          <w:i/>
          <w:sz w:val="24"/>
          <w:szCs w:val="24"/>
        </w:rPr>
        <w:t xml:space="preserve"> are </w:t>
      </w:r>
      <w:proofErr w:type="spellStart"/>
      <w:r w:rsidRPr="009C2E71">
        <w:rPr>
          <w:rStyle w:val="spar3"/>
          <w:rFonts w:ascii="Times New Roman" w:eastAsia="Times New Roman" w:hAnsi="Times New Roman" w:cs="Times New Roman"/>
          <w:i/>
          <w:sz w:val="24"/>
          <w:szCs w:val="24"/>
        </w:rPr>
        <w:t>dreptul</w:t>
      </w:r>
      <w:proofErr w:type="spellEnd"/>
      <w:r w:rsidRPr="009C2E71">
        <w:rPr>
          <w:rStyle w:val="spar3"/>
          <w:rFonts w:ascii="Times New Roman" w:eastAsia="Times New Roman" w:hAnsi="Times New Roman" w:cs="Times New Roman"/>
          <w:i/>
          <w:sz w:val="24"/>
          <w:szCs w:val="24"/>
        </w:rPr>
        <w:t xml:space="preserve"> </w:t>
      </w:r>
      <w:proofErr w:type="spellStart"/>
      <w:proofErr w:type="gram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dobândească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asupra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terenului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aferent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acesteia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proofErr w:type="gram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solicite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caz</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refuz</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calea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acţiunii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justiţie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obligarea</w:t>
      </w:r>
      <w:proofErr w:type="spellEnd"/>
      <w:r w:rsidRPr="009C2E71">
        <w:rPr>
          <w:rStyle w:val="spar3"/>
          <w:rFonts w:ascii="Times New Roman" w:eastAsia="Times New Roman" w:hAnsi="Times New Roman" w:cs="Times New Roman"/>
          <w:i/>
          <w:sz w:val="24"/>
          <w:szCs w:val="24"/>
        </w:rPr>
        <w:t xml:space="preserve"> la </w:t>
      </w:r>
      <w:proofErr w:type="spellStart"/>
      <w:r w:rsidRPr="009C2E71">
        <w:rPr>
          <w:rStyle w:val="spar3"/>
          <w:rFonts w:ascii="Times New Roman" w:eastAsia="Times New Roman" w:hAnsi="Times New Roman" w:cs="Times New Roman"/>
          <w:i/>
          <w:sz w:val="24"/>
          <w:szCs w:val="24"/>
        </w:rPr>
        <w:t>perfectarea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contractului</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vânzare-cumpărare.Obligatorie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potrivit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0E20DC">
        <w:rPr>
          <w:rStyle w:val="spar3"/>
          <w:rFonts w:ascii="Times New Roman" w:eastAsia="Times New Roman" w:hAnsi="Times New Roman" w:cs="Times New Roman"/>
          <w:i/>
          <w:sz w:val="24"/>
          <w:szCs w:val="24"/>
        </w:rPr>
        <w:t xml:space="preserve">art. </w:t>
      </w:r>
      <w:proofErr w:type="gramStart"/>
      <w:r w:rsidRPr="000E20DC">
        <w:rPr>
          <w:rStyle w:val="spar3"/>
          <w:rFonts w:ascii="Times New Roman" w:eastAsia="Times New Roman" w:hAnsi="Times New Roman" w:cs="Times New Roman"/>
          <w:i/>
          <w:sz w:val="24"/>
          <w:szCs w:val="24"/>
        </w:rPr>
        <w:t xml:space="preserve">521 </w:t>
      </w:r>
      <w:proofErr w:type="spellStart"/>
      <w:r w:rsidRPr="000E20DC">
        <w:rPr>
          <w:rStyle w:val="spar3"/>
          <w:rFonts w:ascii="Times New Roman" w:eastAsia="Times New Roman" w:hAnsi="Times New Roman" w:cs="Times New Roman"/>
          <w:i/>
          <w:sz w:val="24"/>
          <w:szCs w:val="24"/>
        </w:rPr>
        <w:t>alin</w:t>
      </w:r>
      <w:proofErr w:type="spellEnd"/>
      <w:r w:rsidRPr="000E20DC">
        <w:rPr>
          <w:rStyle w:val="spar3"/>
          <w:rFonts w:ascii="Times New Roman" w:eastAsia="Times New Roman" w:hAnsi="Times New Roman" w:cs="Times New Roman"/>
          <w:i/>
          <w:sz w:val="24"/>
          <w:szCs w:val="24"/>
        </w:rPr>
        <w:t>.</w:t>
      </w:r>
      <w:proofErr w:type="gramEnd"/>
      <w:r w:rsidRPr="000E20DC">
        <w:rPr>
          <w:rStyle w:val="spar3"/>
          <w:rFonts w:ascii="Times New Roman" w:eastAsia="Times New Roman" w:hAnsi="Times New Roman" w:cs="Times New Roman"/>
          <w:i/>
          <w:sz w:val="24"/>
          <w:szCs w:val="24"/>
        </w:rPr>
        <w:t xml:space="preserve"> (3) </w:t>
      </w:r>
      <w:proofErr w:type="gramStart"/>
      <w:r w:rsidRPr="000E20DC">
        <w:rPr>
          <w:rStyle w:val="spar3"/>
          <w:rFonts w:ascii="Times New Roman" w:eastAsia="Times New Roman" w:hAnsi="Times New Roman" w:cs="Times New Roman"/>
          <w:i/>
          <w:sz w:val="24"/>
          <w:szCs w:val="24"/>
        </w:rPr>
        <w:t>din</w:t>
      </w:r>
      <w:proofErr w:type="gram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Codul</w:t>
      </w:r>
      <w:proofErr w:type="spellEnd"/>
      <w:r w:rsidRPr="000E20DC">
        <w:rPr>
          <w:rStyle w:val="spar3"/>
          <w:rFonts w:ascii="Times New Roman" w:eastAsia="Times New Roman" w:hAnsi="Times New Roman" w:cs="Times New Roman"/>
          <w:i/>
          <w:sz w:val="24"/>
          <w:szCs w:val="24"/>
        </w:rPr>
        <w:t xml:space="preserve"> de </w:t>
      </w:r>
      <w:proofErr w:type="spellStart"/>
      <w:r w:rsidRPr="000E20DC">
        <w:rPr>
          <w:rStyle w:val="spar3"/>
          <w:rFonts w:ascii="Times New Roman" w:eastAsia="Times New Roman" w:hAnsi="Times New Roman" w:cs="Times New Roman"/>
          <w:i/>
          <w:sz w:val="24"/>
          <w:szCs w:val="24"/>
        </w:rPr>
        <w:t>procedură</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civilă</w:t>
      </w:r>
      <w:proofErr w:type="spellEnd"/>
      <w:r w:rsidRPr="000E20DC">
        <w:rPr>
          <w:rStyle w:val="spar3"/>
          <w:rFonts w:ascii="Times New Roman" w:eastAsia="Times New Roman" w:hAnsi="Times New Roman" w:cs="Times New Roman"/>
          <w:sz w:val="24"/>
          <w:szCs w:val="24"/>
        </w:rPr>
        <w:t>.”</w:t>
      </w:r>
    </w:p>
    <w:p w:rsidR="00E0605B" w:rsidRPr="00E0605B" w:rsidRDefault="002B5A7F" w:rsidP="00E0605B">
      <w:pPr>
        <w:autoSpaceDE w:val="0"/>
        <w:autoSpaceDN w:val="0"/>
        <w:adjustRightInd w:val="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7A7D7E">
        <w:rPr>
          <w:rFonts w:ascii="Times New Roman" w:hAnsi="Times New Roman" w:cs="Times New Roman"/>
          <w:sz w:val="24"/>
          <w:szCs w:val="24"/>
          <w:lang w:val="ro-RO"/>
        </w:rPr>
        <w:tab/>
      </w:r>
      <w:r w:rsidRPr="00E0605B">
        <w:rPr>
          <w:rFonts w:ascii="Times New Roman" w:hAnsi="Times New Roman" w:cs="Times New Roman"/>
          <w:sz w:val="24"/>
          <w:szCs w:val="24"/>
          <w:lang w:val="ro-RO"/>
        </w:rPr>
        <w:t xml:space="preserve">Având în vedere cele enumerate mai sus, </w:t>
      </w:r>
      <w:proofErr w:type="spellStart"/>
      <w:r w:rsidR="005A56F3" w:rsidRPr="00E0605B">
        <w:rPr>
          <w:rFonts w:ascii="Times New Roman" w:hAnsi="Times New Roman" w:cs="Times New Roman"/>
          <w:sz w:val="24"/>
          <w:szCs w:val="24"/>
        </w:rPr>
        <w:t>propunem</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spre</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analiza</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Comisiilor</w:t>
      </w:r>
      <w:proofErr w:type="spellEnd"/>
      <w:r w:rsidR="005A56F3" w:rsidRPr="00E0605B">
        <w:rPr>
          <w:rFonts w:ascii="Times New Roman" w:hAnsi="Times New Roman" w:cs="Times New Roman"/>
          <w:sz w:val="24"/>
          <w:szCs w:val="24"/>
        </w:rPr>
        <w:t xml:space="preserve"> din </w:t>
      </w:r>
      <w:proofErr w:type="spellStart"/>
      <w:r w:rsidR="005A56F3" w:rsidRPr="00E0605B">
        <w:rPr>
          <w:rFonts w:ascii="Times New Roman" w:hAnsi="Times New Roman" w:cs="Times New Roman"/>
          <w:sz w:val="24"/>
          <w:szCs w:val="24"/>
        </w:rPr>
        <w:t>cadrul</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Consiliului</w:t>
      </w:r>
      <w:proofErr w:type="spellEnd"/>
      <w:r w:rsidR="005A56F3" w:rsidRPr="00E0605B">
        <w:rPr>
          <w:rFonts w:ascii="Times New Roman" w:hAnsi="Times New Roman" w:cs="Times New Roman"/>
          <w:sz w:val="24"/>
          <w:szCs w:val="24"/>
        </w:rPr>
        <w:t xml:space="preserve"> Local al </w:t>
      </w:r>
      <w:proofErr w:type="spellStart"/>
      <w:r w:rsidR="005A56F3" w:rsidRPr="00E0605B">
        <w:rPr>
          <w:rFonts w:ascii="Times New Roman" w:hAnsi="Times New Roman" w:cs="Times New Roman"/>
          <w:sz w:val="24"/>
          <w:szCs w:val="24"/>
        </w:rPr>
        <w:t>Municipiului</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Timişoara</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proiectul</w:t>
      </w:r>
      <w:proofErr w:type="spellEnd"/>
      <w:r w:rsidR="00114821" w:rsidRPr="00E0605B">
        <w:rPr>
          <w:rFonts w:ascii="Times New Roman" w:hAnsi="Times New Roman" w:cs="Times New Roman"/>
          <w:sz w:val="24"/>
          <w:szCs w:val="24"/>
          <w:lang w:val="ro-RO"/>
        </w:rPr>
        <w:t xml:space="preserve"> </w:t>
      </w:r>
      <w:r w:rsidR="00073FA3">
        <w:rPr>
          <w:rFonts w:ascii="Times New Roman" w:hAnsi="Times New Roman" w:cs="Times New Roman"/>
          <w:sz w:val="24"/>
          <w:szCs w:val="24"/>
          <w:lang w:val="ro-RO"/>
        </w:rPr>
        <w:t xml:space="preserve">de hotărâre </w:t>
      </w:r>
      <w:r w:rsidR="00E0605B">
        <w:rPr>
          <w:rFonts w:ascii="Times New Roman" w:hAnsi="Times New Roman" w:cs="Times New Roman"/>
          <w:sz w:val="24"/>
          <w:szCs w:val="24"/>
          <w:lang w:val="ro-RO"/>
        </w:rPr>
        <w:t>p</w:t>
      </w:r>
      <w:r w:rsidR="00E0605B" w:rsidRPr="00E0605B">
        <w:rPr>
          <w:rFonts w:ascii="Times New Roman" w:hAnsi="Times New Roman" w:cs="Times New Roman"/>
          <w:sz w:val="24"/>
          <w:szCs w:val="24"/>
          <w:lang w:val="ro-RO"/>
        </w:rPr>
        <w:t>rivind trecerea din domeniul public al municipiului Timişoara, în domeniul pr</w:t>
      </w:r>
      <w:r w:rsidR="00073FA3">
        <w:rPr>
          <w:rFonts w:ascii="Times New Roman" w:hAnsi="Times New Roman" w:cs="Times New Roman"/>
          <w:sz w:val="24"/>
          <w:szCs w:val="24"/>
          <w:lang w:val="ro-RO"/>
        </w:rPr>
        <w:t>ivat al municipiului Timişoara</w:t>
      </w:r>
      <w:r w:rsidR="00E0605B" w:rsidRPr="00E0605B">
        <w:rPr>
          <w:rFonts w:ascii="Times New Roman" w:hAnsi="Times New Roman" w:cs="Times New Roman"/>
          <w:sz w:val="24"/>
          <w:szCs w:val="24"/>
          <w:lang w:val="ro-RO"/>
        </w:rPr>
        <w:t xml:space="preserve"> a cotei de 67/2234 din terenul aferent imobilului cu destinaţia de locuinţă, situat în Timişoara, Calea Șagului, nr. 86  înscris în CF nr. 417812 Timişoara, nr.top. 639-641/1/6/1/2/2</w:t>
      </w:r>
      <w:r w:rsidR="00073FA3">
        <w:rPr>
          <w:rFonts w:ascii="Times New Roman" w:hAnsi="Times New Roman" w:cs="Times New Roman"/>
          <w:sz w:val="24"/>
          <w:szCs w:val="24"/>
          <w:lang w:val="ro-RO"/>
        </w:rPr>
        <w:t>.</w:t>
      </w:r>
    </w:p>
    <w:p w:rsidR="00A90249" w:rsidRDefault="00A90249" w:rsidP="00A90249">
      <w:pPr>
        <w:autoSpaceDE w:val="0"/>
        <w:autoSpaceDN w:val="0"/>
        <w:adjustRightInd w:val="0"/>
        <w:jc w:val="both"/>
        <w:rPr>
          <w:rFonts w:ascii="Times New Roman" w:hAnsi="Times New Roman" w:cs="Times New Roman"/>
          <w:sz w:val="24"/>
          <w:szCs w:val="24"/>
          <w:lang w:val="ro-RO"/>
        </w:rPr>
      </w:pPr>
    </w:p>
    <w:p w:rsidR="00D92731" w:rsidRPr="00A90249" w:rsidRDefault="00A018C9" w:rsidP="00A90249">
      <w:pPr>
        <w:autoSpaceDE w:val="0"/>
        <w:autoSpaceDN w:val="0"/>
        <w:adjustRightInd w:val="0"/>
        <w:ind w:firstLine="720"/>
        <w:jc w:val="both"/>
        <w:rPr>
          <w:rFonts w:ascii="Times New Roman" w:hAnsi="Times New Roman" w:cs="Times New Roman"/>
          <w:sz w:val="24"/>
          <w:szCs w:val="24"/>
          <w:lang w:val="ro-RO"/>
        </w:rPr>
      </w:pPr>
      <w:proofErr w:type="spellStart"/>
      <w:proofErr w:type="gramStart"/>
      <w:r w:rsidRPr="00A018C9">
        <w:rPr>
          <w:rFonts w:ascii="Times New Roman" w:hAnsi="Times New Roman" w:cs="Times New Roman"/>
          <w:sz w:val="24"/>
          <w:szCs w:val="24"/>
        </w:rPr>
        <w:t>Având</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vedere</w:t>
      </w:r>
      <w:proofErr w:type="spellEnd"/>
      <w:r w:rsidRPr="00A018C9">
        <w:rPr>
          <w:rFonts w:ascii="Times New Roman" w:hAnsi="Times New Roman" w:cs="Times New Roman"/>
          <w:sz w:val="24"/>
          <w:szCs w:val="24"/>
        </w:rPr>
        <w:t xml:space="preserve"> </w:t>
      </w:r>
      <w:proofErr w:type="spellStart"/>
      <w:r w:rsidR="007A7D7E">
        <w:rPr>
          <w:rFonts w:ascii="Times New Roman" w:hAnsi="Times New Roman" w:cs="Times New Roman"/>
          <w:sz w:val="24"/>
          <w:szCs w:val="24"/>
        </w:rPr>
        <w:t>motivele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expuse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prezentul</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raport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apreciem</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că</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proiectul</w:t>
      </w:r>
      <w:proofErr w:type="spellEnd"/>
      <w:r w:rsidRPr="00A018C9">
        <w:rPr>
          <w:rFonts w:ascii="Times New Roman" w:hAnsi="Times New Roman" w:cs="Times New Roman"/>
          <w:sz w:val="24"/>
          <w:szCs w:val="24"/>
        </w:rPr>
        <w:t xml:space="preserve"> de</w:t>
      </w:r>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hotărâre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menţionat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mai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sus</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îndepline</w:t>
      </w:r>
      <w:r w:rsidRPr="00A018C9">
        <w:rPr>
          <w:rFonts w:ascii="Times New Roman" w:hAnsi="Cambria Math" w:cs="Times New Roman"/>
          <w:sz w:val="24"/>
          <w:szCs w:val="24"/>
        </w:rPr>
        <w:t>ș</w:t>
      </w:r>
      <w:r w:rsidRPr="00A018C9">
        <w:rPr>
          <w:rFonts w:ascii="Times New Roman" w:hAnsi="Times New Roman" w:cs="Times New Roman"/>
          <w:sz w:val="24"/>
          <w:szCs w:val="24"/>
        </w:rPr>
        <w:t>te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condi</w:t>
      </w:r>
      <w:r w:rsidRPr="00A018C9">
        <w:rPr>
          <w:rFonts w:ascii="Times New Roman" w:hAnsi="Cambria Math" w:cs="Times New Roman"/>
          <w:sz w:val="24"/>
          <w:szCs w:val="24"/>
        </w:rPr>
        <w:t>ț</w:t>
      </w:r>
      <w:r w:rsidRPr="00A018C9">
        <w:rPr>
          <w:rFonts w:ascii="Times New Roman" w:hAnsi="Times New Roman" w:cs="Times New Roman"/>
          <w:sz w:val="24"/>
          <w:szCs w:val="24"/>
        </w:rPr>
        <w:t>iile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pentru</w:t>
      </w:r>
      <w:proofErr w:type="spellEnd"/>
      <w:r w:rsidRPr="00A018C9">
        <w:rPr>
          <w:rFonts w:ascii="Times New Roman" w:hAnsi="Times New Roman" w:cs="Times New Roman"/>
          <w:sz w:val="24"/>
          <w:szCs w:val="24"/>
        </w:rPr>
        <w:t xml:space="preserve"> a </w:t>
      </w:r>
      <w:proofErr w:type="spellStart"/>
      <w:r w:rsidRPr="00A018C9">
        <w:rPr>
          <w:rFonts w:ascii="Times New Roman" w:hAnsi="Times New Roman" w:cs="Times New Roman"/>
          <w:sz w:val="24"/>
          <w:szCs w:val="24"/>
        </w:rPr>
        <w:t>fi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supus</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dezbaterii</w:t>
      </w:r>
      <w:proofErr w:type="spellEnd"/>
      <w:r w:rsidRPr="00A018C9">
        <w:rPr>
          <w:rFonts w:ascii="Times New Roman" w:hAnsi="Times New Roman" w:cs="Times New Roman"/>
          <w:sz w:val="24"/>
          <w:szCs w:val="24"/>
        </w:rPr>
        <w:t xml:space="preserve"> </w:t>
      </w:r>
      <w:proofErr w:type="spellStart"/>
      <w:r w:rsidRPr="00A018C9">
        <w:rPr>
          <w:rFonts w:ascii="Times New Roman" w:hAnsi="Cambria Math" w:cs="Times New Roman"/>
          <w:sz w:val="24"/>
          <w:szCs w:val="24"/>
        </w:rPr>
        <w:t>ș</w:t>
      </w:r>
      <w:r w:rsidRPr="00A018C9">
        <w:rPr>
          <w:rFonts w:ascii="Times New Roman" w:hAnsi="Times New Roman" w:cs="Times New Roman"/>
          <w:sz w:val="24"/>
          <w:szCs w:val="24"/>
        </w:rPr>
        <w:t>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aprobării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plenul</w:t>
      </w:r>
      <w:proofErr w:type="spellEnd"/>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consiliului</w:t>
      </w:r>
      <w:proofErr w:type="spellEnd"/>
      <w:r w:rsidRPr="00A018C9">
        <w:rPr>
          <w:rFonts w:ascii="Times New Roman" w:hAnsi="Times New Roman" w:cs="Times New Roman"/>
          <w:sz w:val="24"/>
          <w:szCs w:val="24"/>
        </w:rPr>
        <w:t xml:space="preserve"> local</w:t>
      </w:r>
      <w:r w:rsidR="00A90249">
        <w:rPr>
          <w:rFonts w:ascii="Times New Roman" w:hAnsi="Times New Roman" w:cs="Times New Roman"/>
          <w:sz w:val="24"/>
          <w:szCs w:val="24"/>
        </w:rPr>
        <w:t>.</w:t>
      </w:r>
      <w:proofErr w:type="gramEnd"/>
    </w:p>
    <w:p w:rsidR="00DE5843" w:rsidRDefault="008A5D69" w:rsidP="00206CF3">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DIRECTOR,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ŞEF BIROU,</w:t>
      </w:r>
    </w:p>
    <w:p w:rsidR="008A5D69" w:rsidRDefault="007A7D7E" w:rsidP="00206CF3">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Mihai Boncea </w:t>
      </w:r>
      <w:r>
        <w:rPr>
          <w:rFonts w:ascii="Times New Roman" w:hAnsi="Times New Roman" w:cs="Times New Roman"/>
          <w:sz w:val="24"/>
          <w:szCs w:val="24"/>
          <w:lang w:val="ro-RO"/>
        </w:rPr>
        <w:tab/>
      </w:r>
      <w:r>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t>Călin N. Pîrva</w:t>
      </w:r>
    </w:p>
    <w:p w:rsidR="008A5D69" w:rsidRDefault="008A5D69" w:rsidP="00206CF3">
      <w:pPr>
        <w:pStyle w:val="NoSpacing"/>
        <w:jc w:val="both"/>
        <w:rPr>
          <w:rFonts w:ascii="Times New Roman" w:hAnsi="Times New Roman" w:cs="Times New Roman"/>
          <w:sz w:val="24"/>
          <w:szCs w:val="24"/>
          <w:lang w:val="ro-RO"/>
        </w:rPr>
      </w:pPr>
    </w:p>
    <w:p w:rsidR="008A5D69" w:rsidRDefault="008A5D69" w:rsidP="00206CF3">
      <w:pPr>
        <w:pStyle w:val="NoSpacing"/>
        <w:jc w:val="both"/>
        <w:rPr>
          <w:rFonts w:ascii="Times New Roman" w:hAnsi="Times New Roman" w:cs="Times New Roman"/>
          <w:sz w:val="24"/>
          <w:szCs w:val="24"/>
          <w:lang w:val="ro-RO"/>
        </w:rPr>
      </w:pPr>
    </w:p>
    <w:p w:rsidR="008A5D69" w:rsidRDefault="008A5D69" w:rsidP="00312E1A">
      <w:pPr>
        <w:pStyle w:val="NoSpacing"/>
        <w:jc w:val="center"/>
        <w:rPr>
          <w:rFonts w:ascii="Times New Roman" w:hAnsi="Times New Roman" w:cs="Times New Roman"/>
          <w:sz w:val="24"/>
          <w:szCs w:val="24"/>
          <w:lang w:val="ro-RO"/>
        </w:rPr>
      </w:pPr>
      <w:r>
        <w:rPr>
          <w:rFonts w:ascii="Times New Roman" w:hAnsi="Times New Roman" w:cs="Times New Roman"/>
          <w:sz w:val="24"/>
          <w:szCs w:val="24"/>
          <w:lang w:val="ro-RO"/>
        </w:rPr>
        <w:t>ÎNTOCMIT,</w:t>
      </w:r>
    </w:p>
    <w:p w:rsidR="008A5D69" w:rsidRPr="00DE5843" w:rsidRDefault="008A5D69" w:rsidP="00312E1A">
      <w:pPr>
        <w:pStyle w:val="NoSpacing"/>
        <w:jc w:val="center"/>
        <w:rPr>
          <w:rFonts w:ascii="Times New Roman" w:hAnsi="Times New Roman" w:cs="Times New Roman"/>
          <w:sz w:val="24"/>
          <w:szCs w:val="24"/>
          <w:lang w:val="ro-RO"/>
        </w:rPr>
      </w:pPr>
      <w:r>
        <w:rPr>
          <w:rFonts w:ascii="Times New Roman" w:hAnsi="Times New Roman" w:cs="Times New Roman"/>
          <w:sz w:val="24"/>
          <w:szCs w:val="24"/>
          <w:lang w:val="ro-RO"/>
        </w:rPr>
        <w:t>Dumitraşcu Viorel</w:t>
      </w:r>
    </w:p>
    <w:sectPr w:rsidR="008A5D69" w:rsidRPr="00DE5843" w:rsidSect="00DE5843">
      <w:pgSz w:w="12240" w:h="15840"/>
      <w:pgMar w:top="450" w:right="810"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IDFont+F1">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CE1F5B"/>
    <w:multiLevelType w:val="hybridMultilevel"/>
    <w:tmpl w:val="ECD2DA86"/>
    <w:lvl w:ilvl="0" w:tplc="F4D8C4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D11D6B"/>
    <w:rsid w:val="00017E1D"/>
    <w:rsid w:val="00024954"/>
    <w:rsid w:val="00041D92"/>
    <w:rsid w:val="00043D9B"/>
    <w:rsid w:val="00073FA3"/>
    <w:rsid w:val="00086FEC"/>
    <w:rsid w:val="0008741B"/>
    <w:rsid w:val="00091247"/>
    <w:rsid w:val="000B00A2"/>
    <w:rsid w:val="000C7022"/>
    <w:rsid w:val="000D11DF"/>
    <w:rsid w:val="00114821"/>
    <w:rsid w:val="001364AD"/>
    <w:rsid w:val="001519FC"/>
    <w:rsid w:val="001572E9"/>
    <w:rsid w:val="001D1AFB"/>
    <w:rsid w:val="001E77EB"/>
    <w:rsid w:val="00205376"/>
    <w:rsid w:val="00206CF3"/>
    <w:rsid w:val="00292191"/>
    <w:rsid w:val="002A6006"/>
    <w:rsid w:val="002B5A7F"/>
    <w:rsid w:val="002C65BA"/>
    <w:rsid w:val="002F7E29"/>
    <w:rsid w:val="00312E1A"/>
    <w:rsid w:val="00313165"/>
    <w:rsid w:val="00325CF9"/>
    <w:rsid w:val="00351677"/>
    <w:rsid w:val="0035480B"/>
    <w:rsid w:val="0038649E"/>
    <w:rsid w:val="003B545E"/>
    <w:rsid w:val="0040348F"/>
    <w:rsid w:val="004B0818"/>
    <w:rsid w:val="004C47D7"/>
    <w:rsid w:val="004C786B"/>
    <w:rsid w:val="005377A2"/>
    <w:rsid w:val="0055247D"/>
    <w:rsid w:val="00566B87"/>
    <w:rsid w:val="005A56F3"/>
    <w:rsid w:val="005B6391"/>
    <w:rsid w:val="005D6021"/>
    <w:rsid w:val="006300FF"/>
    <w:rsid w:val="00774951"/>
    <w:rsid w:val="0079136D"/>
    <w:rsid w:val="00793766"/>
    <w:rsid w:val="007A1C34"/>
    <w:rsid w:val="007A5765"/>
    <w:rsid w:val="007A7D7E"/>
    <w:rsid w:val="007B737E"/>
    <w:rsid w:val="0080311A"/>
    <w:rsid w:val="008155A3"/>
    <w:rsid w:val="00820222"/>
    <w:rsid w:val="0084494C"/>
    <w:rsid w:val="00847A6C"/>
    <w:rsid w:val="008A3625"/>
    <w:rsid w:val="008A5D69"/>
    <w:rsid w:val="008F4C0E"/>
    <w:rsid w:val="008F77FA"/>
    <w:rsid w:val="009039C0"/>
    <w:rsid w:val="00931151"/>
    <w:rsid w:val="009849E4"/>
    <w:rsid w:val="009879E0"/>
    <w:rsid w:val="009D5C06"/>
    <w:rsid w:val="009E044F"/>
    <w:rsid w:val="00A018C9"/>
    <w:rsid w:val="00A90249"/>
    <w:rsid w:val="00AA7FA6"/>
    <w:rsid w:val="00AD1CE8"/>
    <w:rsid w:val="00AE4400"/>
    <w:rsid w:val="00B30DB6"/>
    <w:rsid w:val="00B41B21"/>
    <w:rsid w:val="00B7231A"/>
    <w:rsid w:val="00B802D7"/>
    <w:rsid w:val="00BA0F66"/>
    <w:rsid w:val="00BE3FD6"/>
    <w:rsid w:val="00C115DD"/>
    <w:rsid w:val="00C7203E"/>
    <w:rsid w:val="00D11D6B"/>
    <w:rsid w:val="00D3602E"/>
    <w:rsid w:val="00D92731"/>
    <w:rsid w:val="00DE5843"/>
    <w:rsid w:val="00DF2903"/>
    <w:rsid w:val="00E0605B"/>
    <w:rsid w:val="00E56560"/>
    <w:rsid w:val="00E57899"/>
    <w:rsid w:val="00E72245"/>
    <w:rsid w:val="00EE43EE"/>
    <w:rsid w:val="00FB0B7F"/>
    <w:rsid w:val="00FF26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9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1D6B"/>
    <w:pPr>
      <w:spacing w:after="0" w:line="240" w:lineRule="auto"/>
    </w:pPr>
  </w:style>
  <w:style w:type="paragraph" w:styleId="ListParagraph">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par3">
    <w:name w:val="s_par3"/>
    <w:basedOn w:val="DefaultParagraphFont"/>
    <w:rsid w:val="007A5765"/>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1</Pages>
  <Words>1081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vdumitrascu</cp:lastModifiedBy>
  <cp:revision>24</cp:revision>
  <cp:lastPrinted>2020-07-14T06:58:00Z</cp:lastPrinted>
  <dcterms:created xsi:type="dcterms:W3CDTF">2020-07-14T05:41:00Z</dcterms:created>
  <dcterms:modified xsi:type="dcterms:W3CDTF">2022-06-22T07:57:00Z</dcterms:modified>
</cp:coreProperties>
</file>