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MUNICIPIUL TIMIŞOARA</w:t>
      </w:r>
    </w:p>
    <w:p w:rsidR="00B63DDE" w:rsidRPr="0094637D" w:rsidRDefault="00B63DDE" w:rsidP="00B63DDE">
      <w:pPr>
        <w:jc w:val="both"/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PRIMAR</w:t>
      </w:r>
    </w:p>
    <w:p w:rsidR="00C15EEE" w:rsidRDefault="00C15EE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Nr.SC 2018</w:t>
      </w:r>
      <w:r w:rsidR="003E045F">
        <w:rPr>
          <w:b/>
          <w:sz w:val="24"/>
          <w:szCs w:val="24"/>
        </w:rPr>
        <w:t>-5682/12.03.2018</w:t>
      </w:r>
    </w:p>
    <w:p w:rsidR="00383C6A" w:rsidRDefault="00383C6A" w:rsidP="00B63DDE">
      <w:pPr>
        <w:rPr>
          <w:b/>
          <w:sz w:val="24"/>
          <w:szCs w:val="24"/>
        </w:rPr>
      </w:pPr>
    </w:p>
    <w:p w:rsidR="00383C6A" w:rsidRPr="0094637D" w:rsidRDefault="00383C6A" w:rsidP="00B63DDE">
      <w:pPr>
        <w:rPr>
          <w:sz w:val="24"/>
          <w:szCs w:val="24"/>
        </w:rPr>
      </w:pPr>
    </w:p>
    <w:p w:rsidR="006058BC" w:rsidRPr="0094637D" w:rsidRDefault="006058BC" w:rsidP="006058BC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EXPUNERE DE MOTIVE </w:t>
      </w:r>
    </w:p>
    <w:p w:rsidR="006058BC" w:rsidRPr="0094637D" w:rsidRDefault="006058BC" w:rsidP="006058BC">
      <w:pPr>
        <w:jc w:val="center"/>
        <w:rPr>
          <w:b/>
          <w:sz w:val="24"/>
          <w:szCs w:val="24"/>
        </w:rPr>
      </w:pPr>
    </w:p>
    <w:p w:rsidR="006058BC" w:rsidRPr="00466D48" w:rsidRDefault="006058BC" w:rsidP="006058BC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PRIVIND OPORTUNITATEA  PROIECTULUI DE  HOTĂRÂRE </w:t>
      </w:r>
      <w:r>
        <w:rPr>
          <w:b/>
          <w:sz w:val="24"/>
          <w:szCs w:val="24"/>
        </w:rPr>
        <w:t>-Privind retragerea dreptului de folosinţă al Ministerului Educaţiei Naţionale prin Inspectoratul Şcolar  Judeţean Timiş  asupra imobilului</w:t>
      </w:r>
      <w:r w:rsidRPr="002D5C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în care funcţionează Grădiniţa  cu Program Prelungit nr. 33 , înscris în CF 411844 Timişoara.</w:t>
      </w:r>
    </w:p>
    <w:p w:rsidR="006058BC" w:rsidRPr="0094637D" w:rsidRDefault="006058BC" w:rsidP="006058BC">
      <w:pPr>
        <w:tabs>
          <w:tab w:val="left" w:pos="5235"/>
        </w:tabs>
        <w:autoSpaceDE w:val="0"/>
        <w:autoSpaceDN w:val="0"/>
        <w:adjustRightInd w:val="0"/>
        <w:jc w:val="both"/>
        <w:rPr>
          <w:b/>
          <w:sz w:val="24"/>
          <w:szCs w:val="24"/>
          <w:lang w:eastAsia="ro-RO"/>
        </w:rPr>
      </w:pPr>
    </w:p>
    <w:p w:rsidR="006058BC" w:rsidRPr="0094637D" w:rsidRDefault="006058BC" w:rsidP="006058BC">
      <w:pPr>
        <w:jc w:val="center"/>
        <w:rPr>
          <w:b/>
          <w:sz w:val="24"/>
          <w:szCs w:val="24"/>
        </w:rPr>
      </w:pPr>
    </w:p>
    <w:p w:rsidR="006058BC" w:rsidRDefault="006058BC" w:rsidP="006058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</w:t>
      </w:r>
      <w:r w:rsidRPr="00B26491">
        <w:rPr>
          <w:sz w:val="24"/>
          <w:szCs w:val="24"/>
          <w:lang w:eastAsia="ro-RO"/>
        </w:rPr>
        <w:t xml:space="preserve">    </w:t>
      </w:r>
      <w:r>
        <w:rPr>
          <w:sz w:val="24"/>
          <w:szCs w:val="24"/>
          <w:lang w:eastAsia="ro-RO"/>
        </w:rPr>
        <w:t xml:space="preserve"> Prin Hotărârea Consiliului Local nr. 299/28.07.2017 a fost aprobată d</w:t>
      </w:r>
      <w:r>
        <w:rPr>
          <w:rFonts w:eastAsiaTheme="minorHAnsi"/>
          <w:color w:val="000000"/>
          <w:sz w:val="24"/>
          <w:szCs w:val="24"/>
        </w:rPr>
        <w:t xml:space="preserve">ocumentaţia „AUDIT ENERGETIC + EXPERTIZA LOCALĂ CORP VECHI + DALI + SF, şi realizarea obiectivului de investiţii “AUDIT ENERGETIC + EXPERTIZA LOCALĂ CORP VECHI + DALI + SF + PT + AC GRADINIŢA P.P. NR. 33, TIMISOARA, JUD. TIMIŞ”, lucrare </w:t>
      </w:r>
      <w:r w:rsidRPr="00B26491">
        <w:rPr>
          <w:sz w:val="24"/>
          <w:szCs w:val="24"/>
          <w:lang w:eastAsia="ro-RO"/>
        </w:rPr>
        <w:t xml:space="preserve"> </w:t>
      </w:r>
      <w:r>
        <w:rPr>
          <w:color w:val="000000"/>
          <w:sz w:val="24"/>
          <w:szCs w:val="24"/>
        </w:rPr>
        <w:t xml:space="preserve">propusă a fi  ralizată cu finanţare </w:t>
      </w:r>
      <w:r w:rsidRPr="00B26491">
        <w:rPr>
          <w:color w:val="000000"/>
          <w:sz w:val="24"/>
          <w:szCs w:val="24"/>
        </w:rPr>
        <w:t>din fonduri europene</w:t>
      </w:r>
      <w:r w:rsidRPr="00B26491">
        <w:rPr>
          <w:sz w:val="24"/>
          <w:szCs w:val="24"/>
        </w:rPr>
        <w:t xml:space="preserve"> în cadrul Programului Operaţional Regional (POR) 2014-2020- Axa prioritară 4</w:t>
      </w:r>
      <w:r>
        <w:rPr>
          <w:sz w:val="24"/>
          <w:szCs w:val="24"/>
        </w:rPr>
        <w:t>.</w:t>
      </w:r>
    </w:p>
    <w:p w:rsidR="006058BC" w:rsidRPr="00B26491" w:rsidRDefault="006058BC" w:rsidP="006058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26491">
        <w:rPr>
          <w:sz w:val="24"/>
          <w:szCs w:val="24"/>
        </w:rPr>
        <w:t xml:space="preserve">     Una din condiţiile de implementare  a proiectului în cadrul Programului Operaţional Regional (POR) 2014-2020- Axa prioritară 4 este  ca </w:t>
      </w:r>
      <w:r>
        <w:rPr>
          <w:sz w:val="24"/>
          <w:szCs w:val="24"/>
        </w:rPr>
        <w:t xml:space="preserve"> imobilul să nu fie grevat de sarcini.</w:t>
      </w:r>
    </w:p>
    <w:p w:rsidR="006058BC" w:rsidRDefault="006058BC" w:rsidP="006058BC">
      <w:pPr>
        <w:spacing w:line="276" w:lineRule="auto"/>
        <w:jc w:val="both"/>
        <w:rPr>
          <w:sz w:val="24"/>
          <w:szCs w:val="24"/>
        </w:rPr>
      </w:pPr>
      <w:r w:rsidRPr="00C93FB9">
        <w:rPr>
          <w:sz w:val="24"/>
          <w:szCs w:val="24"/>
        </w:rPr>
        <w:t xml:space="preserve">      Având în vedere faptul că </w:t>
      </w:r>
      <w:r w:rsidRPr="00C93FB9">
        <w:rPr>
          <w:sz w:val="24"/>
          <w:szCs w:val="24"/>
          <w:lang w:eastAsia="ro-RO"/>
        </w:rPr>
        <w:t xml:space="preserve">în cartea  funciară nr. </w:t>
      </w:r>
      <w:r w:rsidRPr="00C93FB9">
        <w:rPr>
          <w:sz w:val="24"/>
          <w:szCs w:val="24"/>
        </w:rPr>
        <w:t xml:space="preserve"> 411844 Timişoara   a fost  înscrisă  ca</w:t>
      </w:r>
      <w:r w:rsidRPr="00B26491">
        <w:rPr>
          <w:sz w:val="24"/>
          <w:szCs w:val="24"/>
        </w:rPr>
        <w:t xml:space="preserve"> sarcină dreptul de folosinţă al Ministerului Educaţiei Naţionale prin Inspectoratul Şcolar  Judeţean Timiş</w:t>
      </w:r>
      <w:r>
        <w:rPr>
          <w:sz w:val="24"/>
          <w:szCs w:val="24"/>
        </w:rPr>
        <w:t xml:space="preserve"> asupra imobilului din </w:t>
      </w:r>
      <w:r w:rsidRPr="00B26491">
        <w:rPr>
          <w:sz w:val="24"/>
          <w:szCs w:val="24"/>
        </w:rPr>
        <w:t>str. Olimpiadei nr.6</w:t>
      </w:r>
      <w:r>
        <w:rPr>
          <w:sz w:val="24"/>
          <w:szCs w:val="24"/>
        </w:rPr>
        <w:t xml:space="preserve"> -</w:t>
      </w:r>
      <w:r w:rsidRPr="00610223">
        <w:rPr>
          <w:bCs/>
          <w:color w:val="000000"/>
          <w:sz w:val="24"/>
          <w:szCs w:val="24"/>
        </w:rPr>
        <w:t xml:space="preserve"> </w:t>
      </w:r>
      <w:r w:rsidRPr="00B26491">
        <w:rPr>
          <w:bCs/>
          <w:color w:val="000000"/>
          <w:sz w:val="24"/>
          <w:szCs w:val="24"/>
        </w:rPr>
        <w:t>Grădiniţa cu program prelungit nr.33</w:t>
      </w:r>
      <w:r>
        <w:rPr>
          <w:bCs/>
          <w:color w:val="000000"/>
          <w:sz w:val="24"/>
          <w:szCs w:val="24"/>
        </w:rPr>
        <w:t>;</w:t>
      </w:r>
    </w:p>
    <w:p w:rsidR="006058BC" w:rsidRDefault="006058BC" w:rsidP="006058BC">
      <w:pPr>
        <w:spacing w:line="276" w:lineRule="auto"/>
        <w:jc w:val="both"/>
        <w:rPr>
          <w:b/>
          <w:sz w:val="24"/>
          <w:szCs w:val="24"/>
        </w:rPr>
      </w:pPr>
      <w:r w:rsidRPr="00B26491">
        <w:rPr>
          <w:sz w:val="24"/>
          <w:szCs w:val="24"/>
        </w:rPr>
        <w:t xml:space="preserve">         Având în vedere  că la această dată  imbilul</w:t>
      </w:r>
      <w:r>
        <w:rPr>
          <w:sz w:val="24"/>
          <w:szCs w:val="24"/>
        </w:rPr>
        <w:t xml:space="preserve"> </w:t>
      </w:r>
      <w:r w:rsidRPr="00B26491">
        <w:rPr>
          <w:sz w:val="24"/>
          <w:szCs w:val="24"/>
        </w:rPr>
        <w:t xml:space="preserve">- construcţii şi teren </w:t>
      </w:r>
      <w:r>
        <w:rPr>
          <w:sz w:val="24"/>
          <w:szCs w:val="24"/>
        </w:rPr>
        <w:t>-</w:t>
      </w:r>
      <w:r w:rsidRPr="00B26491">
        <w:rPr>
          <w:sz w:val="24"/>
          <w:szCs w:val="24"/>
        </w:rPr>
        <w:t xml:space="preserve"> fac</w:t>
      </w:r>
      <w:r>
        <w:rPr>
          <w:sz w:val="24"/>
          <w:szCs w:val="24"/>
        </w:rPr>
        <w:t>e</w:t>
      </w:r>
      <w:r w:rsidRPr="00B26491">
        <w:rPr>
          <w:sz w:val="24"/>
          <w:szCs w:val="24"/>
        </w:rPr>
        <w:t xml:space="preserve"> parte din  domeniul public al Municipiului Timişoara în administrarea Consiliului  Local, conform  prevederilor art</w:t>
      </w:r>
      <w:r>
        <w:rPr>
          <w:sz w:val="24"/>
          <w:szCs w:val="24"/>
        </w:rPr>
        <w:t>.</w:t>
      </w:r>
      <w:r w:rsidRPr="00B26491">
        <w:rPr>
          <w:sz w:val="24"/>
          <w:szCs w:val="24"/>
        </w:rPr>
        <w:t xml:space="preserve"> 112, alin </w:t>
      </w:r>
      <w:r w:rsidRPr="00B26491">
        <w:rPr>
          <w:sz w:val="24"/>
          <w:szCs w:val="24"/>
          <w:lang w:eastAsia="ro-RO"/>
        </w:rPr>
        <w:t xml:space="preserve">2 din </w:t>
      </w:r>
      <w:r w:rsidRPr="00B26491">
        <w:rPr>
          <w:vanish/>
          <w:sz w:val="24"/>
          <w:szCs w:val="24"/>
          <w:lang w:eastAsia="ro-RO"/>
        </w:rPr>
        <w:t>&lt;LLNK 11995    84 11 211   0 32&gt;</w:t>
      </w:r>
      <w:r w:rsidRPr="00B26491">
        <w:rPr>
          <w:sz w:val="24"/>
          <w:szCs w:val="24"/>
          <w:lang w:eastAsia="ro-RO"/>
        </w:rPr>
        <w:t>Legea Educaţiei Naţionale nr.1/2011</w:t>
      </w:r>
      <w:r>
        <w:rPr>
          <w:sz w:val="24"/>
          <w:szCs w:val="24"/>
          <w:lang w:eastAsia="ro-RO"/>
        </w:rPr>
        <w:t>;</w:t>
      </w:r>
    </w:p>
    <w:p w:rsidR="006058BC" w:rsidRPr="0094637D" w:rsidRDefault="006058BC" w:rsidP="00605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637D">
        <w:rPr>
          <w:sz w:val="24"/>
          <w:szCs w:val="24"/>
        </w:rPr>
        <w:t xml:space="preserve">  </w:t>
      </w:r>
      <w:r w:rsidRPr="0094637D">
        <w:rPr>
          <w:bCs/>
          <w:sz w:val="24"/>
          <w:szCs w:val="24"/>
        </w:rPr>
        <w:t xml:space="preserve">  Considerăm necesară şi oportună </w:t>
      </w:r>
      <w:r w:rsidRPr="0094637D">
        <w:rPr>
          <w:sz w:val="24"/>
          <w:szCs w:val="24"/>
        </w:rPr>
        <w:t xml:space="preserve"> </w:t>
      </w:r>
      <w:r w:rsidRPr="0094637D">
        <w:rPr>
          <w:rFonts w:eastAsiaTheme="minorHAnsi"/>
          <w:sz w:val="24"/>
          <w:szCs w:val="24"/>
        </w:rPr>
        <w:t>iniţierea unui proiect de</w:t>
      </w:r>
      <w:r w:rsidRPr="0094637D">
        <w:rPr>
          <w:rFonts w:eastAsiaTheme="minorHAnsi"/>
          <w:i/>
          <w:sz w:val="24"/>
          <w:szCs w:val="24"/>
        </w:rPr>
        <w:t xml:space="preserve"> </w:t>
      </w:r>
      <w:r w:rsidRPr="0094637D">
        <w:rPr>
          <w:rFonts w:eastAsiaTheme="minorHAnsi"/>
          <w:sz w:val="24"/>
          <w:szCs w:val="24"/>
        </w:rPr>
        <w:t xml:space="preserve">hotărâre </w:t>
      </w:r>
      <w:r w:rsidRPr="0094637D">
        <w:rPr>
          <w:sz w:val="24"/>
          <w:szCs w:val="24"/>
        </w:rPr>
        <w:t xml:space="preserve"> </w:t>
      </w:r>
      <w:r w:rsidRPr="00DF2FF9">
        <w:rPr>
          <w:rFonts w:eastAsiaTheme="minorHAnsi"/>
          <w:sz w:val="24"/>
          <w:szCs w:val="24"/>
        </w:rPr>
        <w:t>privind</w:t>
      </w:r>
      <w:r w:rsidRPr="00DF2FF9">
        <w:rPr>
          <w:sz w:val="24"/>
          <w:szCs w:val="24"/>
        </w:rPr>
        <w:t xml:space="preserve">  retragerea dreptului de folosinţă al Ministerului Educaţiei Naţionale prin Inspectoratul Şcolar  Judeţean Timiş  asupra imobilului</w:t>
      </w:r>
      <w:r>
        <w:rPr>
          <w:sz w:val="24"/>
          <w:szCs w:val="24"/>
        </w:rPr>
        <w:t xml:space="preserve"> - construcţii şi teren - situat în str. Olimpiadei nr. 6,</w:t>
      </w:r>
      <w:r w:rsidRPr="00DF2FF9">
        <w:rPr>
          <w:sz w:val="24"/>
          <w:szCs w:val="24"/>
        </w:rPr>
        <w:t xml:space="preserve"> în care funcţionează Grădini</w:t>
      </w:r>
      <w:r>
        <w:rPr>
          <w:sz w:val="24"/>
          <w:szCs w:val="24"/>
        </w:rPr>
        <w:t>ţa  cu Program Prelungit nr. 33,</w:t>
      </w:r>
      <w:r w:rsidRPr="002D5CCC">
        <w:rPr>
          <w:sz w:val="24"/>
          <w:szCs w:val="24"/>
        </w:rPr>
        <w:t xml:space="preserve"> </w:t>
      </w:r>
      <w:r w:rsidRPr="00DF2FF9">
        <w:rPr>
          <w:sz w:val="24"/>
          <w:szCs w:val="24"/>
        </w:rPr>
        <w:t xml:space="preserve">înscris în CF </w:t>
      </w:r>
      <w:r>
        <w:rPr>
          <w:sz w:val="24"/>
          <w:szCs w:val="24"/>
        </w:rPr>
        <w:t xml:space="preserve">nr. </w:t>
      </w:r>
      <w:r w:rsidRPr="00DF2FF9">
        <w:rPr>
          <w:sz w:val="24"/>
          <w:szCs w:val="24"/>
        </w:rPr>
        <w:t>411844 Timişoara</w:t>
      </w:r>
      <w:r>
        <w:rPr>
          <w:sz w:val="24"/>
          <w:szCs w:val="24"/>
        </w:rPr>
        <w:t>.</w:t>
      </w:r>
    </w:p>
    <w:p w:rsidR="006058BC" w:rsidRPr="0094637D" w:rsidRDefault="006058BC" w:rsidP="006058BC">
      <w:pPr>
        <w:spacing w:line="276" w:lineRule="auto"/>
        <w:rPr>
          <w:sz w:val="24"/>
          <w:szCs w:val="24"/>
        </w:rPr>
      </w:pPr>
    </w:p>
    <w:p w:rsidR="006058BC" w:rsidRPr="0094637D" w:rsidRDefault="006058BC" w:rsidP="006058BC">
      <w:pPr>
        <w:jc w:val="both"/>
        <w:rPr>
          <w:sz w:val="24"/>
          <w:szCs w:val="24"/>
          <w:lang w:val="it-IT"/>
        </w:rPr>
      </w:pPr>
      <w:r w:rsidRPr="0094637D">
        <w:rPr>
          <w:sz w:val="24"/>
          <w:szCs w:val="24"/>
        </w:rPr>
        <w:t xml:space="preserve">    </w:t>
      </w:r>
    </w:p>
    <w:p w:rsidR="006058BC" w:rsidRPr="0094637D" w:rsidRDefault="006058BC" w:rsidP="006058BC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                PRIMAR</w:t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  <w:t>VICEPRIMAR</w:t>
      </w:r>
    </w:p>
    <w:p w:rsidR="006058BC" w:rsidRPr="0094637D" w:rsidRDefault="006058BC" w:rsidP="006058BC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             Nicolae Robu</w:t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  <w:t xml:space="preserve">   Dan Diaconu</w:t>
      </w:r>
    </w:p>
    <w:p w:rsidR="006058BC" w:rsidRPr="0094637D" w:rsidRDefault="006058BC" w:rsidP="006058BC">
      <w:pPr>
        <w:jc w:val="center"/>
        <w:rPr>
          <w:b/>
          <w:sz w:val="24"/>
          <w:szCs w:val="24"/>
        </w:rPr>
      </w:pPr>
    </w:p>
    <w:p w:rsidR="006058BC" w:rsidRPr="0094637D" w:rsidRDefault="006058BC" w:rsidP="006058BC">
      <w:pPr>
        <w:rPr>
          <w:b/>
          <w:sz w:val="24"/>
          <w:szCs w:val="24"/>
        </w:rPr>
      </w:pPr>
    </w:p>
    <w:p w:rsidR="006058BC" w:rsidRPr="0094637D" w:rsidRDefault="006058BC" w:rsidP="006058BC">
      <w:pPr>
        <w:jc w:val="center"/>
        <w:rPr>
          <w:b/>
          <w:sz w:val="24"/>
          <w:szCs w:val="24"/>
        </w:rPr>
      </w:pPr>
    </w:p>
    <w:p w:rsidR="006058BC" w:rsidRPr="0094637D" w:rsidRDefault="006058BC" w:rsidP="006058BC">
      <w:pPr>
        <w:rPr>
          <w:b/>
          <w:sz w:val="24"/>
          <w:szCs w:val="24"/>
        </w:rPr>
      </w:pPr>
    </w:p>
    <w:p w:rsidR="006058BC" w:rsidRPr="0094637D" w:rsidRDefault="006058BC" w:rsidP="006058BC">
      <w:pPr>
        <w:jc w:val="right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ŞEF SERVICIU ŞCOLI-SPITALE</w:t>
      </w:r>
    </w:p>
    <w:p w:rsidR="006058BC" w:rsidRPr="0094637D" w:rsidRDefault="006058BC" w:rsidP="006058BC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                                                                                                     Anca Lăudatu</w:t>
      </w:r>
    </w:p>
    <w:p w:rsidR="006058BC" w:rsidRPr="0094637D" w:rsidRDefault="006058BC" w:rsidP="006058BC">
      <w:pPr>
        <w:rPr>
          <w:b/>
          <w:sz w:val="24"/>
          <w:szCs w:val="24"/>
        </w:rPr>
      </w:pPr>
    </w:p>
    <w:p w:rsidR="006058BC" w:rsidRPr="0094637D" w:rsidRDefault="006058BC" w:rsidP="006058BC">
      <w:pPr>
        <w:rPr>
          <w:b/>
          <w:sz w:val="24"/>
          <w:szCs w:val="24"/>
        </w:rPr>
      </w:pPr>
    </w:p>
    <w:p w:rsidR="006058BC" w:rsidRPr="0094637D" w:rsidRDefault="006058BC" w:rsidP="006058BC">
      <w:pPr>
        <w:rPr>
          <w:b/>
          <w:sz w:val="24"/>
          <w:szCs w:val="24"/>
        </w:rPr>
      </w:pPr>
    </w:p>
    <w:p w:rsidR="006058BC" w:rsidRPr="0094637D" w:rsidRDefault="006058BC" w:rsidP="006058BC">
      <w:pPr>
        <w:rPr>
          <w:sz w:val="24"/>
          <w:szCs w:val="24"/>
        </w:rPr>
      </w:pPr>
    </w:p>
    <w:p w:rsidR="00B63DDE" w:rsidRPr="0094637D" w:rsidRDefault="00B63DDE" w:rsidP="00B63DDE">
      <w:pPr>
        <w:jc w:val="both"/>
        <w:rPr>
          <w:sz w:val="24"/>
          <w:szCs w:val="24"/>
          <w:lang w:val="it-IT"/>
        </w:rPr>
      </w:pPr>
      <w:r w:rsidRPr="0094637D">
        <w:rPr>
          <w:sz w:val="24"/>
          <w:szCs w:val="24"/>
        </w:rPr>
        <w:t xml:space="preserve">    </w:t>
      </w:r>
    </w:p>
    <w:p w:rsidR="00B00659" w:rsidRPr="0094637D" w:rsidRDefault="00B00659" w:rsidP="00B63DDE">
      <w:pPr>
        <w:rPr>
          <w:sz w:val="24"/>
          <w:szCs w:val="24"/>
        </w:rPr>
      </w:pPr>
    </w:p>
    <w:sectPr w:rsidR="00B00659" w:rsidRPr="0094637D" w:rsidSect="00306A39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7E8" w:rsidRDefault="00C967E8" w:rsidP="002F703E">
      <w:r>
        <w:separator/>
      </w:r>
    </w:p>
  </w:endnote>
  <w:endnote w:type="continuationSeparator" w:id="1">
    <w:p w:rsidR="00C967E8" w:rsidRDefault="00C967E8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7E8" w:rsidRDefault="00C967E8" w:rsidP="002F703E">
      <w:r>
        <w:separator/>
      </w:r>
    </w:p>
  </w:footnote>
  <w:footnote w:type="continuationSeparator" w:id="1">
    <w:p w:rsidR="00C967E8" w:rsidRDefault="00C967E8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C0C57"/>
    <w:rsid w:val="000D5A4B"/>
    <w:rsid w:val="000E7B9F"/>
    <w:rsid w:val="00114399"/>
    <w:rsid w:val="00114CA0"/>
    <w:rsid w:val="001239D1"/>
    <w:rsid w:val="00127E0E"/>
    <w:rsid w:val="0013116D"/>
    <w:rsid w:val="001473A7"/>
    <w:rsid w:val="00152684"/>
    <w:rsid w:val="00152745"/>
    <w:rsid w:val="00162FE7"/>
    <w:rsid w:val="001711E1"/>
    <w:rsid w:val="001827CA"/>
    <w:rsid w:val="001B6C3F"/>
    <w:rsid w:val="002003BD"/>
    <w:rsid w:val="002138BF"/>
    <w:rsid w:val="0022732C"/>
    <w:rsid w:val="00231CB8"/>
    <w:rsid w:val="00255919"/>
    <w:rsid w:val="002A0637"/>
    <w:rsid w:val="002C6DC8"/>
    <w:rsid w:val="002F703E"/>
    <w:rsid w:val="00305A53"/>
    <w:rsid w:val="00306A39"/>
    <w:rsid w:val="00313204"/>
    <w:rsid w:val="00320F32"/>
    <w:rsid w:val="00321866"/>
    <w:rsid w:val="00330A56"/>
    <w:rsid w:val="0036642D"/>
    <w:rsid w:val="00383C6A"/>
    <w:rsid w:val="003A14C8"/>
    <w:rsid w:val="003D6DFD"/>
    <w:rsid w:val="003D79AE"/>
    <w:rsid w:val="003E045F"/>
    <w:rsid w:val="00423B6F"/>
    <w:rsid w:val="004302EF"/>
    <w:rsid w:val="00430E34"/>
    <w:rsid w:val="00433B1F"/>
    <w:rsid w:val="004528AE"/>
    <w:rsid w:val="00485B31"/>
    <w:rsid w:val="00492358"/>
    <w:rsid w:val="004B150D"/>
    <w:rsid w:val="004E2540"/>
    <w:rsid w:val="004E5D35"/>
    <w:rsid w:val="004E7AF6"/>
    <w:rsid w:val="004F519E"/>
    <w:rsid w:val="004F6C2A"/>
    <w:rsid w:val="00500FAA"/>
    <w:rsid w:val="0053773D"/>
    <w:rsid w:val="00581189"/>
    <w:rsid w:val="005815C0"/>
    <w:rsid w:val="005B1ED9"/>
    <w:rsid w:val="005B7BE7"/>
    <w:rsid w:val="005C7DA0"/>
    <w:rsid w:val="005D46C5"/>
    <w:rsid w:val="005F1197"/>
    <w:rsid w:val="006058BC"/>
    <w:rsid w:val="00610223"/>
    <w:rsid w:val="00627CAB"/>
    <w:rsid w:val="00635B41"/>
    <w:rsid w:val="00650980"/>
    <w:rsid w:val="00673B66"/>
    <w:rsid w:val="00690507"/>
    <w:rsid w:val="006C2EB5"/>
    <w:rsid w:val="006C4F78"/>
    <w:rsid w:val="006D0E57"/>
    <w:rsid w:val="006D51DF"/>
    <w:rsid w:val="006E419E"/>
    <w:rsid w:val="0073376B"/>
    <w:rsid w:val="00741AF8"/>
    <w:rsid w:val="00750E49"/>
    <w:rsid w:val="0075528E"/>
    <w:rsid w:val="00760248"/>
    <w:rsid w:val="0077109C"/>
    <w:rsid w:val="00777DA1"/>
    <w:rsid w:val="00787719"/>
    <w:rsid w:val="00796ED8"/>
    <w:rsid w:val="007972D6"/>
    <w:rsid w:val="007B7778"/>
    <w:rsid w:val="007E0AB4"/>
    <w:rsid w:val="008072E4"/>
    <w:rsid w:val="008201F0"/>
    <w:rsid w:val="00835917"/>
    <w:rsid w:val="00856DA3"/>
    <w:rsid w:val="008F0157"/>
    <w:rsid w:val="0094637D"/>
    <w:rsid w:val="00983504"/>
    <w:rsid w:val="0098770A"/>
    <w:rsid w:val="009879D5"/>
    <w:rsid w:val="009A0678"/>
    <w:rsid w:val="009C6836"/>
    <w:rsid w:val="009D7575"/>
    <w:rsid w:val="009F29BF"/>
    <w:rsid w:val="00A051BB"/>
    <w:rsid w:val="00A125E3"/>
    <w:rsid w:val="00A32DF1"/>
    <w:rsid w:val="00A54724"/>
    <w:rsid w:val="00A6349B"/>
    <w:rsid w:val="00A74FB2"/>
    <w:rsid w:val="00A83D2B"/>
    <w:rsid w:val="00AC247E"/>
    <w:rsid w:val="00AC33AE"/>
    <w:rsid w:val="00AD28EA"/>
    <w:rsid w:val="00AE3296"/>
    <w:rsid w:val="00AE4BDD"/>
    <w:rsid w:val="00B00659"/>
    <w:rsid w:val="00B0137E"/>
    <w:rsid w:val="00B054CD"/>
    <w:rsid w:val="00B24293"/>
    <w:rsid w:val="00B30C3F"/>
    <w:rsid w:val="00B4589A"/>
    <w:rsid w:val="00B63DDE"/>
    <w:rsid w:val="00B6455B"/>
    <w:rsid w:val="00B67102"/>
    <w:rsid w:val="00B91F01"/>
    <w:rsid w:val="00BB4489"/>
    <w:rsid w:val="00BD5D70"/>
    <w:rsid w:val="00BF1FE9"/>
    <w:rsid w:val="00C15EEE"/>
    <w:rsid w:val="00C23D19"/>
    <w:rsid w:val="00C82A11"/>
    <w:rsid w:val="00C90AA7"/>
    <w:rsid w:val="00C967E8"/>
    <w:rsid w:val="00CD1254"/>
    <w:rsid w:val="00CD4546"/>
    <w:rsid w:val="00D15D18"/>
    <w:rsid w:val="00D45476"/>
    <w:rsid w:val="00D76E6C"/>
    <w:rsid w:val="00D8010B"/>
    <w:rsid w:val="00DB3FD3"/>
    <w:rsid w:val="00DE625A"/>
    <w:rsid w:val="00DF282B"/>
    <w:rsid w:val="00DF5019"/>
    <w:rsid w:val="00E07417"/>
    <w:rsid w:val="00E30D36"/>
    <w:rsid w:val="00E57259"/>
    <w:rsid w:val="00E6531D"/>
    <w:rsid w:val="00E72A0C"/>
    <w:rsid w:val="00E92B9A"/>
    <w:rsid w:val="00E9533A"/>
    <w:rsid w:val="00EA6D7B"/>
    <w:rsid w:val="00EA7DE3"/>
    <w:rsid w:val="00EC0561"/>
    <w:rsid w:val="00ED6873"/>
    <w:rsid w:val="00EE46E3"/>
    <w:rsid w:val="00EF0379"/>
    <w:rsid w:val="00EF251F"/>
    <w:rsid w:val="00F01911"/>
    <w:rsid w:val="00F20AA3"/>
    <w:rsid w:val="00F322EA"/>
    <w:rsid w:val="00F45C62"/>
    <w:rsid w:val="00F77DF5"/>
    <w:rsid w:val="00FA0711"/>
    <w:rsid w:val="00FA4F9C"/>
    <w:rsid w:val="00FA706D"/>
    <w:rsid w:val="00FA7890"/>
    <w:rsid w:val="00FC7636"/>
    <w:rsid w:val="00FE07D0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4</cp:revision>
  <cp:lastPrinted>2017-10-30T07:07:00Z</cp:lastPrinted>
  <dcterms:created xsi:type="dcterms:W3CDTF">2018-03-06T11:16:00Z</dcterms:created>
  <dcterms:modified xsi:type="dcterms:W3CDTF">2018-03-12T09:41:00Z</dcterms:modified>
</cp:coreProperties>
</file>