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54F48" w14:textId="412EABCC" w:rsidR="00255C2B" w:rsidRPr="001125A6" w:rsidRDefault="00F87CDE" w:rsidP="00F87CDE">
      <w:pPr>
        <w:pStyle w:val="Frspaiere"/>
        <w:rPr>
          <w:rFonts w:ascii="Cambria" w:hAnsi="Cambria" w:cs="Times New Roman"/>
        </w:rPr>
      </w:pPr>
      <w:r w:rsidRPr="001125A6">
        <w:rPr>
          <w:rFonts w:ascii="Cambria" w:hAnsi="Cambria" w:cs="Times New Roman"/>
        </w:rPr>
        <w:t>ROMÂNIA</w:t>
      </w:r>
    </w:p>
    <w:p w14:paraId="36818D46" w14:textId="330C32A2" w:rsidR="00F87CDE" w:rsidRPr="001125A6" w:rsidRDefault="00F87CDE" w:rsidP="00F87CDE">
      <w:pPr>
        <w:pStyle w:val="Frspaiere"/>
        <w:rPr>
          <w:rFonts w:ascii="Cambria" w:hAnsi="Cambria" w:cs="Times New Roman"/>
        </w:rPr>
      </w:pPr>
      <w:r w:rsidRPr="001125A6">
        <w:rPr>
          <w:rFonts w:ascii="Cambria" w:hAnsi="Cambria" w:cs="Times New Roman"/>
        </w:rPr>
        <w:t>JUDEȚUL TIMIȘ</w:t>
      </w:r>
    </w:p>
    <w:p w14:paraId="75FF3808" w14:textId="2022A732" w:rsidR="00F87CDE" w:rsidRPr="001125A6" w:rsidRDefault="00F87CDE" w:rsidP="00F87CDE">
      <w:pPr>
        <w:pStyle w:val="Frspaiere"/>
        <w:rPr>
          <w:rFonts w:ascii="Cambria" w:hAnsi="Cambria" w:cs="Times New Roman"/>
        </w:rPr>
      </w:pPr>
      <w:r w:rsidRPr="001125A6">
        <w:rPr>
          <w:rFonts w:ascii="Cambria" w:hAnsi="Cambria" w:cs="Times New Roman"/>
        </w:rPr>
        <w:t>MUNICIPIUL TIMIȘOARA</w:t>
      </w:r>
    </w:p>
    <w:p w14:paraId="0E53B4AE" w14:textId="43F44247" w:rsidR="00F87CDE" w:rsidRPr="001125A6" w:rsidRDefault="00F87CDE" w:rsidP="00F87CDE">
      <w:pPr>
        <w:pStyle w:val="Frspaiere"/>
        <w:rPr>
          <w:rFonts w:ascii="Cambria" w:hAnsi="Cambria" w:cs="Times New Roman"/>
        </w:rPr>
      </w:pPr>
      <w:r w:rsidRPr="001125A6">
        <w:rPr>
          <w:rFonts w:ascii="Cambria" w:hAnsi="Cambria" w:cs="Times New Roman"/>
        </w:rPr>
        <w:t>NR.</w:t>
      </w:r>
      <w:r w:rsidR="00153BDB">
        <w:rPr>
          <w:rFonts w:ascii="Cambria" w:hAnsi="Cambria" w:cs="Times New Roman"/>
        </w:rPr>
        <w:t xml:space="preserve"> CCMT 4362/22.11.2022</w:t>
      </w:r>
    </w:p>
    <w:p w14:paraId="0FF2E27C" w14:textId="73E76FA2" w:rsidR="00F87CDE" w:rsidRPr="001125A6" w:rsidRDefault="00F87CDE" w:rsidP="00F87CDE">
      <w:pPr>
        <w:pStyle w:val="Frspaiere"/>
        <w:rPr>
          <w:rFonts w:ascii="Cambria" w:hAnsi="Cambria" w:cs="Times New Roman"/>
        </w:rPr>
      </w:pPr>
    </w:p>
    <w:p w14:paraId="7CEB2192" w14:textId="154FA7FB" w:rsidR="00F87CDE" w:rsidRPr="001125A6" w:rsidRDefault="00C3292A" w:rsidP="00F87CDE">
      <w:pPr>
        <w:pStyle w:val="Frspaiere"/>
        <w:jc w:val="center"/>
        <w:rPr>
          <w:rFonts w:ascii="Cambria" w:hAnsi="Cambria" w:cs="Times New Roman"/>
          <w:b/>
          <w:bCs/>
          <w:i/>
        </w:rPr>
      </w:pPr>
      <w:r w:rsidRPr="001125A6">
        <w:rPr>
          <w:rFonts w:ascii="Cambria" w:hAnsi="Cambria" w:cs="Times New Roman"/>
          <w:b/>
          <w:bCs/>
        </w:rPr>
        <w:t>RAPORT DE SPECIALITATE</w:t>
      </w:r>
    </w:p>
    <w:p w14:paraId="4F83B0AD" w14:textId="2BEC0121" w:rsidR="00F87CDE" w:rsidRPr="001125A6" w:rsidRDefault="00A80321" w:rsidP="00C3292A">
      <w:pPr>
        <w:pStyle w:val="Frspaiere"/>
        <w:jc w:val="center"/>
        <w:rPr>
          <w:rFonts w:ascii="Cambria" w:hAnsi="Cambria" w:cs="Times New Roman"/>
          <w:iCs/>
        </w:rPr>
      </w:pPr>
      <w:bookmarkStart w:id="0" w:name="_Hlk103254427"/>
      <w:r w:rsidRPr="001125A6">
        <w:rPr>
          <w:rFonts w:ascii="Cambria" w:hAnsi="Cambria" w:cs="Times New Roman"/>
          <w:iCs/>
        </w:rPr>
        <w:t xml:space="preserve">privind </w:t>
      </w:r>
      <w:bookmarkStart w:id="1" w:name="_Hlk103004971"/>
      <w:r w:rsidR="00F87CDE" w:rsidRPr="001125A6">
        <w:rPr>
          <w:rFonts w:ascii="Cambria" w:hAnsi="Cambria" w:cs="Times New Roman"/>
          <w:iCs/>
        </w:rPr>
        <w:t>modificarea</w:t>
      </w:r>
      <w:r w:rsidRPr="001125A6">
        <w:rPr>
          <w:rFonts w:ascii="Cambria" w:hAnsi="Cambria" w:cs="Times New Roman"/>
          <w:iCs/>
        </w:rPr>
        <w:t xml:space="preserve"> Organigramei, Regulamentului de Organizare și Funcționare și</w:t>
      </w:r>
      <w:r w:rsidR="00F87CDE" w:rsidRPr="001125A6">
        <w:rPr>
          <w:rFonts w:ascii="Cambria" w:hAnsi="Cambria" w:cs="Times New Roman"/>
          <w:iCs/>
        </w:rPr>
        <w:t xml:space="preserve"> Statul de funcții</w:t>
      </w:r>
      <w:bookmarkEnd w:id="1"/>
      <w:r w:rsidR="00F87CDE" w:rsidRPr="001125A6">
        <w:rPr>
          <w:rFonts w:ascii="Cambria" w:hAnsi="Cambria" w:cs="Times New Roman"/>
          <w:iCs/>
        </w:rPr>
        <w:t xml:space="preserve"> </w:t>
      </w:r>
      <w:r w:rsidRPr="001125A6">
        <w:rPr>
          <w:rFonts w:ascii="Cambria" w:hAnsi="Cambria" w:cs="Times New Roman"/>
          <w:iCs/>
        </w:rPr>
        <w:t>pentru</w:t>
      </w:r>
      <w:r w:rsidR="00F87CDE" w:rsidRPr="001125A6">
        <w:rPr>
          <w:rFonts w:ascii="Cambria" w:hAnsi="Cambria" w:cs="Times New Roman"/>
          <w:iCs/>
        </w:rPr>
        <w:t xml:space="preserve"> Casa de Cultură a Municipiului Timișoara</w:t>
      </w:r>
    </w:p>
    <w:p w14:paraId="67A34474" w14:textId="4DC00018" w:rsidR="00BA6904" w:rsidRPr="001125A6" w:rsidRDefault="00BA6904" w:rsidP="00BA6904">
      <w:pPr>
        <w:pStyle w:val="Frspaiere"/>
        <w:jc w:val="center"/>
        <w:rPr>
          <w:rFonts w:ascii="Cambria" w:hAnsi="Cambria" w:cs="Times New Roman"/>
          <w:iCs/>
        </w:rPr>
      </w:pPr>
    </w:p>
    <w:bookmarkEnd w:id="0"/>
    <w:p w14:paraId="182BACA6" w14:textId="77777777" w:rsidR="00BA6904" w:rsidRPr="001125A6" w:rsidRDefault="00BA6904" w:rsidP="00C3292A">
      <w:pPr>
        <w:pStyle w:val="Frspaiere"/>
        <w:rPr>
          <w:rFonts w:ascii="Cambria" w:hAnsi="Cambria" w:cs="Times New Roman"/>
          <w:iCs/>
        </w:rPr>
      </w:pPr>
    </w:p>
    <w:p w14:paraId="1F59C294" w14:textId="2DC6D726" w:rsidR="000C320B" w:rsidRPr="001125A6" w:rsidRDefault="00C3292A" w:rsidP="00665F24">
      <w:pPr>
        <w:pStyle w:val="Frspaiere"/>
        <w:ind w:firstLine="708"/>
        <w:jc w:val="both"/>
        <w:rPr>
          <w:rFonts w:ascii="Cambria" w:hAnsi="Cambria" w:cs="Times New Roman"/>
          <w:iCs/>
        </w:rPr>
      </w:pPr>
      <w:r w:rsidRPr="001125A6">
        <w:rPr>
          <w:rFonts w:ascii="Cambria" w:hAnsi="Cambria" w:cs="Times New Roman"/>
          <w:iCs/>
        </w:rPr>
        <w:t xml:space="preserve">Având în vedere </w:t>
      </w:r>
      <w:r w:rsidR="00026921" w:rsidRPr="001125A6">
        <w:rPr>
          <w:rFonts w:ascii="Cambria" w:hAnsi="Cambria" w:cs="Times New Roman"/>
          <w:iCs/>
        </w:rPr>
        <w:t>Referatul de aprobare</w:t>
      </w:r>
      <w:r w:rsidR="00D87841" w:rsidRPr="001125A6">
        <w:rPr>
          <w:rFonts w:ascii="Cambria" w:hAnsi="Cambria" w:cs="Times New Roman"/>
          <w:iCs/>
        </w:rPr>
        <w:t xml:space="preserve"> al proiectul de hotărâre</w:t>
      </w:r>
      <w:r w:rsidR="00026921" w:rsidRPr="001125A6">
        <w:rPr>
          <w:rFonts w:ascii="Cambria" w:hAnsi="Cambria" w:cs="Times New Roman"/>
          <w:iCs/>
        </w:rPr>
        <w:t xml:space="preserve"> </w:t>
      </w:r>
      <w:r w:rsidR="00BB4F22" w:rsidRPr="001125A6">
        <w:rPr>
          <w:rFonts w:ascii="Cambria" w:hAnsi="Cambria" w:cs="Times New Roman"/>
          <w:iCs/>
        </w:rPr>
        <w:t>cu nr. de înregistrare</w:t>
      </w:r>
      <w:r w:rsidR="00153BDB">
        <w:rPr>
          <w:rFonts w:ascii="Cambria" w:hAnsi="Cambria" w:cs="Times New Roman"/>
          <w:iCs/>
        </w:rPr>
        <w:t xml:space="preserve"> CCMT 4357/22.11.2022, </w:t>
      </w:r>
      <w:r w:rsidR="000C320B" w:rsidRPr="001125A6">
        <w:rPr>
          <w:rFonts w:ascii="Cambria" w:hAnsi="Cambria" w:cs="Times New Roman"/>
          <w:iCs/>
        </w:rPr>
        <w:t>privind modificarea Organigramei, Regulamentului de Organizare și Funcționare și Statul</w:t>
      </w:r>
      <w:r w:rsidR="00752AE7" w:rsidRPr="001125A6">
        <w:rPr>
          <w:rFonts w:ascii="Cambria" w:hAnsi="Cambria" w:cs="Times New Roman"/>
          <w:iCs/>
        </w:rPr>
        <w:t>ui</w:t>
      </w:r>
      <w:r w:rsidR="000C320B" w:rsidRPr="001125A6">
        <w:rPr>
          <w:rFonts w:ascii="Cambria" w:hAnsi="Cambria" w:cs="Times New Roman"/>
          <w:iCs/>
        </w:rPr>
        <w:t xml:space="preserve"> de funcții </w:t>
      </w:r>
      <w:r w:rsidR="007265A3" w:rsidRPr="001125A6">
        <w:rPr>
          <w:rFonts w:ascii="Cambria" w:hAnsi="Cambria" w:cs="Times New Roman"/>
          <w:iCs/>
        </w:rPr>
        <w:t xml:space="preserve">pentru </w:t>
      </w:r>
      <w:r w:rsidR="00D87841" w:rsidRPr="001125A6">
        <w:rPr>
          <w:rFonts w:ascii="Cambria" w:hAnsi="Cambria" w:cs="Times New Roman"/>
          <w:iCs/>
        </w:rPr>
        <w:t xml:space="preserve">Casa de Cultură a Municipiului Timișoara, conform anexelor 1- </w:t>
      </w:r>
      <w:r w:rsidR="007265A3" w:rsidRPr="001125A6">
        <w:rPr>
          <w:rFonts w:ascii="Cambria" w:hAnsi="Cambria" w:cs="Times New Roman"/>
          <w:iCs/>
        </w:rPr>
        <w:t>3</w:t>
      </w:r>
      <w:r w:rsidR="00D87841" w:rsidRPr="001125A6">
        <w:rPr>
          <w:rFonts w:ascii="Cambria" w:hAnsi="Cambria" w:cs="Times New Roman"/>
          <w:iCs/>
        </w:rPr>
        <w:t xml:space="preserve"> ale acestuia</w:t>
      </w:r>
      <w:r w:rsidR="006332BA" w:rsidRPr="001125A6">
        <w:rPr>
          <w:rFonts w:ascii="Cambria" w:hAnsi="Cambria" w:cs="Times New Roman"/>
          <w:iCs/>
        </w:rPr>
        <w:t>;</w:t>
      </w:r>
    </w:p>
    <w:p w14:paraId="131C5E3B" w14:textId="77777777" w:rsidR="004738E7" w:rsidRPr="001125A6" w:rsidRDefault="004738E7" w:rsidP="004738E7">
      <w:pPr>
        <w:pStyle w:val="Frspaiere"/>
        <w:ind w:firstLine="708"/>
        <w:jc w:val="both"/>
        <w:rPr>
          <w:rFonts w:ascii="Cambria" w:hAnsi="Cambria" w:cs="Times New Roman"/>
          <w:iCs/>
        </w:rPr>
      </w:pPr>
      <w:r w:rsidRPr="001125A6">
        <w:rPr>
          <w:rFonts w:ascii="Cambria" w:hAnsi="Cambria" w:cs="Times New Roman"/>
          <w:iCs/>
        </w:rPr>
        <w:t xml:space="preserve">Activitatea Casei de Cultură a Municipiului se desfășoară în baza </w:t>
      </w:r>
      <w:proofErr w:type="spellStart"/>
      <w:r w:rsidRPr="001125A6">
        <w:rPr>
          <w:rFonts w:ascii="Cambria" w:hAnsi="Cambria" w:cs="Times New Roman"/>
          <w:iCs/>
        </w:rPr>
        <w:t>Ordonanţei</w:t>
      </w:r>
      <w:proofErr w:type="spellEnd"/>
      <w:r w:rsidRPr="001125A6">
        <w:rPr>
          <w:rFonts w:ascii="Cambria" w:hAnsi="Cambria" w:cs="Times New Roman"/>
          <w:iCs/>
        </w:rPr>
        <w:t xml:space="preserve"> nr.21/2007 privind </w:t>
      </w:r>
      <w:proofErr w:type="spellStart"/>
      <w:r w:rsidRPr="001125A6">
        <w:rPr>
          <w:rFonts w:ascii="Cambria" w:hAnsi="Cambria" w:cs="Times New Roman"/>
          <w:iCs/>
        </w:rPr>
        <w:t>instituţiile</w:t>
      </w:r>
      <w:proofErr w:type="spellEnd"/>
      <w:r w:rsidRPr="001125A6">
        <w:rPr>
          <w:rFonts w:ascii="Cambria" w:hAnsi="Cambria" w:cs="Times New Roman"/>
          <w:iCs/>
        </w:rPr>
        <w:t xml:space="preserve"> </w:t>
      </w:r>
      <w:proofErr w:type="spellStart"/>
      <w:r w:rsidRPr="001125A6">
        <w:rPr>
          <w:rFonts w:ascii="Cambria" w:hAnsi="Cambria" w:cs="Times New Roman"/>
          <w:iCs/>
        </w:rPr>
        <w:t>şi</w:t>
      </w:r>
      <w:proofErr w:type="spellEnd"/>
      <w:r w:rsidRPr="001125A6">
        <w:rPr>
          <w:rFonts w:ascii="Cambria" w:hAnsi="Cambria" w:cs="Times New Roman"/>
          <w:iCs/>
        </w:rPr>
        <w:t xml:space="preserve"> companiile de spectacole sau concerte, având rolul de afirmare a identității culturale locale și naționale prin activități cultural-artistice adresate cetățenilor orașului. </w:t>
      </w:r>
    </w:p>
    <w:p w14:paraId="7A011138" w14:textId="071D1D4D" w:rsidR="00F9304F" w:rsidRPr="001125A6" w:rsidRDefault="004738E7" w:rsidP="004738E7">
      <w:pPr>
        <w:pStyle w:val="Frspaiere"/>
        <w:ind w:firstLine="708"/>
        <w:jc w:val="both"/>
        <w:rPr>
          <w:rFonts w:ascii="Cambria" w:hAnsi="Cambria" w:cs="Times New Roman"/>
          <w:iCs/>
        </w:rPr>
      </w:pPr>
      <w:r w:rsidRPr="001125A6">
        <w:rPr>
          <w:rFonts w:ascii="Cambria" w:hAnsi="Cambria" w:cs="Times New Roman"/>
          <w:iCs/>
        </w:rPr>
        <w:t>Prin Hotărârea nr.173/30.06.1998 Casa de Cultură a Municipiului Timișoara se constituie ca instituție publică de cultură, aflată sub autoritatea Consiliului Local al Municipiului Timișoara, având gestiune proprie și fiind finanțată din venituri extrabugetare și alocații de la bugetul local, capitolul Cultură.</w:t>
      </w:r>
    </w:p>
    <w:p w14:paraId="02F9BAC3" w14:textId="77777777" w:rsidR="004738E7" w:rsidRPr="001125A6" w:rsidRDefault="004738E7" w:rsidP="004738E7">
      <w:pPr>
        <w:pStyle w:val="Frspaiere"/>
        <w:ind w:firstLine="708"/>
        <w:jc w:val="both"/>
        <w:rPr>
          <w:rFonts w:ascii="Cambria" w:hAnsi="Cambria" w:cs="Times New Roman"/>
          <w:iCs/>
        </w:rPr>
      </w:pPr>
    </w:p>
    <w:p w14:paraId="660B64C3" w14:textId="20080E20" w:rsidR="008B486C" w:rsidRPr="001125A6" w:rsidRDefault="00F22340" w:rsidP="00F22340">
      <w:pPr>
        <w:pStyle w:val="Frspaiere"/>
        <w:numPr>
          <w:ilvl w:val="0"/>
          <w:numId w:val="7"/>
        </w:numPr>
        <w:jc w:val="both"/>
        <w:rPr>
          <w:rFonts w:ascii="Cambria" w:hAnsi="Cambria" w:cs="Times New Roman"/>
          <w:b/>
          <w:bCs/>
          <w:iCs/>
        </w:rPr>
      </w:pPr>
      <w:r w:rsidRPr="001125A6">
        <w:rPr>
          <w:rFonts w:ascii="Cambria" w:hAnsi="Cambria" w:cs="Times New Roman"/>
          <w:b/>
          <w:bCs/>
          <w:iCs/>
        </w:rPr>
        <w:t>Promovarea personalului încadrat debutant în grad profesional imediat superior.</w:t>
      </w:r>
    </w:p>
    <w:p w14:paraId="60C3C8B7" w14:textId="01EE13E4" w:rsidR="0009384D" w:rsidRPr="001125A6" w:rsidRDefault="009E3729" w:rsidP="00F9304F">
      <w:pPr>
        <w:autoSpaceDE w:val="0"/>
        <w:autoSpaceDN w:val="0"/>
        <w:adjustRightInd w:val="0"/>
        <w:spacing w:after="0" w:line="240" w:lineRule="auto"/>
        <w:ind w:firstLine="708"/>
        <w:jc w:val="both"/>
        <w:rPr>
          <w:rFonts w:ascii="Cambria" w:hAnsi="Cambria"/>
          <w:iCs/>
        </w:rPr>
      </w:pPr>
      <w:proofErr w:type="spellStart"/>
      <w:r w:rsidRPr="001125A6">
        <w:rPr>
          <w:rFonts w:ascii="Cambria" w:hAnsi="Cambria"/>
          <w:iCs/>
        </w:rPr>
        <w:t>În</w:t>
      </w:r>
      <w:proofErr w:type="spellEnd"/>
      <w:r w:rsidRPr="001125A6">
        <w:rPr>
          <w:rFonts w:ascii="Cambria" w:hAnsi="Cambria"/>
          <w:iCs/>
        </w:rPr>
        <w:t xml:space="preserve"> </w:t>
      </w:r>
      <w:proofErr w:type="spellStart"/>
      <w:r w:rsidRPr="001125A6">
        <w:rPr>
          <w:rFonts w:ascii="Cambria" w:hAnsi="Cambria"/>
          <w:iCs/>
        </w:rPr>
        <w:t>conformitate</w:t>
      </w:r>
      <w:proofErr w:type="spellEnd"/>
      <w:r w:rsidRPr="001125A6">
        <w:rPr>
          <w:rFonts w:ascii="Cambria" w:hAnsi="Cambria"/>
          <w:iCs/>
        </w:rPr>
        <w:t xml:space="preserve"> cu </w:t>
      </w:r>
      <w:proofErr w:type="spellStart"/>
      <w:r w:rsidRPr="001125A6">
        <w:rPr>
          <w:rFonts w:ascii="Cambria" w:hAnsi="Cambria"/>
          <w:iCs/>
        </w:rPr>
        <w:t>prevederile</w:t>
      </w:r>
      <w:proofErr w:type="spellEnd"/>
      <w:r w:rsidRPr="001125A6">
        <w:rPr>
          <w:rFonts w:ascii="Cambria" w:hAnsi="Cambria"/>
          <w:iCs/>
        </w:rPr>
        <w:t xml:space="preserve"> </w:t>
      </w:r>
      <w:r w:rsidR="005A2745" w:rsidRPr="001125A6">
        <w:rPr>
          <w:rFonts w:ascii="Cambria" w:hAnsi="Cambria"/>
          <w:iCs/>
        </w:rPr>
        <w:t>a</w:t>
      </w:r>
      <w:r w:rsidRPr="001125A6">
        <w:rPr>
          <w:rFonts w:ascii="Cambria" w:hAnsi="Cambria"/>
          <w:iCs/>
        </w:rPr>
        <w:t xml:space="preserve">rt.  </w:t>
      </w:r>
      <w:r w:rsidR="00F9304F" w:rsidRPr="001125A6">
        <w:rPr>
          <w:rFonts w:ascii="Cambria" w:hAnsi="Cambria"/>
          <w:iCs/>
        </w:rPr>
        <w:t>41-</w:t>
      </w:r>
      <w:r w:rsidRPr="001125A6">
        <w:rPr>
          <w:rFonts w:ascii="Cambria" w:hAnsi="Cambria"/>
          <w:iCs/>
        </w:rPr>
        <w:t>45</w:t>
      </w:r>
      <w:r w:rsidR="0064044E" w:rsidRPr="001125A6">
        <w:rPr>
          <w:rFonts w:ascii="Cambria" w:hAnsi="Cambria"/>
          <w:iCs/>
        </w:rPr>
        <w:t xml:space="preserve"> </w:t>
      </w:r>
      <w:r w:rsidRPr="001125A6">
        <w:rPr>
          <w:rFonts w:ascii="Cambria" w:hAnsi="Cambria"/>
          <w:iCs/>
        </w:rPr>
        <w:t xml:space="preserve">din H.G. nr. 286/2011 </w:t>
      </w:r>
      <w:proofErr w:type="spellStart"/>
      <w:r w:rsidRPr="001125A6">
        <w:rPr>
          <w:rFonts w:ascii="Cambria" w:hAnsi="Cambria"/>
          <w:i/>
        </w:rPr>
        <w:t>Regulamentul</w:t>
      </w:r>
      <w:proofErr w:type="spellEnd"/>
      <w:r w:rsidRPr="001125A6">
        <w:rPr>
          <w:rFonts w:ascii="Cambria" w:hAnsi="Cambria"/>
          <w:i/>
        </w:rPr>
        <w:t xml:space="preserve"> </w:t>
      </w:r>
      <w:proofErr w:type="spellStart"/>
      <w:r w:rsidRPr="001125A6">
        <w:rPr>
          <w:rFonts w:ascii="Cambria" w:hAnsi="Cambria"/>
          <w:i/>
        </w:rPr>
        <w:t>cadru</w:t>
      </w:r>
      <w:proofErr w:type="spellEnd"/>
      <w:r w:rsidRPr="001125A6">
        <w:rPr>
          <w:rFonts w:ascii="Cambria" w:hAnsi="Cambria"/>
          <w:i/>
        </w:rPr>
        <w:t xml:space="preserve"> </w:t>
      </w:r>
      <w:proofErr w:type="spellStart"/>
      <w:r w:rsidRPr="001125A6">
        <w:rPr>
          <w:rFonts w:ascii="Cambria" w:hAnsi="Cambria"/>
          <w:i/>
        </w:rPr>
        <w:t>privind</w:t>
      </w:r>
      <w:proofErr w:type="spellEnd"/>
      <w:r w:rsidRPr="001125A6">
        <w:rPr>
          <w:rFonts w:ascii="Cambria" w:hAnsi="Cambria"/>
          <w:i/>
        </w:rPr>
        <w:t xml:space="preserve"> </w:t>
      </w:r>
      <w:proofErr w:type="spellStart"/>
      <w:r w:rsidRPr="001125A6">
        <w:rPr>
          <w:rFonts w:ascii="Cambria" w:hAnsi="Cambria"/>
          <w:i/>
        </w:rPr>
        <w:t>stabilirea</w:t>
      </w:r>
      <w:proofErr w:type="spellEnd"/>
      <w:r w:rsidRPr="001125A6">
        <w:rPr>
          <w:rFonts w:ascii="Cambria" w:hAnsi="Cambria"/>
          <w:i/>
        </w:rPr>
        <w:t xml:space="preserve"> </w:t>
      </w:r>
      <w:proofErr w:type="spellStart"/>
      <w:r w:rsidRPr="001125A6">
        <w:rPr>
          <w:rFonts w:ascii="Cambria" w:hAnsi="Cambria"/>
          <w:i/>
        </w:rPr>
        <w:t>principiilor</w:t>
      </w:r>
      <w:proofErr w:type="spellEnd"/>
      <w:r w:rsidRPr="001125A6">
        <w:rPr>
          <w:rFonts w:ascii="Cambria" w:hAnsi="Cambria"/>
          <w:i/>
        </w:rPr>
        <w:t xml:space="preserve"> </w:t>
      </w:r>
      <w:proofErr w:type="spellStart"/>
      <w:r w:rsidRPr="001125A6">
        <w:rPr>
          <w:rFonts w:ascii="Cambria" w:hAnsi="Cambria"/>
          <w:i/>
        </w:rPr>
        <w:t>generale</w:t>
      </w:r>
      <w:proofErr w:type="spellEnd"/>
      <w:r w:rsidRPr="001125A6">
        <w:rPr>
          <w:rFonts w:ascii="Cambria" w:hAnsi="Cambria"/>
          <w:i/>
        </w:rPr>
        <w:t xml:space="preserve"> de </w:t>
      </w:r>
      <w:proofErr w:type="spellStart"/>
      <w:r w:rsidRPr="001125A6">
        <w:rPr>
          <w:rFonts w:ascii="Cambria" w:hAnsi="Cambria"/>
          <w:i/>
        </w:rPr>
        <w:t>ocupare</w:t>
      </w:r>
      <w:proofErr w:type="spellEnd"/>
      <w:r w:rsidRPr="001125A6">
        <w:rPr>
          <w:rFonts w:ascii="Cambria" w:hAnsi="Cambria"/>
          <w:i/>
        </w:rPr>
        <w:t xml:space="preserve"> a </w:t>
      </w:r>
      <w:proofErr w:type="spellStart"/>
      <w:r w:rsidRPr="001125A6">
        <w:rPr>
          <w:rFonts w:ascii="Cambria" w:hAnsi="Cambria"/>
          <w:i/>
        </w:rPr>
        <w:t>unui</w:t>
      </w:r>
      <w:proofErr w:type="spellEnd"/>
      <w:r w:rsidRPr="001125A6">
        <w:rPr>
          <w:rFonts w:ascii="Cambria" w:hAnsi="Cambria"/>
          <w:i/>
        </w:rPr>
        <w:t xml:space="preserve"> post vacant </w:t>
      </w:r>
      <w:proofErr w:type="spellStart"/>
      <w:r w:rsidRPr="001125A6">
        <w:rPr>
          <w:rFonts w:ascii="Cambria" w:hAnsi="Cambria"/>
          <w:i/>
        </w:rPr>
        <w:t>sau</w:t>
      </w:r>
      <w:proofErr w:type="spellEnd"/>
      <w:r w:rsidRPr="001125A6">
        <w:rPr>
          <w:rFonts w:ascii="Cambria" w:hAnsi="Cambria"/>
          <w:i/>
        </w:rPr>
        <w:t xml:space="preserve"> </w:t>
      </w:r>
      <w:proofErr w:type="spellStart"/>
      <w:r w:rsidRPr="001125A6">
        <w:rPr>
          <w:rFonts w:ascii="Cambria" w:hAnsi="Cambria"/>
          <w:i/>
        </w:rPr>
        <w:t>temporar</w:t>
      </w:r>
      <w:proofErr w:type="spellEnd"/>
      <w:r w:rsidRPr="001125A6">
        <w:rPr>
          <w:rFonts w:ascii="Cambria" w:hAnsi="Cambria"/>
          <w:i/>
        </w:rPr>
        <w:t xml:space="preserve"> vacant </w:t>
      </w:r>
      <w:proofErr w:type="spellStart"/>
      <w:r w:rsidRPr="001125A6">
        <w:rPr>
          <w:rFonts w:ascii="Cambria" w:hAnsi="Cambria"/>
          <w:i/>
        </w:rPr>
        <w:t>corespunzător</w:t>
      </w:r>
      <w:proofErr w:type="spellEnd"/>
      <w:r w:rsidRPr="001125A6">
        <w:rPr>
          <w:rFonts w:ascii="Cambria" w:hAnsi="Cambria"/>
          <w:i/>
        </w:rPr>
        <w:t xml:space="preserve"> </w:t>
      </w:r>
      <w:proofErr w:type="spellStart"/>
      <w:r w:rsidRPr="001125A6">
        <w:rPr>
          <w:rFonts w:ascii="Cambria" w:hAnsi="Cambria"/>
          <w:i/>
        </w:rPr>
        <w:t>funcţiilor</w:t>
      </w:r>
      <w:proofErr w:type="spellEnd"/>
      <w:r w:rsidRPr="001125A6">
        <w:rPr>
          <w:rFonts w:ascii="Cambria" w:hAnsi="Cambria"/>
          <w:i/>
        </w:rPr>
        <w:t xml:space="preserve"> </w:t>
      </w:r>
      <w:proofErr w:type="spellStart"/>
      <w:r w:rsidRPr="001125A6">
        <w:rPr>
          <w:rFonts w:ascii="Cambria" w:hAnsi="Cambria"/>
          <w:i/>
        </w:rPr>
        <w:t>contractuale</w:t>
      </w:r>
      <w:proofErr w:type="spellEnd"/>
      <w:r w:rsidRPr="001125A6">
        <w:rPr>
          <w:rFonts w:ascii="Cambria" w:hAnsi="Cambria"/>
          <w:i/>
        </w:rPr>
        <w:t xml:space="preserve"> </w:t>
      </w:r>
      <w:proofErr w:type="spellStart"/>
      <w:r w:rsidRPr="001125A6">
        <w:rPr>
          <w:rFonts w:ascii="Cambria" w:hAnsi="Cambria"/>
          <w:i/>
        </w:rPr>
        <w:t>şi</w:t>
      </w:r>
      <w:proofErr w:type="spellEnd"/>
      <w:r w:rsidRPr="001125A6">
        <w:rPr>
          <w:rFonts w:ascii="Cambria" w:hAnsi="Cambria"/>
          <w:i/>
        </w:rPr>
        <w:t xml:space="preserve"> a </w:t>
      </w:r>
      <w:proofErr w:type="spellStart"/>
      <w:r w:rsidRPr="001125A6">
        <w:rPr>
          <w:rFonts w:ascii="Cambria" w:hAnsi="Cambria"/>
          <w:i/>
        </w:rPr>
        <w:t>criteriilor</w:t>
      </w:r>
      <w:proofErr w:type="spellEnd"/>
      <w:r w:rsidRPr="001125A6">
        <w:rPr>
          <w:rFonts w:ascii="Cambria" w:hAnsi="Cambria"/>
          <w:i/>
        </w:rPr>
        <w:t xml:space="preserve"> de </w:t>
      </w:r>
      <w:proofErr w:type="spellStart"/>
      <w:r w:rsidRPr="001125A6">
        <w:rPr>
          <w:rFonts w:ascii="Cambria" w:hAnsi="Cambria"/>
          <w:i/>
        </w:rPr>
        <w:t>promovare</w:t>
      </w:r>
      <w:proofErr w:type="spellEnd"/>
      <w:r w:rsidRPr="001125A6">
        <w:rPr>
          <w:rFonts w:ascii="Cambria" w:hAnsi="Cambria"/>
          <w:i/>
        </w:rPr>
        <w:t xml:space="preserve"> </w:t>
      </w:r>
      <w:proofErr w:type="spellStart"/>
      <w:r w:rsidRPr="001125A6">
        <w:rPr>
          <w:rFonts w:ascii="Cambria" w:hAnsi="Cambria"/>
          <w:i/>
        </w:rPr>
        <w:t>în</w:t>
      </w:r>
      <w:proofErr w:type="spellEnd"/>
      <w:r w:rsidRPr="001125A6">
        <w:rPr>
          <w:rFonts w:ascii="Cambria" w:hAnsi="Cambria"/>
          <w:i/>
        </w:rPr>
        <w:t xml:space="preserve"> grade </w:t>
      </w:r>
      <w:proofErr w:type="spellStart"/>
      <w:r w:rsidRPr="001125A6">
        <w:rPr>
          <w:rFonts w:ascii="Cambria" w:hAnsi="Cambria"/>
          <w:i/>
        </w:rPr>
        <w:t>sau</w:t>
      </w:r>
      <w:proofErr w:type="spellEnd"/>
      <w:r w:rsidRPr="001125A6">
        <w:rPr>
          <w:rFonts w:ascii="Cambria" w:hAnsi="Cambria"/>
          <w:i/>
        </w:rPr>
        <w:t xml:space="preserve"> </w:t>
      </w:r>
      <w:proofErr w:type="spellStart"/>
      <w:r w:rsidRPr="001125A6">
        <w:rPr>
          <w:rFonts w:ascii="Cambria" w:hAnsi="Cambria"/>
          <w:i/>
        </w:rPr>
        <w:t>trepte</w:t>
      </w:r>
      <w:proofErr w:type="spellEnd"/>
      <w:r w:rsidRPr="001125A6">
        <w:rPr>
          <w:rFonts w:ascii="Cambria" w:hAnsi="Cambria"/>
          <w:i/>
        </w:rPr>
        <w:t xml:space="preserve"> </w:t>
      </w:r>
      <w:proofErr w:type="spellStart"/>
      <w:r w:rsidRPr="001125A6">
        <w:rPr>
          <w:rFonts w:ascii="Cambria" w:hAnsi="Cambria"/>
          <w:i/>
        </w:rPr>
        <w:t>profesionale</w:t>
      </w:r>
      <w:proofErr w:type="spellEnd"/>
      <w:r w:rsidRPr="001125A6">
        <w:rPr>
          <w:rFonts w:ascii="Cambria" w:hAnsi="Cambria"/>
          <w:i/>
        </w:rPr>
        <w:t xml:space="preserve"> </w:t>
      </w:r>
      <w:proofErr w:type="spellStart"/>
      <w:r w:rsidRPr="001125A6">
        <w:rPr>
          <w:rFonts w:ascii="Cambria" w:hAnsi="Cambria"/>
          <w:i/>
        </w:rPr>
        <w:t>imediat</w:t>
      </w:r>
      <w:proofErr w:type="spellEnd"/>
      <w:r w:rsidRPr="001125A6">
        <w:rPr>
          <w:rFonts w:ascii="Cambria" w:hAnsi="Cambria"/>
          <w:i/>
        </w:rPr>
        <w:t xml:space="preserve"> </w:t>
      </w:r>
      <w:proofErr w:type="spellStart"/>
      <w:r w:rsidRPr="001125A6">
        <w:rPr>
          <w:rFonts w:ascii="Cambria" w:hAnsi="Cambria"/>
          <w:i/>
        </w:rPr>
        <w:t>superioare</w:t>
      </w:r>
      <w:proofErr w:type="spellEnd"/>
      <w:r w:rsidRPr="001125A6">
        <w:rPr>
          <w:rFonts w:ascii="Cambria" w:hAnsi="Cambria"/>
          <w:i/>
        </w:rPr>
        <w:t xml:space="preserve"> a </w:t>
      </w:r>
      <w:proofErr w:type="spellStart"/>
      <w:r w:rsidRPr="001125A6">
        <w:rPr>
          <w:rFonts w:ascii="Cambria" w:hAnsi="Cambria"/>
          <w:i/>
        </w:rPr>
        <w:t>personalului</w:t>
      </w:r>
      <w:proofErr w:type="spellEnd"/>
      <w:r w:rsidRPr="001125A6">
        <w:rPr>
          <w:rFonts w:ascii="Cambria" w:hAnsi="Cambria"/>
          <w:i/>
        </w:rPr>
        <w:t xml:space="preserve"> contractual din </w:t>
      </w:r>
      <w:proofErr w:type="spellStart"/>
      <w:r w:rsidRPr="001125A6">
        <w:rPr>
          <w:rFonts w:ascii="Cambria" w:hAnsi="Cambria"/>
          <w:i/>
        </w:rPr>
        <w:t>sectorul</w:t>
      </w:r>
      <w:proofErr w:type="spellEnd"/>
      <w:r w:rsidRPr="001125A6">
        <w:rPr>
          <w:rFonts w:ascii="Cambria" w:hAnsi="Cambria"/>
          <w:i/>
        </w:rPr>
        <w:t xml:space="preserve"> </w:t>
      </w:r>
      <w:proofErr w:type="spellStart"/>
      <w:r w:rsidRPr="001125A6">
        <w:rPr>
          <w:rFonts w:ascii="Cambria" w:hAnsi="Cambria"/>
          <w:i/>
        </w:rPr>
        <w:t>bugetar</w:t>
      </w:r>
      <w:proofErr w:type="spellEnd"/>
      <w:r w:rsidRPr="001125A6">
        <w:rPr>
          <w:rFonts w:ascii="Cambria" w:hAnsi="Cambria"/>
          <w:i/>
        </w:rPr>
        <w:t xml:space="preserve"> </w:t>
      </w:r>
      <w:proofErr w:type="spellStart"/>
      <w:r w:rsidRPr="001125A6">
        <w:rPr>
          <w:rFonts w:ascii="Cambria" w:hAnsi="Cambria"/>
          <w:i/>
        </w:rPr>
        <w:t>plătit</w:t>
      </w:r>
      <w:proofErr w:type="spellEnd"/>
      <w:r w:rsidRPr="001125A6">
        <w:rPr>
          <w:rFonts w:ascii="Cambria" w:hAnsi="Cambria"/>
          <w:i/>
        </w:rPr>
        <w:t xml:space="preserve"> din </w:t>
      </w:r>
      <w:proofErr w:type="spellStart"/>
      <w:r w:rsidRPr="001125A6">
        <w:rPr>
          <w:rFonts w:ascii="Cambria" w:hAnsi="Cambria"/>
          <w:i/>
        </w:rPr>
        <w:t>fonduri</w:t>
      </w:r>
      <w:proofErr w:type="spellEnd"/>
      <w:r w:rsidRPr="001125A6">
        <w:rPr>
          <w:rFonts w:ascii="Cambria" w:hAnsi="Cambria"/>
          <w:i/>
        </w:rPr>
        <w:t xml:space="preserve"> </w:t>
      </w:r>
      <w:proofErr w:type="spellStart"/>
      <w:r w:rsidRPr="001125A6">
        <w:rPr>
          <w:rFonts w:ascii="Cambria" w:hAnsi="Cambria"/>
          <w:i/>
        </w:rPr>
        <w:t>publice</w:t>
      </w:r>
      <w:proofErr w:type="spellEnd"/>
      <w:r w:rsidRPr="001125A6">
        <w:rPr>
          <w:rFonts w:ascii="Cambria" w:hAnsi="Cambria"/>
          <w:iCs/>
        </w:rPr>
        <w:t xml:space="preserve">, cu </w:t>
      </w:r>
      <w:proofErr w:type="spellStart"/>
      <w:r w:rsidRPr="001125A6">
        <w:rPr>
          <w:rFonts w:ascii="Cambria" w:hAnsi="Cambria"/>
          <w:iCs/>
        </w:rPr>
        <w:t>modificările</w:t>
      </w:r>
      <w:proofErr w:type="spellEnd"/>
      <w:r w:rsidRPr="001125A6">
        <w:rPr>
          <w:rFonts w:ascii="Cambria" w:hAnsi="Cambria"/>
          <w:iCs/>
        </w:rPr>
        <w:t xml:space="preserve"> </w:t>
      </w:r>
      <w:proofErr w:type="spellStart"/>
      <w:r w:rsidRPr="001125A6">
        <w:rPr>
          <w:rFonts w:ascii="Cambria" w:hAnsi="Cambria"/>
          <w:iCs/>
        </w:rPr>
        <w:t>și</w:t>
      </w:r>
      <w:proofErr w:type="spellEnd"/>
      <w:r w:rsidRPr="001125A6">
        <w:rPr>
          <w:rFonts w:ascii="Cambria" w:hAnsi="Cambria"/>
          <w:iCs/>
        </w:rPr>
        <w:t xml:space="preserve"> </w:t>
      </w:r>
      <w:proofErr w:type="spellStart"/>
      <w:r w:rsidRPr="001125A6">
        <w:rPr>
          <w:rFonts w:ascii="Cambria" w:hAnsi="Cambria"/>
          <w:iCs/>
        </w:rPr>
        <w:t>completările</w:t>
      </w:r>
      <w:proofErr w:type="spellEnd"/>
      <w:r w:rsidRPr="001125A6">
        <w:rPr>
          <w:rFonts w:ascii="Cambria" w:hAnsi="Cambria"/>
          <w:iCs/>
        </w:rPr>
        <w:t xml:space="preserve"> </w:t>
      </w:r>
      <w:proofErr w:type="spellStart"/>
      <w:r w:rsidRPr="001125A6">
        <w:rPr>
          <w:rFonts w:ascii="Cambria" w:hAnsi="Cambria"/>
          <w:iCs/>
        </w:rPr>
        <w:t>ulterioare</w:t>
      </w:r>
      <w:proofErr w:type="spellEnd"/>
      <w:r w:rsidR="00F9304F" w:rsidRPr="001125A6">
        <w:rPr>
          <w:rFonts w:ascii="Cambria" w:hAnsi="Cambria"/>
          <w:iCs/>
        </w:rPr>
        <w:t>,</w:t>
      </w:r>
      <w:r w:rsidR="00153BDB" w:rsidRPr="00153BDB">
        <w:t xml:space="preserve"> </w:t>
      </w:r>
      <w:proofErr w:type="spellStart"/>
      <w:r w:rsidR="00153BDB" w:rsidRPr="00153BDB">
        <w:rPr>
          <w:rFonts w:ascii="Cambria" w:hAnsi="Cambria"/>
          <w:iCs/>
        </w:rPr>
        <w:t>coroborat</w:t>
      </w:r>
      <w:proofErr w:type="spellEnd"/>
      <w:r w:rsidR="00153BDB" w:rsidRPr="00153BDB">
        <w:rPr>
          <w:rFonts w:ascii="Cambria" w:hAnsi="Cambria"/>
          <w:iCs/>
        </w:rPr>
        <w:t xml:space="preserve"> cu art.100 al H.G. nr.1336/2022 </w:t>
      </w:r>
      <w:proofErr w:type="spellStart"/>
      <w:r w:rsidR="00153BDB" w:rsidRPr="00153BDB">
        <w:rPr>
          <w:rFonts w:ascii="Cambria" w:hAnsi="Cambria"/>
          <w:iCs/>
        </w:rPr>
        <w:t>pentru</w:t>
      </w:r>
      <w:proofErr w:type="spellEnd"/>
      <w:r w:rsidR="00153BDB" w:rsidRPr="00153BDB">
        <w:rPr>
          <w:rFonts w:ascii="Cambria" w:hAnsi="Cambria"/>
          <w:iCs/>
        </w:rPr>
        <w:t xml:space="preserve"> </w:t>
      </w:r>
      <w:proofErr w:type="spellStart"/>
      <w:r w:rsidR="00153BDB" w:rsidRPr="00153BDB">
        <w:rPr>
          <w:rFonts w:ascii="Cambria" w:hAnsi="Cambria"/>
          <w:iCs/>
        </w:rPr>
        <w:t>aprobarea</w:t>
      </w:r>
      <w:proofErr w:type="spellEnd"/>
      <w:r w:rsidR="00153BDB" w:rsidRPr="00153BDB">
        <w:rPr>
          <w:rFonts w:ascii="Cambria" w:hAnsi="Cambria"/>
          <w:iCs/>
        </w:rPr>
        <w:t xml:space="preserve"> </w:t>
      </w:r>
      <w:proofErr w:type="spellStart"/>
      <w:r w:rsidR="00153BDB" w:rsidRPr="00153BDB">
        <w:rPr>
          <w:rFonts w:ascii="Cambria" w:hAnsi="Cambria"/>
          <w:i/>
        </w:rPr>
        <w:t>Regulamentului-cadru</w:t>
      </w:r>
      <w:proofErr w:type="spellEnd"/>
      <w:r w:rsidR="00153BDB" w:rsidRPr="00153BDB">
        <w:rPr>
          <w:rFonts w:ascii="Cambria" w:hAnsi="Cambria"/>
          <w:i/>
        </w:rPr>
        <w:t xml:space="preserve"> </w:t>
      </w:r>
      <w:proofErr w:type="spellStart"/>
      <w:r w:rsidR="00153BDB" w:rsidRPr="00153BDB">
        <w:rPr>
          <w:rFonts w:ascii="Cambria" w:hAnsi="Cambria"/>
          <w:i/>
        </w:rPr>
        <w:t>privind</w:t>
      </w:r>
      <w:proofErr w:type="spellEnd"/>
      <w:r w:rsidR="00153BDB" w:rsidRPr="00153BDB">
        <w:rPr>
          <w:rFonts w:ascii="Cambria" w:hAnsi="Cambria"/>
          <w:i/>
        </w:rPr>
        <w:t xml:space="preserve"> </w:t>
      </w:r>
      <w:proofErr w:type="spellStart"/>
      <w:r w:rsidR="00153BDB" w:rsidRPr="00153BDB">
        <w:rPr>
          <w:rFonts w:ascii="Cambria" w:hAnsi="Cambria"/>
          <w:i/>
        </w:rPr>
        <w:t>organizarea</w:t>
      </w:r>
      <w:proofErr w:type="spellEnd"/>
      <w:r w:rsidR="00153BDB" w:rsidRPr="00153BDB">
        <w:rPr>
          <w:rFonts w:ascii="Cambria" w:hAnsi="Cambria"/>
          <w:i/>
        </w:rPr>
        <w:t xml:space="preserve"> </w:t>
      </w:r>
      <w:proofErr w:type="spellStart"/>
      <w:r w:rsidR="00153BDB" w:rsidRPr="00153BDB">
        <w:rPr>
          <w:rFonts w:ascii="Cambria" w:hAnsi="Cambria"/>
          <w:i/>
        </w:rPr>
        <w:t>şi</w:t>
      </w:r>
      <w:proofErr w:type="spellEnd"/>
      <w:r w:rsidR="00153BDB" w:rsidRPr="00153BDB">
        <w:rPr>
          <w:rFonts w:ascii="Cambria" w:hAnsi="Cambria"/>
          <w:i/>
        </w:rPr>
        <w:t xml:space="preserve"> </w:t>
      </w:r>
      <w:proofErr w:type="spellStart"/>
      <w:r w:rsidR="00153BDB" w:rsidRPr="00153BDB">
        <w:rPr>
          <w:rFonts w:ascii="Cambria" w:hAnsi="Cambria"/>
          <w:i/>
        </w:rPr>
        <w:t>dezvoltarea</w:t>
      </w:r>
      <w:proofErr w:type="spellEnd"/>
      <w:r w:rsidR="00153BDB" w:rsidRPr="00153BDB">
        <w:rPr>
          <w:rFonts w:ascii="Cambria" w:hAnsi="Cambria"/>
          <w:i/>
        </w:rPr>
        <w:t xml:space="preserve"> </w:t>
      </w:r>
      <w:proofErr w:type="spellStart"/>
      <w:r w:rsidR="00153BDB" w:rsidRPr="00153BDB">
        <w:rPr>
          <w:rFonts w:ascii="Cambria" w:hAnsi="Cambria"/>
          <w:i/>
        </w:rPr>
        <w:t>carierei</w:t>
      </w:r>
      <w:proofErr w:type="spellEnd"/>
      <w:r w:rsidR="00153BDB" w:rsidRPr="00153BDB">
        <w:rPr>
          <w:rFonts w:ascii="Cambria" w:hAnsi="Cambria"/>
          <w:i/>
        </w:rPr>
        <w:t xml:space="preserve"> </w:t>
      </w:r>
      <w:proofErr w:type="spellStart"/>
      <w:r w:rsidR="00153BDB" w:rsidRPr="00153BDB">
        <w:rPr>
          <w:rFonts w:ascii="Cambria" w:hAnsi="Cambria"/>
          <w:i/>
        </w:rPr>
        <w:t>personalului</w:t>
      </w:r>
      <w:proofErr w:type="spellEnd"/>
      <w:r w:rsidR="00153BDB" w:rsidRPr="00153BDB">
        <w:rPr>
          <w:rFonts w:ascii="Cambria" w:hAnsi="Cambria"/>
          <w:i/>
        </w:rPr>
        <w:t xml:space="preserve"> contractual din </w:t>
      </w:r>
      <w:proofErr w:type="spellStart"/>
      <w:r w:rsidR="00153BDB" w:rsidRPr="00153BDB">
        <w:rPr>
          <w:rFonts w:ascii="Cambria" w:hAnsi="Cambria"/>
          <w:i/>
        </w:rPr>
        <w:t>sectorul</w:t>
      </w:r>
      <w:proofErr w:type="spellEnd"/>
      <w:r w:rsidR="00153BDB" w:rsidRPr="00153BDB">
        <w:rPr>
          <w:rFonts w:ascii="Cambria" w:hAnsi="Cambria"/>
          <w:i/>
        </w:rPr>
        <w:t xml:space="preserve"> </w:t>
      </w:r>
      <w:proofErr w:type="spellStart"/>
      <w:r w:rsidR="00153BDB" w:rsidRPr="00153BDB">
        <w:rPr>
          <w:rFonts w:ascii="Cambria" w:hAnsi="Cambria"/>
          <w:i/>
        </w:rPr>
        <w:t>bugetar</w:t>
      </w:r>
      <w:proofErr w:type="spellEnd"/>
      <w:r w:rsidR="00153BDB" w:rsidRPr="00153BDB">
        <w:rPr>
          <w:rFonts w:ascii="Cambria" w:hAnsi="Cambria"/>
          <w:i/>
        </w:rPr>
        <w:t xml:space="preserve"> </w:t>
      </w:r>
      <w:proofErr w:type="spellStart"/>
      <w:r w:rsidR="00153BDB" w:rsidRPr="00153BDB">
        <w:rPr>
          <w:rFonts w:ascii="Cambria" w:hAnsi="Cambria"/>
          <w:i/>
        </w:rPr>
        <w:t>plătit</w:t>
      </w:r>
      <w:proofErr w:type="spellEnd"/>
      <w:r w:rsidR="00153BDB" w:rsidRPr="00153BDB">
        <w:rPr>
          <w:rFonts w:ascii="Cambria" w:hAnsi="Cambria"/>
          <w:i/>
        </w:rPr>
        <w:t xml:space="preserve"> din </w:t>
      </w:r>
      <w:proofErr w:type="spellStart"/>
      <w:r w:rsidR="00153BDB" w:rsidRPr="00153BDB">
        <w:rPr>
          <w:rFonts w:ascii="Cambria" w:hAnsi="Cambria"/>
          <w:i/>
        </w:rPr>
        <w:t>fonduri</w:t>
      </w:r>
      <w:proofErr w:type="spellEnd"/>
      <w:r w:rsidR="00153BDB" w:rsidRPr="00153BDB">
        <w:rPr>
          <w:rFonts w:ascii="Cambria" w:hAnsi="Cambria"/>
          <w:i/>
        </w:rPr>
        <w:t xml:space="preserve"> </w:t>
      </w:r>
      <w:proofErr w:type="spellStart"/>
      <w:r w:rsidR="00153BDB" w:rsidRPr="00153BDB">
        <w:rPr>
          <w:rFonts w:ascii="Cambria" w:hAnsi="Cambria"/>
          <w:i/>
        </w:rPr>
        <w:t>publice</w:t>
      </w:r>
      <w:proofErr w:type="spellEnd"/>
      <w:r w:rsidR="00153BDB">
        <w:rPr>
          <w:rFonts w:ascii="Cambria" w:hAnsi="Cambria"/>
          <w:iCs/>
        </w:rPr>
        <w:t xml:space="preserve">, </w:t>
      </w:r>
      <w:proofErr w:type="spellStart"/>
      <w:r w:rsidR="0064044E" w:rsidRPr="001125A6">
        <w:rPr>
          <w:rFonts w:ascii="Cambria" w:hAnsi="Cambria"/>
          <w:iCs/>
        </w:rPr>
        <w:t>Directorul</w:t>
      </w:r>
      <w:proofErr w:type="spellEnd"/>
      <w:r w:rsidR="0064044E" w:rsidRPr="001125A6">
        <w:rPr>
          <w:rFonts w:ascii="Cambria" w:hAnsi="Cambria"/>
          <w:iCs/>
        </w:rPr>
        <w:t xml:space="preserve"> </w:t>
      </w:r>
      <w:proofErr w:type="spellStart"/>
      <w:r w:rsidR="0064044E" w:rsidRPr="001125A6">
        <w:rPr>
          <w:rFonts w:ascii="Cambria" w:hAnsi="Cambria"/>
          <w:iCs/>
        </w:rPr>
        <w:t>instituției</w:t>
      </w:r>
      <w:proofErr w:type="spellEnd"/>
      <w:r w:rsidR="0064044E" w:rsidRPr="001125A6">
        <w:rPr>
          <w:rFonts w:ascii="Cambria" w:hAnsi="Cambria"/>
          <w:iCs/>
        </w:rPr>
        <w:t xml:space="preserve"> a </w:t>
      </w:r>
      <w:proofErr w:type="spellStart"/>
      <w:r w:rsidR="0064044E" w:rsidRPr="001125A6">
        <w:rPr>
          <w:rFonts w:ascii="Cambria" w:hAnsi="Cambria"/>
          <w:iCs/>
        </w:rPr>
        <w:t>emis</w:t>
      </w:r>
      <w:proofErr w:type="spellEnd"/>
      <w:r w:rsidR="00C76F0D" w:rsidRPr="001125A6">
        <w:rPr>
          <w:rFonts w:ascii="Cambria" w:hAnsi="Cambria"/>
          <w:iCs/>
        </w:rPr>
        <w:t xml:space="preserve"> </w:t>
      </w:r>
      <w:proofErr w:type="spellStart"/>
      <w:r w:rsidR="0064044E" w:rsidRPr="001125A6">
        <w:rPr>
          <w:rFonts w:ascii="Cambria" w:hAnsi="Cambria"/>
          <w:iCs/>
        </w:rPr>
        <w:t>Decizia</w:t>
      </w:r>
      <w:proofErr w:type="spellEnd"/>
      <w:r w:rsidR="0064044E" w:rsidRPr="001125A6">
        <w:rPr>
          <w:rFonts w:ascii="Cambria" w:hAnsi="Cambria"/>
          <w:iCs/>
        </w:rPr>
        <w:t xml:space="preserve"> nr.8/</w:t>
      </w:r>
      <w:r w:rsidR="00395C47" w:rsidRPr="001125A6">
        <w:rPr>
          <w:rFonts w:ascii="Cambria" w:hAnsi="Cambria"/>
          <w:iCs/>
        </w:rPr>
        <w:t>26</w:t>
      </w:r>
      <w:r w:rsidR="0064044E" w:rsidRPr="001125A6">
        <w:rPr>
          <w:rFonts w:ascii="Cambria" w:hAnsi="Cambria"/>
          <w:iCs/>
        </w:rPr>
        <w:t>.0</w:t>
      </w:r>
      <w:r w:rsidR="00395C47" w:rsidRPr="001125A6">
        <w:rPr>
          <w:rFonts w:ascii="Cambria" w:hAnsi="Cambria"/>
          <w:iCs/>
        </w:rPr>
        <w:t>5</w:t>
      </w:r>
      <w:r w:rsidR="0064044E" w:rsidRPr="001125A6">
        <w:rPr>
          <w:rFonts w:ascii="Cambria" w:hAnsi="Cambria"/>
          <w:iCs/>
        </w:rPr>
        <w:t>.2022</w:t>
      </w:r>
      <w:r w:rsidR="00395C47" w:rsidRPr="001125A6">
        <w:rPr>
          <w:rFonts w:ascii="Cambria" w:hAnsi="Cambria"/>
          <w:iCs/>
        </w:rPr>
        <w:t xml:space="preserve"> </w:t>
      </w:r>
      <w:proofErr w:type="spellStart"/>
      <w:r w:rsidR="00395C47" w:rsidRPr="001125A6">
        <w:rPr>
          <w:rFonts w:ascii="Cambria" w:hAnsi="Cambria"/>
          <w:iCs/>
        </w:rPr>
        <w:t>și</w:t>
      </w:r>
      <w:proofErr w:type="spellEnd"/>
      <w:r w:rsidR="00395C47" w:rsidRPr="001125A6">
        <w:rPr>
          <w:rFonts w:ascii="Cambria" w:hAnsi="Cambria"/>
          <w:iCs/>
        </w:rPr>
        <w:t xml:space="preserve"> </w:t>
      </w:r>
      <w:proofErr w:type="spellStart"/>
      <w:r w:rsidR="00395C47" w:rsidRPr="001125A6">
        <w:rPr>
          <w:rFonts w:ascii="Cambria" w:hAnsi="Cambria"/>
          <w:iCs/>
        </w:rPr>
        <w:t>Decizia</w:t>
      </w:r>
      <w:proofErr w:type="spellEnd"/>
      <w:r w:rsidR="00395C47" w:rsidRPr="001125A6">
        <w:rPr>
          <w:rFonts w:ascii="Cambria" w:hAnsi="Cambria"/>
          <w:iCs/>
        </w:rPr>
        <w:t xml:space="preserve"> nr.9/26.05.2022</w:t>
      </w:r>
      <w:r w:rsidR="0064044E" w:rsidRPr="001125A6">
        <w:rPr>
          <w:rFonts w:ascii="Cambria" w:hAnsi="Cambria"/>
          <w:iCs/>
        </w:rPr>
        <w:t xml:space="preserve"> </w:t>
      </w:r>
      <w:bookmarkStart w:id="2" w:name="_Hlk119403399"/>
      <w:proofErr w:type="spellStart"/>
      <w:r w:rsidR="0064044E" w:rsidRPr="001125A6">
        <w:rPr>
          <w:rFonts w:ascii="Cambria" w:hAnsi="Cambria"/>
          <w:iCs/>
        </w:rPr>
        <w:t>prin</w:t>
      </w:r>
      <w:proofErr w:type="spellEnd"/>
      <w:r w:rsidR="0064044E" w:rsidRPr="001125A6">
        <w:rPr>
          <w:rFonts w:ascii="Cambria" w:hAnsi="Cambria"/>
          <w:iCs/>
        </w:rPr>
        <w:t xml:space="preserve"> care a</w:t>
      </w:r>
      <w:r w:rsidR="0024202E" w:rsidRPr="001125A6">
        <w:rPr>
          <w:rFonts w:ascii="Cambria" w:hAnsi="Cambria"/>
          <w:iCs/>
        </w:rPr>
        <w:t>u</w:t>
      </w:r>
      <w:r w:rsidR="0064044E" w:rsidRPr="001125A6">
        <w:rPr>
          <w:rFonts w:ascii="Cambria" w:hAnsi="Cambria"/>
          <w:iCs/>
        </w:rPr>
        <w:t xml:space="preserve"> </w:t>
      </w:r>
      <w:proofErr w:type="spellStart"/>
      <w:r w:rsidR="0064044E" w:rsidRPr="001125A6">
        <w:rPr>
          <w:rFonts w:ascii="Cambria" w:hAnsi="Cambria"/>
          <w:iCs/>
        </w:rPr>
        <w:t>fost</w:t>
      </w:r>
      <w:proofErr w:type="spellEnd"/>
      <w:r w:rsidR="0064044E" w:rsidRPr="001125A6">
        <w:rPr>
          <w:rFonts w:ascii="Cambria" w:hAnsi="Cambria"/>
          <w:iCs/>
        </w:rPr>
        <w:t xml:space="preserve"> </w:t>
      </w:r>
      <w:proofErr w:type="spellStart"/>
      <w:r w:rsidR="0064044E" w:rsidRPr="001125A6">
        <w:rPr>
          <w:rFonts w:ascii="Cambria" w:hAnsi="Cambria"/>
          <w:iCs/>
        </w:rPr>
        <w:t>constituit</w:t>
      </w:r>
      <w:r w:rsidR="00395C47" w:rsidRPr="001125A6">
        <w:rPr>
          <w:rFonts w:ascii="Cambria" w:hAnsi="Cambria"/>
          <w:iCs/>
        </w:rPr>
        <w:t>e</w:t>
      </w:r>
      <w:proofErr w:type="spellEnd"/>
      <w:r w:rsidR="0064044E" w:rsidRPr="001125A6">
        <w:rPr>
          <w:rFonts w:ascii="Cambria" w:hAnsi="Cambria"/>
          <w:iCs/>
        </w:rPr>
        <w:t xml:space="preserve"> </w:t>
      </w:r>
      <w:proofErr w:type="spellStart"/>
      <w:r w:rsidR="0064044E" w:rsidRPr="001125A6">
        <w:rPr>
          <w:rFonts w:ascii="Cambria" w:hAnsi="Cambria"/>
          <w:iCs/>
        </w:rPr>
        <w:t>comisi</w:t>
      </w:r>
      <w:r w:rsidR="00395C47" w:rsidRPr="001125A6">
        <w:rPr>
          <w:rFonts w:ascii="Cambria" w:hAnsi="Cambria"/>
          <w:iCs/>
        </w:rPr>
        <w:t>i</w:t>
      </w:r>
      <w:proofErr w:type="spellEnd"/>
      <w:r w:rsidR="0064044E" w:rsidRPr="001125A6">
        <w:rPr>
          <w:rFonts w:ascii="Cambria" w:hAnsi="Cambria"/>
          <w:iCs/>
        </w:rPr>
        <w:t xml:space="preserve"> de </w:t>
      </w:r>
      <w:proofErr w:type="spellStart"/>
      <w:r w:rsidR="0064044E" w:rsidRPr="001125A6">
        <w:rPr>
          <w:rFonts w:ascii="Cambria" w:hAnsi="Cambria"/>
          <w:iCs/>
        </w:rPr>
        <w:t>examinare</w:t>
      </w:r>
      <w:proofErr w:type="spellEnd"/>
      <w:r w:rsidR="0064044E" w:rsidRPr="001125A6">
        <w:rPr>
          <w:rFonts w:ascii="Cambria" w:hAnsi="Cambria"/>
          <w:iCs/>
        </w:rPr>
        <w:t xml:space="preserve"> </w:t>
      </w:r>
      <w:proofErr w:type="spellStart"/>
      <w:r w:rsidR="0064044E" w:rsidRPr="001125A6">
        <w:rPr>
          <w:rFonts w:ascii="Cambria" w:hAnsi="Cambria"/>
          <w:iCs/>
        </w:rPr>
        <w:t>și</w:t>
      </w:r>
      <w:proofErr w:type="spellEnd"/>
      <w:r w:rsidR="0064044E" w:rsidRPr="001125A6">
        <w:rPr>
          <w:rFonts w:ascii="Cambria" w:hAnsi="Cambria"/>
          <w:iCs/>
        </w:rPr>
        <w:t xml:space="preserve"> de </w:t>
      </w:r>
      <w:proofErr w:type="spellStart"/>
      <w:r w:rsidR="0064044E" w:rsidRPr="001125A6">
        <w:rPr>
          <w:rFonts w:ascii="Cambria" w:hAnsi="Cambria"/>
          <w:iCs/>
        </w:rPr>
        <w:t>soluţionare</w:t>
      </w:r>
      <w:proofErr w:type="spellEnd"/>
      <w:r w:rsidR="0064044E" w:rsidRPr="001125A6">
        <w:rPr>
          <w:rFonts w:ascii="Cambria" w:hAnsi="Cambria"/>
          <w:iCs/>
        </w:rPr>
        <w:t xml:space="preserve"> a </w:t>
      </w:r>
      <w:proofErr w:type="spellStart"/>
      <w:r w:rsidR="0064044E" w:rsidRPr="001125A6">
        <w:rPr>
          <w:rFonts w:ascii="Cambria" w:hAnsi="Cambria"/>
          <w:iCs/>
        </w:rPr>
        <w:t>contestaţiilor</w:t>
      </w:r>
      <w:proofErr w:type="spellEnd"/>
      <w:r w:rsidR="0064044E" w:rsidRPr="001125A6">
        <w:rPr>
          <w:rFonts w:ascii="Cambria" w:hAnsi="Cambria"/>
          <w:iCs/>
        </w:rPr>
        <w:t xml:space="preserve"> la </w:t>
      </w:r>
      <w:proofErr w:type="spellStart"/>
      <w:r w:rsidR="0064044E" w:rsidRPr="001125A6">
        <w:rPr>
          <w:rFonts w:ascii="Cambria" w:hAnsi="Cambria"/>
          <w:iCs/>
        </w:rPr>
        <w:t>examenul</w:t>
      </w:r>
      <w:proofErr w:type="spellEnd"/>
      <w:r w:rsidR="0064044E" w:rsidRPr="001125A6">
        <w:rPr>
          <w:rFonts w:ascii="Cambria" w:hAnsi="Cambria"/>
          <w:iCs/>
        </w:rPr>
        <w:t xml:space="preserve"> de </w:t>
      </w:r>
      <w:proofErr w:type="spellStart"/>
      <w:r w:rsidR="0064044E" w:rsidRPr="001125A6">
        <w:rPr>
          <w:rFonts w:ascii="Cambria" w:hAnsi="Cambria"/>
          <w:iCs/>
        </w:rPr>
        <w:t>promovare</w:t>
      </w:r>
      <w:proofErr w:type="spellEnd"/>
      <w:r w:rsidR="0064044E" w:rsidRPr="001125A6">
        <w:rPr>
          <w:rFonts w:ascii="Cambria" w:hAnsi="Cambria"/>
          <w:iCs/>
        </w:rPr>
        <w:t xml:space="preserve"> </w:t>
      </w:r>
      <w:proofErr w:type="spellStart"/>
      <w:r w:rsidR="0064044E" w:rsidRPr="001125A6">
        <w:rPr>
          <w:rFonts w:ascii="Cambria" w:hAnsi="Cambria"/>
          <w:iCs/>
        </w:rPr>
        <w:t>în</w:t>
      </w:r>
      <w:proofErr w:type="spellEnd"/>
      <w:r w:rsidR="0064044E" w:rsidRPr="001125A6">
        <w:rPr>
          <w:rFonts w:ascii="Cambria" w:hAnsi="Cambria"/>
          <w:iCs/>
        </w:rPr>
        <w:t xml:space="preserve"> grad </w:t>
      </w:r>
      <w:proofErr w:type="spellStart"/>
      <w:r w:rsidR="0064044E" w:rsidRPr="001125A6">
        <w:rPr>
          <w:rFonts w:ascii="Cambria" w:hAnsi="Cambria"/>
          <w:iCs/>
        </w:rPr>
        <w:t>profesional</w:t>
      </w:r>
      <w:proofErr w:type="spellEnd"/>
      <w:r w:rsidR="0064044E" w:rsidRPr="001125A6">
        <w:rPr>
          <w:rFonts w:ascii="Cambria" w:hAnsi="Cambria"/>
          <w:iCs/>
        </w:rPr>
        <w:t xml:space="preserve"> </w:t>
      </w:r>
      <w:proofErr w:type="spellStart"/>
      <w:r w:rsidR="0064044E" w:rsidRPr="001125A6">
        <w:rPr>
          <w:rFonts w:ascii="Cambria" w:hAnsi="Cambria"/>
          <w:iCs/>
        </w:rPr>
        <w:t>imediat</w:t>
      </w:r>
      <w:proofErr w:type="spellEnd"/>
      <w:r w:rsidR="0064044E" w:rsidRPr="001125A6">
        <w:rPr>
          <w:rFonts w:ascii="Cambria" w:hAnsi="Cambria"/>
          <w:iCs/>
        </w:rPr>
        <w:t xml:space="preserve"> superior, </w:t>
      </w:r>
      <w:proofErr w:type="spellStart"/>
      <w:r w:rsidR="0064044E" w:rsidRPr="001125A6">
        <w:rPr>
          <w:rFonts w:ascii="Cambria" w:hAnsi="Cambria"/>
          <w:iCs/>
        </w:rPr>
        <w:t>organizat</w:t>
      </w:r>
      <w:proofErr w:type="spellEnd"/>
      <w:r w:rsidR="0064044E" w:rsidRPr="001125A6">
        <w:rPr>
          <w:rFonts w:ascii="Cambria" w:hAnsi="Cambria"/>
          <w:iCs/>
        </w:rPr>
        <w:t xml:space="preserve"> </w:t>
      </w:r>
      <w:proofErr w:type="spellStart"/>
      <w:r w:rsidR="0064044E" w:rsidRPr="001125A6">
        <w:rPr>
          <w:rFonts w:ascii="Cambria" w:hAnsi="Cambria"/>
          <w:iCs/>
        </w:rPr>
        <w:t>în</w:t>
      </w:r>
      <w:proofErr w:type="spellEnd"/>
      <w:r w:rsidR="0064044E" w:rsidRPr="001125A6">
        <w:rPr>
          <w:rFonts w:ascii="Cambria" w:hAnsi="Cambria"/>
          <w:iCs/>
        </w:rPr>
        <w:t xml:space="preserve"> data de 1</w:t>
      </w:r>
      <w:r w:rsidR="00395C47" w:rsidRPr="001125A6">
        <w:rPr>
          <w:rFonts w:ascii="Cambria" w:hAnsi="Cambria"/>
          <w:iCs/>
        </w:rPr>
        <w:t>6</w:t>
      </w:r>
      <w:r w:rsidR="0064044E" w:rsidRPr="001125A6">
        <w:rPr>
          <w:rFonts w:ascii="Cambria" w:hAnsi="Cambria"/>
          <w:iCs/>
        </w:rPr>
        <w:t>.0</w:t>
      </w:r>
      <w:r w:rsidR="00395C47" w:rsidRPr="001125A6">
        <w:rPr>
          <w:rFonts w:ascii="Cambria" w:hAnsi="Cambria"/>
          <w:iCs/>
        </w:rPr>
        <w:t>6</w:t>
      </w:r>
      <w:r w:rsidR="0064044E" w:rsidRPr="001125A6">
        <w:rPr>
          <w:rFonts w:ascii="Cambria" w:hAnsi="Cambria"/>
          <w:iCs/>
        </w:rPr>
        <w:t xml:space="preserve">.2022 </w:t>
      </w:r>
      <w:proofErr w:type="spellStart"/>
      <w:r w:rsidR="0064044E" w:rsidRPr="001125A6">
        <w:rPr>
          <w:rFonts w:ascii="Cambria" w:hAnsi="Cambria"/>
          <w:iCs/>
        </w:rPr>
        <w:t>pentru</w:t>
      </w:r>
      <w:proofErr w:type="spellEnd"/>
      <w:r w:rsidR="0064044E" w:rsidRPr="001125A6">
        <w:rPr>
          <w:rFonts w:ascii="Cambria" w:hAnsi="Cambria"/>
          <w:iCs/>
        </w:rPr>
        <w:t xml:space="preserve"> </w:t>
      </w:r>
      <w:proofErr w:type="spellStart"/>
      <w:r w:rsidR="0064044E" w:rsidRPr="001125A6">
        <w:rPr>
          <w:rFonts w:ascii="Cambria" w:hAnsi="Cambria"/>
          <w:iCs/>
        </w:rPr>
        <w:t>personalul</w:t>
      </w:r>
      <w:proofErr w:type="spellEnd"/>
      <w:r w:rsidR="0064044E" w:rsidRPr="001125A6">
        <w:rPr>
          <w:rFonts w:ascii="Cambria" w:hAnsi="Cambria"/>
          <w:iCs/>
        </w:rPr>
        <w:t xml:space="preserve"> contractual din</w:t>
      </w:r>
      <w:r w:rsidR="00395C47" w:rsidRPr="001125A6">
        <w:rPr>
          <w:rFonts w:ascii="Cambria" w:hAnsi="Cambria"/>
          <w:iCs/>
        </w:rPr>
        <w:t xml:space="preserve"> </w:t>
      </w:r>
      <w:proofErr w:type="spellStart"/>
      <w:r w:rsidR="00395C47" w:rsidRPr="001125A6">
        <w:rPr>
          <w:rFonts w:ascii="Cambria" w:hAnsi="Cambria"/>
          <w:iCs/>
        </w:rPr>
        <w:t>cadrul</w:t>
      </w:r>
      <w:proofErr w:type="spellEnd"/>
      <w:r w:rsidR="00395C47" w:rsidRPr="001125A6">
        <w:rPr>
          <w:rFonts w:ascii="Cambria" w:hAnsi="Cambria"/>
          <w:iCs/>
        </w:rPr>
        <w:t xml:space="preserve"> </w:t>
      </w:r>
      <w:proofErr w:type="spellStart"/>
      <w:r w:rsidR="00395C47" w:rsidRPr="001125A6">
        <w:rPr>
          <w:rFonts w:ascii="Cambria" w:hAnsi="Cambria"/>
          <w:iCs/>
        </w:rPr>
        <w:t>Compartimentul</w:t>
      </w:r>
      <w:proofErr w:type="spellEnd"/>
      <w:r w:rsidR="00395C47" w:rsidRPr="001125A6">
        <w:rPr>
          <w:rFonts w:ascii="Cambria" w:hAnsi="Cambria"/>
          <w:iCs/>
        </w:rPr>
        <w:t xml:space="preserve"> </w:t>
      </w:r>
      <w:proofErr w:type="spellStart"/>
      <w:r w:rsidR="00395C47" w:rsidRPr="001125A6">
        <w:rPr>
          <w:rFonts w:ascii="Cambria" w:hAnsi="Cambria"/>
          <w:iCs/>
        </w:rPr>
        <w:t>Muzică</w:t>
      </w:r>
      <w:proofErr w:type="spellEnd"/>
      <w:r w:rsidR="00395C47" w:rsidRPr="001125A6">
        <w:rPr>
          <w:rFonts w:ascii="Cambria" w:hAnsi="Cambria"/>
          <w:iCs/>
        </w:rPr>
        <w:t xml:space="preserve"> </w:t>
      </w:r>
      <w:proofErr w:type="spellStart"/>
      <w:r w:rsidR="00395C47" w:rsidRPr="001125A6">
        <w:rPr>
          <w:rFonts w:ascii="Cambria" w:hAnsi="Cambria"/>
          <w:iCs/>
        </w:rPr>
        <w:t>Populară</w:t>
      </w:r>
      <w:bookmarkEnd w:id="2"/>
      <w:proofErr w:type="spellEnd"/>
      <w:r w:rsidR="00395C47" w:rsidRPr="001125A6">
        <w:rPr>
          <w:rFonts w:ascii="Cambria" w:hAnsi="Cambria"/>
          <w:iCs/>
        </w:rPr>
        <w:t xml:space="preserve"> </w:t>
      </w:r>
      <w:proofErr w:type="spellStart"/>
      <w:r w:rsidR="00395C47" w:rsidRPr="001125A6">
        <w:rPr>
          <w:rFonts w:ascii="Cambria" w:hAnsi="Cambria"/>
          <w:iCs/>
        </w:rPr>
        <w:t>și</w:t>
      </w:r>
      <w:proofErr w:type="spellEnd"/>
      <w:r w:rsidR="00395C47" w:rsidRPr="001125A6">
        <w:rPr>
          <w:rFonts w:ascii="Cambria" w:hAnsi="Cambria"/>
          <w:iCs/>
        </w:rPr>
        <w:t xml:space="preserve"> </w:t>
      </w:r>
      <w:proofErr w:type="spellStart"/>
      <w:r w:rsidR="00395C47" w:rsidRPr="001125A6">
        <w:rPr>
          <w:rFonts w:ascii="Cambria" w:hAnsi="Cambria"/>
          <w:iCs/>
        </w:rPr>
        <w:t>Compartimentul</w:t>
      </w:r>
      <w:proofErr w:type="spellEnd"/>
      <w:r w:rsidR="00395C47" w:rsidRPr="001125A6">
        <w:rPr>
          <w:rFonts w:ascii="Cambria" w:hAnsi="Cambria"/>
          <w:iCs/>
        </w:rPr>
        <w:t xml:space="preserve"> </w:t>
      </w:r>
      <w:proofErr w:type="spellStart"/>
      <w:r w:rsidR="00395C47" w:rsidRPr="001125A6">
        <w:rPr>
          <w:rFonts w:ascii="Cambria" w:hAnsi="Cambria"/>
          <w:iCs/>
        </w:rPr>
        <w:t>Dansuri</w:t>
      </w:r>
      <w:proofErr w:type="spellEnd"/>
      <w:r w:rsidR="00395C47" w:rsidRPr="001125A6">
        <w:rPr>
          <w:rFonts w:ascii="Cambria" w:hAnsi="Cambria"/>
          <w:iCs/>
        </w:rPr>
        <w:t xml:space="preserve"> Populare</w:t>
      </w:r>
      <w:r w:rsidR="0064044E" w:rsidRPr="001125A6">
        <w:rPr>
          <w:rFonts w:ascii="Cambria" w:hAnsi="Cambria"/>
          <w:iCs/>
        </w:rPr>
        <w:t xml:space="preserve"> </w:t>
      </w:r>
      <w:r w:rsidR="00437781" w:rsidRPr="001125A6">
        <w:rPr>
          <w:rFonts w:ascii="Cambria" w:hAnsi="Cambria"/>
          <w:iCs/>
        </w:rPr>
        <w:t>al</w:t>
      </w:r>
      <w:r w:rsidR="0064044E" w:rsidRPr="001125A6">
        <w:rPr>
          <w:rFonts w:ascii="Cambria" w:hAnsi="Cambria"/>
          <w:iCs/>
        </w:rPr>
        <w:t xml:space="preserve">  </w:t>
      </w:r>
      <w:proofErr w:type="spellStart"/>
      <w:r w:rsidR="00395C47" w:rsidRPr="001125A6">
        <w:rPr>
          <w:rFonts w:ascii="Cambria" w:hAnsi="Cambria"/>
          <w:iCs/>
        </w:rPr>
        <w:t>Casei</w:t>
      </w:r>
      <w:proofErr w:type="spellEnd"/>
      <w:r w:rsidR="00395C47" w:rsidRPr="001125A6">
        <w:rPr>
          <w:rFonts w:ascii="Cambria" w:hAnsi="Cambria"/>
          <w:iCs/>
        </w:rPr>
        <w:t xml:space="preserve"> de </w:t>
      </w:r>
      <w:proofErr w:type="spellStart"/>
      <w:r w:rsidR="00395C47" w:rsidRPr="001125A6">
        <w:rPr>
          <w:rFonts w:ascii="Cambria" w:hAnsi="Cambria"/>
          <w:iCs/>
        </w:rPr>
        <w:t>Cultură</w:t>
      </w:r>
      <w:proofErr w:type="spellEnd"/>
      <w:r w:rsidR="00395C47" w:rsidRPr="001125A6">
        <w:rPr>
          <w:rFonts w:ascii="Cambria" w:hAnsi="Cambria"/>
          <w:iCs/>
        </w:rPr>
        <w:t xml:space="preserve"> a </w:t>
      </w:r>
      <w:r w:rsidR="0064044E" w:rsidRPr="001125A6">
        <w:rPr>
          <w:rFonts w:ascii="Cambria" w:hAnsi="Cambria"/>
          <w:iCs/>
        </w:rPr>
        <w:t xml:space="preserve">Municipiului </w:t>
      </w:r>
      <w:proofErr w:type="spellStart"/>
      <w:r w:rsidR="0064044E" w:rsidRPr="001125A6">
        <w:rPr>
          <w:rFonts w:ascii="Cambria" w:hAnsi="Cambria"/>
          <w:iCs/>
        </w:rPr>
        <w:t>Timișoara</w:t>
      </w:r>
      <w:proofErr w:type="spellEnd"/>
      <w:r w:rsidR="0024202E" w:rsidRPr="001125A6">
        <w:rPr>
          <w:rFonts w:ascii="Cambria" w:hAnsi="Cambria"/>
          <w:iCs/>
        </w:rPr>
        <w:t xml:space="preserve">, </w:t>
      </w:r>
      <w:proofErr w:type="spellStart"/>
      <w:r w:rsidR="00437781" w:rsidRPr="001125A6">
        <w:rPr>
          <w:rFonts w:ascii="Cambria" w:hAnsi="Cambria"/>
          <w:iCs/>
        </w:rPr>
        <w:t>Decizia</w:t>
      </w:r>
      <w:proofErr w:type="spellEnd"/>
      <w:r w:rsidR="00437781" w:rsidRPr="001125A6">
        <w:rPr>
          <w:rFonts w:ascii="Cambria" w:hAnsi="Cambria"/>
          <w:iCs/>
        </w:rPr>
        <w:t xml:space="preserve"> nr. 10/26.05.2022, </w:t>
      </w:r>
      <w:proofErr w:type="spellStart"/>
      <w:r w:rsidR="00437781" w:rsidRPr="001125A6">
        <w:rPr>
          <w:rFonts w:ascii="Cambria" w:hAnsi="Cambria"/>
          <w:iCs/>
        </w:rPr>
        <w:t>Decizia</w:t>
      </w:r>
      <w:proofErr w:type="spellEnd"/>
      <w:r w:rsidR="00437781" w:rsidRPr="001125A6">
        <w:rPr>
          <w:rFonts w:ascii="Cambria" w:hAnsi="Cambria"/>
          <w:iCs/>
        </w:rPr>
        <w:t xml:space="preserve"> nr.11/26.05.2022 </w:t>
      </w:r>
      <w:proofErr w:type="spellStart"/>
      <w:r w:rsidR="00437781" w:rsidRPr="001125A6">
        <w:rPr>
          <w:rFonts w:ascii="Cambria" w:hAnsi="Cambria"/>
          <w:iCs/>
        </w:rPr>
        <w:t>și</w:t>
      </w:r>
      <w:proofErr w:type="spellEnd"/>
      <w:r w:rsidR="00437781" w:rsidRPr="001125A6">
        <w:rPr>
          <w:rFonts w:ascii="Cambria" w:hAnsi="Cambria"/>
          <w:iCs/>
        </w:rPr>
        <w:t xml:space="preserve"> </w:t>
      </w:r>
      <w:proofErr w:type="spellStart"/>
      <w:r w:rsidR="00437781" w:rsidRPr="001125A6">
        <w:rPr>
          <w:rFonts w:ascii="Cambria" w:hAnsi="Cambria"/>
          <w:iCs/>
        </w:rPr>
        <w:t>Decizia</w:t>
      </w:r>
      <w:proofErr w:type="spellEnd"/>
      <w:r w:rsidR="00437781" w:rsidRPr="001125A6">
        <w:rPr>
          <w:rFonts w:ascii="Cambria" w:hAnsi="Cambria"/>
          <w:iCs/>
        </w:rPr>
        <w:t xml:space="preserve"> nr. 12/09.06.2022</w:t>
      </w:r>
      <w:r w:rsidR="0064044E" w:rsidRPr="001125A6">
        <w:rPr>
          <w:rFonts w:ascii="Cambria" w:hAnsi="Cambria"/>
          <w:iCs/>
        </w:rPr>
        <w:t xml:space="preserve"> </w:t>
      </w:r>
      <w:proofErr w:type="spellStart"/>
      <w:r w:rsidR="00437781" w:rsidRPr="001125A6">
        <w:rPr>
          <w:rFonts w:ascii="Cambria" w:hAnsi="Cambria"/>
          <w:iCs/>
        </w:rPr>
        <w:t>prin</w:t>
      </w:r>
      <w:proofErr w:type="spellEnd"/>
      <w:r w:rsidR="00437781" w:rsidRPr="001125A6">
        <w:rPr>
          <w:rFonts w:ascii="Cambria" w:hAnsi="Cambria"/>
          <w:iCs/>
        </w:rPr>
        <w:t xml:space="preserve"> care a </w:t>
      </w:r>
      <w:proofErr w:type="spellStart"/>
      <w:r w:rsidR="00437781" w:rsidRPr="001125A6">
        <w:rPr>
          <w:rFonts w:ascii="Cambria" w:hAnsi="Cambria"/>
          <w:iCs/>
        </w:rPr>
        <w:t>fost</w:t>
      </w:r>
      <w:proofErr w:type="spellEnd"/>
      <w:r w:rsidR="00437781" w:rsidRPr="001125A6">
        <w:rPr>
          <w:rFonts w:ascii="Cambria" w:hAnsi="Cambria"/>
          <w:iCs/>
        </w:rPr>
        <w:t xml:space="preserve"> </w:t>
      </w:r>
      <w:proofErr w:type="spellStart"/>
      <w:r w:rsidR="00437781" w:rsidRPr="001125A6">
        <w:rPr>
          <w:rFonts w:ascii="Cambria" w:hAnsi="Cambria"/>
          <w:iCs/>
        </w:rPr>
        <w:t>constituite</w:t>
      </w:r>
      <w:proofErr w:type="spellEnd"/>
      <w:r w:rsidR="00437781" w:rsidRPr="001125A6">
        <w:rPr>
          <w:rFonts w:ascii="Cambria" w:hAnsi="Cambria"/>
          <w:iCs/>
        </w:rPr>
        <w:t xml:space="preserve"> </w:t>
      </w:r>
      <w:proofErr w:type="spellStart"/>
      <w:r w:rsidR="00437781" w:rsidRPr="001125A6">
        <w:rPr>
          <w:rFonts w:ascii="Cambria" w:hAnsi="Cambria"/>
          <w:iCs/>
        </w:rPr>
        <w:t>comisii</w:t>
      </w:r>
      <w:proofErr w:type="spellEnd"/>
      <w:r w:rsidR="00437781" w:rsidRPr="001125A6">
        <w:rPr>
          <w:rFonts w:ascii="Cambria" w:hAnsi="Cambria"/>
          <w:iCs/>
        </w:rPr>
        <w:t xml:space="preserve"> de </w:t>
      </w:r>
      <w:proofErr w:type="spellStart"/>
      <w:r w:rsidR="00437781" w:rsidRPr="001125A6">
        <w:rPr>
          <w:rFonts w:ascii="Cambria" w:hAnsi="Cambria"/>
          <w:iCs/>
        </w:rPr>
        <w:t>examinare</w:t>
      </w:r>
      <w:proofErr w:type="spellEnd"/>
      <w:r w:rsidR="00437781" w:rsidRPr="001125A6">
        <w:rPr>
          <w:rFonts w:ascii="Cambria" w:hAnsi="Cambria"/>
          <w:iCs/>
        </w:rPr>
        <w:t xml:space="preserve"> </w:t>
      </w:r>
      <w:proofErr w:type="spellStart"/>
      <w:r w:rsidR="00437781" w:rsidRPr="001125A6">
        <w:rPr>
          <w:rFonts w:ascii="Cambria" w:hAnsi="Cambria"/>
          <w:iCs/>
        </w:rPr>
        <w:t>și</w:t>
      </w:r>
      <w:proofErr w:type="spellEnd"/>
      <w:r w:rsidR="00437781" w:rsidRPr="001125A6">
        <w:rPr>
          <w:rFonts w:ascii="Cambria" w:hAnsi="Cambria"/>
          <w:iCs/>
        </w:rPr>
        <w:t xml:space="preserve"> de </w:t>
      </w:r>
      <w:proofErr w:type="spellStart"/>
      <w:r w:rsidR="00437781" w:rsidRPr="001125A6">
        <w:rPr>
          <w:rFonts w:ascii="Cambria" w:hAnsi="Cambria"/>
          <w:iCs/>
        </w:rPr>
        <w:t>soluţionare</w:t>
      </w:r>
      <w:proofErr w:type="spellEnd"/>
      <w:r w:rsidR="00437781" w:rsidRPr="001125A6">
        <w:rPr>
          <w:rFonts w:ascii="Cambria" w:hAnsi="Cambria"/>
          <w:iCs/>
        </w:rPr>
        <w:t xml:space="preserve"> a </w:t>
      </w:r>
      <w:proofErr w:type="spellStart"/>
      <w:r w:rsidR="00437781" w:rsidRPr="001125A6">
        <w:rPr>
          <w:rFonts w:ascii="Cambria" w:hAnsi="Cambria"/>
          <w:iCs/>
        </w:rPr>
        <w:t>contestaţiilor</w:t>
      </w:r>
      <w:proofErr w:type="spellEnd"/>
      <w:r w:rsidR="00437781" w:rsidRPr="001125A6">
        <w:rPr>
          <w:rFonts w:ascii="Cambria" w:hAnsi="Cambria"/>
          <w:iCs/>
        </w:rPr>
        <w:t xml:space="preserve"> la </w:t>
      </w:r>
      <w:proofErr w:type="spellStart"/>
      <w:r w:rsidR="00437781" w:rsidRPr="001125A6">
        <w:rPr>
          <w:rFonts w:ascii="Cambria" w:hAnsi="Cambria"/>
          <w:iCs/>
        </w:rPr>
        <w:t>examenul</w:t>
      </w:r>
      <w:proofErr w:type="spellEnd"/>
      <w:r w:rsidR="00437781" w:rsidRPr="001125A6">
        <w:rPr>
          <w:rFonts w:ascii="Cambria" w:hAnsi="Cambria"/>
          <w:iCs/>
        </w:rPr>
        <w:t xml:space="preserve"> de </w:t>
      </w:r>
      <w:proofErr w:type="spellStart"/>
      <w:r w:rsidR="00437781" w:rsidRPr="001125A6">
        <w:rPr>
          <w:rFonts w:ascii="Cambria" w:hAnsi="Cambria"/>
          <w:iCs/>
        </w:rPr>
        <w:t>promovare</w:t>
      </w:r>
      <w:proofErr w:type="spellEnd"/>
      <w:r w:rsidR="00437781" w:rsidRPr="001125A6">
        <w:rPr>
          <w:rFonts w:ascii="Cambria" w:hAnsi="Cambria"/>
          <w:iCs/>
        </w:rPr>
        <w:t xml:space="preserve"> </w:t>
      </w:r>
      <w:proofErr w:type="spellStart"/>
      <w:r w:rsidR="00437781" w:rsidRPr="001125A6">
        <w:rPr>
          <w:rFonts w:ascii="Cambria" w:hAnsi="Cambria"/>
          <w:iCs/>
        </w:rPr>
        <w:t>în</w:t>
      </w:r>
      <w:proofErr w:type="spellEnd"/>
      <w:r w:rsidR="00437781" w:rsidRPr="001125A6">
        <w:rPr>
          <w:rFonts w:ascii="Cambria" w:hAnsi="Cambria"/>
          <w:iCs/>
        </w:rPr>
        <w:t xml:space="preserve"> grad </w:t>
      </w:r>
      <w:proofErr w:type="spellStart"/>
      <w:r w:rsidR="00437781" w:rsidRPr="001125A6">
        <w:rPr>
          <w:rFonts w:ascii="Cambria" w:hAnsi="Cambria"/>
          <w:iCs/>
        </w:rPr>
        <w:t>profesional</w:t>
      </w:r>
      <w:proofErr w:type="spellEnd"/>
      <w:r w:rsidR="00437781" w:rsidRPr="001125A6">
        <w:rPr>
          <w:rFonts w:ascii="Cambria" w:hAnsi="Cambria"/>
          <w:iCs/>
        </w:rPr>
        <w:t xml:space="preserve"> </w:t>
      </w:r>
      <w:proofErr w:type="spellStart"/>
      <w:r w:rsidR="00437781" w:rsidRPr="001125A6">
        <w:rPr>
          <w:rFonts w:ascii="Cambria" w:hAnsi="Cambria"/>
          <w:iCs/>
        </w:rPr>
        <w:t>imediat</w:t>
      </w:r>
      <w:proofErr w:type="spellEnd"/>
      <w:r w:rsidR="00437781" w:rsidRPr="001125A6">
        <w:rPr>
          <w:rFonts w:ascii="Cambria" w:hAnsi="Cambria"/>
          <w:iCs/>
        </w:rPr>
        <w:t xml:space="preserve"> superior, </w:t>
      </w:r>
      <w:proofErr w:type="spellStart"/>
      <w:r w:rsidR="00437781" w:rsidRPr="001125A6">
        <w:rPr>
          <w:rFonts w:ascii="Cambria" w:hAnsi="Cambria"/>
          <w:iCs/>
        </w:rPr>
        <w:t>organizat</w:t>
      </w:r>
      <w:proofErr w:type="spellEnd"/>
      <w:r w:rsidR="00437781" w:rsidRPr="001125A6">
        <w:rPr>
          <w:rFonts w:ascii="Cambria" w:hAnsi="Cambria"/>
          <w:iCs/>
        </w:rPr>
        <w:t xml:space="preserve"> </w:t>
      </w:r>
      <w:proofErr w:type="spellStart"/>
      <w:r w:rsidR="00437781" w:rsidRPr="001125A6">
        <w:rPr>
          <w:rFonts w:ascii="Cambria" w:hAnsi="Cambria"/>
          <w:iCs/>
        </w:rPr>
        <w:t>în</w:t>
      </w:r>
      <w:proofErr w:type="spellEnd"/>
      <w:r w:rsidR="00437781" w:rsidRPr="001125A6">
        <w:rPr>
          <w:rFonts w:ascii="Cambria" w:hAnsi="Cambria"/>
          <w:iCs/>
        </w:rPr>
        <w:t xml:space="preserve"> data de 20.06.2022</w:t>
      </w:r>
      <w:r w:rsidR="0024202E" w:rsidRPr="001125A6">
        <w:rPr>
          <w:rFonts w:ascii="Cambria" w:hAnsi="Cambria"/>
          <w:iCs/>
        </w:rPr>
        <w:t xml:space="preserve"> </w:t>
      </w:r>
      <w:proofErr w:type="spellStart"/>
      <w:r w:rsidR="0024202E" w:rsidRPr="001125A6">
        <w:rPr>
          <w:rFonts w:ascii="Cambria" w:hAnsi="Cambria"/>
          <w:iCs/>
        </w:rPr>
        <w:t>și</w:t>
      </w:r>
      <w:proofErr w:type="spellEnd"/>
      <w:r w:rsidR="0024202E" w:rsidRPr="001125A6">
        <w:rPr>
          <w:rFonts w:ascii="Cambria" w:hAnsi="Cambria"/>
          <w:iCs/>
        </w:rPr>
        <w:t xml:space="preserve"> </w:t>
      </w:r>
      <w:proofErr w:type="spellStart"/>
      <w:r w:rsidR="0024202E" w:rsidRPr="001125A6">
        <w:rPr>
          <w:rFonts w:ascii="Cambria" w:hAnsi="Cambria"/>
          <w:iCs/>
        </w:rPr>
        <w:t>în</w:t>
      </w:r>
      <w:proofErr w:type="spellEnd"/>
      <w:r w:rsidR="0024202E" w:rsidRPr="001125A6">
        <w:rPr>
          <w:rFonts w:ascii="Cambria" w:hAnsi="Cambria"/>
          <w:iCs/>
        </w:rPr>
        <w:t xml:space="preserve"> data de </w:t>
      </w:r>
      <w:r w:rsidR="00437781" w:rsidRPr="001125A6">
        <w:rPr>
          <w:rFonts w:ascii="Cambria" w:hAnsi="Cambria"/>
          <w:iCs/>
        </w:rPr>
        <w:t xml:space="preserve">27.06.2022, </w:t>
      </w:r>
      <w:proofErr w:type="spellStart"/>
      <w:r w:rsidR="00437781" w:rsidRPr="001125A6">
        <w:rPr>
          <w:rFonts w:ascii="Cambria" w:hAnsi="Cambria"/>
          <w:iCs/>
        </w:rPr>
        <w:t>pentru</w:t>
      </w:r>
      <w:proofErr w:type="spellEnd"/>
      <w:r w:rsidR="00437781" w:rsidRPr="001125A6">
        <w:rPr>
          <w:rFonts w:ascii="Cambria" w:hAnsi="Cambria"/>
          <w:iCs/>
        </w:rPr>
        <w:t xml:space="preserve"> </w:t>
      </w:r>
      <w:proofErr w:type="spellStart"/>
      <w:r w:rsidR="00437781" w:rsidRPr="001125A6">
        <w:rPr>
          <w:rFonts w:ascii="Cambria" w:hAnsi="Cambria"/>
          <w:iCs/>
        </w:rPr>
        <w:t>personalul</w:t>
      </w:r>
      <w:proofErr w:type="spellEnd"/>
      <w:r w:rsidR="00437781" w:rsidRPr="001125A6">
        <w:rPr>
          <w:rFonts w:ascii="Cambria" w:hAnsi="Cambria"/>
          <w:iCs/>
        </w:rPr>
        <w:t xml:space="preserve"> contractual din </w:t>
      </w:r>
      <w:proofErr w:type="spellStart"/>
      <w:r w:rsidR="00437781" w:rsidRPr="001125A6">
        <w:rPr>
          <w:rFonts w:ascii="Cambria" w:hAnsi="Cambria"/>
          <w:iCs/>
        </w:rPr>
        <w:t>cadrul</w:t>
      </w:r>
      <w:proofErr w:type="spellEnd"/>
      <w:r w:rsidR="00437781" w:rsidRPr="001125A6">
        <w:rPr>
          <w:rFonts w:ascii="Cambria" w:hAnsi="Cambria"/>
          <w:iCs/>
        </w:rPr>
        <w:t xml:space="preserve"> </w:t>
      </w:r>
      <w:proofErr w:type="spellStart"/>
      <w:r w:rsidR="00437781" w:rsidRPr="001125A6">
        <w:rPr>
          <w:rFonts w:ascii="Cambria" w:hAnsi="Cambria"/>
          <w:iCs/>
        </w:rPr>
        <w:t>Biroului</w:t>
      </w:r>
      <w:proofErr w:type="spellEnd"/>
      <w:r w:rsidR="00437781" w:rsidRPr="001125A6">
        <w:rPr>
          <w:rFonts w:ascii="Cambria" w:hAnsi="Cambria"/>
          <w:iCs/>
        </w:rPr>
        <w:t xml:space="preserve"> </w:t>
      </w:r>
      <w:proofErr w:type="spellStart"/>
      <w:r w:rsidR="00437781" w:rsidRPr="001125A6">
        <w:rPr>
          <w:rFonts w:ascii="Cambria" w:hAnsi="Cambria"/>
          <w:iCs/>
        </w:rPr>
        <w:t>Organizare</w:t>
      </w:r>
      <w:proofErr w:type="spellEnd"/>
      <w:r w:rsidR="00437781" w:rsidRPr="001125A6">
        <w:rPr>
          <w:rFonts w:ascii="Cambria" w:hAnsi="Cambria"/>
          <w:iCs/>
        </w:rPr>
        <w:t xml:space="preserve"> </w:t>
      </w:r>
      <w:proofErr w:type="spellStart"/>
      <w:r w:rsidR="00437781" w:rsidRPr="001125A6">
        <w:rPr>
          <w:rFonts w:ascii="Cambria" w:hAnsi="Cambria"/>
          <w:iCs/>
        </w:rPr>
        <w:t>Evenimente</w:t>
      </w:r>
      <w:proofErr w:type="spellEnd"/>
      <w:r w:rsidR="00437781" w:rsidRPr="001125A6">
        <w:rPr>
          <w:rFonts w:ascii="Cambria" w:hAnsi="Cambria"/>
          <w:iCs/>
        </w:rPr>
        <w:t xml:space="preserve">, </w:t>
      </w:r>
      <w:proofErr w:type="spellStart"/>
      <w:r w:rsidR="00437781" w:rsidRPr="001125A6">
        <w:rPr>
          <w:rFonts w:ascii="Cambria" w:hAnsi="Cambria"/>
          <w:iCs/>
        </w:rPr>
        <w:t>Compartimentul</w:t>
      </w:r>
      <w:proofErr w:type="spellEnd"/>
      <w:r w:rsidR="00437781" w:rsidRPr="001125A6">
        <w:rPr>
          <w:rFonts w:ascii="Cambria" w:hAnsi="Cambria"/>
          <w:iCs/>
        </w:rPr>
        <w:t xml:space="preserve"> </w:t>
      </w:r>
      <w:proofErr w:type="spellStart"/>
      <w:r w:rsidR="00437781" w:rsidRPr="001125A6">
        <w:rPr>
          <w:rFonts w:ascii="Cambria" w:hAnsi="Cambria"/>
          <w:iCs/>
        </w:rPr>
        <w:t>Administrativ</w:t>
      </w:r>
      <w:proofErr w:type="spellEnd"/>
      <w:r w:rsidR="00437781" w:rsidRPr="001125A6">
        <w:rPr>
          <w:rFonts w:ascii="Cambria" w:hAnsi="Cambria"/>
          <w:iCs/>
        </w:rPr>
        <w:t xml:space="preserve"> </w:t>
      </w:r>
      <w:proofErr w:type="spellStart"/>
      <w:r w:rsidR="00437781" w:rsidRPr="001125A6">
        <w:rPr>
          <w:rFonts w:ascii="Cambria" w:hAnsi="Cambria"/>
          <w:iCs/>
        </w:rPr>
        <w:t>și</w:t>
      </w:r>
      <w:proofErr w:type="spellEnd"/>
      <w:r w:rsidR="00437781" w:rsidRPr="001125A6">
        <w:rPr>
          <w:rFonts w:ascii="Cambria" w:hAnsi="Cambria"/>
          <w:iCs/>
        </w:rPr>
        <w:t xml:space="preserve"> </w:t>
      </w:r>
      <w:proofErr w:type="spellStart"/>
      <w:r w:rsidR="00437781" w:rsidRPr="001125A6">
        <w:rPr>
          <w:rFonts w:ascii="Cambria" w:hAnsi="Cambria"/>
          <w:iCs/>
        </w:rPr>
        <w:t>Compartimentul</w:t>
      </w:r>
      <w:proofErr w:type="spellEnd"/>
      <w:r w:rsidR="00437781" w:rsidRPr="001125A6">
        <w:rPr>
          <w:rFonts w:ascii="Cambria" w:hAnsi="Cambria"/>
          <w:iCs/>
        </w:rPr>
        <w:t xml:space="preserve"> </w:t>
      </w:r>
      <w:proofErr w:type="spellStart"/>
      <w:r w:rsidR="00437781" w:rsidRPr="001125A6">
        <w:rPr>
          <w:rFonts w:ascii="Cambria" w:hAnsi="Cambria"/>
          <w:iCs/>
        </w:rPr>
        <w:t>Financiar-Contabil</w:t>
      </w:r>
      <w:proofErr w:type="spellEnd"/>
      <w:r w:rsidR="0024202E" w:rsidRPr="001125A6">
        <w:rPr>
          <w:rFonts w:ascii="Cambria" w:hAnsi="Cambria"/>
          <w:iCs/>
        </w:rPr>
        <w:t xml:space="preserve">, </w:t>
      </w:r>
      <w:proofErr w:type="spellStart"/>
      <w:r w:rsidR="0024202E" w:rsidRPr="001125A6">
        <w:rPr>
          <w:rFonts w:ascii="Cambria" w:hAnsi="Cambria"/>
          <w:iCs/>
        </w:rPr>
        <w:t>Decizia</w:t>
      </w:r>
      <w:proofErr w:type="spellEnd"/>
      <w:r w:rsidR="0024202E" w:rsidRPr="001125A6">
        <w:rPr>
          <w:rFonts w:ascii="Cambria" w:hAnsi="Cambria"/>
          <w:iCs/>
        </w:rPr>
        <w:t xml:space="preserve"> nr.42/10.10.2022, </w:t>
      </w:r>
      <w:proofErr w:type="spellStart"/>
      <w:r w:rsidR="0024202E" w:rsidRPr="001125A6">
        <w:rPr>
          <w:rFonts w:ascii="Cambria" w:hAnsi="Cambria"/>
          <w:iCs/>
        </w:rPr>
        <w:t>Deci</w:t>
      </w:r>
      <w:r w:rsidR="00EE5764" w:rsidRPr="001125A6">
        <w:rPr>
          <w:rFonts w:ascii="Cambria" w:hAnsi="Cambria"/>
          <w:iCs/>
        </w:rPr>
        <w:t>zia</w:t>
      </w:r>
      <w:proofErr w:type="spellEnd"/>
      <w:r w:rsidR="00EE5764" w:rsidRPr="001125A6">
        <w:rPr>
          <w:rFonts w:ascii="Cambria" w:hAnsi="Cambria"/>
          <w:iCs/>
        </w:rPr>
        <w:t xml:space="preserve"> nr.43/10.10.2022 </w:t>
      </w:r>
      <w:proofErr w:type="spellStart"/>
      <w:r w:rsidR="00EE5764" w:rsidRPr="001125A6">
        <w:rPr>
          <w:rFonts w:ascii="Cambria" w:hAnsi="Cambria"/>
          <w:iCs/>
        </w:rPr>
        <w:t>și</w:t>
      </w:r>
      <w:proofErr w:type="spellEnd"/>
      <w:r w:rsidR="00EE5764" w:rsidRPr="001125A6">
        <w:rPr>
          <w:rFonts w:ascii="Cambria" w:hAnsi="Cambria"/>
          <w:iCs/>
        </w:rPr>
        <w:t xml:space="preserve"> </w:t>
      </w:r>
      <w:proofErr w:type="spellStart"/>
      <w:r w:rsidR="00EE5764" w:rsidRPr="001125A6">
        <w:rPr>
          <w:rFonts w:ascii="Cambria" w:hAnsi="Cambria"/>
          <w:iCs/>
        </w:rPr>
        <w:t>Decizia</w:t>
      </w:r>
      <w:proofErr w:type="spellEnd"/>
      <w:r w:rsidR="00EE5764" w:rsidRPr="001125A6">
        <w:rPr>
          <w:rFonts w:ascii="Cambria" w:hAnsi="Cambria"/>
          <w:iCs/>
        </w:rPr>
        <w:t xml:space="preserve"> nr.44/10.10.2022 </w:t>
      </w:r>
      <w:proofErr w:type="spellStart"/>
      <w:r w:rsidR="00EE5764" w:rsidRPr="001125A6">
        <w:rPr>
          <w:rFonts w:ascii="Cambria" w:hAnsi="Cambria"/>
          <w:iCs/>
        </w:rPr>
        <w:t>prin</w:t>
      </w:r>
      <w:proofErr w:type="spellEnd"/>
      <w:r w:rsidR="00EE5764" w:rsidRPr="001125A6">
        <w:rPr>
          <w:rFonts w:ascii="Cambria" w:hAnsi="Cambria"/>
          <w:iCs/>
        </w:rPr>
        <w:t xml:space="preserve"> care au </w:t>
      </w:r>
      <w:proofErr w:type="spellStart"/>
      <w:r w:rsidR="00EE5764" w:rsidRPr="001125A6">
        <w:rPr>
          <w:rFonts w:ascii="Cambria" w:hAnsi="Cambria"/>
          <w:iCs/>
        </w:rPr>
        <w:t>fost</w:t>
      </w:r>
      <w:proofErr w:type="spellEnd"/>
      <w:r w:rsidR="00EE5764" w:rsidRPr="001125A6">
        <w:rPr>
          <w:rFonts w:ascii="Cambria" w:hAnsi="Cambria"/>
          <w:iCs/>
        </w:rPr>
        <w:t xml:space="preserve"> </w:t>
      </w:r>
      <w:proofErr w:type="spellStart"/>
      <w:r w:rsidR="00EE5764" w:rsidRPr="001125A6">
        <w:rPr>
          <w:rFonts w:ascii="Cambria" w:hAnsi="Cambria"/>
          <w:iCs/>
        </w:rPr>
        <w:t>constituite</w:t>
      </w:r>
      <w:proofErr w:type="spellEnd"/>
      <w:r w:rsidR="00EE5764" w:rsidRPr="001125A6">
        <w:rPr>
          <w:rFonts w:ascii="Cambria" w:hAnsi="Cambria"/>
          <w:iCs/>
        </w:rPr>
        <w:t xml:space="preserve"> </w:t>
      </w:r>
      <w:proofErr w:type="spellStart"/>
      <w:r w:rsidR="00EE5764" w:rsidRPr="001125A6">
        <w:rPr>
          <w:rFonts w:ascii="Cambria" w:hAnsi="Cambria"/>
          <w:iCs/>
        </w:rPr>
        <w:t>comisii</w:t>
      </w:r>
      <w:proofErr w:type="spellEnd"/>
      <w:r w:rsidR="00EE5764" w:rsidRPr="001125A6">
        <w:rPr>
          <w:rFonts w:ascii="Cambria" w:hAnsi="Cambria"/>
          <w:iCs/>
        </w:rPr>
        <w:t xml:space="preserve"> de </w:t>
      </w:r>
      <w:proofErr w:type="spellStart"/>
      <w:r w:rsidR="00EE5764" w:rsidRPr="001125A6">
        <w:rPr>
          <w:rFonts w:ascii="Cambria" w:hAnsi="Cambria"/>
          <w:iCs/>
        </w:rPr>
        <w:t>examinare</w:t>
      </w:r>
      <w:proofErr w:type="spellEnd"/>
      <w:r w:rsidR="00EE5764" w:rsidRPr="001125A6">
        <w:rPr>
          <w:rFonts w:ascii="Cambria" w:hAnsi="Cambria"/>
          <w:iCs/>
        </w:rPr>
        <w:t xml:space="preserve"> </w:t>
      </w:r>
      <w:proofErr w:type="spellStart"/>
      <w:r w:rsidR="00EE5764" w:rsidRPr="001125A6">
        <w:rPr>
          <w:rFonts w:ascii="Cambria" w:hAnsi="Cambria"/>
          <w:iCs/>
        </w:rPr>
        <w:t>și</w:t>
      </w:r>
      <w:proofErr w:type="spellEnd"/>
      <w:r w:rsidR="00EE5764" w:rsidRPr="001125A6">
        <w:rPr>
          <w:rFonts w:ascii="Cambria" w:hAnsi="Cambria"/>
          <w:iCs/>
        </w:rPr>
        <w:t xml:space="preserve"> de </w:t>
      </w:r>
      <w:proofErr w:type="spellStart"/>
      <w:r w:rsidR="00EE5764" w:rsidRPr="001125A6">
        <w:rPr>
          <w:rFonts w:ascii="Cambria" w:hAnsi="Cambria"/>
          <w:iCs/>
        </w:rPr>
        <w:t>soluţionare</w:t>
      </w:r>
      <w:proofErr w:type="spellEnd"/>
      <w:r w:rsidR="00EE5764" w:rsidRPr="001125A6">
        <w:rPr>
          <w:rFonts w:ascii="Cambria" w:hAnsi="Cambria"/>
          <w:iCs/>
        </w:rPr>
        <w:t xml:space="preserve"> a </w:t>
      </w:r>
      <w:proofErr w:type="spellStart"/>
      <w:r w:rsidR="00EE5764" w:rsidRPr="001125A6">
        <w:rPr>
          <w:rFonts w:ascii="Cambria" w:hAnsi="Cambria"/>
          <w:iCs/>
        </w:rPr>
        <w:t>contestaţiilor</w:t>
      </w:r>
      <w:proofErr w:type="spellEnd"/>
      <w:r w:rsidR="00EE5764" w:rsidRPr="001125A6">
        <w:rPr>
          <w:rFonts w:ascii="Cambria" w:hAnsi="Cambria"/>
          <w:iCs/>
        </w:rPr>
        <w:t xml:space="preserve"> la </w:t>
      </w:r>
      <w:proofErr w:type="spellStart"/>
      <w:r w:rsidR="00EE5764" w:rsidRPr="001125A6">
        <w:rPr>
          <w:rFonts w:ascii="Cambria" w:hAnsi="Cambria"/>
          <w:iCs/>
        </w:rPr>
        <w:t>examenul</w:t>
      </w:r>
      <w:proofErr w:type="spellEnd"/>
      <w:r w:rsidR="00EE5764" w:rsidRPr="001125A6">
        <w:rPr>
          <w:rFonts w:ascii="Cambria" w:hAnsi="Cambria"/>
          <w:iCs/>
        </w:rPr>
        <w:t xml:space="preserve"> de </w:t>
      </w:r>
      <w:proofErr w:type="spellStart"/>
      <w:r w:rsidR="00EE5764" w:rsidRPr="001125A6">
        <w:rPr>
          <w:rFonts w:ascii="Cambria" w:hAnsi="Cambria"/>
          <w:iCs/>
        </w:rPr>
        <w:t>promovare</w:t>
      </w:r>
      <w:proofErr w:type="spellEnd"/>
      <w:r w:rsidR="00EE5764" w:rsidRPr="001125A6">
        <w:rPr>
          <w:rFonts w:ascii="Cambria" w:hAnsi="Cambria"/>
          <w:iCs/>
        </w:rPr>
        <w:t xml:space="preserve"> </w:t>
      </w:r>
      <w:proofErr w:type="spellStart"/>
      <w:r w:rsidR="00EE5764" w:rsidRPr="001125A6">
        <w:rPr>
          <w:rFonts w:ascii="Cambria" w:hAnsi="Cambria"/>
          <w:iCs/>
        </w:rPr>
        <w:t>în</w:t>
      </w:r>
      <w:proofErr w:type="spellEnd"/>
      <w:r w:rsidR="00EE5764" w:rsidRPr="001125A6">
        <w:rPr>
          <w:rFonts w:ascii="Cambria" w:hAnsi="Cambria"/>
          <w:iCs/>
        </w:rPr>
        <w:t xml:space="preserve"> </w:t>
      </w:r>
      <w:proofErr w:type="spellStart"/>
      <w:r w:rsidR="00EE5764" w:rsidRPr="001125A6">
        <w:rPr>
          <w:rFonts w:ascii="Cambria" w:hAnsi="Cambria"/>
          <w:iCs/>
        </w:rPr>
        <w:t>clasă</w:t>
      </w:r>
      <w:proofErr w:type="spellEnd"/>
      <w:r w:rsidR="00EE5764" w:rsidRPr="001125A6">
        <w:rPr>
          <w:rFonts w:ascii="Cambria" w:hAnsi="Cambria"/>
          <w:iCs/>
        </w:rPr>
        <w:t xml:space="preserve"> </w:t>
      </w:r>
      <w:proofErr w:type="spellStart"/>
      <w:r w:rsidR="00EE5764" w:rsidRPr="001125A6">
        <w:rPr>
          <w:rFonts w:ascii="Cambria" w:hAnsi="Cambria"/>
          <w:iCs/>
        </w:rPr>
        <w:t>și</w:t>
      </w:r>
      <w:proofErr w:type="spellEnd"/>
      <w:r w:rsidR="00EE5764" w:rsidRPr="001125A6">
        <w:rPr>
          <w:rFonts w:ascii="Cambria" w:hAnsi="Cambria"/>
          <w:iCs/>
        </w:rPr>
        <w:t xml:space="preserve"> grad </w:t>
      </w:r>
      <w:proofErr w:type="spellStart"/>
      <w:r w:rsidR="00EE5764" w:rsidRPr="001125A6">
        <w:rPr>
          <w:rFonts w:ascii="Cambria" w:hAnsi="Cambria"/>
          <w:iCs/>
        </w:rPr>
        <w:t>profesional</w:t>
      </w:r>
      <w:proofErr w:type="spellEnd"/>
      <w:r w:rsidR="00EE5764" w:rsidRPr="001125A6">
        <w:rPr>
          <w:rFonts w:ascii="Cambria" w:hAnsi="Cambria"/>
          <w:iCs/>
        </w:rPr>
        <w:t xml:space="preserve"> </w:t>
      </w:r>
      <w:proofErr w:type="spellStart"/>
      <w:r w:rsidR="00EE5764" w:rsidRPr="001125A6">
        <w:rPr>
          <w:rFonts w:ascii="Cambria" w:hAnsi="Cambria"/>
          <w:iCs/>
        </w:rPr>
        <w:t>imediat</w:t>
      </w:r>
      <w:proofErr w:type="spellEnd"/>
      <w:r w:rsidR="00EE5764" w:rsidRPr="001125A6">
        <w:rPr>
          <w:rFonts w:ascii="Cambria" w:hAnsi="Cambria"/>
          <w:iCs/>
        </w:rPr>
        <w:t xml:space="preserve"> superior, </w:t>
      </w:r>
      <w:proofErr w:type="spellStart"/>
      <w:r w:rsidR="00EE5764" w:rsidRPr="001125A6">
        <w:rPr>
          <w:rFonts w:ascii="Cambria" w:hAnsi="Cambria"/>
          <w:iCs/>
        </w:rPr>
        <w:t>organizat</w:t>
      </w:r>
      <w:proofErr w:type="spellEnd"/>
      <w:r w:rsidR="00EE5764" w:rsidRPr="001125A6">
        <w:rPr>
          <w:rFonts w:ascii="Cambria" w:hAnsi="Cambria"/>
          <w:iCs/>
        </w:rPr>
        <w:t xml:space="preserve"> </w:t>
      </w:r>
      <w:proofErr w:type="spellStart"/>
      <w:r w:rsidR="00EE5764" w:rsidRPr="001125A6">
        <w:rPr>
          <w:rFonts w:ascii="Cambria" w:hAnsi="Cambria"/>
          <w:iCs/>
        </w:rPr>
        <w:t>în</w:t>
      </w:r>
      <w:proofErr w:type="spellEnd"/>
      <w:r w:rsidR="00EE5764" w:rsidRPr="001125A6">
        <w:rPr>
          <w:rFonts w:ascii="Cambria" w:hAnsi="Cambria"/>
          <w:iCs/>
        </w:rPr>
        <w:t xml:space="preserve"> data de 26.10.2022</w:t>
      </w:r>
      <w:r w:rsidR="00EE5764" w:rsidRPr="001125A6">
        <w:t xml:space="preserve"> </w:t>
      </w:r>
      <w:proofErr w:type="spellStart"/>
      <w:r w:rsidR="00EE5764" w:rsidRPr="001125A6">
        <w:rPr>
          <w:rFonts w:ascii="Cambria" w:hAnsi="Cambria"/>
          <w:iCs/>
        </w:rPr>
        <w:t>pentru</w:t>
      </w:r>
      <w:proofErr w:type="spellEnd"/>
      <w:r w:rsidR="00EE5764" w:rsidRPr="001125A6">
        <w:rPr>
          <w:rFonts w:ascii="Cambria" w:hAnsi="Cambria"/>
          <w:iCs/>
        </w:rPr>
        <w:t xml:space="preserve"> </w:t>
      </w:r>
      <w:proofErr w:type="spellStart"/>
      <w:r w:rsidR="00EE5764" w:rsidRPr="001125A6">
        <w:rPr>
          <w:rFonts w:ascii="Cambria" w:hAnsi="Cambria"/>
          <w:iCs/>
        </w:rPr>
        <w:t>personalul</w:t>
      </w:r>
      <w:proofErr w:type="spellEnd"/>
      <w:r w:rsidR="00EE5764" w:rsidRPr="001125A6">
        <w:rPr>
          <w:rFonts w:ascii="Cambria" w:hAnsi="Cambria"/>
          <w:iCs/>
        </w:rPr>
        <w:t xml:space="preserve"> contractual din </w:t>
      </w:r>
      <w:proofErr w:type="spellStart"/>
      <w:r w:rsidR="00EE5764" w:rsidRPr="001125A6">
        <w:rPr>
          <w:rFonts w:ascii="Cambria" w:hAnsi="Cambria"/>
          <w:iCs/>
        </w:rPr>
        <w:t>cadrul</w:t>
      </w:r>
      <w:proofErr w:type="spellEnd"/>
      <w:r w:rsidR="00EE5764" w:rsidRPr="001125A6">
        <w:rPr>
          <w:rFonts w:ascii="Cambria" w:hAnsi="Cambria"/>
          <w:iCs/>
        </w:rPr>
        <w:t xml:space="preserve"> </w:t>
      </w:r>
      <w:proofErr w:type="spellStart"/>
      <w:r w:rsidR="00EE5764" w:rsidRPr="001125A6">
        <w:rPr>
          <w:rFonts w:ascii="Cambria" w:hAnsi="Cambria"/>
          <w:iCs/>
        </w:rPr>
        <w:t>Compartimentului</w:t>
      </w:r>
      <w:proofErr w:type="spellEnd"/>
      <w:r w:rsidR="00EE5764" w:rsidRPr="001125A6">
        <w:rPr>
          <w:rFonts w:ascii="Cambria" w:hAnsi="Cambria"/>
          <w:iCs/>
        </w:rPr>
        <w:t xml:space="preserve"> </w:t>
      </w:r>
      <w:proofErr w:type="spellStart"/>
      <w:r w:rsidR="00EE5764" w:rsidRPr="001125A6">
        <w:rPr>
          <w:rFonts w:ascii="Cambria" w:hAnsi="Cambria"/>
          <w:iCs/>
        </w:rPr>
        <w:t>Resurse</w:t>
      </w:r>
      <w:proofErr w:type="spellEnd"/>
      <w:r w:rsidR="00EE5764" w:rsidRPr="001125A6">
        <w:rPr>
          <w:rFonts w:ascii="Cambria" w:hAnsi="Cambria"/>
          <w:iCs/>
        </w:rPr>
        <w:t xml:space="preserve"> </w:t>
      </w:r>
      <w:proofErr w:type="spellStart"/>
      <w:r w:rsidR="00EE5764" w:rsidRPr="001125A6">
        <w:rPr>
          <w:rFonts w:ascii="Cambria" w:hAnsi="Cambria"/>
          <w:iCs/>
        </w:rPr>
        <w:t>Umane</w:t>
      </w:r>
      <w:proofErr w:type="spellEnd"/>
      <w:r w:rsidR="00EE5764" w:rsidRPr="001125A6">
        <w:rPr>
          <w:rFonts w:ascii="Cambria" w:hAnsi="Cambria"/>
          <w:iCs/>
        </w:rPr>
        <w:t xml:space="preserve"> </w:t>
      </w:r>
      <w:proofErr w:type="spellStart"/>
      <w:r w:rsidR="00EE5764" w:rsidRPr="001125A6">
        <w:rPr>
          <w:rFonts w:ascii="Cambria" w:hAnsi="Cambria"/>
          <w:iCs/>
        </w:rPr>
        <w:t>și</w:t>
      </w:r>
      <w:proofErr w:type="spellEnd"/>
      <w:r w:rsidR="00EE5764" w:rsidRPr="001125A6">
        <w:rPr>
          <w:rFonts w:ascii="Cambria" w:hAnsi="Cambria"/>
          <w:iCs/>
        </w:rPr>
        <w:t xml:space="preserve"> </w:t>
      </w:r>
      <w:proofErr w:type="spellStart"/>
      <w:r w:rsidR="00EE5764" w:rsidRPr="001125A6">
        <w:rPr>
          <w:rFonts w:ascii="Cambria" w:hAnsi="Cambria"/>
          <w:iCs/>
        </w:rPr>
        <w:t>Departamentului</w:t>
      </w:r>
      <w:proofErr w:type="spellEnd"/>
      <w:r w:rsidR="00EE5764" w:rsidRPr="001125A6">
        <w:rPr>
          <w:rFonts w:ascii="Cambria" w:hAnsi="Cambria"/>
          <w:iCs/>
        </w:rPr>
        <w:t xml:space="preserve"> </w:t>
      </w:r>
      <w:proofErr w:type="spellStart"/>
      <w:r w:rsidR="00EE5764" w:rsidRPr="001125A6">
        <w:rPr>
          <w:rFonts w:ascii="Cambria" w:hAnsi="Cambria"/>
          <w:iCs/>
        </w:rPr>
        <w:t>Cenacluri</w:t>
      </w:r>
      <w:proofErr w:type="spellEnd"/>
      <w:r w:rsidR="00EE5764" w:rsidRPr="001125A6">
        <w:rPr>
          <w:rFonts w:ascii="Cambria" w:hAnsi="Cambria"/>
          <w:iCs/>
        </w:rPr>
        <w:t>/</w:t>
      </w:r>
      <w:proofErr w:type="spellStart"/>
      <w:r w:rsidR="00EE5764" w:rsidRPr="001125A6">
        <w:rPr>
          <w:rFonts w:ascii="Cambria" w:hAnsi="Cambria"/>
          <w:iCs/>
        </w:rPr>
        <w:t>Cercuri</w:t>
      </w:r>
      <w:proofErr w:type="spellEnd"/>
      <w:r w:rsidR="00EE5764" w:rsidRPr="001125A6">
        <w:rPr>
          <w:rFonts w:ascii="Cambria" w:hAnsi="Cambria"/>
          <w:iCs/>
        </w:rPr>
        <w:t xml:space="preserve"> </w:t>
      </w:r>
      <w:proofErr w:type="spellStart"/>
      <w:r w:rsidR="00EE5764" w:rsidRPr="001125A6">
        <w:rPr>
          <w:rFonts w:ascii="Cambria" w:hAnsi="Cambria"/>
          <w:iCs/>
        </w:rPr>
        <w:t>artistice</w:t>
      </w:r>
      <w:proofErr w:type="spellEnd"/>
      <w:r w:rsidR="00EE5764" w:rsidRPr="001125A6">
        <w:rPr>
          <w:rFonts w:ascii="Cambria" w:hAnsi="Cambria"/>
          <w:iCs/>
        </w:rPr>
        <w:t>/</w:t>
      </w:r>
      <w:r w:rsidR="00153BDB">
        <w:rPr>
          <w:rFonts w:ascii="Cambria" w:hAnsi="Cambria"/>
          <w:iCs/>
        </w:rPr>
        <w:t xml:space="preserve"> </w:t>
      </w:r>
      <w:proofErr w:type="spellStart"/>
      <w:r w:rsidR="00EE5764" w:rsidRPr="001125A6">
        <w:rPr>
          <w:rFonts w:ascii="Cambria" w:hAnsi="Cambria"/>
          <w:iCs/>
        </w:rPr>
        <w:t>Cinematografie</w:t>
      </w:r>
      <w:proofErr w:type="spellEnd"/>
      <w:r w:rsidR="00EE5764" w:rsidRPr="001125A6">
        <w:rPr>
          <w:rFonts w:ascii="Cambria" w:hAnsi="Cambria"/>
          <w:iCs/>
        </w:rPr>
        <w:t xml:space="preserve">, </w:t>
      </w:r>
      <w:proofErr w:type="spellStart"/>
      <w:r w:rsidR="00EE5764" w:rsidRPr="001125A6">
        <w:rPr>
          <w:rFonts w:ascii="Cambria" w:hAnsi="Cambria"/>
          <w:iCs/>
        </w:rPr>
        <w:t>respectiv</w:t>
      </w:r>
      <w:proofErr w:type="spellEnd"/>
      <w:r w:rsidR="00EE5764" w:rsidRPr="001125A6">
        <w:rPr>
          <w:rFonts w:ascii="Cambria" w:hAnsi="Cambria"/>
          <w:iCs/>
        </w:rPr>
        <w:t xml:space="preserve"> </w:t>
      </w:r>
      <w:proofErr w:type="spellStart"/>
      <w:r w:rsidR="00EE5764" w:rsidRPr="001125A6">
        <w:rPr>
          <w:rFonts w:ascii="Cambria" w:hAnsi="Cambria"/>
          <w:iCs/>
        </w:rPr>
        <w:t>în</w:t>
      </w:r>
      <w:proofErr w:type="spellEnd"/>
      <w:r w:rsidR="00EE5764" w:rsidRPr="001125A6">
        <w:rPr>
          <w:rFonts w:ascii="Cambria" w:hAnsi="Cambria"/>
          <w:iCs/>
        </w:rPr>
        <w:t xml:space="preserve"> 27.10.2022</w:t>
      </w:r>
      <w:r w:rsidR="00EE5764" w:rsidRPr="001125A6">
        <w:t xml:space="preserve"> </w:t>
      </w:r>
      <w:proofErr w:type="spellStart"/>
      <w:r w:rsidR="00EE5764" w:rsidRPr="001125A6">
        <w:rPr>
          <w:rFonts w:ascii="Cambria" w:hAnsi="Cambria"/>
          <w:iCs/>
        </w:rPr>
        <w:t>pentru</w:t>
      </w:r>
      <w:proofErr w:type="spellEnd"/>
      <w:r w:rsidR="00EE5764" w:rsidRPr="001125A6">
        <w:rPr>
          <w:rFonts w:ascii="Cambria" w:hAnsi="Cambria"/>
          <w:iCs/>
        </w:rPr>
        <w:t xml:space="preserve"> </w:t>
      </w:r>
      <w:proofErr w:type="spellStart"/>
      <w:r w:rsidR="00EE5764" w:rsidRPr="001125A6">
        <w:rPr>
          <w:rFonts w:ascii="Cambria" w:hAnsi="Cambria"/>
          <w:iCs/>
        </w:rPr>
        <w:t>personalul</w:t>
      </w:r>
      <w:proofErr w:type="spellEnd"/>
      <w:r w:rsidR="00EE5764" w:rsidRPr="001125A6">
        <w:rPr>
          <w:rFonts w:ascii="Cambria" w:hAnsi="Cambria"/>
          <w:iCs/>
        </w:rPr>
        <w:t xml:space="preserve"> contractual din </w:t>
      </w:r>
      <w:proofErr w:type="spellStart"/>
      <w:r w:rsidR="00EE5764" w:rsidRPr="001125A6">
        <w:rPr>
          <w:rFonts w:ascii="Cambria" w:hAnsi="Cambria"/>
          <w:iCs/>
        </w:rPr>
        <w:t>cadrul</w:t>
      </w:r>
      <w:proofErr w:type="spellEnd"/>
      <w:r w:rsidR="00EE5764" w:rsidRPr="001125A6">
        <w:rPr>
          <w:rFonts w:ascii="Cambria" w:hAnsi="Cambria"/>
          <w:iCs/>
        </w:rPr>
        <w:t xml:space="preserve"> </w:t>
      </w:r>
      <w:proofErr w:type="spellStart"/>
      <w:r w:rsidR="00EE5764" w:rsidRPr="001125A6">
        <w:rPr>
          <w:rFonts w:ascii="Cambria" w:hAnsi="Cambria"/>
          <w:iCs/>
        </w:rPr>
        <w:t>Compartimentul</w:t>
      </w:r>
      <w:proofErr w:type="spellEnd"/>
      <w:r w:rsidR="00EE5764" w:rsidRPr="001125A6">
        <w:rPr>
          <w:rFonts w:ascii="Cambria" w:hAnsi="Cambria"/>
          <w:iCs/>
        </w:rPr>
        <w:t xml:space="preserve"> </w:t>
      </w:r>
      <w:proofErr w:type="spellStart"/>
      <w:r w:rsidR="00EE5764" w:rsidRPr="001125A6">
        <w:rPr>
          <w:rFonts w:ascii="Cambria" w:hAnsi="Cambria"/>
          <w:iCs/>
        </w:rPr>
        <w:t>Muzică</w:t>
      </w:r>
      <w:proofErr w:type="spellEnd"/>
      <w:r w:rsidR="00EE5764" w:rsidRPr="001125A6">
        <w:rPr>
          <w:rFonts w:ascii="Cambria" w:hAnsi="Cambria"/>
          <w:iCs/>
        </w:rPr>
        <w:t xml:space="preserve"> </w:t>
      </w:r>
      <w:proofErr w:type="spellStart"/>
      <w:r w:rsidR="00EE5764" w:rsidRPr="001125A6">
        <w:rPr>
          <w:rFonts w:ascii="Cambria" w:hAnsi="Cambria"/>
          <w:iCs/>
        </w:rPr>
        <w:t>Populară</w:t>
      </w:r>
      <w:proofErr w:type="spellEnd"/>
      <w:r w:rsidR="00437781" w:rsidRPr="001125A6">
        <w:rPr>
          <w:rFonts w:ascii="Cambria" w:hAnsi="Cambria"/>
          <w:iCs/>
        </w:rPr>
        <w:t xml:space="preserve">. </w:t>
      </w:r>
      <w:r w:rsidR="0064044E" w:rsidRPr="001125A6">
        <w:rPr>
          <w:rFonts w:ascii="Cambria" w:hAnsi="Cambria"/>
          <w:iCs/>
        </w:rPr>
        <w:t xml:space="preserve">Conform </w:t>
      </w:r>
      <w:proofErr w:type="spellStart"/>
      <w:r w:rsidR="0064044E" w:rsidRPr="001125A6">
        <w:rPr>
          <w:rFonts w:ascii="Cambria" w:hAnsi="Cambria"/>
          <w:iCs/>
        </w:rPr>
        <w:t>Rapo</w:t>
      </w:r>
      <w:r w:rsidR="00BA6886">
        <w:rPr>
          <w:rFonts w:ascii="Cambria" w:hAnsi="Cambria"/>
          <w:iCs/>
        </w:rPr>
        <w:t>a</w:t>
      </w:r>
      <w:r w:rsidR="00437781" w:rsidRPr="001125A6">
        <w:rPr>
          <w:rFonts w:ascii="Cambria" w:hAnsi="Cambria"/>
          <w:iCs/>
        </w:rPr>
        <w:t>rt</w:t>
      </w:r>
      <w:r w:rsidR="00EE5764" w:rsidRPr="001125A6">
        <w:rPr>
          <w:rFonts w:ascii="Cambria" w:hAnsi="Cambria"/>
          <w:iCs/>
        </w:rPr>
        <w:t>elor</w:t>
      </w:r>
      <w:proofErr w:type="spellEnd"/>
      <w:r w:rsidR="00EE5764" w:rsidRPr="001125A6">
        <w:rPr>
          <w:rFonts w:ascii="Cambria" w:hAnsi="Cambria"/>
          <w:iCs/>
        </w:rPr>
        <w:t xml:space="preserve"> </w:t>
      </w:r>
      <w:r w:rsidR="00437781" w:rsidRPr="001125A6">
        <w:rPr>
          <w:rFonts w:ascii="Cambria" w:hAnsi="Cambria"/>
          <w:iCs/>
        </w:rPr>
        <w:t>final</w:t>
      </w:r>
      <w:r w:rsidR="00EE5764" w:rsidRPr="001125A6">
        <w:rPr>
          <w:rFonts w:ascii="Cambria" w:hAnsi="Cambria"/>
          <w:iCs/>
        </w:rPr>
        <w:t>e</w:t>
      </w:r>
      <w:r w:rsidR="005A2745" w:rsidRPr="001125A6">
        <w:rPr>
          <w:rFonts w:ascii="Cambria" w:hAnsi="Cambria"/>
          <w:iCs/>
        </w:rPr>
        <w:t xml:space="preserve"> </w:t>
      </w:r>
      <w:r w:rsidR="0064044E" w:rsidRPr="001125A6">
        <w:rPr>
          <w:rFonts w:ascii="Cambria" w:hAnsi="Cambria"/>
          <w:iCs/>
        </w:rPr>
        <w:t xml:space="preserve">de </w:t>
      </w:r>
      <w:proofErr w:type="spellStart"/>
      <w:r w:rsidR="0064044E" w:rsidRPr="001125A6">
        <w:rPr>
          <w:rFonts w:ascii="Cambria" w:hAnsi="Cambria"/>
          <w:iCs/>
        </w:rPr>
        <w:t>exam</w:t>
      </w:r>
      <w:r w:rsidR="005A2745" w:rsidRPr="001125A6">
        <w:rPr>
          <w:rFonts w:ascii="Cambria" w:hAnsi="Cambria"/>
          <w:iCs/>
        </w:rPr>
        <w:t>inare</w:t>
      </w:r>
      <w:proofErr w:type="spellEnd"/>
      <w:r w:rsidR="00CC54CC">
        <w:rPr>
          <w:rFonts w:ascii="Cambria" w:hAnsi="Cambria"/>
          <w:iCs/>
        </w:rPr>
        <w:t xml:space="preserve"> </w:t>
      </w:r>
      <w:r w:rsidR="00EE5764" w:rsidRPr="001125A6">
        <w:rPr>
          <w:rFonts w:ascii="Cambria" w:hAnsi="Cambria"/>
          <w:iCs/>
        </w:rPr>
        <w:t xml:space="preserve">cu </w:t>
      </w:r>
      <w:r w:rsidR="0064044E" w:rsidRPr="001125A6">
        <w:rPr>
          <w:rFonts w:ascii="Cambria" w:hAnsi="Cambria"/>
          <w:iCs/>
        </w:rPr>
        <w:t xml:space="preserve">nr. </w:t>
      </w:r>
      <w:r w:rsidR="00824E9B" w:rsidRPr="001125A6">
        <w:rPr>
          <w:rFonts w:ascii="Cambria" w:hAnsi="Cambria"/>
          <w:iCs/>
        </w:rPr>
        <w:t>1961/28.06.2022</w:t>
      </w:r>
      <w:r w:rsidR="0064044E" w:rsidRPr="001125A6">
        <w:rPr>
          <w:rFonts w:ascii="Cambria" w:hAnsi="Cambria"/>
          <w:iCs/>
        </w:rPr>
        <w:t>,</w:t>
      </w:r>
      <w:r w:rsidR="00EE5764" w:rsidRPr="001125A6">
        <w:rPr>
          <w:rFonts w:ascii="Cambria" w:hAnsi="Cambria"/>
          <w:iCs/>
        </w:rPr>
        <w:t xml:space="preserve"> </w:t>
      </w:r>
      <w:proofErr w:type="spellStart"/>
      <w:r w:rsidR="00CC54CC">
        <w:rPr>
          <w:rFonts w:ascii="Cambria" w:hAnsi="Cambria"/>
          <w:iCs/>
        </w:rPr>
        <w:t>respectiv</w:t>
      </w:r>
      <w:proofErr w:type="spellEnd"/>
      <w:r w:rsidR="00CC54CC">
        <w:rPr>
          <w:rFonts w:ascii="Cambria" w:hAnsi="Cambria"/>
          <w:iCs/>
        </w:rPr>
        <w:t xml:space="preserve"> cu</w:t>
      </w:r>
      <w:r w:rsidR="00EE5764" w:rsidRPr="001125A6">
        <w:rPr>
          <w:rFonts w:ascii="Cambria" w:hAnsi="Cambria"/>
          <w:iCs/>
        </w:rPr>
        <w:t xml:space="preserve"> nr.3909/28.10.2022,</w:t>
      </w:r>
      <w:r w:rsidR="0064044E" w:rsidRPr="001125A6">
        <w:rPr>
          <w:rFonts w:ascii="Cambria" w:hAnsi="Cambria"/>
          <w:iCs/>
        </w:rPr>
        <w:t xml:space="preserve"> un </w:t>
      </w:r>
      <w:proofErr w:type="spellStart"/>
      <w:r w:rsidR="0064044E" w:rsidRPr="001125A6">
        <w:rPr>
          <w:rFonts w:ascii="Cambria" w:hAnsi="Cambria"/>
          <w:iCs/>
        </w:rPr>
        <w:t>număr</w:t>
      </w:r>
      <w:proofErr w:type="spellEnd"/>
      <w:r w:rsidR="0064044E" w:rsidRPr="001125A6">
        <w:rPr>
          <w:rFonts w:ascii="Cambria" w:hAnsi="Cambria"/>
          <w:iCs/>
        </w:rPr>
        <w:t xml:space="preserve"> de </w:t>
      </w:r>
      <w:r w:rsidR="005A2745" w:rsidRPr="001125A6">
        <w:rPr>
          <w:rFonts w:ascii="Cambria" w:hAnsi="Cambria"/>
          <w:iCs/>
        </w:rPr>
        <w:t>1</w:t>
      </w:r>
      <w:r w:rsidR="00EE5764" w:rsidRPr="001125A6">
        <w:rPr>
          <w:rFonts w:ascii="Cambria" w:hAnsi="Cambria"/>
          <w:iCs/>
        </w:rPr>
        <w:t>5</w:t>
      </w:r>
      <w:r w:rsidR="005A2745" w:rsidRPr="001125A6">
        <w:rPr>
          <w:rFonts w:ascii="Cambria" w:hAnsi="Cambria"/>
          <w:iCs/>
        </w:rPr>
        <w:t xml:space="preserve"> </w:t>
      </w:r>
      <w:proofErr w:type="spellStart"/>
      <w:r w:rsidR="0064044E" w:rsidRPr="001125A6">
        <w:rPr>
          <w:rFonts w:ascii="Cambria" w:hAnsi="Cambria"/>
          <w:iCs/>
        </w:rPr>
        <w:t>angajați</w:t>
      </w:r>
      <w:proofErr w:type="spellEnd"/>
      <w:r w:rsidR="0064044E" w:rsidRPr="001125A6">
        <w:rPr>
          <w:rFonts w:ascii="Cambria" w:hAnsi="Cambria"/>
          <w:iCs/>
        </w:rPr>
        <w:t xml:space="preserve"> – personal contractual au </w:t>
      </w:r>
      <w:proofErr w:type="spellStart"/>
      <w:r w:rsidR="0064044E" w:rsidRPr="001125A6">
        <w:rPr>
          <w:rFonts w:ascii="Cambria" w:hAnsi="Cambria"/>
          <w:iCs/>
        </w:rPr>
        <w:t>promovat</w:t>
      </w:r>
      <w:proofErr w:type="spellEnd"/>
      <w:r w:rsidR="0064044E" w:rsidRPr="001125A6">
        <w:rPr>
          <w:rFonts w:ascii="Cambria" w:hAnsi="Cambria"/>
          <w:iCs/>
        </w:rPr>
        <w:t xml:space="preserve"> </w:t>
      </w:r>
      <w:proofErr w:type="spellStart"/>
      <w:r w:rsidR="0064044E" w:rsidRPr="001125A6">
        <w:rPr>
          <w:rFonts w:ascii="Cambria" w:hAnsi="Cambria"/>
          <w:iCs/>
        </w:rPr>
        <w:t>în</w:t>
      </w:r>
      <w:proofErr w:type="spellEnd"/>
      <w:r w:rsidR="00EE5764" w:rsidRPr="001125A6">
        <w:rPr>
          <w:rFonts w:ascii="Cambria" w:hAnsi="Cambria"/>
          <w:iCs/>
        </w:rPr>
        <w:t xml:space="preserve"> </w:t>
      </w:r>
      <w:proofErr w:type="spellStart"/>
      <w:r w:rsidR="00EE5764" w:rsidRPr="001125A6">
        <w:rPr>
          <w:rFonts w:ascii="Cambria" w:hAnsi="Cambria"/>
          <w:iCs/>
        </w:rPr>
        <w:t>clasă</w:t>
      </w:r>
      <w:proofErr w:type="spellEnd"/>
      <w:r w:rsidR="00EE5764" w:rsidRPr="001125A6">
        <w:rPr>
          <w:rFonts w:ascii="Cambria" w:hAnsi="Cambria"/>
          <w:iCs/>
        </w:rPr>
        <w:t xml:space="preserve"> </w:t>
      </w:r>
      <w:proofErr w:type="spellStart"/>
      <w:r w:rsidR="00EE5764" w:rsidRPr="001125A6">
        <w:rPr>
          <w:rFonts w:ascii="Cambria" w:hAnsi="Cambria"/>
          <w:iCs/>
        </w:rPr>
        <w:t>și</w:t>
      </w:r>
      <w:proofErr w:type="spellEnd"/>
      <w:r w:rsidR="0064044E" w:rsidRPr="001125A6">
        <w:rPr>
          <w:rFonts w:ascii="Cambria" w:hAnsi="Cambria"/>
          <w:iCs/>
        </w:rPr>
        <w:t xml:space="preserve"> grad </w:t>
      </w:r>
      <w:proofErr w:type="spellStart"/>
      <w:r w:rsidR="0064044E" w:rsidRPr="001125A6">
        <w:rPr>
          <w:rFonts w:ascii="Cambria" w:hAnsi="Cambria"/>
          <w:iCs/>
        </w:rPr>
        <w:t>profesional</w:t>
      </w:r>
      <w:proofErr w:type="spellEnd"/>
      <w:r w:rsidR="0064044E" w:rsidRPr="001125A6">
        <w:rPr>
          <w:rFonts w:ascii="Cambria" w:hAnsi="Cambria"/>
          <w:iCs/>
        </w:rPr>
        <w:t xml:space="preserve"> </w:t>
      </w:r>
      <w:proofErr w:type="spellStart"/>
      <w:r w:rsidR="0064044E" w:rsidRPr="001125A6">
        <w:rPr>
          <w:rFonts w:ascii="Cambria" w:hAnsi="Cambria"/>
          <w:iCs/>
        </w:rPr>
        <w:t>imediat</w:t>
      </w:r>
      <w:proofErr w:type="spellEnd"/>
      <w:r w:rsidR="0064044E" w:rsidRPr="001125A6">
        <w:rPr>
          <w:rFonts w:ascii="Cambria" w:hAnsi="Cambria"/>
          <w:iCs/>
        </w:rPr>
        <w:t xml:space="preserve"> superior </w:t>
      </w:r>
      <w:proofErr w:type="spellStart"/>
      <w:r w:rsidR="0064044E" w:rsidRPr="001125A6">
        <w:rPr>
          <w:rFonts w:ascii="Cambria" w:hAnsi="Cambria"/>
          <w:iCs/>
        </w:rPr>
        <w:t>celui</w:t>
      </w:r>
      <w:proofErr w:type="spellEnd"/>
      <w:r w:rsidR="0064044E" w:rsidRPr="001125A6">
        <w:rPr>
          <w:rFonts w:ascii="Cambria" w:hAnsi="Cambria"/>
          <w:iCs/>
        </w:rPr>
        <w:t xml:space="preserve"> </w:t>
      </w:r>
      <w:proofErr w:type="spellStart"/>
      <w:r w:rsidR="0064044E" w:rsidRPr="001125A6">
        <w:rPr>
          <w:rFonts w:ascii="Cambria" w:hAnsi="Cambria"/>
          <w:iCs/>
        </w:rPr>
        <w:t>deținut</w:t>
      </w:r>
      <w:proofErr w:type="spellEnd"/>
      <w:r w:rsidR="0064044E" w:rsidRPr="001125A6">
        <w:rPr>
          <w:rFonts w:ascii="Cambria" w:hAnsi="Cambria"/>
          <w:iCs/>
        </w:rPr>
        <w:t xml:space="preserve">, </w:t>
      </w:r>
      <w:proofErr w:type="spellStart"/>
      <w:r w:rsidR="0064044E" w:rsidRPr="001125A6">
        <w:rPr>
          <w:rFonts w:ascii="Cambria" w:hAnsi="Cambria"/>
          <w:iCs/>
        </w:rPr>
        <w:t>motiv</w:t>
      </w:r>
      <w:proofErr w:type="spellEnd"/>
      <w:r w:rsidR="0064044E" w:rsidRPr="001125A6">
        <w:rPr>
          <w:rFonts w:ascii="Cambria" w:hAnsi="Cambria"/>
          <w:iCs/>
        </w:rPr>
        <w:t xml:space="preserve"> </w:t>
      </w:r>
      <w:proofErr w:type="spellStart"/>
      <w:r w:rsidR="0064044E" w:rsidRPr="001125A6">
        <w:rPr>
          <w:rFonts w:ascii="Cambria" w:hAnsi="Cambria"/>
          <w:iCs/>
        </w:rPr>
        <w:t>pentru</w:t>
      </w:r>
      <w:proofErr w:type="spellEnd"/>
      <w:r w:rsidR="0064044E" w:rsidRPr="001125A6">
        <w:rPr>
          <w:rFonts w:ascii="Cambria" w:hAnsi="Cambria"/>
          <w:iCs/>
        </w:rPr>
        <w:t xml:space="preserve"> care </w:t>
      </w:r>
      <w:proofErr w:type="spellStart"/>
      <w:r w:rsidR="0064044E" w:rsidRPr="001125A6">
        <w:rPr>
          <w:rFonts w:ascii="Cambria" w:hAnsi="Cambria"/>
          <w:iCs/>
        </w:rPr>
        <w:t>propunem</w:t>
      </w:r>
      <w:proofErr w:type="spellEnd"/>
      <w:r w:rsidR="0064044E" w:rsidRPr="001125A6">
        <w:rPr>
          <w:rFonts w:ascii="Cambria" w:hAnsi="Cambria"/>
          <w:iCs/>
        </w:rPr>
        <w:t xml:space="preserve"> </w:t>
      </w:r>
      <w:proofErr w:type="spellStart"/>
      <w:r w:rsidR="0064044E" w:rsidRPr="001125A6">
        <w:rPr>
          <w:rFonts w:ascii="Cambria" w:hAnsi="Cambria"/>
          <w:iCs/>
        </w:rPr>
        <w:t>transformarea</w:t>
      </w:r>
      <w:proofErr w:type="spellEnd"/>
      <w:r w:rsidR="0064044E" w:rsidRPr="001125A6">
        <w:rPr>
          <w:rFonts w:ascii="Cambria" w:hAnsi="Cambria"/>
          <w:iCs/>
        </w:rPr>
        <w:t xml:space="preserve"> </w:t>
      </w:r>
      <w:proofErr w:type="spellStart"/>
      <w:r w:rsidR="0064044E" w:rsidRPr="001125A6">
        <w:rPr>
          <w:rFonts w:ascii="Cambria" w:hAnsi="Cambria"/>
          <w:iCs/>
        </w:rPr>
        <w:t>următoarelor</w:t>
      </w:r>
      <w:proofErr w:type="spellEnd"/>
      <w:r w:rsidR="0064044E" w:rsidRPr="001125A6">
        <w:rPr>
          <w:rFonts w:ascii="Cambria" w:hAnsi="Cambria"/>
          <w:iCs/>
        </w:rPr>
        <w:t xml:space="preserve"> </w:t>
      </w:r>
      <w:proofErr w:type="spellStart"/>
      <w:r w:rsidR="0064044E" w:rsidRPr="001125A6">
        <w:rPr>
          <w:rFonts w:ascii="Cambria" w:hAnsi="Cambria"/>
          <w:iCs/>
        </w:rPr>
        <w:t>posturi</w:t>
      </w:r>
      <w:proofErr w:type="spellEnd"/>
      <w:r w:rsidR="0064044E" w:rsidRPr="001125A6">
        <w:rPr>
          <w:rFonts w:ascii="Cambria" w:hAnsi="Cambria"/>
          <w:iCs/>
        </w:rPr>
        <w:t xml:space="preserve">, </w:t>
      </w:r>
      <w:proofErr w:type="spellStart"/>
      <w:r w:rsidR="0064044E" w:rsidRPr="001125A6">
        <w:rPr>
          <w:rFonts w:ascii="Cambria" w:hAnsi="Cambria"/>
          <w:iCs/>
        </w:rPr>
        <w:t>după</w:t>
      </w:r>
      <w:proofErr w:type="spellEnd"/>
      <w:r w:rsidR="0064044E" w:rsidRPr="001125A6">
        <w:rPr>
          <w:rFonts w:ascii="Cambria" w:hAnsi="Cambria"/>
          <w:iCs/>
        </w:rPr>
        <w:t xml:space="preserve"> cum </w:t>
      </w:r>
      <w:proofErr w:type="spellStart"/>
      <w:r w:rsidR="0064044E" w:rsidRPr="001125A6">
        <w:rPr>
          <w:rFonts w:ascii="Cambria" w:hAnsi="Cambria"/>
          <w:iCs/>
        </w:rPr>
        <w:t>urmează</w:t>
      </w:r>
      <w:proofErr w:type="spellEnd"/>
      <w:r w:rsidR="0064044E" w:rsidRPr="001125A6">
        <w:rPr>
          <w:rFonts w:ascii="Cambria" w:hAnsi="Cambria"/>
          <w:iCs/>
        </w:rPr>
        <w:t>:</w:t>
      </w:r>
    </w:p>
    <w:p w14:paraId="7FD3DAD9" w14:textId="77777777" w:rsidR="00562E47" w:rsidRPr="001125A6" w:rsidRDefault="005A2745" w:rsidP="00F22340">
      <w:pPr>
        <w:pStyle w:val="Listparagraf"/>
        <w:numPr>
          <w:ilvl w:val="0"/>
          <w:numId w:val="5"/>
        </w:numPr>
        <w:autoSpaceDE w:val="0"/>
        <w:autoSpaceDN w:val="0"/>
        <w:adjustRightInd w:val="0"/>
        <w:spacing w:after="0" w:line="240" w:lineRule="auto"/>
        <w:jc w:val="both"/>
        <w:rPr>
          <w:rFonts w:ascii="Cambria" w:hAnsi="Cambria"/>
          <w:iCs/>
        </w:rPr>
      </w:pPr>
      <w:r w:rsidRPr="001125A6">
        <w:rPr>
          <w:rFonts w:ascii="Cambria" w:hAnsi="Cambria"/>
          <w:iCs/>
        </w:rPr>
        <w:t xml:space="preserve">1 </w:t>
      </w:r>
      <w:bookmarkStart w:id="3" w:name="_Hlk106792957"/>
      <w:r w:rsidRPr="001125A6">
        <w:rPr>
          <w:rFonts w:ascii="Cambria" w:hAnsi="Cambria"/>
          <w:iCs/>
        </w:rPr>
        <w:t xml:space="preserve">post de </w:t>
      </w:r>
      <w:proofErr w:type="spellStart"/>
      <w:r w:rsidRPr="001125A6">
        <w:rPr>
          <w:rFonts w:ascii="Cambria" w:hAnsi="Cambria"/>
          <w:iCs/>
        </w:rPr>
        <w:t>natură</w:t>
      </w:r>
      <w:proofErr w:type="spellEnd"/>
      <w:r w:rsidRPr="001125A6">
        <w:rPr>
          <w:rFonts w:ascii="Cambria" w:hAnsi="Cambria"/>
          <w:iCs/>
        </w:rPr>
        <w:t xml:space="preserve"> </w:t>
      </w:r>
      <w:proofErr w:type="spellStart"/>
      <w:r w:rsidRPr="001125A6">
        <w:rPr>
          <w:rFonts w:ascii="Cambria" w:hAnsi="Cambria"/>
          <w:iCs/>
        </w:rPr>
        <w:t>contractuală</w:t>
      </w:r>
      <w:proofErr w:type="spellEnd"/>
      <w:r w:rsidRPr="001125A6">
        <w:rPr>
          <w:rFonts w:ascii="Cambria" w:hAnsi="Cambria"/>
          <w:iCs/>
        </w:rPr>
        <w:t xml:space="preserve"> de </w:t>
      </w:r>
      <w:proofErr w:type="spellStart"/>
      <w:r w:rsidRPr="001125A6">
        <w:rPr>
          <w:rFonts w:ascii="Cambria" w:hAnsi="Cambria"/>
          <w:iCs/>
        </w:rPr>
        <w:t>execuție</w:t>
      </w:r>
      <w:proofErr w:type="spellEnd"/>
      <w:r w:rsidRPr="001125A6">
        <w:rPr>
          <w:rFonts w:ascii="Cambria" w:hAnsi="Cambria"/>
          <w:iCs/>
        </w:rPr>
        <w:t xml:space="preserve"> </w:t>
      </w:r>
      <w:bookmarkEnd w:id="3"/>
      <w:r w:rsidRPr="001125A6">
        <w:rPr>
          <w:rFonts w:ascii="Cambria" w:hAnsi="Cambria"/>
          <w:iCs/>
        </w:rPr>
        <w:t xml:space="preserve">– </w:t>
      </w:r>
      <w:proofErr w:type="spellStart"/>
      <w:r w:rsidRPr="001125A6">
        <w:rPr>
          <w:rFonts w:ascii="Cambria" w:hAnsi="Cambria"/>
          <w:iCs/>
        </w:rPr>
        <w:t>Dirijor</w:t>
      </w:r>
      <w:proofErr w:type="spellEnd"/>
      <w:r w:rsidRPr="001125A6">
        <w:rPr>
          <w:rFonts w:ascii="Cambria" w:hAnsi="Cambria"/>
          <w:iCs/>
        </w:rPr>
        <w:t xml:space="preserve"> I/S se </w:t>
      </w:r>
      <w:proofErr w:type="spellStart"/>
      <w:r w:rsidRPr="001125A6">
        <w:rPr>
          <w:rFonts w:ascii="Cambria" w:hAnsi="Cambria"/>
          <w:iCs/>
        </w:rPr>
        <w:t>transformă</w:t>
      </w:r>
      <w:proofErr w:type="spellEnd"/>
      <w:r w:rsidRPr="001125A6">
        <w:rPr>
          <w:rFonts w:ascii="Cambria" w:hAnsi="Cambria"/>
          <w:iCs/>
        </w:rPr>
        <w:t xml:space="preserve"> </w:t>
      </w:r>
      <w:proofErr w:type="spellStart"/>
      <w:r w:rsidRPr="001125A6">
        <w:rPr>
          <w:rFonts w:ascii="Cambria" w:hAnsi="Cambria"/>
          <w:iCs/>
        </w:rPr>
        <w:t>în</w:t>
      </w:r>
      <w:proofErr w:type="spellEnd"/>
      <w:r w:rsidRPr="001125A6">
        <w:rPr>
          <w:rFonts w:ascii="Cambria" w:hAnsi="Cambria"/>
          <w:iCs/>
        </w:rPr>
        <w:t xml:space="preserve"> </w:t>
      </w:r>
      <w:proofErr w:type="spellStart"/>
      <w:r w:rsidRPr="001125A6">
        <w:rPr>
          <w:rFonts w:ascii="Cambria" w:hAnsi="Cambria"/>
          <w:iCs/>
        </w:rPr>
        <w:t>Dirijor</w:t>
      </w:r>
      <w:proofErr w:type="spellEnd"/>
      <w:r w:rsidR="00562E47" w:rsidRPr="001125A6">
        <w:rPr>
          <w:rFonts w:ascii="Cambria" w:hAnsi="Cambria"/>
          <w:iCs/>
        </w:rPr>
        <w:t xml:space="preserve"> IA/S</w:t>
      </w:r>
    </w:p>
    <w:p w14:paraId="034FD76E" w14:textId="6D061B7C" w:rsidR="005A2745" w:rsidRPr="001125A6" w:rsidRDefault="00562E47" w:rsidP="00F22340">
      <w:pPr>
        <w:pStyle w:val="Listparagraf"/>
        <w:numPr>
          <w:ilvl w:val="0"/>
          <w:numId w:val="5"/>
        </w:numPr>
        <w:autoSpaceDE w:val="0"/>
        <w:autoSpaceDN w:val="0"/>
        <w:adjustRightInd w:val="0"/>
        <w:spacing w:after="0" w:line="240" w:lineRule="auto"/>
        <w:jc w:val="both"/>
        <w:rPr>
          <w:rFonts w:ascii="Cambria" w:hAnsi="Cambria"/>
          <w:iCs/>
        </w:rPr>
      </w:pPr>
      <w:bookmarkStart w:id="4" w:name="_Hlk106793013"/>
      <w:r w:rsidRPr="001125A6">
        <w:rPr>
          <w:rFonts w:ascii="Cambria" w:hAnsi="Cambria"/>
          <w:iCs/>
        </w:rPr>
        <w:t xml:space="preserve">1 post de </w:t>
      </w:r>
      <w:proofErr w:type="spellStart"/>
      <w:r w:rsidRPr="001125A6">
        <w:rPr>
          <w:rFonts w:ascii="Cambria" w:hAnsi="Cambria"/>
          <w:iCs/>
        </w:rPr>
        <w:t>natură</w:t>
      </w:r>
      <w:proofErr w:type="spellEnd"/>
      <w:r w:rsidRPr="001125A6">
        <w:rPr>
          <w:rFonts w:ascii="Cambria" w:hAnsi="Cambria"/>
          <w:iCs/>
        </w:rPr>
        <w:t xml:space="preserve"> </w:t>
      </w:r>
      <w:proofErr w:type="spellStart"/>
      <w:r w:rsidRPr="001125A6">
        <w:rPr>
          <w:rFonts w:ascii="Cambria" w:hAnsi="Cambria"/>
          <w:iCs/>
        </w:rPr>
        <w:t>contractuală</w:t>
      </w:r>
      <w:proofErr w:type="spellEnd"/>
      <w:r w:rsidRPr="001125A6">
        <w:rPr>
          <w:rFonts w:ascii="Cambria" w:hAnsi="Cambria"/>
          <w:iCs/>
        </w:rPr>
        <w:t xml:space="preserve"> de </w:t>
      </w:r>
      <w:proofErr w:type="spellStart"/>
      <w:r w:rsidRPr="001125A6">
        <w:rPr>
          <w:rFonts w:ascii="Cambria" w:hAnsi="Cambria"/>
          <w:iCs/>
        </w:rPr>
        <w:t>execuție</w:t>
      </w:r>
      <w:proofErr w:type="spellEnd"/>
      <w:r w:rsidRPr="001125A6">
        <w:rPr>
          <w:rFonts w:ascii="Cambria" w:hAnsi="Cambria"/>
          <w:iCs/>
        </w:rPr>
        <w:t xml:space="preserve"> - </w:t>
      </w:r>
      <w:proofErr w:type="spellStart"/>
      <w:r w:rsidRPr="001125A6">
        <w:rPr>
          <w:rFonts w:ascii="Cambria" w:hAnsi="Cambria"/>
          <w:iCs/>
        </w:rPr>
        <w:t>Corepetitor</w:t>
      </w:r>
      <w:proofErr w:type="spellEnd"/>
      <w:r w:rsidRPr="001125A6">
        <w:rPr>
          <w:rFonts w:ascii="Cambria" w:hAnsi="Cambria"/>
          <w:iCs/>
        </w:rPr>
        <w:t xml:space="preserve"> I/S se </w:t>
      </w:r>
      <w:proofErr w:type="spellStart"/>
      <w:r w:rsidRPr="001125A6">
        <w:rPr>
          <w:rFonts w:ascii="Cambria" w:hAnsi="Cambria"/>
          <w:iCs/>
        </w:rPr>
        <w:t>transformă</w:t>
      </w:r>
      <w:proofErr w:type="spellEnd"/>
      <w:r w:rsidRPr="001125A6">
        <w:rPr>
          <w:rFonts w:ascii="Cambria" w:hAnsi="Cambria"/>
          <w:iCs/>
        </w:rPr>
        <w:t xml:space="preserve"> </w:t>
      </w:r>
      <w:proofErr w:type="spellStart"/>
      <w:r w:rsidRPr="001125A6">
        <w:rPr>
          <w:rFonts w:ascii="Cambria" w:hAnsi="Cambria"/>
          <w:iCs/>
        </w:rPr>
        <w:t>în</w:t>
      </w:r>
      <w:proofErr w:type="spellEnd"/>
      <w:r w:rsidRPr="001125A6">
        <w:rPr>
          <w:rFonts w:ascii="Cambria" w:hAnsi="Cambria"/>
          <w:iCs/>
        </w:rPr>
        <w:t xml:space="preserve"> </w:t>
      </w:r>
      <w:proofErr w:type="spellStart"/>
      <w:r w:rsidRPr="001125A6">
        <w:rPr>
          <w:rFonts w:ascii="Cambria" w:hAnsi="Cambria"/>
          <w:iCs/>
        </w:rPr>
        <w:t>Corepetitor</w:t>
      </w:r>
      <w:proofErr w:type="spellEnd"/>
      <w:r w:rsidRPr="001125A6">
        <w:rPr>
          <w:rFonts w:ascii="Cambria" w:hAnsi="Cambria"/>
          <w:iCs/>
        </w:rPr>
        <w:t xml:space="preserve"> IA/S;</w:t>
      </w:r>
    </w:p>
    <w:bookmarkEnd w:id="4"/>
    <w:p w14:paraId="7B94C45D" w14:textId="29D290B5" w:rsidR="00562E47" w:rsidRPr="001125A6" w:rsidRDefault="00562E47" w:rsidP="00F22340">
      <w:pPr>
        <w:pStyle w:val="Listparagraf"/>
        <w:numPr>
          <w:ilvl w:val="0"/>
          <w:numId w:val="5"/>
        </w:numPr>
        <w:jc w:val="both"/>
        <w:rPr>
          <w:rFonts w:ascii="Cambria" w:hAnsi="Cambria"/>
          <w:iCs/>
        </w:rPr>
      </w:pPr>
      <w:r w:rsidRPr="001125A6">
        <w:rPr>
          <w:rFonts w:ascii="Cambria" w:hAnsi="Cambria"/>
          <w:iCs/>
        </w:rPr>
        <w:t xml:space="preserve">1 post de </w:t>
      </w:r>
      <w:proofErr w:type="spellStart"/>
      <w:r w:rsidRPr="001125A6">
        <w:rPr>
          <w:rFonts w:ascii="Cambria" w:hAnsi="Cambria"/>
          <w:iCs/>
        </w:rPr>
        <w:t>natură</w:t>
      </w:r>
      <w:proofErr w:type="spellEnd"/>
      <w:r w:rsidRPr="001125A6">
        <w:rPr>
          <w:rFonts w:ascii="Cambria" w:hAnsi="Cambria"/>
          <w:iCs/>
        </w:rPr>
        <w:t xml:space="preserve"> </w:t>
      </w:r>
      <w:proofErr w:type="spellStart"/>
      <w:r w:rsidRPr="001125A6">
        <w:rPr>
          <w:rFonts w:ascii="Cambria" w:hAnsi="Cambria"/>
          <w:iCs/>
        </w:rPr>
        <w:t>contractuală</w:t>
      </w:r>
      <w:proofErr w:type="spellEnd"/>
      <w:r w:rsidRPr="001125A6">
        <w:rPr>
          <w:rFonts w:ascii="Cambria" w:hAnsi="Cambria"/>
          <w:iCs/>
        </w:rPr>
        <w:t xml:space="preserve"> de </w:t>
      </w:r>
      <w:proofErr w:type="spellStart"/>
      <w:r w:rsidRPr="001125A6">
        <w:rPr>
          <w:rFonts w:ascii="Cambria" w:hAnsi="Cambria"/>
          <w:iCs/>
        </w:rPr>
        <w:t>execuție</w:t>
      </w:r>
      <w:proofErr w:type="spellEnd"/>
      <w:r w:rsidRPr="001125A6">
        <w:rPr>
          <w:rFonts w:ascii="Cambria" w:hAnsi="Cambria"/>
          <w:iCs/>
        </w:rPr>
        <w:t xml:space="preserve"> - </w:t>
      </w:r>
      <w:proofErr w:type="spellStart"/>
      <w:r w:rsidRPr="001125A6">
        <w:rPr>
          <w:rFonts w:ascii="Cambria" w:hAnsi="Cambria"/>
          <w:iCs/>
        </w:rPr>
        <w:t>Corepetitor</w:t>
      </w:r>
      <w:proofErr w:type="spellEnd"/>
      <w:r w:rsidRPr="001125A6">
        <w:rPr>
          <w:rFonts w:ascii="Cambria" w:hAnsi="Cambria"/>
          <w:iCs/>
        </w:rPr>
        <w:t xml:space="preserve"> II/S se </w:t>
      </w:r>
      <w:proofErr w:type="spellStart"/>
      <w:r w:rsidRPr="001125A6">
        <w:rPr>
          <w:rFonts w:ascii="Cambria" w:hAnsi="Cambria"/>
          <w:iCs/>
        </w:rPr>
        <w:t>transformă</w:t>
      </w:r>
      <w:proofErr w:type="spellEnd"/>
      <w:r w:rsidRPr="001125A6">
        <w:rPr>
          <w:rFonts w:ascii="Cambria" w:hAnsi="Cambria"/>
          <w:iCs/>
        </w:rPr>
        <w:t xml:space="preserve"> </w:t>
      </w:r>
      <w:proofErr w:type="spellStart"/>
      <w:r w:rsidRPr="001125A6">
        <w:rPr>
          <w:rFonts w:ascii="Cambria" w:hAnsi="Cambria"/>
          <w:iCs/>
        </w:rPr>
        <w:t>în</w:t>
      </w:r>
      <w:proofErr w:type="spellEnd"/>
      <w:r w:rsidRPr="001125A6">
        <w:rPr>
          <w:rFonts w:ascii="Cambria" w:hAnsi="Cambria"/>
          <w:iCs/>
        </w:rPr>
        <w:t xml:space="preserve"> </w:t>
      </w:r>
      <w:proofErr w:type="spellStart"/>
      <w:r w:rsidRPr="001125A6">
        <w:rPr>
          <w:rFonts w:ascii="Cambria" w:hAnsi="Cambria"/>
          <w:iCs/>
        </w:rPr>
        <w:t>Corepetitor</w:t>
      </w:r>
      <w:proofErr w:type="spellEnd"/>
      <w:r w:rsidRPr="001125A6">
        <w:rPr>
          <w:rFonts w:ascii="Cambria" w:hAnsi="Cambria"/>
          <w:iCs/>
        </w:rPr>
        <w:t xml:space="preserve"> I/S;</w:t>
      </w:r>
    </w:p>
    <w:p w14:paraId="1D34791E" w14:textId="32B90500" w:rsidR="00562E47" w:rsidRPr="001125A6" w:rsidRDefault="00562E47" w:rsidP="00F22340">
      <w:pPr>
        <w:pStyle w:val="Listparagraf"/>
        <w:numPr>
          <w:ilvl w:val="0"/>
          <w:numId w:val="5"/>
        </w:numPr>
        <w:jc w:val="both"/>
        <w:rPr>
          <w:rFonts w:ascii="Cambria" w:hAnsi="Cambria"/>
          <w:iCs/>
        </w:rPr>
      </w:pPr>
      <w:r w:rsidRPr="001125A6">
        <w:rPr>
          <w:rFonts w:ascii="Cambria" w:hAnsi="Cambria"/>
          <w:iCs/>
        </w:rPr>
        <w:lastRenderedPageBreak/>
        <w:t xml:space="preserve">1 post de </w:t>
      </w:r>
      <w:proofErr w:type="spellStart"/>
      <w:r w:rsidRPr="001125A6">
        <w:rPr>
          <w:rFonts w:ascii="Cambria" w:hAnsi="Cambria"/>
          <w:iCs/>
        </w:rPr>
        <w:t>natură</w:t>
      </w:r>
      <w:proofErr w:type="spellEnd"/>
      <w:r w:rsidRPr="001125A6">
        <w:rPr>
          <w:rFonts w:ascii="Cambria" w:hAnsi="Cambria"/>
          <w:iCs/>
        </w:rPr>
        <w:t xml:space="preserve"> </w:t>
      </w:r>
      <w:proofErr w:type="spellStart"/>
      <w:r w:rsidRPr="001125A6">
        <w:rPr>
          <w:rFonts w:ascii="Cambria" w:hAnsi="Cambria"/>
          <w:iCs/>
        </w:rPr>
        <w:t>contractuală</w:t>
      </w:r>
      <w:proofErr w:type="spellEnd"/>
      <w:r w:rsidRPr="001125A6">
        <w:rPr>
          <w:rFonts w:ascii="Cambria" w:hAnsi="Cambria"/>
          <w:iCs/>
        </w:rPr>
        <w:t xml:space="preserve"> de </w:t>
      </w:r>
      <w:proofErr w:type="spellStart"/>
      <w:r w:rsidRPr="001125A6">
        <w:rPr>
          <w:rFonts w:ascii="Cambria" w:hAnsi="Cambria"/>
          <w:iCs/>
        </w:rPr>
        <w:t>execuție</w:t>
      </w:r>
      <w:proofErr w:type="spellEnd"/>
      <w:r w:rsidRPr="001125A6">
        <w:rPr>
          <w:rFonts w:ascii="Cambria" w:hAnsi="Cambria"/>
          <w:iCs/>
        </w:rPr>
        <w:t xml:space="preserve"> - </w:t>
      </w:r>
      <w:proofErr w:type="spellStart"/>
      <w:r w:rsidRPr="001125A6">
        <w:rPr>
          <w:rFonts w:ascii="Cambria" w:hAnsi="Cambria"/>
          <w:iCs/>
        </w:rPr>
        <w:t>Corepetitor</w:t>
      </w:r>
      <w:proofErr w:type="spellEnd"/>
      <w:r w:rsidRPr="001125A6">
        <w:rPr>
          <w:rFonts w:ascii="Cambria" w:hAnsi="Cambria"/>
          <w:iCs/>
        </w:rPr>
        <w:t xml:space="preserve"> III/M se </w:t>
      </w:r>
      <w:proofErr w:type="spellStart"/>
      <w:r w:rsidRPr="001125A6">
        <w:rPr>
          <w:rFonts w:ascii="Cambria" w:hAnsi="Cambria"/>
          <w:iCs/>
        </w:rPr>
        <w:t>transformă</w:t>
      </w:r>
      <w:proofErr w:type="spellEnd"/>
      <w:r w:rsidRPr="001125A6">
        <w:rPr>
          <w:rFonts w:ascii="Cambria" w:hAnsi="Cambria"/>
          <w:iCs/>
        </w:rPr>
        <w:t xml:space="preserve"> </w:t>
      </w:r>
      <w:proofErr w:type="spellStart"/>
      <w:r w:rsidRPr="001125A6">
        <w:rPr>
          <w:rFonts w:ascii="Cambria" w:hAnsi="Cambria"/>
          <w:iCs/>
        </w:rPr>
        <w:t>în</w:t>
      </w:r>
      <w:proofErr w:type="spellEnd"/>
      <w:r w:rsidRPr="001125A6">
        <w:rPr>
          <w:rFonts w:ascii="Cambria" w:hAnsi="Cambria"/>
          <w:iCs/>
        </w:rPr>
        <w:t xml:space="preserve"> </w:t>
      </w:r>
      <w:proofErr w:type="spellStart"/>
      <w:r w:rsidRPr="001125A6">
        <w:rPr>
          <w:rFonts w:ascii="Cambria" w:hAnsi="Cambria"/>
          <w:iCs/>
        </w:rPr>
        <w:t>Corepetitor</w:t>
      </w:r>
      <w:proofErr w:type="spellEnd"/>
      <w:r w:rsidRPr="001125A6">
        <w:rPr>
          <w:rFonts w:ascii="Cambria" w:hAnsi="Cambria"/>
          <w:iCs/>
        </w:rPr>
        <w:t xml:space="preserve"> II/M;</w:t>
      </w:r>
    </w:p>
    <w:p w14:paraId="6BC8AF7D" w14:textId="3E1DA2CC" w:rsidR="00562E47" w:rsidRPr="001125A6" w:rsidRDefault="00562E47" w:rsidP="00F22340">
      <w:pPr>
        <w:pStyle w:val="Listparagraf"/>
        <w:numPr>
          <w:ilvl w:val="0"/>
          <w:numId w:val="5"/>
        </w:numPr>
        <w:jc w:val="both"/>
        <w:rPr>
          <w:rFonts w:ascii="Cambria" w:hAnsi="Cambria"/>
          <w:iCs/>
        </w:rPr>
      </w:pPr>
      <w:r w:rsidRPr="001125A6">
        <w:rPr>
          <w:rFonts w:ascii="Cambria" w:hAnsi="Cambria"/>
          <w:iCs/>
        </w:rPr>
        <w:t xml:space="preserve">1 post de </w:t>
      </w:r>
      <w:proofErr w:type="spellStart"/>
      <w:r w:rsidRPr="001125A6">
        <w:rPr>
          <w:rFonts w:ascii="Cambria" w:hAnsi="Cambria"/>
          <w:iCs/>
        </w:rPr>
        <w:t>natură</w:t>
      </w:r>
      <w:proofErr w:type="spellEnd"/>
      <w:r w:rsidRPr="001125A6">
        <w:rPr>
          <w:rFonts w:ascii="Cambria" w:hAnsi="Cambria"/>
          <w:iCs/>
        </w:rPr>
        <w:t xml:space="preserve"> </w:t>
      </w:r>
      <w:proofErr w:type="spellStart"/>
      <w:r w:rsidRPr="001125A6">
        <w:rPr>
          <w:rFonts w:ascii="Cambria" w:hAnsi="Cambria"/>
          <w:iCs/>
        </w:rPr>
        <w:t>contractuală</w:t>
      </w:r>
      <w:proofErr w:type="spellEnd"/>
      <w:r w:rsidRPr="001125A6">
        <w:rPr>
          <w:rFonts w:ascii="Cambria" w:hAnsi="Cambria"/>
          <w:iCs/>
        </w:rPr>
        <w:t xml:space="preserve"> de </w:t>
      </w:r>
      <w:proofErr w:type="spellStart"/>
      <w:r w:rsidRPr="001125A6">
        <w:rPr>
          <w:rFonts w:ascii="Cambria" w:hAnsi="Cambria"/>
          <w:iCs/>
        </w:rPr>
        <w:t>execuție</w:t>
      </w:r>
      <w:proofErr w:type="spellEnd"/>
      <w:r w:rsidRPr="001125A6">
        <w:rPr>
          <w:rFonts w:ascii="Cambria" w:hAnsi="Cambria"/>
          <w:iCs/>
        </w:rPr>
        <w:t xml:space="preserve"> – </w:t>
      </w:r>
      <w:proofErr w:type="spellStart"/>
      <w:r w:rsidRPr="001125A6">
        <w:rPr>
          <w:rFonts w:ascii="Cambria" w:hAnsi="Cambria"/>
          <w:iCs/>
        </w:rPr>
        <w:t>Maestru</w:t>
      </w:r>
      <w:proofErr w:type="spellEnd"/>
      <w:r w:rsidRPr="001125A6">
        <w:rPr>
          <w:rFonts w:ascii="Cambria" w:hAnsi="Cambria"/>
          <w:iCs/>
        </w:rPr>
        <w:t xml:space="preserve"> dans II/S se </w:t>
      </w:r>
      <w:proofErr w:type="spellStart"/>
      <w:r w:rsidRPr="001125A6">
        <w:rPr>
          <w:rFonts w:ascii="Cambria" w:hAnsi="Cambria"/>
          <w:iCs/>
        </w:rPr>
        <w:t>transformă</w:t>
      </w:r>
      <w:proofErr w:type="spellEnd"/>
      <w:r w:rsidRPr="001125A6">
        <w:rPr>
          <w:rFonts w:ascii="Cambria" w:hAnsi="Cambria"/>
          <w:iCs/>
        </w:rPr>
        <w:t xml:space="preserve"> </w:t>
      </w:r>
      <w:proofErr w:type="spellStart"/>
      <w:r w:rsidRPr="001125A6">
        <w:rPr>
          <w:rFonts w:ascii="Cambria" w:hAnsi="Cambria"/>
          <w:iCs/>
        </w:rPr>
        <w:t>în</w:t>
      </w:r>
      <w:proofErr w:type="spellEnd"/>
      <w:r w:rsidRPr="001125A6">
        <w:rPr>
          <w:rFonts w:ascii="Cambria" w:hAnsi="Cambria"/>
          <w:iCs/>
        </w:rPr>
        <w:t xml:space="preserve"> </w:t>
      </w:r>
      <w:proofErr w:type="spellStart"/>
      <w:r w:rsidRPr="001125A6">
        <w:rPr>
          <w:rFonts w:ascii="Cambria" w:hAnsi="Cambria"/>
          <w:iCs/>
        </w:rPr>
        <w:t>Maestru</w:t>
      </w:r>
      <w:proofErr w:type="spellEnd"/>
      <w:r w:rsidRPr="001125A6">
        <w:rPr>
          <w:rFonts w:ascii="Cambria" w:hAnsi="Cambria"/>
          <w:iCs/>
        </w:rPr>
        <w:t xml:space="preserve"> dans I/S;</w:t>
      </w:r>
    </w:p>
    <w:p w14:paraId="34B448DE" w14:textId="339C44D9" w:rsidR="00562E47" w:rsidRPr="001125A6" w:rsidRDefault="00EE5764" w:rsidP="00F22340">
      <w:pPr>
        <w:pStyle w:val="Listparagraf"/>
        <w:numPr>
          <w:ilvl w:val="0"/>
          <w:numId w:val="5"/>
        </w:numPr>
        <w:jc w:val="both"/>
        <w:rPr>
          <w:rFonts w:ascii="Cambria" w:hAnsi="Cambria"/>
          <w:iCs/>
        </w:rPr>
      </w:pPr>
      <w:r w:rsidRPr="001125A6">
        <w:rPr>
          <w:rFonts w:ascii="Cambria" w:hAnsi="Cambria"/>
          <w:iCs/>
        </w:rPr>
        <w:t>5</w:t>
      </w:r>
      <w:r w:rsidR="00562E47" w:rsidRPr="001125A6">
        <w:rPr>
          <w:rFonts w:ascii="Cambria" w:hAnsi="Cambria"/>
          <w:iCs/>
        </w:rPr>
        <w:t xml:space="preserve"> </w:t>
      </w:r>
      <w:proofErr w:type="spellStart"/>
      <w:r w:rsidR="00562E47" w:rsidRPr="001125A6">
        <w:rPr>
          <w:rFonts w:ascii="Cambria" w:hAnsi="Cambria"/>
          <w:iCs/>
        </w:rPr>
        <w:t>posturi</w:t>
      </w:r>
      <w:proofErr w:type="spellEnd"/>
      <w:r w:rsidR="00562E47" w:rsidRPr="001125A6">
        <w:rPr>
          <w:rFonts w:ascii="Cambria" w:hAnsi="Cambria"/>
          <w:iCs/>
        </w:rPr>
        <w:t xml:space="preserve"> de </w:t>
      </w:r>
      <w:proofErr w:type="spellStart"/>
      <w:r w:rsidR="00562E47" w:rsidRPr="001125A6">
        <w:rPr>
          <w:rFonts w:ascii="Cambria" w:hAnsi="Cambria"/>
          <w:iCs/>
        </w:rPr>
        <w:t>natură</w:t>
      </w:r>
      <w:proofErr w:type="spellEnd"/>
      <w:r w:rsidR="00562E47" w:rsidRPr="001125A6">
        <w:rPr>
          <w:rFonts w:ascii="Cambria" w:hAnsi="Cambria"/>
          <w:iCs/>
        </w:rPr>
        <w:t xml:space="preserve"> </w:t>
      </w:r>
      <w:proofErr w:type="spellStart"/>
      <w:r w:rsidR="00562E47" w:rsidRPr="001125A6">
        <w:rPr>
          <w:rFonts w:ascii="Cambria" w:hAnsi="Cambria"/>
          <w:iCs/>
        </w:rPr>
        <w:t>contractuală</w:t>
      </w:r>
      <w:proofErr w:type="spellEnd"/>
      <w:r w:rsidR="00562E47" w:rsidRPr="001125A6">
        <w:rPr>
          <w:rFonts w:ascii="Cambria" w:hAnsi="Cambria"/>
          <w:iCs/>
        </w:rPr>
        <w:t xml:space="preserve"> de </w:t>
      </w:r>
      <w:proofErr w:type="spellStart"/>
      <w:r w:rsidR="00562E47" w:rsidRPr="001125A6">
        <w:rPr>
          <w:rFonts w:ascii="Cambria" w:hAnsi="Cambria"/>
          <w:iCs/>
        </w:rPr>
        <w:t>execuție</w:t>
      </w:r>
      <w:proofErr w:type="spellEnd"/>
      <w:r w:rsidR="00562E47" w:rsidRPr="001125A6">
        <w:rPr>
          <w:rFonts w:ascii="Cambria" w:hAnsi="Cambria"/>
          <w:iCs/>
        </w:rPr>
        <w:t xml:space="preserve"> – </w:t>
      </w:r>
      <w:bookmarkStart w:id="5" w:name="_Hlk106793151"/>
      <w:r w:rsidR="00562E47" w:rsidRPr="001125A6">
        <w:rPr>
          <w:rFonts w:ascii="Cambria" w:hAnsi="Cambria"/>
          <w:iCs/>
        </w:rPr>
        <w:t xml:space="preserve">Inspector de </w:t>
      </w:r>
      <w:proofErr w:type="spellStart"/>
      <w:r w:rsidR="00562E47" w:rsidRPr="001125A6">
        <w:rPr>
          <w:rFonts w:ascii="Cambria" w:hAnsi="Cambria"/>
          <w:iCs/>
        </w:rPr>
        <w:t>specialitate</w:t>
      </w:r>
      <w:proofErr w:type="spellEnd"/>
      <w:r w:rsidR="00562E47" w:rsidRPr="001125A6">
        <w:rPr>
          <w:rFonts w:ascii="Cambria" w:hAnsi="Cambria"/>
          <w:iCs/>
        </w:rPr>
        <w:t xml:space="preserve"> II/S </w:t>
      </w:r>
      <w:bookmarkEnd w:id="5"/>
      <w:r w:rsidR="00562E47" w:rsidRPr="001125A6">
        <w:rPr>
          <w:rFonts w:ascii="Cambria" w:hAnsi="Cambria"/>
          <w:iCs/>
        </w:rPr>
        <w:t xml:space="preserve">se </w:t>
      </w:r>
      <w:proofErr w:type="spellStart"/>
      <w:r w:rsidR="00562E47" w:rsidRPr="001125A6">
        <w:rPr>
          <w:rFonts w:ascii="Cambria" w:hAnsi="Cambria"/>
          <w:iCs/>
        </w:rPr>
        <w:t>transformă</w:t>
      </w:r>
      <w:proofErr w:type="spellEnd"/>
      <w:r w:rsidR="00562E47" w:rsidRPr="001125A6">
        <w:rPr>
          <w:rFonts w:ascii="Cambria" w:hAnsi="Cambria"/>
          <w:iCs/>
        </w:rPr>
        <w:t xml:space="preserve"> </w:t>
      </w:r>
      <w:proofErr w:type="spellStart"/>
      <w:r w:rsidR="00562E47" w:rsidRPr="001125A6">
        <w:rPr>
          <w:rFonts w:ascii="Cambria" w:hAnsi="Cambria"/>
          <w:iCs/>
        </w:rPr>
        <w:t>în</w:t>
      </w:r>
      <w:proofErr w:type="spellEnd"/>
      <w:r w:rsidR="00562E47" w:rsidRPr="001125A6">
        <w:rPr>
          <w:rFonts w:ascii="Cambria" w:hAnsi="Cambria"/>
          <w:iCs/>
        </w:rPr>
        <w:t xml:space="preserve"> Inspector de </w:t>
      </w:r>
      <w:proofErr w:type="spellStart"/>
      <w:r w:rsidR="00562E47" w:rsidRPr="001125A6">
        <w:rPr>
          <w:rFonts w:ascii="Cambria" w:hAnsi="Cambria"/>
          <w:iCs/>
        </w:rPr>
        <w:t>specialitate</w:t>
      </w:r>
      <w:proofErr w:type="spellEnd"/>
      <w:r w:rsidR="00562E47" w:rsidRPr="001125A6">
        <w:rPr>
          <w:rFonts w:ascii="Cambria" w:hAnsi="Cambria"/>
          <w:iCs/>
        </w:rPr>
        <w:t xml:space="preserve"> I/S;</w:t>
      </w:r>
    </w:p>
    <w:p w14:paraId="1E279DF2" w14:textId="77777777" w:rsidR="008903F4" w:rsidRPr="001125A6" w:rsidRDefault="00562E47" w:rsidP="008903F4">
      <w:pPr>
        <w:pStyle w:val="Listparagraf"/>
        <w:numPr>
          <w:ilvl w:val="0"/>
          <w:numId w:val="5"/>
        </w:numPr>
        <w:jc w:val="both"/>
        <w:rPr>
          <w:rFonts w:ascii="Cambria" w:hAnsi="Cambria"/>
          <w:iCs/>
        </w:rPr>
      </w:pPr>
      <w:r w:rsidRPr="001125A6">
        <w:rPr>
          <w:rFonts w:ascii="Cambria" w:hAnsi="Cambria"/>
          <w:iCs/>
        </w:rPr>
        <w:t xml:space="preserve">2 </w:t>
      </w:r>
      <w:proofErr w:type="spellStart"/>
      <w:r w:rsidRPr="001125A6">
        <w:rPr>
          <w:rFonts w:ascii="Cambria" w:hAnsi="Cambria"/>
          <w:iCs/>
        </w:rPr>
        <w:t>posturi</w:t>
      </w:r>
      <w:proofErr w:type="spellEnd"/>
      <w:r w:rsidRPr="001125A6">
        <w:rPr>
          <w:rFonts w:ascii="Cambria" w:hAnsi="Cambria"/>
          <w:iCs/>
        </w:rPr>
        <w:t xml:space="preserve"> de </w:t>
      </w:r>
      <w:proofErr w:type="spellStart"/>
      <w:r w:rsidRPr="001125A6">
        <w:rPr>
          <w:rFonts w:ascii="Cambria" w:hAnsi="Cambria"/>
          <w:iCs/>
        </w:rPr>
        <w:t>natură</w:t>
      </w:r>
      <w:proofErr w:type="spellEnd"/>
      <w:r w:rsidRPr="001125A6">
        <w:rPr>
          <w:rFonts w:ascii="Cambria" w:hAnsi="Cambria"/>
          <w:iCs/>
        </w:rPr>
        <w:t xml:space="preserve"> </w:t>
      </w:r>
      <w:proofErr w:type="spellStart"/>
      <w:r w:rsidRPr="001125A6">
        <w:rPr>
          <w:rFonts w:ascii="Cambria" w:hAnsi="Cambria"/>
          <w:iCs/>
        </w:rPr>
        <w:t>contractuală</w:t>
      </w:r>
      <w:proofErr w:type="spellEnd"/>
      <w:r w:rsidRPr="001125A6">
        <w:rPr>
          <w:rFonts w:ascii="Cambria" w:hAnsi="Cambria"/>
          <w:iCs/>
        </w:rPr>
        <w:t xml:space="preserve"> de </w:t>
      </w:r>
      <w:proofErr w:type="spellStart"/>
      <w:r w:rsidRPr="001125A6">
        <w:rPr>
          <w:rFonts w:ascii="Cambria" w:hAnsi="Cambria"/>
          <w:iCs/>
        </w:rPr>
        <w:t>execuție</w:t>
      </w:r>
      <w:proofErr w:type="spellEnd"/>
      <w:r w:rsidRPr="001125A6">
        <w:rPr>
          <w:rFonts w:ascii="Cambria" w:hAnsi="Cambria"/>
          <w:iCs/>
        </w:rPr>
        <w:t xml:space="preserve"> – Economist I/S se </w:t>
      </w:r>
      <w:proofErr w:type="spellStart"/>
      <w:r w:rsidRPr="001125A6">
        <w:rPr>
          <w:rFonts w:ascii="Cambria" w:hAnsi="Cambria"/>
          <w:iCs/>
        </w:rPr>
        <w:t>transformă</w:t>
      </w:r>
      <w:proofErr w:type="spellEnd"/>
      <w:r w:rsidRPr="001125A6">
        <w:rPr>
          <w:rFonts w:ascii="Cambria" w:hAnsi="Cambria"/>
          <w:iCs/>
        </w:rPr>
        <w:t xml:space="preserve"> </w:t>
      </w:r>
      <w:proofErr w:type="spellStart"/>
      <w:r w:rsidRPr="001125A6">
        <w:rPr>
          <w:rFonts w:ascii="Cambria" w:hAnsi="Cambria"/>
          <w:iCs/>
        </w:rPr>
        <w:t>în</w:t>
      </w:r>
      <w:proofErr w:type="spellEnd"/>
      <w:r w:rsidRPr="001125A6">
        <w:rPr>
          <w:rFonts w:ascii="Cambria" w:hAnsi="Cambria"/>
          <w:iCs/>
        </w:rPr>
        <w:t xml:space="preserve"> Economist IA/S;</w:t>
      </w:r>
    </w:p>
    <w:p w14:paraId="1EF75551" w14:textId="0D0A0663" w:rsidR="00665F24" w:rsidRPr="001125A6" w:rsidRDefault="008903F4" w:rsidP="008903F4">
      <w:pPr>
        <w:pStyle w:val="Listparagraf"/>
        <w:numPr>
          <w:ilvl w:val="0"/>
          <w:numId w:val="5"/>
        </w:numPr>
        <w:jc w:val="both"/>
        <w:rPr>
          <w:rFonts w:ascii="Cambria" w:hAnsi="Cambria"/>
          <w:iCs/>
        </w:rPr>
      </w:pPr>
      <w:r w:rsidRPr="001125A6">
        <w:rPr>
          <w:rFonts w:ascii="Cambria" w:hAnsi="Cambria"/>
          <w:iCs/>
        </w:rPr>
        <w:t xml:space="preserve">1 post de </w:t>
      </w:r>
      <w:proofErr w:type="spellStart"/>
      <w:r w:rsidRPr="001125A6">
        <w:rPr>
          <w:rFonts w:ascii="Cambria" w:hAnsi="Cambria"/>
          <w:iCs/>
        </w:rPr>
        <w:t>natură</w:t>
      </w:r>
      <w:proofErr w:type="spellEnd"/>
      <w:r w:rsidRPr="001125A6">
        <w:rPr>
          <w:rFonts w:ascii="Cambria" w:hAnsi="Cambria"/>
          <w:iCs/>
        </w:rPr>
        <w:t xml:space="preserve"> </w:t>
      </w:r>
      <w:proofErr w:type="spellStart"/>
      <w:r w:rsidRPr="001125A6">
        <w:rPr>
          <w:rFonts w:ascii="Cambria" w:hAnsi="Cambria"/>
          <w:iCs/>
        </w:rPr>
        <w:t>contractuală</w:t>
      </w:r>
      <w:proofErr w:type="spellEnd"/>
      <w:r w:rsidRPr="001125A6">
        <w:rPr>
          <w:rFonts w:ascii="Cambria" w:hAnsi="Cambria"/>
          <w:iCs/>
        </w:rPr>
        <w:t xml:space="preserve"> de </w:t>
      </w:r>
      <w:proofErr w:type="spellStart"/>
      <w:r w:rsidRPr="001125A6">
        <w:rPr>
          <w:rFonts w:ascii="Cambria" w:hAnsi="Cambria"/>
          <w:iCs/>
        </w:rPr>
        <w:t>execuție</w:t>
      </w:r>
      <w:proofErr w:type="spellEnd"/>
      <w:r w:rsidRPr="001125A6">
        <w:rPr>
          <w:rFonts w:ascii="Cambria" w:hAnsi="Cambria"/>
          <w:iCs/>
        </w:rPr>
        <w:t xml:space="preserve"> – </w:t>
      </w:r>
      <w:proofErr w:type="spellStart"/>
      <w:r w:rsidRPr="001125A6">
        <w:rPr>
          <w:rFonts w:ascii="Cambria" w:hAnsi="Cambria"/>
          <w:iCs/>
        </w:rPr>
        <w:t>Impresar</w:t>
      </w:r>
      <w:proofErr w:type="spellEnd"/>
      <w:r w:rsidRPr="001125A6">
        <w:rPr>
          <w:rFonts w:ascii="Cambria" w:hAnsi="Cambria"/>
          <w:iCs/>
        </w:rPr>
        <w:t xml:space="preserve"> artistic II/S se </w:t>
      </w:r>
      <w:proofErr w:type="spellStart"/>
      <w:r w:rsidRPr="001125A6">
        <w:rPr>
          <w:rFonts w:ascii="Cambria" w:hAnsi="Cambria"/>
          <w:iCs/>
        </w:rPr>
        <w:t>transformă</w:t>
      </w:r>
      <w:proofErr w:type="spellEnd"/>
      <w:r w:rsidRPr="001125A6">
        <w:rPr>
          <w:rFonts w:ascii="Cambria" w:hAnsi="Cambria"/>
          <w:iCs/>
        </w:rPr>
        <w:t xml:space="preserve"> </w:t>
      </w:r>
      <w:proofErr w:type="spellStart"/>
      <w:r w:rsidRPr="001125A6">
        <w:rPr>
          <w:rFonts w:ascii="Cambria" w:hAnsi="Cambria"/>
          <w:iCs/>
        </w:rPr>
        <w:t>în</w:t>
      </w:r>
      <w:proofErr w:type="spellEnd"/>
      <w:r w:rsidRPr="001125A6">
        <w:rPr>
          <w:rFonts w:ascii="Cambria" w:hAnsi="Cambria"/>
          <w:iCs/>
        </w:rPr>
        <w:t xml:space="preserve"> </w:t>
      </w:r>
      <w:proofErr w:type="spellStart"/>
      <w:r w:rsidRPr="001125A6">
        <w:rPr>
          <w:rFonts w:ascii="Cambria" w:hAnsi="Cambria"/>
          <w:iCs/>
        </w:rPr>
        <w:t>Impresar</w:t>
      </w:r>
      <w:proofErr w:type="spellEnd"/>
      <w:r w:rsidRPr="001125A6">
        <w:rPr>
          <w:rFonts w:ascii="Cambria" w:hAnsi="Cambria"/>
          <w:iCs/>
        </w:rPr>
        <w:t xml:space="preserve"> artistic I/S</w:t>
      </w:r>
      <w:r w:rsidR="00EE5764" w:rsidRPr="001125A6">
        <w:rPr>
          <w:rFonts w:ascii="Cambria" w:hAnsi="Cambria"/>
          <w:iCs/>
        </w:rPr>
        <w:t>;</w:t>
      </w:r>
    </w:p>
    <w:p w14:paraId="54A3B75D" w14:textId="56FC50FC" w:rsidR="00EE5764" w:rsidRPr="001125A6" w:rsidRDefault="00EE5764" w:rsidP="008903F4">
      <w:pPr>
        <w:pStyle w:val="Listparagraf"/>
        <w:numPr>
          <w:ilvl w:val="0"/>
          <w:numId w:val="5"/>
        </w:numPr>
        <w:jc w:val="both"/>
        <w:rPr>
          <w:rFonts w:ascii="Cambria" w:hAnsi="Cambria"/>
          <w:iCs/>
        </w:rPr>
      </w:pPr>
      <w:r w:rsidRPr="001125A6">
        <w:rPr>
          <w:rFonts w:ascii="Cambria" w:hAnsi="Cambria"/>
          <w:iCs/>
        </w:rPr>
        <w:t xml:space="preserve">1 post de </w:t>
      </w:r>
      <w:proofErr w:type="spellStart"/>
      <w:r w:rsidRPr="001125A6">
        <w:rPr>
          <w:rFonts w:ascii="Cambria" w:hAnsi="Cambria"/>
          <w:iCs/>
        </w:rPr>
        <w:t>natură</w:t>
      </w:r>
      <w:proofErr w:type="spellEnd"/>
      <w:r w:rsidRPr="001125A6">
        <w:rPr>
          <w:rFonts w:ascii="Cambria" w:hAnsi="Cambria"/>
          <w:iCs/>
        </w:rPr>
        <w:t xml:space="preserve"> </w:t>
      </w:r>
      <w:proofErr w:type="spellStart"/>
      <w:r w:rsidRPr="001125A6">
        <w:rPr>
          <w:rFonts w:ascii="Cambria" w:hAnsi="Cambria"/>
          <w:iCs/>
        </w:rPr>
        <w:t>contractuală</w:t>
      </w:r>
      <w:proofErr w:type="spellEnd"/>
      <w:r w:rsidRPr="001125A6">
        <w:rPr>
          <w:rFonts w:ascii="Cambria" w:hAnsi="Cambria"/>
          <w:iCs/>
        </w:rPr>
        <w:t xml:space="preserve"> de </w:t>
      </w:r>
      <w:proofErr w:type="spellStart"/>
      <w:r w:rsidRPr="001125A6">
        <w:rPr>
          <w:rFonts w:ascii="Cambria" w:hAnsi="Cambria"/>
          <w:iCs/>
        </w:rPr>
        <w:t>execuție</w:t>
      </w:r>
      <w:proofErr w:type="spellEnd"/>
      <w:r w:rsidRPr="001125A6">
        <w:rPr>
          <w:rFonts w:ascii="Cambria" w:hAnsi="Cambria"/>
          <w:iCs/>
        </w:rPr>
        <w:t xml:space="preserve"> – Operator </w:t>
      </w:r>
      <w:proofErr w:type="spellStart"/>
      <w:r w:rsidRPr="001125A6">
        <w:rPr>
          <w:rFonts w:ascii="Cambria" w:hAnsi="Cambria"/>
          <w:iCs/>
        </w:rPr>
        <w:t>sunet</w:t>
      </w:r>
      <w:proofErr w:type="spellEnd"/>
      <w:r w:rsidRPr="001125A6">
        <w:rPr>
          <w:rFonts w:ascii="Cambria" w:hAnsi="Cambria"/>
          <w:iCs/>
        </w:rPr>
        <w:t xml:space="preserve"> III/</w:t>
      </w:r>
      <w:proofErr w:type="spellStart"/>
      <w:r w:rsidR="00826B48" w:rsidRPr="001125A6">
        <w:rPr>
          <w:rFonts w:ascii="Cambria" w:hAnsi="Cambria"/>
          <w:iCs/>
        </w:rPr>
        <w:t>studii</w:t>
      </w:r>
      <w:proofErr w:type="spellEnd"/>
      <w:r w:rsidR="00826B48" w:rsidRPr="001125A6">
        <w:rPr>
          <w:rFonts w:ascii="Cambria" w:hAnsi="Cambria"/>
          <w:iCs/>
        </w:rPr>
        <w:t xml:space="preserve"> </w:t>
      </w:r>
      <w:proofErr w:type="spellStart"/>
      <w:r w:rsidR="00826B48" w:rsidRPr="001125A6">
        <w:rPr>
          <w:rFonts w:ascii="Cambria" w:hAnsi="Cambria"/>
          <w:iCs/>
        </w:rPr>
        <w:t>medii</w:t>
      </w:r>
      <w:proofErr w:type="spellEnd"/>
      <w:r w:rsidRPr="001125A6">
        <w:rPr>
          <w:rFonts w:ascii="Cambria" w:hAnsi="Cambria"/>
          <w:iCs/>
        </w:rPr>
        <w:t xml:space="preserve"> se </w:t>
      </w:r>
      <w:proofErr w:type="spellStart"/>
      <w:r w:rsidRPr="001125A6">
        <w:rPr>
          <w:rFonts w:ascii="Cambria" w:hAnsi="Cambria"/>
          <w:iCs/>
        </w:rPr>
        <w:t>transformă</w:t>
      </w:r>
      <w:proofErr w:type="spellEnd"/>
      <w:r w:rsidRPr="001125A6">
        <w:rPr>
          <w:rFonts w:ascii="Cambria" w:hAnsi="Cambria"/>
          <w:iCs/>
        </w:rPr>
        <w:t xml:space="preserve"> </w:t>
      </w:r>
      <w:proofErr w:type="spellStart"/>
      <w:r w:rsidRPr="001125A6">
        <w:rPr>
          <w:rFonts w:ascii="Cambria" w:hAnsi="Cambria"/>
          <w:iCs/>
        </w:rPr>
        <w:t>în</w:t>
      </w:r>
      <w:proofErr w:type="spellEnd"/>
      <w:r w:rsidRPr="001125A6">
        <w:rPr>
          <w:rFonts w:ascii="Cambria" w:hAnsi="Cambria"/>
          <w:iCs/>
        </w:rPr>
        <w:t xml:space="preserve"> Operator </w:t>
      </w:r>
      <w:proofErr w:type="spellStart"/>
      <w:r w:rsidRPr="001125A6">
        <w:rPr>
          <w:rFonts w:ascii="Cambria" w:hAnsi="Cambria"/>
          <w:iCs/>
        </w:rPr>
        <w:t>sunet</w:t>
      </w:r>
      <w:proofErr w:type="spellEnd"/>
      <w:r w:rsidRPr="001125A6">
        <w:rPr>
          <w:rFonts w:ascii="Cambria" w:hAnsi="Cambria"/>
          <w:iCs/>
        </w:rPr>
        <w:t xml:space="preserve"> II/</w:t>
      </w:r>
      <w:proofErr w:type="spellStart"/>
      <w:r w:rsidR="00826B48" w:rsidRPr="001125A6">
        <w:rPr>
          <w:rFonts w:ascii="Cambria" w:hAnsi="Cambria"/>
          <w:iCs/>
        </w:rPr>
        <w:t>studii</w:t>
      </w:r>
      <w:proofErr w:type="spellEnd"/>
      <w:r w:rsidR="00826B48" w:rsidRPr="001125A6">
        <w:rPr>
          <w:rFonts w:ascii="Cambria" w:hAnsi="Cambria"/>
          <w:iCs/>
        </w:rPr>
        <w:t xml:space="preserve"> </w:t>
      </w:r>
      <w:proofErr w:type="spellStart"/>
      <w:r w:rsidR="00826B48" w:rsidRPr="001125A6">
        <w:rPr>
          <w:rFonts w:ascii="Cambria" w:hAnsi="Cambria"/>
          <w:iCs/>
        </w:rPr>
        <w:t>superioare</w:t>
      </w:r>
      <w:proofErr w:type="spellEnd"/>
      <w:r w:rsidR="00826B48" w:rsidRPr="001125A6">
        <w:rPr>
          <w:rFonts w:ascii="Cambria" w:hAnsi="Cambria"/>
          <w:iCs/>
        </w:rPr>
        <w:t>;</w:t>
      </w:r>
    </w:p>
    <w:p w14:paraId="7BE23F96" w14:textId="28BBB315" w:rsidR="00EE5764" w:rsidRPr="001125A6" w:rsidRDefault="00EE5764" w:rsidP="008903F4">
      <w:pPr>
        <w:pStyle w:val="Listparagraf"/>
        <w:numPr>
          <w:ilvl w:val="0"/>
          <w:numId w:val="5"/>
        </w:numPr>
        <w:jc w:val="both"/>
        <w:rPr>
          <w:rFonts w:ascii="Cambria" w:hAnsi="Cambria"/>
          <w:iCs/>
        </w:rPr>
      </w:pPr>
      <w:r w:rsidRPr="001125A6">
        <w:rPr>
          <w:rFonts w:ascii="Cambria" w:hAnsi="Cambria"/>
          <w:iCs/>
        </w:rPr>
        <w:t xml:space="preserve">1 post de </w:t>
      </w:r>
      <w:proofErr w:type="spellStart"/>
      <w:r w:rsidRPr="001125A6">
        <w:rPr>
          <w:rFonts w:ascii="Cambria" w:hAnsi="Cambria"/>
          <w:iCs/>
        </w:rPr>
        <w:t>natură</w:t>
      </w:r>
      <w:proofErr w:type="spellEnd"/>
      <w:r w:rsidRPr="001125A6">
        <w:rPr>
          <w:rFonts w:ascii="Cambria" w:hAnsi="Cambria"/>
          <w:iCs/>
        </w:rPr>
        <w:t xml:space="preserve"> </w:t>
      </w:r>
      <w:proofErr w:type="spellStart"/>
      <w:r w:rsidRPr="001125A6">
        <w:rPr>
          <w:rFonts w:ascii="Cambria" w:hAnsi="Cambria"/>
          <w:iCs/>
        </w:rPr>
        <w:t>contractuală</w:t>
      </w:r>
      <w:proofErr w:type="spellEnd"/>
      <w:r w:rsidRPr="001125A6">
        <w:rPr>
          <w:rFonts w:ascii="Cambria" w:hAnsi="Cambria"/>
          <w:iCs/>
        </w:rPr>
        <w:t xml:space="preserve"> de </w:t>
      </w:r>
      <w:proofErr w:type="spellStart"/>
      <w:r w:rsidRPr="001125A6">
        <w:rPr>
          <w:rFonts w:ascii="Cambria" w:hAnsi="Cambria"/>
          <w:iCs/>
        </w:rPr>
        <w:t>execuție</w:t>
      </w:r>
      <w:proofErr w:type="spellEnd"/>
      <w:r w:rsidRPr="001125A6">
        <w:rPr>
          <w:rFonts w:ascii="Cambria" w:hAnsi="Cambria"/>
          <w:iCs/>
        </w:rPr>
        <w:t xml:space="preserve"> – </w:t>
      </w:r>
      <w:proofErr w:type="spellStart"/>
      <w:r w:rsidRPr="001125A6">
        <w:rPr>
          <w:rFonts w:ascii="Cambria" w:hAnsi="Cambria"/>
          <w:iCs/>
        </w:rPr>
        <w:t>Corepetitor</w:t>
      </w:r>
      <w:proofErr w:type="spellEnd"/>
      <w:r w:rsidRPr="001125A6">
        <w:rPr>
          <w:rFonts w:ascii="Cambria" w:hAnsi="Cambria"/>
          <w:iCs/>
        </w:rPr>
        <w:t xml:space="preserve"> I/</w:t>
      </w:r>
      <w:proofErr w:type="spellStart"/>
      <w:r w:rsidR="00826B48" w:rsidRPr="001125A6">
        <w:rPr>
          <w:rFonts w:ascii="Cambria" w:hAnsi="Cambria"/>
          <w:iCs/>
        </w:rPr>
        <w:t>studii</w:t>
      </w:r>
      <w:proofErr w:type="spellEnd"/>
      <w:r w:rsidR="00826B48" w:rsidRPr="001125A6">
        <w:rPr>
          <w:rFonts w:ascii="Cambria" w:hAnsi="Cambria"/>
          <w:iCs/>
        </w:rPr>
        <w:t xml:space="preserve"> </w:t>
      </w:r>
      <w:proofErr w:type="spellStart"/>
      <w:r w:rsidR="00826B48" w:rsidRPr="001125A6">
        <w:rPr>
          <w:rFonts w:ascii="Cambria" w:hAnsi="Cambria"/>
          <w:iCs/>
        </w:rPr>
        <w:t>medii</w:t>
      </w:r>
      <w:proofErr w:type="spellEnd"/>
      <w:r w:rsidRPr="001125A6">
        <w:rPr>
          <w:rFonts w:ascii="Cambria" w:hAnsi="Cambria"/>
          <w:iCs/>
        </w:rPr>
        <w:t xml:space="preserve"> se </w:t>
      </w:r>
      <w:proofErr w:type="spellStart"/>
      <w:r w:rsidRPr="001125A6">
        <w:rPr>
          <w:rFonts w:ascii="Cambria" w:hAnsi="Cambria"/>
          <w:iCs/>
        </w:rPr>
        <w:t>transformă</w:t>
      </w:r>
      <w:proofErr w:type="spellEnd"/>
      <w:r w:rsidRPr="001125A6">
        <w:rPr>
          <w:rFonts w:ascii="Cambria" w:hAnsi="Cambria"/>
          <w:iCs/>
        </w:rPr>
        <w:t xml:space="preserve"> </w:t>
      </w:r>
      <w:proofErr w:type="spellStart"/>
      <w:r w:rsidRPr="001125A6">
        <w:rPr>
          <w:rFonts w:ascii="Cambria" w:hAnsi="Cambria"/>
          <w:iCs/>
        </w:rPr>
        <w:t>în</w:t>
      </w:r>
      <w:proofErr w:type="spellEnd"/>
      <w:r w:rsidRPr="001125A6">
        <w:rPr>
          <w:rFonts w:ascii="Cambria" w:hAnsi="Cambria"/>
          <w:iCs/>
        </w:rPr>
        <w:t xml:space="preserve"> </w:t>
      </w:r>
      <w:proofErr w:type="spellStart"/>
      <w:r w:rsidRPr="001125A6">
        <w:rPr>
          <w:rFonts w:ascii="Cambria" w:hAnsi="Cambria"/>
          <w:iCs/>
        </w:rPr>
        <w:t>Corepetitor</w:t>
      </w:r>
      <w:proofErr w:type="spellEnd"/>
      <w:r w:rsidRPr="001125A6">
        <w:rPr>
          <w:rFonts w:ascii="Cambria" w:hAnsi="Cambria"/>
          <w:iCs/>
        </w:rPr>
        <w:t xml:space="preserve"> II/</w:t>
      </w:r>
      <w:proofErr w:type="spellStart"/>
      <w:r w:rsidR="00826B48" w:rsidRPr="001125A6">
        <w:rPr>
          <w:rFonts w:ascii="Cambria" w:hAnsi="Cambria"/>
          <w:iCs/>
        </w:rPr>
        <w:t>studii</w:t>
      </w:r>
      <w:proofErr w:type="spellEnd"/>
      <w:r w:rsidR="00826B48" w:rsidRPr="001125A6">
        <w:rPr>
          <w:rFonts w:ascii="Cambria" w:hAnsi="Cambria"/>
          <w:iCs/>
        </w:rPr>
        <w:t xml:space="preserve"> </w:t>
      </w:r>
      <w:proofErr w:type="spellStart"/>
      <w:r w:rsidR="00826B48" w:rsidRPr="001125A6">
        <w:rPr>
          <w:rFonts w:ascii="Cambria" w:hAnsi="Cambria"/>
          <w:iCs/>
        </w:rPr>
        <w:t>superioare</w:t>
      </w:r>
      <w:proofErr w:type="spellEnd"/>
      <w:r w:rsidR="00826B48" w:rsidRPr="001125A6">
        <w:rPr>
          <w:rFonts w:ascii="Cambria" w:hAnsi="Cambria"/>
          <w:iCs/>
        </w:rPr>
        <w:t>.</w:t>
      </w:r>
    </w:p>
    <w:p w14:paraId="0AA327AC" w14:textId="7CCB5135" w:rsidR="00C76F0D" w:rsidRPr="001125A6" w:rsidRDefault="00C76F0D" w:rsidP="00665F24">
      <w:pPr>
        <w:ind w:firstLine="708"/>
        <w:jc w:val="both"/>
        <w:rPr>
          <w:rFonts w:ascii="Cambria" w:hAnsi="Cambria"/>
          <w:iCs/>
        </w:rPr>
      </w:pPr>
      <w:r w:rsidRPr="001125A6">
        <w:rPr>
          <w:rFonts w:ascii="Cambria" w:hAnsi="Cambria"/>
          <w:iCs/>
        </w:rPr>
        <w:t xml:space="preserve">Ca </w:t>
      </w:r>
      <w:proofErr w:type="spellStart"/>
      <w:r w:rsidRPr="001125A6">
        <w:rPr>
          <w:rFonts w:ascii="Cambria" w:hAnsi="Cambria"/>
          <w:iCs/>
        </w:rPr>
        <w:t>urmare</w:t>
      </w:r>
      <w:proofErr w:type="spellEnd"/>
      <w:r w:rsidRPr="001125A6">
        <w:rPr>
          <w:rFonts w:ascii="Cambria" w:hAnsi="Cambria"/>
          <w:iCs/>
        </w:rPr>
        <w:t xml:space="preserve"> </w:t>
      </w:r>
      <w:proofErr w:type="gramStart"/>
      <w:r w:rsidRPr="001125A6">
        <w:rPr>
          <w:rFonts w:ascii="Cambria" w:hAnsi="Cambria"/>
          <w:iCs/>
        </w:rPr>
        <w:t>a</w:t>
      </w:r>
      <w:proofErr w:type="gramEnd"/>
      <w:r w:rsidR="008049B5" w:rsidRPr="001125A6">
        <w:rPr>
          <w:rFonts w:ascii="Cambria" w:hAnsi="Cambria"/>
          <w:iCs/>
        </w:rPr>
        <w:t xml:space="preserve"> </w:t>
      </w:r>
      <w:proofErr w:type="spellStart"/>
      <w:r w:rsidRPr="001125A6">
        <w:rPr>
          <w:rFonts w:ascii="Cambria" w:hAnsi="Cambria"/>
          <w:iCs/>
        </w:rPr>
        <w:t>organizării</w:t>
      </w:r>
      <w:proofErr w:type="spellEnd"/>
      <w:r w:rsidRPr="001125A6">
        <w:rPr>
          <w:rFonts w:ascii="Cambria" w:hAnsi="Cambria"/>
          <w:iCs/>
        </w:rPr>
        <w:t xml:space="preserve"> </w:t>
      </w:r>
      <w:proofErr w:type="spellStart"/>
      <w:r w:rsidRPr="001125A6">
        <w:rPr>
          <w:rFonts w:ascii="Cambria" w:hAnsi="Cambria"/>
          <w:iCs/>
        </w:rPr>
        <w:t>și</w:t>
      </w:r>
      <w:proofErr w:type="spellEnd"/>
      <w:r w:rsidRPr="001125A6">
        <w:rPr>
          <w:rFonts w:ascii="Cambria" w:hAnsi="Cambria"/>
          <w:iCs/>
        </w:rPr>
        <w:t xml:space="preserve"> </w:t>
      </w:r>
      <w:proofErr w:type="spellStart"/>
      <w:r w:rsidRPr="001125A6">
        <w:rPr>
          <w:rFonts w:ascii="Cambria" w:hAnsi="Cambria"/>
          <w:iCs/>
        </w:rPr>
        <w:t>desfășurării</w:t>
      </w:r>
      <w:proofErr w:type="spellEnd"/>
      <w:r w:rsidRPr="001125A6">
        <w:rPr>
          <w:rFonts w:ascii="Cambria" w:hAnsi="Cambria"/>
          <w:iCs/>
        </w:rPr>
        <w:t xml:space="preserve"> </w:t>
      </w:r>
      <w:proofErr w:type="spellStart"/>
      <w:r w:rsidRPr="001125A6">
        <w:rPr>
          <w:rFonts w:ascii="Cambria" w:hAnsi="Cambria"/>
          <w:iCs/>
        </w:rPr>
        <w:t>examenului</w:t>
      </w:r>
      <w:proofErr w:type="spellEnd"/>
      <w:r w:rsidRPr="001125A6">
        <w:rPr>
          <w:rFonts w:ascii="Cambria" w:hAnsi="Cambria"/>
          <w:iCs/>
        </w:rPr>
        <w:t xml:space="preserve"> de </w:t>
      </w:r>
      <w:proofErr w:type="spellStart"/>
      <w:r w:rsidRPr="001125A6">
        <w:rPr>
          <w:rFonts w:ascii="Cambria" w:hAnsi="Cambria"/>
          <w:iCs/>
        </w:rPr>
        <w:t>promovare</w:t>
      </w:r>
      <w:proofErr w:type="spellEnd"/>
      <w:r w:rsidRPr="001125A6">
        <w:rPr>
          <w:rFonts w:ascii="Cambria" w:hAnsi="Cambria"/>
          <w:iCs/>
        </w:rPr>
        <w:t xml:space="preserve"> </w:t>
      </w:r>
      <w:proofErr w:type="spellStart"/>
      <w:r w:rsidRPr="001125A6">
        <w:rPr>
          <w:rFonts w:ascii="Cambria" w:hAnsi="Cambria"/>
          <w:iCs/>
        </w:rPr>
        <w:t>în</w:t>
      </w:r>
      <w:proofErr w:type="spellEnd"/>
      <w:r w:rsidRPr="001125A6">
        <w:rPr>
          <w:rFonts w:ascii="Cambria" w:hAnsi="Cambria"/>
          <w:iCs/>
        </w:rPr>
        <w:t xml:space="preserve"> grad </w:t>
      </w:r>
      <w:proofErr w:type="spellStart"/>
      <w:r w:rsidRPr="001125A6">
        <w:rPr>
          <w:rFonts w:ascii="Cambria" w:hAnsi="Cambria"/>
          <w:iCs/>
        </w:rPr>
        <w:t>profesional</w:t>
      </w:r>
      <w:proofErr w:type="spellEnd"/>
      <w:r w:rsidRPr="001125A6">
        <w:rPr>
          <w:rFonts w:ascii="Cambria" w:hAnsi="Cambria"/>
          <w:iCs/>
        </w:rPr>
        <w:t xml:space="preserve"> </w:t>
      </w:r>
      <w:proofErr w:type="spellStart"/>
      <w:r w:rsidRPr="001125A6">
        <w:rPr>
          <w:rFonts w:ascii="Cambria" w:hAnsi="Cambria"/>
          <w:iCs/>
        </w:rPr>
        <w:t>imediat</w:t>
      </w:r>
      <w:proofErr w:type="spellEnd"/>
      <w:r w:rsidRPr="001125A6">
        <w:rPr>
          <w:rFonts w:ascii="Cambria" w:hAnsi="Cambria"/>
          <w:iCs/>
        </w:rPr>
        <w:t xml:space="preserve"> superior se </w:t>
      </w:r>
      <w:proofErr w:type="spellStart"/>
      <w:r w:rsidRPr="001125A6">
        <w:rPr>
          <w:rFonts w:ascii="Cambria" w:hAnsi="Cambria"/>
          <w:iCs/>
        </w:rPr>
        <w:t>impune</w:t>
      </w:r>
      <w:proofErr w:type="spellEnd"/>
      <w:r w:rsidRPr="001125A6">
        <w:rPr>
          <w:rFonts w:ascii="Cambria" w:hAnsi="Cambria"/>
          <w:iCs/>
        </w:rPr>
        <w:t xml:space="preserve"> </w:t>
      </w:r>
      <w:proofErr w:type="spellStart"/>
      <w:r w:rsidRPr="001125A6">
        <w:rPr>
          <w:rFonts w:ascii="Cambria" w:hAnsi="Cambria"/>
          <w:iCs/>
        </w:rPr>
        <w:t>modificarea</w:t>
      </w:r>
      <w:proofErr w:type="spellEnd"/>
      <w:r w:rsidRPr="001125A6">
        <w:rPr>
          <w:rFonts w:ascii="Cambria" w:hAnsi="Cambria"/>
          <w:iCs/>
        </w:rPr>
        <w:t xml:space="preserve"> </w:t>
      </w:r>
      <w:proofErr w:type="spellStart"/>
      <w:r w:rsidRPr="001125A6">
        <w:rPr>
          <w:rFonts w:ascii="Cambria" w:hAnsi="Cambria"/>
          <w:iCs/>
        </w:rPr>
        <w:t>actualului</w:t>
      </w:r>
      <w:proofErr w:type="spellEnd"/>
      <w:r w:rsidRPr="001125A6">
        <w:rPr>
          <w:rFonts w:ascii="Cambria" w:hAnsi="Cambria"/>
          <w:iCs/>
        </w:rPr>
        <w:t xml:space="preserve"> stat de </w:t>
      </w:r>
      <w:proofErr w:type="spellStart"/>
      <w:r w:rsidRPr="001125A6">
        <w:rPr>
          <w:rFonts w:ascii="Cambria" w:hAnsi="Cambria"/>
          <w:iCs/>
        </w:rPr>
        <w:t>funcții</w:t>
      </w:r>
      <w:proofErr w:type="spellEnd"/>
      <w:r w:rsidRPr="001125A6">
        <w:rPr>
          <w:rFonts w:ascii="Cambria" w:hAnsi="Cambria"/>
          <w:iCs/>
        </w:rPr>
        <w:t xml:space="preserve"> </w:t>
      </w:r>
      <w:proofErr w:type="spellStart"/>
      <w:r w:rsidRPr="001125A6">
        <w:rPr>
          <w:rFonts w:ascii="Cambria" w:hAnsi="Cambria"/>
          <w:iCs/>
        </w:rPr>
        <w:t>aprobat</w:t>
      </w:r>
      <w:proofErr w:type="spellEnd"/>
      <w:r w:rsidRPr="001125A6">
        <w:rPr>
          <w:rFonts w:ascii="Cambria" w:hAnsi="Cambria"/>
          <w:iCs/>
        </w:rPr>
        <w:t xml:space="preserve"> </w:t>
      </w:r>
      <w:proofErr w:type="spellStart"/>
      <w:r w:rsidRPr="001125A6">
        <w:rPr>
          <w:rFonts w:ascii="Cambria" w:hAnsi="Cambria"/>
          <w:iCs/>
        </w:rPr>
        <w:t>prin</w:t>
      </w:r>
      <w:proofErr w:type="spellEnd"/>
      <w:r w:rsidRPr="001125A6">
        <w:rPr>
          <w:rFonts w:ascii="Cambria" w:hAnsi="Cambria"/>
          <w:iCs/>
        </w:rPr>
        <w:t xml:space="preserve"> HCLTM</w:t>
      </w:r>
      <w:r w:rsidRPr="001125A6">
        <w:t xml:space="preserve"> </w:t>
      </w:r>
      <w:r w:rsidRPr="001125A6">
        <w:rPr>
          <w:rFonts w:ascii="Cambria" w:hAnsi="Cambria"/>
          <w:iCs/>
        </w:rPr>
        <w:t>nr.36/07.02.2020</w:t>
      </w:r>
    </w:p>
    <w:p w14:paraId="21939C2E" w14:textId="7110CF5A" w:rsidR="00016AEF" w:rsidRPr="001125A6" w:rsidRDefault="00016AEF" w:rsidP="00016AEF">
      <w:pPr>
        <w:pStyle w:val="Frspaiere"/>
        <w:ind w:firstLine="708"/>
        <w:jc w:val="both"/>
        <w:rPr>
          <w:rFonts w:ascii="Cambria" w:hAnsi="Cambria" w:cs="Times New Roman"/>
        </w:rPr>
      </w:pPr>
      <w:r w:rsidRPr="001125A6">
        <w:rPr>
          <w:rFonts w:ascii="Cambria" w:hAnsi="Cambria" w:cs="Times New Roman"/>
        </w:rPr>
        <w:t xml:space="preserve">În prezent pentru Casa de Cultură a Municipiului Timișoara </w:t>
      </w:r>
      <w:r w:rsidR="00A2785A">
        <w:rPr>
          <w:rFonts w:ascii="Cambria" w:hAnsi="Cambria" w:cs="Times New Roman"/>
        </w:rPr>
        <w:t xml:space="preserve">Regulamentul de Organizare și Funcționare </w:t>
      </w:r>
      <w:r w:rsidRPr="001125A6">
        <w:rPr>
          <w:rFonts w:ascii="Cambria" w:hAnsi="Cambria" w:cs="Times New Roman"/>
        </w:rPr>
        <w:t>este aprobat prin HCLTM nr. 541/20.12.2017, Organigrama Casei de Cultură a Municipiului Timișoara, prin HCLTM nr.389/25.07.2019, iar Statul de funcții prin HCLTM nr.36</w:t>
      </w:r>
      <w:r w:rsidR="001029EB" w:rsidRPr="001125A6">
        <w:rPr>
          <w:rFonts w:ascii="Cambria" w:hAnsi="Cambria" w:cs="Times New Roman"/>
        </w:rPr>
        <w:t>/</w:t>
      </w:r>
      <w:r w:rsidRPr="001125A6">
        <w:rPr>
          <w:rFonts w:ascii="Cambria" w:hAnsi="Cambria" w:cs="Times New Roman"/>
        </w:rPr>
        <w:t>07.02.2020.</w:t>
      </w:r>
    </w:p>
    <w:p w14:paraId="17E473CE" w14:textId="3117FC04" w:rsidR="00016AEF" w:rsidRPr="001125A6" w:rsidRDefault="00016AEF" w:rsidP="00016AEF">
      <w:pPr>
        <w:pStyle w:val="Frspaiere"/>
        <w:ind w:firstLine="708"/>
        <w:jc w:val="both"/>
        <w:rPr>
          <w:rFonts w:ascii="Cambria" w:hAnsi="Cambria" w:cs="Times New Roman"/>
        </w:rPr>
      </w:pPr>
      <w:r w:rsidRPr="001125A6">
        <w:rPr>
          <w:rFonts w:ascii="Cambria" w:hAnsi="Cambria" w:cs="Times New Roman"/>
        </w:rPr>
        <w:t>Prin HCLTM nr.541/20.12.2017 Casa de Cultură a Municipiului Timișoara a preluat personal de la cinematografele trecute în domeniul public, personal încadrat în Departamentul Cenacluri/Cercuri artistice și Cinematografie</w:t>
      </w:r>
      <w:r w:rsidR="008903F4" w:rsidRPr="001125A6">
        <w:rPr>
          <w:rFonts w:ascii="Cambria" w:hAnsi="Cambria" w:cs="Times New Roman"/>
        </w:rPr>
        <w:t>;</w:t>
      </w:r>
      <w:r w:rsidRPr="001125A6">
        <w:rPr>
          <w:rFonts w:ascii="Cambria" w:hAnsi="Cambria" w:cs="Times New Roman"/>
        </w:rPr>
        <w:t xml:space="preserve"> </w:t>
      </w:r>
    </w:p>
    <w:p w14:paraId="2DAC97E5" w14:textId="5F63CE46" w:rsidR="00016AEF" w:rsidRPr="001125A6" w:rsidRDefault="00016AEF" w:rsidP="00016AEF">
      <w:pPr>
        <w:pStyle w:val="Frspaiere"/>
        <w:ind w:firstLine="708"/>
        <w:jc w:val="both"/>
        <w:rPr>
          <w:rFonts w:ascii="Cambria" w:hAnsi="Cambria" w:cs="Times New Roman"/>
        </w:rPr>
      </w:pPr>
      <w:r w:rsidRPr="001125A6">
        <w:rPr>
          <w:rFonts w:ascii="Cambria" w:hAnsi="Cambria" w:cs="Times New Roman"/>
        </w:rPr>
        <w:t>Prin HCLTM nr.389/25.07.2019 se modifică Organigrama și Statul de funcții pentru Casa de Cultură a Municipiului Timișoara, formându-se Compartimentul Juridic-Resurse Umane</w:t>
      </w:r>
      <w:r w:rsidR="00BA6886">
        <w:rPr>
          <w:rFonts w:ascii="Cambria" w:hAnsi="Cambria" w:cs="Times New Roman"/>
        </w:rPr>
        <w:t>;</w:t>
      </w:r>
    </w:p>
    <w:p w14:paraId="5D5EC270" w14:textId="002BFB2D" w:rsidR="00016AEF" w:rsidRPr="001125A6" w:rsidRDefault="00016AEF" w:rsidP="00016AEF">
      <w:pPr>
        <w:pStyle w:val="Frspaiere"/>
        <w:ind w:firstLine="708"/>
        <w:jc w:val="both"/>
        <w:rPr>
          <w:rFonts w:ascii="Cambria" w:hAnsi="Cambria" w:cs="Times New Roman"/>
        </w:rPr>
      </w:pPr>
      <w:r w:rsidRPr="001125A6">
        <w:rPr>
          <w:rFonts w:ascii="Cambria" w:hAnsi="Cambria" w:cs="Times New Roman"/>
        </w:rPr>
        <w:t>Prin HCLTM nr. 84/2021 în care se reglementează organizarea și funcționarea Centrului de Proiecte al Municipiului Timișoara, preluând atribuțiile Centrului de Proiecte Culturale al Casei de Cultură a Municipiului Timișoara și anume, gestionarea acordării finanțărilor nerambursabile pentru proiecte în domeniul culturii.</w:t>
      </w:r>
    </w:p>
    <w:p w14:paraId="71365D7B" w14:textId="324F9908" w:rsidR="001A3E0F" w:rsidRPr="001125A6" w:rsidRDefault="000D7CE2" w:rsidP="00C76F0D">
      <w:pPr>
        <w:pStyle w:val="Frspaiere"/>
        <w:ind w:firstLine="708"/>
        <w:jc w:val="both"/>
        <w:rPr>
          <w:rFonts w:ascii="Cambria" w:hAnsi="Cambria" w:cs="Times New Roman"/>
        </w:rPr>
      </w:pPr>
      <w:r w:rsidRPr="001125A6">
        <w:rPr>
          <w:rFonts w:ascii="Cambria" w:hAnsi="Cambria" w:cs="Times New Roman"/>
        </w:rPr>
        <w:t xml:space="preserve">Așa cum rezultă din Organigramă și Statul de funcții </w:t>
      </w:r>
      <w:r w:rsidR="001A3E0F" w:rsidRPr="001125A6">
        <w:rPr>
          <w:rFonts w:ascii="Cambria" w:hAnsi="Cambria" w:cs="Times New Roman"/>
        </w:rPr>
        <w:t>structura organizatorică a Casei de Cultură a Municipiului Timișoara constă în 1 Departament, 2 Centre, 1 Birou și 3 Compartimente, aflate în subordinea Directorului, însumând 37 de posturi aprobate, personal contractual, din care 3 posturi sunt de conducere și 34 posturi sunt de execuție.</w:t>
      </w:r>
    </w:p>
    <w:p w14:paraId="1C0F1C53" w14:textId="040A5F3A" w:rsidR="008903F4" w:rsidRPr="001125A6" w:rsidRDefault="001D216A" w:rsidP="0050121A">
      <w:pPr>
        <w:pStyle w:val="Frspaiere"/>
        <w:ind w:firstLine="708"/>
        <w:jc w:val="both"/>
        <w:rPr>
          <w:rFonts w:ascii="Cambria" w:hAnsi="Cambria" w:cs="Times New Roman"/>
        </w:rPr>
      </w:pPr>
      <w:r w:rsidRPr="001125A6">
        <w:rPr>
          <w:rFonts w:ascii="Cambria" w:hAnsi="Cambria" w:cs="Times New Roman"/>
        </w:rPr>
        <w:t xml:space="preserve">Modificările propuse </w:t>
      </w:r>
      <w:r w:rsidR="00A11665" w:rsidRPr="001125A6">
        <w:rPr>
          <w:rFonts w:ascii="Cambria" w:hAnsi="Cambria" w:cs="Times New Roman"/>
        </w:rPr>
        <w:t>pentru ca</w:t>
      </w:r>
      <w:r w:rsidRPr="001125A6">
        <w:rPr>
          <w:rFonts w:ascii="Cambria" w:hAnsi="Cambria" w:cs="Times New Roman"/>
        </w:rPr>
        <w:t xml:space="preserve"> activitatea Casei de Cultură</w:t>
      </w:r>
      <w:r w:rsidR="00A11665" w:rsidRPr="001125A6">
        <w:rPr>
          <w:rFonts w:ascii="Cambria" w:hAnsi="Cambria" w:cs="Times New Roman"/>
        </w:rPr>
        <w:t xml:space="preserve"> a Municipiului Timișoara</w:t>
      </w:r>
      <w:r w:rsidRPr="001125A6">
        <w:rPr>
          <w:rFonts w:ascii="Cambria" w:hAnsi="Cambria" w:cs="Times New Roman"/>
        </w:rPr>
        <w:t xml:space="preserve"> să fie </w:t>
      </w:r>
      <w:r w:rsidR="00A11665" w:rsidRPr="001125A6">
        <w:rPr>
          <w:rFonts w:ascii="Cambria" w:hAnsi="Cambria" w:cs="Times New Roman"/>
        </w:rPr>
        <w:t xml:space="preserve">eficientă, iar sarcinile de serviciu să fie distribuite în mod echitabil, sunt </w:t>
      </w:r>
      <w:r w:rsidR="00972933" w:rsidRPr="001125A6">
        <w:rPr>
          <w:rFonts w:ascii="Cambria" w:hAnsi="Cambria" w:cs="Times New Roman"/>
        </w:rPr>
        <w:t>î</w:t>
      </w:r>
      <w:r w:rsidR="00F9304F" w:rsidRPr="001125A6">
        <w:rPr>
          <w:rFonts w:ascii="Cambria" w:hAnsi="Cambria" w:cs="Times New Roman"/>
        </w:rPr>
        <w:t>n conformitate cu</w:t>
      </w:r>
      <w:r w:rsidR="00972933" w:rsidRPr="001125A6">
        <w:rPr>
          <w:rFonts w:ascii="Cambria" w:hAnsi="Cambria" w:cs="Times New Roman"/>
        </w:rPr>
        <w:t xml:space="preserve"> </w:t>
      </w:r>
      <w:r w:rsidR="00153BDB" w:rsidRPr="00153BDB">
        <w:rPr>
          <w:rFonts w:ascii="Cambria" w:hAnsi="Cambria" w:cs="Times New Roman"/>
        </w:rPr>
        <w:t xml:space="preserve">art.391, alin. (2) și alin.(3), art.518, alin. (6) și alin.(7),art.539, art.540, art.541, art.554, art.557, art.562 din </w:t>
      </w:r>
      <w:r w:rsidR="00153BDB">
        <w:rPr>
          <w:rFonts w:ascii="Cambria" w:hAnsi="Cambria" w:cs="Times New Roman"/>
        </w:rPr>
        <w:t>O.U.G.</w:t>
      </w:r>
      <w:r w:rsidR="00153BDB" w:rsidRPr="00153BDB">
        <w:rPr>
          <w:rFonts w:ascii="Cambria" w:hAnsi="Cambria" w:cs="Times New Roman"/>
        </w:rPr>
        <w:t xml:space="preserve"> nr. 57/2019 privind Codul administrativ, cu modificările și completările ulterioare</w:t>
      </w:r>
      <w:r w:rsidR="00F9304F" w:rsidRPr="001125A6">
        <w:rPr>
          <w:rFonts w:ascii="Cambria" w:hAnsi="Cambria" w:cs="Times New Roman"/>
        </w:rPr>
        <w:t>;</w:t>
      </w:r>
      <w:r w:rsidR="00972933" w:rsidRPr="001125A6">
        <w:rPr>
          <w:rFonts w:ascii="Cambria" w:hAnsi="Cambria" w:cs="Times New Roman"/>
        </w:rPr>
        <w:t xml:space="preserve"> </w:t>
      </w:r>
      <w:r w:rsidR="00F9304F" w:rsidRPr="001125A6">
        <w:rPr>
          <w:rFonts w:ascii="Cambria" w:hAnsi="Cambria" w:cs="Times New Roman"/>
        </w:rPr>
        <w:t>Legea nr.53/2003 privind Codul Muncii, republicat</w:t>
      </w:r>
      <w:r w:rsidR="00972933" w:rsidRPr="001125A6">
        <w:rPr>
          <w:rFonts w:ascii="Cambria" w:hAnsi="Cambria" w:cs="Times New Roman"/>
        </w:rPr>
        <w:t xml:space="preserve"> și </w:t>
      </w:r>
      <w:r w:rsidR="00F9304F" w:rsidRPr="001125A6">
        <w:rPr>
          <w:rFonts w:ascii="Cambria" w:hAnsi="Cambria" w:cs="Times New Roman"/>
        </w:rPr>
        <w:t xml:space="preserve">art.129 alin(2) </w:t>
      </w:r>
      <w:proofErr w:type="spellStart"/>
      <w:r w:rsidR="00F9304F" w:rsidRPr="001125A6">
        <w:rPr>
          <w:rFonts w:ascii="Cambria" w:hAnsi="Cambria" w:cs="Times New Roman"/>
        </w:rPr>
        <w:t>lit.a</w:t>
      </w:r>
      <w:proofErr w:type="spellEnd"/>
      <w:r w:rsidR="00F9304F" w:rsidRPr="001125A6">
        <w:rPr>
          <w:rFonts w:ascii="Cambria" w:hAnsi="Cambria" w:cs="Times New Roman"/>
        </w:rPr>
        <w:t xml:space="preserve">) și alin.(3) </w:t>
      </w:r>
      <w:proofErr w:type="spellStart"/>
      <w:r w:rsidR="00F9304F" w:rsidRPr="001125A6">
        <w:rPr>
          <w:rFonts w:ascii="Cambria" w:hAnsi="Cambria" w:cs="Times New Roman"/>
        </w:rPr>
        <w:t>lit.c</w:t>
      </w:r>
      <w:proofErr w:type="spellEnd"/>
      <w:r w:rsidR="00F9304F" w:rsidRPr="001125A6">
        <w:rPr>
          <w:rFonts w:ascii="Cambria" w:hAnsi="Cambria" w:cs="Times New Roman"/>
        </w:rPr>
        <w:t>), art.196 privind Codul Administrativ, cu modificările și completările ulterioare</w:t>
      </w:r>
      <w:r w:rsidR="00972933" w:rsidRPr="001125A6">
        <w:rPr>
          <w:rFonts w:ascii="Cambria" w:hAnsi="Cambria" w:cs="Times New Roman"/>
        </w:rPr>
        <w:t xml:space="preserve">, </w:t>
      </w:r>
      <w:r w:rsidRPr="001125A6">
        <w:rPr>
          <w:rFonts w:ascii="Cambria" w:hAnsi="Cambria" w:cs="Times New Roman"/>
        </w:rPr>
        <w:t>astfel</w:t>
      </w:r>
      <w:r w:rsidR="00972933" w:rsidRPr="001125A6">
        <w:rPr>
          <w:rFonts w:ascii="Cambria" w:hAnsi="Cambria" w:cs="Times New Roman"/>
        </w:rPr>
        <w:t>:</w:t>
      </w:r>
      <w:r w:rsidR="00F9304F" w:rsidRPr="001125A6">
        <w:rPr>
          <w:rFonts w:ascii="Cambria" w:hAnsi="Cambria" w:cs="Times New Roman"/>
        </w:rPr>
        <w:t xml:space="preserve"> </w:t>
      </w:r>
    </w:p>
    <w:p w14:paraId="56EBC4FD" w14:textId="77777777" w:rsidR="00EE5764" w:rsidRPr="001125A6" w:rsidRDefault="00EE5764" w:rsidP="00EE5764">
      <w:pPr>
        <w:pStyle w:val="Frspaiere"/>
        <w:jc w:val="both"/>
        <w:rPr>
          <w:rFonts w:ascii="Cambria" w:hAnsi="Cambria" w:cs="Times New Roman"/>
          <w:b/>
          <w:bCs/>
        </w:rPr>
      </w:pPr>
    </w:p>
    <w:p w14:paraId="2D8420A1" w14:textId="1F6343C0" w:rsidR="00016AEF" w:rsidRPr="001125A6" w:rsidRDefault="00016AEF" w:rsidP="00016AEF">
      <w:pPr>
        <w:pStyle w:val="Frspaiere"/>
        <w:numPr>
          <w:ilvl w:val="0"/>
          <w:numId w:val="7"/>
        </w:numPr>
        <w:jc w:val="both"/>
        <w:rPr>
          <w:rFonts w:ascii="Cambria" w:hAnsi="Cambria" w:cs="Times New Roman"/>
          <w:b/>
          <w:bCs/>
        </w:rPr>
      </w:pPr>
      <w:r w:rsidRPr="001125A6">
        <w:rPr>
          <w:rFonts w:ascii="Cambria" w:hAnsi="Cambria" w:cs="Times New Roman"/>
          <w:b/>
          <w:bCs/>
        </w:rPr>
        <w:t>Transformare post vacant de natură contractuală</w:t>
      </w:r>
      <w:r w:rsidR="0068083E" w:rsidRPr="001125A6">
        <w:rPr>
          <w:rFonts w:ascii="Cambria" w:hAnsi="Cambria" w:cs="Times New Roman"/>
          <w:b/>
          <w:bCs/>
        </w:rPr>
        <w:t>:</w:t>
      </w:r>
    </w:p>
    <w:p w14:paraId="28FF0F25" w14:textId="33A376B5" w:rsidR="00016AEF" w:rsidRPr="001125A6" w:rsidRDefault="00016AEF" w:rsidP="0068083E">
      <w:pPr>
        <w:pStyle w:val="Listparagraf"/>
        <w:numPr>
          <w:ilvl w:val="0"/>
          <w:numId w:val="9"/>
        </w:numPr>
        <w:jc w:val="both"/>
        <w:rPr>
          <w:rFonts w:ascii="Cambria" w:eastAsiaTheme="minorHAnsi" w:hAnsi="Cambria"/>
          <w:b/>
          <w:bCs/>
          <w:lang w:val="ro-RO"/>
        </w:rPr>
      </w:pPr>
      <w:r w:rsidRPr="001125A6">
        <w:rPr>
          <w:rFonts w:ascii="Cambria" w:hAnsi="Cambria"/>
        </w:rPr>
        <w:t xml:space="preserve">1 post vacant de </w:t>
      </w:r>
      <w:proofErr w:type="spellStart"/>
      <w:r w:rsidRPr="001125A6">
        <w:rPr>
          <w:rFonts w:ascii="Cambria" w:hAnsi="Cambria"/>
        </w:rPr>
        <w:t>natură</w:t>
      </w:r>
      <w:proofErr w:type="spellEnd"/>
      <w:r w:rsidRPr="001125A6">
        <w:rPr>
          <w:rFonts w:ascii="Cambria" w:hAnsi="Cambria"/>
        </w:rPr>
        <w:t xml:space="preserve"> </w:t>
      </w:r>
      <w:proofErr w:type="spellStart"/>
      <w:r w:rsidRPr="001125A6">
        <w:rPr>
          <w:rFonts w:ascii="Cambria" w:hAnsi="Cambria"/>
        </w:rPr>
        <w:t>contractuală</w:t>
      </w:r>
      <w:proofErr w:type="spellEnd"/>
      <w:r w:rsidRPr="001125A6">
        <w:rPr>
          <w:rFonts w:ascii="Cambria" w:hAnsi="Cambria"/>
        </w:rPr>
        <w:t xml:space="preserve"> de </w:t>
      </w:r>
      <w:proofErr w:type="spellStart"/>
      <w:r w:rsidR="0068083E" w:rsidRPr="001125A6">
        <w:rPr>
          <w:rFonts w:ascii="Cambria" w:hAnsi="Cambria"/>
          <w:i/>
          <w:iCs/>
        </w:rPr>
        <w:t>consilier</w:t>
      </w:r>
      <w:proofErr w:type="spellEnd"/>
      <w:r w:rsidR="0068083E" w:rsidRPr="001125A6">
        <w:rPr>
          <w:rFonts w:ascii="Cambria" w:hAnsi="Cambria"/>
          <w:i/>
          <w:iCs/>
        </w:rPr>
        <w:t xml:space="preserve"> juridic, </w:t>
      </w:r>
      <w:proofErr w:type="spellStart"/>
      <w:r w:rsidR="0068083E" w:rsidRPr="001125A6">
        <w:rPr>
          <w:rFonts w:ascii="Cambria" w:hAnsi="Cambria"/>
          <w:i/>
          <w:iCs/>
        </w:rPr>
        <w:t>studii</w:t>
      </w:r>
      <w:proofErr w:type="spellEnd"/>
      <w:r w:rsidR="0068083E" w:rsidRPr="001125A6">
        <w:rPr>
          <w:rFonts w:ascii="Cambria" w:hAnsi="Cambria"/>
          <w:i/>
          <w:iCs/>
        </w:rPr>
        <w:t xml:space="preserve"> </w:t>
      </w:r>
      <w:proofErr w:type="spellStart"/>
      <w:r w:rsidR="0068083E" w:rsidRPr="001125A6">
        <w:rPr>
          <w:rFonts w:ascii="Cambria" w:hAnsi="Cambria"/>
          <w:i/>
          <w:iCs/>
        </w:rPr>
        <w:t>superioare</w:t>
      </w:r>
      <w:proofErr w:type="spellEnd"/>
      <w:r w:rsidR="0068083E" w:rsidRPr="001125A6">
        <w:rPr>
          <w:rFonts w:ascii="Cambria" w:hAnsi="Cambria"/>
          <w:i/>
          <w:iCs/>
        </w:rPr>
        <w:t>, grad debutant</w:t>
      </w:r>
      <w:r w:rsidRPr="001125A6">
        <w:rPr>
          <w:rFonts w:ascii="Cambria" w:hAnsi="Cambria"/>
        </w:rPr>
        <w:t xml:space="preserve">, </w:t>
      </w:r>
      <w:proofErr w:type="spellStart"/>
      <w:r w:rsidR="0068083E" w:rsidRPr="001125A6">
        <w:rPr>
          <w:rFonts w:ascii="Cambria" w:hAnsi="Cambria"/>
        </w:rPr>
        <w:t>să</w:t>
      </w:r>
      <w:proofErr w:type="spellEnd"/>
      <w:r w:rsidR="0068083E" w:rsidRPr="001125A6">
        <w:rPr>
          <w:rFonts w:ascii="Cambria" w:hAnsi="Cambria"/>
        </w:rPr>
        <w:t xml:space="preserve"> fie </w:t>
      </w:r>
      <w:proofErr w:type="spellStart"/>
      <w:r w:rsidR="0068083E" w:rsidRPr="001125A6">
        <w:rPr>
          <w:rFonts w:ascii="Cambria" w:hAnsi="Cambria"/>
        </w:rPr>
        <w:t>transformat</w:t>
      </w:r>
      <w:proofErr w:type="spellEnd"/>
      <w:r w:rsidR="0068083E" w:rsidRPr="001125A6">
        <w:rPr>
          <w:rFonts w:ascii="Cambria" w:hAnsi="Cambria"/>
        </w:rPr>
        <w:t xml:space="preserve"> </w:t>
      </w:r>
      <w:proofErr w:type="spellStart"/>
      <w:r w:rsidR="0068083E" w:rsidRPr="001125A6">
        <w:rPr>
          <w:rFonts w:ascii="Cambria" w:hAnsi="Cambria"/>
        </w:rPr>
        <w:t>în</w:t>
      </w:r>
      <w:proofErr w:type="spellEnd"/>
      <w:r w:rsidR="0068083E" w:rsidRPr="001125A6">
        <w:rPr>
          <w:rFonts w:ascii="Cambria" w:hAnsi="Cambria"/>
        </w:rPr>
        <w:t xml:space="preserve"> post contractual, de </w:t>
      </w:r>
      <w:proofErr w:type="spellStart"/>
      <w:r w:rsidR="0068083E" w:rsidRPr="001125A6">
        <w:rPr>
          <w:rFonts w:ascii="Cambria" w:hAnsi="Cambria"/>
        </w:rPr>
        <w:t>execuție</w:t>
      </w:r>
      <w:proofErr w:type="spellEnd"/>
      <w:r w:rsidRPr="001125A6">
        <w:rPr>
          <w:rFonts w:ascii="Cambria" w:hAnsi="Cambria"/>
        </w:rPr>
        <w:t>,</w:t>
      </w:r>
      <w:r w:rsidR="0068083E" w:rsidRPr="001125A6">
        <w:rPr>
          <w:rFonts w:ascii="Cambria" w:hAnsi="Cambria"/>
        </w:rPr>
        <w:t xml:space="preserve"> </w:t>
      </w:r>
      <w:proofErr w:type="spellStart"/>
      <w:r w:rsidR="0068083E" w:rsidRPr="001125A6">
        <w:rPr>
          <w:rFonts w:ascii="Cambria" w:hAnsi="Cambria"/>
          <w:i/>
          <w:iCs/>
        </w:rPr>
        <w:t>consilier</w:t>
      </w:r>
      <w:proofErr w:type="spellEnd"/>
      <w:r w:rsidR="0068083E" w:rsidRPr="001125A6">
        <w:rPr>
          <w:rFonts w:ascii="Cambria" w:hAnsi="Cambria"/>
          <w:i/>
          <w:iCs/>
        </w:rPr>
        <w:t xml:space="preserve"> juridic, </w:t>
      </w:r>
      <w:proofErr w:type="spellStart"/>
      <w:r w:rsidR="0068083E" w:rsidRPr="001125A6">
        <w:rPr>
          <w:rFonts w:ascii="Cambria" w:hAnsi="Cambria"/>
          <w:i/>
          <w:iCs/>
        </w:rPr>
        <w:t>studii</w:t>
      </w:r>
      <w:proofErr w:type="spellEnd"/>
      <w:r w:rsidR="0068083E" w:rsidRPr="001125A6">
        <w:rPr>
          <w:rFonts w:ascii="Cambria" w:hAnsi="Cambria"/>
          <w:i/>
          <w:iCs/>
        </w:rPr>
        <w:t xml:space="preserve"> </w:t>
      </w:r>
      <w:proofErr w:type="spellStart"/>
      <w:r w:rsidR="0068083E" w:rsidRPr="001125A6">
        <w:rPr>
          <w:rFonts w:ascii="Cambria" w:hAnsi="Cambria"/>
          <w:i/>
          <w:iCs/>
        </w:rPr>
        <w:t>supe</w:t>
      </w:r>
      <w:r w:rsidR="001B0D7E" w:rsidRPr="001125A6">
        <w:rPr>
          <w:rFonts w:ascii="Cambria" w:hAnsi="Cambria"/>
          <w:i/>
          <w:iCs/>
        </w:rPr>
        <w:t>r</w:t>
      </w:r>
      <w:r w:rsidR="0068083E" w:rsidRPr="001125A6">
        <w:rPr>
          <w:rFonts w:ascii="Cambria" w:hAnsi="Cambria"/>
          <w:i/>
          <w:iCs/>
        </w:rPr>
        <w:t>ioare</w:t>
      </w:r>
      <w:proofErr w:type="spellEnd"/>
      <w:r w:rsidR="0068083E" w:rsidRPr="001125A6">
        <w:rPr>
          <w:rFonts w:ascii="Cambria" w:hAnsi="Cambria"/>
          <w:i/>
          <w:iCs/>
        </w:rPr>
        <w:t>, grad I,</w:t>
      </w:r>
      <w:r w:rsidRPr="001125A6">
        <w:rPr>
          <w:rFonts w:ascii="Cambria" w:hAnsi="Cambria"/>
        </w:rPr>
        <w:t xml:space="preserve"> </w:t>
      </w:r>
      <w:proofErr w:type="spellStart"/>
      <w:r w:rsidRPr="001125A6">
        <w:rPr>
          <w:rFonts w:ascii="Cambria" w:hAnsi="Cambria"/>
        </w:rPr>
        <w:t>datorită</w:t>
      </w:r>
      <w:proofErr w:type="spellEnd"/>
      <w:r w:rsidRPr="001125A6">
        <w:rPr>
          <w:rFonts w:ascii="Cambria" w:hAnsi="Cambria"/>
        </w:rPr>
        <w:t xml:space="preserve"> </w:t>
      </w:r>
      <w:proofErr w:type="spellStart"/>
      <w:r w:rsidRPr="001125A6">
        <w:rPr>
          <w:rFonts w:ascii="Cambria" w:hAnsi="Cambria"/>
        </w:rPr>
        <w:t>complexității</w:t>
      </w:r>
      <w:proofErr w:type="spellEnd"/>
      <w:r w:rsidRPr="001125A6">
        <w:rPr>
          <w:rFonts w:ascii="Cambria" w:hAnsi="Cambria"/>
        </w:rPr>
        <w:t xml:space="preserve"> </w:t>
      </w:r>
      <w:proofErr w:type="spellStart"/>
      <w:r w:rsidRPr="001125A6">
        <w:rPr>
          <w:rFonts w:ascii="Cambria" w:hAnsi="Cambria"/>
        </w:rPr>
        <w:t>activităților</w:t>
      </w:r>
      <w:proofErr w:type="spellEnd"/>
      <w:r w:rsidRPr="001125A6">
        <w:rPr>
          <w:rFonts w:ascii="Cambria" w:hAnsi="Cambria"/>
        </w:rPr>
        <w:t xml:space="preserve"> </w:t>
      </w:r>
      <w:proofErr w:type="spellStart"/>
      <w:r w:rsidRPr="001125A6">
        <w:rPr>
          <w:rFonts w:ascii="Cambria" w:hAnsi="Cambria"/>
        </w:rPr>
        <w:t>existente</w:t>
      </w:r>
      <w:proofErr w:type="spellEnd"/>
      <w:r w:rsidRPr="001125A6">
        <w:rPr>
          <w:rFonts w:ascii="Cambria" w:hAnsi="Cambria"/>
        </w:rPr>
        <w:t>.</w:t>
      </w:r>
    </w:p>
    <w:p w14:paraId="6FBE872C" w14:textId="4D7E723E" w:rsidR="001125A6" w:rsidRDefault="001125A6" w:rsidP="001125A6">
      <w:pPr>
        <w:pStyle w:val="Frspaiere"/>
        <w:ind w:left="720"/>
        <w:jc w:val="both"/>
        <w:rPr>
          <w:rFonts w:ascii="Cambria" w:hAnsi="Cambria" w:cs="Times New Roman"/>
          <w:b/>
          <w:bCs/>
        </w:rPr>
      </w:pPr>
    </w:p>
    <w:p w14:paraId="06F1841A" w14:textId="77777777" w:rsidR="00B93C43" w:rsidRDefault="00B93C43" w:rsidP="001125A6">
      <w:pPr>
        <w:pStyle w:val="Frspaiere"/>
        <w:ind w:left="720"/>
        <w:jc w:val="both"/>
        <w:rPr>
          <w:rFonts w:ascii="Cambria" w:hAnsi="Cambria" w:cs="Times New Roman"/>
          <w:b/>
          <w:bCs/>
        </w:rPr>
      </w:pPr>
    </w:p>
    <w:p w14:paraId="43DD77E9" w14:textId="4E35C6FB" w:rsidR="000D7CE2" w:rsidRPr="001125A6" w:rsidRDefault="000D7CE2" w:rsidP="0068083E">
      <w:pPr>
        <w:pStyle w:val="Frspaiere"/>
        <w:numPr>
          <w:ilvl w:val="0"/>
          <w:numId w:val="7"/>
        </w:numPr>
        <w:jc w:val="both"/>
        <w:rPr>
          <w:rFonts w:ascii="Cambria" w:hAnsi="Cambria" w:cs="Times New Roman"/>
          <w:b/>
          <w:bCs/>
        </w:rPr>
      </w:pPr>
      <w:r w:rsidRPr="001125A6">
        <w:rPr>
          <w:rFonts w:ascii="Cambria" w:hAnsi="Cambria" w:cs="Times New Roman"/>
          <w:b/>
          <w:bCs/>
        </w:rPr>
        <w:lastRenderedPageBreak/>
        <w:t xml:space="preserve">Modificările propuse în conformitate cu art.518 a </w:t>
      </w:r>
      <w:r w:rsidR="00153BDB">
        <w:rPr>
          <w:rFonts w:ascii="Cambria" w:hAnsi="Cambria" w:cs="Times New Roman"/>
          <w:b/>
          <w:bCs/>
          <w:iCs/>
        </w:rPr>
        <w:t>O.U.G.</w:t>
      </w:r>
      <w:r w:rsidRPr="001125A6">
        <w:rPr>
          <w:rFonts w:ascii="Cambria" w:hAnsi="Cambria" w:cs="Times New Roman"/>
          <w:b/>
          <w:bCs/>
          <w:iCs/>
        </w:rPr>
        <w:t xml:space="preserve"> nr.57/2019 privind Codul Administrativ</w:t>
      </w:r>
      <w:r w:rsidRPr="001125A6">
        <w:rPr>
          <w:rFonts w:ascii="Cambria" w:hAnsi="Cambria" w:cs="Times New Roman"/>
          <w:b/>
          <w:bCs/>
        </w:rPr>
        <w:t xml:space="preserve"> sunt:</w:t>
      </w:r>
    </w:p>
    <w:p w14:paraId="17F68156" w14:textId="27AA06E0" w:rsidR="00665F24" w:rsidRPr="001125A6" w:rsidRDefault="000D7CE2" w:rsidP="00665F24">
      <w:pPr>
        <w:pStyle w:val="Listparagraf"/>
        <w:numPr>
          <w:ilvl w:val="0"/>
          <w:numId w:val="2"/>
        </w:numPr>
        <w:jc w:val="both"/>
        <w:rPr>
          <w:rFonts w:ascii="Cambria" w:eastAsiaTheme="minorHAnsi" w:hAnsi="Cambria"/>
          <w:lang w:val="ro-RO"/>
        </w:rPr>
      </w:pPr>
      <w:proofErr w:type="spellStart"/>
      <w:r w:rsidRPr="001125A6">
        <w:rPr>
          <w:rFonts w:ascii="Cambria" w:hAnsi="Cambria"/>
          <w:i/>
          <w:iCs/>
        </w:rPr>
        <w:t>Departamentul</w:t>
      </w:r>
      <w:proofErr w:type="spellEnd"/>
      <w:r w:rsidRPr="001125A6">
        <w:rPr>
          <w:rFonts w:ascii="Cambria" w:hAnsi="Cambria"/>
          <w:i/>
          <w:iCs/>
        </w:rPr>
        <w:t xml:space="preserve"> </w:t>
      </w:r>
      <w:proofErr w:type="spellStart"/>
      <w:r w:rsidRPr="001125A6">
        <w:rPr>
          <w:rFonts w:ascii="Cambria" w:hAnsi="Cambria"/>
          <w:i/>
          <w:iCs/>
        </w:rPr>
        <w:t>Cenacluri</w:t>
      </w:r>
      <w:proofErr w:type="spellEnd"/>
      <w:r w:rsidRPr="001125A6">
        <w:rPr>
          <w:rFonts w:ascii="Cambria" w:hAnsi="Cambria"/>
          <w:i/>
          <w:iCs/>
        </w:rPr>
        <w:t>/</w:t>
      </w:r>
      <w:proofErr w:type="spellStart"/>
      <w:r w:rsidRPr="001125A6">
        <w:rPr>
          <w:rFonts w:ascii="Cambria" w:hAnsi="Cambria"/>
          <w:i/>
          <w:iCs/>
        </w:rPr>
        <w:t>Cercuri</w:t>
      </w:r>
      <w:proofErr w:type="spellEnd"/>
      <w:r w:rsidRPr="001125A6">
        <w:rPr>
          <w:rFonts w:ascii="Cambria" w:hAnsi="Cambria"/>
          <w:i/>
          <w:iCs/>
        </w:rPr>
        <w:t xml:space="preserve"> </w:t>
      </w:r>
      <w:proofErr w:type="spellStart"/>
      <w:r w:rsidRPr="001125A6">
        <w:rPr>
          <w:rFonts w:ascii="Cambria" w:hAnsi="Cambria"/>
          <w:i/>
          <w:iCs/>
        </w:rPr>
        <w:t>artistice</w:t>
      </w:r>
      <w:proofErr w:type="spellEnd"/>
      <w:r w:rsidRPr="001125A6">
        <w:rPr>
          <w:rFonts w:ascii="Cambria" w:hAnsi="Cambria"/>
          <w:i/>
          <w:iCs/>
        </w:rPr>
        <w:t xml:space="preserve"> </w:t>
      </w:r>
      <w:proofErr w:type="spellStart"/>
      <w:r w:rsidRPr="001125A6">
        <w:rPr>
          <w:rFonts w:ascii="Cambria" w:hAnsi="Cambria"/>
          <w:i/>
          <w:iCs/>
        </w:rPr>
        <w:t>și</w:t>
      </w:r>
      <w:proofErr w:type="spellEnd"/>
      <w:r w:rsidRPr="001125A6">
        <w:rPr>
          <w:rFonts w:ascii="Cambria" w:hAnsi="Cambria"/>
          <w:i/>
          <w:iCs/>
        </w:rPr>
        <w:t xml:space="preserve"> </w:t>
      </w:r>
      <w:proofErr w:type="spellStart"/>
      <w:r w:rsidRPr="001125A6">
        <w:rPr>
          <w:rFonts w:ascii="Cambria" w:hAnsi="Cambria"/>
          <w:i/>
          <w:iCs/>
        </w:rPr>
        <w:t>Cinematografie</w:t>
      </w:r>
      <w:proofErr w:type="spellEnd"/>
      <w:r w:rsidRPr="001125A6">
        <w:rPr>
          <w:rFonts w:ascii="Cambria" w:hAnsi="Cambria"/>
        </w:rPr>
        <w:t xml:space="preserve">, se </w:t>
      </w:r>
      <w:proofErr w:type="spellStart"/>
      <w:r w:rsidRPr="001125A6">
        <w:rPr>
          <w:rFonts w:ascii="Cambria" w:hAnsi="Cambria"/>
        </w:rPr>
        <w:t>va</w:t>
      </w:r>
      <w:proofErr w:type="spellEnd"/>
      <w:r w:rsidRPr="001125A6">
        <w:rPr>
          <w:rFonts w:ascii="Cambria" w:hAnsi="Cambria"/>
        </w:rPr>
        <w:t xml:space="preserve"> </w:t>
      </w:r>
      <w:proofErr w:type="spellStart"/>
      <w:r w:rsidRPr="001125A6">
        <w:rPr>
          <w:rFonts w:ascii="Cambria" w:hAnsi="Cambria"/>
        </w:rPr>
        <w:t>schimba</w:t>
      </w:r>
      <w:proofErr w:type="spellEnd"/>
      <w:r w:rsidRPr="001125A6">
        <w:rPr>
          <w:rFonts w:ascii="Cambria" w:hAnsi="Cambria"/>
        </w:rPr>
        <w:t xml:space="preserve"> </w:t>
      </w:r>
      <w:proofErr w:type="spellStart"/>
      <w:r w:rsidRPr="001125A6">
        <w:rPr>
          <w:rFonts w:ascii="Cambria" w:hAnsi="Cambria"/>
        </w:rPr>
        <w:t>în</w:t>
      </w:r>
      <w:proofErr w:type="spellEnd"/>
      <w:r w:rsidRPr="001125A6">
        <w:rPr>
          <w:rFonts w:ascii="Cambria" w:hAnsi="Cambria"/>
        </w:rPr>
        <w:t xml:space="preserve"> </w:t>
      </w:r>
      <w:proofErr w:type="spellStart"/>
      <w:r w:rsidRPr="001125A6">
        <w:rPr>
          <w:rFonts w:ascii="Cambria" w:hAnsi="Cambria"/>
        </w:rPr>
        <w:t>compartiment</w:t>
      </w:r>
      <w:proofErr w:type="spellEnd"/>
      <w:r w:rsidRPr="001125A6">
        <w:rPr>
          <w:rFonts w:ascii="Cambria" w:hAnsi="Cambria"/>
        </w:rPr>
        <w:t xml:space="preserve"> </w:t>
      </w:r>
      <w:proofErr w:type="spellStart"/>
      <w:r w:rsidRPr="001125A6">
        <w:rPr>
          <w:rFonts w:ascii="Cambria" w:hAnsi="Cambria"/>
        </w:rPr>
        <w:t>și</w:t>
      </w:r>
      <w:proofErr w:type="spellEnd"/>
      <w:r w:rsidRPr="001125A6">
        <w:rPr>
          <w:rFonts w:ascii="Cambria" w:hAnsi="Cambria"/>
        </w:rPr>
        <w:t xml:space="preserve"> se </w:t>
      </w:r>
      <w:proofErr w:type="spellStart"/>
      <w:r w:rsidRPr="001125A6">
        <w:rPr>
          <w:rFonts w:ascii="Cambria" w:hAnsi="Cambria"/>
        </w:rPr>
        <w:t>va</w:t>
      </w:r>
      <w:proofErr w:type="spellEnd"/>
      <w:r w:rsidRPr="001125A6">
        <w:rPr>
          <w:rFonts w:ascii="Cambria" w:hAnsi="Cambria"/>
        </w:rPr>
        <w:t xml:space="preserve"> </w:t>
      </w:r>
      <w:proofErr w:type="spellStart"/>
      <w:r w:rsidRPr="001125A6">
        <w:rPr>
          <w:rFonts w:ascii="Cambria" w:hAnsi="Cambria"/>
        </w:rPr>
        <w:t>numi</w:t>
      </w:r>
      <w:proofErr w:type="spellEnd"/>
      <w:r w:rsidRPr="001125A6">
        <w:rPr>
          <w:rFonts w:ascii="Cambria" w:hAnsi="Cambria"/>
        </w:rPr>
        <w:t xml:space="preserve"> </w:t>
      </w:r>
      <w:proofErr w:type="spellStart"/>
      <w:r w:rsidRPr="001125A6">
        <w:rPr>
          <w:rFonts w:ascii="Cambria" w:hAnsi="Cambria"/>
          <w:b/>
          <w:bCs/>
          <w:i/>
          <w:iCs/>
        </w:rPr>
        <w:t>Compartimentul</w:t>
      </w:r>
      <w:proofErr w:type="spellEnd"/>
      <w:r w:rsidRPr="001125A6">
        <w:rPr>
          <w:rFonts w:ascii="Cambria" w:hAnsi="Cambria"/>
          <w:b/>
          <w:bCs/>
          <w:i/>
          <w:iCs/>
        </w:rPr>
        <w:t xml:space="preserve"> </w:t>
      </w:r>
      <w:proofErr w:type="spellStart"/>
      <w:r w:rsidRPr="001125A6">
        <w:rPr>
          <w:rFonts w:ascii="Cambria" w:hAnsi="Cambria"/>
          <w:b/>
          <w:bCs/>
          <w:i/>
          <w:iCs/>
        </w:rPr>
        <w:t>Educație</w:t>
      </w:r>
      <w:proofErr w:type="spellEnd"/>
      <w:r w:rsidRPr="001125A6">
        <w:rPr>
          <w:rFonts w:ascii="Cambria" w:hAnsi="Cambria"/>
          <w:b/>
          <w:bCs/>
          <w:i/>
          <w:iCs/>
        </w:rPr>
        <w:t xml:space="preserve"> </w:t>
      </w:r>
      <w:proofErr w:type="spellStart"/>
      <w:r w:rsidRPr="001125A6">
        <w:rPr>
          <w:rFonts w:ascii="Cambria" w:hAnsi="Cambria"/>
          <w:b/>
          <w:bCs/>
          <w:i/>
          <w:iCs/>
        </w:rPr>
        <w:t>Culturală</w:t>
      </w:r>
      <w:proofErr w:type="spellEnd"/>
      <w:r w:rsidRPr="001125A6">
        <w:rPr>
          <w:rFonts w:ascii="Cambria" w:hAnsi="Cambria"/>
          <w:b/>
          <w:bCs/>
          <w:i/>
          <w:iCs/>
        </w:rPr>
        <w:t xml:space="preserve"> - EDUPOL</w:t>
      </w:r>
      <w:r w:rsidRPr="001125A6">
        <w:rPr>
          <w:rFonts w:ascii="Cambria" w:hAnsi="Cambria"/>
        </w:rPr>
        <w:t xml:space="preserve">, cu </w:t>
      </w:r>
      <w:proofErr w:type="spellStart"/>
      <w:r w:rsidRPr="001125A6">
        <w:rPr>
          <w:rFonts w:ascii="Cambria" w:hAnsi="Cambria"/>
        </w:rPr>
        <w:t>rolul</w:t>
      </w:r>
      <w:proofErr w:type="spellEnd"/>
      <w:r w:rsidR="003E1310" w:rsidRPr="001125A6">
        <w:rPr>
          <w:rFonts w:ascii="Cambria" w:hAnsi="Cambria"/>
        </w:rPr>
        <w:t>, principal,</w:t>
      </w:r>
      <w:r w:rsidR="003E1310" w:rsidRPr="001125A6">
        <w:t xml:space="preserve"> </w:t>
      </w:r>
      <w:r w:rsidR="003E1310" w:rsidRPr="001125A6">
        <w:rPr>
          <w:rFonts w:asciiTheme="majorHAnsi" w:hAnsiTheme="majorHAnsi"/>
        </w:rPr>
        <w:t>de</w:t>
      </w:r>
      <w:r w:rsidR="003E1310" w:rsidRPr="001125A6">
        <w:t xml:space="preserve"> </w:t>
      </w:r>
      <w:proofErr w:type="spellStart"/>
      <w:r w:rsidR="003E1310" w:rsidRPr="001125A6">
        <w:rPr>
          <w:rFonts w:ascii="Cambria" w:hAnsi="Cambria"/>
        </w:rPr>
        <w:t>întreținere</w:t>
      </w:r>
      <w:proofErr w:type="spellEnd"/>
      <w:r w:rsidR="003E1310" w:rsidRPr="001125A6">
        <w:rPr>
          <w:rFonts w:ascii="Cambria" w:hAnsi="Cambria"/>
        </w:rPr>
        <w:t xml:space="preserve"> a </w:t>
      </w:r>
      <w:proofErr w:type="spellStart"/>
      <w:r w:rsidR="003E1310" w:rsidRPr="001125A6">
        <w:rPr>
          <w:rFonts w:ascii="Cambria" w:hAnsi="Cambria"/>
        </w:rPr>
        <w:t>relației</w:t>
      </w:r>
      <w:proofErr w:type="spellEnd"/>
      <w:r w:rsidR="003E1310" w:rsidRPr="001125A6">
        <w:rPr>
          <w:rFonts w:ascii="Cambria" w:hAnsi="Cambria"/>
        </w:rPr>
        <w:t xml:space="preserve"> cu </w:t>
      </w:r>
      <w:proofErr w:type="spellStart"/>
      <w:r w:rsidR="003E1310" w:rsidRPr="001125A6">
        <w:rPr>
          <w:rFonts w:ascii="Cambria" w:hAnsi="Cambria"/>
        </w:rPr>
        <w:t>instituțiile</w:t>
      </w:r>
      <w:proofErr w:type="spellEnd"/>
      <w:r w:rsidR="003E1310" w:rsidRPr="001125A6">
        <w:rPr>
          <w:rFonts w:ascii="Cambria" w:hAnsi="Cambria"/>
        </w:rPr>
        <w:t xml:space="preserve"> de </w:t>
      </w:r>
      <w:proofErr w:type="spellStart"/>
      <w:r w:rsidR="003E1310" w:rsidRPr="001125A6">
        <w:rPr>
          <w:rFonts w:ascii="Cambria" w:hAnsi="Cambria"/>
        </w:rPr>
        <w:t>învățământ</w:t>
      </w:r>
      <w:proofErr w:type="spellEnd"/>
      <w:r w:rsidR="003E1310" w:rsidRPr="001125A6">
        <w:rPr>
          <w:rFonts w:ascii="Cambria" w:hAnsi="Cambria"/>
        </w:rPr>
        <w:t xml:space="preserve">, cu </w:t>
      </w:r>
      <w:proofErr w:type="spellStart"/>
      <w:r w:rsidR="003E1310" w:rsidRPr="001125A6">
        <w:rPr>
          <w:rFonts w:ascii="Cambria" w:hAnsi="Cambria"/>
        </w:rPr>
        <w:t>ceilalți</w:t>
      </w:r>
      <w:proofErr w:type="spellEnd"/>
      <w:r w:rsidR="003E1310" w:rsidRPr="001125A6">
        <w:rPr>
          <w:rFonts w:ascii="Cambria" w:hAnsi="Cambria"/>
        </w:rPr>
        <w:t xml:space="preserve"> </w:t>
      </w:r>
      <w:proofErr w:type="spellStart"/>
      <w:r w:rsidR="003E1310" w:rsidRPr="001125A6">
        <w:rPr>
          <w:rFonts w:ascii="Cambria" w:hAnsi="Cambria"/>
        </w:rPr>
        <w:t>parteneri</w:t>
      </w:r>
      <w:proofErr w:type="spellEnd"/>
      <w:r w:rsidR="003E1310" w:rsidRPr="001125A6">
        <w:rPr>
          <w:rFonts w:ascii="Cambria" w:hAnsi="Cambria"/>
        </w:rPr>
        <w:t xml:space="preserve">, </w:t>
      </w:r>
      <w:proofErr w:type="spellStart"/>
      <w:r w:rsidR="003E1310" w:rsidRPr="001125A6">
        <w:rPr>
          <w:rFonts w:ascii="Cambria" w:hAnsi="Cambria"/>
        </w:rPr>
        <w:t>în</w:t>
      </w:r>
      <w:proofErr w:type="spellEnd"/>
      <w:r w:rsidR="003E1310" w:rsidRPr="001125A6">
        <w:rPr>
          <w:rFonts w:ascii="Cambria" w:hAnsi="Cambria"/>
        </w:rPr>
        <w:t xml:space="preserve"> </w:t>
      </w:r>
      <w:proofErr w:type="spellStart"/>
      <w:r w:rsidR="003E1310" w:rsidRPr="001125A6">
        <w:rPr>
          <w:rFonts w:ascii="Cambria" w:hAnsi="Cambria"/>
        </w:rPr>
        <w:t>vederea</w:t>
      </w:r>
      <w:proofErr w:type="spellEnd"/>
      <w:r w:rsidR="003E1310" w:rsidRPr="001125A6">
        <w:rPr>
          <w:rFonts w:ascii="Cambria" w:hAnsi="Cambria"/>
        </w:rPr>
        <w:t xml:space="preserve"> </w:t>
      </w:r>
      <w:proofErr w:type="spellStart"/>
      <w:r w:rsidR="003E1310" w:rsidRPr="001125A6">
        <w:rPr>
          <w:rFonts w:ascii="Cambria" w:hAnsi="Cambria"/>
        </w:rPr>
        <w:t>organizării</w:t>
      </w:r>
      <w:proofErr w:type="spellEnd"/>
      <w:r w:rsidR="003E1310" w:rsidRPr="001125A6">
        <w:rPr>
          <w:rFonts w:ascii="Cambria" w:hAnsi="Cambria"/>
        </w:rPr>
        <w:t xml:space="preserve"> </w:t>
      </w:r>
      <w:proofErr w:type="spellStart"/>
      <w:r w:rsidR="003E1310" w:rsidRPr="001125A6">
        <w:rPr>
          <w:rFonts w:ascii="Cambria" w:hAnsi="Cambria"/>
        </w:rPr>
        <w:t>activităților</w:t>
      </w:r>
      <w:proofErr w:type="spellEnd"/>
      <w:r w:rsidR="003E1310" w:rsidRPr="001125A6">
        <w:rPr>
          <w:rFonts w:ascii="Cambria" w:hAnsi="Cambria"/>
        </w:rPr>
        <w:t xml:space="preserve"> de </w:t>
      </w:r>
      <w:proofErr w:type="spellStart"/>
      <w:r w:rsidR="003E1310" w:rsidRPr="001125A6">
        <w:rPr>
          <w:rFonts w:ascii="Cambria" w:hAnsi="Cambria"/>
        </w:rPr>
        <w:t>educație</w:t>
      </w:r>
      <w:proofErr w:type="spellEnd"/>
      <w:r w:rsidR="003E1310" w:rsidRPr="001125A6">
        <w:rPr>
          <w:rFonts w:ascii="Cambria" w:hAnsi="Cambria"/>
        </w:rPr>
        <w:t xml:space="preserve"> </w:t>
      </w:r>
      <w:proofErr w:type="spellStart"/>
      <w:r w:rsidR="003E1310" w:rsidRPr="001125A6">
        <w:rPr>
          <w:rFonts w:ascii="Cambria" w:hAnsi="Cambria"/>
        </w:rPr>
        <w:t>și</w:t>
      </w:r>
      <w:proofErr w:type="spellEnd"/>
      <w:r w:rsidR="003E1310" w:rsidRPr="001125A6">
        <w:rPr>
          <w:rFonts w:ascii="Cambria" w:hAnsi="Cambria"/>
        </w:rPr>
        <w:t xml:space="preserve"> </w:t>
      </w:r>
      <w:proofErr w:type="spellStart"/>
      <w:r w:rsidR="003E1310" w:rsidRPr="001125A6">
        <w:rPr>
          <w:rFonts w:ascii="Cambria" w:hAnsi="Cambria"/>
        </w:rPr>
        <w:t>formare</w:t>
      </w:r>
      <w:proofErr w:type="spellEnd"/>
      <w:r w:rsidR="003E1310" w:rsidRPr="001125A6">
        <w:rPr>
          <w:rFonts w:ascii="Cambria" w:hAnsi="Cambria"/>
        </w:rPr>
        <w:t xml:space="preserve"> </w:t>
      </w:r>
      <w:proofErr w:type="spellStart"/>
      <w:r w:rsidR="003E1310" w:rsidRPr="001125A6">
        <w:rPr>
          <w:rFonts w:ascii="Cambria" w:hAnsi="Cambria"/>
        </w:rPr>
        <w:t>culturală</w:t>
      </w:r>
      <w:proofErr w:type="spellEnd"/>
      <w:r w:rsidR="003E1310" w:rsidRPr="001125A6">
        <w:rPr>
          <w:rFonts w:ascii="Cambria" w:hAnsi="Cambria"/>
        </w:rPr>
        <w:t>,</w:t>
      </w:r>
      <w:r w:rsidRPr="001125A6">
        <w:rPr>
          <w:rFonts w:ascii="Cambria" w:hAnsi="Cambria"/>
        </w:rPr>
        <w:t xml:space="preserve"> </w:t>
      </w:r>
      <w:proofErr w:type="spellStart"/>
      <w:r w:rsidRPr="001125A6">
        <w:rPr>
          <w:rFonts w:ascii="Cambria" w:hAnsi="Cambria"/>
        </w:rPr>
        <w:t>având</w:t>
      </w:r>
      <w:proofErr w:type="spellEnd"/>
      <w:r w:rsidRPr="001125A6">
        <w:rPr>
          <w:rFonts w:ascii="Cambria" w:hAnsi="Cambria"/>
        </w:rPr>
        <w:t xml:space="preserve"> </w:t>
      </w:r>
      <w:r w:rsidRPr="001125A6">
        <w:rPr>
          <w:rFonts w:ascii="Cambria" w:hAnsi="Cambria"/>
          <w:b/>
          <w:bCs/>
          <w:i/>
          <w:iCs/>
        </w:rPr>
        <w:t xml:space="preserve">3 </w:t>
      </w:r>
      <w:proofErr w:type="spellStart"/>
      <w:r w:rsidRPr="001125A6">
        <w:rPr>
          <w:rFonts w:ascii="Cambria" w:hAnsi="Cambria"/>
          <w:b/>
          <w:bCs/>
          <w:i/>
          <w:iCs/>
        </w:rPr>
        <w:t>posturi</w:t>
      </w:r>
      <w:proofErr w:type="spellEnd"/>
      <w:r w:rsidRPr="001125A6">
        <w:rPr>
          <w:rFonts w:ascii="Cambria" w:hAnsi="Cambria"/>
          <w:b/>
          <w:bCs/>
          <w:i/>
          <w:iCs/>
        </w:rPr>
        <w:t xml:space="preserve"> de </w:t>
      </w:r>
      <w:proofErr w:type="spellStart"/>
      <w:r w:rsidRPr="001125A6">
        <w:rPr>
          <w:rFonts w:ascii="Cambria" w:hAnsi="Cambria"/>
          <w:b/>
          <w:bCs/>
          <w:i/>
          <w:iCs/>
        </w:rPr>
        <w:t>execuție</w:t>
      </w:r>
      <w:proofErr w:type="spellEnd"/>
      <w:r w:rsidRPr="001125A6">
        <w:rPr>
          <w:rFonts w:ascii="Cambria" w:hAnsi="Cambria"/>
        </w:rPr>
        <w:t xml:space="preserve">, </w:t>
      </w:r>
      <w:r w:rsidR="00C0391B" w:rsidRPr="001125A6">
        <w:rPr>
          <w:rFonts w:ascii="Cambria" w:hAnsi="Cambria"/>
        </w:rPr>
        <w:t>1</w:t>
      </w:r>
      <w:r w:rsidRPr="001125A6">
        <w:rPr>
          <w:rFonts w:ascii="Cambria" w:hAnsi="Cambria"/>
        </w:rPr>
        <w:t xml:space="preserve"> </w:t>
      </w:r>
      <w:proofErr w:type="spellStart"/>
      <w:r w:rsidRPr="001125A6">
        <w:rPr>
          <w:rFonts w:ascii="Cambria" w:hAnsi="Cambria"/>
        </w:rPr>
        <w:t>posturi</w:t>
      </w:r>
      <w:proofErr w:type="spellEnd"/>
      <w:r w:rsidRPr="001125A6">
        <w:rPr>
          <w:rFonts w:ascii="Cambria" w:hAnsi="Cambria"/>
        </w:rPr>
        <w:t xml:space="preserve"> de </w:t>
      </w:r>
      <w:bookmarkStart w:id="6" w:name="_Hlk103174593"/>
      <w:r w:rsidRPr="001125A6">
        <w:rPr>
          <w:rFonts w:ascii="Cambria" w:hAnsi="Cambria"/>
        </w:rPr>
        <w:t xml:space="preserve">inspector de </w:t>
      </w:r>
      <w:proofErr w:type="spellStart"/>
      <w:r w:rsidRPr="001125A6">
        <w:rPr>
          <w:rFonts w:ascii="Cambria" w:hAnsi="Cambria"/>
        </w:rPr>
        <w:t>specialitate</w:t>
      </w:r>
      <w:proofErr w:type="spellEnd"/>
      <w:r w:rsidRPr="001125A6">
        <w:rPr>
          <w:rFonts w:ascii="Cambria" w:hAnsi="Cambria"/>
        </w:rPr>
        <w:t xml:space="preserve">, </w:t>
      </w:r>
      <w:proofErr w:type="spellStart"/>
      <w:r w:rsidRPr="001125A6">
        <w:rPr>
          <w:rFonts w:ascii="Cambria" w:hAnsi="Cambria"/>
        </w:rPr>
        <w:t>studii</w:t>
      </w:r>
      <w:proofErr w:type="spellEnd"/>
      <w:r w:rsidRPr="001125A6">
        <w:rPr>
          <w:rFonts w:ascii="Cambria" w:hAnsi="Cambria"/>
        </w:rPr>
        <w:t xml:space="preserve"> </w:t>
      </w:r>
      <w:proofErr w:type="spellStart"/>
      <w:r w:rsidRPr="001125A6">
        <w:rPr>
          <w:rFonts w:ascii="Cambria" w:hAnsi="Cambria"/>
        </w:rPr>
        <w:t>superioare</w:t>
      </w:r>
      <w:proofErr w:type="spellEnd"/>
      <w:r w:rsidRPr="001125A6">
        <w:rPr>
          <w:rFonts w:ascii="Cambria" w:hAnsi="Cambria"/>
        </w:rPr>
        <w:t>, grad II</w:t>
      </w:r>
      <w:bookmarkEnd w:id="6"/>
      <w:r w:rsidRPr="001125A6">
        <w:rPr>
          <w:rFonts w:ascii="Cambria" w:hAnsi="Cambria"/>
        </w:rPr>
        <w:t xml:space="preserve">, vacant, </w:t>
      </w:r>
      <w:proofErr w:type="spellStart"/>
      <w:r w:rsidRPr="001125A6">
        <w:rPr>
          <w:rFonts w:ascii="Cambria" w:hAnsi="Cambria"/>
        </w:rPr>
        <w:t>unul</w:t>
      </w:r>
      <w:proofErr w:type="spellEnd"/>
      <w:r w:rsidRPr="001125A6">
        <w:rPr>
          <w:rFonts w:ascii="Cambria" w:hAnsi="Cambria"/>
        </w:rPr>
        <w:t xml:space="preserve"> </w:t>
      </w:r>
      <w:proofErr w:type="spellStart"/>
      <w:r w:rsidRPr="001125A6">
        <w:rPr>
          <w:rFonts w:ascii="Cambria" w:hAnsi="Cambria"/>
        </w:rPr>
        <w:t>mutat</w:t>
      </w:r>
      <w:proofErr w:type="spellEnd"/>
      <w:r w:rsidRPr="001125A6">
        <w:rPr>
          <w:rFonts w:ascii="Cambria" w:hAnsi="Cambria"/>
        </w:rPr>
        <w:t xml:space="preserve"> de la </w:t>
      </w:r>
      <w:proofErr w:type="spellStart"/>
      <w:r w:rsidRPr="001125A6">
        <w:rPr>
          <w:rFonts w:ascii="Cambria" w:hAnsi="Cambria"/>
        </w:rPr>
        <w:t>Biroul</w:t>
      </w:r>
      <w:proofErr w:type="spellEnd"/>
      <w:r w:rsidRPr="001125A6">
        <w:rPr>
          <w:rFonts w:ascii="Cambria" w:hAnsi="Cambria"/>
        </w:rPr>
        <w:t xml:space="preserve"> </w:t>
      </w:r>
      <w:proofErr w:type="spellStart"/>
      <w:r w:rsidRPr="001125A6">
        <w:rPr>
          <w:rFonts w:ascii="Cambria" w:hAnsi="Cambria"/>
        </w:rPr>
        <w:t>Organizare</w:t>
      </w:r>
      <w:proofErr w:type="spellEnd"/>
      <w:r w:rsidRPr="001125A6">
        <w:rPr>
          <w:rFonts w:ascii="Cambria" w:hAnsi="Cambria"/>
        </w:rPr>
        <w:t xml:space="preserve"> </w:t>
      </w:r>
      <w:proofErr w:type="spellStart"/>
      <w:r w:rsidRPr="001125A6">
        <w:rPr>
          <w:rFonts w:ascii="Cambria" w:hAnsi="Cambria"/>
        </w:rPr>
        <w:t>Evenimente</w:t>
      </w:r>
      <w:proofErr w:type="spellEnd"/>
      <w:r w:rsidRPr="001125A6">
        <w:rPr>
          <w:rFonts w:ascii="Cambria" w:hAnsi="Cambria"/>
        </w:rPr>
        <w:t xml:space="preserve">, </w:t>
      </w:r>
      <w:proofErr w:type="spellStart"/>
      <w:r w:rsidRPr="001125A6">
        <w:rPr>
          <w:rFonts w:ascii="Cambria" w:hAnsi="Cambria"/>
        </w:rPr>
        <w:t>unul</w:t>
      </w:r>
      <w:proofErr w:type="spellEnd"/>
      <w:r w:rsidRPr="001125A6">
        <w:rPr>
          <w:rFonts w:ascii="Cambria" w:hAnsi="Cambria"/>
        </w:rPr>
        <w:t xml:space="preserve"> </w:t>
      </w:r>
      <w:r w:rsidR="00C0391B" w:rsidRPr="001125A6">
        <w:rPr>
          <w:rFonts w:ascii="Cambria" w:hAnsi="Cambria"/>
        </w:rPr>
        <w:t>de</w:t>
      </w:r>
      <w:r w:rsidRPr="001125A6">
        <w:rPr>
          <w:rFonts w:ascii="Cambria" w:hAnsi="Cambria"/>
        </w:rPr>
        <w:t xml:space="preserve"> </w:t>
      </w:r>
      <w:r w:rsidR="00FC51EE" w:rsidRPr="001125A6">
        <w:rPr>
          <w:rFonts w:ascii="Cambria" w:hAnsi="Cambria"/>
        </w:rPr>
        <w:t xml:space="preserve">consultant artistic, </w:t>
      </w:r>
      <w:proofErr w:type="spellStart"/>
      <w:r w:rsidR="00FC51EE" w:rsidRPr="001125A6">
        <w:rPr>
          <w:rFonts w:ascii="Cambria" w:hAnsi="Cambria"/>
        </w:rPr>
        <w:t>studii</w:t>
      </w:r>
      <w:proofErr w:type="spellEnd"/>
      <w:r w:rsidR="00FC51EE" w:rsidRPr="001125A6">
        <w:rPr>
          <w:rFonts w:ascii="Cambria" w:hAnsi="Cambria"/>
        </w:rPr>
        <w:t xml:space="preserve"> </w:t>
      </w:r>
      <w:proofErr w:type="spellStart"/>
      <w:r w:rsidR="00FC51EE" w:rsidRPr="001125A6">
        <w:rPr>
          <w:rFonts w:ascii="Cambria" w:hAnsi="Cambria"/>
        </w:rPr>
        <w:t>superioare</w:t>
      </w:r>
      <w:proofErr w:type="spellEnd"/>
      <w:r w:rsidR="00FC51EE" w:rsidRPr="001125A6">
        <w:rPr>
          <w:rFonts w:ascii="Cambria" w:hAnsi="Cambria"/>
        </w:rPr>
        <w:t>, grad IA</w:t>
      </w:r>
      <w:r w:rsidR="00C0391B" w:rsidRPr="001125A6">
        <w:rPr>
          <w:rFonts w:ascii="Cambria" w:hAnsi="Cambria"/>
        </w:rPr>
        <w:t>, vacant,</w:t>
      </w:r>
      <w:r w:rsidR="00C0391B" w:rsidRPr="001125A6">
        <w:t xml:space="preserve"> </w:t>
      </w:r>
      <w:r w:rsidR="00C0391B" w:rsidRPr="001125A6">
        <w:rPr>
          <w:rFonts w:ascii="Cambria" w:eastAsiaTheme="minorHAnsi" w:hAnsi="Cambria"/>
          <w:lang w:val="ro-RO"/>
        </w:rPr>
        <w:t xml:space="preserve">mutat de la Departamentul Cenacluri/Cercuri artistice și Cinematografie </w:t>
      </w:r>
      <w:proofErr w:type="spellStart"/>
      <w:r w:rsidRPr="001125A6">
        <w:rPr>
          <w:rFonts w:ascii="Cambria" w:hAnsi="Cambria"/>
        </w:rPr>
        <w:t>și</w:t>
      </w:r>
      <w:proofErr w:type="spellEnd"/>
      <w:r w:rsidRPr="001125A6">
        <w:rPr>
          <w:rFonts w:ascii="Cambria" w:hAnsi="Cambria"/>
        </w:rPr>
        <w:t xml:space="preserve"> 1 post de referent, </w:t>
      </w:r>
      <w:proofErr w:type="spellStart"/>
      <w:r w:rsidRPr="001125A6">
        <w:rPr>
          <w:rFonts w:ascii="Cambria" w:hAnsi="Cambria"/>
        </w:rPr>
        <w:t>studii</w:t>
      </w:r>
      <w:proofErr w:type="spellEnd"/>
      <w:r w:rsidRPr="001125A6">
        <w:rPr>
          <w:rFonts w:ascii="Cambria" w:hAnsi="Cambria"/>
        </w:rPr>
        <w:t xml:space="preserve"> </w:t>
      </w:r>
      <w:proofErr w:type="spellStart"/>
      <w:r w:rsidRPr="001125A6">
        <w:rPr>
          <w:rFonts w:ascii="Cambria" w:hAnsi="Cambria"/>
        </w:rPr>
        <w:t>medii</w:t>
      </w:r>
      <w:proofErr w:type="spellEnd"/>
      <w:r w:rsidRPr="001125A6">
        <w:rPr>
          <w:rFonts w:ascii="Cambria" w:hAnsi="Cambria"/>
        </w:rPr>
        <w:t>, grad I</w:t>
      </w:r>
      <w:r w:rsidR="00FC51EE" w:rsidRPr="001125A6">
        <w:rPr>
          <w:rFonts w:ascii="Cambria" w:hAnsi="Cambria"/>
        </w:rPr>
        <w:t>A</w:t>
      </w:r>
      <w:r w:rsidRPr="001125A6">
        <w:rPr>
          <w:rFonts w:ascii="Cambria" w:hAnsi="Cambria"/>
        </w:rPr>
        <w:t xml:space="preserve">, </w:t>
      </w:r>
      <w:proofErr w:type="spellStart"/>
      <w:r w:rsidRPr="001125A6">
        <w:rPr>
          <w:rFonts w:ascii="Cambria" w:hAnsi="Cambria"/>
        </w:rPr>
        <w:t>mutat</w:t>
      </w:r>
      <w:proofErr w:type="spellEnd"/>
      <w:r w:rsidRPr="001125A6">
        <w:rPr>
          <w:rFonts w:ascii="Cambria" w:hAnsi="Cambria"/>
        </w:rPr>
        <w:t xml:space="preserve"> de la </w:t>
      </w:r>
      <w:proofErr w:type="spellStart"/>
      <w:r w:rsidRPr="001125A6">
        <w:rPr>
          <w:rFonts w:ascii="Cambria" w:hAnsi="Cambria"/>
        </w:rPr>
        <w:t>Compartimentul</w:t>
      </w:r>
      <w:proofErr w:type="spellEnd"/>
      <w:r w:rsidRPr="001125A6">
        <w:rPr>
          <w:rFonts w:ascii="Cambria" w:hAnsi="Cambria"/>
        </w:rPr>
        <w:t xml:space="preserve"> </w:t>
      </w:r>
      <w:proofErr w:type="spellStart"/>
      <w:r w:rsidRPr="001125A6">
        <w:rPr>
          <w:rFonts w:ascii="Cambria" w:hAnsi="Cambria"/>
        </w:rPr>
        <w:t>Financiar-Contabil</w:t>
      </w:r>
      <w:proofErr w:type="spellEnd"/>
      <w:r w:rsidRPr="001125A6">
        <w:rPr>
          <w:rFonts w:ascii="Cambria" w:hAnsi="Cambria"/>
        </w:rPr>
        <w:t>;</w:t>
      </w:r>
    </w:p>
    <w:p w14:paraId="6193E05E" w14:textId="6D234FDB" w:rsidR="00665F24" w:rsidRPr="001125A6" w:rsidRDefault="000D7CE2" w:rsidP="00665F24">
      <w:pPr>
        <w:pStyle w:val="Listparagraf"/>
        <w:numPr>
          <w:ilvl w:val="0"/>
          <w:numId w:val="2"/>
        </w:numPr>
        <w:jc w:val="both"/>
        <w:rPr>
          <w:rFonts w:ascii="Cambria" w:eastAsiaTheme="minorHAnsi" w:hAnsi="Cambria"/>
          <w:lang w:val="ro-RO"/>
        </w:rPr>
      </w:pPr>
      <w:proofErr w:type="spellStart"/>
      <w:r w:rsidRPr="001125A6">
        <w:rPr>
          <w:rFonts w:ascii="Cambria" w:hAnsi="Cambria"/>
          <w:i/>
          <w:iCs/>
        </w:rPr>
        <w:t>Biroul</w:t>
      </w:r>
      <w:proofErr w:type="spellEnd"/>
      <w:r w:rsidRPr="001125A6">
        <w:rPr>
          <w:rFonts w:ascii="Cambria" w:hAnsi="Cambria"/>
          <w:i/>
          <w:iCs/>
        </w:rPr>
        <w:t xml:space="preserve"> </w:t>
      </w:r>
      <w:proofErr w:type="spellStart"/>
      <w:r w:rsidRPr="001125A6">
        <w:rPr>
          <w:rFonts w:ascii="Cambria" w:hAnsi="Cambria"/>
          <w:i/>
          <w:iCs/>
        </w:rPr>
        <w:t>Organizare</w:t>
      </w:r>
      <w:proofErr w:type="spellEnd"/>
      <w:r w:rsidRPr="001125A6">
        <w:rPr>
          <w:rFonts w:ascii="Cambria" w:hAnsi="Cambria"/>
          <w:i/>
          <w:iCs/>
        </w:rPr>
        <w:t xml:space="preserve"> </w:t>
      </w:r>
      <w:proofErr w:type="spellStart"/>
      <w:r w:rsidRPr="001125A6">
        <w:rPr>
          <w:rFonts w:ascii="Cambria" w:hAnsi="Cambria"/>
          <w:i/>
          <w:iCs/>
        </w:rPr>
        <w:t>Evenimente</w:t>
      </w:r>
      <w:proofErr w:type="spellEnd"/>
      <w:r w:rsidRPr="001125A6">
        <w:rPr>
          <w:rFonts w:ascii="Cambria" w:hAnsi="Cambria"/>
          <w:i/>
          <w:iCs/>
        </w:rPr>
        <w:t xml:space="preserve"> </w:t>
      </w:r>
      <w:proofErr w:type="spellStart"/>
      <w:r w:rsidRPr="001125A6">
        <w:rPr>
          <w:rFonts w:ascii="Cambria" w:hAnsi="Cambria"/>
        </w:rPr>
        <w:t>își</w:t>
      </w:r>
      <w:proofErr w:type="spellEnd"/>
      <w:r w:rsidRPr="001125A6">
        <w:rPr>
          <w:rFonts w:ascii="Cambria" w:hAnsi="Cambria"/>
        </w:rPr>
        <w:t xml:space="preserve"> </w:t>
      </w:r>
      <w:proofErr w:type="spellStart"/>
      <w:r w:rsidRPr="001125A6">
        <w:rPr>
          <w:rFonts w:ascii="Cambria" w:hAnsi="Cambria"/>
        </w:rPr>
        <w:t>va</w:t>
      </w:r>
      <w:proofErr w:type="spellEnd"/>
      <w:r w:rsidRPr="001125A6">
        <w:rPr>
          <w:rFonts w:ascii="Cambria" w:hAnsi="Cambria"/>
        </w:rPr>
        <w:t xml:space="preserve"> </w:t>
      </w:r>
      <w:proofErr w:type="spellStart"/>
      <w:r w:rsidRPr="001125A6">
        <w:rPr>
          <w:rFonts w:ascii="Cambria" w:hAnsi="Cambria"/>
        </w:rPr>
        <w:t>schimba</w:t>
      </w:r>
      <w:proofErr w:type="spellEnd"/>
      <w:r w:rsidRPr="001125A6">
        <w:rPr>
          <w:rFonts w:ascii="Cambria" w:hAnsi="Cambria"/>
        </w:rPr>
        <w:t xml:space="preserve"> </w:t>
      </w:r>
      <w:proofErr w:type="spellStart"/>
      <w:r w:rsidRPr="001125A6">
        <w:rPr>
          <w:rFonts w:ascii="Cambria" w:hAnsi="Cambria"/>
        </w:rPr>
        <w:t>denumirea</w:t>
      </w:r>
      <w:proofErr w:type="spellEnd"/>
      <w:r w:rsidRPr="001125A6">
        <w:rPr>
          <w:rFonts w:ascii="Cambria" w:hAnsi="Cambria"/>
        </w:rPr>
        <w:t xml:space="preserve"> </w:t>
      </w:r>
      <w:proofErr w:type="spellStart"/>
      <w:r w:rsidRPr="001125A6">
        <w:rPr>
          <w:rFonts w:ascii="Cambria" w:hAnsi="Cambria"/>
        </w:rPr>
        <w:t>în</w:t>
      </w:r>
      <w:proofErr w:type="spellEnd"/>
      <w:r w:rsidRPr="001125A6">
        <w:rPr>
          <w:rFonts w:ascii="Cambria" w:hAnsi="Cambria"/>
        </w:rPr>
        <w:t xml:space="preserve"> </w:t>
      </w:r>
      <w:proofErr w:type="spellStart"/>
      <w:r w:rsidRPr="001125A6">
        <w:rPr>
          <w:rFonts w:ascii="Cambria" w:hAnsi="Cambria"/>
          <w:b/>
          <w:bCs/>
          <w:i/>
          <w:iCs/>
        </w:rPr>
        <w:t>Birou</w:t>
      </w:r>
      <w:proofErr w:type="spellEnd"/>
      <w:r w:rsidR="00826B48" w:rsidRPr="001125A6">
        <w:rPr>
          <w:rFonts w:ascii="Cambria" w:hAnsi="Cambria"/>
          <w:b/>
          <w:bCs/>
          <w:i/>
          <w:iCs/>
        </w:rPr>
        <w:t xml:space="preserve"> </w:t>
      </w:r>
      <w:proofErr w:type="spellStart"/>
      <w:r w:rsidR="00826B48" w:rsidRPr="001125A6">
        <w:rPr>
          <w:rFonts w:ascii="Cambria" w:hAnsi="Cambria"/>
          <w:b/>
          <w:bCs/>
          <w:i/>
          <w:iCs/>
        </w:rPr>
        <w:t>Organizare</w:t>
      </w:r>
      <w:proofErr w:type="spellEnd"/>
      <w:r w:rsidR="00826B48" w:rsidRPr="001125A6">
        <w:rPr>
          <w:rFonts w:ascii="Cambria" w:hAnsi="Cambria"/>
          <w:b/>
          <w:bCs/>
          <w:i/>
          <w:iCs/>
        </w:rPr>
        <w:t xml:space="preserve"> </w:t>
      </w:r>
      <w:proofErr w:type="spellStart"/>
      <w:r w:rsidR="00826B48" w:rsidRPr="001125A6">
        <w:rPr>
          <w:rFonts w:ascii="Cambria" w:hAnsi="Cambria"/>
          <w:b/>
          <w:bCs/>
          <w:i/>
          <w:iCs/>
        </w:rPr>
        <w:t>evenimente</w:t>
      </w:r>
      <w:proofErr w:type="spellEnd"/>
      <w:r w:rsidR="00826B48" w:rsidRPr="001125A6">
        <w:rPr>
          <w:rFonts w:ascii="Cambria" w:hAnsi="Cambria"/>
          <w:b/>
          <w:bCs/>
          <w:i/>
          <w:iCs/>
        </w:rPr>
        <w:t xml:space="preserve"> </w:t>
      </w:r>
      <w:proofErr w:type="spellStart"/>
      <w:r w:rsidR="00826B48" w:rsidRPr="001125A6">
        <w:rPr>
          <w:rFonts w:ascii="Cambria" w:hAnsi="Cambria"/>
          <w:b/>
          <w:bCs/>
          <w:i/>
          <w:iCs/>
        </w:rPr>
        <w:t>și</w:t>
      </w:r>
      <w:proofErr w:type="spellEnd"/>
      <w:r w:rsidRPr="001125A6">
        <w:rPr>
          <w:rFonts w:ascii="Cambria" w:hAnsi="Cambria"/>
          <w:b/>
          <w:bCs/>
          <w:i/>
          <w:iCs/>
        </w:rPr>
        <w:t xml:space="preserve"> </w:t>
      </w:r>
      <w:proofErr w:type="spellStart"/>
      <w:r w:rsidRPr="001125A6">
        <w:rPr>
          <w:rFonts w:ascii="Cambria" w:hAnsi="Cambria"/>
          <w:b/>
          <w:bCs/>
          <w:i/>
          <w:iCs/>
        </w:rPr>
        <w:t>Proiecte</w:t>
      </w:r>
      <w:proofErr w:type="spellEnd"/>
      <w:r w:rsidRPr="001125A6">
        <w:rPr>
          <w:rFonts w:ascii="Cambria" w:hAnsi="Cambria"/>
          <w:b/>
          <w:bCs/>
          <w:i/>
          <w:iCs/>
        </w:rPr>
        <w:t xml:space="preserve"> </w:t>
      </w:r>
      <w:proofErr w:type="spellStart"/>
      <w:r w:rsidR="00826B48" w:rsidRPr="001125A6">
        <w:rPr>
          <w:rFonts w:ascii="Cambria" w:hAnsi="Cambria"/>
          <w:b/>
          <w:bCs/>
          <w:i/>
          <w:iCs/>
        </w:rPr>
        <w:t>c</w:t>
      </w:r>
      <w:r w:rsidRPr="001125A6">
        <w:rPr>
          <w:rFonts w:ascii="Cambria" w:hAnsi="Cambria"/>
          <w:b/>
          <w:bCs/>
          <w:i/>
          <w:iCs/>
        </w:rPr>
        <w:t>ulturale</w:t>
      </w:r>
      <w:proofErr w:type="spellEnd"/>
      <w:r w:rsidRPr="001125A6">
        <w:rPr>
          <w:rFonts w:ascii="Cambria" w:hAnsi="Cambria"/>
          <w:b/>
          <w:bCs/>
          <w:i/>
          <w:iCs/>
        </w:rPr>
        <w:t xml:space="preserve"> </w:t>
      </w:r>
      <w:r w:rsidRPr="001125A6">
        <w:rPr>
          <w:rFonts w:ascii="Cambria" w:hAnsi="Cambria"/>
        </w:rPr>
        <w:t>cu</w:t>
      </w:r>
      <w:r w:rsidRPr="001125A6">
        <w:rPr>
          <w:rFonts w:ascii="Cambria" w:hAnsi="Cambria"/>
          <w:b/>
          <w:bCs/>
          <w:i/>
          <w:iCs/>
        </w:rPr>
        <w:t xml:space="preserve"> </w:t>
      </w:r>
      <w:proofErr w:type="spellStart"/>
      <w:r w:rsidRPr="001125A6">
        <w:rPr>
          <w:rFonts w:ascii="Cambria" w:hAnsi="Cambria"/>
        </w:rPr>
        <w:t>rolul</w:t>
      </w:r>
      <w:proofErr w:type="spellEnd"/>
      <w:r w:rsidR="003E1310" w:rsidRPr="001125A6">
        <w:t xml:space="preserve">, </w:t>
      </w:r>
      <w:r w:rsidR="003E1310" w:rsidRPr="001125A6">
        <w:rPr>
          <w:rFonts w:asciiTheme="majorHAnsi" w:hAnsiTheme="majorHAnsi" w:cstheme="minorHAnsi"/>
        </w:rPr>
        <w:t>principal</w:t>
      </w:r>
      <w:r w:rsidR="0064366E" w:rsidRPr="001125A6">
        <w:rPr>
          <w:rFonts w:asciiTheme="majorHAnsi" w:hAnsiTheme="majorHAnsi" w:cstheme="minorHAnsi"/>
        </w:rPr>
        <w:t xml:space="preserve"> de</w:t>
      </w:r>
      <w:r w:rsidR="0064366E" w:rsidRPr="001125A6">
        <w:t xml:space="preserve"> </w:t>
      </w:r>
      <w:proofErr w:type="spellStart"/>
      <w:r w:rsidR="0064366E" w:rsidRPr="001125A6">
        <w:rPr>
          <w:rFonts w:ascii="Cambria" w:hAnsi="Cambria"/>
        </w:rPr>
        <w:t>o</w:t>
      </w:r>
      <w:r w:rsidR="003E1310" w:rsidRPr="001125A6">
        <w:rPr>
          <w:rFonts w:ascii="Cambria" w:hAnsi="Cambria"/>
        </w:rPr>
        <w:t>rganiz</w:t>
      </w:r>
      <w:r w:rsidR="0064366E" w:rsidRPr="001125A6">
        <w:rPr>
          <w:rFonts w:ascii="Cambria" w:hAnsi="Cambria"/>
        </w:rPr>
        <w:t>are</w:t>
      </w:r>
      <w:proofErr w:type="spellEnd"/>
      <w:r w:rsidR="003E1310" w:rsidRPr="001125A6">
        <w:rPr>
          <w:rFonts w:ascii="Cambria" w:hAnsi="Cambria"/>
        </w:rPr>
        <w:t xml:space="preserve">, </w:t>
      </w:r>
      <w:proofErr w:type="spellStart"/>
      <w:r w:rsidR="003E1310" w:rsidRPr="001125A6">
        <w:rPr>
          <w:rFonts w:ascii="Cambria" w:hAnsi="Cambria"/>
        </w:rPr>
        <w:t>monitoriz</w:t>
      </w:r>
      <w:r w:rsidR="0064366E" w:rsidRPr="001125A6">
        <w:rPr>
          <w:rFonts w:ascii="Cambria" w:hAnsi="Cambria"/>
        </w:rPr>
        <w:t>are</w:t>
      </w:r>
      <w:proofErr w:type="spellEnd"/>
      <w:r w:rsidR="003E1310" w:rsidRPr="001125A6">
        <w:rPr>
          <w:rFonts w:ascii="Cambria" w:hAnsi="Cambria"/>
        </w:rPr>
        <w:t xml:space="preserve"> </w:t>
      </w:r>
      <w:proofErr w:type="spellStart"/>
      <w:r w:rsidR="003E1310" w:rsidRPr="001125A6">
        <w:rPr>
          <w:rFonts w:ascii="Cambria" w:hAnsi="Cambria"/>
        </w:rPr>
        <w:t>și</w:t>
      </w:r>
      <w:proofErr w:type="spellEnd"/>
      <w:r w:rsidR="003E1310" w:rsidRPr="001125A6">
        <w:rPr>
          <w:rFonts w:ascii="Cambria" w:hAnsi="Cambria"/>
        </w:rPr>
        <w:t xml:space="preserve"> </w:t>
      </w:r>
      <w:proofErr w:type="spellStart"/>
      <w:r w:rsidR="003E1310" w:rsidRPr="001125A6">
        <w:rPr>
          <w:rFonts w:ascii="Cambria" w:hAnsi="Cambria"/>
        </w:rPr>
        <w:t>evalu</w:t>
      </w:r>
      <w:r w:rsidR="0064366E" w:rsidRPr="001125A6">
        <w:rPr>
          <w:rFonts w:ascii="Cambria" w:hAnsi="Cambria"/>
        </w:rPr>
        <w:t>are</w:t>
      </w:r>
      <w:proofErr w:type="spellEnd"/>
      <w:r w:rsidR="0064366E" w:rsidRPr="001125A6">
        <w:rPr>
          <w:rFonts w:ascii="Cambria" w:hAnsi="Cambria"/>
        </w:rPr>
        <w:t xml:space="preserve"> a</w:t>
      </w:r>
      <w:r w:rsidR="003E1310" w:rsidRPr="001125A6">
        <w:rPr>
          <w:rFonts w:ascii="Cambria" w:hAnsi="Cambria"/>
        </w:rPr>
        <w:t xml:space="preserve"> </w:t>
      </w:r>
      <w:proofErr w:type="spellStart"/>
      <w:r w:rsidR="003E1310" w:rsidRPr="001125A6">
        <w:rPr>
          <w:rFonts w:ascii="Cambria" w:hAnsi="Cambria"/>
        </w:rPr>
        <w:t>evenimentel</w:t>
      </w:r>
      <w:r w:rsidR="0064366E" w:rsidRPr="001125A6">
        <w:rPr>
          <w:rFonts w:ascii="Cambria" w:hAnsi="Cambria"/>
        </w:rPr>
        <w:t>or</w:t>
      </w:r>
      <w:proofErr w:type="spellEnd"/>
      <w:r w:rsidR="003E1310" w:rsidRPr="001125A6">
        <w:rPr>
          <w:rFonts w:ascii="Cambria" w:hAnsi="Cambria"/>
        </w:rPr>
        <w:t xml:space="preserve"> </w:t>
      </w:r>
      <w:proofErr w:type="spellStart"/>
      <w:r w:rsidR="0064366E" w:rsidRPr="001125A6">
        <w:rPr>
          <w:rFonts w:ascii="Cambria" w:hAnsi="Cambria"/>
        </w:rPr>
        <w:t>Casei</w:t>
      </w:r>
      <w:proofErr w:type="spellEnd"/>
      <w:r w:rsidR="0064366E" w:rsidRPr="001125A6">
        <w:rPr>
          <w:rFonts w:ascii="Cambria" w:hAnsi="Cambria"/>
        </w:rPr>
        <w:t xml:space="preserve"> de </w:t>
      </w:r>
      <w:proofErr w:type="spellStart"/>
      <w:r w:rsidR="0064366E" w:rsidRPr="001125A6">
        <w:rPr>
          <w:rFonts w:ascii="Cambria" w:hAnsi="Cambria"/>
        </w:rPr>
        <w:t>Cultură</w:t>
      </w:r>
      <w:proofErr w:type="spellEnd"/>
      <w:r w:rsidR="0064366E" w:rsidRPr="001125A6">
        <w:rPr>
          <w:rFonts w:ascii="Cambria" w:hAnsi="Cambria"/>
        </w:rPr>
        <w:t xml:space="preserve"> a Municipiului </w:t>
      </w:r>
      <w:proofErr w:type="spellStart"/>
      <w:r w:rsidR="0064366E" w:rsidRPr="001125A6">
        <w:rPr>
          <w:rFonts w:ascii="Cambria" w:hAnsi="Cambria"/>
        </w:rPr>
        <w:t>Timișoara</w:t>
      </w:r>
      <w:proofErr w:type="spellEnd"/>
      <w:r w:rsidR="0064366E" w:rsidRPr="001125A6">
        <w:rPr>
          <w:rFonts w:ascii="Cambria" w:hAnsi="Cambria"/>
        </w:rPr>
        <w:t>,</w:t>
      </w:r>
      <w:r w:rsidRPr="001125A6">
        <w:rPr>
          <w:rFonts w:ascii="Cambria" w:hAnsi="Cambria"/>
          <w:b/>
          <w:bCs/>
          <w:i/>
          <w:iCs/>
        </w:rPr>
        <w:t xml:space="preserve"> </w:t>
      </w:r>
      <w:proofErr w:type="spellStart"/>
      <w:r w:rsidRPr="001125A6">
        <w:rPr>
          <w:rFonts w:ascii="Cambria" w:hAnsi="Cambria"/>
        </w:rPr>
        <w:t>având</w:t>
      </w:r>
      <w:proofErr w:type="spellEnd"/>
      <w:r w:rsidRPr="001125A6">
        <w:rPr>
          <w:rFonts w:ascii="Cambria" w:hAnsi="Cambria"/>
          <w:b/>
          <w:bCs/>
          <w:i/>
          <w:iCs/>
        </w:rPr>
        <w:t xml:space="preserve"> 1+5 </w:t>
      </w:r>
      <w:proofErr w:type="spellStart"/>
      <w:r w:rsidRPr="001125A6">
        <w:rPr>
          <w:rFonts w:ascii="Cambria" w:hAnsi="Cambria"/>
          <w:b/>
          <w:bCs/>
          <w:i/>
          <w:iCs/>
        </w:rPr>
        <w:t>posturi</w:t>
      </w:r>
      <w:proofErr w:type="spellEnd"/>
      <w:r w:rsidRPr="001125A6">
        <w:rPr>
          <w:rFonts w:ascii="Cambria" w:hAnsi="Cambria"/>
          <w:i/>
          <w:iCs/>
        </w:rPr>
        <w:t xml:space="preserve">, </w:t>
      </w:r>
      <w:r w:rsidRPr="001125A6">
        <w:rPr>
          <w:rFonts w:ascii="Cambria" w:hAnsi="Cambria"/>
        </w:rPr>
        <w:t xml:space="preserve">1 post de </w:t>
      </w:r>
      <w:proofErr w:type="spellStart"/>
      <w:r w:rsidRPr="001125A6">
        <w:rPr>
          <w:rFonts w:ascii="Cambria" w:hAnsi="Cambria"/>
        </w:rPr>
        <w:t>conducere</w:t>
      </w:r>
      <w:proofErr w:type="spellEnd"/>
      <w:r w:rsidRPr="001125A6">
        <w:rPr>
          <w:rFonts w:ascii="Cambria" w:hAnsi="Cambria"/>
        </w:rPr>
        <w:t xml:space="preserve">, </w:t>
      </w:r>
      <w:proofErr w:type="spellStart"/>
      <w:r w:rsidRPr="001125A6">
        <w:rPr>
          <w:rFonts w:ascii="Cambria" w:hAnsi="Cambria"/>
        </w:rPr>
        <w:t>Șef</w:t>
      </w:r>
      <w:proofErr w:type="spellEnd"/>
      <w:r w:rsidRPr="001125A6">
        <w:rPr>
          <w:rFonts w:ascii="Cambria" w:hAnsi="Cambria"/>
        </w:rPr>
        <w:t xml:space="preserve"> </w:t>
      </w:r>
      <w:proofErr w:type="spellStart"/>
      <w:r w:rsidRPr="001125A6">
        <w:rPr>
          <w:rFonts w:ascii="Cambria" w:hAnsi="Cambria"/>
        </w:rPr>
        <w:t>birou</w:t>
      </w:r>
      <w:proofErr w:type="spellEnd"/>
      <w:r w:rsidRPr="001125A6">
        <w:rPr>
          <w:rFonts w:ascii="Cambria" w:hAnsi="Cambria"/>
        </w:rPr>
        <w:t xml:space="preserve">; </w:t>
      </w:r>
      <w:r w:rsidR="00FC51EE" w:rsidRPr="001125A6">
        <w:rPr>
          <w:rFonts w:ascii="Cambria" w:hAnsi="Cambria"/>
        </w:rPr>
        <w:t>3</w:t>
      </w:r>
      <w:r w:rsidRPr="001125A6">
        <w:rPr>
          <w:rFonts w:ascii="Cambria" w:hAnsi="Cambria"/>
        </w:rPr>
        <w:t xml:space="preserve"> </w:t>
      </w:r>
      <w:proofErr w:type="spellStart"/>
      <w:r w:rsidRPr="001125A6">
        <w:rPr>
          <w:rFonts w:ascii="Cambria" w:hAnsi="Cambria"/>
        </w:rPr>
        <w:t>posturi</w:t>
      </w:r>
      <w:proofErr w:type="spellEnd"/>
      <w:r w:rsidRPr="001125A6">
        <w:rPr>
          <w:rFonts w:ascii="Cambria" w:hAnsi="Cambria"/>
        </w:rPr>
        <w:t xml:space="preserve"> de </w:t>
      </w:r>
      <w:proofErr w:type="spellStart"/>
      <w:r w:rsidRPr="001125A6">
        <w:rPr>
          <w:rFonts w:ascii="Cambria" w:hAnsi="Cambria"/>
        </w:rPr>
        <w:t>execuție</w:t>
      </w:r>
      <w:proofErr w:type="spellEnd"/>
      <w:r w:rsidRPr="001125A6">
        <w:rPr>
          <w:rFonts w:ascii="Cambria" w:hAnsi="Cambria"/>
        </w:rPr>
        <w:t xml:space="preserve">, inspector de </w:t>
      </w:r>
      <w:proofErr w:type="spellStart"/>
      <w:r w:rsidRPr="001125A6">
        <w:rPr>
          <w:rFonts w:ascii="Cambria" w:hAnsi="Cambria"/>
        </w:rPr>
        <w:t>specialitate</w:t>
      </w:r>
      <w:proofErr w:type="spellEnd"/>
      <w:r w:rsidRPr="001125A6">
        <w:rPr>
          <w:rFonts w:ascii="Cambria" w:hAnsi="Cambria"/>
        </w:rPr>
        <w:t xml:space="preserve">, </w:t>
      </w:r>
      <w:proofErr w:type="spellStart"/>
      <w:r w:rsidRPr="001125A6">
        <w:rPr>
          <w:rFonts w:ascii="Cambria" w:hAnsi="Cambria"/>
        </w:rPr>
        <w:t>studii</w:t>
      </w:r>
      <w:proofErr w:type="spellEnd"/>
      <w:r w:rsidRPr="001125A6">
        <w:rPr>
          <w:rFonts w:ascii="Cambria" w:hAnsi="Cambria"/>
        </w:rPr>
        <w:t xml:space="preserve"> </w:t>
      </w:r>
      <w:proofErr w:type="spellStart"/>
      <w:r w:rsidRPr="001125A6">
        <w:rPr>
          <w:rFonts w:ascii="Cambria" w:hAnsi="Cambria"/>
        </w:rPr>
        <w:t>superioare</w:t>
      </w:r>
      <w:proofErr w:type="spellEnd"/>
      <w:r w:rsidRPr="001125A6">
        <w:rPr>
          <w:rFonts w:ascii="Cambria" w:hAnsi="Cambria"/>
        </w:rPr>
        <w:t>, grad I</w:t>
      </w:r>
      <w:r w:rsidR="00FC51EE" w:rsidRPr="001125A6">
        <w:rPr>
          <w:rFonts w:ascii="Cambria" w:hAnsi="Cambria"/>
        </w:rPr>
        <w:t xml:space="preserve">, 1 post de </w:t>
      </w:r>
      <w:proofErr w:type="spellStart"/>
      <w:r w:rsidR="00FC51EE" w:rsidRPr="001125A6">
        <w:rPr>
          <w:rFonts w:ascii="Cambria" w:hAnsi="Cambria"/>
        </w:rPr>
        <w:t>execuție</w:t>
      </w:r>
      <w:proofErr w:type="spellEnd"/>
      <w:r w:rsidR="00FC51EE" w:rsidRPr="001125A6">
        <w:rPr>
          <w:rFonts w:ascii="Cambria" w:hAnsi="Cambria"/>
        </w:rPr>
        <w:t xml:space="preserve"> inspector de </w:t>
      </w:r>
      <w:proofErr w:type="spellStart"/>
      <w:r w:rsidR="00FC51EE" w:rsidRPr="001125A6">
        <w:rPr>
          <w:rFonts w:ascii="Cambria" w:hAnsi="Cambria"/>
        </w:rPr>
        <w:t>specialitate</w:t>
      </w:r>
      <w:proofErr w:type="spellEnd"/>
      <w:r w:rsidR="00FC51EE" w:rsidRPr="001125A6">
        <w:rPr>
          <w:rFonts w:ascii="Cambria" w:hAnsi="Cambria"/>
        </w:rPr>
        <w:t>, grad II</w:t>
      </w:r>
      <w:r w:rsidRPr="001125A6">
        <w:rPr>
          <w:rFonts w:ascii="Cambria" w:hAnsi="Cambria"/>
        </w:rPr>
        <w:t xml:space="preserve"> </w:t>
      </w:r>
      <w:proofErr w:type="spellStart"/>
      <w:r w:rsidRPr="001125A6">
        <w:rPr>
          <w:rFonts w:ascii="Cambria" w:hAnsi="Cambria"/>
        </w:rPr>
        <w:t>și</w:t>
      </w:r>
      <w:proofErr w:type="spellEnd"/>
      <w:r w:rsidRPr="001125A6">
        <w:rPr>
          <w:rFonts w:ascii="Cambria" w:hAnsi="Cambria"/>
        </w:rPr>
        <w:t xml:space="preserve"> 1 post de </w:t>
      </w:r>
      <w:proofErr w:type="spellStart"/>
      <w:r w:rsidRPr="001125A6">
        <w:rPr>
          <w:rFonts w:ascii="Cambria" w:hAnsi="Cambria"/>
        </w:rPr>
        <w:t>execuție</w:t>
      </w:r>
      <w:proofErr w:type="spellEnd"/>
      <w:r w:rsidRPr="001125A6">
        <w:rPr>
          <w:rFonts w:ascii="Cambria" w:hAnsi="Cambria"/>
        </w:rPr>
        <w:t xml:space="preserve">, </w:t>
      </w:r>
      <w:proofErr w:type="spellStart"/>
      <w:r w:rsidRPr="001125A6">
        <w:rPr>
          <w:rFonts w:ascii="Cambria" w:hAnsi="Cambria"/>
        </w:rPr>
        <w:t>Secretar</w:t>
      </w:r>
      <w:proofErr w:type="spellEnd"/>
      <w:r w:rsidRPr="001125A6">
        <w:rPr>
          <w:rFonts w:ascii="Cambria" w:hAnsi="Cambria"/>
        </w:rPr>
        <w:t xml:space="preserve"> </w:t>
      </w:r>
      <w:proofErr w:type="spellStart"/>
      <w:r w:rsidRPr="001125A6">
        <w:rPr>
          <w:rFonts w:ascii="Cambria" w:hAnsi="Cambria"/>
        </w:rPr>
        <w:t>literar</w:t>
      </w:r>
      <w:proofErr w:type="spellEnd"/>
      <w:r w:rsidRPr="001125A6">
        <w:rPr>
          <w:rFonts w:ascii="Cambria" w:hAnsi="Cambria"/>
        </w:rPr>
        <w:t xml:space="preserve">, </w:t>
      </w:r>
      <w:proofErr w:type="spellStart"/>
      <w:r w:rsidRPr="001125A6">
        <w:rPr>
          <w:rFonts w:ascii="Cambria" w:hAnsi="Cambria"/>
        </w:rPr>
        <w:t>studii</w:t>
      </w:r>
      <w:proofErr w:type="spellEnd"/>
      <w:r w:rsidRPr="001125A6">
        <w:rPr>
          <w:rFonts w:ascii="Cambria" w:hAnsi="Cambria"/>
        </w:rPr>
        <w:t xml:space="preserve"> </w:t>
      </w:r>
      <w:proofErr w:type="spellStart"/>
      <w:r w:rsidRPr="001125A6">
        <w:rPr>
          <w:rFonts w:ascii="Cambria" w:hAnsi="Cambria"/>
        </w:rPr>
        <w:t>superioare</w:t>
      </w:r>
      <w:proofErr w:type="spellEnd"/>
      <w:r w:rsidRPr="001125A6">
        <w:rPr>
          <w:rFonts w:ascii="Cambria" w:hAnsi="Cambria"/>
        </w:rPr>
        <w:t xml:space="preserve">, grad IA, </w:t>
      </w:r>
      <w:proofErr w:type="spellStart"/>
      <w:r w:rsidRPr="001125A6">
        <w:rPr>
          <w:rFonts w:ascii="Cambria" w:hAnsi="Cambria"/>
        </w:rPr>
        <w:t>mutat</w:t>
      </w:r>
      <w:proofErr w:type="spellEnd"/>
      <w:r w:rsidRPr="001125A6">
        <w:rPr>
          <w:rFonts w:ascii="Cambria" w:hAnsi="Cambria"/>
        </w:rPr>
        <w:t xml:space="preserve"> de la </w:t>
      </w:r>
      <w:proofErr w:type="spellStart"/>
      <w:r w:rsidRPr="001125A6">
        <w:rPr>
          <w:rFonts w:ascii="Cambria" w:hAnsi="Cambria"/>
        </w:rPr>
        <w:t>Departamentul</w:t>
      </w:r>
      <w:proofErr w:type="spellEnd"/>
      <w:r w:rsidRPr="001125A6">
        <w:rPr>
          <w:rFonts w:ascii="Cambria" w:hAnsi="Cambria"/>
        </w:rPr>
        <w:t xml:space="preserve"> </w:t>
      </w:r>
      <w:proofErr w:type="spellStart"/>
      <w:r w:rsidRPr="001125A6">
        <w:rPr>
          <w:rFonts w:ascii="Cambria" w:hAnsi="Cambria"/>
        </w:rPr>
        <w:t>Cenacluri</w:t>
      </w:r>
      <w:proofErr w:type="spellEnd"/>
      <w:r w:rsidRPr="001125A6">
        <w:rPr>
          <w:rFonts w:ascii="Cambria" w:hAnsi="Cambria"/>
        </w:rPr>
        <w:t>/</w:t>
      </w:r>
      <w:proofErr w:type="spellStart"/>
      <w:r w:rsidRPr="001125A6">
        <w:rPr>
          <w:rFonts w:ascii="Cambria" w:hAnsi="Cambria"/>
        </w:rPr>
        <w:t>Cercuri</w:t>
      </w:r>
      <w:proofErr w:type="spellEnd"/>
      <w:r w:rsidRPr="001125A6">
        <w:rPr>
          <w:rFonts w:ascii="Cambria" w:hAnsi="Cambria"/>
        </w:rPr>
        <w:t xml:space="preserve"> </w:t>
      </w:r>
      <w:proofErr w:type="spellStart"/>
      <w:r w:rsidRPr="001125A6">
        <w:rPr>
          <w:rFonts w:ascii="Cambria" w:hAnsi="Cambria"/>
        </w:rPr>
        <w:t>artistice</w:t>
      </w:r>
      <w:proofErr w:type="spellEnd"/>
      <w:r w:rsidRPr="001125A6">
        <w:rPr>
          <w:rFonts w:ascii="Cambria" w:hAnsi="Cambria"/>
        </w:rPr>
        <w:t xml:space="preserve"> </w:t>
      </w:r>
      <w:proofErr w:type="spellStart"/>
      <w:r w:rsidRPr="001125A6">
        <w:rPr>
          <w:rFonts w:ascii="Cambria" w:hAnsi="Cambria"/>
        </w:rPr>
        <w:t>și</w:t>
      </w:r>
      <w:proofErr w:type="spellEnd"/>
      <w:r w:rsidRPr="001125A6">
        <w:rPr>
          <w:rFonts w:ascii="Cambria" w:hAnsi="Cambria"/>
        </w:rPr>
        <w:t xml:space="preserve"> </w:t>
      </w:r>
      <w:proofErr w:type="spellStart"/>
      <w:r w:rsidRPr="001125A6">
        <w:rPr>
          <w:rFonts w:ascii="Cambria" w:hAnsi="Cambria"/>
        </w:rPr>
        <w:t>Cinematografie</w:t>
      </w:r>
      <w:proofErr w:type="spellEnd"/>
      <w:r w:rsidRPr="001125A6">
        <w:rPr>
          <w:rFonts w:ascii="Cambria" w:hAnsi="Cambria"/>
        </w:rPr>
        <w:t>;</w:t>
      </w:r>
    </w:p>
    <w:p w14:paraId="614E22B2" w14:textId="77777777" w:rsidR="00665F24" w:rsidRPr="001125A6" w:rsidRDefault="000D7CE2" w:rsidP="00665F24">
      <w:pPr>
        <w:pStyle w:val="Listparagraf"/>
        <w:numPr>
          <w:ilvl w:val="0"/>
          <w:numId w:val="2"/>
        </w:numPr>
        <w:jc w:val="both"/>
        <w:rPr>
          <w:rFonts w:ascii="Cambria" w:eastAsiaTheme="minorHAnsi" w:hAnsi="Cambria"/>
          <w:lang w:val="ro-RO"/>
        </w:rPr>
      </w:pPr>
      <w:proofErr w:type="spellStart"/>
      <w:r w:rsidRPr="001125A6">
        <w:rPr>
          <w:rFonts w:ascii="Cambria" w:hAnsi="Cambria"/>
          <w:b/>
          <w:bCs/>
          <w:i/>
          <w:iCs/>
        </w:rPr>
        <w:t>Compartimentul</w:t>
      </w:r>
      <w:proofErr w:type="spellEnd"/>
      <w:r w:rsidRPr="001125A6">
        <w:rPr>
          <w:rFonts w:ascii="Cambria" w:hAnsi="Cambria"/>
          <w:b/>
          <w:bCs/>
          <w:i/>
          <w:iCs/>
        </w:rPr>
        <w:t xml:space="preserve"> </w:t>
      </w:r>
      <w:proofErr w:type="spellStart"/>
      <w:r w:rsidRPr="001125A6">
        <w:rPr>
          <w:rFonts w:ascii="Cambria" w:hAnsi="Cambria"/>
          <w:b/>
          <w:bCs/>
          <w:i/>
          <w:iCs/>
        </w:rPr>
        <w:t>Dansuri</w:t>
      </w:r>
      <w:proofErr w:type="spellEnd"/>
      <w:r w:rsidRPr="001125A6">
        <w:rPr>
          <w:rFonts w:ascii="Cambria" w:hAnsi="Cambria"/>
          <w:b/>
          <w:bCs/>
          <w:i/>
          <w:iCs/>
        </w:rPr>
        <w:t xml:space="preserve"> Populare</w:t>
      </w:r>
      <w:r w:rsidRPr="001125A6">
        <w:rPr>
          <w:rFonts w:ascii="Cambria" w:hAnsi="Cambria"/>
        </w:rPr>
        <w:t xml:space="preserve"> se </w:t>
      </w:r>
      <w:proofErr w:type="spellStart"/>
      <w:r w:rsidRPr="001125A6">
        <w:rPr>
          <w:rFonts w:ascii="Cambria" w:hAnsi="Cambria"/>
        </w:rPr>
        <w:t>va</w:t>
      </w:r>
      <w:proofErr w:type="spellEnd"/>
      <w:r w:rsidRPr="001125A6">
        <w:rPr>
          <w:rFonts w:ascii="Cambria" w:hAnsi="Cambria"/>
        </w:rPr>
        <w:t xml:space="preserve"> </w:t>
      </w:r>
      <w:proofErr w:type="spellStart"/>
      <w:r w:rsidRPr="001125A6">
        <w:rPr>
          <w:rFonts w:ascii="Cambria" w:hAnsi="Cambria"/>
        </w:rPr>
        <w:t>completa</w:t>
      </w:r>
      <w:proofErr w:type="spellEnd"/>
      <w:r w:rsidRPr="001125A6">
        <w:rPr>
          <w:rFonts w:ascii="Cambria" w:hAnsi="Cambria"/>
        </w:rPr>
        <w:t xml:space="preserve"> cu </w:t>
      </w:r>
      <w:proofErr w:type="spellStart"/>
      <w:r w:rsidRPr="001125A6">
        <w:rPr>
          <w:rFonts w:ascii="Cambria" w:hAnsi="Cambria"/>
        </w:rPr>
        <w:t>postul</w:t>
      </w:r>
      <w:proofErr w:type="spellEnd"/>
      <w:r w:rsidRPr="001125A6">
        <w:rPr>
          <w:rFonts w:ascii="Cambria" w:hAnsi="Cambria"/>
        </w:rPr>
        <w:t xml:space="preserve"> de </w:t>
      </w:r>
      <w:proofErr w:type="spellStart"/>
      <w:r w:rsidRPr="001125A6">
        <w:rPr>
          <w:rFonts w:ascii="Cambria" w:hAnsi="Cambria"/>
        </w:rPr>
        <w:t>impresar</w:t>
      </w:r>
      <w:proofErr w:type="spellEnd"/>
      <w:r w:rsidRPr="001125A6">
        <w:rPr>
          <w:rFonts w:ascii="Cambria" w:hAnsi="Cambria"/>
        </w:rPr>
        <w:t xml:space="preserve"> artistic, </w:t>
      </w:r>
      <w:proofErr w:type="spellStart"/>
      <w:r w:rsidRPr="001125A6">
        <w:rPr>
          <w:rFonts w:ascii="Cambria" w:hAnsi="Cambria"/>
        </w:rPr>
        <w:t>studii</w:t>
      </w:r>
      <w:proofErr w:type="spellEnd"/>
      <w:r w:rsidRPr="001125A6">
        <w:rPr>
          <w:rFonts w:ascii="Cambria" w:hAnsi="Cambria"/>
        </w:rPr>
        <w:t xml:space="preserve"> </w:t>
      </w:r>
      <w:proofErr w:type="spellStart"/>
      <w:r w:rsidRPr="001125A6">
        <w:rPr>
          <w:rFonts w:ascii="Cambria" w:hAnsi="Cambria"/>
        </w:rPr>
        <w:t>superioare</w:t>
      </w:r>
      <w:proofErr w:type="spellEnd"/>
      <w:r w:rsidRPr="001125A6">
        <w:rPr>
          <w:rFonts w:ascii="Cambria" w:hAnsi="Cambria"/>
        </w:rPr>
        <w:t xml:space="preserve">, grad I, </w:t>
      </w:r>
      <w:proofErr w:type="spellStart"/>
      <w:r w:rsidRPr="001125A6">
        <w:rPr>
          <w:rFonts w:ascii="Cambria" w:hAnsi="Cambria"/>
        </w:rPr>
        <w:t>mutat</w:t>
      </w:r>
      <w:proofErr w:type="spellEnd"/>
      <w:r w:rsidRPr="001125A6">
        <w:rPr>
          <w:rFonts w:ascii="Cambria" w:hAnsi="Cambria"/>
        </w:rPr>
        <w:t xml:space="preserve"> din </w:t>
      </w:r>
      <w:proofErr w:type="spellStart"/>
      <w:r w:rsidRPr="001125A6">
        <w:rPr>
          <w:rFonts w:ascii="Cambria" w:hAnsi="Cambria"/>
          <w:i/>
          <w:iCs/>
        </w:rPr>
        <w:t>Centrul</w:t>
      </w:r>
      <w:proofErr w:type="spellEnd"/>
      <w:r w:rsidRPr="001125A6">
        <w:rPr>
          <w:rFonts w:ascii="Cambria" w:hAnsi="Cambria"/>
          <w:i/>
          <w:iCs/>
        </w:rPr>
        <w:t xml:space="preserve"> de </w:t>
      </w:r>
      <w:proofErr w:type="spellStart"/>
      <w:r w:rsidRPr="001125A6">
        <w:rPr>
          <w:rFonts w:ascii="Cambria" w:hAnsi="Cambria"/>
          <w:i/>
          <w:iCs/>
        </w:rPr>
        <w:t>Proiecte</w:t>
      </w:r>
      <w:proofErr w:type="spellEnd"/>
      <w:r w:rsidRPr="001125A6">
        <w:rPr>
          <w:rFonts w:ascii="Cambria" w:hAnsi="Cambria"/>
          <w:i/>
          <w:iCs/>
        </w:rPr>
        <w:t xml:space="preserve"> </w:t>
      </w:r>
      <w:proofErr w:type="spellStart"/>
      <w:r w:rsidRPr="001125A6">
        <w:rPr>
          <w:rFonts w:ascii="Cambria" w:hAnsi="Cambria"/>
          <w:i/>
          <w:iCs/>
        </w:rPr>
        <w:t>Culturale</w:t>
      </w:r>
      <w:proofErr w:type="spellEnd"/>
      <w:r w:rsidRPr="001125A6">
        <w:rPr>
          <w:rFonts w:ascii="Cambria" w:hAnsi="Cambria"/>
          <w:i/>
          <w:iCs/>
        </w:rPr>
        <w:t xml:space="preserve">, </w:t>
      </w:r>
      <w:proofErr w:type="spellStart"/>
      <w:r w:rsidRPr="001125A6">
        <w:rPr>
          <w:rFonts w:ascii="Cambria" w:hAnsi="Cambria"/>
        </w:rPr>
        <w:t>în</w:t>
      </w:r>
      <w:proofErr w:type="spellEnd"/>
      <w:r w:rsidRPr="001125A6">
        <w:rPr>
          <w:rFonts w:ascii="Cambria" w:hAnsi="Cambria"/>
        </w:rPr>
        <w:t xml:space="preserve"> total </w:t>
      </w:r>
      <w:r w:rsidRPr="001125A6">
        <w:rPr>
          <w:rFonts w:ascii="Cambria" w:hAnsi="Cambria"/>
          <w:b/>
          <w:bCs/>
          <w:i/>
          <w:iCs/>
        </w:rPr>
        <w:t xml:space="preserve">3 </w:t>
      </w:r>
      <w:proofErr w:type="spellStart"/>
      <w:r w:rsidRPr="001125A6">
        <w:rPr>
          <w:rFonts w:ascii="Cambria" w:hAnsi="Cambria"/>
          <w:b/>
          <w:bCs/>
          <w:i/>
          <w:iCs/>
        </w:rPr>
        <w:t>posturi</w:t>
      </w:r>
      <w:proofErr w:type="spellEnd"/>
      <w:r w:rsidRPr="001125A6">
        <w:rPr>
          <w:rFonts w:ascii="Cambria" w:hAnsi="Cambria"/>
        </w:rPr>
        <w:t xml:space="preserve"> de </w:t>
      </w:r>
      <w:proofErr w:type="spellStart"/>
      <w:r w:rsidRPr="001125A6">
        <w:rPr>
          <w:rFonts w:ascii="Cambria" w:hAnsi="Cambria"/>
        </w:rPr>
        <w:t>execuție</w:t>
      </w:r>
      <w:proofErr w:type="spellEnd"/>
      <w:r w:rsidRPr="001125A6">
        <w:rPr>
          <w:rFonts w:ascii="Cambria" w:hAnsi="Cambria"/>
        </w:rPr>
        <w:t>;</w:t>
      </w:r>
    </w:p>
    <w:p w14:paraId="1FFF18D9" w14:textId="77777777" w:rsidR="00665F24" w:rsidRPr="001125A6" w:rsidRDefault="000D7CE2" w:rsidP="00665F24">
      <w:pPr>
        <w:pStyle w:val="Listparagraf"/>
        <w:numPr>
          <w:ilvl w:val="0"/>
          <w:numId w:val="2"/>
        </w:numPr>
        <w:jc w:val="both"/>
        <w:rPr>
          <w:rFonts w:ascii="Cambria" w:eastAsiaTheme="minorHAnsi" w:hAnsi="Cambria"/>
          <w:lang w:val="ro-RO"/>
        </w:rPr>
      </w:pPr>
      <w:proofErr w:type="spellStart"/>
      <w:r w:rsidRPr="001125A6">
        <w:rPr>
          <w:rFonts w:ascii="Cambria" w:hAnsi="Cambria"/>
          <w:b/>
          <w:bCs/>
          <w:i/>
          <w:iCs/>
        </w:rPr>
        <w:t>Compartimentul</w:t>
      </w:r>
      <w:proofErr w:type="spellEnd"/>
      <w:r w:rsidRPr="001125A6">
        <w:rPr>
          <w:rFonts w:ascii="Cambria" w:hAnsi="Cambria"/>
          <w:b/>
          <w:bCs/>
          <w:i/>
          <w:iCs/>
        </w:rPr>
        <w:t xml:space="preserve"> </w:t>
      </w:r>
      <w:proofErr w:type="spellStart"/>
      <w:r w:rsidRPr="001125A6">
        <w:rPr>
          <w:rFonts w:ascii="Cambria" w:hAnsi="Cambria"/>
          <w:b/>
          <w:bCs/>
          <w:i/>
          <w:iCs/>
        </w:rPr>
        <w:t>Financiar-Contabil</w:t>
      </w:r>
      <w:proofErr w:type="spellEnd"/>
      <w:r w:rsidRPr="001125A6">
        <w:rPr>
          <w:rFonts w:ascii="Cambria" w:hAnsi="Cambria"/>
          <w:i/>
          <w:iCs/>
        </w:rPr>
        <w:t xml:space="preserve">, </w:t>
      </w:r>
      <w:proofErr w:type="spellStart"/>
      <w:r w:rsidRPr="001125A6">
        <w:rPr>
          <w:rFonts w:ascii="Cambria" w:hAnsi="Cambria"/>
          <w:i/>
          <w:iCs/>
        </w:rPr>
        <w:t>va</w:t>
      </w:r>
      <w:proofErr w:type="spellEnd"/>
      <w:r w:rsidRPr="001125A6">
        <w:rPr>
          <w:rFonts w:ascii="Cambria" w:hAnsi="Cambria"/>
          <w:i/>
          <w:iCs/>
        </w:rPr>
        <w:t xml:space="preserve"> </w:t>
      </w:r>
      <w:proofErr w:type="spellStart"/>
      <w:r w:rsidRPr="001125A6">
        <w:rPr>
          <w:rFonts w:ascii="Cambria" w:hAnsi="Cambria"/>
          <w:i/>
          <w:iCs/>
        </w:rPr>
        <w:t>avea</w:t>
      </w:r>
      <w:proofErr w:type="spellEnd"/>
      <w:r w:rsidRPr="001125A6">
        <w:rPr>
          <w:rFonts w:ascii="Cambria" w:hAnsi="Cambria"/>
          <w:i/>
          <w:iCs/>
        </w:rPr>
        <w:t xml:space="preserve"> </w:t>
      </w:r>
      <w:r w:rsidRPr="001125A6">
        <w:rPr>
          <w:rFonts w:ascii="Cambria" w:hAnsi="Cambria"/>
          <w:b/>
          <w:bCs/>
          <w:i/>
          <w:iCs/>
        </w:rPr>
        <w:t xml:space="preserve">1+3 </w:t>
      </w:r>
      <w:proofErr w:type="spellStart"/>
      <w:r w:rsidRPr="001125A6">
        <w:rPr>
          <w:rFonts w:ascii="Cambria" w:hAnsi="Cambria"/>
          <w:b/>
          <w:bCs/>
          <w:i/>
          <w:iCs/>
        </w:rPr>
        <w:t>posturi</w:t>
      </w:r>
      <w:proofErr w:type="spellEnd"/>
      <w:r w:rsidRPr="001125A6">
        <w:rPr>
          <w:rFonts w:ascii="Cambria" w:hAnsi="Cambria"/>
          <w:i/>
          <w:iCs/>
        </w:rPr>
        <w:t xml:space="preserve">, </w:t>
      </w:r>
      <w:r w:rsidRPr="001125A6">
        <w:rPr>
          <w:rFonts w:ascii="Cambria" w:hAnsi="Cambria"/>
        </w:rPr>
        <w:t xml:space="preserve">1 post de </w:t>
      </w:r>
      <w:proofErr w:type="spellStart"/>
      <w:r w:rsidRPr="001125A6">
        <w:rPr>
          <w:rFonts w:ascii="Cambria" w:hAnsi="Cambria"/>
        </w:rPr>
        <w:t>conducere</w:t>
      </w:r>
      <w:proofErr w:type="spellEnd"/>
      <w:r w:rsidRPr="001125A6">
        <w:rPr>
          <w:rFonts w:ascii="Cambria" w:hAnsi="Cambria"/>
        </w:rPr>
        <w:t xml:space="preserve">, </w:t>
      </w:r>
      <w:proofErr w:type="spellStart"/>
      <w:r w:rsidRPr="001125A6">
        <w:rPr>
          <w:rFonts w:ascii="Cambria" w:hAnsi="Cambria"/>
        </w:rPr>
        <w:t>Contabil</w:t>
      </w:r>
      <w:proofErr w:type="spellEnd"/>
      <w:r w:rsidRPr="001125A6">
        <w:rPr>
          <w:rFonts w:ascii="Cambria" w:hAnsi="Cambria"/>
        </w:rPr>
        <w:t xml:space="preserve"> </w:t>
      </w:r>
      <w:proofErr w:type="spellStart"/>
      <w:r w:rsidRPr="001125A6">
        <w:rPr>
          <w:rFonts w:ascii="Cambria" w:hAnsi="Cambria"/>
        </w:rPr>
        <w:t>Șef</w:t>
      </w:r>
      <w:proofErr w:type="spellEnd"/>
      <w:r w:rsidRPr="001125A6">
        <w:rPr>
          <w:rFonts w:ascii="Cambria" w:hAnsi="Cambria"/>
        </w:rPr>
        <w:t xml:space="preserve">, </w:t>
      </w:r>
      <w:proofErr w:type="spellStart"/>
      <w:r w:rsidRPr="001125A6">
        <w:rPr>
          <w:rFonts w:ascii="Cambria" w:hAnsi="Cambria"/>
        </w:rPr>
        <w:t>studii</w:t>
      </w:r>
      <w:proofErr w:type="spellEnd"/>
      <w:r w:rsidRPr="001125A6">
        <w:rPr>
          <w:rFonts w:ascii="Cambria" w:hAnsi="Cambria"/>
        </w:rPr>
        <w:t xml:space="preserve"> </w:t>
      </w:r>
      <w:proofErr w:type="spellStart"/>
      <w:r w:rsidRPr="001125A6">
        <w:rPr>
          <w:rFonts w:ascii="Cambria" w:hAnsi="Cambria"/>
        </w:rPr>
        <w:t>superioare</w:t>
      </w:r>
      <w:proofErr w:type="spellEnd"/>
      <w:r w:rsidRPr="001125A6">
        <w:rPr>
          <w:rFonts w:ascii="Cambria" w:hAnsi="Cambria"/>
        </w:rPr>
        <w:t xml:space="preserve">, grad I; 2 </w:t>
      </w:r>
      <w:proofErr w:type="spellStart"/>
      <w:r w:rsidRPr="001125A6">
        <w:rPr>
          <w:rFonts w:ascii="Cambria" w:hAnsi="Cambria"/>
        </w:rPr>
        <w:t>posturi</w:t>
      </w:r>
      <w:proofErr w:type="spellEnd"/>
      <w:r w:rsidRPr="001125A6">
        <w:rPr>
          <w:rFonts w:ascii="Cambria" w:hAnsi="Cambria"/>
        </w:rPr>
        <w:t xml:space="preserve"> de </w:t>
      </w:r>
      <w:proofErr w:type="spellStart"/>
      <w:r w:rsidRPr="001125A6">
        <w:rPr>
          <w:rFonts w:ascii="Cambria" w:hAnsi="Cambria"/>
        </w:rPr>
        <w:t>execuție</w:t>
      </w:r>
      <w:proofErr w:type="spellEnd"/>
      <w:r w:rsidRPr="001125A6">
        <w:rPr>
          <w:rFonts w:ascii="Cambria" w:hAnsi="Cambria"/>
        </w:rPr>
        <w:t xml:space="preserve">, economist, </w:t>
      </w:r>
      <w:proofErr w:type="spellStart"/>
      <w:r w:rsidRPr="001125A6">
        <w:rPr>
          <w:rFonts w:ascii="Cambria" w:hAnsi="Cambria"/>
        </w:rPr>
        <w:t>studii</w:t>
      </w:r>
      <w:proofErr w:type="spellEnd"/>
      <w:r w:rsidRPr="001125A6">
        <w:rPr>
          <w:rFonts w:ascii="Cambria" w:hAnsi="Cambria"/>
        </w:rPr>
        <w:t xml:space="preserve"> </w:t>
      </w:r>
      <w:proofErr w:type="spellStart"/>
      <w:r w:rsidRPr="001125A6">
        <w:rPr>
          <w:rFonts w:ascii="Cambria" w:hAnsi="Cambria"/>
        </w:rPr>
        <w:t>superioare</w:t>
      </w:r>
      <w:proofErr w:type="spellEnd"/>
      <w:r w:rsidRPr="001125A6">
        <w:rPr>
          <w:rFonts w:ascii="Cambria" w:hAnsi="Cambria"/>
        </w:rPr>
        <w:t>, grad I</w:t>
      </w:r>
      <w:r w:rsidR="00E958E9" w:rsidRPr="001125A6">
        <w:rPr>
          <w:rFonts w:ascii="Cambria" w:hAnsi="Cambria"/>
        </w:rPr>
        <w:t>A</w:t>
      </w:r>
      <w:r w:rsidRPr="001125A6">
        <w:rPr>
          <w:rFonts w:ascii="Cambria" w:hAnsi="Cambria"/>
        </w:rPr>
        <w:t xml:space="preserve"> </w:t>
      </w:r>
      <w:proofErr w:type="spellStart"/>
      <w:r w:rsidRPr="001125A6">
        <w:rPr>
          <w:rFonts w:ascii="Cambria" w:hAnsi="Cambria"/>
        </w:rPr>
        <w:t>și</w:t>
      </w:r>
      <w:proofErr w:type="spellEnd"/>
      <w:r w:rsidRPr="001125A6">
        <w:rPr>
          <w:rFonts w:ascii="Cambria" w:hAnsi="Cambria"/>
        </w:rPr>
        <w:t xml:space="preserve"> 1 post de </w:t>
      </w:r>
      <w:proofErr w:type="spellStart"/>
      <w:r w:rsidRPr="001125A6">
        <w:rPr>
          <w:rFonts w:ascii="Cambria" w:hAnsi="Cambria"/>
        </w:rPr>
        <w:t>execuție</w:t>
      </w:r>
      <w:proofErr w:type="spellEnd"/>
      <w:r w:rsidRPr="001125A6">
        <w:rPr>
          <w:rFonts w:ascii="Cambria" w:hAnsi="Cambria"/>
        </w:rPr>
        <w:t xml:space="preserve">, inspector de </w:t>
      </w:r>
      <w:proofErr w:type="spellStart"/>
      <w:r w:rsidRPr="001125A6">
        <w:rPr>
          <w:rFonts w:ascii="Cambria" w:hAnsi="Cambria"/>
        </w:rPr>
        <w:t>specialitate</w:t>
      </w:r>
      <w:proofErr w:type="spellEnd"/>
      <w:r w:rsidRPr="001125A6">
        <w:rPr>
          <w:rFonts w:ascii="Cambria" w:hAnsi="Cambria"/>
        </w:rPr>
        <w:t xml:space="preserve">, </w:t>
      </w:r>
      <w:proofErr w:type="spellStart"/>
      <w:r w:rsidRPr="001125A6">
        <w:rPr>
          <w:rFonts w:ascii="Cambria" w:hAnsi="Cambria"/>
        </w:rPr>
        <w:t>studii</w:t>
      </w:r>
      <w:proofErr w:type="spellEnd"/>
      <w:r w:rsidRPr="001125A6">
        <w:rPr>
          <w:rFonts w:ascii="Cambria" w:hAnsi="Cambria"/>
        </w:rPr>
        <w:t xml:space="preserve"> </w:t>
      </w:r>
      <w:proofErr w:type="spellStart"/>
      <w:r w:rsidRPr="001125A6">
        <w:rPr>
          <w:rFonts w:ascii="Cambria" w:hAnsi="Cambria"/>
        </w:rPr>
        <w:t>superioare</w:t>
      </w:r>
      <w:proofErr w:type="spellEnd"/>
      <w:r w:rsidRPr="001125A6">
        <w:rPr>
          <w:rFonts w:ascii="Cambria" w:hAnsi="Cambria"/>
        </w:rPr>
        <w:t>, grad I</w:t>
      </w:r>
      <w:r w:rsidR="0064366E" w:rsidRPr="001125A6">
        <w:rPr>
          <w:rFonts w:ascii="Cambria" w:hAnsi="Cambria"/>
        </w:rPr>
        <w:t xml:space="preserve">, </w:t>
      </w:r>
      <w:proofErr w:type="spellStart"/>
      <w:r w:rsidR="0064366E" w:rsidRPr="001125A6">
        <w:rPr>
          <w:rFonts w:ascii="Cambria" w:hAnsi="Cambria"/>
        </w:rPr>
        <w:t>mutat</w:t>
      </w:r>
      <w:proofErr w:type="spellEnd"/>
      <w:r w:rsidR="0064366E" w:rsidRPr="001125A6">
        <w:rPr>
          <w:rFonts w:ascii="Cambria" w:hAnsi="Cambria"/>
        </w:rPr>
        <w:t xml:space="preserve"> de la </w:t>
      </w:r>
      <w:proofErr w:type="spellStart"/>
      <w:r w:rsidR="0064366E" w:rsidRPr="001125A6">
        <w:rPr>
          <w:rFonts w:ascii="Cambria" w:hAnsi="Cambria"/>
        </w:rPr>
        <w:t>Compartimentul</w:t>
      </w:r>
      <w:proofErr w:type="spellEnd"/>
      <w:r w:rsidR="0064366E" w:rsidRPr="001125A6">
        <w:rPr>
          <w:rFonts w:ascii="Cambria" w:hAnsi="Cambria"/>
        </w:rPr>
        <w:t xml:space="preserve"> </w:t>
      </w:r>
      <w:proofErr w:type="spellStart"/>
      <w:r w:rsidR="0064366E" w:rsidRPr="001125A6">
        <w:rPr>
          <w:rFonts w:ascii="Cambria" w:hAnsi="Cambria"/>
        </w:rPr>
        <w:t>Administrativ</w:t>
      </w:r>
      <w:proofErr w:type="spellEnd"/>
      <w:r w:rsidR="0064366E" w:rsidRPr="001125A6">
        <w:rPr>
          <w:rFonts w:ascii="Cambria" w:hAnsi="Cambria"/>
        </w:rPr>
        <w:t>.</w:t>
      </w:r>
    </w:p>
    <w:p w14:paraId="47636FCD" w14:textId="2D26B954" w:rsidR="00665F24" w:rsidRPr="001125A6" w:rsidRDefault="000D7CE2" w:rsidP="00665F24">
      <w:pPr>
        <w:pStyle w:val="Listparagraf"/>
        <w:numPr>
          <w:ilvl w:val="0"/>
          <w:numId w:val="2"/>
        </w:numPr>
        <w:jc w:val="both"/>
        <w:rPr>
          <w:rFonts w:ascii="Cambria" w:eastAsiaTheme="minorHAnsi" w:hAnsi="Cambria"/>
          <w:lang w:val="ro-RO"/>
        </w:rPr>
      </w:pPr>
      <w:proofErr w:type="spellStart"/>
      <w:r w:rsidRPr="001125A6">
        <w:rPr>
          <w:rFonts w:ascii="Cambria" w:hAnsi="Cambria"/>
          <w:i/>
          <w:iCs/>
        </w:rPr>
        <w:t>Compartimentul</w:t>
      </w:r>
      <w:proofErr w:type="spellEnd"/>
      <w:r w:rsidRPr="001125A6">
        <w:rPr>
          <w:rFonts w:ascii="Cambria" w:hAnsi="Cambria"/>
          <w:i/>
          <w:iCs/>
        </w:rPr>
        <w:t xml:space="preserve"> </w:t>
      </w:r>
      <w:proofErr w:type="spellStart"/>
      <w:r w:rsidRPr="001125A6">
        <w:rPr>
          <w:rFonts w:ascii="Cambria" w:hAnsi="Cambria"/>
          <w:i/>
          <w:iCs/>
        </w:rPr>
        <w:t>Administrativ</w:t>
      </w:r>
      <w:proofErr w:type="spellEnd"/>
      <w:r w:rsidRPr="001125A6">
        <w:rPr>
          <w:rFonts w:ascii="Cambria" w:hAnsi="Cambria"/>
          <w:i/>
          <w:iCs/>
        </w:rPr>
        <w:t xml:space="preserve"> </w:t>
      </w:r>
      <w:proofErr w:type="spellStart"/>
      <w:r w:rsidRPr="001125A6">
        <w:rPr>
          <w:rFonts w:ascii="Cambria" w:hAnsi="Cambria"/>
        </w:rPr>
        <w:t>își</w:t>
      </w:r>
      <w:proofErr w:type="spellEnd"/>
      <w:r w:rsidRPr="001125A6">
        <w:rPr>
          <w:rFonts w:ascii="Cambria" w:hAnsi="Cambria"/>
        </w:rPr>
        <w:t xml:space="preserve"> </w:t>
      </w:r>
      <w:proofErr w:type="spellStart"/>
      <w:r w:rsidRPr="001125A6">
        <w:rPr>
          <w:rFonts w:ascii="Cambria" w:hAnsi="Cambria"/>
        </w:rPr>
        <w:t>va</w:t>
      </w:r>
      <w:proofErr w:type="spellEnd"/>
      <w:r w:rsidRPr="001125A6">
        <w:rPr>
          <w:rFonts w:ascii="Cambria" w:hAnsi="Cambria"/>
        </w:rPr>
        <w:t xml:space="preserve"> </w:t>
      </w:r>
      <w:proofErr w:type="spellStart"/>
      <w:r w:rsidRPr="001125A6">
        <w:rPr>
          <w:rFonts w:ascii="Cambria" w:hAnsi="Cambria"/>
        </w:rPr>
        <w:t>schimba</w:t>
      </w:r>
      <w:proofErr w:type="spellEnd"/>
      <w:r w:rsidRPr="001125A6">
        <w:rPr>
          <w:rFonts w:ascii="Cambria" w:hAnsi="Cambria"/>
        </w:rPr>
        <w:t xml:space="preserve"> </w:t>
      </w:r>
      <w:proofErr w:type="spellStart"/>
      <w:r w:rsidRPr="001125A6">
        <w:rPr>
          <w:rFonts w:ascii="Cambria" w:hAnsi="Cambria"/>
        </w:rPr>
        <w:t>denumirea</w:t>
      </w:r>
      <w:proofErr w:type="spellEnd"/>
      <w:r w:rsidRPr="001125A6">
        <w:rPr>
          <w:rFonts w:ascii="Cambria" w:hAnsi="Cambria"/>
        </w:rPr>
        <w:t xml:space="preserve"> </w:t>
      </w:r>
      <w:proofErr w:type="spellStart"/>
      <w:r w:rsidRPr="001125A6">
        <w:rPr>
          <w:rFonts w:ascii="Cambria" w:hAnsi="Cambria"/>
        </w:rPr>
        <w:t>în</w:t>
      </w:r>
      <w:proofErr w:type="spellEnd"/>
      <w:r w:rsidRPr="001125A6">
        <w:rPr>
          <w:rFonts w:ascii="Cambria" w:hAnsi="Cambria"/>
          <w:i/>
          <w:iCs/>
        </w:rPr>
        <w:t xml:space="preserve"> </w:t>
      </w:r>
      <w:proofErr w:type="spellStart"/>
      <w:r w:rsidRPr="001125A6">
        <w:rPr>
          <w:rFonts w:ascii="Cambria" w:hAnsi="Cambria"/>
          <w:b/>
          <w:bCs/>
          <w:i/>
          <w:iCs/>
        </w:rPr>
        <w:t>Compartimentul</w:t>
      </w:r>
      <w:proofErr w:type="spellEnd"/>
      <w:r w:rsidRPr="001125A6">
        <w:rPr>
          <w:rFonts w:ascii="Cambria" w:hAnsi="Cambria"/>
          <w:b/>
          <w:bCs/>
          <w:i/>
          <w:iCs/>
        </w:rPr>
        <w:t xml:space="preserve"> </w:t>
      </w:r>
      <w:proofErr w:type="spellStart"/>
      <w:r w:rsidRPr="001125A6">
        <w:rPr>
          <w:rFonts w:ascii="Cambria" w:hAnsi="Cambria"/>
          <w:b/>
          <w:bCs/>
          <w:i/>
          <w:iCs/>
        </w:rPr>
        <w:t>Administrativ-Tehnic</w:t>
      </w:r>
      <w:proofErr w:type="spellEnd"/>
      <w:r w:rsidRPr="001125A6">
        <w:rPr>
          <w:rFonts w:ascii="Cambria" w:hAnsi="Cambria"/>
        </w:rPr>
        <w:t xml:space="preserve"> </w:t>
      </w:r>
      <w:proofErr w:type="spellStart"/>
      <w:r w:rsidRPr="001125A6">
        <w:rPr>
          <w:rFonts w:ascii="Cambria" w:hAnsi="Cambria"/>
        </w:rPr>
        <w:t>și</w:t>
      </w:r>
      <w:proofErr w:type="spellEnd"/>
      <w:r w:rsidRPr="001125A6">
        <w:rPr>
          <w:rFonts w:ascii="Cambria" w:hAnsi="Cambria"/>
        </w:rPr>
        <w:t xml:space="preserve"> </w:t>
      </w:r>
      <w:proofErr w:type="spellStart"/>
      <w:r w:rsidRPr="001125A6">
        <w:rPr>
          <w:rFonts w:ascii="Cambria" w:hAnsi="Cambria"/>
        </w:rPr>
        <w:t>va</w:t>
      </w:r>
      <w:proofErr w:type="spellEnd"/>
      <w:r w:rsidRPr="001125A6">
        <w:rPr>
          <w:rFonts w:ascii="Cambria" w:hAnsi="Cambria"/>
        </w:rPr>
        <w:t xml:space="preserve"> </w:t>
      </w:r>
      <w:proofErr w:type="spellStart"/>
      <w:r w:rsidRPr="001125A6">
        <w:rPr>
          <w:rFonts w:ascii="Cambria" w:hAnsi="Cambria"/>
        </w:rPr>
        <w:t>avea</w:t>
      </w:r>
      <w:proofErr w:type="spellEnd"/>
      <w:r w:rsidRPr="001125A6">
        <w:rPr>
          <w:rFonts w:ascii="Cambria" w:hAnsi="Cambria"/>
        </w:rPr>
        <w:t xml:space="preserve"> </w:t>
      </w:r>
      <w:r w:rsidR="00E958E9" w:rsidRPr="001125A6">
        <w:rPr>
          <w:rFonts w:ascii="Cambria" w:hAnsi="Cambria"/>
          <w:b/>
          <w:bCs/>
          <w:i/>
          <w:iCs/>
        </w:rPr>
        <w:t>4</w:t>
      </w:r>
      <w:r w:rsidRPr="001125A6">
        <w:rPr>
          <w:rFonts w:ascii="Cambria" w:hAnsi="Cambria"/>
          <w:b/>
          <w:bCs/>
          <w:i/>
          <w:iCs/>
        </w:rPr>
        <w:t xml:space="preserve"> </w:t>
      </w:r>
      <w:proofErr w:type="spellStart"/>
      <w:r w:rsidRPr="001125A6">
        <w:rPr>
          <w:rFonts w:ascii="Cambria" w:hAnsi="Cambria"/>
          <w:b/>
          <w:bCs/>
          <w:i/>
          <w:iCs/>
        </w:rPr>
        <w:t>posturi</w:t>
      </w:r>
      <w:proofErr w:type="spellEnd"/>
      <w:r w:rsidRPr="001125A6">
        <w:rPr>
          <w:rFonts w:ascii="Cambria" w:hAnsi="Cambria"/>
        </w:rPr>
        <w:t xml:space="preserve"> de </w:t>
      </w:r>
      <w:proofErr w:type="spellStart"/>
      <w:r w:rsidRPr="001125A6">
        <w:rPr>
          <w:rFonts w:ascii="Cambria" w:hAnsi="Cambria"/>
        </w:rPr>
        <w:t>execuție</w:t>
      </w:r>
      <w:proofErr w:type="spellEnd"/>
      <w:r w:rsidRPr="001125A6">
        <w:rPr>
          <w:rFonts w:ascii="Cambria" w:hAnsi="Cambria"/>
        </w:rPr>
        <w:t xml:space="preserve">, 1 post vacant inspector de </w:t>
      </w:r>
      <w:proofErr w:type="spellStart"/>
      <w:r w:rsidRPr="001125A6">
        <w:rPr>
          <w:rFonts w:ascii="Cambria" w:hAnsi="Cambria"/>
        </w:rPr>
        <w:t>specialitate</w:t>
      </w:r>
      <w:proofErr w:type="spellEnd"/>
      <w:r w:rsidRPr="001125A6">
        <w:rPr>
          <w:rFonts w:ascii="Cambria" w:hAnsi="Cambria"/>
        </w:rPr>
        <w:t xml:space="preserve">, </w:t>
      </w:r>
      <w:proofErr w:type="spellStart"/>
      <w:r w:rsidRPr="001125A6">
        <w:rPr>
          <w:rFonts w:ascii="Cambria" w:hAnsi="Cambria"/>
        </w:rPr>
        <w:t>studii</w:t>
      </w:r>
      <w:proofErr w:type="spellEnd"/>
      <w:r w:rsidRPr="001125A6">
        <w:rPr>
          <w:rFonts w:ascii="Cambria" w:hAnsi="Cambria"/>
        </w:rPr>
        <w:t xml:space="preserve"> </w:t>
      </w:r>
      <w:proofErr w:type="spellStart"/>
      <w:r w:rsidRPr="001125A6">
        <w:rPr>
          <w:rFonts w:ascii="Cambria" w:hAnsi="Cambria"/>
        </w:rPr>
        <w:t>superioare</w:t>
      </w:r>
      <w:proofErr w:type="spellEnd"/>
      <w:r w:rsidRPr="001125A6">
        <w:rPr>
          <w:rFonts w:ascii="Cambria" w:hAnsi="Cambria"/>
        </w:rPr>
        <w:t xml:space="preserve">, grad II, </w:t>
      </w:r>
      <w:proofErr w:type="spellStart"/>
      <w:r w:rsidR="007265A3" w:rsidRPr="001125A6">
        <w:rPr>
          <w:rFonts w:ascii="Cambria" w:hAnsi="Cambria"/>
        </w:rPr>
        <w:t>mutat</w:t>
      </w:r>
      <w:proofErr w:type="spellEnd"/>
      <w:r w:rsidR="007265A3" w:rsidRPr="001125A6">
        <w:rPr>
          <w:rFonts w:ascii="Cambria" w:hAnsi="Cambria"/>
        </w:rPr>
        <w:t xml:space="preserve"> de la </w:t>
      </w:r>
      <w:proofErr w:type="spellStart"/>
      <w:r w:rsidR="007265A3" w:rsidRPr="001125A6">
        <w:rPr>
          <w:rFonts w:ascii="Cambria" w:hAnsi="Cambria"/>
        </w:rPr>
        <w:t>Compartimentul</w:t>
      </w:r>
      <w:proofErr w:type="spellEnd"/>
      <w:r w:rsidR="007265A3" w:rsidRPr="001125A6">
        <w:rPr>
          <w:rFonts w:ascii="Cambria" w:hAnsi="Cambria"/>
        </w:rPr>
        <w:t xml:space="preserve"> </w:t>
      </w:r>
      <w:proofErr w:type="spellStart"/>
      <w:r w:rsidR="007265A3" w:rsidRPr="001125A6">
        <w:rPr>
          <w:rFonts w:ascii="Cambria" w:hAnsi="Cambria"/>
        </w:rPr>
        <w:t>Financiar-Contabil</w:t>
      </w:r>
      <w:proofErr w:type="spellEnd"/>
      <w:r w:rsidRPr="001125A6">
        <w:rPr>
          <w:rFonts w:ascii="Cambria" w:hAnsi="Cambria"/>
          <w:i/>
          <w:iCs/>
        </w:rPr>
        <w:t xml:space="preserve">; </w:t>
      </w:r>
      <w:r w:rsidR="00B93C43">
        <w:rPr>
          <w:rFonts w:ascii="Cambria" w:hAnsi="Cambria"/>
        </w:rPr>
        <w:t>2</w:t>
      </w:r>
      <w:r w:rsidRPr="001125A6">
        <w:rPr>
          <w:rFonts w:ascii="Cambria" w:hAnsi="Cambria"/>
        </w:rPr>
        <w:t xml:space="preserve"> </w:t>
      </w:r>
      <w:proofErr w:type="spellStart"/>
      <w:r w:rsidRPr="001125A6">
        <w:rPr>
          <w:rFonts w:ascii="Cambria" w:hAnsi="Cambria"/>
        </w:rPr>
        <w:t>post</w:t>
      </w:r>
      <w:r w:rsidR="00B93C43">
        <w:rPr>
          <w:rFonts w:ascii="Cambria" w:hAnsi="Cambria"/>
        </w:rPr>
        <w:t>uri</w:t>
      </w:r>
      <w:proofErr w:type="spellEnd"/>
      <w:r w:rsidRPr="001125A6">
        <w:rPr>
          <w:rFonts w:ascii="Cambria" w:hAnsi="Cambria"/>
        </w:rPr>
        <w:t xml:space="preserve"> </w:t>
      </w:r>
      <w:proofErr w:type="spellStart"/>
      <w:r w:rsidRPr="001125A6">
        <w:rPr>
          <w:rFonts w:ascii="Cambria" w:hAnsi="Cambria"/>
        </w:rPr>
        <w:t>muncitor</w:t>
      </w:r>
      <w:proofErr w:type="spellEnd"/>
      <w:r w:rsidRPr="001125A6">
        <w:rPr>
          <w:rFonts w:ascii="Cambria" w:hAnsi="Cambria"/>
        </w:rPr>
        <w:t xml:space="preserve">, </w:t>
      </w:r>
      <w:proofErr w:type="spellStart"/>
      <w:r w:rsidRPr="001125A6">
        <w:rPr>
          <w:rFonts w:ascii="Cambria" w:hAnsi="Cambria"/>
        </w:rPr>
        <w:t>studii</w:t>
      </w:r>
      <w:proofErr w:type="spellEnd"/>
      <w:r w:rsidRPr="001125A6">
        <w:rPr>
          <w:rFonts w:ascii="Cambria" w:hAnsi="Cambria"/>
        </w:rPr>
        <w:t xml:space="preserve"> </w:t>
      </w:r>
      <w:proofErr w:type="spellStart"/>
      <w:r w:rsidRPr="001125A6">
        <w:rPr>
          <w:rFonts w:ascii="Cambria" w:hAnsi="Cambria"/>
        </w:rPr>
        <w:t>medii</w:t>
      </w:r>
      <w:proofErr w:type="spellEnd"/>
      <w:r w:rsidRPr="001125A6">
        <w:rPr>
          <w:rFonts w:ascii="Cambria" w:hAnsi="Cambria"/>
        </w:rPr>
        <w:t xml:space="preserve">, </w:t>
      </w:r>
      <w:proofErr w:type="spellStart"/>
      <w:r w:rsidRPr="001125A6">
        <w:rPr>
          <w:rFonts w:ascii="Cambria" w:hAnsi="Cambria"/>
        </w:rPr>
        <w:t>treapta</w:t>
      </w:r>
      <w:proofErr w:type="spellEnd"/>
      <w:r w:rsidRPr="001125A6">
        <w:rPr>
          <w:rFonts w:ascii="Cambria" w:hAnsi="Cambria"/>
        </w:rPr>
        <w:t xml:space="preserve"> I</w:t>
      </w:r>
      <w:r w:rsidR="00C0391B" w:rsidRPr="001125A6">
        <w:rPr>
          <w:rFonts w:ascii="Cambria" w:hAnsi="Cambria"/>
        </w:rPr>
        <w:t xml:space="preserve"> </w:t>
      </w:r>
      <w:proofErr w:type="spellStart"/>
      <w:r w:rsidR="007265A3" w:rsidRPr="001125A6">
        <w:rPr>
          <w:rFonts w:ascii="Cambria" w:hAnsi="Cambria"/>
        </w:rPr>
        <w:t>și</w:t>
      </w:r>
      <w:proofErr w:type="spellEnd"/>
      <w:r w:rsidR="007265A3" w:rsidRPr="001125A6">
        <w:rPr>
          <w:rFonts w:ascii="Cambria" w:hAnsi="Cambria"/>
        </w:rPr>
        <w:t xml:space="preserve"> 1 post Operator </w:t>
      </w:r>
      <w:proofErr w:type="spellStart"/>
      <w:r w:rsidR="007265A3" w:rsidRPr="001125A6">
        <w:rPr>
          <w:rFonts w:ascii="Cambria" w:hAnsi="Cambria"/>
        </w:rPr>
        <w:t>sunet</w:t>
      </w:r>
      <w:proofErr w:type="spellEnd"/>
      <w:r w:rsidR="007265A3" w:rsidRPr="001125A6">
        <w:rPr>
          <w:rFonts w:ascii="Cambria" w:hAnsi="Cambria"/>
        </w:rPr>
        <w:t xml:space="preserve">, </w:t>
      </w:r>
      <w:r w:rsidR="00826B48" w:rsidRPr="001125A6">
        <w:rPr>
          <w:rFonts w:ascii="Cambria" w:hAnsi="Cambria"/>
        </w:rPr>
        <w:t>grad II</w:t>
      </w:r>
      <w:r w:rsidR="007265A3" w:rsidRPr="001125A6">
        <w:rPr>
          <w:rFonts w:ascii="Cambria" w:hAnsi="Cambria"/>
        </w:rPr>
        <w:t xml:space="preserve">, </w:t>
      </w:r>
      <w:proofErr w:type="spellStart"/>
      <w:r w:rsidR="007265A3" w:rsidRPr="001125A6">
        <w:rPr>
          <w:rFonts w:ascii="Cambria" w:hAnsi="Cambria"/>
        </w:rPr>
        <w:t>studii</w:t>
      </w:r>
      <w:proofErr w:type="spellEnd"/>
      <w:r w:rsidR="007265A3" w:rsidRPr="001125A6">
        <w:rPr>
          <w:rFonts w:ascii="Cambria" w:hAnsi="Cambria"/>
        </w:rPr>
        <w:t xml:space="preserve"> </w:t>
      </w:r>
      <w:proofErr w:type="spellStart"/>
      <w:r w:rsidR="00826B48" w:rsidRPr="001125A6">
        <w:rPr>
          <w:rFonts w:ascii="Cambria" w:hAnsi="Cambria"/>
        </w:rPr>
        <w:t>superioare</w:t>
      </w:r>
      <w:proofErr w:type="spellEnd"/>
      <w:r w:rsidR="00CC54CC">
        <w:rPr>
          <w:rFonts w:ascii="Cambria" w:hAnsi="Cambria"/>
        </w:rPr>
        <w:t xml:space="preserve"> </w:t>
      </w:r>
      <w:proofErr w:type="spellStart"/>
      <w:r w:rsidR="00CC54CC">
        <w:rPr>
          <w:rFonts w:ascii="Cambria" w:hAnsi="Cambria"/>
        </w:rPr>
        <w:t>transformat</w:t>
      </w:r>
      <w:proofErr w:type="spellEnd"/>
      <w:r w:rsidR="00CC54CC">
        <w:rPr>
          <w:rFonts w:ascii="Cambria" w:hAnsi="Cambria"/>
        </w:rPr>
        <w:t xml:space="preserve"> </w:t>
      </w:r>
      <w:proofErr w:type="spellStart"/>
      <w:r w:rsidR="00CC54CC">
        <w:rPr>
          <w:rFonts w:ascii="Cambria" w:hAnsi="Cambria"/>
        </w:rPr>
        <w:t>și</w:t>
      </w:r>
      <w:proofErr w:type="spellEnd"/>
      <w:r w:rsidR="00C0391B" w:rsidRPr="001125A6">
        <w:rPr>
          <w:rFonts w:ascii="Cambria" w:hAnsi="Cambria"/>
        </w:rPr>
        <w:t xml:space="preserve"> </w:t>
      </w:r>
      <w:proofErr w:type="spellStart"/>
      <w:r w:rsidR="007265A3" w:rsidRPr="001125A6">
        <w:rPr>
          <w:rFonts w:ascii="Cambria" w:hAnsi="Cambria"/>
        </w:rPr>
        <w:t>mutat</w:t>
      </w:r>
      <w:proofErr w:type="spellEnd"/>
      <w:r w:rsidR="007265A3" w:rsidRPr="001125A6">
        <w:rPr>
          <w:rFonts w:ascii="Cambria" w:hAnsi="Cambria"/>
        </w:rPr>
        <w:t xml:space="preserve"> de la </w:t>
      </w:r>
      <w:proofErr w:type="spellStart"/>
      <w:r w:rsidR="007265A3" w:rsidRPr="001125A6">
        <w:rPr>
          <w:rFonts w:ascii="Cambria" w:hAnsi="Cambria"/>
          <w:i/>
          <w:iCs/>
        </w:rPr>
        <w:t>Departamentul</w:t>
      </w:r>
      <w:proofErr w:type="spellEnd"/>
      <w:r w:rsidR="007265A3" w:rsidRPr="001125A6">
        <w:rPr>
          <w:rFonts w:ascii="Cambria" w:hAnsi="Cambria"/>
          <w:i/>
          <w:iCs/>
        </w:rPr>
        <w:t xml:space="preserve"> </w:t>
      </w:r>
      <w:proofErr w:type="spellStart"/>
      <w:r w:rsidR="007265A3" w:rsidRPr="001125A6">
        <w:rPr>
          <w:rFonts w:ascii="Cambria" w:hAnsi="Cambria"/>
          <w:i/>
          <w:iCs/>
        </w:rPr>
        <w:t>Cenacluri</w:t>
      </w:r>
      <w:proofErr w:type="spellEnd"/>
      <w:r w:rsidR="007265A3" w:rsidRPr="001125A6">
        <w:rPr>
          <w:rFonts w:ascii="Cambria" w:hAnsi="Cambria"/>
          <w:i/>
          <w:iCs/>
        </w:rPr>
        <w:t>/</w:t>
      </w:r>
      <w:proofErr w:type="spellStart"/>
      <w:r w:rsidR="007265A3" w:rsidRPr="001125A6">
        <w:rPr>
          <w:rFonts w:ascii="Cambria" w:hAnsi="Cambria"/>
          <w:i/>
          <w:iCs/>
        </w:rPr>
        <w:t>Cercuri</w:t>
      </w:r>
      <w:proofErr w:type="spellEnd"/>
      <w:r w:rsidR="007265A3" w:rsidRPr="001125A6">
        <w:rPr>
          <w:rFonts w:ascii="Cambria" w:hAnsi="Cambria"/>
          <w:i/>
          <w:iCs/>
        </w:rPr>
        <w:t xml:space="preserve"> </w:t>
      </w:r>
      <w:proofErr w:type="spellStart"/>
      <w:r w:rsidR="007265A3" w:rsidRPr="001125A6">
        <w:rPr>
          <w:rFonts w:ascii="Cambria" w:hAnsi="Cambria"/>
          <w:i/>
          <w:iCs/>
        </w:rPr>
        <w:t>artistice</w:t>
      </w:r>
      <w:proofErr w:type="spellEnd"/>
      <w:r w:rsidR="007265A3" w:rsidRPr="001125A6">
        <w:rPr>
          <w:rFonts w:ascii="Cambria" w:hAnsi="Cambria"/>
          <w:i/>
          <w:iCs/>
        </w:rPr>
        <w:t xml:space="preserve"> </w:t>
      </w:r>
      <w:proofErr w:type="spellStart"/>
      <w:r w:rsidR="007265A3" w:rsidRPr="001125A6">
        <w:rPr>
          <w:rFonts w:ascii="Cambria" w:hAnsi="Cambria"/>
          <w:i/>
          <w:iCs/>
        </w:rPr>
        <w:t>și</w:t>
      </w:r>
      <w:proofErr w:type="spellEnd"/>
      <w:r w:rsidR="007265A3" w:rsidRPr="001125A6">
        <w:rPr>
          <w:rFonts w:ascii="Cambria" w:hAnsi="Cambria"/>
          <w:i/>
          <w:iCs/>
        </w:rPr>
        <w:t xml:space="preserve"> </w:t>
      </w:r>
      <w:proofErr w:type="spellStart"/>
      <w:r w:rsidR="007265A3" w:rsidRPr="001125A6">
        <w:rPr>
          <w:rFonts w:ascii="Cambria" w:hAnsi="Cambria"/>
          <w:i/>
          <w:iCs/>
        </w:rPr>
        <w:t>Cinematografie</w:t>
      </w:r>
      <w:proofErr w:type="spellEnd"/>
      <w:r w:rsidRPr="001125A6">
        <w:rPr>
          <w:rFonts w:ascii="Cambria" w:hAnsi="Cambria"/>
          <w:i/>
          <w:iCs/>
        </w:rPr>
        <w:t>.</w:t>
      </w:r>
    </w:p>
    <w:p w14:paraId="764BB843" w14:textId="524A8514" w:rsidR="00F17488" w:rsidRPr="001125A6" w:rsidRDefault="0003426A" w:rsidP="00F17488">
      <w:pPr>
        <w:pStyle w:val="Listparagraf"/>
        <w:numPr>
          <w:ilvl w:val="0"/>
          <w:numId w:val="2"/>
        </w:numPr>
        <w:jc w:val="both"/>
        <w:rPr>
          <w:rFonts w:ascii="Cambria" w:eastAsiaTheme="minorHAnsi" w:hAnsi="Cambria"/>
          <w:lang w:val="ro-RO"/>
        </w:rPr>
      </w:pPr>
      <w:r w:rsidRPr="001125A6">
        <w:rPr>
          <w:rFonts w:ascii="Cambria" w:hAnsi="Cambria"/>
        </w:rPr>
        <w:t xml:space="preserve">Se </w:t>
      </w:r>
      <w:proofErr w:type="spellStart"/>
      <w:r w:rsidRPr="001125A6">
        <w:rPr>
          <w:rFonts w:ascii="Cambria" w:hAnsi="Cambria"/>
        </w:rPr>
        <w:t>reduc</w:t>
      </w:r>
      <w:proofErr w:type="spellEnd"/>
      <w:r w:rsidRPr="001125A6">
        <w:rPr>
          <w:rFonts w:ascii="Cambria" w:hAnsi="Cambria"/>
        </w:rPr>
        <w:t xml:space="preserve"> </w:t>
      </w:r>
      <w:proofErr w:type="spellStart"/>
      <w:r w:rsidRPr="001125A6">
        <w:rPr>
          <w:rFonts w:ascii="Cambria" w:hAnsi="Cambria"/>
        </w:rPr>
        <w:t>posturile</w:t>
      </w:r>
      <w:proofErr w:type="spellEnd"/>
      <w:r w:rsidRPr="001125A6">
        <w:rPr>
          <w:rFonts w:ascii="Cambria" w:hAnsi="Cambria"/>
        </w:rPr>
        <w:t xml:space="preserve"> de </w:t>
      </w:r>
      <w:proofErr w:type="spellStart"/>
      <w:r w:rsidRPr="001125A6">
        <w:rPr>
          <w:rFonts w:ascii="Cambria" w:hAnsi="Cambria"/>
        </w:rPr>
        <w:t>execuție</w:t>
      </w:r>
      <w:proofErr w:type="spellEnd"/>
      <w:r w:rsidRPr="001125A6">
        <w:rPr>
          <w:rFonts w:ascii="Cambria" w:hAnsi="Cambria"/>
        </w:rPr>
        <w:t xml:space="preserve">, </w:t>
      </w:r>
      <w:proofErr w:type="spellStart"/>
      <w:r w:rsidRPr="001125A6">
        <w:rPr>
          <w:rFonts w:ascii="Cambria" w:hAnsi="Cambria"/>
        </w:rPr>
        <w:t>vacante</w:t>
      </w:r>
      <w:proofErr w:type="spellEnd"/>
      <w:r w:rsidRPr="001125A6">
        <w:rPr>
          <w:rFonts w:ascii="Cambria" w:hAnsi="Cambria"/>
        </w:rPr>
        <w:t>:</w:t>
      </w:r>
      <w:r w:rsidRPr="001125A6">
        <w:rPr>
          <w:rFonts w:ascii="Cambria" w:hAnsi="Cambria"/>
          <w:i/>
          <w:iCs/>
        </w:rPr>
        <w:t xml:space="preserve"> </w:t>
      </w:r>
      <w:r w:rsidR="00DD633F" w:rsidRPr="001125A6">
        <w:rPr>
          <w:rFonts w:ascii="Cambria" w:hAnsi="Cambria"/>
          <w:i/>
          <w:iCs/>
        </w:rPr>
        <w:t xml:space="preserve">1 post </w:t>
      </w:r>
      <w:r w:rsidRPr="001125A6">
        <w:rPr>
          <w:rFonts w:ascii="Cambria" w:hAnsi="Cambria"/>
          <w:i/>
          <w:iCs/>
        </w:rPr>
        <w:t xml:space="preserve">Operator </w:t>
      </w:r>
      <w:proofErr w:type="spellStart"/>
      <w:r w:rsidRPr="001125A6">
        <w:rPr>
          <w:rFonts w:ascii="Cambria" w:hAnsi="Cambria"/>
          <w:i/>
          <w:iCs/>
        </w:rPr>
        <w:t>sunet</w:t>
      </w:r>
      <w:proofErr w:type="spellEnd"/>
      <w:r w:rsidR="00DD633F" w:rsidRPr="001125A6">
        <w:rPr>
          <w:rFonts w:ascii="Cambria" w:hAnsi="Cambria"/>
          <w:i/>
          <w:iCs/>
        </w:rPr>
        <w:t xml:space="preserve">, grad II, </w:t>
      </w:r>
      <w:proofErr w:type="spellStart"/>
      <w:r w:rsidR="00DD633F" w:rsidRPr="001125A6">
        <w:rPr>
          <w:rFonts w:ascii="Cambria" w:hAnsi="Cambria"/>
          <w:i/>
          <w:iCs/>
        </w:rPr>
        <w:t>studii</w:t>
      </w:r>
      <w:proofErr w:type="spellEnd"/>
      <w:r w:rsidR="00DD633F" w:rsidRPr="001125A6">
        <w:rPr>
          <w:rFonts w:ascii="Cambria" w:hAnsi="Cambria"/>
          <w:i/>
          <w:iCs/>
        </w:rPr>
        <w:t xml:space="preserve"> </w:t>
      </w:r>
      <w:proofErr w:type="spellStart"/>
      <w:r w:rsidR="00DD633F" w:rsidRPr="001125A6">
        <w:rPr>
          <w:rFonts w:ascii="Cambria" w:hAnsi="Cambria"/>
          <w:i/>
          <w:iCs/>
        </w:rPr>
        <w:t>superioare</w:t>
      </w:r>
      <w:proofErr w:type="spellEnd"/>
      <w:r w:rsidR="00DD633F" w:rsidRPr="001125A6">
        <w:rPr>
          <w:rFonts w:ascii="Cambria" w:hAnsi="Cambria"/>
          <w:i/>
          <w:iCs/>
        </w:rPr>
        <w:t xml:space="preserve"> </w:t>
      </w:r>
      <w:proofErr w:type="spellStart"/>
      <w:r w:rsidR="00DD633F" w:rsidRPr="001125A6">
        <w:rPr>
          <w:rFonts w:ascii="Cambria" w:hAnsi="Cambria"/>
          <w:i/>
          <w:iCs/>
        </w:rPr>
        <w:t>și</w:t>
      </w:r>
      <w:proofErr w:type="spellEnd"/>
      <w:r w:rsidR="00DD633F" w:rsidRPr="001125A6">
        <w:rPr>
          <w:rFonts w:ascii="Cambria" w:hAnsi="Cambria"/>
          <w:i/>
          <w:iCs/>
        </w:rPr>
        <w:t xml:space="preserve"> 2 </w:t>
      </w:r>
      <w:proofErr w:type="spellStart"/>
      <w:r w:rsidR="00DD633F" w:rsidRPr="001125A6">
        <w:rPr>
          <w:rFonts w:ascii="Cambria" w:hAnsi="Cambria"/>
          <w:i/>
          <w:iCs/>
        </w:rPr>
        <w:t>posturi</w:t>
      </w:r>
      <w:proofErr w:type="spellEnd"/>
      <w:r w:rsidR="00DD633F" w:rsidRPr="001125A6">
        <w:rPr>
          <w:rFonts w:ascii="Cambria" w:hAnsi="Cambria"/>
          <w:i/>
          <w:iCs/>
        </w:rPr>
        <w:t xml:space="preserve"> </w:t>
      </w:r>
      <w:proofErr w:type="spellStart"/>
      <w:r w:rsidR="00DD633F" w:rsidRPr="001125A6">
        <w:rPr>
          <w:rFonts w:ascii="Cambria" w:hAnsi="Cambria"/>
          <w:i/>
          <w:iCs/>
        </w:rPr>
        <w:t>Controlor</w:t>
      </w:r>
      <w:proofErr w:type="spellEnd"/>
      <w:r w:rsidR="00DD633F" w:rsidRPr="001125A6">
        <w:rPr>
          <w:rFonts w:ascii="Cambria" w:hAnsi="Cambria"/>
          <w:i/>
          <w:iCs/>
        </w:rPr>
        <w:t xml:space="preserve"> </w:t>
      </w:r>
      <w:proofErr w:type="spellStart"/>
      <w:r w:rsidR="00DD633F" w:rsidRPr="001125A6">
        <w:rPr>
          <w:rFonts w:ascii="Cambria" w:hAnsi="Cambria"/>
          <w:i/>
          <w:iCs/>
        </w:rPr>
        <w:t>bilete</w:t>
      </w:r>
      <w:proofErr w:type="spellEnd"/>
      <w:r w:rsidR="00DD633F" w:rsidRPr="001125A6">
        <w:rPr>
          <w:rFonts w:ascii="Cambria" w:hAnsi="Cambria"/>
          <w:i/>
          <w:iCs/>
        </w:rPr>
        <w:t xml:space="preserve">, </w:t>
      </w:r>
      <w:proofErr w:type="spellStart"/>
      <w:r w:rsidR="00DD633F" w:rsidRPr="001125A6">
        <w:rPr>
          <w:rFonts w:ascii="Cambria" w:hAnsi="Cambria"/>
          <w:i/>
          <w:iCs/>
        </w:rPr>
        <w:t>treapta</w:t>
      </w:r>
      <w:proofErr w:type="spellEnd"/>
      <w:r w:rsidR="00DD633F" w:rsidRPr="001125A6">
        <w:rPr>
          <w:rFonts w:ascii="Cambria" w:hAnsi="Cambria"/>
          <w:i/>
          <w:iCs/>
        </w:rPr>
        <w:t xml:space="preserve"> I, </w:t>
      </w:r>
      <w:proofErr w:type="spellStart"/>
      <w:r w:rsidR="00DD633F" w:rsidRPr="001125A6">
        <w:rPr>
          <w:rFonts w:ascii="Cambria" w:hAnsi="Cambria"/>
          <w:i/>
          <w:iCs/>
        </w:rPr>
        <w:t>studii</w:t>
      </w:r>
      <w:proofErr w:type="spellEnd"/>
      <w:r w:rsidR="00DD633F" w:rsidRPr="001125A6">
        <w:rPr>
          <w:rFonts w:ascii="Cambria" w:hAnsi="Cambria"/>
          <w:i/>
          <w:iCs/>
        </w:rPr>
        <w:t xml:space="preserve"> </w:t>
      </w:r>
      <w:proofErr w:type="spellStart"/>
      <w:r w:rsidR="00DD633F" w:rsidRPr="001125A6">
        <w:rPr>
          <w:rFonts w:ascii="Cambria" w:hAnsi="Cambria"/>
          <w:i/>
          <w:iCs/>
        </w:rPr>
        <w:t>medii</w:t>
      </w:r>
      <w:proofErr w:type="spellEnd"/>
      <w:r w:rsidR="00DD633F" w:rsidRPr="001125A6">
        <w:rPr>
          <w:rFonts w:ascii="Cambria" w:hAnsi="Cambria"/>
          <w:i/>
          <w:iCs/>
        </w:rPr>
        <w:t>.</w:t>
      </w:r>
    </w:p>
    <w:p w14:paraId="22073184" w14:textId="37A8612E" w:rsidR="00DD633F" w:rsidRPr="001125A6" w:rsidRDefault="009D7BEE" w:rsidP="004738E7">
      <w:pPr>
        <w:pStyle w:val="Frspaiere"/>
        <w:ind w:firstLine="708"/>
        <w:jc w:val="both"/>
        <w:rPr>
          <w:rFonts w:ascii="Cambria" w:hAnsi="Cambria" w:cs="Times New Roman"/>
        </w:rPr>
      </w:pPr>
      <w:r w:rsidRPr="001125A6">
        <w:rPr>
          <w:rFonts w:ascii="Cambria" w:hAnsi="Cambria" w:cs="Times New Roman"/>
        </w:rPr>
        <w:t>În final, n</w:t>
      </w:r>
      <w:r w:rsidR="00DD633F" w:rsidRPr="001125A6">
        <w:rPr>
          <w:rFonts w:ascii="Cambria" w:hAnsi="Cambria" w:cs="Times New Roman"/>
        </w:rPr>
        <w:t xml:space="preserve">umărul total de posturi va fi 34, din care: 3 posturi de conducere </w:t>
      </w:r>
      <w:r w:rsidR="00E4061C" w:rsidRPr="001125A6">
        <w:rPr>
          <w:rFonts w:ascii="Cambria" w:hAnsi="Cambria" w:cs="Times New Roman"/>
        </w:rPr>
        <w:t>ș</w:t>
      </w:r>
      <w:r w:rsidR="00DD633F" w:rsidRPr="001125A6">
        <w:rPr>
          <w:rFonts w:ascii="Cambria" w:hAnsi="Cambria" w:cs="Times New Roman"/>
        </w:rPr>
        <w:t>i 31 posturi de execuție.</w:t>
      </w:r>
      <w:r w:rsidR="004738E7" w:rsidRPr="001125A6">
        <w:rPr>
          <w:rFonts w:ascii="Cambria" w:hAnsi="Cambria" w:cs="Times New Roman"/>
        </w:rPr>
        <w:t xml:space="preserve"> </w:t>
      </w:r>
      <w:r w:rsidR="00DD633F" w:rsidRPr="001125A6">
        <w:rPr>
          <w:rFonts w:ascii="Cambria" w:hAnsi="Cambria" w:cs="Times New Roman"/>
        </w:rPr>
        <w:t>Personalul existent va fi încadrat în noile structuri cu păstrarea tuturor drepturilor prevăzute de legislația muncii.</w:t>
      </w:r>
    </w:p>
    <w:p w14:paraId="52B27EA2" w14:textId="77777777" w:rsidR="001029EB" w:rsidRPr="001125A6" w:rsidRDefault="001029EB" w:rsidP="00665F24">
      <w:pPr>
        <w:pStyle w:val="Frspaiere"/>
        <w:ind w:firstLine="708"/>
        <w:jc w:val="both"/>
        <w:rPr>
          <w:rFonts w:ascii="Cambria" w:hAnsi="Cambria" w:cs="Times New Roman"/>
        </w:rPr>
      </w:pPr>
    </w:p>
    <w:p w14:paraId="625E5EA3" w14:textId="2E140FE5" w:rsidR="00A80321" w:rsidRPr="001125A6" w:rsidRDefault="00824E9B" w:rsidP="00665F24">
      <w:pPr>
        <w:pStyle w:val="Frspaiere"/>
        <w:ind w:firstLine="708"/>
        <w:jc w:val="both"/>
        <w:rPr>
          <w:rFonts w:ascii="Cambria" w:hAnsi="Cambria" w:cs="Times New Roman"/>
        </w:rPr>
      </w:pPr>
      <w:r w:rsidRPr="001125A6">
        <w:rPr>
          <w:rFonts w:ascii="Cambria" w:hAnsi="Cambria" w:cs="Times New Roman"/>
        </w:rPr>
        <w:t>În concluzie, având în vedere prevederile legale expuse în prezentul raport,</w:t>
      </w:r>
      <w:r w:rsidR="00A01C0D" w:rsidRPr="001125A6">
        <w:rPr>
          <w:rFonts w:ascii="Cambria" w:hAnsi="Cambria" w:cs="Times New Roman"/>
        </w:rPr>
        <w:t xml:space="preserve"> aprecie</w:t>
      </w:r>
      <w:r w:rsidR="001029EB" w:rsidRPr="001125A6">
        <w:rPr>
          <w:rFonts w:ascii="Cambria" w:hAnsi="Cambria" w:cs="Times New Roman"/>
        </w:rPr>
        <w:t>z</w:t>
      </w:r>
      <w:r w:rsidR="00A01C0D" w:rsidRPr="001125A6">
        <w:rPr>
          <w:rFonts w:ascii="Cambria" w:hAnsi="Cambria" w:cs="Times New Roman"/>
        </w:rPr>
        <w:t xml:space="preserve"> că proiectul de </w:t>
      </w:r>
      <w:r w:rsidRPr="001125A6">
        <w:rPr>
          <w:rFonts w:ascii="Cambria" w:hAnsi="Cambria" w:cs="Times New Roman"/>
        </w:rPr>
        <w:t>hotărâre</w:t>
      </w:r>
      <w:r w:rsidR="00A01C0D" w:rsidRPr="001125A6">
        <w:rPr>
          <w:rFonts w:ascii="Cambria" w:hAnsi="Cambria" w:cs="Times New Roman"/>
        </w:rPr>
        <w:t xml:space="preserve"> privind modificarea Organigramei, Regulamentului de Organizare și Funcționare și Statul de funcții pentru Casa de Cultură a Municipiului Timișoara alături de anexele acestuia – Regulamentul de organizare si funcționare (Anexa 1), Organigrama (Anexa 2), Statul de Funcții (Anexa 3), </w:t>
      </w:r>
      <w:r w:rsidRPr="001125A6">
        <w:rPr>
          <w:rFonts w:ascii="Cambria" w:hAnsi="Cambria" w:cs="Times New Roman"/>
        </w:rPr>
        <w:t xml:space="preserve">întocmesc </w:t>
      </w:r>
      <w:r w:rsidR="00A01C0D" w:rsidRPr="001125A6">
        <w:rPr>
          <w:rFonts w:ascii="Cambria" w:hAnsi="Cambria" w:cs="Times New Roman"/>
        </w:rPr>
        <w:t xml:space="preserve">condițiile </w:t>
      </w:r>
      <w:r w:rsidRPr="001125A6">
        <w:rPr>
          <w:rFonts w:ascii="Cambria" w:hAnsi="Cambria" w:cs="Times New Roman"/>
        </w:rPr>
        <w:t xml:space="preserve">legale </w:t>
      </w:r>
      <w:r w:rsidR="00A01C0D" w:rsidRPr="001125A6">
        <w:rPr>
          <w:rFonts w:ascii="Cambria" w:hAnsi="Cambria" w:cs="Times New Roman"/>
        </w:rPr>
        <w:t>pentru a fi supus dezbaterii și aprobării  plenului Consiliului Local al Municipiului Timișoara</w:t>
      </w:r>
      <w:r w:rsidRPr="001125A6">
        <w:rPr>
          <w:rFonts w:ascii="Cambria" w:hAnsi="Cambria" w:cs="Times New Roman"/>
        </w:rPr>
        <w:t>.</w:t>
      </w:r>
    </w:p>
    <w:p w14:paraId="450F28B0" w14:textId="7198C898" w:rsidR="004201E8" w:rsidRPr="001125A6" w:rsidRDefault="004201E8" w:rsidP="004201E8">
      <w:pPr>
        <w:pStyle w:val="Frspaiere"/>
        <w:jc w:val="both"/>
        <w:rPr>
          <w:rFonts w:ascii="Cambria" w:eastAsia="Calibri" w:hAnsi="Cambria"/>
          <w:iCs/>
        </w:rPr>
      </w:pPr>
    </w:p>
    <w:p w14:paraId="0D545533" w14:textId="001F6494" w:rsidR="004201E8" w:rsidRPr="001125A6" w:rsidRDefault="004201E8" w:rsidP="00D33417">
      <w:pPr>
        <w:pStyle w:val="Frspaiere"/>
        <w:rPr>
          <w:rFonts w:ascii="Cambria" w:eastAsia="Calibri" w:hAnsi="Cambria"/>
          <w:b/>
          <w:bCs/>
          <w:iCs/>
        </w:rPr>
      </w:pPr>
      <w:r w:rsidRPr="001125A6">
        <w:rPr>
          <w:rFonts w:ascii="Cambria" w:eastAsia="Calibri" w:hAnsi="Cambria"/>
          <w:b/>
          <w:bCs/>
          <w:iCs/>
        </w:rPr>
        <w:t>Director,</w:t>
      </w:r>
      <w:r w:rsidR="00D33417">
        <w:rPr>
          <w:rFonts w:ascii="Cambria" w:eastAsia="Calibri" w:hAnsi="Cambria"/>
          <w:b/>
          <w:bCs/>
          <w:iCs/>
        </w:rPr>
        <w:t xml:space="preserve"> </w:t>
      </w:r>
      <w:r w:rsidR="00D33417">
        <w:rPr>
          <w:rFonts w:ascii="Cambria" w:eastAsia="Calibri" w:hAnsi="Cambria"/>
          <w:b/>
          <w:bCs/>
          <w:iCs/>
        </w:rPr>
        <w:tab/>
      </w:r>
      <w:r w:rsidR="00D33417">
        <w:rPr>
          <w:rFonts w:ascii="Cambria" w:eastAsia="Calibri" w:hAnsi="Cambria"/>
          <w:b/>
          <w:bCs/>
          <w:iCs/>
        </w:rPr>
        <w:tab/>
      </w:r>
      <w:r w:rsidR="00D33417">
        <w:rPr>
          <w:rFonts w:ascii="Cambria" w:eastAsia="Calibri" w:hAnsi="Cambria"/>
          <w:b/>
          <w:bCs/>
          <w:iCs/>
        </w:rPr>
        <w:tab/>
      </w:r>
      <w:r w:rsidR="00D33417">
        <w:rPr>
          <w:rFonts w:ascii="Cambria" w:eastAsia="Calibri" w:hAnsi="Cambria"/>
          <w:b/>
          <w:bCs/>
          <w:iCs/>
        </w:rPr>
        <w:tab/>
      </w:r>
      <w:r w:rsidR="00D33417">
        <w:rPr>
          <w:rFonts w:ascii="Cambria" w:eastAsia="Calibri" w:hAnsi="Cambria"/>
          <w:b/>
          <w:bCs/>
          <w:iCs/>
        </w:rPr>
        <w:tab/>
      </w:r>
      <w:r w:rsidR="00D33417">
        <w:rPr>
          <w:rFonts w:ascii="Cambria" w:eastAsia="Calibri" w:hAnsi="Cambria"/>
          <w:b/>
          <w:bCs/>
          <w:iCs/>
        </w:rPr>
        <w:tab/>
      </w:r>
      <w:r w:rsidR="00D33417">
        <w:rPr>
          <w:rFonts w:ascii="Cambria" w:eastAsia="Calibri" w:hAnsi="Cambria"/>
          <w:b/>
          <w:bCs/>
          <w:iCs/>
        </w:rPr>
        <w:tab/>
        <w:t>Compartiment Resurse Umane</w:t>
      </w:r>
      <w:r w:rsidR="00153BDB">
        <w:rPr>
          <w:rFonts w:ascii="Cambria" w:eastAsia="Calibri" w:hAnsi="Cambria"/>
          <w:b/>
          <w:bCs/>
          <w:iCs/>
        </w:rPr>
        <w:t>,</w:t>
      </w:r>
    </w:p>
    <w:p w14:paraId="4B0033D0" w14:textId="7ED714E2" w:rsidR="004201E8" w:rsidRPr="001125A6" w:rsidRDefault="004201E8" w:rsidP="00D33417">
      <w:pPr>
        <w:pStyle w:val="Frspaiere"/>
        <w:rPr>
          <w:rFonts w:ascii="Cambria" w:hAnsi="Cambria" w:cs="Times New Roman"/>
          <w:b/>
          <w:bCs/>
        </w:rPr>
      </w:pPr>
      <w:r w:rsidRPr="001125A6">
        <w:rPr>
          <w:rFonts w:ascii="Cambria" w:eastAsia="Calibri" w:hAnsi="Cambria"/>
          <w:b/>
          <w:bCs/>
          <w:iCs/>
        </w:rPr>
        <w:t>Camelia FETIȚA</w:t>
      </w:r>
      <w:r w:rsidR="00D33417">
        <w:rPr>
          <w:rFonts w:ascii="Cambria" w:eastAsia="Calibri" w:hAnsi="Cambria"/>
          <w:b/>
          <w:bCs/>
          <w:iCs/>
        </w:rPr>
        <w:tab/>
      </w:r>
      <w:r w:rsidR="00D33417">
        <w:rPr>
          <w:rFonts w:ascii="Cambria" w:eastAsia="Calibri" w:hAnsi="Cambria"/>
          <w:b/>
          <w:bCs/>
          <w:iCs/>
        </w:rPr>
        <w:tab/>
      </w:r>
      <w:r w:rsidR="00D33417">
        <w:rPr>
          <w:rFonts w:ascii="Cambria" w:eastAsia="Calibri" w:hAnsi="Cambria"/>
          <w:b/>
          <w:bCs/>
          <w:iCs/>
        </w:rPr>
        <w:tab/>
      </w:r>
      <w:r w:rsidR="00D33417">
        <w:rPr>
          <w:rFonts w:ascii="Cambria" w:eastAsia="Calibri" w:hAnsi="Cambria"/>
          <w:b/>
          <w:bCs/>
          <w:iCs/>
        </w:rPr>
        <w:tab/>
      </w:r>
      <w:r w:rsidR="00D33417">
        <w:rPr>
          <w:rFonts w:ascii="Cambria" w:eastAsia="Calibri" w:hAnsi="Cambria"/>
          <w:b/>
          <w:bCs/>
          <w:iCs/>
        </w:rPr>
        <w:tab/>
      </w:r>
      <w:r w:rsidR="00D33417">
        <w:rPr>
          <w:rFonts w:ascii="Cambria" w:eastAsia="Calibri" w:hAnsi="Cambria"/>
          <w:b/>
          <w:bCs/>
          <w:iCs/>
        </w:rPr>
        <w:tab/>
        <w:t>Simona Jurca</w:t>
      </w:r>
    </w:p>
    <w:sectPr w:rsidR="004201E8" w:rsidRPr="001125A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B7C88B" w14:textId="77777777" w:rsidR="0000619B" w:rsidRDefault="0000619B" w:rsidP="0075696B">
      <w:pPr>
        <w:spacing w:after="0" w:line="240" w:lineRule="auto"/>
      </w:pPr>
      <w:r>
        <w:separator/>
      </w:r>
    </w:p>
  </w:endnote>
  <w:endnote w:type="continuationSeparator" w:id="0">
    <w:p w14:paraId="0A609279" w14:textId="77777777" w:rsidR="0000619B" w:rsidRDefault="0000619B" w:rsidP="00756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BA79A" w14:textId="77777777" w:rsidR="0075696B" w:rsidRDefault="0075696B">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81327" w14:textId="28222507" w:rsidR="0075696B" w:rsidRDefault="0075696B">
    <w:pPr>
      <w:pStyle w:val="Subsol"/>
      <w:rPr>
        <w:color w:val="595959" w:themeColor="text1" w:themeTint="A6"/>
        <w:sz w:val="18"/>
        <w:szCs w:val="18"/>
      </w:rPr>
    </w:pPr>
    <w:r>
      <w:rPr>
        <w:color w:val="595959" w:themeColor="text1" w:themeTint="A6"/>
        <w:sz w:val="18"/>
        <w:szCs w:val="18"/>
      </w:rPr>
      <w:ptab w:relativeTo="margin" w:alignment="right" w:leader="none"/>
    </w:r>
    <w:r>
      <w:rPr>
        <w:color w:val="595959" w:themeColor="text1" w:themeTint="A6"/>
        <w:sz w:val="18"/>
        <w:szCs w:val="18"/>
      </w:rPr>
      <w:t>Cod FO 53-01, ver. 02</w:t>
    </w:r>
  </w:p>
  <w:p w14:paraId="3C585658" w14:textId="77777777" w:rsidR="0075696B" w:rsidRDefault="0075696B">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27DFF" w14:textId="77777777" w:rsidR="0075696B" w:rsidRDefault="0075696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E3B07" w14:textId="77777777" w:rsidR="0000619B" w:rsidRDefault="0000619B" w:rsidP="0075696B">
      <w:pPr>
        <w:spacing w:after="0" w:line="240" w:lineRule="auto"/>
      </w:pPr>
      <w:r>
        <w:separator/>
      </w:r>
    </w:p>
  </w:footnote>
  <w:footnote w:type="continuationSeparator" w:id="0">
    <w:p w14:paraId="622AA9B7" w14:textId="77777777" w:rsidR="0000619B" w:rsidRDefault="0000619B" w:rsidP="00756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FCFEC" w14:textId="77777777" w:rsidR="0075696B" w:rsidRDefault="0075696B">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89A3F" w14:textId="77777777" w:rsidR="0075696B" w:rsidRDefault="0075696B">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F96A5" w14:textId="77777777" w:rsidR="0075696B" w:rsidRDefault="0075696B">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4D575D"/>
    <w:multiLevelType w:val="hybridMultilevel"/>
    <w:tmpl w:val="CF1E67CC"/>
    <w:lvl w:ilvl="0" w:tplc="D488E522">
      <w:start w:val="1"/>
      <w:numFmt w:val="upperRoman"/>
      <w:lvlText w:val="%1."/>
      <w:lvlJc w:val="left"/>
      <w:pPr>
        <w:ind w:left="720" w:hanging="72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15:restartNumberingAfterBreak="0">
    <w:nsid w:val="3F542B87"/>
    <w:multiLevelType w:val="hybridMultilevel"/>
    <w:tmpl w:val="39D61386"/>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48E24A88"/>
    <w:multiLevelType w:val="hybridMultilevel"/>
    <w:tmpl w:val="F158637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4A060999"/>
    <w:multiLevelType w:val="hybridMultilevel"/>
    <w:tmpl w:val="06789D72"/>
    <w:lvl w:ilvl="0" w:tplc="9D0A1D08">
      <w:start w:val="4"/>
      <w:numFmt w:val="bullet"/>
      <w:lvlText w:val="-"/>
      <w:lvlJc w:val="left"/>
      <w:pPr>
        <w:ind w:left="36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55822D25"/>
    <w:multiLevelType w:val="hybridMultilevel"/>
    <w:tmpl w:val="C422E6F2"/>
    <w:lvl w:ilvl="0" w:tplc="04180005">
      <w:start w:val="1"/>
      <w:numFmt w:val="bullet"/>
      <w:lvlText w:val=""/>
      <w:lvlJc w:val="left"/>
      <w:pPr>
        <w:ind w:left="786" w:hanging="360"/>
      </w:pPr>
      <w:rPr>
        <w:rFonts w:ascii="Wingdings" w:hAnsi="Wingdings"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5" w15:restartNumberingAfterBreak="0">
    <w:nsid w:val="58381350"/>
    <w:multiLevelType w:val="hybridMultilevel"/>
    <w:tmpl w:val="60505624"/>
    <w:lvl w:ilvl="0" w:tplc="A8C0817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6BCE0EBF"/>
    <w:multiLevelType w:val="hybridMultilevel"/>
    <w:tmpl w:val="20B4F002"/>
    <w:lvl w:ilvl="0" w:tplc="9D0A1D08">
      <w:start w:val="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7345665B"/>
    <w:multiLevelType w:val="hybridMultilevel"/>
    <w:tmpl w:val="1F9E5C64"/>
    <w:lvl w:ilvl="0" w:tplc="9C7262A0">
      <w:start w:val="1"/>
      <w:numFmt w:val="upperRoman"/>
      <w:lvlText w:val="%1."/>
      <w:lvlJc w:val="left"/>
      <w:pPr>
        <w:ind w:left="720" w:hanging="72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8" w15:restartNumberingAfterBreak="0">
    <w:nsid w:val="78150424"/>
    <w:multiLevelType w:val="hybridMultilevel"/>
    <w:tmpl w:val="1E002DC4"/>
    <w:lvl w:ilvl="0" w:tplc="04180005">
      <w:start w:val="1"/>
      <w:numFmt w:val="bullet"/>
      <w:lvlText w:val=""/>
      <w:lvlJc w:val="left"/>
      <w:pPr>
        <w:ind w:left="786" w:hanging="360"/>
      </w:pPr>
      <w:rPr>
        <w:rFonts w:ascii="Wingdings" w:hAnsi="Wingdings"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num w:numId="1" w16cid:durableId="501089565">
    <w:abstractNumId w:val="5"/>
  </w:num>
  <w:num w:numId="2" w16cid:durableId="573203998">
    <w:abstractNumId w:val="4"/>
  </w:num>
  <w:num w:numId="3" w16cid:durableId="1936203482">
    <w:abstractNumId w:val="6"/>
  </w:num>
  <w:num w:numId="4" w16cid:durableId="492992348">
    <w:abstractNumId w:val="3"/>
  </w:num>
  <w:num w:numId="5" w16cid:durableId="973218579">
    <w:abstractNumId w:val="1"/>
  </w:num>
  <w:num w:numId="6" w16cid:durableId="758602837">
    <w:abstractNumId w:val="0"/>
  </w:num>
  <w:num w:numId="7" w16cid:durableId="31463897">
    <w:abstractNumId w:val="7"/>
  </w:num>
  <w:num w:numId="8" w16cid:durableId="677855287">
    <w:abstractNumId w:val="2"/>
  </w:num>
  <w:num w:numId="9" w16cid:durableId="1052010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5C4"/>
    <w:rsid w:val="0000619B"/>
    <w:rsid w:val="00010380"/>
    <w:rsid w:val="00016AEF"/>
    <w:rsid w:val="00026921"/>
    <w:rsid w:val="0003426A"/>
    <w:rsid w:val="00067C8F"/>
    <w:rsid w:val="0009384D"/>
    <w:rsid w:val="000B0A85"/>
    <w:rsid w:val="000C320B"/>
    <w:rsid w:val="000D7CE2"/>
    <w:rsid w:val="000F1F58"/>
    <w:rsid w:val="001029EB"/>
    <w:rsid w:val="00103965"/>
    <w:rsid w:val="001125A6"/>
    <w:rsid w:val="00153BDB"/>
    <w:rsid w:val="00156AB0"/>
    <w:rsid w:val="00181CA8"/>
    <w:rsid w:val="001A3E0F"/>
    <w:rsid w:val="001B0D7E"/>
    <w:rsid w:val="001C18BF"/>
    <w:rsid w:val="001C6FC7"/>
    <w:rsid w:val="001D2089"/>
    <w:rsid w:val="001D216A"/>
    <w:rsid w:val="001D5E6C"/>
    <w:rsid w:val="002118F8"/>
    <w:rsid w:val="002203D5"/>
    <w:rsid w:val="00233022"/>
    <w:rsid w:val="0024202E"/>
    <w:rsid w:val="00255C2B"/>
    <w:rsid w:val="00271755"/>
    <w:rsid w:val="00286D17"/>
    <w:rsid w:val="002870C7"/>
    <w:rsid w:val="002C4A94"/>
    <w:rsid w:val="002E1277"/>
    <w:rsid w:val="00395C47"/>
    <w:rsid w:val="003A3EC0"/>
    <w:rsid w:val="003B28A2"/>
    <w:rsid w:val="003E1310"/>
    <w:rsid w:val="003F0FCE"/>
    <w:rsid w:val="004201E8"/>
    <w:rsid w:val="00437781"/>
    <w:rsid w:val="00445511"/>
    <w:rsid w:val="004738E7"/>
    <w:rsid w:val="00496A02"/>
    <w:rsid w:val="004B2243"/>
    <w:rsid w:val="004D32BB"/>
    <w:rsid w:val="004F2AEE"/>
    <w:rsid w:val="0050121A"/>
    <w:rsid w:val="005441F3"/>
    <w:rsid w:val="005456B8"/>
    <w:rsid w:val="00562E47"/>
    <w:rsid w:val="005A2745"/>
    <w:rsid w:val="00617A3F"/>
    <w:rsid w:val="006332BA"/>
    <w:rsid w:val="0064044E"/>
    <w:rsid w:val="0064366E"/>
    <w:rsid w:val="0064579C"/>
    <w:rsid w:val="00665F24"/>
    <w:rsid w:val="0068083E"/>
    <w:rsid w:val="006B0301"/>
    <w:rsid w:val="006B61B3"/>
    <w:rsid w:val="006B6429"/>
    <w:rsid w:val="006E45E9"/>
    <w:rsid w:val="007016AD"/>
    <w:rsid w:val="007044BE"/>
    <w:rsid w:val="00706D8F"/>
    <w:rsid w:val="00717041"/>
    <w:rsid w:val="007203A9"/>
    <w:rsid w:val="007265A3"/>
    <w:rsid w:val="00752AE7"/>
    <w:rsid w:val="0075596F"/>
    <w:rsid w:val="0075696B"/>
    <w:rsid w:val="007778C2"/>
    <w:rsid w:val="007820E5"/>
    <w:rsid w:val="00785C8E"/>
    <w:rsid w:val="00795854"/>
    <w:rsid w:val="007A496E"/>
    <w:rsid w:val="007D790D"/>
    <w:rsid w:val="007E0478"/>
    <w:rsid w:val="007E63E3"/>
    <w:rsid w:val="007F162F"/>
    <w:rsid w:val="007F1CC5"/>
    <w:rsid w:val="008049B5"/>
    <w:rsid w:val="00824E9B"/>
    <w:rsid w:val="00826B48"/>
    <w:rsid w:val="00881C3E"/>
    <w:rsid w:val="008903F4"/>
    <w:rsid w:val="0089419C"/>
    <w:rsid w:val="008943D0"/>
    <w:rsid w:val="008B486C"/>
    <w:rsid w:val="008D21BF"/>
    <w:rsid w:val="00905EA8"/>
    <w:rsid w:val="00924E18"/>
    <w:rsid w:val="00972933"/>
    <w:rsid w:val="00982A92"/>
    <w:rsid w:val="0098300A"/>
    <w:rsid w:val="009D1D07"/>
    <w:rsid w:val="009D7BEE"/>
    <w:rsid w:val="009E3729"/>
    <w:rsid w:val="009E476F"/>
    <w:rsid w:val="009E65C4"/>
    <w:rsid w:val="00A01C0D"/>
    <w:rsid w:val="00A0753A"/>
    <w:rsid w:val="00A11665"/>
    <w:rsid w:val="00A2785A"/>
    <w:rsid w:val="00A41587"/>
    <w:rsid w:val="00A426E3"/>
    <w:rsid w:val="00A72E94"/>
    <w:rsid w:val="00A80321"/>
    <w:rsid w:val="00AD228C"/>
    <w:rsid w:val="00B30871"/>
    <w:rsid w:val="00B46D9A"/>
    <w:rsid w:val="00B55805"/>
    <w:rsid w:val="00B93C43"/>
    <w:rsid w:val="00BA6886"/>
    <w:rsid w:val="00BA6904"/>
    <w:rsid w:val="00BB4F22"/>
    <w:rsid w:val="00C0315D"/>
    <w:rsid w:val="00C0391B"/>
    <w:rsid w:val="00C244AC"/>
    <w:rsid w:val="00C3292A"/>
    <w:rsid w:val="00C76F0D"/>
    <w:rsid w:val="00CB131F"/>
    <w:rsid w:val="00CB1A2B"/>
    <w:rsid w:val="00CC54CC"/>
    <w:rsid w:val="00CD19B4"/>
    <w:rsid w:val="00CD1AC9"/>
    <w:rsid w:val="00CE2683"/>
    <w:rsid w:val="00CE4847"/>
    <w:rsid w:val="00CE4C26"/>
    <w:rsid w:val="00D04D61"/>
    <w:rsid w:val="00D23C54"/>
    <w:rsid w:val="00D33417"/>
    <w:rsid w:val="00D34272"/>
    <w:rsid w:val="00D4446C"/>
    <w:rsid w:val="00D44F85"/>
    <w:rsid w:val="00D46241"/>
    <w:rsid w:val="00D63907"/>
    <w:rsid w:val="00D83F30"/>
    <w:rsid w:val="00D87841"/>
    <w:rsid w:val="00D92E50"/>
    <w:rsid w:val="00DA5CC4"/>
    <w:rsid w:val="00DD0D67"/>
    <w:rsid w:val="00DD633F"/>
    <w:rsid w:val="00DD6456"/>
    <w:rsid w:val="00DF4074"/>
    <w:rsid w:val="00E02A3C"/>
    <w:rsid w:val="00E068A8"/>
    <w:rsid w:val="00E4061C"/>
    <w:rsid w:val="00E475EC"/>
    <w:rsid w:val="00E70D27"/>
    <w:rsid w:val="00E958E9"/>
    <w:rsid w:val="00EE5764"/>
    <w:rsid w:val="00EE576B"/>
    <w:rsid w:val="00F17488"/>
    <w:rsid w:val="00F22340"/>
    <w:rsid w:val="00F37FF3"/>
    <w:rsid w:val="00F409F3"/>
    <w:rsid w:val="00F87CDE"/>
    <w:rsid w:val="00F9304F"/>
    <w:rsid w:val="00F96A8A"/>
    <w:rsid w:val="00FC51EE"/>
    <w:rsid w:val="00FD0F78"/>
    <w:rsid w:val="00FD48D1"/>
    <w:rsid w:val="00FE1B13"/>
    <w:rsid w:val="00FE42A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583DB"/>
  <w15:chartTrackingRefBased/>
  <w15:docId w15:val="{E6A8BCB7-EC85-4E5F-8F8C-69F9C4198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CDE"/>
    <w:rPr>
      <w:rFonts w:ascii="Calibri" w:eastAsia="Calibri" w:hAnsi="Calibri"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F87CDE"/>
    <w:pPr>
      <w:spacing w:after="0" w:line="240" w:lineRule="auto"/>
    </w:pPr>
  </w:style>
  <w:style w:type="paragraph" w:styleId="Listparagraf">
    <w:name w:val="List Paragraph"/>
    <w:basedOn w:val="Normal"/>
    <w:uiPriority w:val="34"/>
    <w:qFormat/>
    <w:rsid w:val="001D2089"/>
    <w:pPr>
      <w:ind w:left="720"/>
      <w:contextualSpacing/>
    </w:pPr>
  </w:style>
  <w:style w:type="paragraph" w:styleId="Antet">
    <w:name w:val="header"/>
    <w:basedOn w:val="Normal"/>
    <w:link w:val="AntetCaracter"/>
    <w:uiPriority w:val="99"/>
    <w:unhideWhenUsed/>
    <w:rsid w:val="0075696B"/>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5696B"/>
    <w:rPr>
      <w:rFonts w:ascii="Calibri" w:eastAsia="Calibri" w:hAnsi="Calibri" w:cs="Times New Roman"/>
      <w:lang w:val="en-US"/>
    </w:rPr>
  </w:style>
  <w:style w:type="paragraph" w:styleId="Subsol">
    <w:name w:val="footer"/>
    <w:basedOn w:val="Normal"/>
    <w:link w:val="SubsolCaracter"/>
    <w:uiPriority w:val="99"/>
    <w:unhideWhenUsed/>
    <w:rsid w:val="0075696B"/>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5696B"/>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1</Pages>
  <Words>1493</Words>
  <Characters>8661</Characters>
  <Application>Microsoft Office Word</Application>
  <DocSecurity>0</DocSecurity>
  <Lines>72</Lines>
  <Paragraphs>20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dc:creator>
  <cp:keywords/>
  <dc:description/>
  <cp:lastModifiedBy>Casa de Cultura a Municipiului Timisoara</cp:lastModifiedBy>
  <cp:revision>30</cp:revision>
  <cp:lastPrinted>2023-01-16T08:11:00Z</cp:lastPrinted>
  <dcterms:created xsi:type="dcterms:W3CDTF">2022-06-22T10:09:00Z</dcterms:created>
  <dcterms:modified xsi:type="dcterms:W3CDTF">2023-01-16T08:13:00Z</dcterms:modified>
</cp:coreProperties>
</file>