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Default="000D6FBA" w:rsidP="005A3013">
      <w:pPr>
        <w:ind w:firstLine="720"/>
        <w:jc w:val="center"/>
        <w:rPr>
          <w:rFonts w:eastAsia="Calibri"/>
          <w:b/>
          <w:bCs/>
          <w:color w:val="000000"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B411C1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 Str. </w:t>
      </w:r>
      <w:r w:rsidR="00694F83">
        <w:rPr>
          <w:rFonts w:eastAsia="Calibri"/>
          <w:b/>
          <w:bCs/>
          <w:color w:val="000000"/>
          <w:lang w:val="ro-RO" w:eastAsia="ro-RO"/>
        </w:rPr>
        <w:t xml:space="preserve">ARGES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694F83">
        <w:rPr>
          <w:rFonts w:eastAsia="Calibri"/>
          <w:b/>
          <w:bCs/>
          <w:color w:val="000000"/>
          <w:lang w:val="ro-RO" w:eastAsia="ro-RO"/>
        </w:rPr>
        <w:t xml:space="preserve">4 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  <w:r w:rsidR="009E27C8">
        <w:rPr>
          <w:rFonts w:eastAsia="Calibri"/>
          <w:b/>
          <w:bCs/>
          <w:color w:val="000000"/>
          <w:lang w:val="ro-RO" w:eastAsia="ro-RO"/>
        </w:rPr>
        <w:t>, în perioada precontractuală.</w:t>
      </w:r>
    </w:p>
    <w:p w:rsidR="009E27C8" w:rsidRPr="00E5406C" w:rsidRDefault="009E27C8" w:rsidP="005A3013">
      <w:pPr>
        <w:ind w:firstLine="720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755595" w:rsidRPr="00755595" w:rsidRDefault="00755595" w:rsidP="00F71017">
      <w:pPr>
        <w:ind w:firstLine="360"/>
        <w:jc w:val="both"/>
        <w:rPr>
          <w:rFonts w:eastAsia="Calibri"/>
          <w:lang w:eastAsia="ro-RO"/>
        </w:rPr>
      </w:pPr>
      <w:proofErr w:type="spellStart"/>
      <w:r w:rsidRPr="00755595">
        <w:rPr>
          <w:color w:val="000000"/>
          <w:spacing w:val="-5"/>
        </w:rPr>
        <w:t>Pentru</w:t>
      </w:r>
      <w:proofErr w:type="spellEnd"/>
      <w:r w:rsidRPr="00755595">
        <w:rPr>
          <w:color w:val="000000"/>
          <w:spacing w:val="-5"/>
        </w:rPr>
        <w:t xml:space="preserve"> </w:t>
      </w:r>
      <w:proofErr w:type="spellStart"/>
      <w:r w:rsidRPr="00755595">
        <w:rPr>
          <w:color w:val="000000"/>
          <w:spacing w:val="-5"/>
        </w:rPr>
        <w:t>imobilul</w:t>
      </w:r>
      <w:proofErr w:type="spellEnd"/>
      <w:r w:rsidRPr="00755595">
        <w:rPr>
          <w:color w:val="000000"/>
          <w:spacing w:val="-5"/>
        </w:rPr>
        <w:t xml:space="preserve"> </w:t>
      </w:r>
      <w:proofErr w:type="spellStart"/>
      <w:r w:rsidRPr="00755595">
        <w:rPr>
          <w:color w:val="000000"/>
          <w:spacing w:val="-5"/>
        </w:rPr>
        <w:t>situat</w:t>
      </w:r>
      <w:proofErr w:type="spellEnd"/>
      <w:r w:rsidRPr="00755595">
        <w:rPr>
          <w:color w:val="000000"/>
          <w:spacing w:val="-5"/>
        </w:rPr>
        <w:t xml:space="preserve"> la </w:t>
      </w:r>
      <w:proofErr w:type="spellStart"/>
      <w:proofErr w:type="gramStart"/>
      <w:r w:rsidRPr="00755595">
        <w:rPr>
          <w:color w:val="000000"/>
          <w:spacing w:val="-5"/>
        </w:rPr>
        <w:t>adresa</w:t>
      </w:r>
      <w:proofErr w:type="spellEnd"/>
      <w:r w:rsidRPr="00755595">
        <w:rPr>
          <w:color w:val="000000"/>
          <w:spacing w:val="-5"/>
        </w:rPr>
        <w:t xml:space="preserve"> </w:t>
      </w:r>
      <w:r w:rsidRPr="00755595">
        <w:rPr>
          <w:bCs/>
          <w:color w:val="000000"/>
          <w:lang w:eastAsia="ro-RO"/>
        </w:rPr>
        <w:t xml:space="preserve"> </w:t>
      </w:r>
      <w:r w:rsidR="00F71017" w:rsidRPr="00F71017">
        <w:rPr>
          <w:rFonts w:eastAsia="Calibri"/>
          <w:bCs/>
          <w:color w:val="000000"/>
          <w:lang w:val="ro-RO" w:eastAsia="ro-RO"/>
        </w:rPr>
        <w:t>Str</w:t>
      </w:r>
      <w:proofErr w:type="gramEnd"/>
      <w:r w:rsidR="00F71017" w:rsidRPr="00F71017">
        <w:rPr>
          <w:rFonts w:eastAsia="Calibri"/>
          <w:bCs/>
          <w:color w:val="000000"/>
          <w:lang w:val="ro-RO" w:eastAsia="ro-RO"/>
        </w:rPr>
        <w:t xml:space="preserve">. </w:t>
      </w:r>
      <w:r w:rsidR="00CF0107">
        <w:rPr>
          <w:rFonts w:eastAsia="Calibri"/>
          <w:bCs/>
          <w:color w:val="000000"/>
          <w:lang w:val="ro-RO" w:eastAsia="ro-RO"/>
        </w:rPr>
        <w:t>Argeş</w:t>
      </w:r>
      <w:r w:rsidR="00F71017" w:rsidRPr="00F71017">
        <w:rPr>
          <w:rFonts w:eastAsia="Calibri"/>
          <w:bCs/>
          <w:color w:val="000000"/>
          <w:lang w:val="ro-RO" w:eastAsia="ro-RO"/>
        </w:rPr>
        <w:t xml:space="preserve">  nr. 4</w:t>
      </w:r>
      <w:r w:rsidRPr="00755595">
        <w:rPr>
          <w:rFonts w:eastAsiaTheme="minorHAnsi"/>
          <w:bCs/>
          <w:color w:val="000000"/>
        </w:rPr>
        <w:t>, s</w:t>
      </w:r>
      <w:r w:rsidRPr="00755595">
        <w:rPr>
          <w:bCs/>
          <w:color w:val="000000"/>
          <w:lang w:eastAsia="ro-RO"/>
        </w:rPr>
        <w:t xml:space="preserve">-a </w:t>
      </w:r>
      <w:proofErr w:type="spellStart"/>
      <w:r w:rsidRPr="00755595">
        <w:rPr>
          <w:bCs/>
          <w:color w:val="000000"/>
          <w:lang w:eastAsia="ro-RO"/>
        </w:rPr>
        <w:t>depus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documentaţia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tehnico-economică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pentru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obiectivul</w:t>
      </w:r>
      <w:proofErr w:type="spellEnd"/>
      <w:r w:rsidRPr="00755595">
        <w:rPr>
          <w:bCs/>
          <w:color w:val="000000"/>
          <w:lang w:eastAsia="ro-RO"/>
        </w:rPr>
        <w:t xml:space="preserve"> de </w:t>
      </w:r>
      <w:proofErr w:type="spellStart"/>
      <w:r w:rsidRPr="00755595">
        <w:rPr>
          <w:bCs/>
          <w:color w:val="000000"/>
          <w:lang w:eastAsia="ro-RO"/>
        </w:rPr>
        <w:t>investiţii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r w:rsidRPr="00755595">
        <w:rPr>
          <w:rFonts w:eastAsiaTheme="minorHAnsi"/>
          <w:bCs/>
          <w:color w:val="000000"/>
        </w:rPr>
        <w:t xml:space="preserve">" </w:t>
      </w:r>
      <w:proofErr w:type="spellStart"/>
      <w:r w:rsidRPr="00755595">
        <w:rPr>
          <w:rFonts w:eastAsiaTheme="minorHAnsi"/>
          <w:bCs/>
          <w:color w:val="000000"/>
        </w:rPr>
        <w:t>Reabilitare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termică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imobil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r w:rsidR="00F71017" w:rsidRPr="00F71017">
        <w:rPr>
          <w:rFonts w:eastAsia="Calibri"/>
          <w:bCs/>
          <w:color w:val="000000"/>
          <w:lang w:val="ro-RO" w:eastAsia="ro-RO"/>
        </w:rPr>
        <w:t xml:space="preserve">Str. </w:t>
      </w:r>
      <w:r w:rsidR="00F71017">
        <w:rPr>
          <w:rFonts w:eastAsia="Calibri"/>
          <w:bCs/>
          <w:color w:val="000000"/>
          <w:lang w:val="ro-RO" w:eastAsia="ro-RO"/>
        </w:rPr>
        <w:t>Argeş</w:t>
      </w:r>
      <w:r w:rsidR="00F71017" w:rsidRPr="00F71017">
        <w:rPr>
          <w:rFonts w:eastAsia="Calibri"/>
          <w:bCs/>
          <w:color w:val="000000"/>
          <w:lang w:val="ro-RO" w:eastAsia="ro-RO"/>
        </w:rPr>
        <w:t xml:space="preserve"> nr. 4</w:t>
      </w:r>
      <w:r w:rsidRPr="00755595">
        <w:rPr>
          <w:rFonts w:eastAsiaTheme="minorHAnsi"/>
          <w:bCs/>
          <w:color w:val="000000"/>
        </w:rPr>
        <w:t>"</w:t>
      </w:r>
      <w:r w:rsidRPr="00755595">
        <w:rPr>
          <w:bCs/>
          <w:color w:val="000000"/>
          <w:lang w:eastAsia="ro-RO"/>
        </w:rPr>
        <w:t xml:space="preserve">, </w:t>
      </w:r>
      <w:proofErr w:type="spellStart"/>
      <w:r w:rsidRPr="00755595">
        <w:rPr>
          <w:bCs/>
          <w:color w:val="000000"/>
          <w:lang w:eastAsia="ro-RO"/>
        </w:rPr>
        <w:t>spre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finanţare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în</w:t>
      </w:r>
      <w:proofErr w:type="spellEnd"/>
      <w:r w:rsidRPr="00755595">
        <w:rPr>
          <w:bCs/>
          <w:color w:val="000000"/>
          <w:lang w:eastAsia="ro-RO"/>
        </w:rPr>
        <w:t xml:space="preserve"> cadrul </w:t>
      </w:r>
      <w:r w:rsidRPr="00755595">
        <w:rPr>
          <w:rFonts w:eastAsia="Calibri"/>
          <w:lang w:eastAsia="ro-RO"/>
        </w:rPr>
        <w:t xml:space="preserve">Programului Operaţional Regional 2014-2020, Axa prioritară 3 – Sprijinirea </w:t>
      </w:r>
      <w:r w:rsidRPr="00755595">
        <w:rPr>
          <w:rFonts w:eastAsia="Calibri"/>
          <w:lang w:val="ro-RO" w:eastAsia="ro-RO"/>
        </w:rPr>
        <w:t xml:space="preserve">tranziţiei către o economie cu emisii scăzute de carbon, Prioritate de investiţii </w:t>
      </w:r>
      <w:r w:rsidRPr="00755595">
        <w:rPr>
          <w:rFonts w:eastAsia="Calibri"/>
          <w:lang w:eastAsia="ro-RO"/>
        </w:rPr>
        <w:t xml:space="preserve"> 3.1, Sprijinirea eficienţei energetice , a gestionării inteligente a energiei şi a utilizării energiei din surse regenerabile în infrastructurile publice , inclusive în clădirile publice, şi în sectorul locuinţelor, Operaţiunea A - Clădiri Rezidenţiale.</w:t>
      </w:r>
    </w:p>
    <w:p w:rsidR="00755595" w:rsidRPr="00755595" w:rsidRDefault="00755595" w:rsidP="00F71017">
      <w:pPr>
        <w:ind w:firstLine="360"/>
        <w:jc w:val="both"/>
        <w:rPr>
          <w:bCs/>
          <w:color w:val="000000"/>
          <w:lang w:eastAsia="ro-RO"/>
        </w:rPr>
      </w:pPr>
      <w:proofErr w:type="spellStart"/>
      <w:r w:rsidRPr="00755595">
        <w:rPr>
          <w:rFonts w:eastAsia="Calibri"/>
          <w:lang w:eastAsia="ro-RO"/>
        </w:rPr>
        <w:t>În</w:t>
      </w:r>
      <w:proofErr w:type="spellEnd"/>
      <w:r w:rsidRPr="00755595">
        <w:rPr>
          <w:rFonts w:eastAsia="Calibri"/>
          <w:lang w:eastAsia="ro-RO"/>
        </w:rPr>
        <w:t xml:space="preserve"> </w:t>
      </w:r>
      <w:proofErr w:type="spellStart"/>
      <w:r w:rsidRPr="00755595">
        <w:rPr>
          <w:rFonts w:eastAsia="Calibri"/>
          <w:lang w:eastAsia="ro-RO"/>
        </w:rPr>
        <w:t>vederea</w:t>
      </w:r>
      <w:proofErr w:type="spellEnd"/>
      <w:r w:rsidRPr="00755595">
        <w:rPr>
          <w:rFonts w:eastAsia="Calibri"/>
          <w:lang w:eastAsia="ro-RO"/>
        </w:rPr>
        <w:t xml:space="preserve"> </w:t>
      </w:r>
      <w:proofErr w:type="spellStart"/>
      <w:r w:rsidRPr="00755595">
        <w:rPr>
          <w:rFonts w:eastAsia="Calibri"/>
          <w:lang w:eastAsia="ro-RO"/>
        </w:rPr>
        <w:t>finalizării</w:t>
      </w:r>
      <w:proofErr w:type="spellEnd"/>
      <w:r w:rsidRPr="00755595">
        <w:rPr>
          <w:rFonts w:eastAsia="Calibri"/>
          <w:lang w:eastAsia="ro-RO"/>
        </w:rPr>
        <w:t xml:space="preserve"> </w:t>
      </w:r>
      <w:proofErr w:type="spellStart"/>
      <w:r w:rsidRPr="00755595">
        <w:rPr>
          <w:rFonts w:eastAsia="Calibri"/>
          <w:lang w:eastAsia="ro-RO"/>
        </w:rPr>
        <w:t>etapei</w:t>
      </w:r>
      <w:proofErr w:type="spellEnd"/>
      <w:r w:rsidRPr="00755595">
        <w:rPr>
          <w:rFonts w:eastAsia="Calibri"/>
          <w:lang w:eastAsia="ro-RO"/>
        </w:rPr>
        <w:t xml:space="preserve"> precontractuale, s-a solicitat de către Organismul Intermediar ADR Vest, prin Solicitarea de clarificare 5, </w:t>
      </w:r>
      <w:r w:rsidRPr="00755595">
        <w:rPr>
          <w:rFonts w:eastAsia="Calibri"/>
          <w:lang w:val="ro-RO" w:eastAsia="ro-RO"/>
        </w:rPr>
        <w:t xml:space="preserve">înregistată la Primăria Municipiului Timişoara cu nr. CDD2018-525/14.11.2018, aprobarea </w:t>
      </w:r>
      <w:r w:rsidRPr="00755595">
        <w:rPr>
          <w:rFonts w:eastAsiaTheme="minorHAnsi"/>
          <w:bCs/>
          <w:color w:val="000000"/>
        </w:rPr>
        <w:t>documentaţiei tehnico-economice - faza D.A.L.I., a indicatorilor tehnico-economici şi a anexei privind descrierea sumară a investiţiei, în etapa  precontractuală.</w:t>
      </w:r>
      <w:r w:rsidRPr="00755595">
        <w:rPr>
          <w:bCs/>
          <w:color w:val="000000"/>
          <w:lang w:eastAsia="ro-RO"/>
        </w:rPr>
        <w:t xml:space="preserve"> </w:t>
      </w:r>
    </w:p>
    <w:p w:rsidR="00755595" w:rsidRPr="00755595" w:rsidRDefault="00755595" w:rsidP="00F71017">
      <w:pPr>
        <w:ind w:firstLine="360"/>
        <w:jc w:val="both"/>
        <w:rPr>
          <w:color w:val="000000"/>
          <w:spacing w:val="-5"/>
        </w:rPr>
      </w:pPr>
      <w:r w:rsidRPr="00755595">
        <w:rPr>
          <w:bCs/>
          <w:color w:val="000000"/>
          <w:lang w:eastAsia="ro-RO"/>
        </w:rPr>
        <w:t>HCL nr.</w:t>
      </w:r>
      <w:r w:rsidR="005A3013">
        <w:rPr>
          <w:bCs/>
          <w:color w:val="000000"/>
          <w:lang w:eastAsia="ro-RO"/>
        </w:rPr>
        <w:t>70</w:t>
      </w:r>
      <w:r w:rsidRPr="00755595">
        <w:rPr>
          <w:bCs/>
          <w:color w:val="000000"/>
          <w:lang w:eastAsia="ro-RO"/>
        </w:rPr>
        <w:t xml:space="preserve">/23.02.2018 (cu </w:t>
      </w:r>
      <w:proofErr w:type="spellStart"/>
      <w:r w:rsidRPr="00755595">
        <w:rPr>
          <w:bCs/>
          <w:color w:val="000000"/>
          <w:lang w:eastAsia="ro-RO"/>
        </w:rPr>
        <w:t>modificarile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si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complet</w:t>
      </w:r>
      <w:proofErr w:type="spellEnd"/>
      <w:r w:rsidRPr="00755595">
        <w:rPr>
          <w:bCs/>
          <w:color w:val="000000"/>
          <w:lang w:val="ro-RO" w:eastAsia="ro-RO"/>
        </w:rPr>
        <w:t>ă</w:t>
      </w:r>
      <w:r w:rsidRPr="00755595">
        <w:rPr>
          <w:bCs/>
          <w:color w:val="000000"/>
          <w:lang w:eastAsia="ro-RO"/>
        </w:rPr>
        <w:t xml:space="preserve">rile </w:t>
      </w:r>
      <w:proofErr w:type="spellStart"/>
      <w:r w:rsidRPr="00755595">
        <w:rPr>
          <w:bCs/>
          <w:color w:val="000000"/>
          <w:lang w:eastAsia="ro-RO"/>
        </w:rPr>
        <w:t>aduse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prin</w:t>
      </w:r>
      <w:proofErr w:type="spellEnd"/>
      <w:r w:rsidRPr="00755595">
        <w:rPr>
          <w:bCs/>
          <w:color w:val="000000"/>
          <w:lang w:eastAsia="ro-RO"/>
        </w:rPr>
        <w:t xml:space="preserve"> HCL nr.20</w:t>
      </w:r>
      <w:r w:rsidR="005A3013">
        <w:rPr>
          <w:bCs/>
          <w:color w:val="000000"/>
          <w:lang w:eastAsia="ro-RO"/>
        </w:rPr>
        <w:t>7</w:t>
      </w:r>
      <w:r w:rsidRPr="00755595">
        <w:rPr>
          <w:bCs/>
          <w:color w:val="000000"/>
          <w:lang w:eastAsia="ro-RO"/>
        </w:rPr>
        <w:t xml:space="preserve">/24.04.2018) a </w:t>
      </w:r>
      <w:proofErr w:type="spellStart"/>
      <w:r w:rsidRPr="00755595">
        <w:rPr>
          <w:bCs/>
          <w:color w:val="000000"/>
          <w:lang w:eastAsia="ro-RO"/>
        </w:rPr>
        <w:t>fost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aprobat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r w:rsidRPr="00755595">
        <w:rPr>
          <w:bCs/>
          <w:color w:val="000000"/>
          <w:lang w:val="ro-RO" w:eastAsia="ro-RO"/>
        </w:rPr>
        <w:t>î</w:t>
      </w:r>
      <w:r w:rsidRPr="00755595">
        <w:rPr>
          <w:bCs/>
          <w:color w:val="000000"/>
          <w:lang w:eastAsia="ro-RO"/>
        </w:rPr>
        <w:t xml:space="preserve">n </w:t>
      </w:r>
      <w:proofErr w:type="spellStart"/>
      <w:r w:rsidRPr="00755595">
        <w:rPr>
          <w:bCs/>
          <w:color w:val="000000"/>
          <w:lang w:eastAsia="ro-RO"/>
        </w:rPr>
        <w:t>perioada</w:t>
      </w:r>
      <w:proofErr w:type="spellEnd"/>
      <w:r w:rsidRPr="00755595">
        <w:rPr>
          <w:bCs/>
          <w:color w:val="000000"/>
          <w:lang w:eastAsia="ro-RO"/>
        </w:rPr>
        <w:t xml:space="preserve"> de </w:t>
      </w:r>
      <w:proofErr w:type="spellStart"/>
      <w:r w:rsidRPr="00755595">
        <w:rPr>
          <w:bCs/>
          <w:color w:val="000000"/>
          <w:lang w:eastAsia="ro-RO"/>
        </w:rPr>
        <w:t>evaluare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gramStart"/>
      <w:r w:rsidRPr="00755595">
        <w:rPr>
          <w:bCs/>
          <w:color w:val="000000"/>
          <w:lang w:eastAsia="ro-RO"/>
        </w:rPr>
        <w:t>a</w:t>
      </w:r>
      <w:proofErr w:type="gram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obiectivului</w:t>
      </w:r>
      <w:proofErr w:type="spellEnd"/>
      <w:r w:rsidRPr="00755595">
        <w:rPr>
          <w:bCs/>
          <w:color w:val="000000"/>
          <w:lang w:eastAsia="ro-RO"/>
        </w:rPr>
        <w:t xml:space="preserve"> de </w:t>
      </w:r>
      <w:proofErr w:type="spellStart"/>
      <w:r w:rsidRPr="00755595">
        <w:rPr>
          <w:bCs/>
          <w:color w:val="000000"/>
          <w:lang w:eastAsia="ro-RO"/>
        </w:rPr>
        <w:t>investiţii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r w:rsidR="00CF0107">
        <w:rPr>
          <w:rFonts w:eastAsiaTheme="minorHAnsi"/>
          <w:bCs/>
          <w:color w:val="000000"/>
        </w:rPr>
        <w:t>"</w:t>
      </w:r>
      <w:proofErr w:type="spellStart"/>
      <w:r w:rsidR="00CF0107">
        <w:rPr>
          <w:rFonts w:eastAsiaTheme="minorHAnsi"/>
          <w:bCs/>
          <w:color w:val="000000"/>
        </w:rPr>
        <w:t>Reabilitare</w:t>
      </w:r>
      <w:proofErr w:type="spellEnd"/>
      <w:r w:rsidR="00CF0107">
        <w:rPr>
          <w:rFonts w:eastAsiaTheme="minorHAnsi"/>
          <w:bCs/>
          <w:color w:val="000000"/>
        </w:rPr>
        <w:t xml:space="preserve"> </w:t>
      </w:r>
      <w:proofErr w:type="spellStart"/>
      <w:r w:rsidR="00CF0107">
        <w:rPr>
          <w:rFonts w:eastAsiaTheme="minorHAnsi"/>
          <w:bCs/>
          <w:color w:val="000000"/>
        </w:rPr>
        <w:t>termică</w:t>
      </w:r>
      <w:proofErr w:type="spellEnd"/>
      <w:r w:rsidR="00CF0107">
        <w:rPr>
          <w:rFonts w:eastAsiaTheme="minorHAnsi"/>
          <w:bCs/>
          <w:color w:val="000000"/>
        </w:rPr>
        <w:t xml:space="preserve"> </w:t>
      </w:r>
      <w:proofErr w:type="spellStart"/>
      <w:r w:rsidR="00CF0107">
        <w:rPr>
          <w:rFonts w:eastAsiaTheme="minorHAnsi"/>
          <w:bCs/>
          <w:color w:val="000000"/>
        </w:rPr>
        <w:t>imobil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r w:rsidR="005A3013">
        <w:rPr>
          <w:rFonts w:eastAsia="Calibri"/>
          <w:bCs/>
          <w:color w:val="000000"/>
          <w:lang w:val="ro-RO" w:eastAsia="ro-RO"/>
        </w:rPr>
        <w:t>S</w:t>
      </w:r>
      <w:r w:rsidR="00CF0107" w:rsidRPr="00F71017">
        <w:rPr>
          <w:rFonts w:eastAsia="Calibri"/>
          <w:bCs/>
          <w:color w:val="000000"/>
          <w:lang w:val="ro-RO" w:eastAsia="ro-RO"/>
        </w:rPr>
        <w:t xml:space="preserve">tr. </w:t>
      </w:r>
      <w:r w:rsidR="00CF0107">
        <w:rPr>
          <w:rFonts w:eastAsia="Calibri"/>
          <w:bCs/>
          <w:color w:val="000000"/>
          <w:lang w:val="ro-RO" w:eastAsia="ro-RO"/>
        </w:rPr>
        <w:t>Argeş</w:t>
      </w:r>
      <w:r w:rsidR="00CF0107" w:rsidRPr="00F71017">
        <w:rPr>
          <w:rFonts w:eastAsia="Calibri"/>
          <w:bCs/>
          <w:color w:val="000000"/>
          <w:lang w:val="ro-RO" w:eastAsia="ro-RO"/>
        </w:rPr>
        <w:t xml:space="preserve"> nr. 4</w:t>
      </w:r>
      <w:r w:rsidRPr="00755595">
        <w:rPr>
          <w:rFonts w:eastAsia="Calibri"/>
          <w:bCs/>
          <w:color w:val="000000"/>
          <w:lang w:val="ro-RO" w:eastAsia="ro-RO"/>
        </w:rPr>
        <w:t xml:space="preserve"> </w:t>
      </w:r>
      <w:r w:rsidRPr="00755595">
        <w:rPr>
          <w:rFonts w:eastAsiaTheme="minorHAnsi"/>
          <w:bCs/>
          <w:color w:val="000000"/>
        </w:rPr>
        <w:t>"</w:t>
      </w:r>
      <w:r w:rsidRPr="00755595">
        <w:rPr>
          <w:bCs/>
          <w:color w:val="000000"/>
          <w:lang w:eastAsia="ro-RO"/>
        </w:rPr>
        <w:t xml:space="preserve">. </w:t>
      </w:r>
      <w:proofErr w:type="spellStart"/>
      <w:r w:rsidRPr="00755595">
        <w:rPr>
          <w:bCs/>
          <w:color w:val="000000"/>
          <w:lang w:eastAsia="ro-RO"/>
        </w:rPr>
        <w:t>Trecând</w:t>
      </w:r>
      <w:proofErr w:type="spellEnd"/>
      <w:r w:rsidRPr="00755595">
        <w:rPr>
          <w:bCs/>
          <w:color w:val="000000"/>
          <w:lang w:eastAsia="ro-RO"/>
        </w:rPr>
        <w:t xml:space="preserve"> la </w:t>
      </w:r>
      <w:proofErr w:type="spellStart"/>
      <w:r w:rsidRPr="00755595">
        <w:rPr>
          <w:bCs/>
          <w:color w:val="000000"/>
          <w:lang w:eastAsia="ro-RO"/>
        </w:rPr>
        <w:t>etapa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precontractuală</w:t>
      </w:r>
      <w:proofErr w:type="spellEnd"/>
      <w:r w:rsidRPr="00755595">
        <w:rPr>
          <w:bCs/>
          <w:color w:val="000000"/>
          <w:lang w:eastAsia="ro-RO"/>
        </w:rPr>
        <w:t xml:space="preserve">, </w:t>
      </w:r>
      <w:proofErr w:type="spellStart"/>
      <w:r w:rsidRPr="00755595">
        <w:rPr>
          <w:rFonts w:eastAsia="Calibri"/>
          <w:lang w:eastAsia="ro-RO"/>
        </w:rPr>
        <w:t>Organismul</w:t>
      </w:r>
      <w:proofErr w:type="spellEnd"/>
      <w:r w:rsidRPr="00755595">
        <w:rPr>
          <w:rFonts w:eastAsia="Calibri"/>
          <w:lang w:eastAsia="ro-RO"/>
        </w:rPr>
        <w:t xml:space="preserve"> </w:t>
      </w:r>
      <w:proofErr w:type="spellStart"/>
      <w:r w:rsidRPr="00755595">
        <w:rPr>
          <w:rFonts w:eastAsia="Calibri"/>
          <w:lang w:eastAsia="ro-RO"/>
        </w:rPr>
        <w:t>Intermediar</w:t>
      </w:r>
      <w:proofErr w:type="spellEnd"/>
      <w:r w:rsidRPr="00755595">
        <w:rPr>
          <w:rFonts w:eastAsia="Calibri"/>
          <w:lang w:eastAsia="ro-RO"/>
        </w:rPr>
        <w:t xml:space="preserve"> ADR Vest, </w:t>
      </w:r>
      <w:proofErr w:type="spellStart"/>
      <w:r w:rsidRPr="00755595">
        <w:rPr>
          <w:rFonts w:eastAsia="Calibri"/>
          <w:lang w:eastAsia="ro-RO"/>
        </w:rPr>
        <w:t>prin</w:t>
      </w:r>
      <w:proofErr w:type="spellEnd"/>
      <w:r w:rsidRPr="00755595">
        <w:rPr>
          <w:rFonts w:eastAsia="Calibri"/>
          <w:lang w:eastAsia="ro-RO"/>
        </w:rPr>
        <w:t xml:space="preserve"> </w:t>
      </w:r>
      <w:proofErr w:type="spellStart"/>
      <w:r w:rsidRPr="00755595">
        <w:rPr>
          <w:rFonts w:eastAsia="Calibri"/>
          <w:lang w:eastAsia="ro-RO"/>
        </w:rPr>
        <w:t>Solicitarea</w:t>
      </w:r>
      <w:proofErr w:type="spellEnd"/>
      <w:r w:rsidRPr="00755595">
        <w:rPr>
          <w:rFonts w:eastAsia="Calibri"/>
          <w:lang w:eastAsia="ro-RO"/>
        </w:rPr>
        <w:t xml:space="preserve"> de </w:t>
      </w:r>
      <w:proofErr w:type="spellStart"/>
      <w:r w:rsidRPr="00755595">
        <w:rPr>
          <w:rFonts w:eastAsia="Calibri"/>
          <w:lang w:eastAsia="ro-RO"/>
        </w:rPr>
        <w:t>clarificare</w:t>
      </w:r>
      <w:proofErr w:type="spellEnd"/>
      <w:r w:rsidRPr="00755595">
        <w:rPr>
          <w:rFonts w:eastAsia="Calibri"/>
          <w:lang w:eastAsia="ro-RO"/>
        </w:rPr>
        <w:t xml:space="preserve"> 5, </w:t>
      </w:r>
      <w:proofErr w:type="spellStart"/>
      <w:r w:rsidRPr="00755595">
        <w:rPr>
          <w:rFonts w:eastAsia="Calibri"/>
          <w:lang w:eastAsia="ro-RO"/>
        </w:rPr>
        <w:t>solicită</w:t>
      </w:r>
      <w:proofErr w:type="spellEnd"/>
      <w:r w:rsidRPr="00755595">
        <w:rPr>
          <w:rFonts w:eastAsia="Calibri"/>
          <w:lang w:eastAsia="ro-RO"/>
        </w:rPr>
        <w:t xml:space="preserve"> </w:t>
      </w:r>
      <w:proofErr w:type="spellStart"/>
      <w:r w:rsidRPr="00755595">
        <w:rPr>
          <w:bCs/>
          <w:color w:val="000000"/>
          <w:lang w:eastAsia="ro-RO"/>
        </w:rPr>
        <w:t>aprobarea</w:t>
      </w:r>
      <w:proofErr w:type="spellEnd"/>
      <w:r w:rsidRPr="00755595">
        <w:rPr>
          <w:bCs/>
          <w:color w:val="000000"/>
          <w:lang w:eastAsia="ro-RO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documentaţiei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tehnico-economice</w:t>
      </w:r>
      <w:proofErr w:type="spellEnd"/>
      <w:r w:rsidRPr="00755595">
        <w:rPr>
          <w:rFonts w:eastAsiaTheme="minorHAnsi"/>
          <w:bCs/>
          <w:color w:val="000000"/>
        </w:rPr>
        <w:t xml:space="preserve"> - </w:t>
      </w:r>
      <w:proofErr w:type="spellStart"/>
      <w:r w:rsidRPr="00755595">
        <w:rPr>
          <w:rFonts w:eastAsiaTheme="minorHAnsi"/>
          <w:bCs/>
          <w:color w:val="000000"/>
        </w:rPr>
        <w:t>faza</w:t>
      </w:r>
      <w:proofErr w:type="spellEnd"/>
      <w:r w:rsidRPr="00755595">
        <w:rPr>
          <w:rFonts w:eastAsiaTheme="minorHAnsi"/>
          <w:bCs/>
          <w:color w:val="000000"/>
        </w:rPr>
        <w:t xml:space="preserve"> D.A.L.I., a </w:t>
      </w:r>
      <w:proofErr w:type="spellStart"/>
      <w:r w:rsidRPr="00755595">
        <w:rPr>
          <w:rFonts w:eastAsiaTheme="minorHAnsi"/>
          <w:bCs/>
          <w:color w:val="000000"/>
        </w:rPr>
        <w:t>indicatorilor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tehnico-economici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şi</w:t>
      </w:r>
      <w:proofErr w:type="spellEnd"/>
      <w:r w:rsidRPr="00755595">
        <w:rPr>
          <w:rFonts w:eastAsiaTheme="minorHAnsi"/>
          <w:bCs/>
          <w:color w:val="000000"/>
        </w:rPr>
        <w:t xml:space="preserve"> a </w:t>
      </w:r>
      <w:proofErr w:type="spellStart"/>
      <w:r w:rsidRPr="00755595">
        <w:rPr>
          <w:rFonts w:eastAsiaTheme="minorHAnsi"/>
          <w:bCs/>
          <w:color w:val="000000"/>
        </w:rPr>
        <w:t>anexei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privind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descrierea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sumară</w:t>
      </w:r>
      <w:proofErr w:type="spellEnd"/>
      <w:r w:rsidRPr="00755595">
        <w:rPr>
          <w:rFonts w:eastAsiaTheme="minorHAnsi"/>
          <w:bCs/>
          <w:color w:val="000000"/>
        </w:rPr>
        <w:t xml:space="preserve"> a </w:t>
      </w:r>
      <w:proofErr w:type="spellStart"/>
      <w:r w:rsidRPr="00755595">
        <w:rPr>
          <w:rFonts w:eastAsiaTheme="minorHAnsi"/>
          <w:bCs/>
          <w:color w:val="000000"/>
        </w:rPr>
        <w:t>investiţiei</w:t>
      </w:r>
      <w:proofErr w:type="spellEnd"/>
      <w:r w:rsidRPr="00755595">
        <w:rPr>
          <w:rFonts w:eastAsiaTheme="minorHAnsi"/>
          <w:bCs/>
          <w:color w:val="000000"/>
        </w:rPr>
        <w:t xml:space="preserve">, </w:t>
      </w:r>
      <w:proofErr w:type="spellStart"/>
      <w:r w:rsidRPr="00755595">
        <w:rPr>
          <w:rFonts w:eastAsiaTheme="minorHAnsi"/>
          <w:bCs/>
          <w:color w:val="000000"/>
        </w:rPr>
        <w:t>pentru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obiectivul</w:t>
      </w:r>
      <w:proofErr w:type="spellEnd"/>
      <w:r w:rsidRPr="00755595">
        <w:rPr>
          <w:rFonts w:eastAsiaTheme="minorHAnsi"/>
          <w:bCs/>
          <w:color w:val="000000"/>
        </w:rPr>
        <w:t xml:space="preserve"> "</w:t>
      </w:r>
      <w:proofErr w:type="spellStart"/>
      <w:r w:rsidRPr="00755595">
        <w:rPr>
          <w:rFonts w:eastAsiaTheme="minorHAnsi"/>
          <w:bCs/>
          <w:color w:val="000000"/>
        </w:rPr>
        <w:t>Reabilitare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termică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imobil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r w:rsidR="005A3013" w:rsidRPr="00F71017">
        <w:rPr>
          <w:rFonts w:eastAsia="Calibri"/>
          <w:bCs/>
          <w:color w:val="000000"/>
          <w:lang w:val="ro-RO" w:eastAsia="ro-RO"/>
        </w:rPr>
        <w:t xml:space="preserve">Str. </w:t>
      </w:r>
      <w:r w:rsidR="005A3013">
        <w:rPr>
          <w:rFonts w:eastAsia="Calibri"/>
          <w:bCs/>
          <w:color w:val="000000"/>
          <w:lang w:val="ro-RO" w:eastAsia="ro-RO"/>
        </w:rPr>
        <w:t>Argeş</w:t>
      </w:r>
      <w:r w:rsidR="005A3013" w:rsidRPr="00F71017">
        <w:rPr>
          <w:rFonts w:eastAsia="Calibri"/>
          <w:bCs/>
          <w:color w:val="000000"/>
          <w:lang w:val="ro-RO" w:eastAsia="ro-RO"/>
        </w:rPr>
        <w:t xml:space="preserve"> nr. 4</w:t>
      </w:r>
      <w:r w:rsidRPr="00755595">
        <w:rPr>
          <w:rFonts w:eastAsiaTheme="minorHAnsi"/>
          <w:bCs/>
          <w:color w:val="000000"/>
        </w:rPr>
        <w:t xml:space="preserve">" </w:t>
      </w:r>
      <w:proofErr w:type="spellStart"/>
      <w:r w:rsidRPr="00755595">
        <w:rPr>
          <w:rFonts w:eastAsiaTheme="minorHAnsi"/>
          <w:bCs/>
          <w:color w:val="000000"/>
        </w:rPr>
        <w:t>în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etapa</w:t>
      </w:r>
      <w:proofErr w:type="spellEnd"/>
      <w:r w:rsidRPr="00755595">
        <w:rPr>
          <w:rFonts w:eastAsiaTheme="minorHAnsi"/>
          <w:bCs/>
          <w:color w:val="000000"/>
        </w:rPr>
        <w:t xml:space="preserve"> </w:t>
      </w:r>
      <w:proofErr w:type="spellStart"/>
      <w:r w:rsidRPr="00755595">
        <w:rPr>
          <w:rFonts w:eastAsiaTheme="minorHAnsi"/>
          <w:bCs/>
          <w:color w:val="000000"/>
        </w:rPr>
        <w:t>precontractuală</w:t>
      </w:r>
      <w:proofErr w:type="spellEnd"/>
      <w:r w:rsidRPr="00755595">
        <w:rPr>
          <w:rFonts w:eastAsia="Calibri"/>
          <w:bCs/>
          <w:lang w:val="ro-RO" w:eastAsia="ro-RO"/>
        </w:rPr>
        <w:t xml:space="preserve">. 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DD217A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352A19">
        <w:rPr>
          <w:rFonts w:ascii="Times New Roman" w:eastAsia="Times New Roman" w:hAnsi="Times New Roman"/>
          <w:sz w:val="24"/>
          <w:szCs w:val="24"/>
          <w:lang w:eastAsia="ro-RO"/>
        </w:rPr>
        <w:t>am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B411C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Str. </w:t>
      </w:r>
      <w:r w:rsidR="00694F8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Arges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, nr.</w:t>
      </w:r>
      <w:r w:rsidR="00C3515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694F8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4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4D4503">
        <w:rPr>
          <w:rFonts w:ascii="Times New Roman" w:hAnsi="Times New Roman"/>
          <w:bCs/>
          <w:color w:val="000000"/>
          <w:sz w:val="24"/>
          <w:szCs w:val="24"/>
          <w:lang w:eastAsia="ro-RO"/>
        </w:rPr>
        <w:t>, în perioada părecontractuală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EF0D32">
        <w:rPr>
          <w:b/>
          <w:lang w:val="ro-RO"/>
        </w:rPr>
        <w:t xml:space="preserve">  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9E27C8">
      <w:pPr>
        <w:ind w:left="-426"/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54385C" w:rsidRPr="00E5406C" w:rsidRDefault="000D6FBA" w:rsidP="009E27C8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</w:t>
      </w:r>
      <w:r w:rsidR="009E27C8">
        <w:rPr>
          <w:lang w:val="ro-RO"/>
        </w:rPr>
        <w:t xml:space="preserve">        </w:t>
      </w:r>
      <w:r w:rsidRPr="00E5406C">
        <w:rPr>
          <w:lang w:val="ro-RO"/>
        </w:rPr>
        <w:t xml:space="preserve">      </w:t>
      </w:r>
      <w:r w:rsidRPr="009E27C8">
        <w:rPr>
          <w:sz w:val="16"/>
          <w:szCs w:val="16"/>
          <w:lang w:val="ro-RO"/>
        </w:rPr>
        <w:t>Cod FO53-03,Ver.1</w:t>
      </w:r>
    </w:p>
    <w:sectPr w:rsidR="0054385C" w:rsidRPr="00E5406C" w:rsidSect="009E27C8">
      <w:pgSz w:w="12240" w:h="15840"/>
      <w:pgMar w:top="709" w:right="90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0E1418"/>
    <w:rsid w:val="0017611E"/>
    <w:rsid w:val="001979E1"/>
    <w:rsid w:val="00244804"/>
    <w:rsid w:val="00276192"/>
    <w:rsid w:val="002C4AAA"/>
    <w:rsid w:val="00352A19"/>
    <w:rsid w:val="003658CA"/>
    <w:rsid w:val="0039589B"/>
    <w:rsid w:val="00474994"/>
    <w:rsid w:val="004D4503"/>
    <w:rsid w:val="0054385C"/>
    <w:rsid w:val="00584E07"/>
    <w:rsid w:val="005A3013"/>
    <w:rsid w:val="00694F83"/>
    <w:rsid w:val="0071599D"/>
    <w:rsid w:val="00755595"/>
    <w:rsid w:val="00882503"/>
    <w:rsid w:val="008C43CD"/>
    <w:rsid w:val="009046D5"/>
    <w:rsid w:val="009461F1"/>
    <w:rsid w:val="009E27C8"/>
    <w:rsid w:val="00A0746F"/>
    <w:rsid w:val="00A27D12"/>
    <w:rsid w:val="00A56523"/>
    <w:rsid w:val="00B005BE"/>
    <w:rsid w:val="00B30F70"/>
    <w:rsid w:val="00B411C1"/>
    <w:rsid w:val="00B6545E"/>
    <w:rsid w:val="00B701C0"/>
    <w:rsid w:val="00BD7A64"/>
    <w:rsid w:val="00C24F85"/>
    <w:rsid w:val="00C3515F"/>
    <w:rsid w:val="00CA2C03"/>
    <w:rsid w:val="00CF0107"/>
    <w:rsid w:val="00D15075"/>
    <w:rsid w:val="00D16C5E"/>
    <w:rsid w:val="00DC7303"/>
    <w:rsid w:val="00DD217A"/>
    <w:rsid w:val="00E1115B"/>
    <w:rsid w:val="00E322B4"/>
    <w:rsid w:val="00E5406C"/>
    <w:rsid w:val="00EE4916"/>
    <w:rsid w:val="00EF0D32"/>
    <w:rsid w:val="00F5266E"/>
    <w:rsid w:val="00F71017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BD6B9-527A-45F4-B8EC-82E16589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8</cp:revision>
  <dcterms:created xsi:type="dcterms:W3CDTF">2018-02-16T07:29:00Z</dcterms:created>
  <dcterms:modified xsi:type="dcterms:W3CDTF">2018-12-04T12:29:00Z</dcterms:modified>
</cp:coreProperties>
</file>