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420" w:rsidRDefault="00790420" w:rsidP="00790420">
      <w:pPr>
        <w:ind w:right="43" w:firstLine="720"/>
        <w:jc w:val="center"/>
        <w:rPr>
          <w:b/>
          <w:color w:val="00000A"/>
        </w:rPr>
      </w:pPr>
    </w:p>
    <w:p w:rsidR="00CE6C8B" w:rsidRDefault="00CE6C8B" w:rsidP="00790420">
      <w:pPr>
        <w:ind w:right="43" w:firstLine="720"/>
        <w:jc w:val="center"/>
        <w:rPr>
          <w:b/>
          <w:color w:val="00000A"/>
        </w:rPr>
      </w:pPr>
    </w:p>
    <w:p w:rsidR="006E7ADE" w:rsidRPr="00CE6C8B" w:rsidRDefault="006E7ADE" w:rsidP="00D46DC1">
      <w:pPr>
        <w:ind w:left="720" w:right="43"/>
        <w:jc w:val="center"/>
        <w:rPr>
          <w:rFonts w:ascii="Arial Narrow" w:hAnsi="Arial Narrow" w:cs="Arial"/>
          <w:b/>
          <w:color w:val="00000A"/>
          <w:sz w:val="22"/>
          <w:szCs w:val="22"/>
        </w:rPr>
      </w:pPr>
      <w:r w:rsidRPr="00CE6C8B">
        <w:rPr>
          <w:rFonts w:ascii="Arial Narrow" w:hAnsi="Arial Narrow" w:cs="Arial"/>
          <w:b/>
          <w:color w:val="00000A"/>
          <w:sz w:val="22"/>
          <w:szCs w:val="22"/>
        </w:rPr>
        <w:t>RAPORT DE SPECIALITATE</w:t>
      </w:r>
    </w:p>
    <w:p w:rsidR="00C129D5" w:rsidRPr="00CE6C8B" w:rsidRDefault="00C129D5" w:rsidP="00D46DC1">
      <w:pPr>
        <w:ind w:left="720" w:right="43"/>
        <w:jc w:val="center"/>
        <w:rPr>
          <w:rFonts w:ascii="Arial Narrow" w:hAnsi="Arial Narrow" w:cs="Arial"/>
          <w:b/>
          <w:color w:val="00000A"/>
          <w:sz w:val="22"/>
          <w:szCs w:val="22"/>
        </w:rPr>
      </w:pPr>
    </w:p>
    <w:p w:rsidR="006E7ADE" w:rsidRPr="00CE6C8B" w:rsidRDefault="006E7ADE" w:rsidP="00D46DC1">
      <w:pPr>
        <w:ind w:left="720"/>
        <w:jc w:val="center"/>
        <w:rPr>
          <w:rFonts w:ascii="Arial Narrow" w:hAnsi="Arial Narrow" w:cs="Arial"/>
          <w:b/>
          <w:sz w:val="22"/>
          <w:szCs w:val="22"/>
        </w:rPr>
      </w:pPr>
      <w:r w:rsidRPr="00CE6C8B">
        <w:rPr>
          <w:rFonts w:ascii="Arial Narrow" w:hAnsi="Arial Narrow" w:cs="Arial"/>
          <w:b/>
          <w:sz w:val="22"/>
          <w:szCs w:val="22"/>
        </w:rPr>
        <w:t xml:space="preserve">              privind </w:t>
      </w:r>
      <w:r w:rsidR="00AD5527" w:rsidRPr="00CE6C8B">
        <w:rPr>
          <w:rFonts w:ascii="Arial Narrow" w:hAnsi="Arial Narrow" w:cs="Arial"/>
          <w:b/>
          <w:sz w:val="22"/>
          <w:szCs w:val="22"/>
        </w:rPr>
        <w:t>modificarea Anexei 1 din Hotararea</w:t>
      </w:r>
      <w:r w:rsidRPr="00CE6C8B">
        <w:rPr>
          <w:rFonts w:ascii="Arial Narrow" w:hAnsi="Arial Narrow" w:cs="Arial"/>
          <w:b/>
          <w:sz w:val="22"/>
          <w:szCs w:val="22"/>
        </w:rPr>
        <w:t xml:space="preserve"> Consiliului Local nr. 141/24.04.2007</w:t>
      </w:r>
    </w:p>
    <w:p w:rsidR="006E7ADE" w:rsidRPr="00CE6C8B" w:rsidRDefault="006E7ADE" w:rsidP="00D46DC1">
      <w:pPr>
        <w:ind w:left="720"/>
        <w:jc w:val="center"/>
        <w:rPr>
          <w:rFonts w:ascii="Arial Narrow" w:hAnsi="Arial Narrow" w:cs="Arial"/>
          <w:b/>
          <w:sz w:val="22"/>
          <w:szCs w:val="22"/>
        </w:rPr>
      </w:pPr>
      <w:r w:rsidRPr="00CE6C8B">
        <w:rPr>
          <w:rFonts w:ascii="Arial Narrow" w:hAnsi="Arial Narrow" w:cs="Arial"/>
          <w:sz w:val="22"/>
          <w:szCs w:val="22"/>
        </w:rPr>
        <w:t>privind reabilitarea termica a blocurilor de locuinte cu regim de înaltime</w:t>
      </w:r>
      <w:r w:rsidR="00FD3ABD">
        <w:rPr>
          <w:rFonts w:ascii="Arial Narrow" w:hAnsi="Arial Narrow" w:cs="Arial"/>
          <w:sz w:val="22"/>
          <w:szCs w:val="22"/>
        </w:rPr>
        <w:t xml:space="preserve"> </w:t>
      </w:r>
      <w:r w:rsidRPr="00CE6C8B">
        <w:rPr>
          <w:rFonts w:ascii="Arial Narrow" w:hAnsi="Arial Narrow" w:cs="Arial"/>
          <w:sz w:val="22"/>
          <w:szCs w:val="22"/>
        </w:rPr>
        <w:t>pâna la P+9E, realizate dupa proiecte tip, prin transformarea acoperisurilor tip terasa în acoperisuri înclinate, cu amenajarea de poduri neîncalzite sau mansardare la blocurile de locuinte cu regim de înaltime</w:t>
      </w:r>
      <w:r w:rsidR="008E5A8D">
        <w:rPr>
          <w:rFonts w:ascii="Arial Narrow" w:hAnsi="Arial Narrow" w:cs="Arial"/>
          <w:sz w:val="22"/>
          <w:szCs w:val="22"/>
        </w:rPr>
        <w:t xml:space="preserve"> </w:t>
      </w:r>
      <w:r w:rsidRPr="00CE6C8B">
        <w:rPr>
          <w:rFonts w:ascii="Arial Narrow" w:hAnsi="Arial Narrow" w:cs="Arial"/>
          <w:sz w:val="22"/>
          <w:szCs w:val="22"/>
        </w:rPr>
        <w:t>pâna la P+9 E</w:t>
      </w:r>
    </w:p>
    <w:p w:rsidR="006E7ADE" w:rsidRPr="00CE6C8B" w:rsidRDefault="006E7ADE" w:rsidP="00D46DC1">
      <w:pPr>
        <w:ind w:left="720"/>
        <w:rPr>
          <w:rFonts w:ascii="Arial Narrow" w:hAnsi="Arial Narrow" w:cs="Arial"/>
          <w:b/>
          <w:sz w:val="22"/>
          <w:szCs w:val="22"/>
        </w:rPr>
      </w:pPr>
    </w:p>
    <w:p w:rsidR="00C129D5" w:rsidRPr="00CE6C8B" w:rsidRDefault="00C129D5" w:rsidP="00902870">
      <w:pPr>
        <w:rPr>
          <w:rFonts w:ascii="Arial Narrow" w:hAnsi="Arial Narrow" w:cs="Arial"/>
          <w:b/>
          <w:sz w:val="22"/>
          <w:szCs w:val="22"/>
        </w:rPr>
      </w:pPr>
    </w:p>
    <w:p w:rsidR="00902870" w:rsidRPr="00CE6C8B" w:rsidRDefault="006E7ADE" w:rsidP="006E7ADE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CE6C8B">
        <w:rPr>
          <w:rFonts w:ascii="Arial Narrow" w:hAnsi="Arial Narrow" w:cs="Arial"/>
          <w:sz w:val="22"/>
          <w:szCs w:val="22"/>
        </w:rPr>
        <w:tab/>
      </w:r>
      <w:r w:rsidR="00902870" w:rsidRPr="00CE6C8B">
        <w:rPr>
          <w:rFonts w:ascii="Arial Narrow" w:hAnsi="Arial Narrow" w:cs="Arial"/>
          <w:sz w:val="22"/>
          <w:szCs w:val="22"/>
        </w:rPr>
        <w:t>Având în vedere:</w:t>
      </w:r>
    </w:p>
    <w:p w:rsidR="00902870" w:rsidRPr="00CE6C8B" w:rsidRDefault="00902870" w:rsidP="00902870">
      <w:pPr>
        <w:autoSpaceDE w:val="0"/>
        <w:autoSpaceDN w:val="0"/>
        <w:adjustRightInd w:val="0"/>
        <w:ind w:left="720" w:firstLine="720"/>
        <w:jc w:val="both"/>
        <w:rPr>
          <w:rFonts w:ascii="Arial Narrow" w:hAnsi="Arial Narrow" w:cs="Arial"/>
          <w:sz w:val="22"/>
          <w:szCs w:val="22"/>
        </w:rPr>
      </w:pPr>
      <w:r w:rsidRPr="00CE6C8B">
        <w:rPr>
          <w:rFonts w:ascii="Arial Narrow" w:hAnsi="Arial Narrow" w:cs="Arial"/>
          <w:sz w:val="22"/>
          <w:szCs w:val="22"/>
        </w:rPr>
        <w:t>-Hotărârea Consiliului Local nr. 141/24.04.2007 privind reabilitarea termic</w:t>
      </w:r>
      <w:r w:rsidR="005E4112" w:rsidRPr="00CE6C8B">
        <w:rPr>
          <w:rFonts w:ascii="Arial Narrow" w:hAnsi="Arial Narrow" w:cs="Arial"/>
          <w:sz w:val="22"/>
          <w:szCs w:val="22"/>
        </w:rPr>
        <w:t>ă</w:t>
      </w:r>
      <w:r w:rsidRPr="00CE6C8B">
        <w:rPr>
          <w:rFonts w:ascii="Arial Narrow" w:hAnsi="Arial Narrow" w:cs="Arial"/>
          <w:sz w:val="22"/>
          <w:szCs w:val="22"/>
        </w:rPr>
        <w:t xml:space="preserve"> a blocurilor de locuințe cu regim de înălțimepână la P+9E, realizate după proiecte tip, prin transformarea acoperișurilor tip terasa în acoperișuri înclinate, cu amenajarea de poduri neîncălzite sau mansardare la blocurile de locuințe cu regim de înălțime</w:t>
      </w:r>
      <w:r w:rsidR="005A575D" w:rsidRPr="00CE6C8B">
        <w:rPr>
          <w:rFonts w:ascii="Arial Narrow" w:hAnsi="Arial Narrow" w:cs="Arial"/>
          <w:sz w:val="22"/>
          <w:szCs w:val="22"/>
        </w:rPr>
        <w:t xml:space="preserve"> </w:t>
      </w:r>
      <w:r w:rsidRPr="00CE6C8B">
        <w:rPr>
          <w:rFonts w:ascii="Arial Narrow" w:hAnsi="Arial Narrow" w:cs="Arial"/>
          <w:sz w:val="22"/>
          <w:szCs w:val="22"/>
        </w:rPr>
        <w:t xml:space="preserve">până la P+9 E, respectiv anexa 1 </w:t>
      </w:r>
      <w:r w:rsidR="005E4112" w:rsidRPr="00CE6C8B">
        <w:rPr>
          <w:rFonts w:ascii="Arial Narrow" w:hAnsi="Arial Narrow" w:cs="Arial"/>
          <w:sz w:val="22"/>
          <w:szCs w:val="22"/>
        </w:rPr>
        <w:t>care face parte integrantă din hotărâre.</w:t>
      </w:r>
    </w:p>
    <w:p w:rsidR="00902870" w:rsidRPr="00CE6C8B" w:rsidRDefault="00902870" w:rsidP="00902870">
      <w:pPr>
        <w:autoSpaceDE w:val="0"/>
        <w:autoSpaceDN w:val="0"/>
        <w:adjustRightInd w:val="0"/>
        <w:ind w:left="720" w:firstLine="720"/>
        <w:jc w:val="both"/>
        <w:rPr>
          <w:rFonts w:ascii="Arial Narrow" w:hAnsi="Arial Narrow" w:cs="Arial"/>
          <w:sz w:val="22"/>
          <w:szCs w:val="22"/>
        </w:rPr>
      </w:pPr>
      <w:r w:rsidRPr="00CE6C8B">
        <w:rPr>
          <w:rFonts w:ascii="Arial Narrow" w:hAnsi="Arial Narrow" w:cs="Arial"/>
          <w:sz w:val="22"/>
          <w:szCs w:val="22"/>
        </w:rPr>
        <w:t>-</w:t>
      </w:r>
      <w:r w:rsidR="005E4112" w:rsidRPr="00CE6C8B">
        <w:rPr>
          <w:rFonts w:ascii="Arial Narrow" w:hAnsi="Arial Narrow" w:cs="Arial"/>
          <w:sz w:val="22"/>
          <w:szCs w:val="22"/>
        </w:rPr>
        <w:t>Faptul c</w:t>
      </w:r>
      <w:r w:rsidR="00C604B4" w:rsidRPr="00CE6C8B">
        <w:rPr>
          <w:rFonts w:ascii="Arial Narrow" w:hAnsi="Arial Narrow" w:cs="Arial"/>
          <w:sz w:val="22"/>
          <w:szCs w:val="22"/>
        </w:rPr>
        <w:t>ă</w:t>
      </w:r>
      <w:r w:rsidR="003B113C" w:rsidRPr="00CE6C8B">
        <w:rPr>
          <w:rFonts w:ascii="Arial Narrow" w:hAnsi="Arial Narrow" w:cs="Arial"/>
          <w:sz w:val="22"/>
          <w:szCs w:val="22"/>
        </w:rPr>
        <w:t>,</w:t>
      </w:r>
      <w:r w:rsidR="005E4112" w:rsidRPr="00CE6C8B">
        <w:rPr>
          <w:rFonts w:ascii="Arial Narrow" w:hAnsi="Arial Narrow" w:cs="Arial"/>
          <w:sz w:val="22"/>
          <w:szCs w:val="22"/>
        </w:rPr>
        <w:t xml:space="preserve"> de la data intrăr</w:t>
      </w:r>
      <w:r w:rsidR="003B113C" w:rsidRPr="00CE6C8B">
        <w:rPr>
          <w:rFonts w:ascii="Arial Narrow" w:hAnsi="Arial Narrow" w:cs="Arial"/>
          <w:sz w:val="22"/>
          <w:szCs w:val="22"/>
        </w:rPr>
        <w:t>i</w:t>
      </w:r>
      <w:r w:rsidR="005E4112" w:rsidRPr="00CE6C8B">
        <w:rPr>
          <w:rFonts w:ascii="Arial Narrow" w:hAnsi="Arial Narrow" w:cs="Arial"/>
          <w:sz w:val="22"/>
          <w:szCs w:val="22"/>
        </w:rPr>
        <w:t xml:space="preserve">i </w:t>
      </w:r>
      <w:r w:rsidR="00C604B4" w:rsidRPr="00CE6C8B">
        <w:rPr>
          <w:rFonts w:ascii="Arial Narrow" w:hAnsi="Arial Narrow" w:cs="Arial"/>
          <w:sz w:val="22"/>
          <w:szCs w:val="22"/>
        </w:rPr>
        <w:t>î</w:t>
      </w:r>
      <w:r w:rsidR="005E4112" w:rsidRPr="00CE6C8B">
        <w:rPr>
          <w:rFonts w:ascii="Arial Narrow" w:hAnsi="Arial Narrow" w:cs="Arial"/>
          <w:sz w:val="22"/>
          <w:szCs w:val="22"/>
        </w:rPr>
        <w:t xml:space="preserve">n vigoare a </w:t>
      </w:r>
      <w:r w:rsidR="00C604B4" w:rsidRPr="00CE6C8B">
        <w:rPr>
          <w:rFonts w:ascii="Arial Narrow" w:hAnsi="Arial Narrow" w:cs="Arial"/>
          <w:sz w:val="22"/>
          <w:szCs w:val="22"/>
        </w:rPr>
        <w:t>H</w:t>
      </w:r>
      <w:r w:rsidR="005E4112" w:rsidRPr="00CE6C8B">
        <w:rPr>
          <w:rFonts w:ascii="Arial Narrow" w:hAnsi="Arial Narrow" w:cs="Arial"/>
          <w:sz w:val="22"/>
          <w:szCs w:val="22"/>
        </w:rPr>
        <w:t>otărâr</w:t>
      </w:r>
      <w:r w:rsidR="00C604B4" w:rsidRPr="00CE6C8B">
        <w:rPr>
          <w:rFonts w:ascii="Arial Narrow" w:hAnsi="Arial Narrow" w:cs="Arial"/>
          <w:sz w:val="22"/>
          <w:szCs w:val="22"/>
        </w:rPr>
        <w:t>ii</w:t>
      </w:r>
      <w:r w:rsidR="005E4112" w:rsidRPr="00CE6C8B">
        <w:rPr>
          <w:rFonts w:ascii="Arial Narrow" w:hAnsi="Arial Narrow" w:cs="Arial"/>
          <w:sz w:val="22"/>
          <w:szCs w:val="22"/>
        </w:rPr>
        <w:t xml:space="preserve"> Consiliului Local nr. 141/24.04.2007, mansardele construite pe blocurile de locuințe existente in conformitate cu prevederile din anexa 1 sunt de</w:t>
      </w:r>
      <w:r w:rsidR="00C604B4" w:rsidRPr="00CE6C8B">
        <w:rPr>
          <w:rFonts w:ascii="Arial Narrow" w:hAnsi="Arial Narrow" w:cs="Arial"/>
          <w:sz w:val="22"/>
          <w:szCs w:val="22"/>
        </w:rPr>
        <w:t xml:space="preserve"> o calitate arhitecturală și funcțională îndoielnică</w:t>
      </w:r>
      <w:r w:rsidR="006F263D" w:rsidRPr="00CE6C8B">
        <w:rPr>
          <w:rFonts w:ascii="Arial Narrow" w:hAnsi="Arial Narrow" w:cs="Arial"/>
          <w:sz w:val="22"/>
          <w:szCs w:val="22"/>
        </w:rPr>
        <w:t>.</w:t>
      </w:r>
    </w:p>
    <w:p w:rsidR="006F263D" w:rsidRPr="00CE6C8B" w:rsidRDefault="006F263D" w:rsidP="006F263D">
      <w:pPr>
        <w:autoSpaceDE w:val="0"/>
        <w:autoSpaceDN w:val="0"/>
        <w:adjustRightInd w:val="0"/>
        <w:ind w:left="720" w:firstLine="720"/>
        <w:jc w:val="both"/>
        <w:rPr>
          <w:rFonts w:ascii="Arial Narrow" w:hAnsi="Arial Narrow" w:cs="Arial"/>
          <w:sz w:val="22"/>
          <w:szCs w:val="22"/>
        </w:rPr>
      </w:pPr>
      <w:r w:rsidRPr="00CE6C8B">
        <w:rPr>
          <w:rFonts w:ascii="Arial Narrow" w:hAnsi="Arial Narrow" w:cs="Arial"/>
          <w:sz w:val="22"/>
          <w:szCs w:val="22"/>
        </w:rPr>
        <w:t>-Hotărârea Consiliului Local nr. 141/24.04.2007, prin anexa 1, nu stabilește reguli privind conformarea arhitectural estetică unitară a acoperișuri</w:t>
      </w:r>
      <w:r w:rsidR="003B113C" w:rsidRPr="00CE6C8B">
        <w:rPr>
          <w:rFonts w:ascii="Arial Narrow" w:hAnsi="Arial Narrow" w:cs="Arial"/>
          <w:sz w:val="22"/>
          <w:szCs w:val="22"/>
        </w:rPr>
        <w:t>lor</w:t>
      </w:r>
      <w:r w:rsidRPr="00CE6C8B">
        <w:rPr>
          <w:rFonts w:ascii="Arial Narrow" w:hAnsi="Arial Narrow" w:cs="Arial"/>
          <w:sz w:val="22"/>
          <w:szCs w:val="22"/>
        </w:rPr>
        <w:t xml:space="preserve"> înclinate in relație cu fondul construit existent, respectiv reguli privind necesarul de locuri de parcare pentru apartamentele noi rezultate în urma mansardării.</w:t>
      </w:r>
    </w:p>
    <w:p w:rsidR="006F263D" w:rsidRPr="00CE6C8B" w:rsidRDefault="003B113C" w:rsidP="00CE6C8B">
      <w:pPr>
        <w:autoSpaceDE w:val="0"/>
        <w:autoSpaceDN w:val="0"/>
        <w:adjustRightInd w:val="0"/>
        <w:ind w:left="720" w:hanging="11"/>
        <w:jc w:val="both"/>
        <w:rPr>
          <w:rFonts w:ascii="Arial Narrow" w:hAnsi="Arial Narrow" w:cs="Arial"/>
          <w:sz w:val="22"/>
          <w:szCs w:val="22"/>
        </w:rPr>
      </w:pPr>
      <w:r w:rsidRPr="00CE6C8B">
        <w:rPr>
          <w:rFonts w:ascii="Arial Narrow" w:hAnsi="Arial Narrow" w:cs="Arial"/>
          <w:sz w:val="22"/>
          <w:szCs w:val="22"/>
        </w:rPr>
        <w:tab/>
      </w:r>
      <w:r w:rsidRPr="00CE6C8B">
        <w:rPr>
          <w:rFonts w:ascii="Arial Narrow" w:hAnsi="Arial Narrow" w:cs="Arial"/>
          <w:sz w:val="22"/>
          <w:szCs w:val="22"/>
        </w:rPr>
        <w:tab/>
        <w:t xml:space="preserve">În vederea înlăturării </w:t>
      </w:r>
      <w:r w:rsidR="00A30092" w:rsidRPr="00CE6C8B">
        <w:rPr>
          <w:rFonts w:ascii="Arial Narrow" w:hAnsi="Arial Narrow" w:cs="Arial"/>
          <w:sz w:val="22"/>
          <w:szCs w:val="22"/>
        </w:rPr>
        <w:t xml:space="preserve">disfuncționalităților la scară urbană observate </w:t>
      </w:r>
      <w:r w:rsidRPr="00CE6C8B">
        <w:rPr>
          <w:rFonts w:ascii="Arial Narrow" w:hAnsi="Arial Narrow" w:cs="Arial"/>
          <w:sz w:val="22"/>
          <w:szCs w:val="22"/>
        </w:rPr>
        <w:t xml:space="preserve">până în prezent și corelării actului administrativ cu </w:t>
      </w:r>
      <w:r w:rsidR="00A30092" w:rsidRPr="00CE6C8B">
        <w:rPr>
          <w:rFonts w:ascii="Arial Narrow" w:hAnsi="Arial Narrow" w:cs="Arial"/>
          <w:color w:val="000000" w:themeColor="text1"/>
          <w:sz w:val="22"/>
          <w:szCs w:val="22"/>
        </w:rPr>
        <w:t>principiile de dezvoltare durabilă</w:t>
      </w:r>
      <w:r w:rsidR="00A30092" w:rsidRPr="00CE6C8B">
        <w:rPr>
          <w:rFonts w:ascii="Arial Narrow" w:hAnsi="Arial Narrow" w:cs="Arial"/>
          <w:sz w:val="22"/>
          <w:szCs w:val="22"/>
        </w:rPr>
        <w:t xml:space="preserve"> și </w:t>
      </w:r>
      <w:r w:rsidRPr="00CE6C8B">
        <w:rPr>
          <w:rFonts w:ascii="Arial Narrow" w:hAnsi="Arial Narrow" w:cs="Arial"/>
          <w:sz w:val="22"/>
          <w:szCs w:val="22"/>
        </w:rPr>
        <w:t>prevederile legale în vigoare,</w:t>
      </w:r>
    </w:p>
    <w:p w:rsidR="006F263D" w:rsidRPr="00CE6C8B" w:rsidRDefault="006F263D" w:rsidP="003B113C">
      <w:pPr>
        <w:autoSpaceDE w:val="0"/>
        <w:autoSpaceDN w:val="0"/>
        <w:adjustRightInd w:val="0"/>
        <w:ind w:left="720" w:firstLine="720"/>
        <w:jc w:val="both"/>
        <w:rPr>
          <w:rFonts w:ascii="Arial Narrow" w:hAnsi="Arial Narrow" w:cs="Arial"/>
          <w:sz w:val="22"/>
          <w:szCs w:val="22"/>
        </w:rPr>
      </w:pPr>
      <w:r w:rsidRPr="00CE6C8B">
        <w:rPr>
          <w:rFonts w:ascii="Arial Narrow" w:hAnsi="Arial Narrow" w:cs="Arial"/>
          <w:sz w:val="22"/>
          <w:szCs w:val="22"/>
        </w:rPr>
        <w:t>Cu respectarea Legii nr. 50/1991 actualizată și actelor normative de nivel superior.</w:t>
      </w:r>
    </w:p>
    <w:p w:rsidR="006F263D" w:rsidRPr="00CE6C8B" w:rsidRDefault="006F263D" w:rsidP="006F263D">
      <w:pPr>
        <w:autoSpaceDE w:val="0"/>
        <w:autoSpaceDN w:val="0"/>
        <w:adjustRightInd w:val="0"/>
        <w:ind w:left="720" w:hanging="11"/>
        <w:jc w:val="both"/>
        <w:rPr>
          <w:rFonts w:ascii="Arial Narrow" w:hAnsi="Arial Narrow" w:cs="Arial"/>
          <w:sz w:val="22"/>
          <w:szCs w:val="22"/>
        </w:rPr>
      </w:pPr>
    </w:p>
    <w:p w:rsidR="006F263D" w:rsidRPr="00CE6C8B" w:rsidRDefault="006F263D" w:rsidP="006F263D">
      <w:pPr>
        <w:autoSpaceDE w:val="0"/>
        <w:autoSpaceDN w:val="0"/>
        <w:adjustRightInd w:val="0"/>
        <w:ind w:left="720" w:hanging="11"/>
        <w:jc w:val="both"/>
        <w:rPr>
          <w:rFonts w:ascii="Arial Narrow" w:hAnsi="Arial Narrow" w:cs="Arial"/>
          <w:sz w:val="22"/>
          <w:szCs w:val="22"/>
        </w:rPr>
      </w:pPr>
      <w:r w:rsidRPr="00CE6C8B">
        <w:rPr>
          <w:rFonts w:ascii="Arial Narrow" w:hAnsi="Arial Narrow" w:cs="Arial"/>
          <w:sz w:val="22"/>
          <w:szCs w:val="22"/>
        </w:rPr>
        <w:tab/>
      </w:r>
      <w:r w:rsidRPr="00CE6C8B">
        <w:rPr>
          <w:rFonts w:ascii="Arial Narrow" w:hAnsi="Arial Narrow" w:cs="Arial"/>
          <w:sz w:val="22"/>
          <w:szCs w:val="22"/>
        </w:rPr>
        <w:tab/>
      </w:r>
      <w:r w:rsidRPr="00CE6C8B">
        <w:rPr>
          <w:rFonts w:ascii="Arial Narrow" w:hAnsi="Arial Narrow" w:cs="Arial"/>
          <w:sz w:val="22"/>
          <w:szCs w:val="22"/>
        </w:rPr>
        <w:tab/>
      </w:r>
      <w:r w:rsidRPr="00CE6C8B">
        <w:rPr>
          <w:rFonts w:ascii="Arial Narrow" w:hAnsi="Arial Narrow" w:cs="Arial"/>
          <w:sz w:val="22"/>
          <w:szCs w:val="22"/>
        </w:rPr>
        <w:tab/>
      </w:r>
      <w:r w:rsidRPr="00CE6C8B">
        <w:rPr>
          <w:rFonts w:ascii="Arial Narrow" w:hAnsi="Arial Narrow" w:cs="Arial"/>
          <w:sz w:val="22"/>
          <w:szCs w:val="22"/>
        </w:rPr>
        <w:tab/>
      </w:r>
      <w:r w:rsidRPr="00CE6C8B">
        <w:rPr>
          <w:rFonts w:ascii="Arial Narrow" w:hAnsi="Arial Narrow" w:cs="Arial"/>
          <w:sz w:val="22"/>
          <w:szCs w:val="22"/>
        </w:rPr>
        <w:tab/>
      </w:r>
      <w:r w:rsidRPr="00CE6C8B">
        <w:rPr>
          <w:rFonts w:ascii="Arial Narrow" w:hAnsi="Arial Narrow" w:cs="Arial"/>
          <w:sz w:val="22"/>
          <w:szCs w:val="22"/>
        </w:rPr>
        <w:tab/>
      </w:r>
      <w:r w:rsidRPr="00CE6C8B">
        <w:rPr>
          <w:rFonts w:ascii="Arial Narrow" w:hAnsi="Arial Narrow" w:cs="Arial"/>
          <w:b/>
          <w:sz w:val="22"/>
          <w:szCs w:val="22"/>
        </w:rPr>
        <w:t>propunem:</w:t>
      </w:r>
    </w:p>
    <w:p w:rsidR="00C129D5" w:rsidRPr="00CE6C8B" w:rsidRDefault="00C129D5" w:rsidP="006E7ADE">
      <w:pPr>
        <w:jc w:val="both"/>
        <w:rPr>
          <w:rFonts w:ascii="Arial Narrow" w:hAnsi="Arial Narrow" w:cs="Arial"/>
          <w:sz w:val="22"/>
          <w:szCs w:val="22"/>
        </w:rPr>
      </w:pPr>
    </w:p>
    <w:p w:rsidR="006E7ADE" w:rsidRPr="00CE6C8B" w:rsidRDefault="00AD5527" w:rsidP="006E7AD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CE6C8B">
        <w:rPr>
          <w:rFonts w:ascii="Arial Narrow" w:hAnsi="Arial Narrow" w:cs="Arial"/>
          <w:sz w:val="22"/>
          <w:szCs w:val="22"/>
        </w:rPr>
        <w:t>M</w:t>
      </w:r>
      <w:r w:rsidR="005D3A5B" w:rsidRPr="00CE6C8B">
        <w:rPr>
          <w:rFonts w:ascii="Arial Narrow" w:hAnsi="Arial Narrow" w:cs="Arial"/>
          <w:sz w:val="22"/>
          <w:szCs w:val="22"/>
        </w:rPr>
        <w:t>odificarea</w:t>
      </w:r>
      <w:r w:rsidRPr="00CE6C8B">
        <w:rPr>
          <w:rFonts w:ascii="Arial Narrow" w:hAnsi="Arial Narrow" w:cs="Arial"/>
          <w:sz w:val="22"/>
          <w:szCs w:val="22"/>
        </w:rPr>
        <w:t xml:space="preserve"> Anexei 1 din</w:t>
      </w:r>
      <w:r w:rsidR="003B113C" w:rsidRPr="00CE6C8B">
        <w:rPr>
          <w:rFonts w:ascii="Arial Narrow" w:hAnsi="Arial Narrow" w:cs="Arial"/>
          <w:sz w:val="22"/>
          <w:szCs w:val="22"/>
        </w:rPr>
        <w:t xml:space="preserve"> </w:t>
      </w:r>
      <w:r w:rsidR="006F263D" w:rsidRPr="00CE6C8B">
        <w:rPr>
          <w:rFonts w:ascii="Arial Narrow" w:hAnsi="Arial Narrow" w:cs="Arial"/>
          <w:sz w:val="22"/>
          <w:szCs w:val="22"/>
        </w:rPr>
        <w:t>Hotărârea</w:t>
      </w:r>
      <w:r w:rsidR="006E7ADE" w:rsidRPr="00CE6C8B">
        <w:rPr>
          <w:rFonts w:ascii="Arial Narrow" w:hAnsi="Arial Narrow" w:cs="Arial"/>
          <w:sz w:val="22"/>
          <w:szCs w:val="22"/>
        </w:rPr>
        <w:t xml:space="preserve"> Consiliului Local nr. 141/24.04.2007 privind reabilitarea termica a blocurilor de </w:t>
      </w:r>
      <w:r w:rsidR="006F263D" w:rsidRPr="00CE6C8B">
        <w:rPr>
          <w:rFonts w:ascii="Arial Narrow" w:hAnsi="Arial Narrow" w:cs="Arial"/>
          <w:sz w:val="22"/>
          <w:szCs w:val="22"/>
        </w:rPr>
        <w:t>locuințe</w:t>
      </w:r>
      <w:r w:rsidR="006E7ADE" w:rsidRPr="00CE6C8B">
        <w:rPr>
          <w:rFonts w:ascii="Arial Narrow" w:hAnsi="Arial Narrow" w:cs="Arial"/>
          <w:sz w:val="22"/>
          <w:szCs w:val="22"/>
        </w:rPr>
        <w:t xml:space="preserve"> cu regim de </w:t>
      </w:r>
      <w:r w:rsidR="006F263D" w:rsidRPr="00CE6C8B">
        <w:rPr>
          <w:rFonts w:ascii="Arial Narrow" w:hAnsi="Arial Narrow" w:cs="Arial"/>
          <w:sz w:val="22"/>
          <w:szCs w:val="22"/>
        </w:rPr>
        <w:t>înălțime</w:t>
      </w:r>
      <w:r w:rsidR="003B113C" w:rsidRPr="00CE6C8B">
        <w:rPr>
          <w:rFonts w:ascii="Arial Narrow" w:hAnsi="Arial Narrow" w:cs="Arial"/>
          <w:sz w:val="22"/>
          <w:szCs w:val="22"/>
        </w:rPr>
        <w:t xml:space="preserve"> </w:t>
      </w:r>
      <w:r w:rsidR="006F263D" w:rsidRPr="00CE6C8B">
        <w:rPr>
          <w:rFonts w:ascii="Arial Narrow" w:hAnsi="Arial Narrow" w:cs="Arial"/>
          <w:sz w:val="22"/>
          <w:szCs w:val="22"/>
        </w:rPr>
        <w:t>până</w:t>
      </w:r>
      <w:r w:rsidR="006E7ADE" w:rsidRPr="00CE6C8B">
        <w:rPr>
          <w:rFonts w:ascii="Arial Narrow" w:hAnsi="Arial Narrow" w:cs="Arial"/>
          <w:sz w:val="22"/>
          <w:szCs w:val="22"/>
        </w:rPr>
        <w:t xml:space="preserve"> la P+9E, realizate </w:t>
      </w:r>
      <w:r w:rsidR="006F263D" w:rsidRPr="00CE6C8B">
        <w:rPr>
          <w:rFonts w:ascii="Arial Narrow" w:hAnsi="Arial Narrow" w:cs="Arial"/>
          <w:sz w:val="22"/>
          <w:szCs w:val="22"/>
        </w:rPr>
        <w:t>după</w:t>
      </w:r>
      <w:r w:rsidR="006E7ADE" w:rsidRPr="00CE6C8B">
        <w:rPr>
          <w:rFonts w:ascii="Arial Narrow" w:hAnsi="Arial Narrow" w:cs="Arial"/>
          <w:sz w:val="22"/>
          <w:szCs w:val="22"/>
        </w:rPr>
        <w:t xml:space="preserve"> proiecte tip, prin transformarea </w:t>
      </w:r>
      <w:r w:rsidR="006F263D" w:rsidRPr="00CE6C8B">
        <w:rPr>
          <w:rFonts w:ascii="Arial Narrow" w:hAnsi="Arial Narrow" w:cs="Arial"/>
          <w:sz w:val="22"/>
          <w:szCs w:val="22"/>
        </w:rPr>
        <w:t>acoperișurilor</w:t>
      </w:r>
      <w:r w:rsidR="006E7ADE" w:rsidRPr="00CE6C8B">
        <w:rPr>
          <w:rFonts w:ascii="Arial Narrow" w:hAnsi="Arial Narrow" w:cs="Arial"/>
          <w:sz w:val="22"/>
          <w:szCs w:val="22"/>
        </w:rPr>
        <w:t xml:space="preserve"> tip terasa în </w:t>
      </w:r>
      <w:r w:rsidR="006F263D" w:rsidRPr="00CE6C8B">
        <w:rPr>
          <w:rFonts w:ascii="Arial Narrow" w:hAnsi="Arial Narrow" w:cs="Arial"/>
          <w:sz w:val="22"/>
          <w:szCs w:val="22"/>
        </w:rPr>
        <w:t>acoperișuri</w:t>
      </w:r>
      <w:r w:rsidR="006E7ADE" w:rsidRPr="00CE6C8B">
        <w:rPr>
          <w:rFonts w:ascii="Arial Narrow" w:hAnsi="Arial Narrow" w:cs="Arial"/>
          <w:sz w:val="22"/>
          <w:szCs w:val="22"/>
        </w:rPr>
        <w:t xml:space="preserve"> înclinate, cu amenajarea de poduri </w:t>
      </w:r>
      <w:r w:rsidR="006F263D" w:rsidRPr="00CE6C8B">
        <w:rPr>
          <w:rFonts w:ascii="Arial Narrow" w:hAnsi="Arial Narrow" w:cs="Arial"/>
          <w:sz w:val="22"/>
          <w:szCs w:val="22"/>
        </w:rPr>
        <w:t>neîncălzite</w:t>
      </w:r>
      <w:r w:rsidR="006E7ADE" w:rsidRPr="00CE6C8B">
        <w:rPr>
          <w:rFonts w:ascii="Arial Narrow" w:hAnsi="Arial Narrow" w:cs="Arial"/>
          <w:sz w:val="22"/>
          <w:szCs w:val="22"/>
        </w:rPr>
        <w:t xml:space="preserve"> sau mansardare la blocurile de </w:t>
      </w:r>
      <w:r w:rsidR="006F263D" w:rsidRPr="00CE6C8B">
        <w:rPr>
          <w:rFonts w:ascii="Arial Narrow" w:hAnsi="Arial Narrow" w:cs="Arial"/>
          <w:sz w:val="22"/>
          <w:szCs w:val="22"/>
        </w:rPr>
        <w:t>locuințe</w:t>
      </w:r>
      <w:r w:rsidR="006E7ADE" w:rsidRPr="00CE6C8B">
        <w:rPr>
          <w:rFonts w:ascii="Arial Narrow" w:hAnsi="Arial Narrow" w:cs="Arial"/>
          <w:sz w:val="22"/>
          <w:szCs w:val="22"/>
        </w:rPr>
        <w:t xml:space="preserve"> cu regim de </w:t>
      </w:r>
      <w:r w:rsidR="006F263D" w:rsidRPr="00CE6C8B">
        <w:rPr>
          <w:rFonts w:ascii="Arial Narrow" w:hAnsi="Arial Narrow" w:cs="Arial"/>
          <w:sz w:val="22"/>
          <w:szCs w:val="22"/>
        </w:rPr>
        <w:t>înălțime</w:t>
      </w:r>
      <w:r w:rsidR="003B113C" w:rsidRPr="00CE6C8B">
        <w:rPr>
          <w:rFonts w:ascii="Arial Narrow" w:hAnsi="Arial Narrow" w:cs="Arial"/>
          <w:sz w:val="22"/>
          <w:szCs w:val="22"/>
        </w:rPr>
        <w:t xml:space="preserve"> </w:t>
      </w:r>
      <w:r w:rsidR="006F263D" w:rsidRPr="00CE6C8B">
        <w:rPr>
          <w:rFonts w:ascii="Arial Narrow" w:hAnsi="Arial Narrow" w:cs="Arial"/>
          <w:sz w:val="22"/>
          <w:szCs w:val="22"/>
        </w:rPr>
        <w:t>până</w:t>
      </w:r>
      <w:r w:rsidR="006E7ADE" w:rsidRPr="00CE6C8B">
        <w:rPr>
          <w:rFonts w:ascii="Arial Narrow" w:hAnsi="Arial Narrow" w:cs="Arial"/>
          <w:sz w:val="22"/>
          <w:szCs w:val="22"/>
        </w:rPr>
        <w:t xml:space="preserve"> la P+9 E</w:t>
      </w:r>
      <w:r w:rsidR="003B113C" w:rsidRPr="00CE6C8B">
        <w:rPr>
          <w:rFonts w:ascii="Arial Narrow" w:hAnsi="Arial Narrow" w:cs="Arial"/>
          <w:sz w:val="22"/>
          <w:szCs w:val="22"/>
        </w:rPr>
        <w:t>, conform anexei la prezenta</w:t>
      </w:r>
      <w:r w:rsidR="006E7ADE" w:rsidRPr="00CE6C8B">
        <w:rPr>
          <w:rFonts w:ascii="Arial Narrow" w:hAnsi="Arial Narrow" w:cs="Arial"/>
          <w:sz w:val="22"/>
          <w:szCs w:val="22"/>
        </w:rPr>
        <w:t xml:space="preserve"> .</w:t>
      </w:r>
    </w:p>
    <w:p w:rsidR="006E7ADE" w:rsidRPr="00CE6C8B" w:rsidRDefault="006E7ADE" w:rsidP="006E7ADE">
      <w:pPr>
        <w:jc w:val="both"/>
        <w:rPr>
          <w:rFonts w:ascii="Arial Narrow" w:hAnsi="Arial Narrow" w:cs="Tahoma"/>
        </w:rPr>
      </w:pPr>
    </w:p>
    <w:p w:rsidR="006E7ADE" w:rsidRPr="00CE6C8B" w:rsidRDefault="006E7ADE" w:rsidP="006E7ADE">
      <w:pPr>
        <w:autoSpaceDE w:val="0"/>
        <w:autoSpaceDN w:val="0"/>
        <w:adjustRightInd w:val="0"/>
        <w:jc w:val="both"/>
        <w:rPr>
          <w:rFonts w:ascii="Arial Narrow" w:hAnsi="Arial Narrow" w:cs="Tahoma"/>
          <w:b/>
          <w:u w:val="single"/>
        </w:rPr>
      </w:pPr>
    </w:p>
    <w:p w:rsidR="006E7ADE" w:rsidRPr="00CE6C8B" w:rsidRDefault="006E7ADE" w:rsidP="006E7ADE">
      <w:pPr>
        <w:rPr>
          <w:rFonts w:ascii="Arial Narrow" w:hAnsi="Arial Narrow"/>
          <w:sz w:val="22"/>
          <w:szCs w:val="22"/>
          <w:lang w:val="fr-FR"/>
        </w:rPr>
      </w:pPr>
    </w:p>
    <w:p w:rsidR="00C129D5" w:rsidRPr="00CE6C8B" w:rsidRDefault="00C129D5" w:rsidP="006E7ADE">
      <w:pPr>
        <w:rPr>
          <w:rFonts w:ascii="Arial Narrow" w:hAnsi="Arial Narrow"/>
          <w:sz w:val="22"/>
          <w:szCs w:val="22"/>
          <w:lang w:val="fr-FR"/>
        </w:rPr>
      </w:pPr>
    </w:p>
    <w:p w:rsidR="00C129D5" w:rsidRPr="00CE6C8B" w:rsidRDefault="00C129D5" w:rsidP="006E7ADE">
      <w:pPr>
        <w:rPr>
          <w:rFonts w:ascii="Arial Narrow" w:hAnsi="Arial Narrow"/>
          <w:sz w:val="22"/>
          <w:szCs w:val="22"/>
          <w:lang w:val="fr-FR"/>
        </w:rPr>
      </w:pPr>
    </w:p>
    <w:p w:rsidR="006E7ADE" w:rsidRPr="00CE6C8B" w:rsidRDefault="00CE6C8B" w:rsidP="006E7AD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</w:t>
      </w:r>
      <w:r w:rsidR="00274632">
        <w:rPr>
          <w:rFonts w:ascii="Arial Narrow" w:hAnsi="Arial Narrow"/>
          <w:sz w:val="22"/>
          <w:szCs w:val="22"/>
        </w:rPr>
        <w:t xml:space="preserve"> </w:t>
      </w:r>
      <w:r w:rsidR="006E7ADE" w:rsidRPr="00CE6C8B">
        <w:rPr>
          <w:rFonts w:ascii="Arial Narrow" w:hAnsi="Arial Narrow"/>
          <w:sz w:val="22"/>
          <w:szCs w:val="22"/>
        </w:rPr>
        <w:t xml:space="preserve"> </w:t>
      </w:r>
      <w:r w:rsidR="00F66372">
        <w:rPr>
          <w:rFonts w:ascii="Arial Narrow" w:hAnsi="Arial Narrow"/>
          <w:sz w:val="22"/>
          <w:szCs w:val="22"/>
        </w:rPr>
        <w:t>ARHITECT SEF,                                                        SEF SERVICIU CERTIFICARI SI AUTORIZARI</w:t>
      </w:r>
    </w:p>
    <w:p w:rsidR="00790420" w:rsidRPr="00CE6C8B" w:rsidRDefault="006E7ADE" w:rsidP="00D46DC1">
      <w:pPr>
        <w:tabs>
          <w:tab w:val="left" w:pos="6855"/>
        </w:tabs>
        <w:rPr>
          <w:rFonts w:ascii="Arial Narrow" w:hAnsi="Arial Narrow"/>
          <w:sz w:val="22"/>
          <w:szCs w:val="22"/>
          <w:lang w:val="it-IT"/>
        </w:rPr>
      </w:pPr>
      <w:r w:rsidRPr="00CE6C8B">
        <w:rPr>
          <w:rFonts w:ascii="Arial Narrow" w:hAnsi="Arial Narrow"/>
          <w:sz w:val="22"/>
          <w:szCs w:val="22"/>
        </w:rPr>
        <w:t xml:space="preserve"> </w:t>
      </w:r>
      <w:r w:rsidR="00CE6C8B">
        <w:rPr>
          <w:rFonts w:ascii="Arial Narrow" w:hAnsi="Arial Narrow"/>
          <w:sz w:val="22"/>
          <w:szCs w:val="22"/>
        </w:rPr>
        <w:t xml:space="preserve">                             </w:t>
      </w:r>
      <w:r w:rsidR="00F66372">
        <w:rPr>
          <w:rFonts w:ascii="Arial Narrow" w:hAnsi="Arial Narrow"/>
          <w:sz w:val="22"/>
          <w:szCs w:val="22"/>
        </w:rPr>
        <w:t>GABRIEL ALMĂJAN</w:t>
      </w:r>
      <w:r w:rsidR="00274632">
        <w:rPr>
          <w:rFonts w:ascii="Arial Narrow" w:hAnsi="Arial Narrow"/>
          <w:sz w:val="22"/>
          <w:szCs w:val="22"/>
        </w:rPr>
        <w:t xml:space="preserve">                                                                       </w:t>
      </w:r>
      <w:r w:rsidR="00F66372">
        <w:rPr>
          <w:rFonts w:ascii="Arial Narrow" w:hAnsi="Arial Narrow"/>
          <w:sz w:val="22"/>
          <w:szCs w:val="22"/>
        </w:rPr>
        <w:t>GABRIELA BORCSI</w:t>
      </w:r>
    </w:p>
    <w:sectPr w:rsidR="00790420" w:rsidRPr="00CE6C8B" w:rsidSect="00761804">
      <w:headerReference w:type="default" r:id="rId8"/>
      <w:footerReference w:type="default" r:id="rId9"/>
      <w:pgSz w:w="11907" w:h="16840" w:code="9"/>
      <w:pgMar w:top="307" w:right="567" w:bottom="567" w:left="567" w:header="680" w:footer="794" w:gutter="0"/>
      <w:paperSrc w:first="7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422" w:rsidRDefault="006A1422" w:rsidP="00D23031">
      <w:r>
        <w:separator/>
      </w:r>
    </w:p>
  </w:endnote>
  <w:endnote w:type="continuationSeparator" w:id="1">
    <w:p w:rsidR="006A1422" w:rsidRDefault="006A1422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3803"/>
      <w:gridCol w:w="3382"/>
      <w:gridCol w:w="3804"/>
    </w:tblGrid>
    <w:tr w:rsidR="00C63050" w:rsidTr="00D37223">
      <w:trPr>
        <w:trHeight w:val="1142"/>
      </w:trPr>
      <w:tc>
        <w:tcPr>
          <w:tcW w:w="2250" w:type="pct"/>
          <w:tcBorders>
            <w:bottom w:val="single" w:sz="4" w:space="0" w:color="4F81BD"/>
          </w:tcBorders>
        </w:tcPr>
        <w:p w:rsidR="00C63050" w:rsidRPr="00E7175C" w:rsidRDefault="00C63050" w:rsidP="00ED64DE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  <w:tc>
        <w:tcPr>
          <w:tcW w:w="500" w:type="pct"/>
          <w:vMerge w:val="restart"/>
          <w:noWrap/>
        </w:tcPr>
        <w:p w:rsidR="00C63050" w:rsidRPr="00E7175C" w:rsidRDefault="00F66372" w:rsidP="00EE2D86">
          <w:pPr>
            <w:tabs>
              <w:tab w:val="left" w:pos="720"/>
              <w:tab w:val="left" w:pos="1440"/>
            </w:tabs>
            <w:rPr>
              <w:lang w:val="it-IT"/>
            </w:rPr>
          </w:pPr>
          <w:r w:rsidRPr="00060D1D">
            <w:rPr>
              <w:noProof/>
              <w:lang w:val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25" type="#_x0000_t75" style="width:158.5pt;height:108pt;visibility:visible">
                <v:imagedata r:id="rId1" o:title="TM2023 Horizontal RO-01"/>
              </v:shape>
            </w:pict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C63050" w:rsidRPr="00E7175C" w:rsidRDefault="00C63050" w:rsidP="00ED64DE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</w:tr>
    <w:tr w:rsidR="00C63050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C63050" w:rsidRDefault="00C63050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:rsidR="00C63050" w:rsidRDefault="00C63050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C63050" w:rsidRDefault="00C63050">
          <w:pPr>
            <w:pStyle w:val="Header"/>
            <w:rPr>
              <w:rFonts w:ascii="Cambria" w:hAnsi="Cambria"/>
              <w:b/>
              <w:bCs/>
            </w:rPr>
          </w:pPr>
        </w:p>
      </w:tc>
    </w:tr>
  </w:tbl>
  <w:p w:rsidR="00C63050" w:rsidRDefault="00C630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422" w:rsidRDefault="006A1422" w:rsidP="00D23031">
      <w:r>
        <w:separator/>
      </w:r>
    </w:p>
  </w:footnote>
  <w:footnote w:type="continuationSeparator" w:id="1">
    <w:p w:rsidR="006A1422" w:rsidRDefault="006A1422" w:rsidP="00D230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050" w:rsidRPr="000514F2" w:rsidRDefault="00060D1D" w:rsidP="00761804">
    <w:pPr>
      <w:ind w:left="720" w:firstLine="720"/>
    </w:pPr>
    <w:r w:rsidRPr="00060D1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4097" type="#_x0000_t75" alt="sigla_pmt_cmyk" style="position:absolute;left:0;text-align:left;margin-left:12.15pt;margin-top:-11.25pt;width:59.25pt;height:84.75pt;z-index:-251658752;visibility:visible">
          <v:imagedata r:id="rId1" o:title="sigla_pmt_cmyk"/>
          <w10:wrap type="square"/>
        </v:shape>
      </w:pict>
    </w:r>
    <w:r w:rsidR="00C63050" w:rsidRPr="000514F2">
      <w:t>ROM</w:t>
    </w:r>
    <w:r w:rsidR="00C63050">
      <w:t>Â</w:t>
    </w:r>
    <w:r w:rsidR="00C63050" w:rsidRPr="000514F2">
      <w:t>NIA</w:t>
    </w:r>
  </w:p>
  <w:p w:rsidR="00C63050" w:rsidRPr="000514F2" w:rsidRDefault="00C63050" w:rsidP="00761804">
    <w:pPr>
      <w:ind w:left="720" w:firstLine="720"/>
    </w:pPr>
    <w:r w:rsidRPr="000514F2">
      <w:t>JUDE</w:t>
    </w:r>
    <w:r>
      <w:t>Ţ</w:t>
    </w:r>
    <w:r w:rsidRPr="000514F2">
      <w:t>UL TIMI</w:t>
    </w:r>
    <w:r>
      <w:t>Ş</w:t>
    </w:r>
  </w:p>
  <w:p w:rsidR="00C63050" w:rsidRPr="000514F2" w:rsidRDefault="00C63050" w:rsidP="00761804">
    <w:pPr>
      <w:ind w:left="720" w:firstLine="720"/>
    </w:pPr>
    <w:r w:rsidRPr="000514F2">
      <w:t>MUNICIPIUL TIMI</w:t>
    </w:r>
    <w:r>
      <w:t>Ş</w:t>
    </w:r>
    <w:r w:rsidRPr="000514F2">
      <w:t>OARA</w:t>
    </w:r>
  </w:p>
  <w:p w:rsidR="00C63050" w:rsidRPr="00B16B2D" w:rsidRDefault="00C63050" w:rsidP="00761804">
    <w:pPr>
      <w:ind w:left="720" w:firstLine="720"/>
    </w:pPr>
    <w:r w:rsidRPr="00B16B2D">
      <w:t>DIRECŢIA</w:t>
    </w:r>
    <w:r>
      <w:t>GENERALA DE URBANISM /</w:t>
    </w:r>
    <w:r w:rsidRPr="00B16B2D">
      <w:t>Biroul</w:t>
    </w:r>
    <w:r>
      <w:t xml:space="preserve"> Avizare Conformitati PUG/PUD/PUZ si Certificari</w:t>
    </w:r>
  </w:p>
  <w:p w:rsidR="00C63050" w:rsidRDefault="00C63050" w:rsidP="00761804">
    <w:pPr>
      <w:ind w:left="720" w:firstLine="720"/>
      <w:rPr>
        <w:u w:val="single"/>
        <w:lang w:val="it-IT"/>
      </w:rPr>
    </w:pPr>
    <w:r>
      <w:t>Nr.înregistrare</w:t>
    </w:r>
    <w:r w:rsidR="00274632">
      <w:t xml:space="preserve"> SC2021-9288/08.06</w:t>
    </w:r>
    <w:r w:rsidR="00CE6C8B">
      <w:t>.2021</w:t>
    </w:r>
    <w:r>
      <w:rPr>
        <w:u w:val="single"/>
        <w:lang w:val="it-IT"/>
      </w:rPr>
      <w:tab/>
      <w:t>_____________________________________________________________________</w:t>
    </w:r>
  </w:p>
  <w:p w:rsidR="00C63050" w:rsidRPr="002B4B9E" w:rsidRDefault="00C63050" w:rsidP="00761804">
    <w:pPr>
      <w:tabs>
        <w:tab w:val="left" w:pos="720"/>
      </w:tabs>
      <w:spacing w:line="360" w:lineRule="auto"/>
      <w:rPr>
        <w:u w:val="single"/>
        <w:lang w:val="it-IT"/>
      </w:rPr>
    </w:pPr>
    <w:r w:rsidRPr="00FC5104">
      <w:rPr>
        <w:i/>
        <w:sz w:val="18"/>
        <w:szCs w:val="18"/>
      </w:rPr>
      <w:tab/>
      <w:t xml:space="preserve"> Bd. C.D. Loga nr. 1, Timişoara, tel: +40 256 – </w:t>
    </w:r>
    <w:r w:rsidR="00C129D5">
      <w:rPr>
        <w:i/>
        <w:color w:val="FF0000"/>
        <w:sz w:val="18"/>
        <w:szCs w:val="18"/>
      </w:rPr>
      <w:t>408416</w:t>
    </w:r>
    <w:r w:rsidRPr="00761804">
      <w:rPr>
        <w:i/>
        <w:color w:val="FF0000"/>
        <w:sz w:val="18"/>
        <w:szCs w:val="18"/>
      </w:rPr>
      <w:t>,</w:t>
    </w:r>
    <w:r>
      <w:rPr>
        <w:i/>
        <w:sz w:val="18"/>
        <w:szCs w:val="18"/>
      </w:rPr>
      <w:t xml:space="preserve">e-mail </w:t>
    </w:r>
    <w:r w:rsidR="00C129D5">
      <w:rPr>
        <w:i/>
        <w:sz w:val="18"/>
        <w:szCs w:val="18"/>
      </w:rPr>
      <w:t>directiaurbanism</w:t>
    </w:r>
    <w:r w:rsidRPr="00B652C0">
      <w:rPr>
        <w:i/>
        <w:color w:val="FF0000"/>
        <w:sz w:val="18"/>
        <w:szCs w:val="18"/>
      </w:rPr>
      <w:t>@</w:t>
    </w:r>
    <w:r w:rsidRPr="00FC5104">
      <w:rPr>
        <w:i/>
        <w:color w:val="0000FF"/>
        <w:sz w:val="18"/>
        <w:szCs w:val="18"/>
      </w:rPr>
      <w:t>primariatm.ro</w:t>
    </w:r>
  </w:p>
  <w:p w:rsidR="00C63050" w:rsidRPr="00761804" w:rsidRDefault="00C63050" w:rsidP="0076180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4169C"/>
    <w:multiLevelType w:val="hybridMultilevel"/>
    <w:tmpl w:val="D61A4F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FF70CED"/>
    <w:multiLevelType w:val="hybridMultilevel"/>
    <w:tmpl w:val="B762C5A8"/>
    <w:lvl w:ilvl="0" w:tplc="7F9CE3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456"/>
    <w:rsid w:val="000019A1"/>
    <w:rsid w:val="000028CE"/>
    <w:rsid w:val="00004DE9"/>
    <w:rsid w:val="00011729"/>
    <w:rsid w:val="00012897"/>
    <w:rsid w:val="00013F54"/>
    <w:rsid w:val="00015EFC"/>
    <w:rsid w:val="000200AE"/>
    <w:rsid w:val="000208F6"/>
    <w:rsid w:val="0002135E"/>
    <w:rsid w:val="00022708"/>
    <w:rsid w:val="00024004"/>
    <w:rsid w:val="00024AE0"/>
    <w:rsid w:val="0002536C"/>
    <w:rsid w:val="00027879"/>
    <w:rsid w:val="00032AB7"/>
    <w:rsid w:val="00037FAD"/>
    <w:rsid w:val="0004398A"/>
    <w:rsid w:val="000514F2"/>
    <w:rsid w:val="000579D5"/>
    <w:rsid w:val="00060D1D"/>
    <w:rsid w:val="000642EF"/>
    <w:rsid w:val="00064608"/>
    <w:rsid w:val="00065F85"/>
    <w:rsid w:val="00066569"/>
    <w:rsid w:val="00072CD4"/>
    <w:rsid w:val="00073BD6"/>
    <w:rsid w:val="00081C44"/>
    <w:rsid w:val="00082FA0"/>
    <w:rsid w:val="00085B32"/>
    <w:rsid w:val="00085C74"/>
    <w:rsid w:val="00090B01"/>
    <w:rsid w:val="00097360"/>
    <w:rsid w:val="00097C31"/>
    <w:rsid w:val="000A024E"/>
    <w:rsid w:val="000A482E"/>
    <w:rsid w:val="000A6080"/>
    <w:rsid w:val="000A73D0"/>
    <w:rsid w:val="000B16F3"/>
    <w:rsid w:val="000B5492"/>
    <w:rsid w:val="000C181A"/>
    <w:rsid w:val="000C3C9E"/>
    <w:rsid w:val="000C667D"/>
    <w:rsid w:val="000C7FA8"/>
    <w:rsid w:val="000D1E0A"/>
    <w:rsid w:val="000D1F7C"/>
    <w:rsid w:val="000E34B6"/>
    <w:rsid w:val="000E4D50"/>
    <w:rsid w:val="000E5833"/>
    <w:rsid w:val="000F47ED"/>
    <w:rsid w:val="000F5757"/>
    <w:rsid w:val="00111181"/>
    <w:rsid w:val="00112D9F"/>
    <w:rsid w:val="00114025"/>
    <w:rsid w:val="00116108"/>
    <w:rsid w:val="001170FE"/>
    <w:rsid w:val="00123CB3"/>
    <w:rsid w:val="00124FB7"/>
    <w:rsid w:val="00131D0B"/>
    <w:rsid w:val="00145721"/>
    <w:rsid w:val="00146F84"/>
    <w:rsid w:val="00150DC8"/>
    <w:rsid w:val="001546E7"/>
    <w:rsid w:val="00156870"/>
    <w:rsid w:val="001633F2"/>
    <w:rsid w:val="00163803"/>
    <w:rsid w:val="001678C8"/>
    <w:rsid w:val="00170072"/>
    <w:rsid w:val="00170768"/>
    <w:rsid w:val="00184020"/>
    <w:rsid w:val="0018535B"/>
    <w:rsid w:val="00192804"/>
    <w:rsid w:val="00193BA8"/>
    <w:rsid w:val="00194EB4"/>
    <w:rsid w:val="001A314E"/>
    <w:rsid w:val="001A6287"/>
    <w:rsid w:val="001B4961"/>
    <w:rsid w:val="001C50E6"/>
    <w:rsid w:val="001D03C3"/>
    <w:rsid w:val="001D050B"/>
    <w:rsid w:val="001D1528"/>
    <w:rsid w:val="001D6047"/>
    <w:rsid w:val="001E13D6"/>
    <w:rsid w:val="001E1705"/>
    <w:rsid w:val="001E3954"/>
    <w:rsid w:val="001E5E87"/>
    <w:rsid w:val="001F6242"/>
    <w:rsid w:val="00203910"/>
    <w:rsid w:val="00205EA0"/>
    <w:rsid w:val="0020706B"/>
    <w:rsid w:val="002152A6"/>
    <w:rsid w:val="00221D3F"/>
    <w:rsid w:val="00224776"/>
    <w:rsid w:val="00225498"/>
    <w:rsid w:val="00233F03"/>
    <w:rsid w:val="00236386"/>
    <w:rsid w:val="002409D4"/>
    <w:rsid w:val="00242818"/>
    <w:rsid w:val="00245D1B"/>
    <w:rsid w:val="00253143"/>
    <w:rsid w:val="00255B61"/>
    <w:rsid w:val="00256376"/>
    <w:rsid w:val="00265041"/>
    <w:rsid w:val="00265539"/>
    <w:rsid w:val="0026583D"/>
    <w:rsid w:val="00272EA4"/>
    <w:rsid w:val="00273C96"/>
    <w:rsid w:val="00274632"/>
    <w:rsid w:val="00275EB7"/>
    <w:rsid w:val="00296CCD"/>
    <w:rsid w:val="002A1153"/>
    <w:rsid w:val="002A2242"/>
    <w:rsid w:val="002A2FC1"/>
    <w:rsid w:val="002B4B9E"/>
    <w:rsid w:val="002C2247"/>
    <w:rsid w:val="002C481C"/>
    <w:rsid w:val="002C6760"/>
    <w:rsid w:val="002C7AB6"/>
    <w:rsid w:val="002D724D"/>
    <w:rsid w:val="002D795F"/>
    <w:rsid w:val="002E01C3"/>
    <w:rsid w:val="002E2F7B"/>
    <w:rsid w:val="002E4FF4"/>
    <w:rsid w:val="002E69F5"/>
    <w:rsid w:val="002E6D95"/>
    <w:rsid w:val="002F0597"/>
    <w:rsid w:val="002F0A37"/>
    <w:rsid w:val="002F4D7D"/>
    <w:rsid w:val="00303EA7"/>
    <w:rsid w:val="00311979"/>
    <w:rsid w:val="00326832"/>
    <w:rsid w:val="00327ED0"/>
    <w:rsid w:val="0033637D"/>
    <w:rsid w:val="00343116"/>
    <w:rsid w:val="003449C5"/>
    <w:rsid w:val="003459E3"/>
    <w:rsid w:val="00346D29"/>
    <w:rsid w:val="00350CF0"/>
    <w:rsid w:val="003516FB"/>
    <w:rsid w:val="0035318B"/>
    <w:rsid w:val="00353BE2"/>
    <w:rsid w:val="003604D9"/>
    <w:rsid w:val="003667E2"/>
    <w:rsid w:val="0037280F"/>
    <w:rsid w:val="00372ECD"/>
    <w:rsid w:val="00374501"/>
    <w:rsid w:val="00375541"/>
    <w:rsid w:val="0038143B"/>
    <w:rsid w:val="003817A5"/>
    <w:rsid w:val="00382277"/>
    <w:rsid w:val="00386353"/>
    <w:rsid w:val="003867E7"/>
    <w:rsid w:val="00390996"/>
    <w:rsid w:val="0039248C"/>
    <w:rsid w:val="003A1B0C"/>
    <w:rsid w:val="003A29D0"/>
    <w:rsid w:val="003A7504"/>
    <w:rsid w:val="003B113C"/>
    <w:rsid w:val="003B2475"/>
    <w:rsid w:val="003B5F8D"/>
    <w:rsid w:val="003B6474"/>
    <w:rsid w:val="003B738C"/>
    <w:rsid w:val="003C487F"/>
    <w:rsid w:val="003D08E7"/>
    <w:rsid w:val="003E1023"/>
    <w:rsid w:val="003F0E24"/>
    <w:rsid w:val="003F0FAA"/>
    <w:rsid w:val="003F19A1"/>
    <w:rsid w:val="003F638B"/>
    <w:rsid w:val="003F692A"/>
    <w:rsid w:val="00401D92"/>
    <w:rsid w:val="00403B3E"/>
    <w:rsid w:val="00403FD2"/>
    <w:rsid w:val="00404085"/>
    <w:rsid w:val="004063B5"/>
    <w:rsid w:val="00415467"/>
    <w:rsid w:val="004236A9"/>
    <w:rsid w:val="004252B7"/>
    <w:rsid w:val="004360D1"/>
    <w:rsid w:val="00441B98"/>
    <w:rsid w:val="00443F3D"/>
    <w:rsid w:val="00444A8F"/>
    <w:rsid w:val="0045261F"/>
    <w:rsid w:val="004546B9"/>
    <w:rsid w:val="00455DAC"/>
    <w:rsid w:val="00457894"/>
    <w:rsid w:val="00463927"/>
    <w:rsid w:val="00463CFE"/>
    <w:rsid w:val="004674F7"/>
    <w:rsid w:val="00467B01"/>
    <w:rsid w:val="00467F1F"/>
    <w:rsid w:val="00474086"/>
    <w:rsid w:val="00483362"/>
    <w:rsid w:val="004864DE"/>
    <w:rsid w:val="0049171F"/>
    <w:rsid w:val="00492D42"/>
    <w:rsid w:val="004937D3"/>
    <w:rsid w:val="00495FF8"/>
    <w:rsid w:val="004A1DB5"/>
    <w:rsid w:val="004A3865"/>
    <w:rsid w:val="004A7A4E"/>
    <w:rsid w:val="004B3557"/>
    <w:rsid w:val="004B50AD"/>
    <w:rsid w:val="004B660D"/>
    <w:rsid w:val="004C2F27"/>
    <w:rsid w:val="004D0155"/>
    <w:rsid w:val="004D0772"/>
    <w:rsid w:val="004D4774"/>
    <w:rsid w:val="004E6619"/>
    <w:rsid w:val="004E73AA"/>
    <w:rsid w:val="004F06BC"/>
    <w:rsid w:val="004F0B59"/>
    <w:rsid w:val="005011BE"/>
    <w:rsid w:val="0050233D"/>
    <w:rsid w:val="00503FBB"/>
    <w:rsid w:val="005101A9"/>
    <w:rsid w:val="00514F32"/>
    <w:rsid w:val="0052696D"/>
    <w:rsid w:val="00526C6D"/>
    <w:rsid w:val="005303A1"/>
    <w:rsid w:val="00533EDB"/>
    <w:rsid w:val="0054151B"/>
    <w:rsid w:val="005465AB"/>
    <w:rsid w:val="0055027E"/>
    <w:rsid w:val="00550C16"/>
    <w:rsid w:val="005551AC"/>
    <w:rsid w:val="00555CD3"/>
    <w:rsid w:val="00556AF1"/>
    <w:rsid w:val="00557BB7"/>
    <w:rsid w:val="00567571"/>
    <w:rsid w:val="00571367"/>
    <w:rsid w:val="0057747C"/>
    <w:rsid w:val="00594455"/>
    <w:rsid w:val="005A575D"/>
    <w:rsid w:val="005A64A4"/>
    <w:rsid w:val="005B40FE"/>
    <w:rsid w:val="005C0044"/>
    <w:rsid w:val="005C2260"/>
    <w:rsid w:val="005C401F"/>
    <w:rsid w:val="005C5E13"/>
    <w:rsid w:val="005C6207"/>
    <w:rsid w:val="005C6CD1"/>
    <w:rsid w:val="005C796F"/>
    <w:rsid w:val="005D2FA2"/>
    <w:rsid w:val="005D3A5B"/>
    <w:rsid w:val="005D5EEF"/>
    <w:rsid w:val="005E00A3"/>
    <w:rsid w:val="005E4112"/>
    <w:rsid w:val="005E55BF"/>
    <w:rsid w:val="005F0211"/>
    <w:rsid w:val="005F05BD"/>
    <w:rsid w:val="005F7464"/>
    <w:rsid w:val="00607D5F"/>
    <w:rsid w:val="0061256C"/>
    <w:rsid w:val="00621AD8"/>
    <w:rsid w:val="00626F0D"/>
    <w:rsid w:val="00627D63"/>
    <w:rsid w:val="00635555"/>
    <w:rsid w:val="006414C1"/>
    <w:rsid w:val="0064158F"/>
    <w:rsid w:val="00641A2C"/>
    <w:rsid w:val="006459F4"/>
    <w:rsid w:val="006474D1"/>
    <w:rsid w:val="00655E09"/>
    <w:rsid w:val="00664811"/>
    <w:rsid w:val="00664FE8"/>
    <w:rsid w:val="006710EF"/>
    <w:rsid w:val="006730D1"/>
    <w:rsid w:val="00673CEF"/>
    <w:rsid w:val="006747A9"/>
    <w:rsid w:val="006803B0"/>
    <w:rsid w:val="00685CCD"/>
    <w:rsid w:val="00687DC9"/>
    <w:rsid w:val="00692EE3"/>
    <w:rsid w:val="00693315"/>
    <w:rsid w:val="00695B4C"/>
    <w:rsid w:val="006A1422"/>
    <w:rsid w:val="006A6BE9"/>
    <w:rsid w:val="006B2BB8"/>
    <w:rsid w:val="006B6F37"/>
    <w:rsid w:val="006C205F"/>
    <w:rsid w:val="006C4547"/>
    <w:rsid w:val="006C5596"/>
    <w:rsid w:val="006C5EE7"/>
    <w:rsid w:val="006E69F3"/>
    <w:rsid w:val="006E7ADE"/>
    <w:rsid w:val="006F263D"/>
    <w:rsid w:val="006F26CC"/>
    <w:rsid w:val="006F2714"/>
    <w:rsid w:val="00700D74"/>
    <w:rsid w:val="00701F0F"/>
    <w:rsid w:val="00702175"/>
    <w:rsid w:val="00703FB4"/>
    <w:rsid w:val="007144AA"/>
    <w:rsid w:val="00714879"/>
    <w:rsid w:val="00714DE8"/>
    <w:rsid w:val="007150E5"/>
    <w:rsid w:val="00723346"/>
    <w:rsid w:val="00723C28"/>
    <w:rsid w:val="00726798"/>
    <w:rsid w:val="0073257B"/>
    <w:rsid w:val="00734122"/>
    <w:rsid w:val="0073551E"/>
    <w:rsid w:val="00742AB2"/>
    <w:rsid w:val="0074312D"/>
    <w:rsid w:val="007435F6"/>
    <w:rsid w:val="00744549"/>
    <w:rsid w:val="00745DA7"/>
    <w:rsid w:val="0075516E"/>
    <w:rsid w:val="00761804"/>
    <w:rsid w:val="00761AEC"/>
    <w:rsid w:val="00762B0D"/>
    <w:rsid w:val="007720E8"/>
    <w:rsid w:val="007807E7"/>
    <w:rsid w:val="00790420"/>
    <w:rsid w:val="00792012"/>
    <w:rsid w:val="007A0F62"/>
    <w:rsid w:val="007A419B"/>
    <w:rsid w:val="007A63B9"/>
    <w:rsid w:val="007B0E88"/>
    <w:rsid w:val="007B49BD"/>
    <w:rsid w:val="007C1ACC"/>
    <w:rsid w:val="007C29FB"/>
    <w:rsid w:val="007C45D2"/>
    <w:rsid w:val="007E5FFE"/>
    <w:rsid w:val="007F35EE"/>
    <w:rsid w:val="008055DD"/>
    <w:rsid w:val="00807BDF"/>
    <w:rsid w:val="0081724B"/>
    <w:rsid w:val="00824D97"/>
    <w:rsid w:val="00827F3C"/>
    <w:rsid w:val="008302CB"/>
    <w:rsid w:val="00834D52"/>
    <w:rsid w:val="00840714"/>
    <w:rsid w:val="00844EE4"/>
    <w:rsid w:val="0085289C"/>
    <w:rsid w:val="00852EBB"/>
    <w:rsid w:val="00854B58"/>
    <w:rsid w:val="00857F49"/>
    <w:rsid w:val="00863244"/>
    <w:rsid w:val="00865200"/>
    <w:rsid w:val="00866967"/>
    <w:rsid w:val="0086779B"/>
    <w:rsid w:val="00870E62"/>
    <w:rsid w:val="00871365"/>
    <w:rsid w:val="00872AAA"/>
    <w:rsid w:val="008730F6"/>
    <w:rsid w:val="00873C7D"/>
    <w:rsid w:val="00875061"/>
    <w:rsid w:val="00877046"/>
    <w:rsid w:val="00880994"/>
    <w:rsid w:val="00880DC6"/>
    <w:rsid w:val="0088406E"/>
    <w:rsid w:val="008A5E58"/>
    <w:rsid w:val="008B00D1"/>
    <w:rsid w:val="008B02A7"/>
    <w:rsid w:val="008B6879"/>
    <w:rsid w:val="008C339D"/>
    <w:rsid w:val="008E5A8D"/>
    <w:rsid w:val="008E6058"/>
    <w:rsid w:val="008E7D03"/>
    <w:rsid w:val="008F1B16"/>
    <w:rsid w:val="008F36C9"/>
    <w:rsid w:val="008F4128"/>
    <w:rsid w:val="008F6E58"/>
    <w:rsid w:val="008F72FD"/>
    <w:rsid w:val="00902140"/>
    <w:rsid w:val="009023D6"/>
    <w:rsid w:val="00902870"/>
    <w:rsid w:val="009112B2"/>
    <w:rsid w:val="00911C8A"/>
    <w:rsid w:val="00912227"/>
    <w:rsid w:val="00913982"/>
    <w:rsid w:val="00916933"/>
    <w:rsid w:val="009211BA"/>
    <w:rsid w:val="009227AF"/>
    <w:rsid w:val="0092416D"/>
    <w:rsid w:val="0092448A"/>
    <w:rsid w:val="00926A11"/>
    <w:rsid w:val="00930712"/>
    <w:rsid w:val="009310D1"/>
    <w:rsid w:val="009362F6"/>
    <w:rsid w:val="00942F1E"/>
    <w:rsid w:val="00943884"/>
    <w:rsid w:val="0095185F"/>
    <w:rsid w:val="0095253E"/>
    <w:rsid w:val="00954D98"/>
    <w:rsid w:val="00954E35"/>
    <w:rsid w:val="00956754"/>
    <w:rsid w:val="00956BAF"/>
    <w:rsid w:val="00957D45"/>
    <w:rsid w:val="00964DD3"/>
    <w:rsid w:val="00970E01"/>
    <w:rsid w:val="0097694A"/>
    <w:rsid w:val="009828E8"/>
    <w:rsid w:val="009911C0"/>
    <w:rsid w:val="00991CEE"/>
    <w:rsid w:val="009945DE"/>
    <w:rsid w:val="009A47B6"/>
    <w:rsid w:val="009C36E9"/>
    <w:rsid w:val="009C3B85"/>
    <w:rsid w:val="009C44FA"/>
    <w:rsid w:val="009C53D6"/>
    <w:rsid w:val="009C5CC2"/>
    <w:rsid w:val="009C7F92"/>
    <w:rsid w:val="00A159E0"/>
    <w:rsid w:val="00A176C2"/>
    <w:rsid w:val="00A210B7"/>
    <w:rsid w:val="00A25FB1"/>
    <w:rsid w:val="00A30092"/>
    <w:rsid w:val="00A30A65"/>
    <w:rsid w:val="00A41925"/>
    <w:rsid w:val="00A66A3B"/>
    <w:rsid w:val="00A66EDF"/>
    <w:rsid w:val="00A70757"/>
    <w:rsid w:val="00A74FBB"/>
    <w:rsid w:val="00A8210A"/>
    <w:rsid w:val="00A84F7C"/>
    <w:rsid w:val="00A86054"/>
    <w:rsid w:val="00A8766C"/>
    <w:rsid w:val="00A9161E"/>
    <w:rsid w:val="00A94B9F"/>
    <w:rsid w:val="00A94C24"/>
    <w:rsid w:val="00A96753"/>
    <w:rsid w:val="00AA065A"/>
    <w:rsid w:val="00AA19DA"/>
    <w:rsid w:val="00AA39C9"/>
    <w:rsid w:val="00AA437E"/>
    <w:rsid w:val="00AA4532"/>
    <w:rsid w:val="00AB0F31"/>
    <w:rsid w:val="00AB2BD8"/>
    <w:rsid w:val="00AB49DC"/>
    <w:rsid w:val="00AC7803"/>
    <w:rsid w:val="00AD0A2C"/>
    <w:rsid w:val="00AD0A34"/>
    <w:rsid w:val="00AD2F65"/>
    <w:rsid w:val="00AD4B8F"/>
    <w:rsid w:val="00AD5527"/>
    <w:rsid w:val="00AD6475"/>
    <w:rsid w:val="00AE1A02"/>
    <w:rsid w:val="00AE4267"/>
    <w:rsid w:val="00AE79F3"/>
    <w:rsid w:val="00AF2DC7"/>
    <w:rsid w:val="00AF7C82"/>
    <w:rsid w:val="00B00DBB"/>
    <w:rsid w:val="00B033C5"/>
    <w:rsid w:val="00B03586"/>
    <w:rsid w:val="00B05F5B"/>
    <w:rsid w:val="00B060C6"/>
    <w:rsid w:val="00B12C07"/>
    <w:rsid w:val="00B15AFA"/>
    <w:rsid w:val="00B17588"/>
    <w:rsid w:val="00B176BD"/>
    <w:rsid w:val="00B303D7"/>
    <w:rsid w:val="00B32182"/>
    <w:rsid w:val="00B335A3"/>
    <w:rsid w:val="00B35B1E"/>
    <w:rsid w:val="00B36146"/>
    <w:rsid w:val="00B4083A"/>
    <w:rsid w:val="00B4445F"/>
    <w:rsid w:val="00B45544"/>
    <w:rsid w:val="00B53B83"/>
    <w:rsid w:val="00B562E3"/>
    <w:rsid w:val="00B5719C"/>
    <w:rsid w:val="00B574E9"/>
    <w:rsid w:val="00B65196"/>
    <w:rsid w:val="00B67008"/>
    <w:rsid w:val="00B71285"/>
    <w:rsid w:val="00B76159"/>
    <w:rsid w:val="00B76C44"/>
    <w:rsid w:val="00B82F85"/>
    <w:rsid w:val="00B8345B"/>
    <w:rsid w:val="00B867B4"/>
    <w:rsid w:val="00B97265"/>
    <w:rsid w:val="00BA0B91"/>
    <w:rsid w:val="00BA737E"/>
    <w:rsid w:val="00BB25A2"/>
    <w:rsid w:val="00BB494B"/>
    <w:rsid w:val="00BB61B1"/>
    <w:rsid w:val="00BB6AF6"/>
    <w:rsid w:val="00BC1BD1"/>
    <w:rsid w:val="00BC3BB7"/>
    <w:rsid w:val="00BD1745"/>
    <w:rsid w:val="00BF3055"/>
    <w:rsid w:val="00BF3AE7"/>
    <w:rsid w:val="00BF5AE2"/>
    <w:rsid w:val="00BF628A"/>
    <w:rsid w:val="00BF6C85"/>
    <w:rsid w:val="00C03C68"/>
    <w:rsid w:val="00C042DA"/>
    <w:rsid w:val="00C06D60"/>
    <w:rsid w:val="00C129D5"/>
    <w:rsid w:val="00C14CD8"/>
    <w:rsid w:val="00C14DEB"/>
    <w:rsid w:val="00C17F43"/>
    <w:rsid w:val="00C20CCB"/>
    <w:rsid w:val="00C25634"/>
    <w:rsid w:val="00C25C77"/>
    <w:rsid w:val="00C25CD9"/>
    <w:rsid w:val="00C2621A"/>
    <w:rsid w:val="00C26903"/>
    <w:rsid w:val="00C34032"/>
    <w:rsid w:val="00C366FE"/>
    <w:rsid w:val="00C4172B"/>
    <w:rsid w:val="00C426EB"/>
    <w:rsid w:val="00C42B55"/>
    <w:rsid w:val="00C528A9"/>
    <w:rsid w:val="00C572A9"/>
    <w:rsid w:val="00C604B4"/>
    <w:rsid w:val="00C63050"/>
    <w:rsid w:val="00C63C92"/>
    <w:rsid w:val="00C63D57"/>
    <w:rsid w:val="00C648AE"/>
    <w:rsid w:val="00C777FA"/>
    <w:rsid w:val="00C77E08"/>
    <w:rsid w:val="00C826B9"/>
    <w:rsid w:val="00C82707"/>
    <w:rsid w:val="00C9011B"/>
    <w:rsid w:val="00C90C67"/>
    <w:rsid w:val="00C96BA4"/>
    <w:rsid w:val="00C9775C"/>
    <w:rsid w:val="00CA0DB4"/>
    <w:rsid w:val="00CB2E6C"/>
    <w:rsid w:val="00CB40F4"/>
    <w:rsid w:val="00CC364A"/>
    <w:rsid w:val="00CC425F"/>
    <w:rsid w:val="00CC4D16"/>
    <w:rsid w:val="00CD155B"/>
    <w:rsid w:val="00CD1815"/>
    <w:rsid w:val="00CD2D07"/>
    <w:rsid w:val="00CE60EB"/>
    <w:rsid w:val="00CE6C8B"/>
    <w:rsid w:val="00CF2F28"/>
    <w:rsid w:val="00CF44B5"/>
    <w:rsid w:val="00CF5A99"/>
    <w:rsid w:val="00CF7CE7"/>
    <w:rsid w:val="00D06F92"/>
    <w:rsid w:val="00D07DFA"/>
    <w:rsid w:val="00D07F9D"/>
    <w:rsid w:val="00D12707"/>
    <w:rsid w:val="00D13864"/>
    <w:rsid w:val="00D172BF"/>
    <w:rsid w:val="00D23031"/>
    <w:rsid w:val="00D27956"/>
    <w:rsid w:val="00D31FB5"/>
    <w:rsid w:val="00D37223"/>
    <w:rsid w:val="00D44E2A"/>
    <w:rsid w:val="00D46DC1"/>
    <w:rsid w:val="00D8034A"/>
    <w:rsid w:val="00D8116B"/>
    <w:rsid w:val="00D9319B"/>
    <w:rsid w:val="00D94926"/>
    <w:rsid w:val="00D97255"/>
    <w:rsid w:val="00DA0C87"/>
    <w:rsid w:val="00DB0670"/>
    <w:rsid w:val="00DD1FD9"/>
    <w:rsid w:val="00DD4338"/>
    <w:rsid w:val="00DD720B"/>
    <w:rsid w:val="00DE29D9"/>
    <w:rsid w:val="00DE3F60"/>
    <w:rsid w:val="00DE6FB5"/>
    <w:rsid w:val="00DF17EE"/>
    <w:rsid w:val="00DF7CFD"/>
    <w:rsid w:val="00E06292"/>
    <w:rsid w:val="00E12473"/>
    <w:rsid w:val="00E14975"/>
    <w:rsid w:val="00E16C4D"/>
    <w:rsid w:val="00E25152"/>
    <w:rsid w:val="00E26BD5"/>
    <w:rsid w:val="00E3160F"/>
    <w:rsid w:val="00E3431C"/>
    <w:rsid w:val="00E34A5E"/>
    <w:rsid w:val="00E36346"/>
    <w:rsid w:val="00E5731D"/>
    <w:rsid w:val="00E64517"/>
    <w:rsid w:val="00E701D5"/>
    <w:rsid w:val="00E70C99"/>
    <w:rsid w:val="00E749C5"/>
    <w:rsid w:val="00E90860"/>
    <w:rsid w:val="00E90C24"/>
    <w:rsid w:val="00E97B4E"/>
    <w:rsid w:val="00E97EE6"/>
    <w:rsid w:val="00EA0303"/>
    <w:rsid w:val="00EA7B66"/>
    <w:rsid w:val="00EB44BD"/>
    <w:rsid w:val="00EB6AD0"/>
    <w:rsid w:val="00EC214C"/>
    <w:rsid w:val="00EC241A"/>
    <w:rsid w:val="00ED64DE"/>
    <w:rsid w:val="00EE2D86"/>
    <w:rsid w:val="00EE4458"/>
    <w:rsid w:val="00EF0D09"/>
    <w:rsid w:val="00EF2C38"/>
    <w:rsid w:val="00EF7197"/>
    <w:rsid w:val="00F0614D"/>
    <w:rsid w:val="00F21C50"/>
    <w:rsid w:val="00F2354B"/>
    <w:rsid w:val="00F24CEF"/>
    <w:rsid w:val="00F32F62"/>
    <w:rsid w:val="00F364FD"/>
    <w:rsid w:val="00F3690A"/>
    <w:rsid w:val="00F4516C"/>
    <w:rsid w:val="00F55712"/>
    <w:rsid w:val="00F5576E"/>
    <w:rsid w:val="00F64F9D"/>
    <w:rsid w:val="00F6524A"/>
    <w:rsid w:val="00F66372"/>
    <w:rsid w:val="00F66EA8"/>
    <w:rsid w:val="00F80934"/>
    <w:rsid w:val="00F81B79"/>
    <w:rsid w:val="00F94830"/>
    <w:rsid w:val="00FA029D"/>
    <w:rsid w:val="00FA10EA"/>
    <w:rsid w:val="00FA3C85"/>
    <w:rsid w:val="00FB096C"/>
    <w:rsid w:val="00FB43A4"/>
    <w:rsid w:val="00FC03AC"/>
    <w:rsid w:val="00FC255C"/>
    <w:rsid w:val="00FC5456"/>
    <w:rsid w:val="00FD3ABD"/>
    <w:rsid w:val="00FD4AD1"/>
    <w:rsid w:val="00FD66E7"/>
    <w:rsid w:val="00FD7CCC"/>
    <w:rsid w:val="00FE3245"/>
    <w:rsid w:val="00FE4502"/>
    <w:rsid w:val="00FE7642"/>
    <w:rsid w:val="00FF371A"/>
    <w:rsid w:val="00FF6DA1"/>
    <w:rsid w:val="00FF7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NoSpacing">
    <w:name w:val="No Spacing"/>
    <w:link w:val="NoSpacingChar"/>
    <w:uiPriority w:val="1"/>
    <w:qFormat/>
    <w:rsid w:val="002B4B9E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B4B9E"/>
    <w:rPr>
      <w:rFonts w:eastAsia="Times New Roman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311979"/>
    <w:rPr>
      <w:color w:val="0000FF"/>
      <w:u w:val="single"/>
    </w:rPr>
  </w:style>
  <w:style w:type="character" w:styleId="Strong">
    <w:name w:val="Strong"/>
    <w:basedOn w:val="DefaultParagraphFont"/>
    <w:qFormat/>
    <w:rsid w:val="009C53D6"/>
    <w:rPr>
      <w:b/>
      <w:bCs/>
    </w:rPr>
  </w:style>
  <w:style w:type="paragraph" w:styleId="BodyText">
    <w:name w:val="Body Text"/>
    <w:basedOn w:val="Normal"/>
    <w:link w:val="BodyTextChar"/>
    <w:rsid w:val="00CD1815"/>
    <w:pPr>
      <w:jc w:val="center"/>
    </w:pPr>
    <w:rPr>
      <w:rFonts w:ascii="Arial" w:hAnsi="Arial"/>
      <w:b/>
      <w:sz w:val="28"/>
      <w:szCs w:val="20"/>
      <w:lang w:eastAsia="hu-HU"/>
    </w:rPr>
  </w:style>
  <w:style w:type="character" w:customStyle="1" w:styleId="BodyTextChar">
    <w:name w:val="Body Text Char"/>
    <w:basedOn w:val="DefaultParagraphFont"/>
    <w:link w:val="BodyText"/>
    <w:rsid w:val="00CD1815"/>
    <w:rPr>
      <w:rFonts w:ascii="Arial" w:eastAsia="Times New Roman" w:hAnsi="Arial"/>
      <w:b/>
      <w:sz w:val="28"/>
      <w:lang w:val="ro-RO" w:eastAsia="hu-HU"/>
    </w:rPr>
  </w:style>
  <w:style w:type="character" w:customStyle="1" w:styleId="sartttl">
    <w:name w:val="s_art_ttl"/>
    <w:basedOn w:val="DefaultParagraphFont"/>
    <w:rsid w:val="00275EB7"/>
  </w:style>
  <w:style w:type="character" w:customStyle="1" w:styleId="saln">
    <w:name w:val="s_aln"/>
    <w:basedOn w:val="DefaultParagraphFont"/>
    <w:rsid w:val="00275EB7"/>
  </w:style>
  <w:style w:type="character" w:customStyle="1" w:styleId="salnttl">
    <w:name w:val="s_aln_ttl"/>
    <w:basedOn w:val="DefaultParagraphFont"/>
    <w:rsid w:val="00275EB7"/>
  </w:style>
  <w:style w:type="character" w:customStyle="1" w:styleId="salnbdy">
    <w:name w:val="s_aln_bdy"/>
    <w:basedOn w:val="DefaultParagraphFont"/>
    <w:rsid w:val="00275EB7"/>
  </w:style>
  <w:style w:type="character" w:customStyle="1" w:styleId="slit">
    <w:name w:val="s_lit"/>
    <w:basedOn w:val="DefaultParagraphFont"/>
    <w:rsid w:val="00275EB7"/>
  </w:style>
  <w:style w:type="character" w:customStyle="1" w:styleId="slitttl">
    <w:name w:val="s_lit_ttl"/>
    <w:basedOn w:val="DefaultParagraphFont"/>
    <w:rsid w:val="00275EB7"/>
  </w:style>
  <w:style w:type="character" w:customStyle="1" w:styleId="slitbdy">
    <w:name w:val="s_lit_bdy"/>
    <w:basedOn w:val="DefaultParagraphFont"/>
    <w:rsid w:val="00275EB7"/>
  </w:style>
  <w:style w:type="character" w:customStyle="1" w:styleId="spar">
    <w:name w:val="s_par"/>
    <w:basedOn w:val="DefaultParagraphFont"/>
    <w:rsid w:val="007A4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07F69-D7AB-48A6-A1BE-947C47BEF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MihaelaPopescu</dc:creator>
  <cp:keywords/>
  <cp:lastModifiedBy>esabau</cp:lastModifiedBy>
  <cp:revision>6</cp:revision>
  <cp:lastPrinted>2020-12-03T10:26:00Z</cp:lastPrinted>
  <dcterms:created xsi:type="dcterms:W3CDTF">2021-05-06T05:06:00Z</dcterms:created>
  <dcterms:modified xsi:type="dcterms:W3CDTF">2021-06-08T13:11:00Z</dcterms:modified>
</cp:coreProperties>
</file>