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1153" w:tblpY="721"/>
        <w:tblW w:w="10800" w:type="dxa"/>
        <w:tblLayout w:type="fixed"/>
        <w:tblLook w:val="0000"/>
      </w:tblPr>
      <w:tblGrid>
        <w:gridCol w:w="6142"/>
        <w:gridCol w:w="518"/>
        <w:gridCol w:w="1103"/>
        <w:gridCol w:w="3037"/>
      </w:tblGrid>
      <w:tr w:rsidR="00274220" w:rsidRPr="00EC08A1" w:rsidTr="009E144D">
        <w:trPr>
          <w:trHeight w:val="1435"/>
        </w:trPr>
        <w:tc>
          <w:tcPr>
            <w:tcW w:w="6142" w:type="dxa"/>
            <w:tcBorders>
              <w:bottom w:val="single" w:sz="4" w:space="0" w:color="auto"/>
            </w:tcBorders>
            <w:shd w:val="clear" w:color="auto" w:fill="auto"/>
          </w:tcPr>
          <w:p w:rsidR="00274220" w:rsidRPr="00EC08A1" w:rsidRDefault="00274220" w:rsidP="009E144D">
            <w:pPr>
              <w:spacing w:after="0" w:line="240" w:lineRule="auto"/>
              <w:jc w:val="both"/>
              <w:rPr>
                <w:rFonts w:ascii="Arial" w:eastAsia="Times New Roman" w:hAnsi="Arial" w:cs="Arial"/>
                <w:b/>
                <w:sz w:val="24"/>
                <w:szCs w:val="24"/>
                <w:lang w:eastAsia="en-GB"/>
              </w:rPr>
            </w:pPr>
            <w:r w:rsidRPr="00EC08A1">
              <w:rPr>
                <w:rFonts w:ascii="Arial" w:eastAsia="Times New Roman" w:hAnsi="Arial" w:cs="Arial"/>
                <w:b/>
                <w:sz w:val="24"/>
                <w:szCs w:val="24"/>
                <w:lang w:eastAsia="en-GB"/>
              </w:rPr>
              <w:t>ROMANIA</w:t>
            </w:r>
          </w:p>
          <w:p w:rsidR="00274220" w:rsidRPr="00EC08A1" w:rsidRDefault="00274220" w:rsidP="009E144D">
            <w:pPr>
              <w:spacing w:after="0" w:line="240" w:lineRule="auto"/>
              <w:jc w:val="both"/>
              <w:rPr>
                <w:rFonts w:ascii="Arial" w:eastAsia="Times New Roman" w:hAnsi="Arial" w:cs="Arial"/>
                <w:b/>
                <w:sz w:val="24"/>
                <w:szCs w:val="24"/>
                <w:lang w:eastAsia="en-GB"/>
              </w:rPr>
            </w:pPr>
            <w:r w:rsidRPr="00EC08A1">
              <w:rPr>
                <w:rFonts w:ascii="Arial" w:eastAsia="Times New Roman" w:hAnsi="Arial" w:cs="Arial"/>
                <w:b/>
                <w:sz w:val="24"/>
                <w:szCs w:val="24"/>
                <w:lang w:eastAsia="en-GB"/>
              </w:rPr>
              <w:t>JUDEŢUL TIMIŞ</w:t>
            </w:r>
          </w:p>
          <w:p w:rsidR="00274220" w:rsidRPr="00EC08A1" w:rsidRDefault="00274220" w:rsidP="009E144D">
            <w:pPr>
              <w:spacing w:after="0" w:line="240" w:lineRule="auto"/>
              <w:jc w:val="both"/>
              <w:rPr>
                <w:rFonts w:ascii="Arial" w:eastAsia="Times New Roman" w:hAnsi="Arial" w:cs="Arial"/>
                <w:b/>
                <w:sz w:val="24"/>
                <w:szCs w:val="24"/>
                <w:lang w:eastAsia="en-GB"/>
              </w:rPr>
            </w:pPr>
            <w:r w:rsidRPr="00EC08A1">
              <w:rPr>
                <w:rFonts w:ascii="Arial" w:eastAsia="Times New Roman" w:hAnsi="Arial" w:cs="Arial"/>
                <w:b/>
                <w:sz w:val="24"/>
                <w:szCs w:val="24"/>
                <w:lang w:eastAsia="en-GB"/>
              </w:rPr>
              <w:t>MUNICIPIUL TIMIŞOARA</w:t>
            </w:r>
          </w:p>
          <w:p w:rsidR="00274220" w:rsidRPr="00EC08A1" w:rsidRDefault="00274220" w:rsidP="009E144D">
            <w:pPr>
              <w:spacing w:after="0" w:line="240" w:lineRule="auto"/>
              <w:jc w:val="both"/>
              <w:rPr>
                <w:rFonts w:ascii="Arial" w:eastAsia="Times New Roman" w:hAnsi="Arial" w:cs="Arial"/>
                <w:b/>
                <w:sz w:val="24"/>
                <w:szCs w:val="24"/>
                <w:lang w:eastAsia="en-GB"/>
              </w:rPr>
            </w:pPr>
            <w:r w:rsidRPr="00EC08A1">
              <w:rPr>
                <w:rFonts w:ascii="Arial" w:eastAsia="Times New Roman" w:hAnsi="Arial" w:cs="Arial"/>
                <w:b/>
                <w:sz w:val="24"/>
                <w:szCs w:val="24"/>
                <w:lang w:eastAsia="en-GB"/>
              </w:rPr>
              <w:t>PRIMAR</w:t>
            </w:r>
          </w:p>
          <w:p w:rsidR="006D249E" w:rsidRPr="00EC08A1" w:rsidRDefault="006D249E" w:rsidP="009E144D">
            <w:pPr>
              <w:spacing w:after="0" w:line="240" w:lineRule="auto"/>
              <w:jc w:val="both"/>
              <w:rPr>
                <w:rFonts w:ascii="Arial" w:eastAsia="Times New Roman" w:hAnsi="Arial" w:cs="Arial"/>
                <w:b/>
                <w:sz w:val="24"/>
                <w:szCs w:val="24"/>
                <w:lang w:eastAsia="en-GB"/>
              </w:rPr>
            </w:pPr>
          </w:p>
          <w:p w:rsidR="006D249E" w:rsidRPr="00EC08A1" w:rsidRDefault="006D249E" w:rsidP="00016E72">
            <w:pPr>
              <w:spacing w:after="0" w:line="240" w:lineRule="auto"/>
              <w:jc w:val="both"/>
              <w:rPr>
                <w:rFonts w:ascii="Arial" w:eastAsia="Times New Roman" w:hAnsi="Arial" w:cs="Arial"/>
                <w:sz w:val="24"/>
                <w:szCs w:val="24"/>
                <w:lang w:eastAsia="en-GB"/>
              </w:rPr>
            </w:pPr>
            <w:r w:rsidRPr="00EC08A1">
              <w:rPr>
                <w:rFonts w:ascii="Arial" w:eastAsia="Times New Roman" w:hAnsi="Arial" w:cs="Arial"/>
                <w:sz w:val="24"/>
                <w:szCs w:val="24"/>
                <w:lang w:eastAsia="en-GB"/>
              </w:rPr>
              <w:t>SC202</w:t>
            </w:r>
            <w:r w:rsidR="00016E72" w:rsidRPr="00EC08A1">
              <w:rPr>
                <w:rFonts w:ascii="Arial" w:eastAsia="Times New Roman" w:hAnsi="Arial" w:cs="Arial"/>
                <w:sz w:val="24"/>
                <w:szCs w:val="24"/>
                <w:lang w:eastAsia="en-GB"/>
              </w:rPr>
              <w:t>1</w:t>
            </w:r>
            <w:r w:rsidRPr="00EC08A1">
              <w:rPr>
                <w:rFonts w:ascii="Arial" w:eastAsia="Times New Roman" w:hAnsi="Arial" w:cs="Arial"/>
                <w:sz w:val="24"/>
                <w:szCs w:val="24"/>
                <w:lang w:eastAsia="en-GB"/>
              </w:rPr>
              <w:t>-</w:t>
            </w:r>
            <w:r w:rsidR="00EE7CC9" w:rsidRPr="00EC08A1">
              <w:rPr>
                <w:rFonts w:ascii="Arial" w:eastAsia="Times New Roman" w:hAnsi="Arial" w:cs="Arial"/>
                <w:sz w:val="24"/>
                <w:szCs w:val="24"/>
                <w:lang w:eastAsia="en-GB"/>
              </w:rPr>
              <w:t>22206/04.08.2021</w:t>
            </w:r>
          </w:p>
        </w:tc>
        <w:tc>
          <w:tcPr>
            <w:tcW w:w="518" w:type="dxa"/>
            <w:tcBorders>
              <w:bottom w:val="single" w:sz="4" w:space="0" w:color="auto"/>
            </w:tcBorders>
            <w:shd w:val="clear" w:color="auto" w:fill="auto"/>
          </w:tcPr>
          <w:p w:rsidR="00274220" w:rsidRPr="00EC08A1" w:rsidRDefault="00274220" w:rsidP="009E144D">
            <w:pPr>
              <w:spacing w:after="0" w:line="240" w:lineRule="auto"/>
              <w:jc w:val="both"/>
              <w:rPr>
                <w:rFonts w:ascii="Arial" w:eastAsia="Times New Roman" w:hAnsi="Arial" w:cs="Arial"/>
                <w:sz w:val="24"/>
                <w:szCs w:val="24"/>
                <w:lang w:eastAsia="en-GB"/>
              </w:rPr>
            </w:pPr>
          </w:p>
        </w:tc>
        <w:tc>
          <w:tcPr>
            <w:tcW w:w="1103" w:type="dxa"/>
            <w:tcBorders>
              <w:bottom w:val="single" w:sz="4" w:space="0" w:color="auto"/>
            </w:tcBorders>
            <w:shd w:val="clear" w:color="auto" w:fill="auto"/>
          </w:tcPr>
          <w:p w:rsidR="00274220" w:rsidRPr="00EC08A1" w:rsidRDefault="00274220" w:rsidP="009E144D">
            <w:pPr>
              <w:spacing w:after="0" w:line="240" w:lineRule="auto"/>
              <w:jc w:val="both"/>
              <w:rPr>
                <w:rFonts w:ascii="Arial" w:eastAsia="Times New Roman" w:hAnsi="Arial" w:cs="Arial"/>
                <w:sz w:val="24"/>
                <w:szCs w:val="24"/>
                <w:lang w:eastAsia="en-GB"/>
              </w:rPr>
            </w:pPr>
          </w:p>
          <w:p w:rsidR="00274220" w:rsidRPr="00EC08A1" w:rsidRDefault="00274220" w:rsidP="009E144D">
            <w:pPr>
              <w:spacing w:after="0" w:line="240" w:lineRule="auto"/>
              <w:jc w:val="both"/>
              <w:rPr>
                <w:rFonts w:ascii="Arial" w:eastAsia="Times New Roman" w:hAnsi="Arial" w:cs="Arial"/>
                <w:sz w:val="24"/>
                <w:szCs w:val="24"/>
                <w:lang w:eastAsia="en-GB"/>
              </w:rPr>
            </w:pPr>
          </w:p>
        </w:tc>
        <w:tc>
          <w:tcPr>
            <w:tcW w:w="3037" w:type="dxa"/>
            <w:tcBorders>
              <w:bottom w:val="single" w:sz="4" w:space="0" w:color="auto"/>
            </w:tcBorders>
            <w:shd w:val="clear" w:color="auto" w:fill="auto"/>
          </w:tcPr>
          <w:p w:rsidR="00274220" w:rsidRPr="00EC08A1" w:rsidRDefault="00274220" w:rsidP="009E144D">
            <w:pPr>
              <w:spacing w:after="0" w:line="240" w:lineRule="auto"/>
              <w:jc w:val="both"/>
              <w:rPr>
                <w:rFonts w:ascii="Arial" w:eastAsia="Times New Roman" w:hAnsi="Arial" w:cs="Arial"/>
                <w:sz w:val="24"/>
                <w:szCs w:val="24"/>
                <w:lang w:eastAsia="en-GB"/>
              </w:rPr>
            </w:pPr>
          </w:p>
        </w:tc>
      </w:tr>
      <w:tr w:rsidR="00274220" w:rsidRPr="00EC08A1" w:rsidTr="009E144D">
        <w:trPr>
          <w:cantSplit/>
          <w:trHeight w:val="269"/>
        </w:trPr>
        <w:tc>
          <w:tcPr>
            <w:tcW w:w="10800" w:type="dxa"/>
            <w:gridSpan w:val="4"/>
            <w:tcBorders>
              <w:top w:val="single" w:sz="4" w:space="0" w:color="auto"/>
            </w:tcBorders>
            <w:shd w:val="clear" w:color="auto" w:fill="auto"/>
          </w:tcPr>
          <w:p w:rsidR="00274220" w:rsidRPr="00565FEF" w:rsidRDefault="00274220" w:rsidP="009E144D">
            <w:pPr>
              <w:spacing w:after="0" w:line="240" w:lineRule="auto"/>
              <w:ind w:left="-223" w:right="-153"/>
              <w:jc w:val="center"/>
              <w:rPr>
                <w:rFonts w:ascii="Arial" w:eastAsia="Times New Roman" w:hAnsi="Arial" w:cs="Arial"/>
                <w:sz w:val="16"/>
                <w:szCs w:val="16"/>
                <w:lang w:eastAsia="en-GB"/>
              </w:rPr>
            </w:pPr>
            <w:r w:rsidRPr="00565FEF">
              <w:rPr>
                <w:rFonts w:ascii="Arial" w:eastAsia="Times New Roman" w:hAnsi="Arial" w:cs="Arial"/>
                <w:b/>
                <w:i/>
                <w:sz w:val="16"/>
                <w:szCs w:val="16"/>
                <w:lang w:eastAsia="en-GB"/>
              </w:rPr>
              <w:t>Bd. C.D. Loga nr. 1, 300030</w:t>
            </w:r>
            <w:r w:rsidR="00395651" w:rsidRPr="00565FEF">
              <w:rPr>
                <w:rFonts w:ascii="Arial" w:eastAsia="Times New Roman" w:hAnsi="Arial" w:cs="Arial"/>
                <w:b/>
                <w:i/>
                <w:sz w:val="16"/>
                <w:szCs w:val="16"/>
                <w:lang w:eastAsia="en-GB"/>
              </w:rPr>
              <w:t xml:space="preserve"> </w:t>
            </w:r>
            <w:r w:rsidRPr="00565FEF">
              <w:rPr>
                <w:rFonts w:ascii="Arial" w:eastAsia="Times New Roman" w:hAnsi="Arial" w:cs="Arial"/>
                <w:b/>
                <w:i/>
                <w:sz w:val="16"/>
                <w:szCs w:val="16"/>
                <w:lang w:eastAsia="en-GB"/>
              </w:rPr>
              <w:t>Timişoara,</w:t>
            </w:r>
            <w:r w:rsidR="00395651" w:rsidRPr="00565FEF">
              <w:rPr>
                <w:rFonts w:ascii="Arial" w:eastAsia="Times New Roman" w:hAnsi="Arial" w:cs="Arial"/>
                <w:b/>
                <w:i/>
                <w:sz w:val="16"/>
                <w:szCs w:val="16"/>
                <w:lang w:eastAsia="en-GB"/>
              </w:rPr>
              <w:t xml:space="preserve"> </w:t>
            </w:r>
            <w:r w:rsidRPr="00565FEF">
              <w:rPr>
                <w:rFonts w:ascii="Arial" w:eastAsia="Times New Roman" w:hAnsi="Arial" w:cs="Arial"/>
                <w:b/>
                <w:i/>
                <w:sz w:val="16"/>
                <w:szCs w:val="16"/>
                <w:lang w:eastAsia="en-GB"/>
              </w:rPr>
              <w:t>tel: +40 256</w:t>
            </w:r>
            <w:r w:rsidR="00395651" w:rsidRPr="00565FEF">
              <w:rPr>
                <w:rFonts w:ascii="Arial" w:eastAsia="Times New Roman" w:hAnsi="Arial" w:cs="Arial"/>
                <w:b/>
                <w:i/>
                <w:sz w:val="16"/>
                <w:szCs w:val="16"/>
                <w:lang w:eastAsia="en-GB"/>
              </w:rPr>
              <w:t xml:space="preserve"> </w:t>
            </w:r>
            <w:r w:rsidRPr="00565FEF">
              <w:rPr>
                <w:rFonts w:ascii="Arial" w:eastAsia="Times New Roman" w:hAnsi="Arial" w:cs="Arial"/>
                <w:b/>
                <w:i/>
                <w:sz w:val="16"/>
                <w:szCs w:val="16"/>
                <w:lang w:eastAsia="en-GB"/>
              </w:rPr>
              <w:t>408 300,</w:t>
            </w:r>
            <w:r w:rsidR="00395651" w:rsidRPr="00565FEF">
              <w:rPr>
                <w:rFonts w:ascii="Arial" w:eastAsia="Times New Roman" w:hAnsi="Arial" w:cs="Arial"/>
                <w:b/>
                <w:i/>
                <w:sz w:val="16"/>
                <w:szCs w:val="16"/>
                <w:lang w:eastAsia="en-GB"/>
              </w:rPr>
              <w:t xml:space="preserve"> </w:t>
            </w:r>
            <w:r w:rsidRPr="00565FEF">
              <w:rPr>
                <w:rFonts w:ascii="Arial" w:eastAsia="Times New Roman" w:hAnsi="Arial" w:cs="Arial"/>
                <w:b/>
                <w:i/>
                <w:sz w:val="16"/>
                <w:szCs w:val="16"/>
                <w:lang w:eastAsia="en-GB"/>
              </w:rPr>
              <w:t>fax:+40 256 490 635 e-mail</w:t>
            </w:r>
            <w:r w:rsidRPr="00565FEF">
              <w:rPr>
                <w:rFonts w:ascii="Arial" w:eastAsia="Times New Roman" w:hAnsi="Arial" w:cs="Arial"/>
                <w:b/>
                <w:i/>
                <w:color w:val="0000FF"/>
                <w:sz w:val="16"/>
                <w:szCs w:val="16"/>
                <w:lang w:eastAsia="en-GB"/>
              </w:rPr>
              <w:t>: primariatm@primariatm.ro</w:t>
            </w:r>
            <w:r w:rsidR="00395651" w:rsidRPr="00565FEF">
              <w:rPr>
                <w:rFonts w:ascii="Arial" w:eastAsia="Times New Roman" w:hAnsi="Arial" w:cs="Arial"/>
                <w:b/>
                <w:i/>
                <w:color w:val="0000FF"/>
                <w:sz w:val="16"/>
                <w:szCs w:val="16"/>
                <w:lang w:eastAsia="en-GB"/>
              </w:rPr>
              <w:t xml:space="preserve"> </w:t>
            </w:r>
            <w:r w:rsidRPr="00565FEF">
              <w:rPr>
                <w:rFonts w:ascii="Arial" w:eastAsia="Times New Roman" w:hAnsi="Arial" w:cs="Arial"/>
                <w:b/>
                <w:i/>
                <w:sz w:val="16"/>
                <w:szCs w:val="16"/>
                <w:lang w:eastAsia="en-GB"/>
              </w:rPr>
              <w:t xml:space="preserve">internet: </w:t>
            </w:r>
            <w:r w:rsidRPr="00565FEF">
              <w:rPr>
                <w:rFonts w:ascii="Arial" w:eastAsia="Times New Roman" w:hAnsi="Arial" w:cs="Arial"/>
                <w:b/>
                <w:i/>
                <w:color w:val="0000FF"/>
                <w:sz w:val="16"/>
                <w:szCs w:val="16"/>
                <w:lang w:eastAsia="en-GB"/>
              </w:rPr>
              <w:t>www</w:t>
            </w:r>
            <w:r w:rsidRPr="00565FEF">
              <w:rPr>
                <w:rFonts w:ascii="Arial" w:eastAsia="Times New Roman" w:hAnsi="Arial" w:cs="Arial"/>
                <w:b/>
                <w:i/>
                <w:sz w:val="16"/>
                <w:szCs w:val="16"/>
                <w:lang w:eastAsia="en-GB"/>
              </w:rPr>
              <w:t>.</w:t>
            </w:r>
            <w:r w:rsidRPr="00565FEF">
              <w:rPr>
                <w:rFonts w:ascii="Arial" w:eastAsia="Times New Roman" w:hAnsi="Arial" w:cs="Arial"/>
                <w:b/>
                <w:i/>
                <w:color w:val="0000FF"/>
                <w:sz w:val="16"/>
                <w:szCs w:val="16"/>
                <w:lang w:eastAsia="en-GB"/>
              </w:rPr>
              <w:t>primariatm.ro</w:t>
            </w:r>
          </w:p>
        </w:tc>
      </w:tr>
    </w:tbl>
    <w:p w:rsidR="00F31BE8" w:rsidRPr="00974DBD" w:rsidRDefault="00A22577" w:rsidP="009E144D">
      <w:pPr>
        <w:spacing w:after="0" w:line="240" w:lineRule="auto"/>
        <w:jc w:val="both"/>
        <w:rPr>
          <w:rFonts w:ascii="Arial" w:hAnsi="Arial" w:cs="Arial"/>
        </w:rPr>
      </w:pPr>
      <w:r w:rsidRPr="00EC08A1">
        <w:rPr>
          <w:rFonts w:ascii="Arial" w:hAnsi="Arial" w:cs="Arial"/>
          <w:noProof/>
          <w:sz w:val="24"/>
          <w:szCs w:val="24"/>
          <w:lang w:eastAsia="ro-RO"/>
        </w:rPr>
        <w:drawing>
          <wp:anchor distT="0" distB="0" distL="114300" distR="114300" simplePos="0" relativeHeight="251658240" behindDoc="1" locked="0" layoutInCell="1" allowOverlap="1">
            <wp:simplePos x="0" y="0"/>
            <wp:positionH relativeFrom="column">
              <wp:posOffset>5110480</wp:posOffset>
            </wp:positionH>
            <wp:positionV relativeFrom="paragraph">
              <wp:posOffset>-480695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52475" cy="1076325"/>
                    </a:xfrm>
                    <a:prstGeom prst="rect">
                      <a:avLst/>
                    </a:prstGeom>
                    <a:noFill/>
                  </pic:spPr>
                </pic:pic>
              </a:graphicData>
            </a:graphic>
          </wp:anchor>
        </w:drawing>
      </w:r>
    </w:p>
    <w:p w:rsidR="0005472F" w:rsidRPr="00974DBD" w:rsidRDefault="0005472F" w:rsidP="009E144D">
      <w:pPr>
        <w:spacing w:after="0" w:line="240" w:lineRule="auto"/>
        <w:jc w:val="both"/>
        <w:rPr>
          <w:rFonts w:ascii="Arial" w:hAnsi="Arial" w:cs="Arial"/>
          <w:sz w:val="23"/>
          <w:szCs w:val="23"/>
        </w:rPr>
      </w:pPr>
    </w:p>
    <w:p w:rsidR="00B654B0" w:rsidRPr="00974DBD" w:rsidRDefault="00B654B0" w:rsidP="009E144D">
      <w:pPr>
        <w:spacing w:after="0" w:line="240" w:lineRule="auto"/>
        <w:jc w:val="both"/>
        <w:rPr>
          <w:rFonts w:ascii="Arial" w:hAnsi="Arial" w:cs="Arial"/>
          <w:sz w:val="23"/>
          <w:szCs w:val="23"/>
        </w:rPr>
      </w:pPr>
    </w:p>
    <w:p w:rsidR="009F33DC" w:rsidRPr="00974DBD" w:rsidRDefault="009F33DC" w:rsidP="009E144D">
      <w:pPr>
        <w:spacing w:after="0" w:line="240" w:lineRule="auto"/>
        <w:jc w:val="both"/>
        <w:rPr>
          <w:rFonts w:ascii="Arial" w:hAnsi="Arial" w:cs="Arial"/>
          <w:sz w:val="23"/>
          <w:szCs w:val="23"/>
        </w:rPr>
      </w:pPr>
    </w:p>
    <w:p w:rsidR="00FC50DB" w:rsidRPr="00974DBD" w:rsidRDefault="00FC50DB" w:rsidP="009E144D">
      <w:pPr>
        <w:spacing w:after="0" w:line="240" w:lineRule="auto"/>
        <w:jc w:val="center"/>
        <w:rPr>
          <w:rFonts w:ascii="Arial" w:hAnsi="Arial" w:cs="Arial"/>
          <w:b/>
          <w:sz w:val="23"/>
          <w:szCs w:val="23"/>
        </w:rPr>
      </w:pPr>
      <w:r w:rsidRPr="00974DBD">
        <w:rPr>
          <w:rFonts w:ascii="Arial" w:hAnsi="Arial" w:cs="Arial"/>
          <w:b/>
          <w:sz w:val="23"/>
          <w:szCs w:val="23"/>
        </w:rPr>
        <w:t>REFERAT</w:t>
      </w:r>
    </w:p>
    <w:p w:rsidR="00591855" w:rsidRPr="00974DBD" w:rsidRDefault="00CA2849" w:rsidP="00CA2849">
      <w:pPr>
        <w:pStyle w:val="font-weight-bold"/>
        <w:shd w:val="clear" w:color="auto" w:fill="FFFFFF"/>
        <w:spacing w:before="0" w:beforeAutospacing="0"/>
        <w:jc w:val="center"/>
        <w:rPr>
          <w:rFonts w:ascii="Arial" w:hAnsi="Arial" w:cs="Arial"/>
          <w:b/>
          <w:sz w:val="23"/>
          <w:szCs w:val="23"/>
        </w:rPr>
      </w:pPr>
      <w:proofErr w:type="spellStart"/>
      <w:r w:rsidRPr="00974DBD">
        <w:rPr>
          <w:rFonts w:ascii="Arial" w:hAnsi="Arial" w:cs="Arial"/>
          <w:b/>
          <w:sz w:val="23"/>
          <w:szCs w:val="23"/>
        </w:rPr>
        <w:t>privind</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aprobarea</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participării</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în</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calitate</w:t>
      </w:r>
      <w:proofErr w:type="spellEnd"/>
      <w:r w:rsidRPr="00974DBD">
        <w:rPr>
          <w:rFonts w:ascii="Arial" w:hAnsi="Arial" w:cs="Arial"/>
          <w:b/>
          <w:sz w:val="23"/>
          <w:szCs w:val="23"/>
        </w:rPr>
        <w:t xml:space="preserve"> de </w:t>
      </w:r>
      <w:proofErr w:type="spellStart"/>
      <w:r w:rsidRPr="00974DBD">
        <w:rPr>
          <w:rFonts w:ascii="Arial" w:hAnsi="Arial" w:cs="Arial"/>
          <w:b/>
          <w:sz w:val="23"/>
          <w:szCs w:val="23"/>
        </w:rPr>
        <w:t>partener</w:t>
      </w:r>
      <w:proofErr w:type="spellEnd"/>
      <w:r w:rsidRPr="00974DBD">
        <w:rPr>
          <w:rFonts w:ascii="Arial" w:hAnsi="Arial" w:cs="Arial"/>
          <w:b/>
          <w:sz w:val="23"/>
          <w:szCs w:val="23"/>
        </w:rPr>
        <w:t xml:space="preserve">, a </w:t>
      </w:r>
      <w:proofErr w:type="spellStart"/>
      <w:r w:rsidRPr="00974DBD">
        <w:rPr>
          <w:rFonts w:ascii="Arial" w:hAnsi="Arial" w:cs="Arial"/>
          <w:b/>
          <w:sz w:val="23"/>
          <w:szCs w:val="23"/>
        </w:rPr>
        <w:t>Municipiului</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Timişoara</w:t>
      </w:r>
      <w:proofErr w:type="spellEnd"/>
      <w:r w:rsidRPr="00974DBD">
        <w:rPr>
          <w:rFonts w:ascii="Arial" w:hAnsi="Arial" w:cs="Arial"/>
          <w:b/>
          <w:sz w:val="23"/>
          <w:szCs w:val="23"/>
        </w:rPr>
        <w:t xml:space="preserve"> la </w:t>
      </w:r>
      <w:proofErr w:type="spellStart"/>
      <w:r w:rsidRPr="00974DBD">
        <w:rPr>
          <w:rFonts w:ascii="Arial" w:hAnsi="Arial" w:cs="Arial"/>
          <w:b/>
          <w:sz w:val="23"/>
          <w:szCs w:val="23"/>
        </w:rPr>
        <w:t>proiectul</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aprobat</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în</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cadrul</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Programului</w:t>
      </w:r>
      <w:proofErr w:type="spellEnd"/>
      <w:r w:rsidRPr="00974DBD">
        <w:rPr>
          <w:rFonts w:ascii="Arial" w:hAnsi="Arial" w:cs="Arial"/>
          <w:b/>
          <w:sz w:val="23"/>
          <w:szCs w:val="23"/>
        </w:rPr>
        <w:t xml:space="preserve"> Erasmus+, </w:t>
      </w:r>
      <w:proofErr w:type="spellStart"/>
      <w:r w:rsidRPr="00974DBD">
        <w:rPr>
          <w:rFonts w:ascii="Arial" w:hAnsi="Arial" w:cs="Arial"/>
          <w:b/>
          <w:sz w:val="23"/>
          <w:szCs w:val="23"/>
        </w:rPr>
        <w:t>Acţiunea</w:t>
      </w:r>
      <w:proofErr w:type="spellEnd"/>
      <w:r w:rsidRPr="00974DBD">
        <w:rPr>
          <w:rFonts w:ascii="Arial" w:hAnsi="Arial" w:cs="Arial"/>
          <w:b/>
          <w:sz w:val="23"/>
          <w:szCs w:val="23"/>
        </w:rPr>
        <w:t xml:space="preserve"> Partnerships for Creativity/</w:t>
      </w:r>
      <w:proofErr w:type="spellStart"/>
      <w:r w:rsidRPr="00974DBD">
        <w:rPr>
          <w:rFonts w:ascii="Arial" w:hAnsi="Arial" w:cs="Arial"/>
          <w:b/>
          <w:sz w:val="23"/>
          <w:szCs w:val="23"/>
        </w:rPr>
        <w:t>Parteneriat</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pentru</w:t>
      </w:r>
      <w:proofErr w:type="spellEnd"/>
      <w:r w:rsidRPr="00974DBD">
        <w:rPr>
          <w:rFonts w:ascii="Arial" w:hAnsi="Arial" w:cs="Arial"/>
          <w:b/>
          <w:sz w:val="23"/>
          <w:szCs w:val="23"/>
        </w:rPr>
        <w:t xml:space="preserve"> </w:t>
      </w:r>
      <w:proofErr w:type="spellStart"/>
      <w:r w:rsidRPr="00974DBD">
        <w:rPr>
          <w:rFonts w:ascii="Arial" w:hAnsi="Arial" w:cs="Arial"/>
          <w:b/>
          <w:sz w:val="23"/>
          <w:szCs w:val="23"/>
        </w:rPr>
        <w:t>creativitate</w:t>
      </w:r>
      <w:proofErr w:type="spellEnd"/>
      <w:r w:rsidRPr="00974DBD">
        <w:rPr>
          <w:rFonts w:ascii="Arial" w:hAnsi="Arial" w:cs="Arial"/>
          <w:b/>
          <w:sz w:val="23"/>
          <w:szCs w:val="23"/>
        </w:rPr>
        <w:t xml:space="preserve"> (KA227), </w:t>
      </w:r>
      <w:proofErr w:type="spellStart"/>
      <w:r w:rsidRPr="00974DBD">
        <w:rPr>
          <w:rFonts w:ascii="Arial" w:hAnsi="Arial" w:cs="Arial"/>
          <w:b/>
          <w:sz w:val="23"/>
          <w:szCs w:val="23"/>
        </w:rPr>
        <w:t>intitulat</w:t>
      </w:r>
      <w:proofErr w:type="spellEnd"/>
      <w:r w:rsidRPr="00974DBD">
        <w:rPr>
          <w:rFonts w:ascii="Arial" w:hAnsi="Arial" w:cs="Arial"/>
          <w:b/>
          <w:sz w:val="23"/>
          <w:szCs w:val="23"/>
        </w:rPr>
        <w:t xml:space="preserve"> </w:t>
      </w:r>
      <w:r w:rsidR="00885FFD" w:rsidRPr="00974DBD">
        <w:rPr>
          <w:rFonts w:ascii="Arial" w:hAnsi="Arial" w:cs="Arial"/>
          <w:b/>
          <w:sz w:val="23"/>
          <w:szCs w:val="23"/>
        </w:rPr>
        <w:t xml:space="preserve">„EXPLORE+ creative explorations of curiosity for innovative </w:t>
      </w:r>
      <w:proofErr w:type="spellStart"/>
      <w:r w:rsidR="00885FFD" w:rsidRPr="00974DBD">
        <w:rPr>
          <w:rFonts w:ascii="Arial" w:hAnsi="Arial" w:cs="Arial"/>
          <w:b/>
          <w:sz w:val="23"/>
          <w:szCs w:val="23"/>
        </w:rPr>
        <w:t>transdisciplinary</w:t>
      </w:r>
      <w:proofErr w:type="spellEnd"/>
      <w:r w:rsidR="00885FFD" w:rsidRPr="00974DBD">
        <w:rPr>
          <w:rFonts w:ascii="Arial" w:hAnsi="Arial" w:cs="Arial"/>
          <w:b/>
          <w:sz w:val="23"/>
          <w:szCs w:val="23"/>
        </w:rPr>
        <w:t xml:space="preserve">, STEAM and social learning” / „EXPLORE+ </w:t>
      </w:r>
      <w:proofErr w:type="spellStart"/>
      <w:r w:rsidR="00885FFD" w:rsidRPr="00974DBD">
        <w:rPr>
          <w:rFonts w:ascii="Arial" w:hAnsi="Arial" w:cs="Arial"/>
          <w:b/>
          <w:sz w:val="23"/>
          <w:szCs w:val="23"/>
        </w:rPr>
        <w:t>explorări</w:t>
      </w:r>
      <w:proofErr w:type="spellEnd"/>
      <w:r w:rsidR="00885FFD" w:rsidRPr="00974DBD">
        <w:rPr>
          <w:rFonts w:ascii="Arial" w:hAnsi="Arial" w:cs="Arial"/>
          <w:b/>
          <w:sz w:val="23"/>
          <w:szCs w:val="23"/>
        </w:rPr>
        <w:t xml:space="preserve"> creative ale </w:t>
      </w:r>
      <w:proofErr w:type="spellStart"/>
      <w:r w:rsidR="00885FFD" w:rsidRPr="00974DBD">
        <w:rPr>
          <w:rFonts w:ascii="Arial" w:hAnsi="Arial" w:cs="Arial"/>
          <w:b/>
          <w:sz w:val="23"/>
          <w:szCs w:val="23"/>
        </w:rPr>
        <w:t>curiozității</w:t>
      </w:r>
      <w:proofErr w:type="spellEnd"/>
      <w:r w:rsidR="00885FFD" w:rsidRPr="00974DBD">
        <w:rPr>
          <w:rFonts w:ascii="Arial" w:hAnsi="Arial" w:cs="Arial"/>
          <w:b/>
          <w:sz w:val="23"/>
          <w:szCs w:val="23"/>
        </w:rPr>
        <w:t xml:space="preserve"> </w:t>
      </w:r>
      <w:proofErr w:type="spellStart"/>
      <w:r w:rsidR="00885FFD" w:rsidRPr="00974DBD">
        <w:rPr>
          <w:rFonts w:ascii="Arial" w:hAnsi="Arial" w:cs="Arial"/>
          <w:b/>
          <w:sz w:val="23"/>
          <w:szCs w:val="23"/>
        </w:rPr>
        <w:t>pentru</w:t>
      </w:r>
      <w:proofErr w:type="spellEnd"/>
      <w:r w:rsidR="00885FFD" w:rsidRPr="00974DBD">
        <w:rPr>
          <w:rFonts w:ascii="Arial" w:hAnsi="Arial" w:cs="Arial"/>
          <w:b/>
          <w:sz w:val="23"/>
          <w:szCs w:val="23"/>
        </w:rPr>
        <w:t xml:space="preserve"> </w:t>
      </w:r>
      <w:proofErr w:type="spellStart"/>
      <w:r w:rsidR="00885FFD" w:rsidRPr="00974DBD">
        <w:rPr>
          <w:rFonts w:ascii="Arial" w:hAnsi="Arial" w:cs="Arial"/>
          <w:b/>
          <w:sz w:val="23"/>
          <w:szCs w:val="23"/>
        </w:rPr>
        <w:t>inovația</w:t>
      </w:r>
      <w:proofErr w:type="spellEnd"/>
      <w:r w:rsidR="00885FFD" w:rsidRPr="00974DBD">
        <w:rPr>
          <w:rFonts w:ascii="Arial" w:hAnsi="Arial" w:cs="Arial"/>
          <w:b/>
          <w:sz w:val="23"/>
          <w:szCs w:val="23"/>
        </w:rPr>
        <w:t xml:space="preserve"> </w:t>
      </w:r>
      <w:proofErr w:type="spellStart"/>
      <w:r w:rsidR="00885FFD" w:rsidRPr="00974DBD">
        <w:rPr>
          <w:rFonts w:ascii="Arial" w:hAnsi="Arial" w:cs="Arial"/>
          <w:b/>
          <w:sz w:val="23"/>
          <w:szCs w:val="23"/>
        </w:rPr>
        <w:t>transdisciplinară</w:t>
      </w:r>
      <w:proofErr w:type="spellEnd"/>
      <w:r w:rsidR="00885FFD" w:rsidRPr="00974DBD">
        <w:rPr>
          <w:rFonts w:ascii="Arial" w:hAnsi="Arial" w:cs="Arial"/>
          <w:b/>
          <w:sz w:val="23"/>
          <w:szCs w:val="23"/>
        </w:rPr>
        <w:t xml:space="preserve">, </w:t>
      </w:r>
      <w:proofErr w:type="spellStart"/>
      <w:r w:rsidR="00885FFD" w:rsidRPr="00974DBD">
        <w:rPr>
          <w:rFonts w:ascii="Arial" w:hAnsi="Arial" w:cs="Arial"/>
          <w:b/>
          <w:sz w:val="23"/>
          <w:szCs w:val="23"/>
        </w:rPr>
        <w:t>învățare</w:t>
      </w:r>
      <w:proofErr w:type="spellEnd"/>
      <w:r w:rsidR="00885FFD" w:rsidRPr="00974DBD">
        <w:rPr>
          <w:rFonts w:ascii="Arial" w:hAnsi="Arial" w:cs="Arial"/>
          <w:b/>
          <w:sz w:val="23"/>
          <w:szCs w:val="23"/>
        </w:rPr>
        <w:t xml:space="preserve"> STEAM </w:t>
      </w:r>
      <w:proofErr w:type="spellStart"/>
      <w:r w:rsidR="00885FFD" w:rsidRPr="00974DBD">
        <w:rPr>
          <w:rFonts w:ascii="Arial" w:hAnsi="Arial" w:cs="Arial"/>
          <w:b/>
          <w:sz w:val="23"/>
          <w:szCs w:val="23"/>
        </w:rPr>
        <w:t>și</w:t>
      </w:r>
      <w:proofErr w:type="spellEnd"/>
      <w:r w:rsidR="00885FFD" w:rsidRPr="00974DBD">
        <w:rPr>
          <w:rFonts w:ascii="Arial" w:hAnsi="Arial" w:cs="Arial"/>
          <w:b/>
          <w:sz w:val="23"/>
          <w:szCs w:val="23"/>
        </w:rPr>
        <w:t xml:space="preserve"> </w:t>
      </w:r>
      <w:proofErr w:type="spellStart"/>
      <w:r w:rsidR="00885FFD" w:rsidRPr="00974DBD">
        <w:rPr>
          <w:rFonts w:ascii="Arial" w:hAnsi="Arial" w:cs="Arial"/>
          <w:b/>
          <w:sz w:val="23"/>
          <w:szCs w:val="23"/>
        </w:rPr>
        <w:t>socială</w:t>
      </w:r>
      <w:proofErr w:type="spellEnd"/>
      <w:r w:rsidR="00885FFD" w:rsidRPr="00974DBD">
        <w:rPr>
          <w:rFonts w:ascii="Arial" w:hAnsi="Arial" w:cs="Arial"/>
          <w:b/>
          <w:sz w:val="23"/>
          <w:szCs w:val="23"/>
        </w:rPr>
        <w:t>”</w:t>
      </w:r>
      <w:r w:rsidRPr="00974DBD">
        <w:rPr>
          <w:rFonts w:ascii="Arial" w:hAnsi="Arial" w:cs="Arial"/>
          <w:b/>
          <w:sz w:val="23"/>
          <w:szCs w:val="23"/>
        </w:rPr>
        <w:t xml:space="preserve">, </w:t>
      </w:r>
      <w:r w:rsidR="00885FFD" w:rsidRPr="00974DBD">
        <w:rPr>
          <w:rFonts w:ascii="Arial" w:hAnsi="Arial" w:cs="Arial"/>
          <w:b/>
          <w:sz w:val="23"/>
          <w:szCs w:val="23"/>
        </w:rPr>
        <w:br/>
      </w:r>
      <w:r w:rsidRPr="00974DBD">
        <w:rPr>
          <w:rFonts w:ascii="Arial" w:hAnsi="Arial" w:cs="Arial"/>
          <w:b/>
          <w:sz w:val="23"/>
          <w:szCs w:val="23"/>
        </w:rPr>
        <w:t xml:space="preserve">cu nr. 2020-1-DE03-KA227-SCH-093721 </w:t>
      </w:r>
      <w:proofErr w:type="spellStart"/>
      <w:r w:rsidR="00591855" w:rsidRPr="00974DBD">
        <w:rPr>
          <w:rFonts w:ascii="Arial" w:hAnsi="Arial" w:cs="Arial"/>
          <w:b/>
          <w:sz w:val="23"/>
          <w:szCs w:val="23"/>
        </w:rPr>
        <w:t>şi</w:t>
      </w:r>
      <w:proofErr w:type="spellEnd"/>
      <w:r w:rsidR="00591855" w:rsidRPr="00974DBD">
        <w:rPr>
          <w:rFonts w:ascii="Arial" w:hAnsi="Arial" w:cs="Arial"/>
          <w:b/>
          <w:sz w:val="23"/>
          <w:szCs w:val="23"/>
        </w:rPr>
        <w:t xml:space="preserve"> a </w:t>
      </w:r>
      <w:proofErr w:type="spellStart"/>
      <w:r w:rsidR="00591855" w:rsidRPr="00974DBD">
        <w:rPr>
          <w:rFonts w:ascii="Arial" w:hAnsi="Arial" w:cs="Arial"/>
          <w:b/>
          <w:sz w:val="23"/>
          <w:szCs w:val="23"/>
        </w:rPr>
        <w:t>contribuţiei</w:t>
      </w:r>
      <w:proofErr w:type="spellEnd"/>
      <w:r w:rsidR="00591855" w:rsidRPr="00974DBD">
        <w:rPr>
          <w:rFonts w:ascii="Arial" w:hAnsi="Arial" w:cs="Arial"/>
          <w:b/>
          <w:sz w:val="23"/>
          <w:szCs w:val="23"/>
        </w:rPr>
        <w:t xml:space="preserve"> </w:t>
      </w:r>
      <w:proofErr w:type="spellStart"/>
      <w:r w:rsidR="00591855" w:rsidRPr="00974DBD">
        <w:rPr>
          <w:rFonts w:ascii="Arial" w:hAnsi="Arial" w:cs="Arial"/>
          <w:b/>
          <w:sz w:val="23"/>
          <w:szCs w:val="23"/>
        </w:rPr>
        <w:t>Municipiului</w:t>
      </w:r>
      <w:proofErr w:type="spellEnd"/>
      <w:r w:rsidR="00591855" w:rsidRPr="00974DBD">
        <w:rPr>
          <w:rFonts w:ascii="Arial" w:hAnsi="Arial" w:cs="Arial"/>
          <w:b/>
          <w:sz w:val="23"/>
          <w:szCs w:val="23"/>
        </w:rPr>
        <w:t xml:space="preserve"> </w:t>
      </w:r>
      <w:proofErr w:type="spellStart"/>
      <w:r w:rsidR="00591855" w:rsidRPr="00974DBD">
        <w:rPr>
          <w:rFonts w:ascii="Arial" w:hAnsi="Arial" w:cs="Arial"/>
          <w:b/>
          <w:sz w:val="23"/>
          <w:szCs w:val="23"/>
        </w:rPr>
        <w:t>Timişoara</w:t>
      </w:r>
      <w:proofErr w:type="spellEnd"/>
      <w:r w:rsidR="00591855" w:rsidRPr="00974DBD">
        <w:rPr>
          <w:rFonts w:ascii="Arial" w:hAnsi="Arial" w:cs="Arial"/>
          <w:b/>
          <w:sz w:val="23"/>
          <w:szCs w:val="23"/>
        </w:rPr>
        <w:t xml:space="preserve"> </w:t>
      </w:r>
      <w:proofErr w:type="spellStart"/>
      <w:r w:rsidR="00591855" w:rsidRPr="00974DBD">
        <w:rPr>
          <w:rFonts w:ascii="Arial" w:hAnsi="Arial" w:cs="Arial"/>
          <w:b/>
          <w:sz w:val="23"/>
          <w:szCs w:val="23"/>
        </w:rPr>
        <w:t>în</w:t>
      </w:r>
      <w:proofErr w:type="spellEnd"/>
      <w:r w:rsidR="00591855" w:rsidRPr="00974DBD">
        <w:rPr>
          <w:rFonts w:ascii="Arial" w:hAnsi="Arial" w:cs="Arial"/>
          <w:b/>
          <w:sz w:val="23"/>
          <w:szCs w:val="23"/>
        </w:rPr>
        <w:t xml:space="preserve"> </w:t>
      </w:r>
      <w:proofErr w:type="spellStart"/>
      <w:r w:rsidR="00591855" w:rsidRPr="00974DBD">
        <w:rPr>
          <w:rFonts w:ascii="Arial" w:hAnsi="Arial" w:cs="Arial"/>
          <w:b/>
          <w:sz w:val="23"/>
          <w:szCs w:val="23"/>
        </w:rPr>
        <w:t>acest</w:t>
      </w:r>
      <w:proofErr w:type="spellEnd"/>
      <w:r w:rsidR="00591855" w:rsidRPr="00974DBD">
        <w:rPr>
          <w:rFonts w:ascii="Arial" w:hAnsi="Arial" w:cs="Arial"/>
          <w:b/>
          <w:sz w:val="23"/>
          <w:szCs w:val="23"/>
        </w:rPr>
        <w:t xml:space="preserve"> </w:t>
      </w:r>
      <w:proofErr w:type="spellStart"/>
      <w:r w:rsidR="00591855" w:rsidRPr="00974DBD">
        <w:rPr>
          <w:rFonts w:ascii="Arial" w:hAnsi="Arial" w:cs="Arial"/>
          <w:b/>
          <w:sz w:val="23"/>
          <w:szCs w:val="23"/>
        </w:rPr>
        <w:t>proiect</w:t>
      </w:r>
      <w:proofErr w:type="spellEnd"/>
    </w:p>
    <w:p w:rsidR="00B654B0" w:rsidRPr="00974DBD" w:rsidRDefault="00B654B0" w:rsidP="009E144D">
      <w:pPr>
        <w:spacing w:after="0" w:line="240" w:lineRule="auto"/>
        <w:jc w:val="both"/>
        <w:rPr>
          <w:rFonts w:ascii="Arial" w:hAnsi="Arial" w:cs="Arial"/>
          <w:b/>
          <w:sz w:val="23"/>
          <w:szCs w:val="23"/>
        </w:rPr>
      </w:pPr>
    </w:p>
    <w:p w:rsidR="00B654B0" w:rsidRPr="00974DBD" w:rsidRDefault="00B654B0" w:rsidP="009E144D">
      <w:pPr>
        <w:spacing w:after="0" w:line="240" w:lineRule="auto"/>
        <w:jc w:val="both"/>
        <w:rPr>
          <w:rFonts w:ascii="Arial" w:hAnsi="Arial" w:cs="Arial"/>
          <w:b/>
          <w:sz w:val="23"/>
          <w:szCs w:val="23"/>
        </w:rPr>
      </w:pPr>
    </w:p>
    <w:p w:rsidR="004C73DF" w:rsidRPr="00974DBD" w:rsidRDefault="00997156" w:rsidP="009E144D">
      <w:pPr>
        <w:pStyle w:val="ListParagraph"/>
        <w:numPr>
          <w:ilvl w:val="0"/>
          <w:numId w:val="1"/>
        </w:numPr>
        <w:spacing w:after="0" w:line="240" w:lineRule="auto"/>
        <w:jc w:val="both"/>
        <w:rPr>
          <w:rFonts w:ascii="Arial" w:hAnsi="Arial" w:cs="Arial"/>
          <w:b/>
          <w:sz w:val="23"/>
          <w:szCs w:val="23"/>
        </w:rPr>
      </w:pPr>
      <w:r w:rsidRPr="00974DBD">
        <w:rPr>
          <w:rFonts w:ascii="Arial" w:hAnsi="Arial" w:cs="Arial"/>
          <w:b/>
          <w:sz w:val="23"/>
          <w:szCs w:val="23"/>
        </w:rPr>
        <w:t>Prezentarea</w:t>
      </w:r>
      <w:r w:rsidR="004C73DF" w:rsidRPr="00974DBD">
        <w:rPr>
          <w:rFonts w:ascii="Arial" w:hAnsi="Arial" w:cs="Arial"/>
          <w:b/>
          <w:sz w:val="23"/>
          <w:szCs w:val="23"/>
        </w:rPr>
        <w:t xml:space="preserve"> situaţiei actuale</w:t>
      </w:r>
    </w:p>
    <w:p w:rsidR="000F5960" w:rsidRPr="00974DBD" w:rsidRDefault="000F5960" w:rsidP="009E144D">
      <w:pPr>
        <w:pStyle w:val="ListParagraph"/>
        <w:spacing w:after="0" w:line="240" w:lineRule="auto"/>
        <w:ind w:left="0" w:firstLine="360"/>
        <w:jc w:val="both"/>
        <w:rPr>
          <w:rFonts w:ascii="Arial" w:hAnsi="Arial" w:cs="Arial"/>
          <w:sz w:val="23"/>
          <w:szCs w:val="23"/>
        </w:rPr>
      </w:pPr>
    </w:p>
    <w:p w:rsidR="005A74F1" w:rsidRPr="00974DBD" w:rsidRDefault="00350A46" w:rsidP="00AC725D">
      <w:pPr>
        <w:spacing w:after="0" w:line="240" w:lineRule="auto"/>
        <w:ind w:firstLine="567"/>
        <w:jc w:val="both"/>
        <w:rPr>
          <w:rFonts w:ascii="Arial" w:hAnsi="Arial" w:cs="Arial"/>
          <w:sz w:val="23"/>
          <w:szCs w:val="23"/>
        </w:rPr>
      </w:pPr>
      <w:r w:rsidRPr="00974DBD">
        <w:rPr>
          <w:rFonts w:ascii="Arial" w:hAnsi="Arial" w:cs="Arial"/>
          <w:sz w:val="23"/>
          <w:szCs w:val="23"/>
        </w:rPr>
        <w:t xml:space="preserve">Municipiul Timişoara va fi </w:t>
      </w:r>
      <w:r w:rsidR="000935B5" w:rsidRPr="00974DBD">
        <w:rPr>
          <w:rFonts w:ascii="Arial" w:hAnsi="Arial" w:cs="Arial"/>
          <w:sz w:val="23"/>
          <w:szCs w:val="23"/>
        </w:rPr>
        <w:t xml:space="preserve">în </w:t>
      </w:r>
      <w:r w:rsidRPr="00974DBD">
        <w:rPr>
          <w:rFonts w:ascii="Arial" w:hAnsi="Arial" w:cs="Arial"/>
          <w:sz w:val="23"/>
          <w:szCs w:val="23"/>
        </w:rPr>
        <w:t>anul 202</w:t>
      </w:r>
      <w:r w:rsidR="00D146D6" w:rsidRPr="00974DBD">
        <w:rPr>
          <w:rFonts w:ascii="Arial" w:hAnsi="Arial" w:cs="Arial"/>
          <w:sz w:val="23"/>
          <w:szCs w:val="23"/>
        </w:rPr>
        <w:t>3</w:t>
      </w:r>
      <w:r w:rsidRPr="00974DBD">
        <w:rPr>
          <w:rFonts w:ascii="Arial" w:hAnsi="Arial" w:cs="Arial"/>
          <w:sz w:val="23"/>
          <w:szCs w:val="23"/>
        </w:rPr>
        <w:t xml:space="preserve"> Capitală Europeană a Culturii şi</w:t>
      </w:r>
      <w:r w:rsidR="00D146D6" w:rsidRPr="00974DBD">
        <w:rPr>
          <w:rFonts w:ascii="Arial" w:hAnsi="Arial" w:cs="Arial"/>
          <w:sz w:val="23"/>
          <w:szCs w:val="23"/>
        </w:rPr>
        <w:t>,</w:t>
      </w:r>
      <w:r w:rsidRPr="00974DBD">
        <w:rPr>
          <w:rFonts w:ascii="Arial" w:hAnsi="Arial" w:cs="Arial"/>
          <w:sz w:val="23"/>
          <w:szCs w:val="23"/>
        </w:rPr>
        <w:t xml:space="preserve"> conform dosarului cu care a câştigat competiţia naţională, a Strategiei Culturale a Municipiului Timişoara 2014-2024, a Strategiei de Tineret şi a altor documente programatice, şi-a asumat promovarea </w:t>
      </w:r>
      <w:r w:rsidR="005A74F1" w:rsidRPr="00974DBD">
        <w:rPr>
          <w:rFonts w:ascii="Arial" w:hAnsi="Arial" w:cs="Arial"/>
          <w:sz w:val="23"/>
          <w:szCs w:val="23"/>
        </w:rPr>
        <w:t xml:space="preserve">dialogului intercultural și </w:t>
      </w:r>
      <w:r w:rsidR="00FF2F17" w:rsidRPr="00974DBD">
        <w:rPr>
          <w:rFonts w:ascii="Arial" w:hAnsi="Arial" w:cs="Arial"/>
          <w:sz w:val="23"/>
          <w:szCs w:val="23"/>
        </w:rPr>
        <w:t>implicării cetățenilor în viața orașului</w:t>
      </w:r>
      <w:r w:rsidRPr="00974DBD">
        <w:rPr>
          <w:rFonts w:ascii="Arial" w:hAnsi="Arial" w:cs="Arial"/>
          <w:sz w:val="23"/>
          <w:szCs w:val="23"/>
        </w:rPr>
        <w:t xml:space="preserve">. </w:t>
      </w:r>
    </w:p>
    <w:p w:rsidR="00082575" w:rsidRPr="00974DBD" w:rsidRDefault="005A74F1" w:rsidP="00082575">
      <w:pPr>
        <w:spacing w:after="0" w:line="240" w:lineRule="auto"/>
        <w:ind w:firstLine="567"/>
        <w:jc w:val="both"/>
        <w:rPr>
          <w:rFonts w:ascii="Arial" w:hAnsi="Arial" w:cs="Arial"/>
          <w:sz w:val="23"/>
          <w:szCs w:val="23"/>
        </w:rPr>
      </w:pPr>
      <w:r w:rsidRPr="00974DBD">
        <w:rPr>
          <w:rFonts w:ascii="Arial" w:hAnsi="Arial" w:cs="Arial"/>
          <w:sz w:val="23"/>
          <w:szCs w:val="23"/>
        </w:rPr>
        <w:t>Precizăm faptul că</w:t>
      </w:r>
      <w:r w:rsidR="00350A46" w:rsidRPr="00974DBD">
        <w:rPr>
          <w:rFonts w:ascii="Arial" w:hAnsi="Arial" w:cs="Arial"/>
          <w:sz w:val="23"/>
          <w:szCs w:val="23"/>
        </w:rPr>
        <w:t xml:space="preserve">, la nivelul municipiului există </w:t>
      </w:r>
      <w:r w:rsidR="00082575" w:rsidRPr="00974DBD">
        <w:rPr>
          <w:rFonts w:ascii="Arial" w:hAnsi="Arial" w:cs="Arial"/>
          <w:sz w:val="23"/>
          <w:szCs w:val="23"/>
        </w:rPr>
        <w:t>mai multe Consilii Consultative (CC)</w:t>
      </w:r>
      <w:r w:rsidR="005838E4" w:rsidRPr="00974DBD">
        <w:rPr>
          <w:rFonts w:ascii="Arial" w:hAnsi="Arial" w:cs="Arial"/>
          <w:sz w:val="23"/>
          <w:szCs w:val="23"/>
        </w:rPr>
        <w:t>:</w:t>
      </w:r>
    </w:p>
    <w:p w:rsidR="005838E4" w:rsidRPr="00974DBD" w:rsidRDefault="005838E4" w:rsidP="00743479">
      <w:pPr>
        <w:pStyle w:val="ListParagraph"/>
        <w:numPr>
          <w:ilvl w:val="0"/>
          <w:numId w:val="5"/>
        </w:numPr>
        <w:spacing w:after="0" w:line="240" w:lineRule="auto"/>
        <w:jc w:val="both"/>
        <w:rPr>
          <w:rFonts w:ascii="Arial" w:hAnsi="Arial" w:cs="Arial"/>
          <w:sz w:val="23"/>
          <w:szCs w:val="23"/>
        </w:rPr>
      </w:pPr>
      <w:r w:rsidRPr="00974DBD">
        <w:rPr>
          <w:rFonts w:ascii="Arial" w:hAnsi="Arial" w:cs="Arial"/>
          <w:sz w:val="23"/>
          <w:szCs w:val="23"/>
        </w:rPr>
        <w:t>20 CC de Cartier</w:t>
      </w:r>
    </w:p>
    <w:p w:rsidR="005838E4" w:rsidRPr="00974DBD" w:rsidRDefault="005838E4" w:rsidP="00743479">
      <w:pPr>
        <w:pStyle w:val="ListParagraph"/>
        <w:numPr>
          <w:ilvl w:val="0"/>
          <w:numId w:val="5"/>
        </w:numPr>
        <w:spacing w:after="0" w:line="240" w:lineRule="auto"/>
        <w:jc w:val="both"/>
        <w:rPr>
          <w:rFonts w:ascii="Arial" w:hAnsi="Arial" w:cs="Arial"/>
          <w:sz w:val="23"/>
          <w:szCs w:val="23"/>
        </w:rPr>
      </w:pPr>
      <w:r w:rsidRPr="00974DBD">
        <w:rPr>
          <w:rFonts w:ascii="Arial" w:hAnsi="Arial" w:cs="Arial"/>
          <w:sz w:val="23"/>
          <w:szCs w:val="23"/>
        </w:rPr>
        <w:t>1 CC pentru Tineri</w:t>
      </w:r>
    </w:p>
    <w:p w:rsidR="005838E4" w:rsidRPr="00974DBD" w:rsidRDefault="005838E4" w:rsidP="00743479">
      <w:pPr>
        <w:pStyle w:val="ListParagraph"/>
        <w:numPr>
          <w:ilvl w:val="0"/>
          <w:numId w:val="5"/>
        </w:numPr>
        <w:spacing w:after="0" w:line="240" w:lineRule="auto"/>
        <w:jc w:val="both"/>
        <w:rPr>
          <w:rFonts w:ascii="Arial" w:hAnsi="Arial" w:cs="Arial"/>
          <w:sz w:val="23"/>
          <w:szCs w:val="23"/>
        </w:rPr>
      </w:pPr>
      <w:r w:rsidRPr="00974DBD">
        <w:rPr>
          <w:rFonts w:ascii="Arial" w:hAnsi="Arial" w:cs="Arial"/>
          <w:sz w:val="23"/>
          <w:szCs w:val="23"/>
        </w:rPr>
        <w:t xml:space="preserve">1 CC pentru Minorități Naționale </w:t>
      </w:r>
    </w:p>
    <w:p w:rsidR="004B3D57" w:rsidRPr="00974DBD" w:rsidRDefault="00107B78" w:rsidP="00107B78">
      <w:pPr>
        <w:spacing w:after="0" w:line="240" w:lineRule="auto"/>
        <w:ind w:firstLine="567"/>
        <w:jc w:val="both"/>
        <w:rPr>
          <w:rFonts w:ascii="Arial" w:hAnsi="Arial" w:cs="Arial"/>
          <w:sz w:val="23"/>
          <w:szCs w:val="23"/>
        </w:rPr>
      </w:pPr>
      <w:r w:rsidRPr="00974DBD">
        <w:rPr>
          <w:rFonts w:ascii="Arial" w:hAnsi="Arial" w:cs="Arial"/>
          <w:sz w:val="23"/>
          <w:szCs w:val="23"/>
        </w:rPr>
        <w:t xml:space="preserve">Toate acestea </w:t>
      </w:r>
      <w:r w:rsidR="000E1C02" w:rsidRPr="00974DBD">
        <w:rPr>
          <w:rFonts w:ascii="Arial" w:hAnsi="Arial" w:cs="Arial"/>
          <w:sz w:val="23"/>
          <w:szCs w:val="23"/>
        </w:rPr>
        <w:t>funcţionează pe</w:t>
      </w:r>
      <w:r w:rsidR="00395651" w:rsidRPr="00974DBD">
        <w:rPr>
          <w:rFonts w:ascii="Arial" w:hAnsi="Arial" w:cs="Arial"/>
          <w:sz w:val="23"/>
          <w:szCs w:val="23"/>
        </w:rPr>
        <w:t xml:space="preserve"> </w:t>
      </w:r>
      <w:r w:rsidR="000935B5" w:rsidRPr="00974DBD">
        <w:rPr>
          <w:rFonts w:ascii="Arial" w:hAnsi="Arial" w:cs="Arial"/>
          <w:sz w:val="23"/>
          <w:szCs w:val="23"/>
        </w:rPr>
        <w:t>baza</w:t>
      </w:r>
      <w:r w:rsidR="00395651" w:rsidRPr="00974DBD">
        <w:rPr>
          <w:rFonts w:ascii="Arial" w:hAnsi="Arial" w:cs="Arial"/>
          <w:sz w:val="23"/>
          <w:szCs w:val="23"/>
        </w:rPr>
        <w:t xml:space="preserve"> </w:t>
      </w:r>
      <w:r w:rsidR="000935B5" w:rsidRPr="00974DBD">
        <w:rPr>
          <w:rFonts w:ascii="Arial" w:hAnsi="Arial" w:cs="Arial"/>
          <w:sz w:val="23"/>
          <w:szCs w:val="23"/>
        </w:rPr>
        <w:t>dialogului</w:t>
      </w:r>
      <w:r w:rsidR="00395651" w:rsidRPr="00974DBD">
        <w:rPr>
          <w:rFonts w:ascii="Arial" w:hAnsi="Arial" w:cs="Arial"/>
          <w:sz w:val="23"/>
          <w:szCs w:val="23"/>
        </w:rPr>
        <w:t xml:space="preserve"> </w:t>
      </w:r>
      <w:r w:rsidR="000935B5" w:rsidRPr="00974DBD">
        <w:rPr>
          <w:rFonts w:ascii="Arial" w:hAnsi="Arial" w:cs="Arial"/>
          <w:sz w:val="23"/>
          <w:szCs w:val="23"/>
        </w:rPr>
        <w:t>structurat</w:t>
      </w:r>
      <w:r w:rsidR="00395651" w:rsidRPr="00974DBD">
        <w:rPr>
          <w:rFonts w:ascii="Arial" w:hAnsi="Arial" w:cs="Arial"/>
          <w:sz w:val="23"/>
          <w:szCs w:val="23"/>
        </w:rPr>
        <w:t xml:space="preserve"> </w:t>
      </w:r>
      <w:r w:rsidR="000935B5" w:rsidRPr="00974DBD">
        <w:rPr>
          <w:rFonts w:ascii="Arial" w:hAnsi="Arial" w:cs="Arial"/>
          <w:sz w:val="23"/>
          <w:szCs w:val="23"/>
        </w:rPr>
        <w:t>î</w:t>
      </w:r>
      <w:r w:rsidR="000E1C02" w:rsidRPr="00974DBD">
        <w:rPr>
          <w:rFonts w:ascii="Arial" w:hAnsi="Arial" w:cs="Arial"/>
          <w:sz w:val="23"/>
          <w:szCs w:val="23"/>
        </w:rPr>
        <w:t>n</w:t>
      </w:r>
      <w:r w:rsidR="00395651" w:rsidRPr="00974DBD">
        <w:rPr>
          <w:rFonts w:ascii="Arial" w:hAnsi="Arial" w:cs="Arial"/>
          <w:sz w:val="23"/>
          <w:szCs w:val="23"/>
        </w:rPr>
        <w:t xml:space="preserve"> </w:t>
      </w:r>
      <w:r w:rsidR="000E1C02" w:rsidRPr="00974DBD">
        <w:rPr>
          <w:rFonts w:ascii="Arial" w:hAnsi="Arial" w:cs="Arial"/>
          <w:sz w:val="23"/>
          <w:szCs w:val="23"/>
        </w:rPr>
        <w:t>ceea</w:t>
      </w:r>
      <w:r w:rsidR="00395651" w:rsidRPr="00974DBD">
        <w:rPr>
          <w:rFonts w:ascii="Arial" w:hAnsi="Arial" w:cs="Arial"/>
          <w:sz w:val="23"/>
          <w:szCs w:val="23"/>
        </w:rPr>
        <w:t xml:space="preserve"> </w:t>
      </w:r>
      <w:r w:rsidR="000E1C02" w:rsidRPr="00974DBD">
        <w:rPr>
          <w:rFonts w:ascii="Arial" w:hAnsi="Arial" w:cs="Arial"/>
          <w:sz w:val="23"/>
          <w:szCs w:val="23"/>
        </w:rPr>
        <w:t>ce</w:t>
      </w:r>
      <w:r w:rsidR="00395651" w:rsidRPr="00974DBD">
        <w:rPr>
          <w:rFonts w:ascii="Arial" w:hAnsi="Arial" w:cs="Arial"/>
          <w:sz w:val="23"/>
          <w:szCs w:val="23"/>
        </w:rPr>
        <w:t xml:space="preserve"> </w:t>
      </w:r>
      <w:r w:rsidR="000E1C02" w:rsidRPr="00974DBD">
        <w:rPr>
          <w:rFonts w:ascii="Arial" w:hAnsi="Arial" w:cs="Arial"/>
          <w:sz w:val="23"/>
          <w:szCs w:val="23"/>
        </w:rPr>
        <w:t>priveşte</w:t>
      </w:r>
      <w:r w:rsidR="00395651" w:rsidRPr="00974DBD">
        <w:rPr>
          <w:rFonts w:ascii="Arial" w:hAnsi="Arial" w:cs="Arial"/>
          <w:sz w:val="23"/>
          <w:szCs w:val="23"/>
        </w:rPr>
        <w:t xml:space="preserve"> </w:t>
      </w:r>
      <w:r w:rsidR="000E1C02" w:rsidRPr="00974DBD">
        <w:rPr>
          <w:rFonts w:ascii="Arial" w:hAnsi="Arial" w:cs="Arial"/>
          <w:sz w:val="23"/>
          <w:szCs w:val="23"/>
        </w:rPr>
        <w:t>elaborarea</w:t>
      </w:r>
      <w:r w:rsidR="00395651" w:rsidRPr="00974DBD">
        <w:rPr>
          <w:rFonts w:ascii="Arial" w:hAnsi="Arial" w:cs="Arial"/>
          <w:sz w:val="23"/>
          <w:szCs w:val="23"/>
        </w:rPr>
        <w:t xml:space="preserve"> </w:t>
      </w:r>
      <w:r w:rsidR="000E1C02" w:rsidRPr="00974DBD">
        <w:rPr>
          <w:rFonts w:ascii="Arial" w:hAnsi="Arial" w:cs="Arial"/>
          <w:sz w:val="23"/>
          <w:szCs w:val="23"/>
        </w:rPr>
        <w:t>şi</w:t>
      </w:r>
      <w:r w:rsidR="00395651" w:rsidRPr="00974DBD">
        <w:rPr>
          <w:rFonts w:ascii="Arial" w:hAnsi="Arial" w:cs="Arial"/>
          <w:sz w:val="23"/>
          <w:szCs w:val="23"/>
        </w:rPr>
        <w:t xml:space="preserve"> </w:t>
      </w:r>
      <w:r w:rsidR="000E1C02" w:rsidRPr="00974DBD">
        <w:rPr>
          <w:rFonts w:ascii="Arial" w:hAnsi="Arial" w:cs="Arial"/>
          <w:sz w:val="23"/>
          <w:szCs w:val="23"/>
        </w:rPr>
        <w:t>monitorizarea</w:t>
      </w:r>
      <w:r w:rsidR="00395651" w:rsidRPr="00974DBD">
        <w:rPr>
          <w:rFonts w:ascii="Arial" w:hAnsi="Arial" w:cs="Arial"/>
          <w:sz w:val="23"/>
          <w:szCs w:val="23"/>
        </w:rPr>
        <w:t xml:space="preserve"> </w:t>
      </w:r>
      <w:r w:rsidR="000E1C02" w:rsidRPr="00974DBD">
        <w:rPr>
          <w:rFonts w:ascii="Arial" w:hAnsi="Arial" w:cs="Arial"/>
          <w:sz w:val="23"/>
          <w:szCs w:val="23"/>
        </w:rPr>
        <w:t xml:space="preserve">aplicării </w:t>
      </w:r>
      <w:r w:rsidR="000935B5" w:rsidRPr="00974DBD">
        <w:rPr>
          <w:rFonts w:ascii="Arial" w:hAnsi="Arial" w:cs="Arial"/>
          <w:sz w:val="23"/>
          <w:szCs w:val="23"/>
        </w:rPr>
        <w:t>politicilor</w:t>
      </w:r>
      <w:r w:rsidR="00395651" w:rsidRPr="00974DBD">
        <w:rPr>
          <w:rFonts w:ascii="Arial" w:hAnsi="Arial" w:cs="Arial"/>
          <w:sz w:val="23"/>
          <w:szCs w:val="23"/>
        </w:rPr>
        <w:t xml:space="preserve"> </w:t>
      </w:r>
      <w:r w:rsidR="000935B5" w:rsidRPr="00974DBD">
        <w:rPr>
          <w:rFonts w:ascii="Arial" w:hAnsi="Arial" w:cs="Arial"/>
          <w:sz w:val="23"/>
          <w:szCs w:val="23"/>
        </w:rPr>
        <w:t>publice</w:t>
      </w:r>
      <w:r w:rsidR="00395651" w:rsidRPr="00974DBD">
        <w:rPr>
          <w:rFonts w:ascii="Arial" w:hAnsi="Arial" w:cs="Arial"/>
          <w:sz w:val="23"/>
          <w:szCs w:val="23"/>
        </w:rPr>
        <w:t xml:space="preserve"> </w:t>
      </w:r>
      <w:r w:rsidR="000935B5" w:rsidRPr="00974DBD">
        <w:rPr>
          <w:rFonts w:ascii="Arial" w:hAnsi="Arial" w:cs="Arial"/>
          <w:sz w:val="23"/>
          <w:szCs w:val="23"/>
        </w:rPr>
        <w:t>î</w:t>
      </w:r>
      <w:r w:rsidR="000E1C02" w:rsidRPr="00974DBD">
        <w:rPr>
          <w:rFonts w:ascii="Arial" w:hAnsi="Arial" w:cs="Arial"/>
          <w:sz w:val="23"/>
          <w:szCs w:val="23"/>
        </w:rPr>
        <w:t>n</w:t>
      </w:r>
      <w:r w:rsidR="00395651" w:rsidRPr="00974DBD">
        <w:rPr>
          <w:rFonts w:ascii="Arial" w:hAnsi="Arial" w:cs="Arial"/>
          <w:sz w:val="23"/>
          <w:szCs w:val="23"/>
        </w:rPr>
        <w:t xml:space="preserve"> </w:t>
      </w:r>
      <w:r w:rsidRPr="00974DBD">
        <w:rPr>
          <w:rFonts w:ascii="Arial" w:hAnsi="Arial" w:cs="Arial"/>
          <w:sz w:val="23"/>
          <w:szCs w:val="23"/>
        </w:rPr>
        <w:t xml:space="preserve">respectivele </w:t>
      </w:r>
      <w:r w:rsidR="000E1C02" w:rsidRPr="00974DBD">
        <w:rPr>
          <w:rFonts w:ascii="Arial" w:hAnsi="Arial" w:cs="Arial"/>
          <w:sz w:val="23"/>
          <w:szCs w:val="23"/>
        </w:rPr>
        <w:t>domeni</w:t>
      </w:r>
      <w:r w:rsidRPr="00974DBD">
        <w:rPr>
          <w:rFonts w:ascii="Arial" w:hAnsi="Arial" w:cs="Arial"/>
          <w:sz w:val="23"/>
          <w:szCs w:val="23"/>
        </w:rPr>
        <w:t>i.</w:t>
      </w:r>
      <w:r w:rsidR="000935B5" w:rsidRPr="00974DBD">
        <w:rPr>
          <w:rFonts w:ascii="Arial" w:hAnsi="Arial" w:cs="Arial"/>
          <w:sz w:val="23"/>
          <w:szCs w:val="23"/>
        </w:rPr>
        <w:t xml:space="preserve"> </w:t>
      </w:r>
    </w:p>
    <w:p w:rsidR="004B3D57" w:rsidRPr="00974DBD" w:rsidRDefault="004B3D57" w:rsidP="00AC725D">
      <w:pPr>
        <w:spacing w:after="0" w:line="240" w:lineRule="auto"/>
        <w:ind w:firstLine="567"/>
        <w:jc w:val="both"/>
        <w:rPr>
          <w:rFonts w:ascii="Arial" w:hAnsi="Arial" w:cs="Arial"/>
          <w:sz w:val="23"/>
          <w:szCs w:val="23"/>
        </w:rPr>
      </w:pPr>
    </w:p>
    <w:p w:rsidR="00AC725D" w:rsidRPr="00974DBD" w:rsidRDefault="000935B5" w:rsidP="00A43282">
      <w:pPr>
        <w:spacing w:after="0" w:line="240" w:lineRule="auto"/>
        <w:ind w:firstLine="567"/>
        <w:jc w:val="both"/>
        <w:rPr>
          <w:rFonts w:ascii="Arial" w:hAnsi="Arial" w:cs="Arial"/>
          <w:sz w:val="23"/>
          <w:szCs w:val="23"/>
        </w:rPr>
      </w:pPr>
      <w:r w:rsidRPr="00974DBD">
        <w:rPr>
          <w:rFonts w:ascii="Arial" w:hAnsi="Arial" w:cs="Arial"/>
          <w:sz w:val="23"/>
          <w:szCs w:val="23"/>
        </w:rPr>
        <w:t>Astfel, ca</w:t>
      </w:r>
      <w:r w:rsidR="000E1C02" w:rsidRPr="00974DBD">
        <w:rPr>
          <w:rFonts w:ascii="Arial" w:hAnsi="Arial" w:cs="Arial"/>
          <w:sz w:val="23"/>
          <w:szCs w:val="23"/>
        </w:rPr>
        <w:t xml:space="preserve"> </w:t>
      </w:r>
      <w:r w:rsidRPr="00974DBD">
        <w:rPr>
          <w:rFonts w:ascii="Arial" w:hAnsi="Arial" w:cs="Arial"/>
          <w:sz w:val="23"/>
          <w:szCs w:val="23"/>
        </w:rPr>
        <w:t>u</w:t>
      </w:r>
      <w:r w:rsidR="00772D63" w:rsidRPr="00974DBD">
        <w:rPr>
          <w:rFonts w:ascii="Arial" w:hAnsi="Arial" w:cs="Arial"/>
          <w:sz w:val="23"/>
          <w:szCs w:val="23"/>
        </w:rPr>
        <w:t xml:space="preserve">rmare a </w:t>
      </w:r>
      <w:r w:rsidR="002558BC" w:rsidRPr="00974DBD">
        <w:rPr>
          <w:rFonts w:ascii="Arial" w:hAnsi="Arial" w:cs="Arial"/>
          <w:sz w:val="23"/>
          <w:szCs w:val="23"/>
        </w:rPr>
        <w:t>interesului de principiu manifestat de</w:t>
      </w:r>
      <w:r w:rsidR="00350A46" w:rsidRPr="00974DBD">
        <w:rPr>
          <w:rFonts w:ascii="Arial" w:hAnsi="Arial" w:cs="Arial"/>
          <w:sz w:val="23"/>
          <w:szCs w:val="23"/>
        </w:rPr>
        <w:t xml:space="preserve"> către administraţia locală timiş</w:t>
      </w:r>
      <w:r w:rsidR="00772D63" w:rsidRPr="00974DBD">
        <w:rPr>
          <w:rFonts w:ascii="Arial" w:hAnsi="Arial" w:cs="Arial"/>
          <w:sz w:val="23"/>
          <w:szCs w:val="23"/>
        </w:rPr>
        <w:t>oreană</w:t>
      </w:r>
      <w:r w:rsidR="00350A46" w:rsidRPr="00974DBD">
        <w:rPr>
          <w:rFonts w:ascii="Arial" w:hAnsi="Arial" w:cs="Arial"/>
          <w:sz w:val="23"/>
          <w:szCs w:val="23"/>
        </w:rPr>
        <w:t xml:space="preserve"> faţă de proiectul</w:t>
      </w:r>
      <w:r w:rsidR="00BD294A" w:rsidRPr="00974DBD">
        <w:rPr>
          <w:rFonts w:ascii="Arial" w:hAnsi="Arial" w:cs="Arial"/>
          <w:sz w:val="23"/>
          <w:szCs w:val="23"/>
        </w:rPr>
        <w:t xml:space="preserve"> intitulat </w:t>
      </w:r>
      <w:r w:rsidR="00C06B88" w:rsidRPr="00974DBD">
        <w:rPr>
          <w:rFonts w:ascii="Arial" w:hAnsi="Arial" w:cs="Arial"/>
          <w:sz w:val="23"/>
          <w:szCs w:val="23"/>
        </w:rPr>
        <w:t>„EXPLORE+ creative explorations of curiosity for innovative transdisciplinary, STEAM and social learning” / „EXPLORE+ explorări creative ale curiozității pentru inovația transdisciplinară, învățare STEAM și socială”</w:t>
      </w:r>
      <w:r w:rsidR="00C666F8" w:rsidRPr="00974DBD">
        <w:rPr>
          <w:rFonts w:ascii="Arial" w:hAnsi="Arial" w:cs="Arial"/>
          <w:sz w:val="23"/>
          <w:szCs w:val="23"/>
        </w:rPr>
        <w:t xml:space="preserve">, </w:t>
      </w:r>
      <w:r w:rsidR="00772D63" w:rsidRPr="00974DBD">
        <w:rPr>
          <w:rFonts w:ascii="Arial" w:hAnsi="Arial" w:cs="Arial"/>
          <w:sz w:val="23"/>
          <w:szCs w:val="23"/>
        </w:rPr>
        <w:t>am fost inform</w:t>
      </w:r>
      <w:r w:rsidRPr="00974DBD">
        <w:rPr>
          <w:rFonts w:ascii="Arial" w:hAnsi="Arial" w:cs="Arial"/>
          <w:sz w:val="23"/>
          <w:szCs w:val="23"/>
        </w:rPr>
        <w:t>aţ</w:t>
      </w:r>
      <w:r w:rsidR="00772D63" w:rsidRPr="00974DBD">
        <w:rPr>
          <w:rFonts w:ascii="Arial" w:hAnsi="Arial" w:cs="Arial"/>
          <w:sz w:val="23"/>
          <w:szCs w:val="23"/>
        </w:rPr>
        <w:t xml:space="preserve">i cu privire la aprobarea </w:t>
      </w:r>
      <w:r w:rsidR="004B461C" w:rsidRPr="00974DBD">
        <w:rPr>
          <w:rFonts w:ascii="Arial" w:hAnsi="Arial" w:cs="Arial"/>
          <w:sz w:val="23"/>
          <w:szCs w:val="23"/>
        </w:rPr>
        <w:t>în cadrul</w:t>
      </w:r>
      <w:r w:rsidR="00772D63" w:rsidRPr="00974DBD">
        <w:rPr>
          <w:rFonts w:ascii="Arial" w:hAnsi="Arial" w:cs="Arial"/>
          <w:sz w:val="23"/>
          <w:szCs w:val="23"/>
        </w:rPr>
        <w:t xml:space="preserve"> </w:t>
      </w:r>
      <w:r w:rsidR="00EB0343" w:rsidRPr="00974DBD">
        <w:rPr>
          <w:rFonts w:ascii="Arial" w:hAnsi="Arial" w:cs="Arial"/>
          <w:sz w:val="23"/>
          <w:szCs w:val="23"/>
        </w:rPr>
        <w:t xml:space="preserve">Programului Erasmus+, </w:t>
      </w:r>
      <w:r w:rsidR="00CA2849" w:rsidRPr="00974DBD">
        <w:rPr>
          <w:rFonts w:ascii="Arial" w:hAnsi="Arial" w:cs="Arial"/>
          <w:sz w:val="23"/>
          <w:szCs w:val="23"/>
        </w:rPr>
        <w:t>Acţiunea Partnerships for Creativity/Parteneriat pentru creativitate (KA227),</w:t>
      </w:r>
      <w:r w:rsidR="00EB0343" w:rsidRPr="00974DBD">
        <w:rPr>
          <w:rFonts w:ascii="Arial" w:hAnsi="Arial" w:cs="Arial"/>
          <w:sz w:val="23"/>
          <w:szCs w:val="23"/>
        </w:rPr>
        <w:t xml:space="preserve"> </w:t>
      </w:r>
      <w:r w:rsidR="00772D63" w:rsidRPr="00974DBD">
        <w:rPr>
          <w:rFonts w:ascii="Arial" w:hAnsi="Arial" w:cs="Arial"/>
          <w:sz w:val="23"/>
          <w:szCs w:val="23"/>
        </w:rPr>
        <w:t xml:space="preserve">a proiectului nr. </w:t>
      </w:r>
      <w:r w:rsidR="00CA2849" w:rsidRPr="00974DBD">
        <w:rPr>
          <w:rFonts w:ascii="Arial" w:hAnsi="Arial" w:cs="Arial"/>
          <w:sz w:val="23"/>
          <w:szCs w:val="23"/>
        </w:rPr>
        <w:t>2020-1-DE03-KA227-SCH-093721</w:t>
      </w:r>
      <w:r w:rsidR="006C162B" w:rsidRPr="00974DBD">
        <w:rPr>
          <w:rFonts w:ascii="Arial" w:hAnsi="Arial" w:cs="Arial"/>
          <w:sz w:val="23"/>
          <w:szCs w:val="23"/>
        </w:rPr>
        <w:t>.</w:t>
      </w:r>
      <w:r w:rsidRPr="00974DBD">
        <w:rPr>
          <w:rFonts w:ascii="Arial" w:hAnsi="Arial" w:cs="Arial"/>
          <w:sz w:val="23"/>
          <w:szCs w:val="23"/>
        </w:rPr>
        <w:t xml:space="preserve"> </w:t>
      </w:r>
    </w:p>
    <w:p w:rsidR="00267A6E" w:rsidRPr="00974DBD" w:rsidRDefault="00267A6E" w:rsidP="00EB5602">
      <w:pPr>
        <w:ind w:firstLine="567"/>
        <w:jc w:val="both"/>
        <w:rPr>
          <w:rFonts w:ascii="Arial" w:hAnsi="Arial" w:cs="Arial"/>
          <w:sz w:val="23"/>
          <w:szCs w:val="23"/>
        </w:rPr>
      </w:pPr>
    </w:p>
    <w:p w:rsidR="00EB5602" w:rsidRPr="00974DBD" w:rsidRDefault="00EB5602" w:rsidP="00EB5602">
      <w:pPr>
        <w:ind w:firstLine="567"/>
        <w:jc w:val="both"/>
        <w:rPr>
          <w:rFonts w:ascii="Arial" w:hAnsi="Arial" w:cs="Arial"/>
          <w:sz w:val="23"/>
          <w:szCs w:val="23"/>
        </w:rPr>
      </w:pPr>
      <w:r w:rsidRPr="00974DBD">
        <w:rPr>
          <w:rFonts w:ascii="Arial" w:hAnsi="Arial" w:cs="Arial"/>
          <w:sz w:val="23"/>
          <w:szCs w:val="23"/>
        </w:rPr>
        <w:t xml:space="preserve">Ţările implicate, respectiv partenerii în proiect sunt: </w:t>
      </w:r>
    </w:p>
    <w:p w:rsidR="00EB5602" w:rsidRPr="00974DBD" w:rsidRDefault="00EB5602" w:rsidP="00EB5602">
      <w:pPr>
        <w:ind w:left="1134"/>
        <w:rPr>
          <w:rFonts w:ascii="Arial" w:hAnsi="Arial" w:cs="Arial"/>
          <w:sz w:val="23"/>
          <w:szCs w:val="23"/>
        </w:rPr>
      </w:pPr>
      <w:r w:rsidRPr="00974DBD">
        <w:rPr>
          <w:rFonts w:ascii="Arial" w:hAnsi="Arial" w:cs="Arial"/>
          <w:sz w:val="23"/>
          <w:szCs w:val="23"/>
        </w:rPr>
        <w:t>1. Germania: Solaris Foerderzentrum fuer Jugend und Umwelt gGmbH Sachsen</w:t>
      </w:r>
      <w:r w:rsidRPr="00974DBD">
        <w:rPr>
          <w:rFonts w:ascii="Arial" w:hAnsi="Arial" w:cs="Arial"/>
          <w:sz w:val="23"/>
          <w:szCs w:val="23"/>
        </w:rPr>
        <w:br/>
        <w:t xml:space="preserve">2. Portugalia: AGRUPAMENTO DE ESCOLAS PINHEIRO E ROSA </w:t>
      </w:r>
      <w:r w:rsidRPr="00974DBD">
        <w:rPr>
          <w:rFonts w:ascii="Arial" w:hAnsi="Arial" w:cs="Arial"/>
          <w:sz w:val="23"/>
          <w:szCs w:val="23"/>
        </w:rPr>
        <w:br/>
        <w:t xml:space="preserve">3. Portugalia: Instituto Lusíada de Cultura </w:t>
      </w:r>
      <w:r w:rsidRPr="00974DBD">
        <w:rPr>
          <w:rFonts w:ascii="Arial" w:hAnsi="Arial" w:cs="Arial"/>
          <w:sz w:val="23"/>
          <w:szCs w:val="23"/>
        </w:rPr>
        <w:br/>
        <w:t xml:space="preserve">4. Letonia: Cēsu novada pašvaldība </w:t>
      </w:r>
      <w:r w:rsidRPr="00974DBD">
        <w:rPr>
          <w:rFonts w:ascii="Arial" w:hAnsi="Arial" w:cs="Arial"/>
          <w:sz w:val="23"/>
          <w:szCs w:val="23"/>
        </w:rPr>
        <w:br/>
      </w:r>
      <w:r w:rsidRPr="00974DBD">
        <w:rPr>
          <w:rFonts w:ascii="Arial" w:hAnsi="Arial" w:cs="Arial"/>
          <w:sz w:val="23"/>
          <w:szCs w:val="23"/>
        </w:rPr>
        <w:lastRenderedPageBreak/>
        <w:t xml:space="preserve">5. Letonia: Friendly Appeal Cesis State Grammar School </w:t>
      </w:r>
      <w:r w:rsidRPr="00974DBD">
        <w:rPr>
          <w:rFonts w:ascii="Arial" w:hAnsi="Arial" w:cs="Arial"/>
          <w:sz w:val="23"/>
          <w:szCs w:val="23"/>
        </w:rPr>
        <w:br/>
        <w:t>6. România: Municipiul Timișoara</w:t>
      </w:r>
    </w:p>
    <w:p w:rsidR="00C06B88" w:rsidRPr="00974DBD" w:rsidRDefault="00C06B88" w:rsidP="009E144D">
      <w:pPr>
        <w:spacing w:after="0" w:line="240" w:lineRule="auto"/>
        <w:ind w:firstLine="360"/>
        <w:jc w:val="both"/>
        <w:rPr>
          <w:rFonts w:ascii="Arial" w:hAnsi="Arial" w:cs="Arial"/>
          <w:sz w:val="23"/>
          <w:szCs w:val="23"/>
        </w:rPr>
      </w:pPr>
    </w:p>
    <w:p w:rsidR="00705F00" w:rsidRPr="00974DBD" w:rsidRDefault="00705F00" w:rsidP="009E144D">
      <w:pPr>
        <w:spacing w:after="0" w:line="240" w:lineRule="auto"/>
        <w:ind w:firstLine="360"/>
        <w:jc w:val="both"/>
        <w:rPr>
          <w:rFonts w:ascii="Arial" w:hAnsi="Arial" w:cs="Arial"/>
          <w:sz w:val="23"/>
          <w:szCs w:val="23"/>
        </w:rPr>
      </w:pPr>
    </w:p>
    <w:p w:rsidR="004C73DF" w:rsidRPr="00974DBD" w:rsidRDefault="005759EE" w:rsidP="009E144D">
      <w:pPr>
        <w:pStyle w:val="ListParagraph"/>
        <w:numPr>
          <w:ilvl w:val="0"/>
          <w:numId w:val="1"/>
        </w:numPr>
        <w:spacing w:after="0" w:line="240" w:lineRule="auto"/>
        <w:jc w:val="both"/>
        <w:rPr>
          <w:rFonts w:ascii="Arial" w:hAnsi="Arial" w:cs="Arial"/>
          <w:b/>
          <w:sz w:val="23"/>
          <w:szCs w:val="23"/>
        </w:rPr>
      </w:pPr>
      <w:r w:rsidRPr="00974DBD">
        <w:rPr>
          <w:rFonts w:ascii="Arial" w:hAnsi="Arial" w:cs="Arial"/>
          <w:b/>
          <w:sz w:val="23"/>
          <w:szCs w:val="23"/>
        </w:rPr>
        <w:t xml:space="preserve">Schimbări preconizate şi </w:t>
      </w:r>
      <w:r w:rsidR="00636C0E" w:rsidRPr="00974DBD">
        <w:rPr>
          <w:rFonts w:ascii="Arial" w:hAnsi="Arial" w:cs="Arial"/>
          <w:b/>
          <w:sz w:val="23"/>
          <w:szCs w:val="23"/>
        </w:rPr>
        <w:t>rezultat</w:t>
      </w:r>
      <w:r w:rsidR="004C73DF" w:rsidRPr="00974DBD">
        <w:rPr>
          <w:rFonts w:ascii="Arial" w:hAnsi="Arial" w:cs="Arial"/>
          <w:b/>
          <w:sz w:val="23"/>
          <w:szCs w:val="23"/>
        </w:rPr>
        <w:t>e aşteptate</w:t>
      </w:r>
    </w:p>
    <w:p w:rsidR="005759EE" w:rsidRPr="00974DBD" w:rsidRDefault="005759EE" w:rsidP="009E144D">
      <w:pPr>
        <w:spacing w:after="0" w:line="240" w:lineRule="auto"/>
        <w:ind w:firstLine="360"/>
        <w:jc w:val="both"/>
        <w:rPr>
          <w:rFonts w:ascii="Arial" w:hAnsi="Arial" w:cs="Arial"/>
          <w:sz w:val="23"/>
          <w:szCs w:val="23"/>
        </w:rPr>
      </w:pPr>
    </w:p>
    <w:p w:rsidR="00EE7CC9" w:rsidRPr="00974DBD" w:rsidRDefault="00834AC8" w:rsidP="00F04ADA">
      <w:pPr>
        <w:spacing w:after="0" w:line="240" w:lineRule="auto"/>
        <w:ind w:firstLine="567"/>
        <w:jc w:val="both"/>
        <w:rPr>
          <w:rStyle w:val="tlid-translation"/>
          <w:rFonts w:ascii="Arial" w:hAnsi="Arial" w:cs="Arial"/>
          <w:sz w:val="23"/>
          <w:szCs w:val="23"/>
        </w:rPr>
      </w:pPr>
      <w:r w:rsidRPr="00974DBD">
        <w:rPr>
          <w:rStyle w:val="tlid-translation"/>
          <w:rFonts w:ascii="Arial" w:hAnsi="Arial" w:cs="Arial"/>
          <w:sz w:val="23"/>
          <w:szCs w:val="23"/>
        </w:rPr>
        <w:t>Proiectul</w:t>
      </w:r>
      <w:r w:rsidR="00A732D2" w:rsidRPr="00974DBD">
        <w:rPr>
          <w:rStyle w:val="tlid-translation"/>
          <w:rFonts w:ascii="Arial" w:hAnsi="Arial" w:cs="Arial"/>
          <w:sz w:val="23"/>
          <w:szCs w:val="23"/>
        </w:rPr>
        <w:t xml:space="preserve"> adoptă o abordare transnațională și </w:t>
      </w:r>
      <w:r w:rsidRPr="00974DBD">
        <w:rPr>
          <w:rStyle w:val="tlid-translation"/>
          <w:rFonts w:ascii="Arial" w:hAnsi="Arial" w:cs="Arial"/>
          <w:sz w:val="23"/>
          <w:szCs w:val="23"/>
        </w:rPr>
        <w:t>din perspectiva multiplilor stakeholder</w:t>
      </w:r>
      <w:r w:rsidR="00EC1E11" w:rsidRPr="00974DBD">
        <w:rPr>
          <w:rStyle w:val="tlid-translation"/>
          <w:rFonts w:ascii="Arial" w:hAnsi="Arial" w:cs="Arial"/>
          <w:sz w:val="23"/>
          <w:szCs w:val="23"/>
        </w:rPr>
        <w:t>i</w:t>
      </w:r>
      <w:r w:rsidR="00EE7CC9" w:rsidRPr="00974DBD">
        <w:rPr>
          <w:rStyle w:val="tlid-translation"/>
          <w:rFonts w:ascii="Arial" w:hAnsi="Arial" w:cs="Arial"/>
          <w:sz w:val="23"/>
          <w:szCs w:val="23"/>
        </w:rPr>
        <w:t>.</w:t>
      </w:r>
    </w:p>
    <w:p w:rsidR="0065362B" w:rsidRPr="00974DBD" w:rsidRDefault="0065362B" w:rsidP="0065362B">
      <w:pPr>
        <w:spacing w:after="0" w:line="240" w:lineRule="auto"/>
        <w:ind w:firstLine="567"/>
        <w:jc w:val="both"/>
        <w:rPr>
          <w:rFonts w:ascii="Arial" w:hAnsi="Arial" w:cs="Arial"/>
          <w:sz w:val="23"/>
          <w:szCs w:val="23"/>
        </w:rPr>
      </w:pPr>
      <w:r w:rsidRPr="00974DBD">
        <w:rPr>
          <w:rFonts w:ascii="Arial" w:hAnsi="Arial" w:cs="Arial"/>
          <w:sz w:val="23"/>
          <w:szCs w:val="23"/>
        </w:rPr>
        <w:t xml:space="preserve">Acest lucru este de o importanță crucială în UE, deoarece majoritatea grupurilor de lucru nu lucrează interdisciplinar, iar acest lucru se datorează în mare parte lipsei unei pregătiri adecvate pentru a accesa resursele și rețelele necesare care ar asigura dezvoltarea. </w:t>
      </w:r>
    </w:p>
    <w:p w:rsidR="0065362B" w:rsidRPr="00974DBD" w:rsidRDefault="0065362B" w:rsidP="0065362B">
      <w:pPr>
        <w:spacing w:after="0" w:line="240" w:lineRule="auto"/>
        <w:ind w:firstLine="567"/>
        <w:jc w:val="both"/>
        <w:rPr>
          <w:rFonts w:ascii="Arial" w:hAnsi="Arial" w:cs="Arial"/>
          <w:sz w:val="23"/>
          <w:szCs w:val="23"/>
        </w:rPr>
      </w:pPr>
      <w:r w:rsidRPr="00974DBD">
        <w:rPr>
          <w:rFonts w:ascii="Arial" w:hAnsi="Arial" w:cs="Arial"/>
          <w:sz w:val="23"/>
          <w:szCs w:val="23"/>
        </w:rPr>
        <w:t>Deoarece atât implicarea civică, cât și educația sunt domenii foarte dinamice, profesorii și formatorii sunt obligați să conlucreze întotdeauna (transnațional) cu antreprenorii, mentorii, investitorii, factorii de decizie politică și societatea civilă pentru a se asigura că programele lor de învățământ sunt infuzate cu cunoștințele adecvate care ar asigura succesul absolvenților.</w:t>
      </w:r>
    </w:p>
    <w:p w:rsidR="00997156" w:rsidRPr="00974DBD" w:rsidRDefault="00997156" w:rsidP="00F04ADA">
      <w:pPr>
        <w:spacing w:after="0" w:line="240" w:lineRule="auto"/>
        <w:ind w:firstLine="567"/>
        <w:jc w:val="both"/>
        <w:rPr>
          <w:rStyle w:val="tlid-translation"/>
          <w:rFonts w:ascii="Arial" w:hAnsi="Arial" w:cs="Arial"/>
          <w:sz w:val="23"/>
          <w:szCs w:val="23"/>
        </w:rPr>
      </w:pPr>
    </w:p>
    <w:p w:rsidR="00106033" w:rsidRPr="00974DBD" w:rsidRDefault="00106033" w:rsidP="00106033">
      <w:pPr>
        <w:ind w:firstLine="576"/>
        <w:jc w:val="both"/>
        <w:rPr>
          <w:rStyle w:val="tlid-translation"/>
          <w:rFonts w:ascii="Arial" w:hAnsi="Arial" w:cs="Arial"/>
          <w:sz w:val="23"/>
          <w:szCs w:val="23"/>
        </w:rPr>
      </w:pPr>
      <w:r w:rsidRPr="00974DBD">
        <w:rPr>
          <w:rStyle w:val="tlid-translation"/>
          <w:rFonts w:ascii="Arial" w:hAnsi="Arial" w:cs="Arial"/>
          <w:sz w:val="23"/>
          <w:szCs w:val="23"/>
        </w:rPr>
        <w:t>Analizând impactul pe termen lung pe termen lung, proiectul EXPLORE + va contribui direct la obiectivele programului Erasmus+, în contextul priorităților apelului extraordinar din anul 2020.</w:t>
      </w:r>
    </w:p>
    <w:p w:rsidR="00106033" w:rsidRPr="00974DBD" w:rsidRDefault="00106033" w:rsidP="00EB5602">
      <w:pPr>
        <w:spacing w:after="0" w:line="240" w:lineRule="auto"/>
        <w:ind w:firstLine="576"/>
        <w:jc w:val="both"/>
        <w:rPr>
          <w:rStyle w:val="tlid-translation"/>
          <w:rFonts w:ascii="Arial" w:hAnsi="Arial" w:cs="Arial"/>
          <w:sz w:val="23"/>
          <w:szCs w:val="23"/>
        </w:rPr>
      </w:pPr>
      <w:r w:rsidRPr="00974DBD">
        <w:rPr>
          <w:rStyle w:val="tlid-translation"/>
          <w:rFonts w:ascii="Arial" w:hAnsi="Arial" w:cs="Arial"/>
          <w:sz w:val="23"/>
          <w:szCs w:val="23"/>
        </w:rPr>
        <w:t>Totodată, contribuie la trei dintre cele patru obiective UE comune ale cadrului strategic pentru cooperarea europeană în educație și formare (ET 2020), după cum urmează:</w:t>
      </w:r>
    </w:p>
    <w:p w:rsidR="00106033" w:rsidRPr="00974DBD" w:rsidRDefault="0065362B" w:rsidP="00EB5602">
      <w:pPr>
        <w:spacing w:after="0" w:line="240" w:lineRule="auto"/>
        <w:ind w:firstLine="576"/>
        <w:jc w:val="both"/>
        <w:rPr>
          <w:rStyle w:val="tlid-translation"/>
          <w:rFonts w:ascii="Arial" w:hAnsi="Arial" w:cs="Arial"/>
          <w:sz w:val="23"/>
          <w:szCs w:val="23"/>
        </w:rPr>
      </w:pPr>
      <w:r w:rsidRPr="00974DBD">
        <w:rPr>
          <w:rStyle w:val="tlid-translation"/>
          <w:rFonts w:ascii="Arial" w:hAnsi="Arial" w:cs="Arial"/>
          <w:sz w:val="23"/>
          <w:szCs w:val="23"/>
        </w:rPr>
        <w:t>1.</w:t>
      </w:r>
      <w:r w:rsidR="00106033" w:rsidRPr="00974DBD">
        <w:rPr>
          <w:rStyle w:val="tlid-translation"/>
          <w:rFonts w:ascii="Arial" w:hAnsi="Arial" w:cs="Arial"/>
          <w:sz w:val="23"/>
          <w:szCs w:val="23"/>
        </w:rPr>
        <w:t xml:space="preserve"> îmbunătățirea calității și eficienței educației și formării; </w:t>
      </w:r>
    </w:p>
    <w:p w:rsidR="00106033" w:rsidRPr="00974DBD" w:rsidRDefault="0065362B" w:rsidP="00EB5602">
      <w:pPr>
        <w:spacing w:after="0" w:line="240" w:lineRule="auto"/>
        <w:ind w:firstLine="576"/>
        <w:jc w:val="both"/>
        <w:rPr>
          <w:rStyle w:val="tlid-translation"/>
          <w:rFonts w:ascii="Arial" w:hAnsi="Arial" w:cs="Arial"/>
          <w:sz w:val="23"/>
          <w:szCs w:val="23"/>
        </w:rPr>
      </w:pPr>
      <w:r w:rsidRPr="00974DBD">
        <w:rPr>
          <w:rStyle w:val="tlid-translation"/>
          <w:rFonts w:ascii="Arial" w:hAnsi="Arial" w:cs="Arial"/>
          <w:sz w:val="23"/>
          <w:szCs w:val="23"/>
        </w:rPr>
        <w:t xml:space="preserve">2. </w:t>
      </w:r>
      <w:r w:rsidR="00106033" w:rsidRPr="00974DBD">
        <w:rPr>
          <w:rStyle w:val="tlid-translation"/>
          <w:rFonts w:ascii="Arial" w:hAnsi="Arial" w:cs="Arial"/>
          <w:sz w:val="23"/>
          <w:szCs w:val="23"/>
        </w:rPr>
        <w:t xml:space="preserve"> promovarea echității, coeziunii sociale și cetățeniei active; </w:t>
      </w:r>
    </w:p>
    <w:p w:rsidR="00106033" w:rsidRPr="00974DBD" w:rsidRDefault="0065362B" w:rsidP="00EB5602">
      <w:pPr>
        <w:spacing w:after="0" w:line="240" w:lineRule="auto"/>
        <w:ind w:firstLine="576"/>
        <w:jc w:val="both"/>
        <w:rPr>
          <w:rStyle w:val="tlid-translation"/>
          <w:rFonts w:ascii="Arial" w:hAnsi="Arial" w:cs="Arial"/>
          <w:sz w:val="23"/>
          <w:szCs w:val="23"/>
        </w:rPr>
      </w:pPr>
      <w:r w:rsidRPr="00974DBD">
        <w:rPr>
          <w:rStyle w:val="tlid-translation"/>
          <w:rFonts w:ascii="Arial" w:hAnsi="Arial" w:cs="Arial"/>
          <w:sz w:val="23"/>
          <w:szCs w:val="23"/>
        </w:rPr>
        <w:t>3.</w:t>
      </w:r>
      <w:r w:rsidR="00106033" w:rsidRPr="00974DBD">
        <w:rPr>
          <w:rStyle w:val="tlid-translation"/>
          <w:rFonts w:ascii="Arial" w:hAnsi="Arial" w:cs="Arial"/>
          <w:sz w:val="23"/>
          <w:szCs w:val="23"/>
        </w:rPr>
        <w:t xml:space="preserve"> îmbunătățirea spritului creator și novator, incluzând aici și antreprenoriatul, la toate nivelele de educație și formare. </w:t>
      </w:r>
    </w:p>
    <w:p w:rsidR="00106033" w:rsidRPr="00974DBD" w:rsidRDefault="00106033" w:rsidP="00EB5602">
      <w:pPr>
        <w:spacing w:after="0" w:line="240" w:lineRule="auto"/>
        <w:ind w:firstLine="576"/>
        <w:jc w:val="both"/>
        <w:rPr>
          <w:rStyle w:val="tlid-translation"/>
          <w:rFonts w:ascii="Arial" w:hAnsi="Arial" w:cs="Arial"/>
          <w:sz w:val="23"/>
          <w:szCs w:val="23"/>
        </w:rPr>
      </w:pPr>
      <w:r w:rsidRPr="00974DBD">
        <w:rPr>
          <w:rStyle w:val="tlid-translation"/>
          <w:rFonts w:ascii="Arial" w:hAnsi="Arial" w:cs="Arial"/>
          <w:sz w:val="23"/>
          <w:szCs w:val="23"/>
        </w:rPr>
        <w:t>În același timp, va contribui la cadrul politicilor locale / regionale din domeniul educației, care sunt inspirate sau complementare cu ET 2020.</w:t>
      </w:r>
    </w:p>
    <w:p w:rsidR="00374324" w:rsidRPr="00974DBD" w:rsidRDefault="00106033" w:rsidP="00EB5602">
      <w:pPr>
        <w:spacing w:after="0" w:line="240" w:lineRule="auto"/>
        <w:ind w:firstLine="576"/>
        <w:jc w:val="both"/>
        <w:rPr>
          <w:rFonts w:ascii="Arial" w:eastAsia="FreeSans" w:hAnsi="Arial" w:cs="Arial"/>
          <w:sz w:val="23"/>
          <w:szCs w:val="23"/>
        </w:rPr>
      </w:pPr>
      <w:r w:rsidRPr="00974DBD">
        <w:rPr>
          <w:rStyle w:val="tlid-translation"/>
          <w:rFonts w:ascii="Arial" w:hAnsi="Arial" w:cs="Arial"/>
          <w:sz w:val="23"/>
          <w:szCs w:val="23"/>
        </w:rPr>
        <w:t xml:space="preserve">Va mai contribui și la creșterea „nivelului de conștientizare” și „de implicare” al tinerilor în cadrul mișcărilor care promovează obiectivele europene de tineret. </w:t>
      </w:r>
      <w:r w:rsidRPr="00974DBD">
        <w:rPr>
          <w:rFonts w:ascii="Arial" w:eastAsia="FreeSans" w:hAnsi="Arial" w:cs="Arial"/>
          <w:sz w:val="23"/>
          <w:szCs w:val="23"/>
        </w:rPr>
        <w:t>În acest sens</w:t>
      </w:r>
      <w:r w:rsidR="00374324" w:rsidRPr="00974DBD">
        <w:rPr>
          <w:rFonts w:ascii="Arial" w:eastAsia="FreeSans" w:hAnsi="Arial" w:cs="Arial"/>
          <w:sz w:val="23"/>
          <w:szCs w:val="23"/>
        </w:rPr>
        <w:t xml:space="preserve">, </w:t>
      </w:r>
      <w:r w:rsidR="005D60C4" w:rsidRPr="00974DBD">
        <w:rPr>
          <w:rFonts w:ascii="Arial" w:eastAsia="FreeSans" w:hAnsi="Arial" w:cs="Arial"/>
          <w:sz w:val="23"/>
          <w:szCs w:val="23"/>
        </w:rPr>
        <w:t xml:space="preserve">vor avea loc </w:t>
      </w:r>
      <w:r w:rsidR="008B1BEE" w:rsidRPr="00974DBD">
        <w:rPr>
          <w:rFonts w:ascii="Arial" w:eastAsia="FreeSans" w:hAnsi="Arial" w:cs="Arial"/>
          <w:sz w:val="23"/>
          <w:szCs w:val="23"/>
        </w:rPr>
        <w:t>mai multe evenimente comune de formare / mobilitate.</w:t>
      </w:r>
    </w:p>
    <w:p w:rsidR="00D1474B" w:rsidRPr="00974DBD" w:rsidRDefault="008B1BEE" w:rsidP="00EB5602">
      <w:pPr>
        <w:autoSpaceDE w:val="0"/>
        <w:autoSpaceDN w:val="0"/>
        <w:adjustRightInd w:val="0"/>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 xml:space="preserve">Dorim să subliniem în mod special faptul că acest proiect </w:t>
      </w:r>
      <w:r w:rsidR="00D1474B" w:rsidRPr="00974DBD">
        <w:rPr>
          <w:rFonts w:ascii="Arial" w:eastAsia="FreeSans" w:hAnsi="Arial" w:cs="Arial"/>
          <w:sz w:val="23"/>
          <w:szCs w:val="23"/>
        </w:rPr>
        <w:t>are o semnificativă componentă novatoare, fiind totodată o continuare firească, în complementaritate, pentru proiectele derulate deja de către entitățile juridice participante.</w:t>
      </w:r>
    </w:p>
    <w:p w:rsidR="00EE7CC9"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p>
    <w:p w:rsidR="00FF5F50" w:rsidRPr="00974DBD" w:rsidRDefault="00FF5F50" w:rsidP="00EE7CC9">
      <w:pPr>
        <w:autoSpaceDE w:val="0"/>
        <w:autoSpaceDN w:val="0"/>
        <w:adjustRightInd w:val="0"/>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 xml:space="preserve">Prin </w:t>
      </w:r>
      <w:r w:rsidR="00EE7CC9" w:rsidRPr="00974DBD">
        <w:rPr>
          <w:rFonts w:ascii="Arial" w:eastAsia="FreeSans" w:hAnsi="Arial" w:cs="Arial"/>
          <w:sz w:val="23"/>
          <w:szCs w:val="23"/>
        </w:rPr>
        <w:t xml:space="preserve">sinergia părților interesate, </w:t>
      </w:r>
      <w:r w:rsidRPr="00974DBD">
        <w:rPr>
          <w:rFonts w:ascii="Arial" w:eastAsia="FreeSans" w:hAnsi="Arial" w:cs="Arial"/>
          <w:sz w:val="23"/>
          <w:szCs w:val="23"/>
        </w:rPr>
        <w:t xml:space="preserve">din </w:t>
      </w:r>
      <w:r w:rsidR="00EE7CC9" w:rsidRPr="00974DBD">
        <w:rPr>
          <w:rFonts w:ascii="Arial" w:eastAsia="FreeSans" w:hAnsi="Arial" w:cs="Arial"/>
          <w:sz w:val="23"/>
          <w:szCs w:val="23"/>
        </w:rPr>
        <w:t>mai multe</w:t>
      </w:r>
      <w:r w:rsidRPr="00974DBD">
        <w:rPr>
          <w:rFonts w:ascii="Arial" w:eastAsia="FreeSans" w:hAnsi="Arial" w:cs="Arial"/>
          <w:sz w:val="23"/>
          <w:szCs w:val="23"/>
        </w:rPr>
        <w:t xml:space="preserve"> țări </w:t>
      </w:r>
      <w:r w:rsidR="00EE7CC9" w:rsidRPr="00974DBD">
        <w:rPr>
          <w:rFonts w:ascii="Arial" w:eastAsia="FreeSans" w:hAnsi="Arial" w:cs="Arial"/>
          <w:sz w:val="23"/>
          <w:szCs w:val="23"/>
        </w:rPr>
        <w:t>ale</w:t>
      </w:r>
      <w:r w:rsidRPr="00974DBD">
        <w:rPr>
          <w:rFonts w:ascii="Arial" w:eastAsia="FreeSans" w:hAnsi="Arial" w:cs="Arial"/>
          <w:sz w:val="23"/>
          <w:szCs w:val="23"/>
        </w:rPr>
        <w:t xml:space="preserve"> UE și din diferite sectoare, </w:t>
      </w:r>
      <w:r w:rsidR="00EE7CC9" w:rsidRPr="00974DBD">
        <w:rPr>
          <w:rFonts w:ascii="Arial" w:eastAsia="FreeSans" w:hAnsi="Arial" w:cs="Arial"/>
          <w:sz w:val="23"/>
          <w:szCs w:val="23"/>
        </w:rPr>
        <w:t>proiectul</w:t>
      </w:r>
      <w:r w:rsidRPr="00974DBD">
        <w:rPr>
          <w:rFonts w:ascii="Arial" w:eastAsia="FreeSans" w:hAnsi="Arial" w:cs="Arial"/>
          <w:sz w:val="23"/>
          <w:szCs w:val="23"/>
        </w:rPr>
        <w:t xml:space="preserve"> va oferi un sistem </w:t>
      </w:r>
      <w:r w:rsidR="00FB285D" w:rsidRPr="00974DBD">
        <w:rPr>
          <w:rFonts w:ascii="Arial" w:eastAsia="FreeSans" w:hAnsi="Arial" w:cs="Arial"/>
          <w:sz w:val="23"/>
          <w:szCs w:val="23"/>
        </w:rPr>
        <w:t>abordat din mai multe puncte de vedere</w:t>
      </w:r>
      <w:r w:rsidRPr="00974DBD">
        <w:rPr>
          <w:rFonts w:ascii="Arial" w:eastAsia="FreeSans" w:hAnsi="Arial" w:cs="Arial"/>
          <w:sz w:val="23"/>
          <w:szCs w:val="23"/>
        </w:rPr>
        <w:t xml:space="preserve"> și mai realist</w:t>
      </w:r>
      <w:r w:rsidR="00D30B06" w:rsidRPr="00974DBD">
        <w:rPr>
          <w:rFonts w:ascii="Arial" w:eastAsia="FreeSans" w:hAnsi="Arial" w:cs="Arial"/>
          <w:sz w:val="23"/>
          <w:szCs w:val="23"/>
        </w:rPr>
        <w:t xml:space="preserve">, centrat pe </w:t>
      </w:r>
      <w:r w:rsidRPr="00974DBD">
        <w:rPr>
          <w:rFonts w:ascii="Arial" w:eastAsia="FreeSans" w:hAnsi="Arial" w:cs="Arial"/>
          <w:sz w:val="23"/>
          <w:szCs w:val="23"/>
        </w:rPr>
        <w:t xml:space="preserve">analiza nevoilor. Acest lucru va </w:t>
      </w:r>
      <w:r w:rsidR="00EE7CC9" w:rsidRPr="00974DBD">
        <w:rPr>
          <w:rFonts w:ascii="Arial" w:eastAsia="FreeSans" w:hAnsi="Arial" w:cs="Arial"/>
          <w:sz w:val="23"/>
          <w:szCs w:val="23"/>
        </w:rPr>
        <w:t>contribui</w:t>
      </w:r>
      <w:r w:rsidRPr="00974DBD">
        <w:rPr>
          <w:rFonts w:ascii="Arial" w:eastAsia="FreeSans" w:hAnsi="Arial" w:cs="Arial"/>
          <w:sz w:val="23"/>
          <w:szCs w:val="23"/>
        </w:rPr>
        <w:t xml:space="preserve"> la adaptarea </w:t>
      </w:r>
      <w:r w:rsidR="00EE7CC9" w:rsidRPr="00974DBD">
        <w:rPr>
          <w:rFonts w:ascii="Arial" w:eastAsia="FreeSans" w:hAnsi="Arial" w:cs="Arial"/>
          <w:sz w:val="23"/>
          <w:szCs w:val="23"/>
        </w:rPr>
        <w:t xml:space="preserve">competențelor educaționale la </w:t>
      </w:r>
      <w:r w:rsidRPr="00974DBD">
        <w:rPr>
          <w:rFonts w:ascii="Arial" w:eastAsia="FreeSans" w:hAnsi="Arial" w:cs="Arial"/>
          <w:sz w:val="23"/>
          <w:szCs w:val="23"/>
        </w:rPr>
        <w:t>nevoia reală a formatorilor / părților interesate din întreaga UE</w:t>
      </w:r>
      <w:r w:rsidR="00EE7CC9" w:rsidRPr="00974DBD">
        <w:rPr>
          <w:rFonts w:ascii="Arial" w:eastAsia="FreeSans" w:hAnsi="Arial" w:cs="Arial"/>
          <w:sz w:val="23"/>
          <w:szCs w:val="23"/>
        </w:rPr>
        <w:t>, precum și la creșterea nivelului conștiinței civice locale</w:t>
      </w:r>
      <w:r w:rsidRPr="00974DBD">
        <w:rPr>
          <w:rFonts w:ascii="Arial" w:eastAsia="FreeSans" w:hAnsi="Arial" w:cs="Arial"/>
          <w:sz w:val="23"/>
          <w:szCs w:val="23"/>
        </w:rPr>
        <w:t>.</w:t>
      </w:r>
    </w:p>
    <w:p w:rsidR="00EE7CC9"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p>
    <w:p w:rsidR="00FF5F50"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 xml:space="preserve">Totodată, proiectul </w:t>
      </w:r>
      <w:r w:rsidR="00FF5F50" w:rsidRPr="00974DBD">
        <w:rPr>
          <w:rFonts w:ascii="Arial" w:eastAsia="FreeSans" w:hAnsi="Arial" w:cs="Arial"/>
          <w:sz w:val="23"/>
          <w:szCs w:val="23"/>
        </w:rPr>
        <w:t xml:space="preserve"> valorifică și dezvoltă în continuare cunoștințele rezultate din evenime</w:t>
      </w:r>
      <w:r w:rsidR="00D146D6" w:rsidRPr="00974DBD">
        <w:rPr>
          <w:rFonts w:ascii="Arial" w:eastAsia="FreeSans" w:hAnsi="Arial" w:cs="Arial"/>
          <w:sz w:val="23"/>
          <w:szCs w:val="23"/>
        </w:rPr>
        <w:t>ntele „Capitala culturii UE</w:t>
      </w:r>
      <w:r w:rsidR="00FF5F50" w:rsidRPr="00974DBD">
        <w:rPr>
          <w:rFonts w:ascii="Arial" w:eastAsia="FreeSans" w:hAnsi="Arial" w:cs="Arial"/>
          <w:sz w:val="23"/>
          <w:szCs w:val="23"/>
        </w:rPr>
        <w:t xml:space="preserve">” din Timișoara (România), </w:t>
      </w:r>
      <w:r w:rsidRPr="00974DBD">
        <w:rPr>
          <w:rFonts w:ascii="Arial" w:eastAsia="FreeSans" w:hAnsi="Arial" w:cs="Arial"/>
          <w:sz w:val="23"/>
          <w:szCs w:val="23"/>
        </w:rPr>
        <w:t>una dintre primele</w:t>
      </w:r>
      <w:r w:rsidR="00FF5F50" w:rsidRPr="00974DBD">
        <w:rPr>
          <w:rFonts w:ascii="Arial" w:eastAsia="FreeSans" w:hAnsi="Arial" w:cs="Arial"/>
          <w:sz w:val="23"/>
          <w:szCs w:val="23"/>
        </w:rPr>
        <w:t xml:space="preserve"> inițiativ</w:t>
      </w:r>
      <w:r w:rsidRPr="00974DBD">
        <w:rPr>
          <w:rFonts w:ascii="Arial" w:eastAsia="FreeSans" w:hAnsi="Arial" w:cs="Arial"/>
          <w:sz w:val="23"/>
          <w:szCs w:val="23"/>
        </w:rPr>
        <w:t>e</w:t>
      </w:r>
      <w:r w:rsidR="00FF5F50" w:rsidRPr="00974DBD">
        <w:rPr>
          <w:rFonts w:ascii="Arial" w:eastAsia="FreeSans" w:hAnsi="Arial" w:cs="Arial"/>
          <w:sz w:val="23"/>
          <w:szCs w:val="23"/>
        </w:rPr>
        <w:t xml:space="preserve"> </w:t>
      </w:r>
      <w:r w:rsidR="00D30B06" w:rsidRPr="00974DBD">
        <w:rPr>
          <w:rFonts w:ascii="Arial" w:eastAsia="FreeSans" w:hAnsi="Arial" w:cs="Arial"/>
          <w:sz w:val="23"/>
          <w:szCs w:val="23"/>
        </w:rPr>
        <w:t xml:space="preserve">de acest fel </w:t>
      </w:r>
      <w:r w:rsidR="00FF5F50" w:rsidRPr="00974DBD">
        <w:rPr>
          <w:rFonts w:ascii="Arial" w:eastAsia="FreeSans" w:hAnsi="Arial" w:cs="Arial"/>
          <w:sz w:val="23"/>
          <w:szCs w:val="23"/>
        </w:rPr>
        <w:t>care abordează</w:t>
      </w:r>
      <w:r w:rsidR="00D30B06" w:rsidRPr="00974DBD">
        <w:rPr>
          <w:rFonts w:ascii="Arial" w:eastAsia="FreeSans" w:hAnsi="Arial" w:cs="Arial"/>
          <w:sz w:val="23"/>
          <w:szCs w:val="23"/>
        </w:rPr>
        <w:t xml:space="preserve"> </w:t>
      </w:r>
      <w:r w:rsidRPr="00974DBD">
        <w:rPr>
          <w:rFonts w:ascii="Arial" w:eastAsia="FreeSans" w:hAnsi="Arial" w:cs="Arial"/>
          <w:sz w:val="23"/>
          <w:szCs w:val="23"/>
        </w:rPr>
        <w:t>educația în Europa.</w:t>
      </w:r>
    </w:p>
    <w:p w:rsidR="00EE7CC9"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p>
    <w:p w:rsidR="005D60C4" w:rsidRPr="00974DBD" w:rsidRDefault="005D60C4" w:rsidP="00FF5F50">
      <w:pPr>
        <w:autoSpaceDE w:val="0"/>
        <w:autoSpaceDN w:val="0"/>
        <w:adjustRightInd w:val="0"/>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lastRenderedPageBreak/>
        <w:t xml:space="preserve">EXPLORE+ </w:t>
      </w:r>
      <w:r w:rsidR="00FF5F50" w:rsidRPr="00974DBD">
        <w:rPr>
          <w:rFonts w:ascii="Arial" w:eastAsia="FreeSans" w:hAnsi="Arial" w:cs="Arial"/>
          <w:sz w:val="23"/>
          <w:szCs w:val="23"/>
        </w:rPr>
        <w:t>încurajează preluarea pe scară mai largă a specializării tematice complementare, a experiențelor, a abordărilor metodologice prin reunirea părți</w:t>
      </w:r>
      <w:r w:rsidR="00CD19B3" w:rsidRPr="00974DBD">
        <w:rPr>
          <w:rFonts w:ascii="Arial" w:eastAsia="FreeSans" w:hAnsi="Arial" w:cs="Arial"/>
          <w:sz w:val="23"/>
          <w:szCs w:val="23"/>
        </w:rPr>
        <w:t>lor</w:t>
      </w:r>
      <w:r w:rsidR="00FF5F50" w:rsidRPr="00974DBD">
        <w:rPr>
          <w:rFonts w:ascii="Arial" w:eastAsia="FreeSans" w:hAnsi="Arial" w:cs="Arial"/>
          <w:sz w:val="23"/>
          <w:szCs w:val="23"/>
        </w:rPr>
        <w:t xml:space="preserve"> interesate din diferite țări din UE și din diferite sectoare. În consecință, </w:t>
      </w:r>
      <w:r w:rsidRPr="00974DBD">
        <w:rPr>
          <w:rFonts w:ascii="Arial" w:eastAsia="FreeSans" w:hAnsi="Arial" w:cs="Arial"/>
          <w:sz w:val="23"/>
          <w:szCs w:val="23"/>
        </w:rPr>
        <w:t xml:space="preserve">acesta </w:t>
      </w:r>
      <w:r w:rsidR="00FF5F50" w:rsidRPr="00974DBD">
        <w:rPr>
          <w:rFonts w:ascii="Arial" w:eastAsia="FreeSans" w:hAnsi="Arial" w:cs="Arial"/>
          <w:sz w:val="23"/>
          <w:szCs w:val="23"/>
        </w:rPr>
        <w:t>își propune să ofere un amestec multilateral și mai realist de abilități necesare</w:t>
      </w:r>
      <w:r w:rsidR="00037EE2" w:rsidRPr="00974DBD">
        <w:rPr>
          <w:rFonts w:ascii="Arial" w:eastAsia="FreeSans" w:hAnsi="Arial" w:cs="Arial"/>
          <w:sz w:val="23"/>
          <w:szCs w:val="23"/>
        </w:rPr>
        <w:t xml:space="preserve"> </w:t>
      </w:r>
      <w:r w:rsidR="00CD19B3" w:rsidRPr="00974DBD">
        <w:rPr>
          <w:rFonts w:ascii="Arial" w:eastAsia="FreeSans" w:hAnsi="Arial" w:cs="Arial"/>
          <w:sz w:val="23"/>
          <w:szCs w:val="23"/>
        </w:rPr>
        <w:t>implicării cetățenești</w:t>
      </w:r>
      <w:r w:rsidR="0073314B" w:rsidRPr="00974DBD">
        <w:rPr>
          <w:rFonts w:ascii="Arial" w:eastAsia="FreeSans" w:hAnsi="Arial" w:cs="Arial"/>
          <w:sz w:val="23"/>
          <w:szCs w:val="23"/>
        </w:rPr>
        <w:t>,</w:t>
      </w:r>
      <w:r w:rsidR="00CD19B3" w:rsidRPr="00974DBD">
        <w:rPr>
          <w:rFonts w:ascii="Arial" w:eastAsia="FreeSans" w:hAnsi="Arial" w:cs="Arial"/>
          <w:sz w:val="23"/>
          <w:szCs w:val="23"/>
        </w:rPr>
        <w:t xml:space="preserve"> în contextul </w:t>
      </w:r>
      <w:r w:rsidRPr="00974DBD">
        <w:rPr>
          <w:rFonts w:ascii="Arial" w:eastAsia="FreeSans" w:hAnsi="Arial" w:cs="Arial"/>
          <w:sz w:val="23"/>
          <w:szCs w:val="23"/>
        </w:rPr>
        <w:t>noilor cerințe și tendințe din domeniul educației.</w:t>
      </w:r>
    </w:p>
    <w:p w:rsidR="00EE7CC9"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p>
    <w:p w:rsidR="00D1474B" w:rsidRPr="00974DBD" w:rsidRDefault="00EE7CC9" w:rsidP="00FF5F50">
      <w:pPr>
        <w:autoSpaceDE w:val="0"/>
        <w:autoSpaceDN w:val="0"/>
        <w:adjustRightInd w:val="0"/>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Proiectul</w:t>
      </w:r>
      <w:r w:rsidR="00FF5F50" w:rsidRPr="00974DBD">
        <w:rPr>
          <w:rFonts w:ascii="Arial" w:eastAsia="FreeSans" w:hAnsi="Arial" w:cs="Arial"/>
          <w:sz w:val="23"/>
          <w:szCs w:val="23"/>
        </w:rPr>
        <w:t xml:space="preserve"> contribuie la </w:t>
      </w:r>
      <w:r w:rsidRPr="00974DBD">
        <w:rPr>
          <w:rFonts w:ascii="Arial" w:eastAsia="FreeSans" w:hAnsi="Arial" w:cs="Arial"/>
          <w:sz w:val="23"/>
          <w:szCs w:val="23"/>
        </w:rPr>
        <w:t>creșterea nivelului de implicare civică la nivelul</w:t>
      </w:r>
      <w:r w:rsidR="00FF5F50" w:rsidRPr="00974DBD">
        <w:rPr>
          <w:rFonts w:ascii="Arial" w:eastAsia="FreeSans" w:hAnsi="Arial" w:cs="Arial"/>
          <w:sz w:val="23"/>
          <w:szCs w:val="23"/>
        </w:rPr>
        <w:t xml:space="preserve"> Europei și la generarea de beneficii intersectoriale, de la producție la educație sau </w:t>
      </w:r>
      <w:r w:rsidR="00A7231A" w:rsidRPr="00974DBD">
        <w:rPr>
          <w:rFonts w:ascii="Arial" w:eastAsia="FreeSans" w:hAnsi="Arial" w:cs="Arial"/>
          <w:sz w:val="23"/>
          <w:szCs w:val="23"/>
        </w:rPr>
        <w:t xml:space="preserve">implicare cetățenească prin </w:t>
      </w:r>
      <w:r w:rsidR="00FF5F50" w:rsidRPr="00974DBD">
        <w:rPr>
          <w:rFonts w:ascii="Arial" w:eastAsia="FreeSans" w:hAnsi="Arial" w:cs="Arial"/>
          <w:sz w:val="23"/>
          <w:szCs w:val="23"/>
        </w:rPr>
        <w:t>incluziune socială.</w:t>
      </w:r>
    </w:p>
    <w:p w:rsidR="00FF5F50" w:rsidRPr="00974DBD" w:rsidRDefault="00FF5F50" w:rsidP="00FF5F50">
      <w:pPr>
        <w:autoSpaceDE w:val="0"/>
        <w:autoSpaceDN w:val="0"/>
        <w:adjustRightInd w:val="0"/>
        <w:spacing w:after="0" w:line="240" w:lineRule="auto"/>
        <w:ind w:firstLine="567"/>
        <w:jc w:val="both"/>
        <w:rPr>
          <w:rFonts w:ascii="Arial" w:eastAsia="FreeSans" w:hAnsi="Arial" w:cs="Arial"/>
          <w:sz w:val="23"/>
          <w:szCs w:val="23"/>
        </w:rPr>
      </w:pPr>
    </w:p>
    <w:p w:rsidR="00CB4D85" w:rsidRPr="00974DBD" w:rsidRDefault="00CB4D85" w:rsidP="00CB4D85">
      <w:pPr>
        <w:spacing w:after="0" w:line="240" w:lineRule="auto"/>
        <w:ind w:firstLine="567"/>
        <w:jc w:val="both"/>
        <w:rPr>
          <w:rFonts w:ascii="Arial" w:hAnsi="Arial" w:cs="Arial"/>
          <w:sz w:val="23"/>
          <w:szCs w:val="23"/>
        </w:rPr>
      </w:pPr>
      <w:r w:rsidRPr="00974DBD">
        <w:rPr>
          <w:rFonts w:ascii="Arial" w:hAnsi="Arial" w:cs="Arial"/>
          <w:sz w:val="23"/>
          <w:szCs w:val="23"/>
        </w:rPr>
        <w:t xml:space="preserve">Proiectul </w:t>
      </w:r>
      <w:r w:rsidR="005D60C4" w:rsidRPr="00974DBD">
        <w:rPr>
          <w:rFonts w:ascii="Arial" w:hAnsi="Arial" w:cs="Arial"/>
          <w:sz w:val="23"/>
          <w:szCs w:val="23"/>
        </w:rPr>
        <w:t xml:space="preserve">„EXPLORE+ creative explorations of curiosity for innovative transdisciplinary, STEAM and social learning” / „EXPLORE+ explorări creative ale curiozității pentru inovația transdisciplinară, învățare STEAM și socială” </w:t>
      </w:r>
      <w:r w:rsidRPr="00974DBD">
        <w:rPr>
          <w:rFonts w:ascii="Arial" w:hAnsi="Arial" w:cs="Arial"/>
          <w:sz w:val="23"/>
          <w:szCs w:val="23"/>
        </w:rPr>
        <w:t>se înscrie în obiectivele programului Capitală Europeană a Culturii conceput "cu scopul de a apropia popoarele Europei" şi de a celebra contribuţia oraşelor la dezvoltarea culturii. Popularitatea programului, influenţa culturală, socială şi economică tot mai sporite în ultimii ani, precum şi impactul implicării civice asupra comunităţilor şi regiunilor determină şi nevoia unei mai extinse colaborări între oraşe universitare.</w:t>
      </w:r>
    </w:p>
    <w:p w:rsidR="005719B9" w:rsidRPr="00974DBD" w:rsidRDefault="005719B9" w:rsidP="009E144D">
      <w:pPr>
        <w:spacing w:after="0" w:line="240" w:lineRule="auto"/>
        <w:ind w:firstLine="567"/>
        <w:jc w:val="both"/>
        <w:rPr>
          <w:rFonts w:ascii="Arial" w:hAnsi="Arial" w:cs="Arial"/>
          <w:sz w:val="23"/>
          <w:szCs w:val="23"/>
        </w:rPr>
      </w:pPr>
    </w:p>
    <w:p w:rsidR="00885FFD" w:rsidRPr="00974DBD" w:rsidRDefault="00DD2933" w:rsidP="009E144D">
      <w:pPr>
        <w:spacing w:after="0" w:line="240" w:lineRule="auto"/>
        <w:ind w:firstLine="567"/>
        <w:jc w:val="both"/>
        <w:rPr>
          <w:rFonts w:ascii="Arial" w:hAnsi="Arial" w:cs="Arial"/>
          <w:sz w:val="23"/>
          <w:szCs w:val="23"/>
        </w:rPr>
      </w:pPr>
      <w:r w:rsidRPr="00974DBD">
        <w:rPr>
          <w:rFonts w:ascii="Arial" w:hAnsi="Arial" w:cs="Arial"/>
          <w:sz w:val="23"/>
          <w:szCs w:val="23"/>
        </w:rPr>
        <w:t xml:space="preserve">În acest context, Municipiul Timişoara, ca partener în proiect, are de câştigat prin împărtăşirea din experienţa şi bunele practici care vor fi analizate în cadrul reuniunilor internaţionale preconizate. De asemenea, ca oraş european definit prin dialogul intercultural, Timişoara a fost şi este un oraş în care multi-culturalitatea şi toleranţa etnică şi religioasă sunt componente definitorii, fapt pentru care poate contribui cu experienţa sa la dialogul trans-european care se va realiza în cadrul proiectului. În consecinţă, proiectul reprezintă o oportunitate pentru Timişoara de a implica activ membri comunităţii în valorificarea viitoare a titlului de Capitală Europeană a Culturii(CEC) prin prisma dialogului şi a combaterii discriminării. </w:t>
      </w:r>
    </w:p>
    <w:p w:rsidR="00DD2933" w:rsidRPr="00974DBD" w:rsidRDefault="00D146D6" w:rsidP="0065362B">
      <w:pPr>
        <w:spacing w:before="200" w:line="240" w:lineRule="auto"/>
        <w:ind w:firstLine="567"/>
        <w:jc w:val="both"/>
        <w:rPr>
          <w:rFonts w:ascii="Arial" w:hAnsi="Arial" w:cs="Arial"/>
          <w:sz w:val="23"/>
          <w:szCs w:val="23"/>
        </w:rPr>
      </w:pPr>
      <w:r w:rsidRPr="00974DBD">
        <w:rPr>
          <w:rFonts w:ascii="Arial" w:hAnsi="Arial" w:cs="Arial"/>
          <w:sz w:val="23"/>
          <w:szCs w:val="23"/>
        </w:rPr>
        <w:t xml:space="preserve">Trebuie menționat și faptul că în acest proiect, </w:t>
      </w:r>
      <w:r w:rsidR="0065362B" w:rsidRPr="00974DBD">
        <w:rPr>
          <w:rFonts w:ascii="Arial" w:hAnsi="Arial" w:cs="Arial"/>
          <w:sz w:val="23"/>
          <w:szCs w:val="23"/>
        </w:rPr>
        <w:t xml:space="preserve">coordonatorul </w:t>
      </w:r>
      <w:r w:rsidRPr="00974DBD">
        <w:rPr>
          <w:rFonts w:ascii="Arial" w:hAnsi="Arial" w:cs="Arial"/>
          <w:sz w:val="23"/>
          <w:szCs w:val="23"/>
        </w:rPr>
        <w:t xml:space="preserve">este </w:t>
      </w:r>
      <w:r w:rsidR="0065362B" w:rsidRPr="00974DBD">
        <w:rPr>
          <w:rFonts w:ascii="Arial" w:hAnsi="Arial" w:cs="Arial"/>
          <w:sz w:val="23"/>
          <w:szCs w:val="23"/>
        </w:rPr>
        <w:t>din Orașul Chemnitz, care va fi – la rândul său – Capitală Europeană a Culturii în anul 2025. În acest mod se poate realiza un transfer constant de know-how între cetățenii și profesioniștii din cele două orașe care vor fi CEC în curând.</w:t>
      </w:r>
    </w:p>
    <w:p w:rsidR="00DE4E4E" w:rsidRPr="00974DBD" w:rsidRDefault="00DD2933" w:rsidP="00DE4E4E">
      <w:pPr>
        <w:spacing w:after="0" w:line="240" w:lineRule="auto"/>
        <w:ind w:firstLine="567"/>
        <w:jc w:val="both"/>
        <w:rPr>
          <w:rFonts w:ascii="Arial" w:hAnsi="Arial" w:cs="Arial"/>
          <w:sz w:val="23"/>
          <w:szCs w:val="23"/>
        </w:rPr>
      </w:pPr>
      <w:r w:rsidRPr="00974DBD">
        <w:rPr>
          <w:rFonts w:ascii="Arial" w:hAnsi="Arial" w:cs="Arial"/>
          <w:sz w:val="23"/>
          <w:szCs w:val="23"/>
        </w:rPr>
        <w:t>Totodată, proiectul oferă Timişoarei oportunitatea de a mobiliza cetăţeni care să ia parte activă la dezbaterea problemelor la nivel european, în oraşele şi ţările partenere în proiect şi în găsirea de soluţii pentru a promova valorile fundamentale universal valabile. Proiectul se orientează spre punerea în valoare a potenţialului programului CEC de a contribui la consolidarera specificului multicultural şi diversificarea modalităţilor de</w:t>
      </w:r>
      <w:r w:rsidR="00395651" w:rsidRPr="00974DBD">
        <w:rPr>
          <w:rFonts w:ascii="Arial" w:hAnsi="Arial" w:cs="Arial"/>
          <w:sz w:val="23"/>
          <w:szCs w:val="23"/>
        </w:rPr>
        <w:t xml:space="preserve"> </w:t>
      </w:r>
      <w:r w:rsidRPr="00974DBD">
        <w:rPr>
          <w:rFonts w:ascii="Arial" w:hAnsi="Arial" w:cs="Arial"/>
          <w:sz w:val="23"/>
          <w:szCs w:val="23"/>
        </w:rPr>
        <w:t>integrare şi cooperare a minorităţilor etnice şi a migranţilor, folosind mobilizarea de resurse din cadrul CEC şi permanentizarea unor acţiuni, prin incl</w:t>
      </w:r>
      <w:r w:rsidR="000D6ADC" w:rsidRPr="00974DBD">
        <w:rPr>
          <w:rFonts w:ascii="Arial" w:hAnsi="Arial" w:cs="Arial"/>
          <w:sz w:val="23"/>
          <w:szCs w:val="23"/>
        </w:rPr>
        <w:t>u</w:t>
      </w:r>
      <w:r w:rsidRPr="00974DBD">
        <w:rPr>
          <w:rFonts w:ascii="Arial" w:hAnsi="Arial" w:cs="Arial"/>
          <w:sz w:val="23"/>
          <w:szCs w:val="23"/>
        </w:rPr>
        <w:t>derea în programele locale şi regionale multi-anuale de finanţare, în strategii, programe şi planuri de acţiune pentru oraşele</w:t>
      </w:r>
      <w:r w:rsidR="00395651" w:rsidRPr="00974DBD">
        <w:rPr>
          <w:rFonts w:ascii="Arial" w:hAnsi="Arial" w:cs="Arial"/>
          <w:sz w:val="23"/>
          <w:szCs w:val="23"/>
        </w:rPr>
        <w:t xml:space="preserve"> </w:t>
      </w:r>
      <w:r w:rsidRPr="00974DBD">
        <w:rPr>
          <w:rFonts w:ascii="Arial" w:hAnsi="Arial" w:cs="Arial"/>
          <w:sz w:val="23"/>
          <w:szCs w:val="23"/>
        </w:rPr>
        <w:t xml:space="preserve">şi regiunile participante în proiect, pentru pentru factorii de decizie de </w:t>
      </w:r>
      <w:r w:rsidR="000D6ADC" w:rsidRPr="00974DBD">
        <w:rPr>
          <w:rFonts w:ascii="Arial" w:hAnsi="Arial" w:cs="Arial"/>
          <w:sz w:val="23"/>
          <w:szCs w:val="23"/>
        </w:rPr>
        <w:t xml:space="preserve">la </w:t>
      </w:r>
      <w:r w:rsidRPr="00974DBD">
        <w:rPr>
          <w:rFonts w:ascii="Arial" w:hAnsi="Arial" w:cs="Arial"/>
          <w:sz w:val="23"/>
          <w:szCs w:val="23"/>
        </w:rPr>
        <w:t xml:space="preserve">nivel naţional şi </w:t>
      </w:r>
      <w:r w:rsidR="000D6ADC" w:rsidRPr="00974DBD">
        <w:rPr>
          <w:rFonts w:ascii="Arial" w:hAnsi="Arial" w:cs="Arial"/>
          <w:sz w:val="23"/>
          <w:szCs w:val="23"/>
        </w:rPr>
        <w:t>european. Î</w:t>
      </w:r>
      <w:r w:rsidRPr="00974DBD">
        <w:rPr>
          <w:rFonts w:ascii="Arial" w:hAnsi="Arial" w:cs="Arial"/>
          <w:sz w:val="23"/>
          <w:szCs w:val="23"/>
        </w:rPr>
        <w:t xml:space="preserve">n cadrul proiectului, partenerii vor analiza şi împărtăşi modalităţi de abordare şi exemple de bună practică în combaterea discriminării şi stimularea </w:t>
      </w:r>
      <w:r w:rsidR="00A654AC" w:rsidRPr="00974DBD">
        <w:rPr>
          <w:rFonts w:ascii="Arial" w:hAnsi="Arial" w:cs="Arial"/>
          <w:sz w:val="23"/>
          <w:szCs w:val="23"/>
        </w:rPr>
        <w:t>implicării civice</w:t>
      </w:r>
      <w:r w:rsidR="000D6ADC" w:rsidRPr="00974DBD">
        <w:rPr>
          <w:rFonts w:ascii="Arial" w:hAnsi="Arial" w:cs="Arial"/>
          <w:sz w:val="23"/>
          <w:szCs w:val="23"/>
        </w:rPr>
        <w:t xml:space="preserve">. </w:t>
      </w:r>
    </w:p>
    <w:p w:rsidR="00885FFD" w:rsidRPr="00974DBD" w:rsidRDefault="00885FFD" w:rsidP="0063690F">
      <w:pPr>
        <w:spacing w:after="0" w:line="240" w:lineRule="auto"/>
        <w:ind w:firstLine="567"/>
        <w:jc w:val="both"/>
        <w:rPr>
          <w:rFonts w:ascii="Arial" w:eastAsia="FreeSans" w:hAnsi="Arial" w:cs="Arial"/>
          <w:sz w:val="23"/>
          <w:szCs w:val="23"/>
        </w:rPr>
      </w:pPr>
    </w:p>
    <w:p w:rsidR="00592B65" w:rsidRPr="00974DBD" w:rsidRDefault="00521EAA" w:rsidP="0063690F">
      <w:pPr>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Pe de altă parte</w:t>
      </w:r>
      <w:r w:rsidR="00DE4E4E" w:rsidRPr="00974DBD">
        <w:rPr>
          <w:rFonts w:ascii="Arial" w:eastAsia="FreeSans" w:hAnsi="Arial" w:cs="Arial"/>
          <w:sz w:val="23"/>
          <w:szCs w:val="23"/>
        </w:rPr>
        <w:t xml:space="preserve">, obiectivul </w:t>
      </w:r>
      <w:r w:rsidR="00A43531" w:rsidRPr="00974DBD">
        <w:rPr>
          <w:rFonts w:ascii="Arial" w:eastAsia="FreeSans" w:hAnsi="Arial" w:cs="Arial"/>
          <w:sz w:val="23"/>
          <w:szCs w:val="23"/>
        </w:rPr>
        <w:t>Municipiului Timișoara</w:t>
      </w:r>
      <w:r w:rsidR="00DE4E4E" w:rsidRPr="00974DBD">
        <w:rPr>
          <w:rFonts w:ascii="Arial" w:eastAsia="FreeSans" w:hAnsi="Arial" w:cs="Arial"/>
          <w:sz w:val="23"/>
          <w:szCs w:val="23"/>
        </w:rPr>
        <w:t xml:space="preserve"> este </w:t>
      </w:r>
      <w:r w:rsidRPr="00974DBD">
        <w:rPr>
          <w:rFonts w:ascii="Arial" w:eastAsia="FreeSans" w:hAnsi="Arial" w:cs="Arial"/>
          <w:sz w:val="23"/>
          <w:szCs w:val="23"/>
        </w:rPr>
        <w:t xml:space="preserve">acela </w:t>
      </w:r>
      <w:r w:rsidR="00DE4E4E" w:rsidRPr="00974DBD">
        <w:rPr>
          <w:rFonts w:ascii="Arial" w:eastAsia="FreeSans" w:hAnsi="Arial" w:cs="Arial"/>
          <w:sz w:val="23"/>
          <w:szCs w:val="23"/>
        </w:rPr>
        <w:t xml:space="preserve">de a valorifica abilitățile Timișoarei </w:t>
      </w:r>
      <w:r w:rsidR="0063690F" w:rsidRPr="00974DBD">
        <w:rPr>
          <w:rFonts w:ascii="Arial" w:eastAsia="FreeSans" w:hAnsi="Arial" w:cs="Arial"/>
          <w:sz w:val="23"/>
          <w:szCs w:val="23"/>
        </w:rPr>
        <w:t xml:space="preserve">în vederea susținerii – din toate punctele de vedere – a </w:t>
      </w:r>
      <w:r w:rsidR="00DE4E4E" w:rsidRPr="00974DBD">
        <w:rPr>
          <w:rFonts w:ascii="Arial" w:eastAsia="FreeSans" w:hAnsi="Arial" w:cs="Arial"/>
          <w:sz w:val="23"/>
          <w:szCs w:val="23"/>
        </w:rPr>
        <w:t xml:space="preserve">Proiectul </w:t>
      </w:r>
      <w:r w:rsidR="0063690F" w:rsidRPr="00974DBD">
        <w:rPr>
          <w:rFonts w:ascii="Arial" w:eastAsia="FreeSans" w:hAnsi="Arial" w:cs="Arial"/>
          <w:sz w:val="23"/>
          <w:szCs w:val="23"/>
        </w:rPr>
        <w:t>Timișoara – Capitală Culturală Europeană</w:t>
      </w:r>
      <w:r w:rsidR="00DE4E4E" w:rsidRPr="00974DBD">
        <w:rPr>
          <w:rFonts w:ascii="Arial" w:eastAsia="FreeSans" w:hAnsi="Arial" w:cs="Arial"/>
          <w:sz w:val="23"/>
          <w:szCs w:val="23"/>
        </w:rPr>
        <w:t>, menținându-l</w:t>
      </w:r>
      <w:r w:rsidRPr="00974DBD">
        <w:rPr>
          <w:rFonts w:ascii="Arial" w:eastAsia="FreeSans" w:hAnsi="Arial" w:cs="Arial"/>
          <w:sz w:val="23"/>
          <w:szCs w:val="23"/>
        </w:rPr>
        <w:t xml:space="preserve"> </w:t>
      </w:r>
      <w:r w:rsidR="00C15A7E" w:rsidRPr="00974DBD">
        <w:rPr>
          <w:rFonts w:ascii="Arial" w:eastAsia="FreeSans" w:hAnsi="Arial" w:cs="Arial"/>
          <w:sz w:val="23"/>
          <w:szCs w:val="23"/>
        </w:rPr>
        <w:t>ulterior anului de festivități</w:t>
      </w:r>
      <w:r w:rsidRPr="00974DBD">
        <w:rPr>
          <w:rFonts w:ascii="Arial" w:eastAsia="FreeSans" w:hAnsi="Arial" w:cs="Arial"/>
          <w:sz w:val="23"/>
          <w:szCs w:val="23"/>
        </w:rPr>
        <w:t xml:space="preserve"> </w:t>
      </w:r>
      <w:r w:rsidR="00DE4E4E" w:rsidRPr="00974DBD">
        <w:rPr>
          <w:rFonts w:ascii="Arial" w:eastAsia="FreeSans" w:hAnsi="Arial" w:cs="Arial"/>
          <w:sz w:val="23"/>
          <w:szCs w:val="23"/>
        </w:rPr>
        <w:t xml:space="preserve">într-o </w:t>
      </w:r>
      <w:r w:rsidRPr="00974DBD">
        <w:rPr>
          <w:rFonts w:ascii="Arial" w:eastAsia="FreeSans" w:hAnsi="Arial" w:cs="Arial"/>
          <w:sz w:val="23"/>
          <w:szCs w:val="23"/>
        </w:rPr>
        <w:t>formă</w:t>
      </w:r>
      <w:r w:rsidR="00DE4E4E" w:rsidRPr="00974DBD">
        <w:rPr>
          <w:rFonts w:ascii="Arial" w:eastAsia="FreeSans" w:hAnsi="Arial" w:cs="Arial"/>
          <w:sz w:val="23"/>
          <w:szCs w:val="23"/>
        </w:rPr>
        <w:t xml:space="preserve"> durabilă</w:t>
      </w:r>
      <w:r w:rsidR="00592B65" w:rsidRPr="00974DBD">
        <w:rPr>
          <w:rFonts w:ascii="Arial" w:eastAsia="FreeSans" w:hAnsi="Arial" w:cs="Arial"/>
          <w:sz w:val="23"/>
          <w:szCs w:val="23"/>
        </w:rPr>
        <w:t>.</w:t>
      </w:r>
    </w:p>
    <w:p w:rsidR="00AE3641" w:rsidRPr="00974DBD" w:rsidRDefault="00592B65" w:rsidP="009E144D">
      <w:pPr>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lastRenderedPageBreak/>
        <w:t>Tocmai de aceea</w:t>
      </w:r>
      <w:r w:rsidR="00DE4E4E" w:rsidRPr="00974DBD">
        <w:rPr>
          <w:rFonts w:ascii="Arial" w:eastAsia="FreeSans" w:hAnsi="Arial" w:cs="Arial"/>
          <w:sz w:val="23"/>
          <w:szCs w:val="23"/>
        </w:rPr>
        <w:t xml:space="preserve">, </w:t>
      </w:r>
      <w:r w:rsidR="00A427DA" w:rsidRPr="00974DBD">
        <w:rPr>
          <w:rFonts w:ascii="Arial" w:eastAsia="FreeSans" w:hAnsi="Arial" w:cs="Arial"/>
          <w:sz w:val="23"/>
          <w:szCs w:val="23"/>
        </w:rPr>
        <w:t xml:space="preserve">proiectul </w:t>
      </w:r>
      <w:r w:rsidR="00885FFD" w:rsidRPr="00974DBD">
        <w:rPr>
          <w:rFonts w:ascii="Arial" w:hAnsi="Arial" w:cs="Arial"/>
          <w:sz w:val="23"/>
          <w:szCs w:val="23"/>
        </w:rPr>
        <w:t>„EXPLORE+ creative explorations of curiosity for innovative transdisciplinary, STEAM and social learning” / „EXPLORE+ explorări creative ale curiozității pentru inovația transdisciplinară, învățare STEAM și socială”</w:t>
      </w:r>
      <w:r w:rsidR="00A427DA" w:rsidRPr="00974DBD">
        <w:rPr>
          <w:rFonts w:ascii="Arial" w:eastAsia="FreeSans" w:hAnsi="Arial" w:cs="Arial"/>
          <w:sz w:val="23"/>
          <w:szCs w:val="23"/>
        </w:rPr>
        <w:t xml:space="preserve"> </w:t>
      </w:r>
      <w:r w:rsidR="00F35C1C" w:rsidRPr="00974DBD">
        <w:rPr>
          <w:rFonts w:ascii="Arial" w:eastAsia="FreeSans" w:hAnsi="Arial" w:cs="Arial"/>
          <w:sz w:val="23"/>
          <w:szCs w:val="23"/>
        </w:rPr>
        <w:t>reprezintă</w:t>
      </w:r>
      <w:r w:rsidR="00DE4E4E" w:rsidRPr="00974DBD">
        <w:rPr>
          <w:rFonts w:ascii="Arial" w:eastAsia="FreeSans" w:hAnsi="Arial" w:cs="Arial"/>
          <w:sz w:val="23"/>
          <w:szCs w:val="23"/>
        </w:rPr>
        <w:t xml:space="preserve"> </w:t>
      </w:r>
      <w:r w:rsidR="00885FFD" w:rsidRPr="00974DBD">
        <w:rPr>
          <w:rFonts w:ascii="Arial" w:eastAsia="FreeSans" w:hAnsi="Arial" w:cs="Arial"/>
          <w:sz w:val="23"/>
          <w:szCs w:val="23"/>
        </w:rPr>
        <w:t>un demers binevenit</w:t>
      </w:r>
      <w:r w:rsidR="00DE4E4E" w:rsidRPr="00974DBD">
        <w:rPr>
          <w:rFonts w:ascii="Arial" w:eastAsia="FreeSans" w:hAnsi="Arial" w:cs="Arial"/>
          <w:sz w:val="23"/>
          <w:szCs w:val="23"/>
        </w:rPr>
        <w:t>.</w:t>
      </w:r>
    </w:p>
    <w:p w:rsidR="005E58CB" w:rsidRPr="00974DBD" w:rsidRDefault="005E58CB" w:rsidP="009E144D">
      <w:pPr>
        <w:spacing w:after="0" w:line="240" w:lineRule="auto"/>
        <w:ind w:firstLine="567"/>
        <w:jc w:val="both"/>
        <w:rPr>
          <w:rFonts w:ascii="Arial" w:eastAsia="FreeSans" w:hAnsi="Arial" w:cs="Arial"/>
          <w:sz w:val="23"/>
          <w:szCs w:val="23"/>
        </w:rPr>
      </w:pPr>
    </w:p>
    <w:p w:rsidR="00AE3641" w:rsidRPr="00974DBD" w:rsidRDefault="00054BA9" w:rsidP="00EB6DB8">
      <w:pPr>
        <w:spacing w:after="0" w:line="240" w:lineRule="auto"/>
        <w:ind w:firstLine="567"/>
        <w:jc w:val="both"/>
        <w:rPr>
          <w:rFonts w:ascii="Arial" w:eastAsia="FreeSans" w:hAnsi="Arial" w:cs="Arial"/>
          <w:sz w:val="23"/>
          <w:szCs w:val="23"/>
        </w:rPr>
      </w:pPr>
      <w:r w:rsidRPr="00974DBD">
        <w:rPr>
          <w:rFonts w:ascii="Arial" w:eastAsia="FreeSans" w:hAnsi="Arial" w:cs="Arial"/>
          <w:sz w:val="23"/>
          <w:szCs w:val="23"/>
        </w:rPr>
        <w:t>Prezentul proiect</w:t>
      </w:r>
      <w:r w:rsidR="00AE3641" w:rsidRPr="00974DBD">
        <w:rPr>
          <w:rFonts w:ascii="Arial" w:eastAsia="FreeSans" w:hAnsi="Arial" w:cs="Arial"/>
          <w:sz w:val="23"/>
          <w:szCs w:val="23"/>
        </w:rPr>
        <w:t xml:space="preserve"> ar fi folosit pentru a extinde proiecte</w:t>
      </w:r>
      <w:r w:rsidR="00255512" w:rsidRPr="00974DBD">
        <w:rPr>
          <w:rFonts w:ascii="Arial" w:eastAsia="FreeSans" w:hAnsi="Arial" w:cs="Arial"/>
          <w:sz w:val="23"/>
          <w:szCs w:val="23"/>
        </w:rPr>
        <w:t>le anterioare</w:t>
      </w:r>
      <w:r w:rsidR="00AE3641" w:rsidRPr="00974DBD">
        <w:rPr>
          <w:rFonts w:ascii="Arial" w:eastAsia="FreeSans" w:hAnsi="Arial" w:cs="Arial"/>
          <w:sz w:val="23"/>
          <w:szCs w:val="23"/>
        </w:rPr>
        <w:t xml:space="preserve"> prin </w:t>
      </w:r>
      <w:r w:rsidR="00885FFD" w:rsidRPr="00974DBD">
        <w:rPr>
          <w:rFonts w:ascii="Arial" w:eastAsia="FreeSans" w:hAnsi="Arial" w:cs="Arial"/>
          <w:sz w:val="23"/>
          <w:szCs w:val="23"/>
        </w:rPr>
        <w:t>dezvoltarea</w:t>
      </w:r>
      <w:r w:rsidR="00AE3641" w:rsidRPr="00974DBD">
        <w:rPr>
          <w:rFonts w:ascii="Arial" w:eastAsia="FreeSans" w:hAnsi="Arial" w:cs="Arial"/>
          <w:sz w:val="23"/>
          <w:szCs w:val="23"/>
        </w:rPr>
        <w:t xml:space="preserve"> </w:t>
      </w:r>
      <w:r w:rsidR="00AC2951" w:rsidRPr="00974DBD">
        <w:rPr>
          <w:rFonts w:ascii="Arial" w:eastAsia="FreeSans" w:hAnsi="Arial" w:cs="Arial"/>
          <w:sz w:val="23"/>
          <w:szCs w:val="23"/>
        </w:rPr>
        <w:t xml:space="preserve">implicării civice și </w:t>
      </w:r>
      <w:r w:rsidR="00885FFD" w:rsidRPr="00974DBD">
        <w:rPr>
          <w:rFonts w:ascii="Arial" w:eastAsia="FreeSans" w:hAnsi="Arial" w:cs="Arial"/>
          <w:sz w:val="23"/>
          <w:szCs w:val="23"/>
        </w:rPr>
        <w:t>educației</w:t>
      </w:r>
      <w:r w:rsidR="00AE3641" w:rsidRPr="00974DBD">
        <w:rPr>
          <w:rFonts w:ascii="Arial" w:eastAsia="FreeSans" w:hAnsi="Arial" w:cs="Arial"/>
          <w:sz w:val="23"/>
          <w:szCs w:val="23"/>
        </w:rPr>
        <w:t xml:space="preserve"> în </w:t>
      </w:r>
      <w:r w:rsidR="00885FFD" w:rsidRPr="00974DBD">
        <w:rPr>
          <w:rFonts w:ascii="Arial" w:eastAsia="FreeSans" w:hAnsi="Arial" w:cs="Arial"/>
          <w:sz w:val="23"/>
          <w:szCs w:val="23"/>
        </w:rPr>
        <w:t>contextul viitorului an 2023</w:t>
      </w:r>
      <w:r w:rsidR="00AE3641" w:rsidRPr="00974DBD">
        <w:rPr>
          <w:rFonts w:ascii="Arial" w:eastAsia="FreeSans" w:hAnsi="Arial" w:cs="Arial"/>
          <w:sz w:val="23"/>
          <w:szCs w:val="23"/>
        </w:rPr>
        <w:t>.</w:t>
      </w:r>
    </w:p>
    <w:p w:rsidR="00B654B0" w:rsidRPr="00974DBD" w:rsidRDefault="00B654B0" w:rsidP="009E144D">
      <w:pPr>
        <w:spacing w:after="0" w:line="240" w:lineRule="auto"/>
        <w:jc w:val="both"/>
        <w:rPr>
          <w:rFonts w:ascii="Arial" w:hAnsi="Arial" w:cs="Arial"/>
          <w:sz w:val="23"/>
          <w:szCs w:val="23"/>
        </w:rPr>
      </w:pPr>
    </w:p>
    <w:p w:rsidR="00974DBD" w:rsidRPr="00974DBD" w:rsidRDefault="00974DBD" w:rsidP="009E144D">
      <w:pPr>
        <w:spacing w:after="0" w:line="240" w:lineRule="auto"/>
        <w:jc w:val="both"/>
        <w:rPr>
          <w:rFonts w:ascii="Arial" w:hAnsi="Arial" w:cs="Arial"/>
          <w:sz w:val="23"/>
          <w:szCs w:val="23"/>
        </w:rPr>
      </w:pPr>
    </w:p>
    <w:p w:rsidR="004C73DF" w:rsidRPr="00974DBD" w:rsidRDefault="004C73DF" w:rsidP="009E144D">
      <w:pPr>
        <w:pStyle w:val="ListParagraph"/>
        <w:numPr>
          <w:ilvl w:val="0"/>
          <w:numId w:val="1"/>
        </w:numPr>
        <w:spacing w:after="0" w:line="240" w:lineRule="auto"/>
        <w:jc w:val="both"/>
        <w:rPr>
          <w:rFonts w:ascii="Arial" w:hAnsi="Arial" w:cs="Arial"/>
          <w:b/>
          <w:sz w:val="23"/>
          <w:szCs w:val="23"/>
        </w:rPr>
      </w:pPr>
      <w:r w:rsidRPr="00974DBD">
        <w:rPr>
          <w:rFonts w:ascii="Arial" w:hAnsi="Arial" w:cs="Arial"/>
          <w:b/>
          <w:sz w:val="23"/>
          <w:szCs w:val="23"/>
        </w:rPr>
        <w:t>Alte informaţii</w:t>
      </w:r>
    </w:p>
    <w:p w:rsidR="00267A6E" w:rsidRPr="00974DBD" w:rsidRDefault="00267A6E" w:rsidP="00267A6E">
      <w:pPr>
        <w:spacing w:after="0" w:line="240" w:lineRule="auto"/>
        <w:ind w:firstLine="567"/>
        <w:jc w:val="both"/>
        <w:rPr>
          <w:rFonts w:ascii="Arial" w:hAnsi="Arial" w:cs="Arial"/>
          <w:sz w:val="23"/>
          <w:szCs w:val="23"/>
        </w:rPr>
      </w:pPr>
      <w:r w:rsidRPr="00974DBD">
        <w:rPr>
          <w:rFonts w:ascii="Arial" w:hAnsi="Arial" w:cs="Arial"/>
          <w:sz w:val="23"/>
          <w:szCs w:val="23"/>
        </w:rPr>
        <w:t xml:space="preserve">Coordonarea îi aparține organizației </w:t>
      </w:r>
      <w:r w:rsidRPr="00974DBD">
        <w:rPr>
          <w:rFonts w:ascii="Arial" w:hAnsi="Arial" w:cs="Arial"/>
          <w:b/>
          <w:sz w:val="23"/>
          <w:szCs w:val="23"/>
        </w:rPr>
        <w:t>„</w:t>
      </w:r>
      <w:r w:rsidRPr="00974DBD">
        <w:rPr>
          <w:rFonts w:ascii="Arial" w:hAnsi="Arial" w:cs="Arial"/>
          <w:sz w:val="23"/>
          <w:szCs w:val="23"/>
        </w:rPr>
        <w:t>Solaris Foerderzentrum fuer Jugend und Umwelt gGmbH Sachsen</w:t>
      </w:r>
      <w:r w:rsidRPr="00974DBD">
        <w:rPr>
          <w:rFonts w:ascii="Arial" w:hAnsi="Arial" w:cs="Arial"/>
          <w:b/>
          <w:sz w:val="23"/>
          <w:szCs w:val="23"/>
        </w:rPr>
        <w:t>”</w:t>
      </w:r>
      <w:r w:rsidRPr="00974DBD">
        <w:rPr>
          <w:rFonts w:ascii="Arial" w:hAnsi="Arial" w:cs="Arial"/>
          <w:sz w:val="23"/>
          <w:szCs w:val="23"/>
        </w:rPr>
        <w:t>, cu sediul în Chemnitz (Germania).</w:t>
      </w:r>
    </w:p>
    <w:p w:rsidR="00267A6E" w:rsidRPr="00974DBD" w:rsidRDefault="00267A6E" w:rsidP="00267A6E">
      <w:pPr>
        <w:spacing w:after="0" w:line="240" w:lineRule="auto"/>
        <w:ind w:firstLine="567"/>
        <w:jc w:val="both"/>
        <w:rPr>
          <w:rFonts w:ascii="Arial" w:hAnsi="Arial" w:cs="Arial"/>
          <w:sz w:val="23"/>
          <w:szCs w:val="23"/>
        </w:rPr>
      </w:pPr>
      <w:r w:rsidRPr="00974DBD">
        <w:rPr>
          <w:rFonts w:ascii="Arial" w:hAnsi="Arial" w:cs="Arial"/>
          <w:sz w:val="23"/>
          <w:szCs w:val="23"/>
        </w:rPr>
        <w:t>Proiectul EXPLORE+ va fi implementat în perioada iunie 2021 - mai 2023.</w:t>
      </w:r>
    </w:p>
    <w:p w:rsidR="00267A6E" w:rsidRPr="00974DBD" w:rsidRDefault="00267A6E" w:rsidP="00267A6E">
      <w:pPr>
        <w:spacing w:after="0" w:line="240" w:lineRule="auto"/>
        <w:ind w:firstLine="567"/>
        <w:jc w:val="both"/>
        <w:rPr>
          <w:rFonts w:ascii="Arial" w:hAnsi="Arial" w:cs="Arial"/>
          <w:sz w:val="23"/>
          <w:szCs w:val="23"/>
        </w:rPr>
      </w:pPr>
      <w:r w:rsidRPr="00974DBD">
        <w:rPr>
          <w:rFonts w:ascii="Arial" w:hAnsi="Arial" w:cs="Arial"/>
          <w:sz w:val="23"/>
          <w:szCs w:val="23"/>
        </w:rPr>
        <w:t xml:space="preserve">Acesta nu are nevoie de nicio contribuție financiară proprie din partea Municipiului Timișoara, în calitatea sa de partener. </w:t>
      </w:r>
    </w:p>
    <w:p w:rsidR="00267A6E" w:rsidRPr="00974DBD" w:rsidRDefault="00267A6E" w:rsidP="00267A6E">
      <w:pPr>
        <w:spacing w:after="0" w:line="240" w:lineRule="auto"/>
        <w:ind w:firstLine="567"/>
        <w:jc w:val="both"/>
        <w:rPr>
          <w:rStyle w:val="tlid-translation"/>
          <w:rFonts w:ascii="Arial" w:hAnsi="Arial" w:cs="Arial"/>
          <w:sz w:val="23"/>
          <w:szCs w:val="23"/>
        </w:rPr>
      </w:pPr>
      <w:r w:rsidRPr="00974DBD">
        <w:rPr>
          <w:rStyle w:val="tlid-translation"/>
          <w:rFonts w:ascii="Arial" w:hAnsi="Arial" w:cs="Arial"/>
          <w:sz w:val="23"/>
          <w:szCs w:val="23"/>
        </w:rPr>
        <w:t xml:space="preserve">Grant-ul aprobat al proiectului este de </w:t>
      </w:r>
      <w:r w:rsidRPr="00974DBD">
        <w:rPr>
          <w:rFonts w:ascii="Arial" w:eastAsia="FreeSans" w:hAnsi="Arial" w:cs="Arial"/>
          <w:sz w:val="23"/>
          <w:szCs w:val="23"/>
          <w:lang w:val="en-US"/>
        </w:rPr>
        <w:t xml:space="preserve">276.410,00 </w:t>
      </w:r>
      <w:r w:rsidRPr="00974DBD">
        <w:rPr>
          <w:rStyle w:val="tlid-translation"/>
          <w:rFonts w:ascii="Arial" w:hAnsi="Arial" w:cs="Arial"/>
          <w:sz w:val="23"/>
          <w:szCs w:val="23"/>
        </w:rPr>
        <w:t>EURO.</w:t>
      </w:r>
    </w:p>
    <w:p w:rsidR="00267A6E" w:rsidRPr="00974DBD" w:rsidRDefault="00267A6E" w:rsidP="00267A6E">
      <w:pPr>
        <w:spacing w:after="0" w:line="240" w:lineRule="auto"/>
        <w:ind w:firstLine="567"/>
        <w:jc w:val="both"/>
        <w:rPr>
          <w:rFonts w:ascii="Arial" w:hAnsi="Arial" w:cs="Arial"/>
          <w:color w:val="548DD4" w:themeColor="text2" w:themeTint="99"/>
          <w:sz w:val="23"/>
          <w:szCs w:val="23"/>
        </w:rPr>
      </w:pPr>
      <w:r w:rsidRPr="00974DBD">
        <w:rPr>
          <w:rStyle w:val="tlid-translation"/>
          <w:rFonts w:ascii="Arial" w:hAnsi="Arial" w:cs="Arial"/>
          <w:sz w:val="23"/>
          <w:szCs w:val="23"/>
        </w:rPr>
        <w:t xml:space="preserve">Grant-ul aprobat </w:t>
      </w:r>
      <w:r w:rsidRPr="00974DBD">
        <w:rPr>
          <w:rFonts w:ascii="Arial" w:hAnsi="Arial" w:cs="Arial"/>
          <w:sz w:val="23"/>
          <w:szCs w:val="23"/>
        </w:rPr>
        <w:t xml:space="preserve">– prin proiect – pentru Municipiul Timișoara este de 18.555 </w:t>
      </w:r>
      <w:r w:rsidRPr="00974DBD">
        <w:rPr>
          <w:rStyle w:val="tlid-translation"/>
          <w:rFonts w:ascii="Arial" w:hAnsi="Arial" w:cs="Arial"/>
          <w:sz w:val="23"/>
          <w:szCs w:val="23"/>
        </w:rPr>
        <w:t>EURO</w:t>
      </w:r>
      <w:r w:rsidRPr="00974DBD">
        <w:rPr>
          <w:rFonts w:ascii="Arial" w:hAnsi="Arial" w:cs="Arial"/>
          <w:sz w:val="23"/>
          <w:szCs w:val="23"/>
        </w:rPr>
        <w:t>, defalcat pe câteva categorii de cheltuieli. Prezentarea cheltuielilor se regăsește în documentul financiar anexat prezentei.</w:t>
      </w:r>
    </w:p>
    <w:p w:rsidR="00267A6E" w:rsidRPr="00974DBD" w:rsidRDefault="00267A6E" w:rsidP="00267A6E">
      <w:pPr>
        <w:spacing w:after="0" w:line="240" w:lineRule="auto"/>
        <w:ind w:firstLine="567"/>
        <w:jc w:val="both"/>
        <w:rPr>
          <w:rFonts w:ascii="Arial" w:hAnsi="Arial" w:cs="Arial"/>
          <w:sz w:val="23"/>
          <w:szCs w:val="23"/>
        </w:rPr>
      </w:pPr>
      <w:r w:rsidRPr="00974DBD">
        <w:rPr>
          <w:rFonts w:ascii="Arial" w:hAnsi="Arial" w:cs="Arial"/>
          <w:sz w:val="23"/>
          <w:szCs w:val="23"/>
        </w:rPr>
        <w:t>După semnarea unui contract de participare, sumele alocate fiecărui partener vor fi virate în tranșe, pentru derularea activităților în curs.</w:t>
      </w:r>
    </w:p>
    <w:p w:rsidR="006E3F02" w:rsidRPr="00974DBD" w:rsidRDefault="006E3F02" w:rsidP="006E3F02">
      <w:pPr>
        <w:spacing w:after="0" w:line="240" w:lineRule="auto"/>
        <w:ind w:firstLine="567"/>
        <w:jc w:val="both"/>
        <w:rPr>
          <w:rFonts w:ascii="Arial" w:hAnsi="Arial" w:cs="Arial"/>
          <w:sz w:val="23"/>
          <w:szCs w:val="23"/>
        </w:rPr>
      </w:pPr>
      <w:r w:rsidRPr="00974DBD">
        <w:rPr>
          <w:rFonts w:ascii="Arial" w:hAnsi="Arial" w:cs="Arial"/>
          <w:sz w:val="23"/>
          <w:szCs w:val="23"/>
        </w:rPr>
        <w:t>În unele cazuri va exista necesitatea avansării unor sume din partea Municipiului Timișoara, acestea urmând a fi recuperate în momentul virării acestora din partea finanțatorului, în cuantumul corespunzător prevăzut în documentele financiare oficiale ale Programului ERASMUS+.</w:t>
      </w:r>
    </w:p>
    <w:p w:rsidR="006E3F02" w:rsidRPr="00974DBD" w:rsidRDefault="006E3F02" w:rsidP="006E3F02">
      <w:pPr>
        <w:spacing w:after="0" w:line="240" w:lineRule="auto"/>
        <w:ind w:firstLine="567"/>
        <w:jc w:val="both"/>
        <w:rPr>
          <w:rFonts w:ascii="Arial" w:hAnsi="Arial" w:cs="Arial"/>
          <w:color w:val="548DD4" w:themeColor="text2" w:themeTint="99"/>
          <w:sz w:val="23"/>
          <w:szCs w:val="23"/>
        </w:rPr>
      </w:pPr>
    </w:p>
    <w:p w:rsidR="006E3F02" w:rsidRPr="00974DBD" w:rsidRDefault="006E3F02" w:rsidP="006E3F02">
      <w:pPr>
        <w:spacing w:after="0" w:line="240" w:lineRule="auto"/>
        <w:ind w:firstLine="567"/>
        <w:jc w:val="both"/>
        <w:rPr>
          <w:rFonts w:ascii="Arial" w:hAnsi="Arial" w:cs="Arial"/>
          <w:color w:val="548DD4" w:themeColor="text2" w:themeTint="99"/>
          <w:sz w:val="23"/>
          <w:szCs w:val="23"/>
        </w:rPr>
      </w:pPr>
    </w:p>
    <w:p w:rsidR="004C73DF" w:rsidRPr="00F7444A" w:rsidRDefault="004C73DF" w:rsidP="009E144D">
      <w:pPr>
        <w:pStyle w:val="ListParagraph"/>
        <w:numPr>
          <w:ilvl w:val="0"/>
          <w:numId w:val="1"/>
        </w:numPr>
        <w:spacing w:after="0" w:line="240" w:lineRule="auto"/>
        <w:jc w:val="both"/>
        <w:rPr>
          <w:rFonts w:ascii="Arial" w:hAnsi="Arial" w:cs="Arial"/>
          <w:b/>
          <w:sz w:val="23"/>
          <w:szCs w:val="23"/>
        </w:rPr>
      </w:pPr>
      <w:r w:rsidRPr="00F7444A">
        <w:rPr>
          <w:rFonts w:ascii="Arial" w:hAnsi="Arial" w:cs="Arial"/>
          <w:b/>
          <w:sz w:val="23"/>
          <w:szCs w:val="23"/>
        </w:rPr>
        <w:t>Concluzii</w:t>
      </w:r>
    </w:p>
    <w:p w:rsidR="00636C0E" w:rsidRPr="00F7444A" w:rsidRDefault="00636C0E" w:rsidP="00885FFD">
      <w:pPr>
        <w:pStyle w:val="HTMLPreformatted"/>
        <w:ind w:firstLine="567"/>
        <w:jc w:val="both"/>
        <w:rPr>
          <w:rFonts w:ascii="Arial" w:hAnsi="Arial" w:cs="Arial"/>
          <w:sz w:val="23"/>
          <w:szCs w:val="23"/>
        </w:rPr>
      </w:pPr>
      <w:r w:rsidRPr="00F7444A">
        <w:rPr>
          <w:rFonts w:ascii="Arial" w:hAnsi="Arial" w:cs="Arial"/>
          <w:sz w:val="23"/>
          <w:szCs w:val="23"/>
          <w:lang w:val="ro-RO"/>
        </w:rPr>
        <w:t xml:space="preserve">Având în vedere </w:t>
      </w:r>
      <w:r w:rsidR="00A71E55" w:rsidRPr="00F7444A">
        <w:rPr>
          <w:rFonts w:ascii="Arial" w:hAnsi="Arial" w:cs="Arial"/>
          <w:sz w:val="23"/>
          <w:szCs w:val="23"/>
          <w:lang w:val="ro-RO"/>
        </w:rPr>
        <w:t>motive</w:t>
      </w:r>
      <w:r w:rsidR="00442598" w:rsidRPr="00F7444A">
        <w:rPr>
          <w:rFonts w:ascii="Arial" w:hAnsi="Arial" w:cs="Arial"/>
          <w:sz w:val="23"/>
          <w:szCs w:val="23"/>
          <w:lang w:val="ro-RO"/>
        </w:rPr>
        <w:t>le expuse</w:t>
      </w:r>
      <w:r w:rsidR="00A71E55" w:rsidRPr="00F7444A">
        <w:rPr>
          <w:rFonts w:ascii="Arial" w:hAnsi="Arial" w:cs="Arial"/>
          <w:sz w:val="23"/>
          <w:szCs w:val="23"/>
          <w:lang w:val="ro-RO"/>
        </w:rPr>
        <w:t xml:space="preserve"> mai sus</w:t>
      </w:r>
      <w:r w:rsidR="001812D2" w:rsidRPr="00F7444A">
        <w:rPr>
          <w:rFonts w:ascii="Arial" w:hAnsi="Arial" w:cs="Arial"/>
          <w:sz w:val="23"/>
          <w:szCs w:val="23"/>
          <w:lang w:val="ro-RO"/>
        </w:rPr>
        <w:t>,</w:t>
      </w:r>
      <w:r w:rsidR="00A71E55" w:rsidRPr="00F7444A">
        <w:rPr>
          <w:rFonts w:ascii="Arial" w:hAnsi="Arial" w:cs="Arial"/>
          <w:sz w:val="23"/>
          <w:szCs w:val="23"/>
          <w:lang w:val="ro-RO"/>
        </w:rPr>
        <w:t xml:space="preserve"> </w:t>
      </w:r>
      <w:r w:rsidRPr="00F7444A">
        <w:rPr>
          <w:rFonts w:ascii="Arial" w:hAnsi="Arial" w:cs="Arial"/>
          <w:sz w:val="23"/>
          <w:szCs w:val="23"/>
          <w:lang w:val="ro-RO"/>
        </w:rPr>
        <w:t>considerăm necesară şi oportună aprobarea participării M</w:t>
      </w:r>
      <w:r w:rsidR="00EE1E9A" w:rsidRPr="00F7444A">
        <w:rPr>
          <w:rFonts w:ascii="Arial" w:hAnsi="Arial" w:cs="Arial"/>
          <w:sz w:val="23"/>
          <w:szCs w:val="23"/>
          <w:lang w:val="ro-RO"/>
        </w:rPr>
        <w:t>unicipiului Timişoara, în calit</w:t>
      </w:r>
      <w:r w:rsidRPr="00F7444A">
        <w:rPr>
          <w:rFonts w:ascii="Arial" w:hAnsi="Arial" w:cs="Arial"/>
          <w:sz w:val="23"/>
          <w:szCs w:val="23"/>
          <w:lang w:val="ro-RO"/>
        </w:rPr>
        <w:t>a</w:t>
      </w:r>
      <w:r w:rsidR="00EE1E9A" w:rsidRPr="00F7444A">
        <w:rPr>
          <w:rFonts w:ascii="Arial" w:hAnsi="Arial" w:cs="Arial"/>
          <w:sz w:val="23"/>
          <w:szCs w:val="23"/>
          <w:lang w:val="ro-RO"/>
        </w:rPr>
        <w:t>t</w:t>
      </w:r>
      <w:r w:rsidRPr="00F7444A">
        <w:rPr>
          <w:rFonts w:ascii="Arial" w:hAnsi="Arial" w:cs="Arial"/>
          <w:sz w:val="23"/>
          <w:szCs w:val="23"/>
          <w:lang w:val="ro-RO"/>
        </w:rPr>
        <w:t xml:space="preserve">e de partener, în cadrul proiectului </w:t>
      </w:r>
      <w:r w:rsidR="00EF3F22" w:rsidRPr="00F7444A">
        <w:rPr>
          <w:rFonts w:ascii="Arial" w:hAnsi="Arial" w:cs="Arial"/>
          <w:sz w:val="23"/>
          <w:szCs w:val="23"/>
          <w:lang w:val="ro-RO"/>
        </w:rPr>
        <w:t>intitulat</w:t>
      </w:r>
      <w:r w:rsidR="00EF3F22" w:rsidRPr="00F7444A">
        <w:rPr>
          <w:rFonts w:ascii="Arial" w:hAnsi="Arial" w:cs="Arial"/>
          <w:b/>
          <w:sz w:val="23"/>
          <w:szCs w:val="23"/>
          <w:lang w:val="ro-RO"/>
        </w:rPr>
        <w:t xml:space="preserve"> </w:t>
      </w:r>
      <w:r w:rsidR="00885FFD" w:rsidRPr="00F7444A">
        <w:rPr>
          <w:rFonts w:ascii="Arial" w:hAnsi="Arial" w:cs="Arial"/>
          <w:sz w:val="23"/>
          <w:szCs w:val="23"/>
        </w:rPr>
        <w:t xml:space="preserve">„EXPLORE+ creative explorations of curiosity for innovative </w:t>
      </w:r>
      <w:proofErr w:type="spellStart"/>
      <w:r w:rsidR="00885FFD" w:rsidRPr="00F7444A">
        <w:rPr>
          <w:rFonts w:ascii="Arial" w:hAnsi="Arial" w:cs="Arial"/>
          <w:sz w:val="23"/>
          <w:szCs w:val="23"/>
        </w:rPr>
        <w:t>transdisciplinary</w:t>
      </w:r>
      <w:proofErr w:type="spellEnd"/>
      <w:r w:rsidR="00885FFD" w:rsidRPr="00F7444A">
        <w:rPr>
          <w:rFonts w:ascii="Arial" w:hAnsi="Arial" w:cs="Arial"/>
          <w:sz w:val="23"/>
          <w:szCs w:val="23"/>
        </w:rPr>
        <w:t xml:space="preserve">, STEAM and social learning” / „EXPLORE+ </w:t>
      </w:r>
      <w:proofErr w:type="spellStart"/>
      <w:r w:rsidR="00885FFD" w:rsidRPr="00F7444A">
        <w:rPr>
          <w:rFonts w:ascii="Arial" w:hAnsi="Arial" w:cs="Arial"/>
          <w:sz w:val="23"/>
          <w:szCs w:val="23"/>
        </w:rPr>
        <w:t>explorări</w:t>
      </w:r>
      <w:proofErr w:type="spellEnd"/>
      <w:r w:rsidR="00885FFD" w:rsidRPr="00F7444A">
        <w:rPr>
          <w:rFonts w:ascii="Arial" w:hAnsi="Arial" w:cs="Arial"/>
          <w:sz w:val="23"/>
          <w:szCs w:val="23"/>
        </w:rPr>
        <w:t xml:space="preserve"> creative ale </w:t>
      </w:r>
      <w:proofErr w:type="spellStart"/>
      <w:r w:rsidR="00885FFD" w:rsidRPr="00F7444A">
        <w:rPr>
          <w:rFonts w:ascii="Arial" w:hAnsi="Arial" w:cs="Arial"/>
          <w:sz w:val="23"/>
          <w:szCs w:val="23"/>
        </w:rPr>
        <w:t>curiozității</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pentru</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inovația</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transdisciplinară</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învățare</w:t>
      </w:r>
      <w:proofErr w:type="spellEnd"/>
      <w:r w:rsidR="00885FFD" w:rsidRPr="00F7444A">
        <w:rPr>
          <w:rFonts w:ascii="Arial" w:hAnsi="Arial" w:cs="Arial"/>
          <w:sz w:val="23"/>
          <w:szCs w:val="23"/>
        </w:rPr>
        <w:t xml:space="preserve"> STEAM </w:t>
      </w:r>
      <w:proofErr w:type="spellStart"/>
      <w:r w:rsidR="00885FFD" w:rsidRPr="00F7444A">
        <w:rPr>
          <w:rFonts w:ascii="Arial" w:hAnsi="Arial" w:cs="Arial"/>
          <w:sz w:val="23"/>
          <w:szCs w:val="23"/>
        </w:rPr>
        <w:t>și</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socială</w:t>
      </w:r>
      <w:proofErr w:type="spellEnd"/>
      <w:r w:rsidR="00885FFD" w:rsidRPr="00F7444A">
        <w:rPr>
          <w:rFonts w:ascii="Arial" w:hAnsi="Arial" w:cs="Arial"/>
          <w:sz w:val="23"/>
          <w:szCs w:val="23"/>
        </w:rPr>
        <w:t xml:space="preserve">”, nr. </w:t>
      </w:r>
      <w:proofErr w:type="gramStart"/>
      <w:r w:rsidR="00885FFD" w:rsidRPr="00F7444A">
        <w:rPr>
          <w:rFonts w:ascii="Arial" w:hAnsi="Arial" w:cs="Arial"/>
          <w:sz w:val="23"/>
          <w:szCs w:val="23"/>
        </w:rPr>
        <w:t xml:space="preserve">2020-1-DE03-KA227-SCH-093721, </w:t>
      </w:r>
      <w:r w:rsidR="00DD2933" w:rsidRPr="00F7444A">
        <w:rPr>
          <w:rFonts w:ascii="Arial" w:hAnsi="Arial" w:cs="Arial"/>
          <w:sz w:val="23"/>
          <w:szCs w:val="23"/>
          <w:lang w:val="ro-RO"/>
        </w:rPr>
        <w:t xml:space="preserve">aprobat </w:t>
      </w:r>
      <w:r w:rsidR="00AD7C97" w:rsidRPr="00F7444A">
        <w:rPr>
          <w:rFonts w:ascii="Arial" w:hAnsi="Arial" w:cs="Arial"/>
          <w:sz w:val="23"/>
          <w:szCs w:val="23"/>
          <w:lang w:val="ro-RO"/>
        </w:rPr>
        <w:t xml:space="preserve">în cadrul </w:t>
      </w:r>
      <w:proofErr w:type="spellStart"/>
      <w:r w:rsidR="00885FFD" w:rsidRPr="00F7444A">
        <w:rPr>
          <w:rFonts w:ascii="Arial" w:hAnsi="Arial" w:cs="Arial"/>
          <w:sz w:val="23"/>
          <w:szCs w:val="23"/>
        </w:rPr>
        <w:t>Programului</w:t>
      </w:r>
      <w:proofErr w:type="spellEnd"/>
      <w:r w:rsidR="00885FFD" w:rsidRPr="00F7444A">
        <w:rPr>
          <w:rFonts w:ascii="Arial" w:hAnsi="Arial" w:cs="Arial"/>
          <w:sz w:val="23"/>
          <w:szCs w:val="23"/>
        </w:rPr>
        <w:t xml:space="preserve"> Erasmus+, </w:t>
      </w:r>
      <w:proofErr w:type="spellStart"/>
      <w:r w:rsidR="00885FFD" w:rsidRPr="00F7444A">
        <w:rPr>
          <w:rFonts w:ascii="Arial" w:hAnsi="Arial" w:cs="Arial"/>
          <w:sz w:val="23"/>
          <w:szCs w:val="23"/>
        </w:rPr>
        <w:t>Acţiunea</w:t>
      </w:r>
      <w:proofErr w:type="spellEnd"/>
      <w:r w:rsidR="00885FFD" w:rsidRPr="00F7444A">
        <w:rPr>
          <w:rFonts w:ascii="Arial" w:hAnsi="Arial" w:cs="Arial"/>
          <w:sz w:val="23"/>
          <w:szCs w:val="23"/>
        </w:rPr>
        <w:t xml:space="preserve"> Partnerships for Creativity/</w:t>
      </w:r>
      <w:proofErr w:type="spellStart"/>
      <w:r w:rsidR="00885FFD" w:rsidRPr="00F7444A">
        <w:rPr>
          <w:rFonts w:ascii="Arial" w:hAnsi="Arial" w:cs="Arial"/>
          <w:sz w:val="23"/>
          <w:szCs w:val="23"/>
        </w:rPr>
        <w:t>Parteneriat</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pentru</w:t>
      </w:r>
      <w:proofErr w:type="spellEnd"/>
      <w:r w:rsidR="00885FFD" w:rsidRPr="00F7444A">
        <w:rPr>
          <w:rFonts w:ascii="Arial" w:hAnsi="Arial" w:cs="Arial"/>
          <w:sz w:val="23"/>
          <w:szCs w:val="23"/>
        </w:rPr>
        <w:t xml:space="preserve"> </w:t>
      </w:r>
      <w:proofErr w:type="spellStart"/>
      <w:r w:rsidR="00885FFD" w:rsidRPr="00F7444A">
        <w:rPr>
          <w:rFonts w:ascii="Arial" w:hAnsi="Arial" w:cs="Arial"/>
          <w:sz w:val="23"/>
          <w:szCs w:val="23"/>
        </w:rPr>
        <w:t>creativitate</w:t>
      </w:r>
      <w:proofErr w:type="spellEnd"/>
      <w:r w:rsidR="00885FFD" w:rsidRPr="00F7444A">
        <w:rPr>
          <w:rFonts w:ascii="Arial" w:hAnsi="Arial" w:cs="Arial"/>
          <w:sz w:val="23"/>
          <w:szCs w:val="23"/>
        </w:rPr>
        <w:t xml:space="preserve"> (KA227), </w:t>
      </w:r>
      <w:proofErr w:type="spellStart"/>
      <w:r w:rsidR="00885FFD" w:rsidRPr="00F7444A">
        <w:rPr>
          <w:rFonts w:ascii="Arial" w:hAnsi="Arial" w:cs="Arial"/>
          <w:sz w:val="23"/>
          <w:szCs w:val="23"/>
        </w:rPr>
        <w:t>respectiv</w:t>
      </w:r>
      <w:proofErr w:type="spellEnd"/>
      <w:r w:rsidR="00876440" w:rsidRPr="00F7444A">
        <w:rPr>
          <w:rFonts w:ascii="Arial" w:hAnsi="Arial" w:cs="Arial"/>
          <w:sz w:val="23"/>
          <w:szCs w:val="23"/>
          <w:lang w:val="ro-RO"/>
        </w:rPr>
        <w:t xml:space="preserve"> </w:t>
      </w:r>
      <w:r w:rsidRPr="00F7444A">
        <w:rPr>
          <w:rFonts w:ascii="Arial" w:hAnsi="Arial" w:cs="Arial"/>
          <w:sz w:val="23"/>
          <w:szCs w:val="23"/>
          <w:lang w:val="ro-RO"/>
        </w:rPr>
        <w:t>contribuţiei financiare aferente.</w:t>
      </w:r>
      <w:proofErr w:type="gramEnd"/>
      <w:r w:rsidRPr="00F7444A">
        <w:rPr>
          <w:rFonts w:ascii="Arial" w:hAnsi="Arial" w:cs="Arial"/>
          <w:b/>
          <w:sz w:val="23"/>
          <w:szCs w:val="23"/>
          <w:lang w:val="ro-RO"/>
        </w:rPr>
        <w:t xml:space="preserve"> </w:t>
      </w:r>
    </w:p>
    <w:p w:rsidR="004C73DF" w:rsidRPr="00F7444A" w:rsidRDefault="004C73DF" w:rsidP="009E144D">
      <w:pPr>
        <w:pStyle w:val="ListParagraph"/>
        <w:spacing w:after="0" w:line="240" w:lineRule="auto"/>
        <w:jc w:val="both"/>
        <w:rPr>
          <w:rFonts w:ascii="Arial" w:hAnsi="Arial" w:cs="Arial"/>
          <w:sz w:val="23"/>
          <w:szCs w:val="23"/>
        </w:rPr>
      </w:pPr>
    </w:p>
    <w:p w:rsidR="00885FFD" w:rsidRPr="00F7444A" w:rsidRDefault="00885FFD" w:rsidP="009E144D">
      <w:pPr>
        <w:pStyle w:val="ListParagraph"/>
        <w:spacing w:after="0" w:line="240" w:lineRule="auto"/>
        <w:jc w:val="both"/>
        <w:rPr>
          <w:rFonts w:ascii="Arial" w:hAnsi="Arial" w:cs="Arial"/>
          <w:sz w:val="23"/>
          <w:szCs w:val="23"/>
        </w:rPr>
      </w:pPr>
    </w:p>
    <w:p w:rsidR="00885FFD" w:rsidRPr="00F7444A" w:rsidRDefault="00885FFD" w:rsidP="009E144D">
      <w:pPr>
        <w:pStyle w:val="ListParagraph"/>
        <w:spacing w:after="0" w:line="240" w:lineRule="auto"/>
        <w:jc w:val="both"/>
        <w:rPr>
          <w:rFonts w:ascii="Arial" w:hAnsi="Arial" w:cs="Arial"/>
          <w:sz w:val="23"/>
          <w:szCs w:val="23"/>
        </w:rPr>
      </w:pPr>
    </w:p>
    <w:p w:rsidR="00885FFD" w:rsidRPr="00F7444A" w:rsidRDefault="00885FFD" w:rsidP="009E144D">
      <w:pPr>
        <w:pStyle w:val="ListParagraph"/>
        <w:spacing w:after="0" w:line="240" w:lineRule="auto"/>
        <w:jc w:val="both"/>
        <w:rPr>
          <w:rFonts w:ascii="Arial" w:hAnsi="Arial" w:cs="Arial"/>
          <w:sz w:val="23"/>
          <w:szCs w:val="23"/>
        </w:rPr>
      </w:pPr>
    </w:p>
    <w:p w:rsidR="009F33DC" w:rsidRPr="00F7444A" w:rsidRDefault="009F33DC" w:rsidP="009E144D">
      <w:pPr>
        <w:pStyle w:val="ListParagraph"/>
        <w:spacing w:after="0" w:line="240" w:lineRule="auto"/>
        <w:jc w:val="both"/>
        <w:rPr>
          <w:rFonts w:ascii="Arial" w:hAnsi="Arial" w:cs="Arial"/>
          <w:sz w:val="23"/>
          <w:szCs w:val="23"/>
        </w:rPr>
      </w:pPr>
    </w:p>
    <w:p w:rsidR="00016E72" w:rsidRPr="00F7444A" w:rsidRDefault="004C73DF" w:rsidP="004A3210">
      <w:pPr>
        <w:pStyle w:val="ListParagraph"/>
        <w:spacing w:after="0" w:line="240" w:lineRule="auto"/>
        <w:jc w:val="both"/>
        <w:rPr>
          <w:rFonts w:ascii="Arial" w:hAnsi="Arial" w:cs="Arial"/>
          <w:b/>
          <w:sz w:val="23"/>
          <w:szCs w:val="23"/>
        </w:rPr>
      </w:pPr>
      <w:r w:rsidRPr="00F7444A">
        <w:rPr>
          <w:rFonts w:ascii="Arial" w:hAnsi="Arial" w:cs="Arial"/>
          <w:b/>
          <w:sz w:val="23"/>
          <w:szCs w:val="23"/>
        </w:rPr>
        <w:t>PRIMAR</w:t>
      </w:r>
    </w:p>
    <w:p w:rsidR="00A83786" w:rsidRPr="00F7444A" w:rsidRDefault="00F7444A" w:rsidP="004A3210">
      <w:pPr>
        <w:pStyle w:val="ListParagraph"/>
        <w:spacing w:after="0" w:line="240" w:lineRule="auto"/>
        <w:jc w:val="both"/>
        <w:rPr>
          <w:rFonts w:ascii="Arial" w:hAnsi="Arial" w:cs="Arial"/>
          <w:b/>
          <w:sz w:val="23"/>
          <w:szCs w:val="23"/>
        </w:rPr>
      </w:pPr>
      <w:r w:rsidRPr="00F7444A">
        <w:rPr>
          <w:rFonts w:ascii="Arial" w:hAnsi="Arial" w:cs="Arial"/>
          <w:b/>
          <w:sz w:val="23"/>
          <w:szCs w:val="23"/>
        </w:rPr>
        <w:t>Dominic</w:t>
      </w:r>
      <w:r w:rsidR="00016E72" w:rsidRPr="00F7444A">
        <w:rPr>
          <w:rFonts w:ascii="Arial" w:hAnsi="Arial" w:cs="Arial"/>
          <w:b/>
          <w:sz w:val="23"/>
          <w:szCs w:val="23"/>
        </w:rPr>
        <w:t xml:space="preserve"> FRITZ</w:t>
      </w:r>
    </w:p>
    <w:p w:rsidR="004A3210" w:rsidRPr="00F7444A" w:rsidRDefault="004A3210" w:rsidP="004A3210">
      <w:pPr>
        <w:spacing w:after="0" w:line="240" w:lineRule="auto"/>
        <w:jc w:val="center"/>
        <w:rPr>
          <w:rFonts w:ascii="Arial" w:hAnsi="Arial" w:cs="Arial"/>
          <w:sz w:val="23"/>
          <w:szCs w:val="23"/>
        </w:rPr>
      </w:pPr>
    </w:p>
    <w:p w:rsidR="004A3210" w:rsidRPr="00F7444A" w:rsidRDefault="004A3210" w:rsidP="004A3210">
      <w:pPr>
        <w:tabs>
          <w:tab w:val="left" w:pos="4536"/>
        </w:tabs>
        <w:spacing w:after="0" w:line="240" w:lineRule="auto"/>
        <w:jc w:val="both"/>
        <w:rPr>
          <w:rFonts w:ascii="Arial" w:hAnsi="Arial" w:cs="Arial"/>
          <w:b/>
          <w:sz w:val="23"/>
          <w:szCs w:val="23"/>
        </w:rPr>
      </w:pPr>
      <w:r w:rsidRPr="00F7444A">
        <w:rPr>
          <w:rFonts w:ascii="Arial" w:hAnsi="Arial" w:cs="Arial"/>
          <w:sz w:val="23"/>
          <w:szCs w:val="23"/>
        </w:rPr>
        <w:tab/>
      </w:r>
      <w:r w:rsidRPr="00F7444A">
        <w:rPr>
          <w:rFonts w:ascii="Arial" w:hAnsi="Arial" w:cs="Arial"/>
          <w:b/>
          <w:sz w:val="23"/>
          <w:szCs w:val="23"/>
        </w:rPr>
        <w:t xml:space="preserve">Consilier, </w:t>
      </w:r>
    </w:p>
    <w:p w:rsidR="004A3210" w:rsidRPr="00F7444A" w:rsidRDefault="004A3210" w:rsidP="004A3210">
      <w:pPr>
        <w:tabs>
          <w:tab w:val="left" w:pos="4536"/>
        </w:tabs>
        <w:spacing w:after="0" w:line="240" w:lineRule="auto"/>
        <w:jc w:val="both"/>
        <w:rPr>
          <w:rFonts w:ascii="Arial" w:hAnsi="Arial" w:cs="Arial"/>
          <w:b/>
          <w:sz w:val="23"/>
          <w:szCs w:val="23"/>
        </w:rPr>
      </w:pPr>
      <w:r w:rsidRPr="00F7444A">
        <w:rPr>
          <w:rFonts w:ascii="Arial" w:hAnsi="Arial" w:cs="Arial"/>
          <w:b/>
          <w:sz w:val="23"/>
          <w:szCs w:val="23"/>
        </w:rPr>
        <w:tab/>
        <w:t>Serviciul Guvernanță Participativă</w:t>
      </w:r>
    </w:p>
    <w:p w:rsidR="004A3210" w:rsidRPr="00F7444A" w:rsidRDefault="004A3210" w:rsidP="004A3210">
      <w:pPr>
        <w:tabs>
          <w:tab w:val="left" w:pos="4536"/>
        </w:tabs>
        <w:spacing w:after="0" w:line="240" w:lineRule="auto"/>
        <w:jc w:val="both"/>
        <w:rPr>
          <w:rFonts w:ascii="Arial" w:hAnsi="Arial" w:cs="Arial"/>
          <w:b/>
          <w:sz w:val="23"/>
          <w:szCs w:val="23"/>
        </w:rPr>
      </w:pPr>
      <w:r w:rsidRPr="00F7444A">
        <w:rPr>
          <w:rFonts w:ascii="Arial" w:hAnsi="Arial" w:cs="Arial"/>
          <w:b/>
          <w:sz w:val="23"/>
          <w:szCs w:val="23"/>
        </w:rPr>
        <w:tab/>
        <w:t>și Management Cartiere</w:t>
      </w:r>
    </w:p>
    <w:p w:rsidR="004A3210" w:rsidRPr="00F7444A" w:rsidRDefault="004A3210" w:rsidP="004A3210">
      <w:pPr>
        <w:tabs>
          <w:tab w:val="left" w:pos="4536"/>
        </w:tabs>
        <w:spacing w:after="0" w:line="240" w:lineRule="auto"/>
        <w:jc w:val="both"/>
        <w:rPr>
          <w:rFonts w:ascii="Arial" w:hAnsi="Arial" w:cs="Arial"/>
          <w:b/>
          <w:sz w:val="23"/>
          <w:szCs w:val="23"/>
          <w:lang w:val="en-US"/>
        </w:rPr>
      </w:pPr>
    </w:p>
    <w:p w:rsidR="004A3210" w:rsidRPr="00F7444A" w:rsidRDefault="004A3210" w:rsidP="004A3210">
      <w:pPr>
        <w:tabs>
          <w:tab w:val="left" w:pos="4536"/>
        </w:tabs>
        <w:spacing w:after="0" w:line="240" w:lineRule="auto"/>
        <w:jc w:val="both"/>
        <w:rPr>
          <w:rFonts w:ascii="Arial" w:hAnsi="Arial" w:cs="Arial"/>
          <w:b/>
          <w:sz w:val="23"/>
          <w:szCs w:val="23"/>
        </w:rPr>
      </w:pPr>
      <w:r w:rsidRPr="00F7444A">
        <w:rPr>
          <w:rFonts w:ascii="Arial" w:hAnsi="Arial" w:cs="Arial"/>
          <w:b/>
          <w:sz w:val="23"/>
          <w:szCs w:val="23"/>
        </w:rPr>
        <w:tab/>
        <w:t xml:space="preserve">Ovidiu </w:t>
      </w:r>
      <w:r w:rsidR="00CB5AEF">
        <w:rPr>
          <w:rFonts w:ascii="Arial" w:hAnsi="Arial" w:cs="Arial"/>
          <w:b/>
          <w:sz w:val="23"/>
          <w:szCs w:val="23"/>
        </w:rPr>
        <w:t>SIMONETTI</w:t>
      </w:r>
    </w:p>
    <w:p w:rsidR="004A3210" w:rsidRPr="00974DBD" w:rsidRDefault="004A3210" w:rsidP="009E144D">
      <w:pPr>
        <w:pStyle w:val="ListParagraph"/>
        <w:spacing w:after="0" w:line="240" w:lineRule="auto"/>
        <w:jc w:val="both"/>
        <w:rPr>
          <w:rFonts w:ascii="Arial" w:hAnsi="Arial" w:cs="Arial"/>
          <w:b/>
          <w:color w:val="1F497D" w:themeColor="text2"/>
          <w:sz w:val="23"/>
          <w:szCs w:val="23"/>
        </w:rPr>
      </w:pPr>
    </w:p>
    <w:sectPr w:rsidR="004A3210" w:rsidRPr="00974DBD" w:rsidSect="00C32505">
      <w:footerReference w:type="default" r:id="rId9"/>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06B" w:rsidRDefault="002A506B" w:rsidP="00A83786">
      <w:pPr>
        <w:spacing w:after="0" w:line="240" w:lineRule="auto"/>
      </w:pPr>
      <w:r>
        <w:separator/>
      </w:r>
    </w:p>
  </w:endnote>
  <w:endnote w:type="continuationSeparator" w:id="0">
    <w:p w:rsidR="002A506B" w:rsidRDefault="002A506B" w:rsidP="00A83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FreeSans">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06577"/>
      <w:docPartObj>
        <w:docPartGallery w:val="Page Numbers (Bottom of Page)"/>
        <w:docPartUnique/>
      </w:docPartObj>
    </w:sdtPr>
    <w:sdtContent>
      <w:p w:rsidR="00C06B88" w:rsidRDefault="00F14758" w:rsidP="009807B3">
        <w:pPr>
          <w:pStyle w:val="Footer"/>
          <w:jc w:val="center"/>
        </w:pPr>
        <w:fldSimple w:instr=" PAGE   \* MERGEFORMAT ">
          <w:r w:rsidR="00CB5AEF">
            <w:rPr>
              <w:noProof/>
            </w:rPr>
            <w:t>4</w:t>
          </w:r>
        </w:fldSimple>
      </w:p>
      <w:p w:rsidR="00C06B88" w:rsidRDefault="00C06B88" w:rsidP="009807B3">
        <w:pPr>
          <w:pStyle w:val="Footer"/>
          <w:jc w:val="right"/>
        </w:pPr>
        <w:r>
          <w:rPr>
            <w:rFonts w:ascii="Times New Roman" w:hAnsi="Times New Roman" w:cs="Times New Roman"/>
            <w:sz w:val="24"/>
            <w:szCs w:val="24"/>
          </w:rPr>
          <w:t>Cod FO53-03, Ver.2</w:t>
        </w:r>
      </w:p>
    </w:sdtContent>
  </w:sdt>
  <w:p w:rsidR="00C06B88" w:rsidRPr="009807B3" w:rsidRDefault="00C06B88">
    <w:pPr>
      <w:pStyle w:val="Foo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06B" w:rsidRDefault="002A506B" w:rsidP="00A83786">
      <w:pPr>
        <w:spacing w:after="0" w:line="240" w:lineRule="auto"/>
      </w:pPr>
      <w:r>
        <w:separator/>
      </w:r>
    </w:p>
  </w:footnote>
  <w:footnote w:type="continuationSeparator" w:id="0">
    <w:p w:rsidR="002A506B" w:rsidRDefault="002A506B" w:rsidP="00A837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C197F"/>
    <w:multiLevelType w:val="hybridMultilevel"/>
    <w:tmpl w:val="BB0A1F7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3FC81A0C"/>
    <w:multiLevelType w:val="hybridMultilevel"/>
    <w:tmpl w:val="D1CAA8A8"/>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
    <w:nsid w:val="413B29F9"/>
    <w:multiLevelType w:val="hybridMultilevel"/>
    <w:tmpl w:val="F262341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49B2771B"/>
    <w:multiLevelType w:val="hybridMultilevel"/>
    <w:tmpl w:val="83D0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954F45"/>
    <w:multiLevelType w:val="hybridMultilevel"/>
    <w:tmpl w:val="AAC4A61E"/>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5169001C"/>
    <w:multiLevelType w:val="hybridMultilevel"/>
    <w:tmpl w:val="18AE507E"/>
    <w:lvl w:ilvl="0" w:tplc="14B6114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68738DF"/>
    <w:multiLevelType w:val="hybridMultilevel"/>
    <w:tmpl w:val="16E6EAF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6CEA187A"/>
    <w:multiLevelType w:val="hybridMultilevel"/>
    <w:tmpl w:val="6ECCF8EE"/>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footnotePr>
    <w:footnote w:id="-1"/>
    <w:footnote w:id="0"/>
  </w:footnotePr>
  <w:endnotePr>
    <w:endnote w:id="-1"/>
    <w:endnote w:id="0"/>
  </w:endnotePr>
  <w:compat/>
  <w:rsids>
    <w:rsidRoot w:val="00F7503B"/>
    <w:rsid w:val="00000E34"/>
    <w:rsid w:val="00010515"/>
    <w:rsid w:val="000106FE"/>
    <w:rsid w:val="000144E4"/>
    <w:rsid w:val="00015186"/>
    <w:rsid w:val="00016E72"/>
    <w:rsid w:val="00032359"/>
    <w:rsid w:val="00033BAE"/>
    <w:rsid w:val="00037EE2"/>
    <w:rsid w:val="0004704C"/>
    <w:rsid w:val="000471A8"/>
    <w:rsid w:val="0005019A"/>
    <w:rsid w:val="00052C12"/>
    <w:rsid w:val="0005472F"/>
    <w:rsid w:val="00054BA9"/>
    <w:rsid w:val="00062919"/>
    <w:rsid w:val="000668D1"/>
    <w:rsid w:val="000738F6"/>
    <w:rsid w:val="00077D70"/>
    <w:rsid w:val="00082575"/>
    <w:rsid w:val="00090CEE"/>
    <w:rsid w:val="000935B5"/>
    <w:rsid w:val="000956AA"/>
    <w:rsid w:val="000A072C"/>
    <w:rsid w:val="000A0930"/>
    <w:rsid w:val="000B07D4"/>
    <w:rsid w:val="000B66E4"/>
    <w:rsid w:val="000C0F78"/>
    <w:rsid w:val="000C2BC0"/>
    <w:rsid w:val="000D3B82"/>
    <w:rsid w:val="000D6ADC"/>
    <w:rsid w:val="000E1C02"/>
    <w:rsid w:val="000F5960"/>
    <w:rsid w:val="00106033"/>
    <w:rsid w:val="00107B78"/>
    <w:rsid w:val="0011780A"/>
    <w:rsid w:val="001226E1"/>
    <w:rsid w:val="00130A27"/>
    <w:rsid w:val="00133662"/>
    <w:rsid w:val="001417BB"/>
    <w:rsid w:val="00160326"/>
    <w:rsid w:val="001637FF"/>
    <w:rsid w:val="00163920"/>
    <w:rsid w:val="00165454"/>
    <w:rsid w:val="001674AB"/>
    <w:rsid w:val="00180542"/>
    <w:rsid w:val="001812D2"/>
    <w:rsid w:val="0019096F"/>
    <w:rsid w:val="001A30B3"/>
    <w:rsid w:val="001B26C8"/>
    <w:rsid w:val="001D7958"/>
    <w:rsid w:val="001E7BA3"/>
    <w:rsid w:val="001F5FD7"/>
    <w:rsid w:val="001F788D"/>
    <w:rsid w:val="00201B75"/>
    <w:rsid w:val="00204C0F"/>
    <w:rsid w:val="002116C3"/>
    <w:rsid w:val="00213267"/>
    <w:rsid w:val="002140AD"/>
    <w:rsid w:val="00214FCB"/>
    <w:rsid w:val="002174B4"/>
    <w:rsid w:val="00221D5A"/>
    <w:rsid w:val="00225FEB"/>
    <w:rsid w:val="00226448"/>
    <w:rsid w:val="002343EA"/>
    <w:rsid w:val="0023446E"/>
    <w:rsid w:val="00255512"/>
    <w:rsid w:val="002558BC"/>
    <w:rsid w:val="00266C93"/>
    <w:rsid w:val="00267A6E"/>
    <w:rsid w:val="00267CB3"/>
    <w:rsid w:val="00274186"/>
    <w:rsid w:val="00274220"/>
    <w:rsid w:val="00275BFE"/>
    <w:rsid w:val="002833B2"/>
    <w:rsid w:val="002860AF"/>
    <w:rsid w:val="00286E7C"/>
    <w:rsid w:val="00287A1F"/>
    <w:rsid w:val="00295430"/>
    <w:rsid w:val="0029695A"/>
    <w:rsid w:val="002A506B"/>
    <w:rsid w:val="002C2596"/>
    <w:rsid w:val="002D0818"/>
    <w:rsid w:val="002D6CD7"/>
    <w:rsid w:val="002E173B"/>
    <w:rsid w:val="002E2363"/>
    <w:rsid w:val="002F4FC4"/>
    <w:rsid w:val="003219B3"/>
    <w:rsid w:val="003221A2"/>
    <w:rsid w:val="003253F8"/>
    <w:rsid w:val="00334112"/>
    <w:rsid w:val="00340144"/>
    <w:rsid w:val="003415A6"/>
    <w:rsid w:val="00342AFA"/>
    <w:rsid w:val="00344219"/>
    <w:rsid w:val="00350A46"/>
    <w:rsid w:val="0035651F"/>
    <w:rsid w:val="00364AF9"/>
    <w:rsid w:val="00374324"/>
    <w:rsid w:val="003832E9"/>
    <w:rsid w:val="00387D97"/>
    <w:rsid w:val="00387ECA"/>
    <w:rsid w:val="00393634"/>
    <w:rsid w:val="00395651"/>
    <w:rsid w:val="003A01EA"/>
    <w:rsid w:val="003A20E3"/>
    <w:rsid w:val="003A3A1A"/>
    <w:rsid w:val="003B542D"/>
    <w:rsid w:val="003C446C"/>
    <w:rsid w:val="003C4FA5"/>
    <w:rsid w:val="003D249B"/>
    <w:rsid w:val="003D324C"/>
    <w:rsid w:val="003D41BB"/>
    <w:rsid w:val="003E24EA"/>
    <w:rsid w:val="003E57E9"/>
    <w:rsid w:val="003F5252"/>
    <w:rsid w:val="00413DCF"/>
    <w:rsid w:val="0043015B"/>
    <w:rsid w:val="00432CE7"/>
    <w:rsid w:val="004331E6"/>
    <w:rsid w:val="004333F3"/>
    <w:rsid w:val="004360AD"/>
    <w:rsid w:val="00442598"/>
    <w:rsid w:val="0044430A"/>
    <w:rsid w:val="0045046E"/>
    <w:rsid w:val="0045135F"/>
    <w:rsid w:val="00451786"/>
    <w:rsid w:val="00463E88"/>
    <w:rsid w:val="00465DDD"/>
    <w:rsid w:val="00474389"/>
    <w:rsid w:val="004862E9"/>
    <w:rsid w:val="00487512"/>
    <w:rsid w:val="00494F5D"/>
    <w:rsid w:val="004A3210"/>
    <w:rsid w:val="004A5F3C"/>
    <w:rsid w:val="004B138A"/>
    <w:rsid w:val="004B2FF8"/>
    <w:rsid w:val="004B3D57"/>
    <w:rsid w:val="004B461C"/>
    <w:rsid w:val="004B585A"/>
    <w:rsid w:val="004C0F6B"/>
    <w:rsid w:val="004C2354"/>
    <w:rsid w:val="004C28D2"/>
    <w:rsid w:val="004C73DF"/>
    <w:rsid w:val="004D31C6"/>
    <w:rsid w:val="004D3941"/>
    <w:rsid w:val="004F0F4A"/>
    <w:rsid w:val="004F1A7D"/>
    <w:rsid w:val="00521EAA"/>
    <w:rsid w:val="00523806"/>
    <w:rsid w:val="00524EC4"/>
    <w:rsid w:val="00535606"/>
    <w:rsid w:val="00552668"/>
    <w:rsid w:val="00556EED"/>
    <w:rsid w:val="00565FEF"/>
    <w:rsid w:val="00571924"/>
    <w:rsid w:val="005719B9"/>
    <w:rsid w:val="00574BDA"/>
    <w:rsid w:val="005759EE"/>
    <w:rsid w:val="00583683"/>
    <w:rsid w:val="005838E4"/>
    <w:rsid w:val="00585495"/>
    <w:rsid w:val="005865B0"/>
    <w:rsid w:val="00591855"/>
    <w:rsid w:val="00592B65"/>
    <w:rsid w:val="00597EF8"/>
    <w:rsid w:val="005A0044"/>
    <w:rsid w:val="005A3431"/>
    <w:rsid w:val="005A6F16"/>
    <w:rsid w:val="005A74F1"/>
    <w:rsid w:val="005C6835"/>
    <w:rsid w:val="005C74D2"/>
    <w:rsid w:val="005D0DEE"/>
    <w:rsid w:val="005D60C4"/>
    <w:rsid w:val="005E4C8E"/>
    <w:rsid w:val="005E58CB"/>
    <w:rsid w:val="006023E4"/>
    <w:rsid w:val="0063690F"/>
    <w:rsid w:val="00636C0E"/>
    <w:rsid w:val="00643BFE"/>
    <w:rsid w:val="0065362B"/>
    <w:rsid w:val="00654F7B"/>
    <w:rsid w:val="00655DAE"/>
    <w:rsid w:val="00664847"/>
    <w:rsid w:val="006705B3"/>
    <w:rsid w:val="00682D87"/>
    <w:rsid w:val="00686677"/>
    <w:rsid w:val="00690392"/>
    <w:rsid w:val="0069147E"/>
    <w:rsid w:val="006A465A"/>
    <w:rsid w:val="006C162B"/>
    <w:rsid w:val="006D249E"/>
    <w:rsid w:val="006E3F02"/>
    <w:rsid w:val="006E4301"/>
    <w:rsid w:val="006F408E"/>
    <w:rsid w:val="006F5D4C"/>
    <w:rsid w:val="00700489"/>
    <w:rsid w:val="00704EBA"/>
    <w:rsid w:val="00705F00"/>
    <w:rsid w:val="00706C7F"/>
    <w:rsid w:val="00727CBD"/>
    <w:rsid w:val="0073314B"/>
    <w:rsid w:val="007362D2"/>
    <w:rsid w:val="00736A74"/>
    <w:rsid w:val="00741420"/>
    <w:rsid w:val="00743479"/>
    <w:rsid w:val="00747224"/>
    <w:rsid w:val="007478A3"/>
    <w:rsid w:val="00764284"/>
    <w:rsid w:val="007677EA"/>
    <w:rsid w:val="007678E6"/>
    <w:rsid w:val="00770DD2"/>
    <w:rsid w:val="00772D63"/>
    <w:rsid w:val="00773BB7"/>
    <w:rsid w:val="00780729"/>
    <w:rsid w:val="007934F1"/>
    <w:rsid w:val="007A190D"/>
    <w:rsid w:val="007C09A8"/>
    <w:rsid w:val="007D38A0"/>
    <w:rsid w:val="007F208B"/>
    <w:rsid w:val="00801B08"/>
    <w:rsid w:val="008029D0"/>
    <w:rsid w:val="008208B0"/>
    <w:rsid w:val="00820DAD"/>
    <w:rsid w:val="008248EB"/>
    <w:rsid w:val="00825FD6"/>
    <w:rsid w:val="008307F7"/>
    <w:rsid w:val="00834AC8"/>
    <w:rsid w:val="0083561E"/>
    <w:rsid w:val="00841106"/>
    <w:rsid w:val="00842BB2"/>
    <w:rsid w:val="008446B8"/>
    <w:rsid w:val="00853357"/>
    <w:rsid w:val="00855189"/>
    <w:rsid w:val="00861771"/>
    <w:rsid w:val="0087063E"/>
    <w:rsid w:val="00876440"/>
    <w:rsid w:val="00877256"/>
    <w:rsid w:val="00885FFD"/>
    <w:rsid w:val="00886655"/>
    <w:rsid w:val="008943D1"/>
    <w:rsid w:val="008A3941"/>
    <w:rsid w:val="008B1BEE"/>
    <w:rsid w:val="008B5609"/>
    <w:rsid w:val="008B7051"/>
    <w:rsid w:val="008C5167"/>
    <w:rsid w:val="008D2BCB"/>
    <w:rsid w:val="008E5DFA"/>
    <w:rsid w:val="008F3D67"/>
    <w:rsid w:val="00913B46"/>
    <w:rsid w:val="00927A3B"/>
    <w:rsid w:val="00931B50"/>
    <w:rsid w:val="00932846"/>
    <w:rsid w:val="0096343C"/>
    <w:rsid w:val="00967D35"/>
    <w:rsid w:val="00974DBD"/>
    <w:rsid w:val="009807B3"/>
    <w:rsid w:val="00996B27"/>
    <w:rsid w:val="00997156"/>
    <w:rsid w:val="009C68B0"/>
    <w:rsid w:val="009D21D6"/>
    <w:rsid w:val="009D7949"/>
    <w:rsid w:val="009E0123"/>
    <w:rsid w:val="009E144D"/>
    <w:rsid w:val="009E37F2"/>
    <w:rsid w:val="009E7400"/>
    <w:rsid w:val="009F33DC"/>
    <w:rsid w:val="00A00F43"/>
    <w:rsid w:val="00A06849"/>
    <w:rsid w:val="00A22577"/>
    <w:rsid w:val="00A228AD"/>
    <w:rsid w:val="00A24E7E"/>
    <w:rsid w:val="00A26520"/>
    <w:rsid w:val="00A319BA"/>
    <w:rsid w:val="00A3460E"/>
    <w:rsid w:val="00A427DA"/>
    <w:rsid w:val="00A43282"/>
    <w:rsid w:val="00A43531"/>
    <w:rsid w:val="00A44621"/>
    <w:rsid w:val="00A45BC1"/>
    <w:rsid w:val="00A50816"/>
    <w:rsid w:val="00A54C03"/>
    <w:rsid w:val="00A654AC"/>
    <w:rsid w:val="00A65986"/>
    <w:rsid w:val="00A65D8A"/>
    <w:rsid w:val="00A70A07"/>
    <w:rsid w:val="00A71E55"/>
    <w:rsid w:val="00A7231A"/>
    <w:rsid w:val="00A732D2"/>
    <w:rsid w:val="00A80626"/>
    <w:rsid w:val="00A83786"/>
    <w:rsid w:val="00A87FCF"/>
    <w:rsid w:val="00A9060E"/>
    <w:rsid w:val="00AB15A6"/>
    <w:rsid w:val="00AB45BB"/>
    <w:rsid w:val="00AC0819"/>
    <w:rsid w:val="00AC2951"/>
    <w:rsid w:val="00AC725D"/>
    <w:rsid w:val="00AD2E7A"/>
    <w:rsid w:val="00AD41E0"/>
    <w:rsid w:val="00AD635D"/>
    <w:rsid w:val="00AD7C97"/>
    <w:rsid w:val="00AE3641"/>
    <w:rsid w:val="00AF2963"/>
    <w:rsid w:val="00B136DC"/>
    <w:rsid w:val="00B15387"/>
    <w:rsid w:val="00B1756D"/>
    <w:rsid w:val="00B31DBC"/>
    <w:rsid w:val="00B51D18"/>
    <w:rsid w:val="00B568B1"/>
    <w:rsid w:val="00B654B0"/>
    <w:rsid w:val="00B74811"/>
    <w:rsid w:val="00B83EAF"/>
    <w:rsid w:val="00B93826"/>
    <w:rsid w:val="00B975D0"/>
    <w:rsid w:val="00BA034F"/>
    <w:rsid w:val="00BA1845"/>
    <w:rsid w:val="00BA733E"/>
    <w:rsid w:val="00BB37F2"/>
    <w:rsid w:val="00BC5BFE"/>
    <w:rsid w:val="00BD0B2B"/>
    <w:rsid w:val="00BD294A"/>
    <w:rsid w:val="00BD3C9A"/>
    <w:rsid w:val="00BE30B4"/>
    <w:rsid w:val="00BF53C9"/>
    <w:rsid w:val="00BF5EA7"/>
    <w:rsid w:val="00C00A89"/>
    <w:rsid w:val="00C012C3"/>
    <w:rsid w:val="00C01827"/>
    <w:rsid w:val="00C027E4"/>
    <w:rsid w:val="00C06B88"/>
    <w:rsid w:val="00C10368"/>
    <w:rsid w:val="00C135D2"/>
    <w:rsid w:val="00C15A7E"/>
    <w:rsid w:val="00C169D4"/>
    <w:rsid w:val="00C1770C"/>
    <w:rsid w:val="00C215C1"/>
    <w:rsid w:val="00C23B85"/>
    <w:rsid w:val="00C24033"/>
    <w:rsid w:val="00C32505"/>
    <w:rsid w:val="00C3385C"/>
    <w:rsid w:val="00C55D62"/>
    <w:rsid w:val="00C62609"/>
    <w:rsid w:val="00C64A9D"/>
    <w:rsid w:val="00C666F8"/>
    <w:rsid w:val="00C8041F"/>
    <w:rsid w:val="00C807A0"/>
    <w:rsid w:val="00CA0B2B"/>
    <w:rsid w:val="00CA2849"/>
    <w:rsid w:val="00CA6631"/>
    <w:rsid w:val="00CA7B40"/>
    <w:rsid w:val="00CB316D"/>
    <w:rsid w:val="00CB4D85"/>
    <w:rsid w:val="00CB5AEF"/>
    <w:rsid w:val="00CB61BF"/>
    <w:rsid w:val="00CC67BC"/>
    <w:rsid w:val="00CD19B3"/>
    <w:rsid w:val="00CD1FD9"/>
    <w:rsid w:val="00CD410C"/>
    <w:rsid w:val="00CE3920"/>
    <w:rsid w:val="00CF0415"/>
    <w:rsid w:val="00D06F7B"/>
    <w:rsid w:val="00D12F89"/>
    <w:rsid w:val="00D146D6"/>
    <w:rsid w:val="00D1474B"/>
    <w:rsid w:val="00D30B06"/>
    <w:rsid w:val="00D40791"/>
    <w:rsid w:val="00D54A7E"/>
    <w:rsid w:val="00D54EF9"/>
    <w:rsid w:val="00D6038E"/>
    <w:rsid w:val="00D66D6D"/>
    <w:rsid w:val="00D67F68"/>
    <w:rsid w:val="00D71754"/>
    <w:rsid w:val="00D72B24"/>
    <w:rsid w:val="00D813DC"/>
    <w:rsid w:val="00D84589"/>
    <w:rsid w:val="00D85301"/>
    <w:rsid w:val="00D87F09"/>
    <w:rsid w:val="00D9160F"/>
    <w:rsid w:val="00D91A2D"/>
    <w:rsid w:val="00D93C7D"/>
    <w:rsid w:val="00D94556"/>
    <w:rsid w:val="00D9617A"/>
    <w:rsid w:val="00D97E57"/>
    <w:rsid w:val="00DB2694"/>
    <w:rsid w:val="00DB5888"/>
    <w:rsid w:val="00DC02BC"/>
    <w:rsid w:val="00DC4702"/>
    <w:rsid w:val="00DD2933"/>
    <w:rsid w:val="00DD4A66"/>
    <w:rsid w:val="00DE415F"/>
    <w:rsid w:val="00DE4E4E"/>
    <w:rsid w:val="00DE7417"/>
    <w:rsid w:val="00DF500E"/>
    <w:rsid w:val="00DF6537"/>
    <w:rsid w:val="00E015B7"/>
    <w:rsid w:val="00E078ED"/>
    <w:rsid w:val="00E1765F"/>
    <w:rsid w:val="00E20BF9"/>
    <w:rsid w:val="00E24963"/>
    <w:rsid w:val="00E26928"/>
    <w:rsid w:val="00E30775"/>
    <w:rsid w:val="00E33036"/>
    <w:rsid w:val="00E33587"/>
    <w:rsid w:val="00E357EC"/>
    <w:rsid w:val="00E50FAF"/>
    <w:rsid w:val="00E51D8B"/>
    <w:rsid w:val="00E54E29"/>
    <w:rsid w:val="00E614C4"/>
    <w:rsid w:val="00E63305"/>
    <w:rsid w:val="00E74499"/>
    <w:rsid w:val="00E769E6"/>
    <w:rsid w:val="00E8014D"/>
    <w:rsid w:val="00E83EAC"/>
    <w:rsid w:val="00E84051"/>
    <w:rsid w:val="00E92D0E"/>
    <w:rsid w:val="00E966F2"/>
    <w:rsid w:val="00EA19CC"/>
    <w:rsid w:val="00EB0343"/>
    <w:rsid w:val="00EB3683"/>
    <w:rsid w:val="00EB5602"/>
    <w:rsid w:val="00EB6BB6"/>
    <w:rsid w:val="00EB6DB8"/>
    <w:rsid w:val="00EC0073"/>
    <w:rsid w:val="00EC00EB"/>
    <w:rsid w:val="00EC08A1"/>
    <w:rsid w:val="00EC1E11"/>
    <w:rsid w:val="00ED277E"/>
    <w:rsid w:val="00EE1E9A"/>
    <w:rsid w:val="00EE7CC9"/>
    <w:rsid w:val="00EF08CA"/>
    <w:rsid w:val="00EF3F22"/>
    <w:rsid w:val="00EF783C"/>
    <w:rsid w:val="00F04ADA"/>
    <w:rsid w:val="00F052E3"/>
    <w:rsid w:val="00F13420"/>
    <w:rsid w:val="00F14758"/>
    <w:rsid w:val="00F1707B"/>
    <w:rsid w:val="00F247C7"/>
    <w:rsid w:val="00F26E18"/>
    <w:rsid w:val="00F31BE8"/>
    <w:rsid w:val="00F35C1C"/>
    <w:rsid w:val="00F35F59"/>
    <w:rsid w:val="00F364BF"/>
    <w:rsid w:val="00F43FED"/>
    <w:rsid w:val="00F73A27"/>
    <w:rsid w:val="00F7444A"/>
    <w:rsid w:val="00F7503B"/>
    <w:rsid w:val="00F76E33"/>
    <w:rsid w:val="00F93FA1"/>
    <w:rsid w:val="00FA0570"/>
    <w:rsid w:val="00FA297E"/>
    <w:rsid w:val="00FA35A2"/>
    <w:rsid w:val="00FB068B"/>
    <w:rsid w:val="00FB285D"/>
    <w:rsid w:val="00FB4F54"/>
    <w:rsid w:val="00FC50DB"/>
    <w:rsid w:val="00FC6983"/>
    <w:rsid w:val="00FD019E"/>
    <w:rsid w:val="00FD5711"/>
    <w:rsid w:val="00FE2F8F"/>
    <w:rsid w:val="00FE473E"/>
    <w:rsid w:val="00FF2F17"/>
    <w:rsid w:val="00FF5F50"/>
    <w:rsid w:val="00FF7AD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2505"/>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591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591855"/>
    <w:rPr>
      <w:rFonts w:ascii="Courier New" w:eastAsia="Times New Roman" w:hAnsi="Courier New" w:cs="Courier New"/>
      <w:sz w:val="20"/>
      <w:szCs w:val="20"/>
    </w:rPr>
  </w:style>
  <w:style w:type="paragraph" w:styleId="ListParagraph">
    <w:name w:val="List Paragraph"/>
    <w:basedOn w:val="Normal"/>
    <w:uiPriority w:val="34"/>
    <w:qFormat/>
    <w:rsid w:val="004C73DF"/>
    <w:pPr>
      <w:ind w:left="720"/>
      <w:contextualSpacing/>
    </w:pPr>
  </w:style>
  <w:style w:type="paragraph" w:styleId="Header">
    <w:name w:val="header"/>
    <w:basedOn w:val="Normal"/>
    <w:link w:val="HeaderChar"/>
    <w:uiPriority w:val="99"/>
    <w:semiHidden/>
    <w:unhideWhenUsed/>
    <w:rsid w:val="00A83786"/>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83786"/>
    <w:rPr>
      <w:lang w:val="ro-RO"/>
    </w:rPr>
  </w:style>
  <w:style w:type="paragraph" w:styleId="Footer">
    <w:name w:val="footer"/>
    <w:basedOn w:val="Normal"/>
    <w:link w:val="FooterChar"/>
    <w:uiPriority w:val="99"/>
    <w:unhideWhenUsed/>
    <w:rsid w:val="00A83786"/>
    <w:pPr>
      <w:tabs>
        <w:tab w:val="center" w:pos="4703"/>
        <w:tab w:val="right" w:pos="9406"/>
      </w:tabs>
      <w:spacing w:after="0" w:line="240" w:lineRule="auto"/>
    </w:pPr>
  </w:style>
  <w:style w:type="character" w:customStyle="1" w:styleId="FooterChar">
    <w:name w:val="Footer Char"/>
    <w:basedOn w:val="DefaultParagraphFont"/>
    <w:link w:val="Footer"/>
    <w:uiPriority w:val="99"/>
    <w:rsid w:val="00A83786"/>
    <w:rPr>
      <w:lang w:val="ro-RO"/>
    </w:rPr>
  </w:style>
  <w:style w:type="paragraph" w:styleId="BalloonText">
    <w:name w:val="Balloon Text"/>
    <w:basedOn w:val="Normal"/>
    <w:link w:val="BalloonTextChar"/>
    <w:uiPriority w:val="99"/>
    <w:semiHidden/>
    <w:unhideWhenUsed/>
    <w:rsid w:val="00A83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786"/>
    <w:rPr>
      <w:rFonts w:ascii="Tahoma" w:hAnsi="Tahoma" w:cs="Tahoma"/>
      <w:sz w:val="16"/>
      <w:szCs w:val="16"/>
      <w:lang w:val="ro-RO"/>
    </w:rPr>
  </w:style>
  <w:style w:type="character" w:customStyle="1" w:styleId="tlid-translation">
    <w:name w:val="tlid-translation"/>
    <w:basedOn w:val="DefaultParagraphFont"/>
    <w:rsid w:val="00F31BE8"/>
  </w:style>
  <w:style w:type="character" w:customStyle="1" w:styleId="d2edcug0">
    <w:name w:val="d2edcug0"/>
    <w:basedOn w:val="DefaultParagraphFont"/>
    <w:rsid w:val="00A80626"/>
  </w:style>
  <w:style w:type="paragraph" w:customStyle="1" w:styleId="font-weight-bold">
    <w:name w:val="font-weight-bold"/>
    <w:basedOn w:val="Normal"/>
    <w:rsid w:val="00CA284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9971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4110140">
      <w:bodyDiv w:val="1"/>
      <w:marLeft w:val="0"/>
      <w:marRight w:val="0"/>
      <w:marTop w:val="0"/>
      <w:marBottom w:val="0"/>
      <w:divBdr>
        <w:top w:val="none" w:sz="0" w:space="0" w:color="auto"/>
        <w:left w:val="none" w:sz="0" w:space="0" w:color="auto"/>
        <w:bottom w:val="none" w:sz="0" w:space="0" w:color="auto"/>
        <w:right w:val="none" w:sz="0" w:space="0" w:color="auto"/>
      </w:divBdr>
    </w:div>
    <w:div w:id="294524468">
      <w:bodyDiv w:val="1"/>
      <w:marLeft w:val="0"/>
      <w:marRight w:val="0"/>
      <w:marTop w:val="0"/>
      <w:marBottom w:val="0"/>
      <w:divBdr>
        <w:top w:val="none" w:sz="0" w:space="0" w:color="auto"/>
        <w:left w:val="none" w:sz="0" w:space="0" w:color="auto"/>
        <w:bottom w:val="none" w:sz="0" w:space="0" w:color="auto"/>
        <w:right w:val="none" w:sz="0" w:space="0" w:color="auto"/>
      </w:divBdr>
      <w:divsChild>
        <w:div w:id="1493065178">
          <w:marLeft w:val="0"/>
          <w:marRight w:val="0"/>
          <w:marTop w:val="0"/>
          <w:marBottom w:val="0"/>
          <w:divBdr>
            <w:top w:val="none" w:sz="0" w:space="0" w:color="auto"/>
            <w:left w:val="none" w:sz="0" w:space="0" w:color="auto"/>
            <w:bottom w:val="none" w:sz="0" w:space="0" w:color="auto"/>
            <w:right w:val="none" w:sz="0" w:space="0" w:color="auto"/>
          </w:divBdr>
          <w:divsChild>
            <w:div w:id="1535652086">
              <w:marLeft w:val="0"/>
              <w:marRight w:val="0"/>
              <w:marTop w:val="0"/>
              <w:marBottom w:val="0"/>
              <w:divBdr>
                <w:top w:val="none" w:sz="0" w:space="0" w:color="auto"/>
                <w:left w:val="none" w:sz="0" w:space="0" w:color="auto"/>
                <w:bottom w:val="none" w:sz="0" w:space="0" w:color="auto"/>
                <w:right w:val="none" w:sz="0" w:space="0" w:color="auto"/>
              </w:divBdr>
              <w:divsChild>
                <w:div w:id="1294822356">
                  <w:marLeft w:val="0"/>
                  <w:marRight w:val="0"/>
                  <w:marTop w:val="0"/>
                  <w:marBottom w:val="0"/>
                  <w:divBdr>
                    <w:top w:val="none" w:sz="0" w:space="0" w:color="auto"/>
                    <w:left w:val="none" w:sz="0" w:space="0" w:color="auto"/>
                    <w:bottom w:val="none" w:sz="0" w:space="0" w:color="auto"/>
                    <w:right w:val="none" w:sz="0" w:space="0" w:color="auto"/>
                  </w:divBdr>
                  <w:divsChild>
                    <w:div w:id="202134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465614">
      <w:bodyDiv w:val="1"/>
      <w:marLeft w:val="0"/>
      <w:marRight w:val="0"/>
      <w:marTop w:val="0"/>
      <w:marBottom w:val="0"/>
      <w:divBdr>
        <w:top w:val="none" w:sz="0" w:space="0" w:color="auto"/>
        <w:left w:val="none" w:sz="0" w:space="0" w:color="auto"/>
        <w:bottom w:val="none" w:sz="0" w:space="0" w:color="auto"/>
        <w:right w:val="none" w:sz="0" w:space="0" w:color="auto"/>
      </w:divBdr>
      <w:divsChild>
        <w:div w:id="1338731252">
          <w:marLeft w:val="0"/>
          <w:marRight w:val="0"/>
          <w:marTop w:val="0"/>
          <w:marBottom w:val="0"/>
          <w:divBdr>
            <w:top w:val="none" w:sz="0" w:space="0" w:color="auto"/>
            <w:left w:val="none" w:sz="0" w:space="0" w:color="auto"/>
            <w:bottom w:val="none" w:sz="0" w:space="0" w:color="auto"/>
            <w:right w:val="none" w:sz="0" w:space="0" w:color="auto"/>
          </w:divBdr>
        </w:div>
        <w:div w:id="1195268198">
          <w:marLeft w:val="0"/>
          <w:marRight w:val="0"/>
          <w:marTop w:val="0"/>
          <w:marBottom w:val="0"/>
          <w:divBdr>
            <w:top w:val="none" w:sz="0" w:space="0" w:color="auto"/>
            <w:left w:val="none" w:sz="0" w:space="0" w:color="auto"/>
            <w:bottom w:val="none" w:sz="0" w:space="0" w:color="auto"/>
            <w:right w:val="none" w:sz="0" w:space="0" w:color="auto"/>
          </w:divBdr>
        </w:div>
        <w:div w:id="1681203844">
          <w:marLeft w:val="0"/>
          <w:marRight w:val="0"/>
          <w:marTop w:val="0"/>
          <w:marBottom w:val="0"/>
          <w:divBdr>
            <w:top w:val="none" w:sz="0" w:space="0" w:color="auto"/>
            <w:left w:val="none" w:sz="0" w:space="0" w:color="auto"/>
            <w:bottom w:val="none" w:sz="0" w:space="0" w:color="auto"/>
            <w:right w:val="none" w:sz="0" w:space="0" w:color="auto"/>
          </w:divBdr>
        </w:div>
        <w:div w:id="730496112">
          <w:marLeft w:val="0"/>
          <w:marRight w:val="0"/>
          <w:marTop w:val="0"/>
          <w:marBottom w:val="0"/>
          <w:divBdr>
            <w:top w:val="none" w:sz="0" w:space="0" w:color="auto"/>
            <w:left w:val="none" w:sz="0" w:space="0" w:color="auto"/>
            <w:bottom w:val="none" w:sz="0" w:space="0" w:color="auto"/>
            <w:right w:val="none" w:sz="0" w:space="0" w:color="auto"/>
          </w:divBdr>
        </w:div>
        <w:div w:id="1875658277">
          <w:marLeft w:val="0"/>
          <w:marRight w:val="0"/>
          <w:marTop w:val="0"/>
          <w:marBottom w:val="0"/>
          <w:divBdr>
            <w:top w:val="none" w:sz="0" w:space="0" w:color="auto"/>
            <w:left w:val="none" w:sz="0" w:space="0" w:color="auto"/>
            <w:bottom w:val="none" w:sz="0" w:space="0" w:color="auto"/>
            <w:right w:val="none" w:sz="0" w:space="0" w:color="auto"/>
          </w:divBdr>
        </w:div>
        <w:div w:id="150677470">
          <w:marLeft w:val="0"/>
          <w:marRight w:val="0"/>
          <w:marTop w:val="0"/>
          <w:marBottom w:val="0"/>
          <w:divBdr>
            <w:top w:val="none" w:sz="0" w:space="0" w:color="auto"/>
            <w:left w:val="none" w:sz="0" w:space="0" w:color="auto"/>
            <w:bottom w:val="none" w:sz="0" w:space="0" w:color="auto"/>
            <w:right w:val="none" w:sz="0" w:space="0" w:color="auto"/>
          </w:divBdr>
        </w:div>
        <w:div w:id="358165466">
          <w:marLeft w:val="0"/>
          <w:marRight w:val="0"/>
          <w:marTop w:val="0"/>
          <w:marBottom w:val="0"/>
          <w:divBdr>
            <w:top w:val="none" w:sz="0" w:space="0" w:color="auto"/>
            <w:left w:val="none" w:sz="0" w:space="0" w:color="auto"/>
            <w:bottom w:val="none" w:sz="0" w:space="0" w:color="auto"/>
            <w:right w:val="none" w:sz="0" w:space="0" w:color="auto"/>
          </w:divBdr>
        </w:div>
        <w:div w:id="1475760292">
          <w:marLeft w:val="0"/>
          <w:marRight w:val="0"/>
          <w:marTop w:val="0"/>
          <w:marBottom w:val="0"/>
          <w:divBdr>
            <w:top w:val="none" w:sz="0" w:space="0" w:color="auto"/>
            <w:left w:val="none" w:sz="0" w:space="0" w:color="auto"/>
            <w:bottom w:val="none" w:sz="0" w:space="0" w:color="auto"/>
            <w:right w:val="none" w:sz="0" w:space="0" w:color="auto"/>
          </w:divBdr>
        </w:div>
        <w:div w:id="1030449759">
          <w:marLeft w:val="0"/>
          <w:marRight w:val="0"/>
          <w:marTop w:val="0"/>
          <w:marBottom w:val="0"/>
          <w:divBdr>
            <w:top w:val="none" w:sz="0" w:space="0" w:color="auto"/>
            <w:left w:val="none" w:sz="0" w:space="0" w:color="auto"/>
            <w:bottom w:val="none" w:sz="0" w:space="0" w:color="auto"/>
            <w:right w:val="none" w:sz="0" w:space="0" w:color="auto"/>
          </w:divBdr>
        </w:div>
        <w:div w:id="1564607286">
          <w:marLeft w:val="0"/>
          <w:marRight w:val="0"/>
          <w:marTop w:val="0"/>
          <w:marBottom w:val="0"/>
          <w:divBdr>
            <w:top w:val="none" w:sz="0" w:space="0" w:color="auto"/>
            <w:left w:val="none" w:sz="0" w:space="0" w:color="auto"/>
            <w:bottom w:val="none" w:sz="0" w:space="0" w:color="auto"/>
            <w:right w:val="none" w:sz="0" w:space="0" w:color="auto"/>
          </w:divBdr>
        </w:div>
        <w:div w:id="1016227252">
          <w:marLeft w:val="0"/>
          <w:marRight w:val="0"/>
          <w:marTop w:val="0"/>
          <w:marBottom w:val="0"/>
          <w:divBdr>
            <w:top w:val="none" w:sz="0" w:space="0" w:color="auto"/>
            <w:left w:val="none" w:sz="0" w:space="0" w:color="auto"/>
            <w:bottom w:val="none" w:sz="0" w:space="0" w:color="auto"/>
            <w:right w:val="none" w:sz="0" w:space="0" w:color="auto"/>
          </w:divBdr>
        </w:div>
        <w:div w:id="1675185686">
          <w:marLeft w:val="0"/>
          <w:marRight w:val="0"/>
          <w:marTop w:val="0"/>
          <w:marBottom w:val="0"/>
          <w:divBdr>
            <w:top w:val="none" w:sz="0" w:space="0" w:color="auto"/>
            <w:left w:val="none" w:sz="0" w:space="0" w:color="auto"/>
            <w:bottom w:val="none" w:sz="0" w:space="0" w:color="auto"/>
            <w:right w:val="none" w:sz="0" w:space="0" w:color="auto"/>
          </w:divBdr>
        </w:div>
        <w:div w:id="1414476087">
          <w:marLeft w:val="0"/>
          <w:marRight w:val="0"/>
          <w:marTop w:val="0"/>
          <w:marBottom w:val="0"/>
          <w:divBdr>
            <w:top w:val="none" w:sz="0" w:space="0" w:color="auto"/>
            <w:left w:val="none" w:sz="0" w:space="0" w:color="auto"/>
            <w:bottom w:val="none" w:sz="0" w:space="0" w:color="auto"/>
            <w:right w:val="none" w:sz="0" w:space="0" w:color="auto"/>
          </w:divBdr>
        </w:div>
        <w:div w:id="821043393">
          <w:marLeft w:val="0"/>
          <w:marRight w:val="0"/>
          <w:marTop w:val="0"/>
          <w:marBottom w:val="0"/>
          <w:divBdr>
            <w:top w:val="none" w:sz="0" w:space="0" w:color="auto"/>
            <w:left w:val="none" w:sz="0" w:space="0" w:color="auto"/>
            <w:bottom w:val="none" w:sz="0" w:space="0" w:color="auto"/>
            <w:right w:val="none" w:sz="0" w:space="0" w:color="auto"/>
          </w:divBdr>
        </w:div>
        <w:div w:id="261957180">
          <w:marLeft w:val="0"/>
          <w:marRight w:val="0"/>
          <w:marTop w:val="0"/>
          <w:marBottom w:val="0"/>
          <w:divBdr>
            <w:top w:val="none" w:sz="0" w:space="0" w:color="auto"/>
            <w:left w:val="none" w:sz="0" w:space="0" w:color="auto"/>
            <w:bottom w:val="none" w:sz="0" w:space="0" w:color="auto"/>
            <w:right w:val="none" w:sz="0" w:space="0" w:color="auto"/>
          </w:divBdr>
        </w:div>
        <w:div w:id="1559509938">
          <w:marLeft w:val="0"/>
          <w:marRight w:val="0"/>
          <w:marTop w:val="0"/>
          <w:marBottom w:val="0"/>
          <w:divBdr>
            <w:top w:val="none" w:sz="0" w:space="0" w:color="auto"/>
            <w:left w:val="none" w:sz="0" w:space="0" w:color="auto"/>
            <w:bottom w:val="none" w:sz="0" w:space="0" w:color="auto"/>
            <w:right w:val="none" w:sz="0" w:space="0" w:color="auto"/>
          </w:divBdr>
        </w:div>
        <w:div w:id="637491795">
          <w:marLeft w:val="0"/>
          <w:marRight w:val="0"/>
          <w:marTop w:val="0"/>
          <w:marBottom w:val="0"/>
          <w:divBdr>
            <w:top w:val="none" w:sz="0" w:space="0" w:color="auto"/>
            <w:left w:val="none" w:sz="0" w:space="0" w:color="auto"/>
            <w:bottom w:val="none" w:sz="0" w:space="0" w:color="auto"/>
            <w:right w:val="none" w:sz="0" w:space="0" w:color="auto"/>
          </w:divBdr>
        </w:div>
      </w:divsChild>
    </w:div>
    <w:div w:id="187938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D5D01A-6739-418C-A8ED-BB808951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Pages>
  <Words>1592</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10806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lsimion</dc:creator>
  <cp:lastModifiedBy>ovisimo</cp:lastModifiedBy>
  <cp:revision>29</cp:revision>
  <cp:lastPrinted>2021-08-10T08:23:00Z</cp:lastPrinted>
  <dcterms:created xsi:type="dcterms:W3CDTF">2021-08-06T12:01:00Z</dcterms:created>
  <dcterms:modified xsi:type="dcterms:W3CDTF">2021-08-12T07:14:00Z</dcterms:modified>
</cp:coreProperties>
</file>