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243F" w14:textId="2254D026" w:rsidR="00105BBF" w:rsidRDefault="00105BBF" w:rsidP="00086954">
      <w:pPr>
        <w:pStyle w:val="Normal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32E00CB3" wp14:editId="1F6D0CC0">
            <wp:simplePos x="0" y="0"/>
            <wp:positionH relativeFrom="column">
              <wp:posOffset>-84455</wp:posOffset>
            </wp:positionH>
            <wp:positionV relativeFrom="paragraph">
              <wp:posOffset>0</wp:posOffset>
            </wp:positionV>
            <wp:extent cx="792480" cy="1181100"/>
            <wp:effectExtent l="19050" t="0" r="7620" b="0"/>
            <wp:wrapSquare wrapText="bothSides" distT="0" distB="0" distL="114300" distR="114300"/>
            <wp:docPr id="1" name="image2.png" descr="sigla_pmt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igla_pmt_cmyk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9A1262" w14:textId="6418B140" w:rsidR="00086954" w:rsidRPr="00086954" w:rsidRDefault="00086954" w:rsidP="00086954">
      <w:pPr>
        <w:pStyle w:val="Normal1"/>
        <w:jc w:val="both"/>
        <w:rPr>
          <w:rFonts w:asciiTheme="minorHAnsi" w:hAnsiTheme="minorHAnsi" w:cstheme="minorHAnsi"/>
          <w:b/>
        </w:rPr>
      </w:pPr>
      <w:r w:rsidRPr="00086954">
        <w:rPr>
          <w:rFonts w:asciiTheme="minorHAnsi" w:hAnsiTheme="minorHAnsi" w:cstheme="minorHAnsi"/>
          <w:b/>
        </w:rPr>
        <w:t>ROMÂNIA</w:t>
      </w:r>
    </w:p>
    <w:p w14:paraId="2AC015A7" w14:textId="77777777" w:rsidR="00086954" w:rsidRPr="00086954" w:rsidRDefault="00086954" w:rsidP="00086954">
      <w:pPr>
        <w:pStyle w:val="Normal1"/>
        <w:jc w:val="both"/>
        <w:rPr>
          <w:rFonts w:asciiTheme="minorHAnsi" w:hAnsiTheme="minorHAnsi" w:cstheme="minorHAnsi"/>
          <w:b/>
        </w:rPr>
      </w:pPr>
      <w:r w:rsidRPr="00086954">
        <w:rPr>
          <w:rFonts w:asciiTheme="minorHAnsi" w:hAnsiTheme="minorHAnsi" w:cstheme="minorHAnsi"/>
          <w:b/>
        </w:rPr>
        <w:t>JUDEŢUL TIMIŞ</w:t>
      </w:r>
    </w:p>
    <w:p w14:paraId="260B73F2" w14:textId="77777777" w:rsidR="00086954" w:rsidRPr="00086954" w:rsidRDefault="00086954" w:rsidP="00086954">
      <w:pPr>
        <w:pStyle w:val="Normal1"/>
        <w:jc w:val="both"/>
        <w:rPr>
          <w:rFonts w:asciiTheme="minorHAnsi" w:hAnsiTheme="minorHAnsi" w:cstheme="minorHAnsi"/>
          <w:b/>
        </w:rPr>
      </w:pPr>
      <w:r w:rsidRPr="00086954">
        <w:rPr>
          <w:rFonts w:asciiTheme="minorHAnsi" w:hAnsiTheme="minorHAnsi" w:cstheme="minorHAnsi"/>
          <w:b/>
        </w:rPr>
        <w:t>MUNICIPIUL TIMIŞOARA</w:t>
      </w:r>
    </w:p>
    <w:p w14:paraId="7BAD0BD4" w14:textId="77777777" w:rsidR="00D40D21" w:rsidRDefault="00D40D21" w:rsidP="00495E22">
      <w:pPr>
        <w:pStyle w:val="Normal1"/>
        <w:jc w:val="both"/>
        <w:rPr>
          <w:rFonts w:asciiTheme="minorHAnsi" w:hAnsiTheme="minorHAnsi" w:cstheme="minorHAnsi"/>
          <w:b/>
        </w:rPr>
      </w:pPr>
    </w:p>
    <w:p w14:paraId="425C120B" w14:textId="15019697" w:rsidR="008F1D0A" w:rsidRPr="00495E22" w:rsidRDefault="00086954" w:rsidP="00495E22">
      <w:pPr>
        <w:pStyle w:val="Normal1"/>
        <w:jc w:val="both"/>
        <w:rPr>
          <w:rFonts w:asciiTheme="minorHAnsi" w:hAnsiTheme="minorHAnsi" w:cstheme="minorHAnsi"/>
          <w:b/>
        </w:rPr>
      </w:pPr>
      <w:r w:rsidRPr="00086954">
        <w:rPr>
          <w:rFonts w:asciiTheme="minorHAnsi" w:hAnsiTheme="minorHAnsi" w:cstheme="minorHAnsi"/>
          <w:b/>
        </w:rPr>
        <w:t>SC202</w:t>
      </w:r>
      <w:r w:rsidR="00F874F1">
        <w:rPr>
          <w:rFonts w:asciiTheme="minorHAnsi" w:hAnsiTheme="minorHAnsi" w:cstheme="minorHAnsi"/>
          <w:b/>
        </w:rPr>
        <w:t>3</w:t>
      </w:r>
      <w:r w:rsidRPr="00086954">
        <w:rPr>
          <w:rFonts w:asciiTheme="minorHAnsi" w:hAnsiTheme="minorHAnsi" w:cstheme="minorHAnsi"/>
          <w:b/>
        </w:rPr>
        <w:t>-</w:t>
      </w:r>
      <w:r w:rsidR="003D4FFA" w:rsidRPr="003D4FFA">
        <w:t xml:space="preserve"> </w:t>
      </w:r>
      <w:r w:rsidR="00F73B6E" w:rsidRPr="00F73B6E">
        <w:rPr>
          <w:b/>
          <w:bCs/>
        </w:rPr>
        <w:t>3385/08.02.2023</w:t>
      </w:r>
    </w:p>
    <w:p w14:paraId="612D044A" w14:textId="77777777" w:rsidR="00086954" w:rsidRDefault="00086954" w:rsidP="0008695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APROBAT,</w:t>
      </w:r>
    </w:p>
    <w:p w14:paraId="170A71FD" w14:textId="77777777" w:rsidR="00086954" w:rsidRDefault="00086954" w:rsidP="0008695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Primar</w:t>
      </w:r>
    </w:p>
    <w:p w14:paraId="06C3A7FE" w14:textId="77777777" w:rsidR="00086954" w:rsidRDefault="00086954" w:rsidP="00495E22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Dominic Fritz</w:t>
      </w:r>
    </w:p>
    <w:p w14:paraId="1B106DC7" w14:textId="77777777" w:rsidR="00495E22" w:rsidRDefault="00495E22" w:rsidP="00495E22">
      <w:pPr>
        <w:spacing w:after="0"/>
        <w:jc w:val="right"/>
        <w:rPr>
          <w:b/>
          <w:sz w:val="24"/>
          <w:szCs w:val="24"/>
        </w:rPr>
      </w:pPr>
    </w:p>
    <w:p w14:paraId="2D85D1D1" w14:textId="7601819D" w:rsidR="00DC5584" w:rsidRDefault="00DC5584" w:rsidP="00495E22">
      <w:pPr>
        <w:jc w:val="center"/>
        <w:rPr>
          <w:b/>
          <w:sz w:val="24"/>
          <w:szCs w:val="24"/>
        </w:rPr>
      </w:pPr>
      <w:r w:rsidRPr="00DC5584">
        <w:rPr>
          <w:b/>
          <w:sz w:val="24"/>
          <w:szCs w:val="24"/>
        </w:rPr>
        <w:t>RAPORT DE SPECIALITATE</w:t>
      </w:r>
    </w:p>
    <w:p w14:paraId="35D0E5E6" w14:textId="77777777" w:rsidR="00DC695A" w:rsidRDefault="008118FF" w:rsidP="00F86771">
      <w:pPr>
        <w:jc w:val="center"/>
        <w:rPr>
          <w:b/>
          <w:sz w:val="24"/>
          <w:szCs w:val="24"/>
        </w:rPr>
      </w:pPr>
      <w:bookmarkStart w:id="0" w:name="_Hlk125628295"/>
      <w:r>
        <w:rPr>
          <w:b/>
          <w:sz w:val="24"/>
          <w:szCs w:val="24"/>
        </w:rPr>
        <w:t>p</w:t>
      </w:r>
      <w:r w:rsidR="00F86771" w:rsidRPr="00F86771">
        <w:rPr>
          <w:b/>
          <w:sz w:val="24"/>
          <w:szCs w:val="24"/>
        </w:rPr>
        <w:t xml:space="preserve">rivind </w:t>
      </w:r>
      <w:bookmarkStart w:id="1" w:name="_Hlk127362271"/>
      <w:r w:rsidR="00DC695A">
        <w:rPr>
          <w:b/>
          <w:sz w:val="24"/>
          <w:szCs w:val="24"/>
        </w:rPr>
        <w:t xml:space="preserve">modificarea </w:t>
      </w:r>
      <w:r w:rsidR="00DC695A" w:rsidRPr="007F751D">
        <w:rPr>
          <w:b/>
          <w:sz w:val="24"/>
          <w:szCs w:val="24"/>
        </w:rPr>
        <w:t xml:space="preserve">reprezentantului Municipiului </w:t>
      </w:r>
      <w:proofErr w:type="spellStart"/>
      <w:r w:rsidR="00DC695A" w:rsidRPr="007F751D">
        <w:rPr>
          <w:b/>
          <w:sz w:val="24"/>
          <w:szCs w:val="24"/>
        </w:rPr>
        <w:t>Timişoara</w:t>
      </w:r>
      <w:proofErr w:type="spellEnd"/>
      <w:r w:rsidR="00DC695A" w:rsidRPr="007F751D">
        <w:rPr>
          <w:b/>
          <w:sz w:val="24"/>
          <w:szCs w:val="24"/>
        </w:rPr>
        <w:t xml:space="preserve"> în cadrul Adunării Generale a membrilor </w:t>
      </w:r>
      <w:r w:rsidR="00DC695A" w:rsidRPr="008F18E4">
        <w:rPr>
          <w:b/>
          <w:sz w:val="24"/>
          <w:szCs w:val="24"/>
        </w:rPr>
        <w:t xml:space="preserve">Asociației „GRUPUL DE ACŢIUNE LOCALĂ TIMIŞOARA”  </w:t>
      </w:r>
      <w:bookmarkEnd w:id="1"/>
    </w:p>
    <w:p w14:paraId="7F2BE10B" w14:textId="6E25A8FD" w:rsidR="00086954" w:rsidRDefault="00F86771" w:rsidP="00F86771">
      <w:pPr>
        <w:jc w:val="center"/>
        <w:rPr>
          <w:b/>
          <w:sz w:val="24"/>
          <w:szCs w:val="24"/>
          <w:lang w:val="en-US"/>
        </w:rPr>
      </w:pPr>
      <w:r w:rsidRPr="00F86771">
        <w:rPr>
          <w:b/>
          <w:sz w:val="24"/>
          <w:szCs w:val="24"/>
        </w:rPr>
        <w:t>Consiliul Local al Municipiului Timişoara</w:t>
      </w:r>
      <w:r w:rsidR="00D40D21" w:rsidRPr="006028C7">
        <w:rPr>
          <w:b/>
          <w:sz w:val="24"/>
          <w:szCs w:val="24"/>
        </w:rPr>
        <w:t xml:space="preserve"> </w:t>
      </w:r>
    </w:p>
    <w:bookmarkEnd w:id="0"/>
    <w:p w14:paraId="2C6660A3" w14:textId="7A3A5B3E" w:rsidR="00DC5584" w:rsidRDefault="00DC5584" w:rsidP="00DC5584">
      <w:pPr>
        <w:jc w:val="both"/>
        <w:rPr>
          <w:sz w:val="24"/>
          <w:szCs w:val="24"/>
        </w:rPr>
      </w:pPr>
      <w:r w:rsidRPr="00DC5584">
        <w:rPr>
          <w:sz w:val="24"/>
          <w:szCs w:val="24"/>
        </w:rPr>
        <w:t xml:space="preserve">Având în vedere Referatul de aprobare al proiectului de hotărâre  al Primarului Municipiului Timișoara și Proiectul de hotărâre </w:t>
      </w:r>
      <w:r w:rsidR="008118FF">
        <w:rPr>
          <w:sz w:val="24"/>
          <w:szCs w:val="24"/>
        </w:rPr>
        <w:t xml:space="preserve">privind </w:t>
      </w:r>
      <w:r w:rsidR="00DC695A" w:rsidRPr="00DC695A">
        <w:rPr>
          <w:sz w:val="24"/>
          <w:szCs w:val="24"/>
        </w:rPr>
        <w:t xml:space="preserve">modificarea reprezentantului Municipiului </w:t>
      </w:r>
      <w:proofErr w:type="spellStart"/>
      <w:r w:rsidR="00DC695A" w:rsidRPr="00DC695A">
        <w:rPr>
          <w:sz w:val="24"/>
          <w:szCs w:val="24"/>
        </w:rPr>
        <w:t>Timişoara</w:t>
      </w:r>
      <w:proofErr w:type="spellEnd"/>
      <w:r w:rsidR="00DC695A" w:rsidRPr="00DC695A">
        <w:rPr>
          <w:sz w:val="24"/>
          <w:szCs w:val="24"/>
        </w:rPr>
        <w:t xml:space="preserve"> în cadrul Adunării Generale a membrilor Asociației „GRUPUL DE ACŢIUNE LOCALĂ TIMIŞOARA”</w:t>
      </w:r>
      <w:r w:rsidRPr="00DC5584">
        <w:rPr>
          <w:sz w:val="24"/>
          <w:szCs w:val="24"/>
        </w:rPr>
        <w:t>,</w:t>
      </w:r>
    </w:p>
    <w:p w14:paraId="208D5E89" w14:textId="7C1EBE35" w:rsidR="00D32F99" w:rsidRPr="00DC5584" w:rsidRDefault="00D32F99" w:rsidP="00DC55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Precum și solicitarea nr 1/05.01.2023 depusă de către Cătălin </w:t>
      </w:r>
      <w:proofErr w:type="spellStart"/>
      <w:r>
        <w:rPr>
          <w:sz w:val="24"/>
          <w:szCs w:val="24"/>
        </w:rPr>
        <w:t>Tiuch</w:t>
      </w:r>
      <w:proofErr w:type="spellEnd"/>
      <w:r>
        <w:rPr>
          <w:sz w:val="24"/>
          <w:szCs w:val="24"/>
        </w:rPr>
        <w:t>, Președintele Asociației „GRUPUL DE ACŢIUNE LOCALĂ TIMIŞOARA” și înregistrată la Primăria Municipiului Timișoara cu numărul SC2023-000644 din data de 10.01.2023 pentru actualizarea reprezentantului Municipiului Timișoara în cadrul Adunării Generale a asociației,</w:t>
      </w:r>
    </w:p>
    <w:p w14:paraId="0DECDDB9" w14:textId="5A3923E3" w:rsidR="00DC5584" w:rsidRDefault="00DC5584" w:rsidP="00DC5584">
      <w:pPr>
        <w:jc w:val="both"/>
        <w:rPr>
          <w:sz w:val="24"/>
          <w:szCs w:val="24"/>
        </w:rPr>
      </w:pPr>
      <w:r w:rsidRPr="00DC5584">
        <w:rPr>
          <w:sz w:val="24"/>
          <w:szCs w:val="24"/>
        </w:rPr>
        <w:t>Facem următoarele precizări:</w:t>
      </w:r>
    </w:p>
    <w:p w14:paraId="68F0AA42" w14:textId="54C360F0" w:rsidR="004B4950" w:rsidRPr="004B4950" w:rsidRDefault="004B4950" w:rsidP="004B4950">
      <w:pPr>
        <w:jc w:val="both"/>
        <w:rPr>
          <w:sz w:val="24"/>
          <w:szCs w:val="24"/>
        </w:rPr>
      </w:pPr>
      <w:r w:rsidRPr="004B4950">
        <w:rPr>
          <w:sz w:val="24"/>
          <w:szCs w:val="24"/>
        </w:rPr>
        <w:t>Participarea Municipiului Timișoara</w:t>
      </w:r>
      <w:r>
        <w:rPr>
          <w:sz w:val="24"/>
          <w:szCs w:val="24"/>
        </w:rPr>
        <w:t xml:space="preserve"> drept membru în cadrul </w:t>
      </w:r>
      <w:r w:rsidRPr="00F874F1">
        <w:rPr>
          <w:sz w:val="24"/>
          <w:szCs w:val="24"/>
        </w:rPr>
        <w:t>Asociaţi</w:t>
      </w:r>
      <w:r>
        <w:rPr>
          <w:sz w:val="24"/>
          <w:szCs w:val="24"/>
        </w:rPr>
        <w:t>ei</w:t>
      </w:r>
      <w:r w:rsidRPr="00F874F1">
        <w:rPr>
          <w:sz w:val="24"/>
          <w:szCs w:val="24"/>
        </w:rPr>
        <w:t xml:space="preserve"> „GRUPUL DE</w:t>
      </w:r>
      <w:r>
        <w:rPr>
          <w:sz w:val="24"/>
          <w:szCs w:val="24"/>
        </w:rPr>
        <w:t xml:space="preserve"> </w:t>
      </w:r>
      <w:r w:rsidRPr="00F874F1">
        <w:rPr>
          <w:sz w:val="24"/>
          <w:szCs w:val="24"/>
        </w:rPr>
        <w:t>ACŢIUNE LOCALĂ TIMIŞOARA”</w:t>
      </w:r>
      <w:r w:rsidRPr="004B4950">
        <w:rPr>
          <w:sz w:val="24"/>
          <w:szCs w:val="24"/>
        </w:rPr>
        <w:t xml:space="preserve"> a fost aprobată prin HCLMT</w:t>
      </w:r>
      <w:r>
        <w:rPr>
          <w:sz w:val="24"/>
          <w:szCs w:val="24"/>
        </w:rPr>
        <w:t xml:space="preserve"> </w:t>
      </w:r>
      <w:r w:rsidRPr="00DC5584">
        <w:rPr>
          <w:sz w:val="24"/>
          <w:szCs w:val="24"/>
        </w:rPr>
        <w:t>81/09.09.2016</w:t>
      </w:r>
      <w:r w:rsidR="00C2156B">
        <w:rPr>
          <w:sz w:val="24"/>
          <w:szCs w:val="24"/>
        </w:rPr>
        <w:t>.</w:t>
      </w:r>
    </w:p>
    <w:p w14:paraId="4E89A551" w14:textId="4C973A54" w:rsidR="00C2156B" w:rsidRDefault="004B4950" w:rsidP="004B4950">
      <w:pPr>
        <w:jc w:val="both"/>
        <w:rPr>
          <w:sz w:val="24"/>
          <w:szCs w:val="24"/>
        </w:rPr>
      </w:pPr>
      <w:bookmarkStart w:id="2" w:name="_Hlk125898563"/>
      <w:r w:rsidRPr="004B4950">
        <w:rPr>
          <w:sz w:val="24"/>
          <w:szCs w:val="24"/>
        </w:rPr>
        <w:t>Conform Actului constitutiv și Statutului Asociației „GRUPUL DE ACȚIUNE LOCALĂ TIMIȘOARA” (anexate alăturat</w:t>
      </w:r>
      <w:r w:rsidR="00C2156B">
        <w:rPr>
          <w:sz w:val="24"/>
          <w:szCs w:val="24"/>
        </w:rPr>
        <w:t xml:space="preserve"> împreună cu completările ulterioare</w:t>
      </w:r>
      <w:r w:rsidRPr="004B4950">
        <w:rPr>
          <w:sz w:val="24"/>
          <w:szCs w:val="24"/>
        </w:rPr>
        <w:t xml:space="preserve">), aceasta este o persoană juridică de drept privat cu scop nepatrimonial, independentă, organizată potrivit O.G. nr.26/2000 cu privire la asociații și fundații și are ca membrii fondatori: </w:t>
      </w:r>
    </w:p>
    <w:p w14:paraId="73C0A68D" w14:textId="2FD09016" w:rsidR="004B4950" w:rsidRPr="004B4950" w:rsidRDefault="00C2156B" w:rsidP="004B4950">
      <w:pPr>
        <w:jc w:val="both"/>
        <w:rPr>
          <w:sz w:val="24"/>
          <w:szCs w:val="24"/>
        </w:rPr>
      </w:pPr>
      <w:r w:rsidRPr="004B4950">
        <w:rPr>
          <w:sz w:val="24"/>
          <w:szCs w:val="24"/>
        </w:rPr>
        <w:t>Asociația ”Grupul de Acțiune Locală Colinele Recaș”</w:t>
      </w:r>
      <w:r>
        <w:rPr>
          <w:sz w:val="24"/>
          <w:szCs w:val="24"/>
        </w:rPr>
        <w:t xml:space="preserve">, </w:t>
      </w:r>
      <w:r w:rsidRPr="004B4950">
        <w:rPr>
          <w:sz w:val="24"/>
          <w:szCs w:val="24"/>
        </w:rPr>
        <w:t>Asociația ”Grupul de Acțiune Locală</w:t>
      </w:r>
      <w:r>
        <w:rPr>
          <w:sz w:val="24"/>
          <w:szCs w:val="24"/>
        </w:rPr>
        <w:t xml:space="preserve"> Timișul de Centru</w:t>
      </w:r>
      <w:r>
        <w:rPr>
          <w:sz w:val="24"/>
          <w:szCs w:val="24"/>
          <w:lang w:val="en-US"/>
        </w:rPr>
        <w:t xml:space="preserve">”, </w:t>
      </w:r>
      <w:r w:rsidR="004B4950" w:rsidRPr="004B4950">
        <w:rPr>
          <w:sz w:val="24"/>
          <w:szCs w:val="24"/>
        </w:rPr>
        <w:t xml:space="preserve">S.C. „CATALIN ȘI CATALINA” S.R.L., Fundația „CARDIOPREVENT”, </w:t>
      </w:r>
      <w:r>
        <w:rPr>
          <w:sz w:val="24"/>
          <w:szCs w:val="24"/>
        </w:rPr>
        <w:t>CENTRUL REFORMAT TIMIȘOARA, Municipiul Timișoara, Asociația Femeilor Rome Pentru Copiii Noștri, ȘERBAN GIADA GABRIELA ANA, HOLA COM INVESTMENT SRL, ANTON BIANCA GRAȚIELA DENISA, ȘCOALA GIMNAZIALĂ NR 1 TIMIȘOARA, SLAVICI TITUS, Consiliul Județean Timiș.</w:t>
      </w:r>
    </w:p>
    <w:p w14:paraId="40C263BD" w14:textId="7F0986B5" w:rsidR="004B4950" w:rsidRDefault="004B4950" w:rsidP="004B4950">
      <w:pPr>
        <w:jc w:val="both"/>
        <w:rPr>
          <w:sz w:val="24"/>
          <w:szCs w:val="24"/>
        </w:rPr>
      </w:pPr>
      <w:r w:rsidRPr="004B4950">
        <w:rPr>
          <w:sz w:val="24"/>
          <w:szCs w:val="24"/>
        </w:rPr>
        <w:t>Asociația „GRUPUL DE ACȚIUNE LOCALĂ TIMIȘOARA” este înregistrată la Registrul Special Asociații, conform Legii nr.246/2005 la nr.</w:t>
      </w:r>
      <w:r w:rsidR="006B5B75">
        <w:rPr>
          <w:sz w:val="24"/>
          <w:szCs w:val="24"/>
        </w:rPr>
        <w:t xml:space="preserve"> </w:t>
      </w:r>
      <w:r w:rsidRPr="004B4950">
        <w:rPr>
          <w:sz w:val="24"/>
          <w:szCs w:val="24"/>
        </w:rPr>
        <w:t xml:space="preserve">59/18.05.2016, având Codul de Înregistrare Fiscală nr. 36256655. </w:t>
      </w:r>
    </w:p>
    <w:bookmarkEnd w:id="2"/>
    <w:p w14:paraId="22A2D032" w14:textId="77777777" w:rsidR="00064AC7" w:rsidRDefault="00064AC7" w:rsidP="004B4950">
      <w:pPr>
        <w:jc w:val="both"/>
        <w:rPr>
          <w:sz w:val="24"/>
          <w:szCs w:val="24"/>
        </w:rPr>
      </w:pPr>
    </w:p>
    <w:p w14:paraId="4B2EDB62" w14:textId="1DD22A05" w:rsidR="004B4950" w:rsidRDefault="004B4950" w:rsidP="004B4950">
      <w:pPr>
        <w:jc w:val="both"/>
        <w:rPr>
          <w:sz w:val="24"/>
          <w:szCs w:val="24"/>
        </w:rPr>
      </w:pPr>
      <w:r w:rsidRPr="004B4950">
        <w:rPr>
          <w:sz w:val="24"/>
          <w:szCs w:val="24"/>
        </w:rPr>
        <w:lastRenderedPageBreak/>
        <w:t xml:space="preserve">Având în vedere interesul comun a membrilor Asociației „GRUPUL DE ACȚIUNE LOCALĂ TIMIȘOARA” și a Municipiului Timișoara, nevoia de dezvoltare durabilă și </w:t>
      </w:r>
      <w:bookmarkStart w:id="3" w:name="_Hlk125898954"/>
      <w:r w:rsidRPr="004B4950">
        <w:rPr>
          <w:sz w:val="24"/>
          <w:szCs w:val="24"/>
        </w:rPr>
        <w:t>oportunitatea de accesare a unor fonduri prin diferite programe europene, regionale sau naționale</w:t>
      </w:r>
      <w:bookmarkEnd w:id="3"/>
      <w:r w:rsidRPr="004B4950">
        <w:rPr>
          <w:sz w:val="24"/>
          <w:szCs w:val="24"/>
        </w:rPr>
        <w:t xml:space="preserve">, </w:t>
      </w:r>
    </w:p>
    <w:p w14:paraId="49B23BCB" w14:textId="77777777" w:rsidR="00D40D21" w:rsidRPr="004B4950" w:rsidRDefault="00D40D21" w:rsidP="004B4950">
      <w:pPr>
        <w:jc w:val="both"/>
        <w:rPr>
          <w:sz w:val="24"/>
          <w:szCs w:val="24"/>
        </w:rPr>
      </w:pPr>
    </w:p>
    <w:p w14:paraId="0F54F412" w14:textId="17ED638B" w:rsidR="004B4950" w:rsidRDefault="004B4950" w:rsidP="004B4950">
      <w:pPr>
        <w:jc w:val="both"/>
        <w:rPr>
          <w:sz w:val="24"/>
          <w:szCs w:val="24"/>
        </w:rPr>
      </w:pPr>
      <w:r w:rsidRPr="004B4950">
        <w:rPr>
          <w:b/>
          <w:bCs/>
          <w:sz w:val="24"/>
          <w:szCs w:val="24"/>
        </w:rPr>
        <w:t xml:space="preserve">PROPUNEM: </w:t>
      </w:r>
      <w:r w:rsidRPr="004B4950">
        <w:rPr>
          <w:sz w:val="24"/>
          <w:szCs w:val="24"/>
        </w:rPr>
        <w:t xml:space="preserve"> </w:t>
      </w:r>
    </w:p>
    <w:p w14:paraId="40C3F91A" w14:textId="2FA00369" w:rsidR="00196D7F" w:rsidRDefault="00196D7F" w:rsidP="00064AC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64AC7">
        <w:rPr>
          <w:sz w:val="24"/>
          <w:szCs w:val="24"/>
        </w:rPr>
        <w:t xml:space="preserve">Luare act de încetarea mandatului de reprezentare a dlui Adrian-Amedeo BERE – SEMEREDI în urma încetării raporturilor de serviciu cu Municipiul Timișoara </w:t>
      </w:r>
      <w:bookmarkStart w:id="4" w:name="_Hlk127363434"/>
      <w:r w:rsidR="0035199F">
        <w:rPr>
          <w:sz w:val="24"/>
          <w:szCs w:val="24"/>
        </w:rPr>
        <w:t xml:space="preserve">conform Dispoziției numărul </w:t>
      </w:r>
      <w:r w:rsidR="0035199F" w:rsidRPr="0035199F">
        <w:rPr>
          <w:sz w:val="24"/>
          <w:szCs w:val="24"/>
        </w:rPr>
        <w:t>1739</w:t>
      </w:r>
      <w:r w:rsidR="0035199F">
        <w:rPr>
          <w:sz w:val="24"/>
          <w:szCs w:val="24"/>
        </w:rPr>
        <w:t xml:space="preserve"> din </w:t>
      </w:r>
      <w:r w:rsidR="0035199F" w:rsidRPr="0035199F">
        <w:rPr>
          <w:sz w:val="24"/>
          <w:szCs w:val="24"/>
        </w:rPr>
        <w:t>21.06.2022</w:t>
      </w:r>
      <w:bookmarkEnd w:id="4"/>
      <w:r w:rsidRPr="00064AC7">
        <w:rPr>
          <w:sz w:val="24"/>
          <w:szCs w:val="24"/>
        </w:rPr>
        <w:t>;</w:t>
      </w:r>
    </w:p>
    <w:p w14:paraId="701DA7E7" w14:textId="77777777" w:rsidR="00064AC7" w:rsidRPr="00064AC7" w:rsidRDefault="00064AC7" w:rsidP="00064AC7">
      <w:pPr>
        <w:pStyle w:val="ListParagraph"/>
        <w:ind w:left="360"/>
        <w:jc w:val="both"/>
        <w:rPr>
          <w:sz w:val="24"/>
          <w:szCs w:val="24"/>
        </w:rPr>
      </w:pPr>
    </w:p>
    <w:p w14:paraId="0753451C" w14:textId="3C4554B1" w:rsidR="004B4950" w:rsidRPr="00064AC7" w:rsidRDefault="004B4950" w:rsidP="00064AC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64AC7">
        <w:rPr>
          <w:sz w:val="24"/>
          <w:szCs w:val="24"/>
        </w:rPr>
        <w:t xml:space="preserve">Aprobarea numirii </w:t>
      </w:r>
      <w:r w:rsidR="00D40D21" w:rsidRPr="00064AC7">
        <w:rPr>
          <w:sz w:val="24"/>
          <w:szCs w:val="24"/>
        </w:rPr>
        <w:t xml:space="preserve">Dnei Despina Ungureanu ca reprezentant al Municipiului Timișoara </w:t>
      </w:r>
      <w:r w:rsidRPr="00064AC7">
        <w:rPr>
          <w:sz w:val="24"/>
          <w:szCs w:val="24"/>
        </w:rPr>
        <w:t>în Adunarea Generală a Asociaţiei „GRUPUL DE ACȚIUNE LOCALĂ TIMIȘOARA”</w:t>
      </w:r>
      <w:r w:rsidR="00DC695A">
        <w:rPr>
          <w:sz w:val="24"/>
          <w:szCs w:val="24"/>
        </w:rPr>
        <w:t>.</w:t>
      </w:r>
    </w:p>
    <w:p w14:paraId="461A8956" w14:textId="77777777" w:rsidR="004B4950" w:rsidRDefault="004B4950" w:rsidP="00DC5584">
      <w:pPr>
        <w:jc w:val="both"/>
        <w:rPr>
          <w:sz w:val="24"/>
          <w:szCs w:val="24"/>
        </w:rPr>
      </w:pPr>
    </w:p>
    <w:p w14:paraId="0780462C" w14:textId="77777777" w:rsidR="00D40D21" w:rsidRPr="00F86771" w:rsidRDefault="00D40D21" w:rsidP="00105BB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ADMINISTRATOR PUBLIC</w:t>
      </w:r>
    </w:p>
    <w:p w14:paraId="5F10B663" w14:textId="2AC20ADD" w:rsidR="00D40D21" w:rsidRDefault="00D40D21" w:rsidP="00105BBF">
      <w:pPr>
        <w:jc w:val="center"/>
        <w:rPr>
          <w:sz w:val="24"/>
          <w:szCs w:val="24"/>
        </w:rPr>
      </w:pPr>
      <w:r>
        <w:rPr>
          <w:sz w:val="24"/>
          <w:szCs w:val="24"/>
        </w:rPr>
        <w:t>MATEI CREIVEANU</w:t>
      </w:r>
    </w:p>
    <w:p w14:paraId="4E9E884F" w14:textId="004C1E7C" w:rsidR="00495E22" w:rsidRDefault="00495E22" w:rsidP="00FC55B5">
      <w:pPr>
        <w:spacing w:after="0"/>
        <w:jc w:val="both"/>
        <w:rPr>
          <w:sz w:val="24"/>
          <w:szCs w:val="24"/>
        </w:rPr>
      </w:pPr>
    </w:p>
    <w:sectPr w:rsidR="00495E22" w:rsidSect="00D40D21">
      <w:footerReference w:type="default" r:id="rId9"/>
      <w:pgSz w:w="11906" w:h="16838"/>
      <w:pgMar w:top="709" w:right="1274" w:bottom="1417" w:left="1276" w:header="708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2568" w14:textId="77777777" w:rsidR="00101A62" w:rsidRDefault="00101A62" w:rsidP="00FC55B5">
      <w:pPr>
        <w:spacing w:after="0" w:line="240" w:lineRule="auto"/>
      </w:pPr>
      <w:r>
        <w:separator/>
      </w:r>
    </w:p>
  </w:endnote>
  <w:endnote w:type="continuationSeparator" w:id="0">
    <w:p w14:paraId="3CD0C416" w14:textId="77777777" w:rsidR="00101A62" w:rsidRDefault="00101A62" w:rsidP="00FC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645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5E42EA" w14:textId="13E57A2F" w:rsidR="00D40D21" w:rsidRDefault="00D40D21">
            <w:pPr>
              <w:pStyle w:val="Footer"/>
              <w:jc w:val="right"/>
            </w:pPr>
            <w:r w:rsidRPr="00FC55B5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BE0582" wp14:editId="04AA83D7">
                  <wp:simplePos x="0" y="0"/>
                  <wp:positionH relativeFrom="margin">
                    <wp:posOffset>1936750</wp:posOffset>
                  </wp:positionH>
                  <wp:positionV relativeFrom="paragraph">
                    <wp:posOffset>-196850</wp:posOffset>
                  </wp:positionV>
                  <wp:extent cx="2084070" cy="563880"/>
                  <wp:effectExtent l="0" t="0" r="0" b="7620"/>
                  <wp:wrapNone/>
                  <wp:docPr id="4" name="Picture 1" descr="C:\Users\lpetrut\Desktop\TM2023 Horizontal R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etrut\Desktop\TM2023 Horizontal R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t="31285" b="27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E2029B" w14:textId="0795AB9E" w:rsidR="00FC55B5" w:rsidRDefault="00FC55B5" w:rsidP="00BE52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0766" w14:textId="77777777" w:rsidR="00101A62" w:rsidRDefault="00101A62" w:rsidP="00FC55B5">
      <w:pPr>
        <w:spacing w:after="0" w:line="240" w:lineRule="auto"/>
      </w:pPr>
      <w:r>
        <w:separator/>
      </w:r>
    </w:p>
  </w:footnote>
  <w:footnote w:type="continuationSeparator" w:id="0">
    <w:p w14:paraId="0EEE2869" w14:textId="77777777" w:rsidR="00101A62" w:rsidRDefault="00101A62" w:rsidP="00FC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751F"/>
    <w:multiLevelType w:val="hybridMultilevel"/>
    <w:tmpl w:val="F7344B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7881"/>
    <w:multiLevelType w:val="hybridMultilevel"/>
    <w:tmpl w:val="E580268A"/>
    <w:lvl w:ilvl="0" w:tplc="F942E37C">
      <w:start w:val="1"/>
      <w:numFmt w:val="decimal"/>
      <w:lvlText w:val="%1."/>
      <w:lvlJc w:val="left"/>
      <w:pPr>
        <w:ind w:left="1410" w:hanging="141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B0F27"/>
    <w:multiLevelType w:val="hybridMultilevel"/>
    <w:tmpl w:val="F45C18D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A10998"/>
    <w:multiLevelType w:val="multilevel"/>
    <w:tmpl w:val="9EA8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A60C2"/>
    <w:multiLevelType w:val="hybridMultilevel"/>
    <w:tmpl w:val="0BE844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11616">
    <w:abstractNumId w:val="0"/>
  </w:num>
  <w:num w:numId="2" w16cid:durableId="1963684760">
    <w:abstractNumId w:val="3"/>
  </w:num>
  <w:num w:numId="3" w16cid:durableId="348142869">
    <w:abstractNumId w:val="4"/>
  </w:num>
  <w:num w:numId="4" w16cid:durableId="502890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430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54"/>
    <w:rsid w:val="00064AC7"/>
    <w:rsid w:val="00075527"/>
    <w:rsid w:val="00077D20"/>
    <w:rsid w:val="00086954"/>
    <w:rsid w:val="000D67C3"/>
    <w:rsid w:val="00101A62"/>
    <w:rsid w:val="00105BBF"/>
    <w:rsid w:val="001844CF"/>
    <w:rsid w:val="00196D7F"/>
    <w:rsid w:val="001B71F0"/>
    <w:rsid w:val="001B7E49"/>
    <w:rsid w:val="00256E9F"/>
    <w:rsid w:val="00272D8A"/>
    <w:rsid w:val="002B2062"/>
    <w:rsid w:val="0035199F"/>
    <w:rsid w:val="003B734A"/>
    <w:rsid w:val="003C30FD"/>
    <w:rsid w:val="003D4FFA"/>
    <w:rsid w:val="003F585E"/>
    <w:rsid w:val="00457ACB"/>
    <w:rsid w:val="00474141"/>
    <w:rsid w:val="00495E22"/>
    <w:rsid w:val="004B4950"/>
    <w:rsid w:val="005037E7"/>
    <w:rsid w:val="00522E89"/>
    <w:rsid w:val="005636F6"/>
    <w:rsid w:val="00563E0C"/>
    <w:rsid w:val="005849CF"/>
    <w:rsid w:val="00651886"/>
    <w:rsid w:val="006525F8"/>
    <w:rsid w:val="00682BE1"/>
    <w:rsid w:val="006B5B75"/>
    <w:rsid w:val="00752EF7"/>
    <w:rsid w:val="007C2F65"/>
    <w:rsid w:val="008118FF"/>
    <w:rsid w:val="008A6EB1"/>
    <w:rsid w:val="008B1676"/>
    <w:rsid w:val="008D58AB"/>
    <w:rsid w:val="008F1D0A"/>
    <w:rsid w:val="009170A8"/>
    <w:rsid w:val="009664FE"/>
    <w:rsid w:val="00996B2A"/>
    <w:rsid w:val="009C242A"/>
    <w:rsid w:val="00A627B7"/>
    <w:rsid w:val="00A708B4"/>
    <w:rsid w:val="00A7211B"/>
    <w:rsid w:val="00AA405D"/>
    <w:rsid w:val="00AA5163"/>
    <w:rsid w:val="00B347AE"/>
    <w:rsid w:val="00B56790"/>
    <w:rsid w:val="00BD01F8"/>
    <w:rsid w:val="00BE5256"/>
    <w:rsid w:val="00BF6214"/>
    <w:rsid w:val="00C2156B"/>
    <w:rsid w:val="00C263EF"/>
    <w:rsid w:val="00C30BC8"/>
    <w:rsid w:val="00C543F0"/>
    <w:rsid w:val="00D173B8"/>
    <w:rsid w:val="00D32F99"/>
    <w:rsid w:val="00D40D21"/>
    <w:rsid w:val="00DC5584"/>
    <w:rsid w:val="00DC695A"/>
    <w:rsid w:val="00E109E9"/>
    <w:rsid w:val="00E87BC8"/>
    <w:rsid w:val="00F03AB3"/>
    <w:rsid w:val="00F5322F"/>
    <w:rsid w:val="00F73B6E"/>
    <w:rsid w:val="00F86771"/>
    <w:rsid w:val="00F874F1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9B856"/>
  <w15:docId w15:val="{5B684132-BDC9-462F-B415-06C8E3D9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86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4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9E9"/>
    <w:rPr>
      <w:color w:val="0000FF" w:themeColor="hyperlink"/>
      <w:u w:val="single"/>
    </w:rPr>
  </w:style>
  <w:style w:type="paragraph" w:customStyle="1" w:styleId="Default">
    <w:name w:val="Default"/>
    <w:rsid w:val="00996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5B5"/>
  </w:style>
  <w:style w:type="paragraph" w:styleId="Footer">
    <w:name w:val="footer"/>
    <w:basedOn w:val="Normal"/>
    <w:link w:val="FooterChar"/>
    <w:uiPriority w:val="99"/>
    <w:unhideWhenUsed/>
    <w:rsid w:val="00FC5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5B5"/>
  </w:style>
  <w:style w:type="paragraph" w:styleId="BalloonText">
    <w:name w:val="Balloon Text"/>
    <w:basedOn w:val="Normal"/>
    <w:link w:val="BalloonTextChar"/>
    <w:uiPriority w:val="99"/>
    <w:semiHidden/>
    <w:unhideWhenUsed/>
    <w:rsid w:val="00FC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5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2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E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CC2B-2829-4A0A-9332-1C910CF4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dungureanu</dc:creator>
  <cp:lastModifiedBy>Despina UNGUREANU</cp:lastModifiedBy>
  <cp:revision>4</cp:revision>
  <cp:lastPrinted>2023-02-13T12:37:00Z</cp:lastPrinted>
  <dcterms:created xsi:type="dcterms:W3CDTF">2023-02-15T11:28:00Z</dcterms:created>
  <dcterms:modified xsi:type="dcterms:W3CDTF">2023-02-15T12:29:00Z</dcterms:modified>
</cp:coreProperties>
</file>