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FE" w:rsidRPr="00E723B0" w:rsidRDefault="00085B54" w:rsidP="00F02DFE">
      <w:pPr>
        <w:rPr>
          <w:rFonts w:ascii="Ebrima" w:hAnsi="Ebrima"/>
          <w:b/>
          <w:sz w:val="18"/>
          <w:szCs w:val="18"/>
        </w:rPr>
      </w:pPr>
      <w:r>
        <w:rPr>
          <w:rFonts w:ascii="Ebrima" w:hAnsi="Ebrima"/>
          <w:b/>
          <w:sz w:val="18"/>
          <w:szCs w:val="18"/>
        </w:rPr>
        <w:t>R</w:t>
      </w:r>
      <w:r w:rsidR="00F02DFE" w:rsidRPr="00E723B0">
        <w:rPr>
          <w:rFonts w:ascii="Ebrima" w:hAnsi="Ebrima"/>
          <w:b/>
          <w:sz w:val="18"/>
          <w:szCs w:val="18"/>
        </w:rPr>
        <w:t>OMÂNIA</w:t>
      </w:r>
    </w:p>
    <w:p w:rsidR="00F02DFE" w:rsidRPr="00E723B0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JUDEŢUL TIMIŞ</w:t>
      </w:r>
    </w:p>
    <w:p w:rsidR="00F02DFE" w:rsidRPr="00E723B0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MUNICIPIUL TIMIŞOARA</w:t>
      </w:r>
    </w:p>
    <w:p w:rsidR="00F02DFE" w:rsidRPr="00E723B0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PRIMAR</w:t>
      </w:r>
    </w:p>
    <w:p w:rsidR="00F02DFE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 xml:space="preserve">NR. </w:t>
      </w:r>
      <w:r w:rsidR="00085B54">
        <w:rPr>
          <w:rFonts w:ascii="Ebrima" w:hAnsi="Ebrima"/>
          <w:b/>
          <w:sz w:val="18"/>
          <w:szCs w:val="18"/>
          <w:lang w:val="ro-RO"/>
        </w:rPr>
        <w:t>UR</w:t>
      </w:r>
      <w:r w:rsidR="002D4618">
        <w:rPr>
          <w:rFonts w:ascii="Ebrima" w:hAnsi="Ebrima"/>
          <w:b/>
          <w:sz w:val="18"/>
          <w:szCs w:val="18"/>
          <w:lang w:val="ro-RO"/>
        </w:rPr>
        <w:t xml:space="preserve"> </w:t>
      </w:r>
      <w:r w:rsidRPr="00E723B0">
        <w:rPr>
          <w:rFonts w:ascii="Ebrima" w:hAnsi="Ebrima"/>
          <w:b/>
          <w:sz w:val="18"/>
          <w:szCs w:val="18"/>
          <w:lang w:val="ro-RO"/>
        </w:rPr>
        <w:t>201</w:t>
      </w:r>
      <w:r w:rsidR="00085B54">
        <w:rPr>
          <w:rFonts w:ascii="Ebrima" w:hAnsi="Ebrima"/>
          <w:b/>
          <w:sz w:val="18"/>
          <w:szCs w:val="18"/>
          <w:lang w:val="ro-RO"/>
        </w:rPr>
        <w:t>9</w:t>
      </w:r>
      <w:r w:rsidRPr="00E723B0">
        <w:rPr>
          <w:rFonts w:ascii="Ebrima" w:hAnsi="Ebrima"/>
          <w:b/>
          <w:sz w:val="18"/>
          <w:szCs w:val="18"/>
          <w:lang w:val="ro-RO"/>
        </w:rPr>
        <w:t>-</w:t>
      </w:r>
      <w:r w:rsidR="002D4618">
        <w:rPr>
          <w:rFonts w:ascii="Ebrima" w:hAnsi="Ebrima"/>
          <w:b/>
          <w:sz w:val="18"/>
          <w:szCs w:val="18"/>
          <w:lang w:val="ro-RO"/>
        </w:rPr>
        <w:t>00</w:t>
      </w:r>
      <w:r w:rsidR="00085B54">
        <w:rPr>
          <w:rFonts w:ascii="Ebrima" w:hAnsi="Ebrima"/>
          <w:b/>
          <w:sz w:val="18"/>
          <w:szCs w:val="18"/>
          <w:lang w:val="ro-RO"/>
        </w:rPr>
        <w:t>3370</w:t>
      </w:r>
      <w:r>
        <w:rPr>
          <w:rFonts w:ascii="Ebrima" w:hAnsi="Ebrima"/>
          <w:b/>
          <w:sz w:val="18"/>
          <w:szCs w:val="18"/>
          <w:lang w:val="ro-RO"/>
        </w:rPr>
        <w:t xml:space="preserve">/ </w:t>
      </w:r>
      <w:r w:rsidR="00085B54">
        <w:rPr>
          <w:rFonts w:ascii="Ebrima" w:hAnsi="Ebrima"/>
          <w:b/>
          <w:sz w:val="18"/>
          <w:szCs w:val="18"/>
          <w:lang w:val="ro-RO"/>
        </w:rPr>
        <w:t>13.03.2019</w:t>
      </w:r>
    </w:p>
    <w:p w:rsidR="00F02DFE" w:rsidRPr="00E723B0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</w:p>
    <w:p w:rsidR="00F02DFE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F02DFE" w:rsidRPr="00E723B0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RAPORT DE SPECIALITATE</w:t>
      </w:r>
    </w:p>
    <w:p w:rsidR="00F02DFE" w:rsidRPr="00E723B0" w:rsidRDefault="00F02DFE" w:rsidP="00F02DFE">
      <w:pPr>
        <w:jc w:val="center"/>
        <w:rPr>
          <w:rFonts w:ascii="Ebrima" w:hAnsi="Ebrima"/>
          <w:sz w:val="18"/>
          <w:szCs w:val="18"/>
          <w:u w:val="single"/>
          <w:lang w:val="ro-RO"/>
        </w:rPr>
      </w:pPr>
    </w:p>
    <w:p w:rsidR="00F02DFE" w:rsidRDefault="00085B54" w:rsidP="00F02DFE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C93C20">
        <w:rPr>
          <w:rFonts w:ascii="Ebrima" w:hAnsi="Ebrima"/>
          <w:b/>
          <w:sz w:val="20"/>
          <w:szCs w:val="20"/>
          <w:lang w:val="ro-RO"/>
        </w:rPr>
        <w:t>privind aprobarea operaţiunii de rectificare a suprafeţei imobilului</w:t>
      </w:r>
      <w:r>
        <w:rPr>
          <w:rFonts w:ascii="Ebrima" w:hAnsi="Ebrima"/>
          <w:b/>
          <w:sz w:val="20"/>
          <w:szCs w:val="20"/>
          <w:lang w:val="ro-RO"/>
        </w:rPr>
        <w:t xml:space="preserve"> situat în Timişoara str.Lacului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 cu nr. </w:t>
      </w:r>
      <w:r>
        <w:rPr>
          <w:rFonts w:ascii="Ebrima" w:hAnsi="Ebrima"/>
          <w:b/>
          <w:sz w:val="20"/>
          <w:szCs w:val="20"/>
          <w:lang w:val="ro-RO"/>
        </w:rPr>
        <w:t xml:space="preserve">top.26950/1/1/2 înscris în CF nr.411887 Timişoara de la 1944 mp. la 1789 mp. şi a imobilului cu nr. top. 441/2,392/27/1,440/2,439/1/3 înscris în CF nr.410100 Timişoara, de la 12584 mp. la 12376 mp.  </w:t>
      </w:r>
    </w:p>
    <w:p w:rsidR="00340D13" w:rsidRPr="00E723B0" w:rsidRDefault="00340D13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5B4CFD" w:rsidRPr="005B4CFD" w:rsidRDefault="00E96F51" w:rsidP="005B4CFD">
      <w:pPr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</w:t>
      </w:r>
      <w:r w:rsidR="00F02DFE" w:rsidRPr="00E723B0">
        <w:rPr>
          <w:rFonts w:ascii="Ebrima" w:hAnsi="Ebrima"/>
          <w:sz w:val="18"/>
          <w:szCs w:val="18"/>
          <w:lang w:val="ro-RO"/>
        </w:rPr>
        <w:t>Având în vedere Expunerea de motive nr.</w:t>
      </w:r>
      <w:r w:rsidR="005B4CFD">
        <w:rPr>
          <w:rFonts w:ascii="Ebrima" w:hAnsi="Ebrima"/>
          <w:sz w:val="18"/>
          <w:szCs w:val="18"/>
          <w:lang w:val="ro-RO"/>
        </w:rPr>
        <w:t xml:space="preserve"> UR</w:t>
      </w:r>
      <w:r w:rsidR="002D4618">
        <w:rPr>
          <w:rFonts w:ascii="Ebrima" w:hAnsi="Ebrima"/>
          <w:sz w:val="18"/>
          <w:szCs w:val="18"/>
          <w:lang w:val="ro-RO"/>
        </w:rPr>
        <w:t xml:space="preserve"> </w:t>
      </w:r>
      <w:r w:rsidR="00F02DFE" w:rsidRPr="00E723B0">
        <w:rPr>
          <w:rFonts w:ascii="Ebrima" w:hAnsi="Ebrima"/>
          <w:sz w:val="18"/>
          <w:szCs w:val="18"/>
          <w:lang w:val="ro-RO"/>
        </w:rPr>
        <w:t>201</w:t>
      </w:r>
      <w:r w:rsidR="005B4CFD">
        <w:rPr>
          <w:rFonts w:ascii="Ebrima" w:hAnsi="Ebrima"/>
          <w:sz w:val="18"/>
          <w:szCs w:val="18"/>
          <w:lang w:val="ro-RO"/>
        </w:rPr>
        <w:t>9</w:t>
      </w:r>
      <w:r w:rsidR="00F02DFE" w:rsidRPr="00E723B0">
        <w:rPr>
          <w:rFonts w:ascii="Ebrima" w:hAnsi="Ebrima"/>
          <w:sz w:val="18"/>
          <w:szCs w:val="18"/>
          <w:lang w:val="ro-RO"/>
        </w:rPr>
        <w:t>-</w:t>
      </w:r>
      <w:r w:rsidR="002D4618">
        <w:rPr>
          <w:rFonts w:ascii="Ebrima" w:hAnsi="Ebrima"/>
          <w:sz w:val="18"/>
          <w:szCs w:val="18"/>
          <w:lang w:val="ro-RO"/>
        </w:rPr>
        <w:t>00</w:t>
      </w:r>
      <w:r w:rsidR="005B4CFD">
        <w:rPr>
          <w:rFonts w:ascii="Ebrima" w:hAnsi="Ebrima"/>
          <w:sz w:val="18"/>
          <w:szCs w:val="18"/>
          <w:lang w:val="ro-RO"/>
        </w:rPr>
        <w:t>3370</w:t>
      </w:r>
      <w:r w:rsidR="00F02DFE" w:rsidRPr="00E723B0">
        <w:rPr>
          <w:rFonts w:ascii="Ebrima" w:hAnsi="Ebrima"/>
          <w:sz w:val="18"/>
          <w:szCs w:val="18"/>
          <w:lang w:val="ro-RO"/>
        </w:rPr>
        <w:t>/</w:t>
      </w:r>
      <w:r w:rsidR="004B582D">
        <w:rPr>
          <w:rFonts w:ascii="Ebrima" w:hAnsi="Ebrima"/>
          <w:sz w:val="18"/>
          <w:szCs w:val="18"/>
          <w:lang w:val="ro-RO"/>
        </w:rPr>
        <w:t>1</w:t>
      </w:r>
      <w:r w:rsidR="005B4CFD">
        <w:rPr>
          <w:rFonts w:ascii="Ebrima" w:hAnsi="Ebrima"/>
          <w:sz w:val="18"/>
          <w:szCs w:val="18"/>
          <w:lang w:val="ro-RO"/>
        </w:rPr>
        <w:t>2</w:t>
      </w:r>
      <w:r w:rsidR="00F02DFE">
        <w:rPr>
          <w:rFonts w:ascii="Ebrima" w:hAnsi="Ebrima"/>
          <w:sz w:val="18"/>
          <w:szCs w:val="18"/>
          <w:lang w:val="ro-RO"/>
        </w:rPr>
        <w:t>.</w:t>
      </w:r>
      <w:r w:rsidR="004B582D">
        <w:rPr>
          <w:rFonts w:ascii="Ebrima" w:hAnsi="Ebrima"/>
          <w:sz w:val="18"/>
          <w:szCs w:val="18"/>
          <w:lang w:val="ro-RO"/>
        </w:rPr>
        <w:t>0</w:t>
      </w:r>
      <w:r w:rsidR="005B4CFD">
        <w:rPr>
          <w:rFonts w:ascii="Ebrima" w:hAnsi="Ebrima"/>
          <w:sz w:val="18"/>
          <w:szCs w:val="18"/>
          <w:lang w:val="ro-RO"/>
        </w:rPr>
        <w:t>3</w:t>
      </w:r>
      <w:r w:rsidR="00F02DFE">
        <w:rPr>
          <w:rFonts w:ascii="Ebrima" w:hAnsi="Ebrima"/>
          <w:sz w:val="18"/>
          <w:szCs w:val="18"/>
          <w:lang w:val="ro-RO"/>
        </w:rPr>
        <w:t>.201</w:t>
      </w:r>
      <w:r w:rsidR="00CC18EF">
        <w:rPr>
          <w:rFonts w:ascii="Ebrima" w:hAnsi="Ebrima"/>
          <w:sz w:val="18"/>
          <w:szCs w:val="18"/>
          <w:lang w:val="ro-RO"/>
        </w:rPr>
        <w:t>9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 a Primarului Municipiului Timişoara privind</w:t>
      </w:r>
      <w:r w:rsidR="00F02DFE" w:rsidRPr="00E723B0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F02DFE" w:rsidRPr="00F02DFE">
        <w:rPr>
          <w:rFonts w:ascii="Ebrima" w:hAnsi="Ebrima"/>
          <w:sz w:val="18"/>
          <w:szCs w:val="18"/>
          <w:lang w:val="ro-RO"/>
        </w:rPr>
        <w:t xml:space="preserve">aprobarea operaţiunii de rectificare a suprafeţei imobilului </w:t>
      </w:r>
      <w:r w:rsidR="005B4CFD" w:rsidRPr="005B4CFD">
        <w:rPr>
          <w:rFonts w:ascii="Ebrima" w:hAnsi="Ebrima"/>
          <w:sz w:val="18"/>
          <w:szCs w:val="18"/>
          <w:lang w:val="ro-RO"/>
        </w:rPr>
        <w:t>situat în Timişoara str.Lacului cu nr. top.26950/1/1/2 înscris în CF nr.411887 Timişoara</w:t>
      </w:r>
      <w:r>
        <w:rPr>
          <w:rFonts w:ascii="Ebrima" w:hAnsi="Ebrima"/>
          <w:sz w:val="18"/>
          <w:szCs w:val="18"/>
          <w:lang w:val="ro-RO"/>
        </w:rPr>
        <w:t xml:space="preserve"> (nr. CF vechi 1539 Freidorf) </w:t>
      </w:r>
      <w:r w:rsidR="005B4CFD" w:rsidRPr="005B4CFD">
        <w:rPr>
          <w:rFonts w:ascii="Ebrima" w:hAnsi="Ebrima"/>
          <w:sz w:val="18"/>
          <w:szCs w:val="18"/>
          <w:lang w:val="ro-RO"/>
        </w:rPr>
        <w:t>de la 1944 mp. la 1789 mp. şi a imobilului cu nr. top. 441/2,392/27/1,440/2,</w:t>
      </w:r>
      <w:r>
        <w:rPr>
          <w:rFonts w:ascii="Ebrima" w:hAnsi="Ebrima"/>
          <w:sz w:val="18"/>
          <w:szCs w:val="18"/>
          <w:lang w:val="ro-RO"/>
        </w:rPr>
        <w:t xml:space="preserve"> </w:t>
      </w:r>
      <w:r w:rsidR="005B4CFD" w:rsidRPr="005B4CFD">
        <w:rPr>
          <w:rFonts w:ascii="Ebrima" w:hAnsi="Ebrima"/>
          <w:sz w:val="18"/>
          <w:szCs w:val="18"/>
          <w:lang w:val="ro-RO"/>
        </w:rPr>
        <w:t xml:space="preserve">439/1/3 înscris în CF nr.410100 Timişoara, </w:t>
      </w:r>
      <w:r>
        <w:rPr>
          <w:rFonts w:ascii="Ebrima" w:hAnsi="Ebrima"/>
          <w:sz w:val="18"/>
          <w:szCs w:val="18"/>
          <w:lang w:val="ro-RO"/>
        </w:rPr>
        <w:t xml:space="preserve">(nr. CF vechi 114939Timişoara) </w:t>
      </w:r>
      <w:r w:rsidR="005B4CFD" w:rsidRPr="005B4CFD">
        <w:rPr>
          <w:rFonts w:ascii="Ebrima" w:hAnsi="Ebrima"/>
          <w:sz w:val="18"/>
          <w:szCs w:val="18"/>
          <w:lang w:val="ro-RO"/>
        </w:rPr>
        <w:t>de la 12584 mp. la 12376 mp.</w:t>
      </w:r>
      <w:r w:rsidR="005B4CFD" w:rsidRPr="005B4CFD">
        <w:rPr>
          <w:rFonts w:ascii="Ebrima" w:hAnsi="Ebrima"/>
          <w:b/>
          <w:sz w:val="18"/>
          <w:szCs w:val="18"/>
          <w:lang w:val="ro-RO"/>
        </w:rPr>
        <w:t xml:space="preserve">  </w:t>
      </w:r>
    </w:p>
    <w:p w:rsidR="00F02DFE" w:rsidRPr="00E723B0" w:rsidRDefault="00E96F51" w:rsidP="00F02DFE">
      <w:pPr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</w:t>
      </w:r>
      <w:r w:rsidR="00F02DFE" w:rsidRPr="00E723B0">
        <w:rPr>
          <w:rFonts w:ascii="Ebrima" w:hAnsi="Ebrima"/>
          <w:sz w:val="18"/>
          <w:szCs w:val="18"/>
          <w:lang w:val="ro-RO"/>
        </w:rPr>
        <w:t>Facem următoarele precizări:</w:t>
      </w:r>
      <w:r w:rsidR="00F02DFE" w:rsidRPr="00E723B0">
        <w:rPr>
          <w:rFonts w:ascii="Ebrima" w:hAnsi="Ebrima"/>
          <w:sz w:val="18"/>
          <w:szCs w:val="18"/>
          <w:lang w:val="ro-RO"/>
        </w:rPr>
        <w:tab/>
      </w:r>
    </w:p>
    <w:p w:rsidR="005B4CFD" w:rsidRPr="005B4CFD" w:rsidRDefault="00E96F51" w:rsidP="005B4CFD">
      <w:pPr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Având în vedere adresa </w:t>
      </w:r>
      <w:r w:rsidR="005B4CFD">
        <w:rPr>
          <w:rFonts w:ascii="Ebrima" w:hAnsi="Ebrima"/>
          <w:sz w:val="18"/>
          <w:szCs w:val="18"/>
          <w:lang w:val="ro-RO"/>
        </w:rPr>
        <w:t>UR</w:t>
      </w:r>
      <w:r w:rsidR="004B582D">
        <w:rPr>
          <w:rFonts w:ascii="Ebrima" w:hAnsi="Ebrima"/>
          <w:sz w:val="18"/>
          <w:szCs w:val="18"/>
          <w:lang w:val="ro-RO"/>
        </w:rPr>
        <w:t xml:space="preserve"> </w:t>
      </w:r>
      <w:r w:rsidR="00F02DFE" w:rsidRPr="00E723B0">
        <w:rPr>
          <w:rFonts w:ascii="Ebrima" w:hAnsi="Ebrima"/>
          <w:sz w:val="18"/>
          <w:szCs w:val="18"/>
          <w:lang w:val="ro-RO"/>
        </w:rPr>
        <w:t>201</w:t>
      </w:r>
      <w:r w:rsidR="005B4CFD">
        <w:rPr>
          <w:rFonts w:ascii="Ebrima" w:hAnsi="Ebrima"/>
          <w:sz w:val="18"/>
          <w:szCs w:val="18"/>
          <w:lang w:val="ro-RO"/>
        </w:rPr>
        <w:t>9</w:t>
      </w:r>
      <w:r w:rsidR="00F02DFE" w:rsidRPr="00E723B0">
        <w:rPr>
          <w:rFonts w:ascii="Ebrima" w:hAnsi="Ebrima"/>
          <w:sz w:val="18"/>
          <w:szCs w:val="18"/>
          <w:lang w:val="ro-RO"/>
        </w:rPr>
        <w:t>-0</w:t>
      </w:r>
      <w:r w:rsidR="002D4618">
        <w:rPr>
          <w:rFonts w:ascii="Ebrima" w:hAnsi="Ebrima"/>
          <w:sz w:val="18"/>
          <w:szCs w:val="18"/>
          <w:lang w:val="ro-RO"/>
        </w:rPr>
        <w:t>0</w:t>
      </w:r>
      <w:r w:rsidR="005B4CFD">
        <w:rPr>
          <w:rFonts w:ascii="Ebrima" w:hAnsi="Ebrima"/>
          <w:sz w:val="18"/>
          <w:szCs w:val="18"/>
          <w:lang w:val="ro-RO"/>
        </w:rPr>
        <w:t>3370</w:t>
      </w:r>
      <w:r w:rsidR="00F02DFE" w:rsidRPr="00E723B0">
        <w:rPr>
          <w:rFonts w:ascii="Ebrima" w:hAnsi="Ebrima"/>
          <w:sz w:val="18"/>
          <w:szCs w:val="18"/>
          <w:lang w:val="ro-RO"/>
        </w:rPr>
        <w:t>/</w:t>
      </w:r>
      <w:r w:rsidR="005B4CFD">
        <w:rPr>
          <w:rFonts w:ascii="Ebrima" w:hAnsi="Ebrima"/>
          <w:sz w:val="18"/>
          <w:szCs w:val="18"/>
          <w:lang w:val="ro-RO"/>
        </w:rPr>
        <w:t>1</w:t>
      </w:r>
      <w:r w:rsidR="004B582D">
        <w:rPr>
          <w:rFonts w:ascii="Ebrima" w:hAnsi="Ebrima"/>
          <w:sz w:val="18"/>
          <w:szCs w:val="18"/>
          <w:lang w:val="ro-RO"/>
        </w:rPr>
        <w:t>2.</w:t>
      </w:r>
      <w:r w:rsidR="005B4CFD">
        <w:rPr>
          <w:rFonts w:ascii="Ebrima" w:hAnsi="Ebrima"/>
          <w:sz w:val="18"/>
          <w:szCs w:val="18"/>
          <w:lang w:val="ro-RO"/>
        </w:rPr>
        <w:t xml:space="preserve">03.2019 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 prin care S</w:t>
      </w:r>
      <w:r w:rsidR="004B582D">
        <w:rPr>
          <w:rFonts w:ascii="Ebrima" w:hAnsi="Ebrima"/>
          <w:sz w:val="18"/>
          <w:szCs w:val="18"/>
          <w:lang w:val="ro-RO"/>
        </w:rPr>
        <w:t>.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C. </w:t>
      </w:r>
      <w:r w:rsidR="005B4CFD">
        <w:rPr>
          <w:rFonts w:ascii="Ebrima" w:hAnsi="Ebrima"/>
          <w:sz w:val="18"/>
          <w:szCs w:val="18"/>
          <w:lang w:val="ro-RO"/>
        </w:rPr>
        <w:t xml:space="preserve">BLACK LIGHT </w:t>
      </w:r>
      <w:r w:rsidR="004B582D">
        <w:rPr>
          <w:rFonts w:ascii="Ebrima" w:hAnsi="Ebrima"/>
          <w:sz w:val="18"/>
          <w:szCs w:val="18"/>
          <w:lang w:val="ro-RO"/>
        </w:rPr>
        <w:t>S.R.L.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 ne înaintează documentaţia pentru emiterea Hotărârii Consiliului Local privind operaţiunea de rectificare a suprafeţei imobilului </w:t>
      </w:r>
      <w:r w:rsidR="005B4CFD" w:rsidRPr="00F02DFE">
        <w:rPr>
          <w:rFonts w:ascii="Ebrima" w:hAnsi="Ebrima"/>
          <w:sz w:val="18"/>
          <w:szCs w:val="18"/>
          <w:lang w:val="ro-RO"/>
        </w:rPr>
        <w:t xml:space="preserve">imobilului </w:t>
      </w:r>
      <w:r w:rsidR="005B4CFD" w:rsidRPr="005B4CFD">
        <w:rPr>
          <w:rFonts w:ascii="Ebrima" w:hAnsi="Ebrima"/>
          <w:sz w:val="18"/>
          <w:szCs w:val="18"/>
          <w:lang w:val="ro-RO"/>
        </w:rPr>
        <w:t xml:space="preserve">situat în Timişoara str.Lacului cu nr. top.26950/1/1/2 înscris în CF nr.411887 Timişoara </w:t>
      </w:r>
      <w:r>
        <w:rPr>
          <w:rFonts w:ascii="Ebrima" w:hAnsi="Ebrima"/>
          <w:sz w:val="18"/>
          <w:szCs w:val="18"/>
          <w:lang w:val="ro-RO"/>
        </w:rPr>
        <w:t xml:space="preserve">(nr. CF vechi 1539 Freidorf) </w:t>
      </w:r>
      <w:r w:rsidR="005B4CFD" w:rsidRPr="005B4CFD">
        <w:rPr>
          <w:rFonts w:ascii="Ebrima" w:hAnsi="Ebrima"/>
          <w:sz w:val="18"/>
          <w:szCs w:val="18"/>
          <w:lang w:val="ro-RO"/>
        </w:rPr>
        <w:t xml:space="preserve">de la 1944 mp. la 1789 mp. şi a imobilului cu nr. top. 441/2,392/27/1,440/2,439/1/3 înscris în CF nr.410100 Timişoara, </w:t>
      </w:r>
      <w:r w:rsidRPr="005B4CFD">
        <w:rPr>
          <w:rFonts w:ascii="Ebrima" w:hAnsi="Ebrima"/>
          <w:sz w:val="18"/>
          <w:szCs w:val="18"/>
          <w:lang w:val="ro-RO"/>
        </w:rPr>
        <w:t xml:space="preserve">, </w:t>
      </w:r>
      <w:r>
        <w:rPr>
          <w:rFonts w:ascii="Ebrima" w:hAnsi="Ebrima"/>
          <w:sz w:val="18"/>
          <w:szCs w:val="18"/>
          <w:lang w:val="ro-RO"/>
        </w:rPr>
        <w:t xml:space="preserve">(nr. CF vechi 114939Timişoara) </w:t>
      </w:r>
      <w:r w:rsidR="005B4CFD" w:rsidRPr="005B4CFD">
        <w:rPr>
          <w:rFonts w:ascii="Ebrima" w:hAnsi="Ebrima"/>
          <w:sz w:val="18"/>
          <w:szCs w:val="18"/>
          <w:lang w:val="ro-RO"/>
        </w:rPr>
        <w:t>de la 12584 mp. la 12376 mp.</w:t>
      </w:r>
      <w:r w:rsidR="005B4CFD" w:rsidRPr="005B4CFD">
        <w:rPr>
          <w:rFonts w:ascii="Ebrima" w:hAnsi="Ebrima"/>
          <w:b/>
          <w:sz w:val="18"/>
          <w:szCs w:val="18"/>
          <w:lang w:val="ro-RO"/>
        </w:rPr>
        <w:t xml:space="preserve">  </w:t>
      </w:r>
    </w:p>
    <w:p w:rsidR="00F02DFE" w:rsidRPr="00E723B0" w:rsidRDefault="00E96F51" w:rsidP="00F02DFE">
      <w:pPr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</w:t>
      </w:r>
      <w:r w:rsidR="00F02DFE" w:rsidRPr="00E723B0">
        <w:rPr>
          <w:rFonts w:ascii="Ebrima" w:hAnsi="Ebrima"/>
          <w:sz w:val="18"/>
          <w:szCs w:val="18"/>
          <w:lang w:val="ro-RO"/>
        </w:rPr>
        <w:t>Având în vedere C.U. nr.</w:t>
      </w:r>
      <w:r w:rsidR="005B4CFD">
        <w:rPr>
          <w:rFonts w:ascii="Ebrima" w:hAnsi="Ebrima"/>
          <w:sz w:val="18"/>
          <w:szCs w:val="18"/>
          <w:lang w:val="ro-RO"/>
        </w:rPr>
        <w:t>5052</w:t>
      </w:r>
      <w:r w:rsidR="002D4618">
        <w:rPr>
          <w:rFonts w:ascii="Ebrima" w:hAnsi="Ebrima"/>
          <w:sz w:val="18"/>
          <w:szCs w:val="18"/>
          <w:lang w:val="ro-RO"/>
        </w:rPr>
        <w:t>/</w:t>
      </w:r>
      <w:r w:rsidR="005B4CFD">
        <w:rPr>
          <w:rFonts w:ascii="Ebrima" w:hAnsi="Ebrima"/>
          <w:sz w:val="18"/>
          <w:szCs w:val="18"/>
          <w:lang w:val="ro-RO"/>
        </w:rPr>
        <w:t>20.12.2018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 pentru </w:t>
      </w:r>
      <w:r w:rsidR="004B582D">
        <w:rPr>
          <w:rFonts w:ascii="Ebrima" w:hAnsi="Ebrima"/>
          <w:sz w:val="18"/>
          <w:szCs w:val="18"/>
          <w:lang w:val="ro-RO"/>
        </w:rPr>
        <w:t>alocare num</w:t>
      </w:r>
      <w:r w:rsidR="005B4CFD">
        <w:rPr>
          <w:rFonts w:ascii="Ebrima" w:hAnsi="Ebrima"/>
          <w:sz w:val="18"/>
          <w:szCs w:val="18"/>
          <w:lang w:val="ro-RO"/>
        </w:rPr>
        <w:t>ere</w:t>
      </w:r>
      <w:r w:rsidR="004B582D">
        <w:rPr>
          <w:rFonts w:ascii="Ebrima" w:hAnsi="Ebrima"/>
          <w:sz w:val="18"/>
          <w:szCs w:val="18"/>
          <w:lang w:val="ro-RO"/>
        </w:rPr>
        <w:t xml:space="preserve"> cadastral</w:t>
      </w:r>
      <w:r w:rsidR="005B4CFD">
        <w:rPr>
          <w:rFonts w:ascii="Ebrima" w:hAnsi="Ebrima"/>
          <w:sz w:val="18"/>
          <w:szCs w:val="18"/>
          <w:lang w:val="ro-RO"/>
        </w:rPr>
        <w:t>e</w:t>
      </w:r>
      <w:r w:rsidR="004B582D">
        <w:rPr>
          <w:rFonts w:ascii="Ebrima" w:hAnsi="Ebrima"/>
          <w:sz w:val="18"/>
          <w:szCs w:val="18"/>
          <w:lang w:val="ro-RO"/>
        </w:rPr>
        <w:t xml:space="preserve"> în vederea rectificării </w:t>
      </w:r>
      <w:r w:rsidR="00F02DFE" w:rsidRPr="00E723B0">
        <w:rPr>
          <w:rFonts w:ascii="Ebrima" w:hAnsi="Ebrima"/>
          <w:sz w:val="18"/>
          <w:szCs w:val="18"/>
          <w:lang w:val="ro-RO"/>
        </w:rPr>
        <w:t>supraf</w:t>
      </w:r>
      <w:r w:rsidR="004B582D">
        <w:rPr>
          <w:rFonts w:ascii="Ebrima" w:hAnsi="Ebrima"/>
          <w:sz w:val="18"/>
          <w:szCs w:val="18"/>
          <w:lang w:val="ro-RO"/>
        </w:rPr>
        <w:t xml:space="preserve">eţei </w:t>
      </w:r>
      <w:r w:rsidR="00F02DFE" w:rsidRPr="00E723B0">
        <w:rPr>
          <w:rFonts w:ascii="Ebrima" w:hAnsi="Ebrima"/>
          <w:sz w:val="18"/>
          <w:szCs w:val="18"/>
          <w:lang w:val="ro-RO"/>
        </w:rPr>
        <w:t>eliberat de Primăria Municipiului Timişoara;</w:t>
      </w:r>
    </w:p>
    <w:p w:rsidR="00F02DFE" w:rsidRPr="00E723B0" w:rsidRDefault="00E96F51" w:rsidP="00F02DFE">
      <w:pPr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Având în vedere documentaţia topo-cadastrală de </w:t>
      </w:r>
      <w:r w:rsidR="002D4618">
        <w:rPr>
          <w:rFonts w:ascii="Ebrima" w:hAnsi="Ebrima"/>
          <w:sz w:val="18"/>
          <w:szCs w:val="18"/>
          <w:lang w:val="ro-RO"/>
        </w:rPr>
        <w:t>rectificare suprafaţă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 întocmită de către S</w:t>
      </w:r>
      <w:r w:rsidR="004B582D">
        <w:rPr>
          <w:rFonts w:ascii="Ebrima" w:hAnsi="Ebrima"/>
          <w:sz w:val="18"/>
          <w:szCs w:val="18"/>
          <w:lang w:val="ro-RO"/>
        </w:rPr>
        <w:t>.</w:t>
      </w:r>
      <w:r w:rsidR="00F02DFE" w:rsidRPr="00E723B0">
        <w:rPr>
          <w:rFonts w:ascii="Ebrima" w:hAnsi="Ebrima"/>
          <w:sz w:val="18"/>
          <w:szCs w:val="18"/>
          <w:lang w:val="ro-RO"/>
        </w:rPr>
        <w:t>C.</w:t>
      </w:r>
      <w:r w:rsidR="005B4CFD">
        <w:rPr>
          <w:rFonts w:ascii="Ebrima" w:hAnsi="Ebrima"/>
          <w:sz w:val="18"/>
          <w:szCs w:val="18"/>
          <w:lang w:val="ro-RO"/>
        </w:rPr>
        <w:t xml:space="preserve">BLACK LIGHT </w:t>
      </w:r>
      <w:r w:rsidR="004B582D">
        <w:rPr>
          <w:rFonts w:ascii="Ebrima" w:hAnsi="Ebrima"/>
          <w:sz w:val="18"/>
          <w:szCs w:val="18"/>
          <w:lang w:val="ro-RO"/>
        </w:rPr>
        <w:t>S.R.L.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., proiect nr. </w:t>
      </w:r>
      <w:r w:rsidR="005B4CFD">
        <w:rPr>
          <w:rFonts w:ascii="Ebrima" w:hAnsi="Ebrima"/>
          <w:sz w:val="18"/>
          <w:szCs w:val="18"/>
          <w:lang w:val="ro-RO"/>
        </w:rPr>
        <w:t>2</w:t>
      </w:r>
      <w:r w:rsidR="00F02DFE" w:rsidRPr="00E723B0">
        <w:rPr>
          <w:rFonts w:ascii="Ebrima" w:hAnsi="Ebrima"/>
          <w:sz w:val="18"/>
          <w:szCs w:val="18"/>
          <w:lang w:val="ro-RO"/>
        </w:rPr>
        <w:t>6</w:t>
      </w:r>
      <w:r w:rsidR="005B4CFD">
        <w:rPr>
          <w:rFonts w:ascii="Ebrima" w:hAnsi="Ebrima"/>
          <w:sz w:val="18"/>
          <w:szCs w:val="18"/>
          <w:lang w:val="ro-RO"/>
        </w:rPr>
        <w:t>47/</w:t>
      </w:r>
      <w:r w:rsidR="00F02DFE" w:rsidRPr="00E723B0">
        <w:rPr>
          <w:rFonts w:ascii="Ebrima" w:hAnsi="Ebrima"/>
          <w:sz w:val="18"/>
          <w:szCs w:val="18"/>
          <w:lang w:val="ro-RO"/>
        </w:rPr>
        <w:t>201</w:t>
      </w:r>
      <w:r w:rsidR="005B4CFD">
        <w:rPr>
          <w:rFonts w:ascii="Ebrima" w:hAnsi="Ebrima"/>
          <w:sz w:val="18"/>
          <w:szCs w:val="18"/>
          <w:lang w:val="ro-RO"/>
        </w:rPr>
        <w:t>7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 şi </w:t>
      </w:r>
      <w:r w:rsidR="002D4618">
        <w:rPr>
          <w:rFonts w:ascii="Ebrima" w:hAnsi="Ebrima"/>
          <w:sz w:val="18"/>
          <w:szCs w:val="18"/>
          <w:lang w:val="ro-RO"/>
        </w:rPr>
        <w:t xml:space="preserve">recepţionată 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 la OCPI conform </w:t>
      </w:r>
      <w:r w:rsidR="002D4618">
        <w:rPr>
          <w:rFonts w:ascii="Ebrima" w:hAnsi="Ebrima"/>
          <w:sz w:val="18"/>
          <w:szCs w:val="18"/>
          <w:lang w:val="ro-RO"/>
        </w:rPr>
        <w:t xml:space="preserve">Procesului Verbal de Recepţie </w:t>
      </w:r>
      <w:r w:rsidR="005B4CFD">
        <w:rPr>
          <w:rFonts w:ascii="Ebrima" w:hAnsi="Ebrima"/>
          <w:sz w:val="18"/>
          <w:szCs w:val="18"/>
          <w:lang w:val="ro-RO"/>
        </w:rPr>
        <w:t>nr</w:t>
      </w:r>
      <w:r w:rsidR="004B582D">
        <w:rPr>
          <w:rFonts w:ascii="Ebrima" w:hAnsi="Ebrima"/>
          <w:sz w:val="18"/>
          <w:szCs w:val="18"/>
          <w:lang w:val="ro-RO"/>
        </w:rPr>
        <w:t xml:space="preserve">. </w:t>
      </w:r>
      <w:r w:rsidR="005B4CFD">
        <w:rPr>
          <w:rFonts w:ascii="Ebrima" w:hAnsi="Ebrima"/>
          <w:sz w:val="18"/>
          <w:szCs w:val="18"/>
          <w:lang w:val="ro-RO"/>
        </w:rPr>
        <w:t>506/2019 privind cererea 23672/06.02.2019</w:t>
      </w:r>
      <w:r w:rsidR="00F02DFE" w:rsidRPr="00E723B0">
        <w:rPr>
          <w:rFonts w:ascii="Ebrima" w:hAnsi="Ebrima"/>
          <w:sz w:val="18"/>
          <w:szCs w:val="18"/>
          <w:lang w:val="ro-RO"/>
        </w:rPr>
        <w:t>;</w:t>
      </w:r>
    </w:p>
    <w:p w:rsidR="00E96F51" w:rsidRDefault="00E96F51" w:rsidP="00E96F51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</w:t>
      </w:r>
      <w:r w:rsidR="00F02DFE" w:rsidRPr="00E723B0">
        <w:rPr>
          <w:rFonts w:ascii="Ebrima" w:hAnsi="Ebrima"/>
          <w:sz w:val="18"/>
          <w:szCs w:val="18"/>
          <w:lang w:val="ro-RO"/>
        </w:rPr>
        <w:t>Conform adrese</w:t>
      </w:r>
      <w:r w:rsidR="005073CF">
        <w:rPr>
          <w:rFonts w:ascii="Ebrima" w:hAnsi="Ebrima"/>
          <w:sz w:val="18"/>
          <w:szCs w:val="18"/>
          <w:lang w:val="ro-RO"/>
        </w:rPr>
        <w:t>i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 Serviciul</w:t>
      </w:r>
      <w:r w:rsidR="005073CF">
        <w:rPr>
          <w:rFonts w:ascii="Ebrima" w:hAnsi="Ebrima"/>
          <w:sz w:val="18"/>
          <w:szCs w:val="18"/>
          <w:lang w:val="ro-RO"/>
        </w:rPr>
        <w:t>ui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 Juridic cu nr.</w:t>
      </w:r>
      <w:r w:rsidR="005B4CFD">
        <w:rPr>
          <w:rFonts w:ascii="Ebrima" w:hAnsi="Ebrima"/>
          <w:sz w:val="18"/>
          <w:szCs w:val="18"/>
          <w:lang w:val="ro-RO"/>
        </w:rPr>
        <w:t xml:space="preserve"> UR 2018-16524/06.11.2018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, </w:t>
      </w:r>
      <w:r w:rsidR="005073CF">
        <w:rPr>
          <w:rFonts w:ascii="Ebrima" w:hAnsi="Ebrima"/>
          <w:sz w:val="18"/>
          <w:szCs w:val="18"/>
          <w:lang w:val="ro-RO"/>
        </w:rPr>
        <w:t>asupra imobil</w:t>
      </w:r>
      <w:r w:rsidR="005B4CFD">
        <w:rPr>
          <w:rFonts w:ascii="Ebrima" w:hAnsi="Ebrima"/>
          <w:sz w:val="18"/>
          <w:szCs w:val="18"/>
          <w:lang w:val="ro-RO"/>
        </w:rPr>
        <w:t>elor</w:t>
      </w:r>
      <w:r w:rsidR="005073CF">
        <w:rPr>
          <w:rFonts w:ascii="Ebrima" w:hAnsi="Ebrima"/>
          <w:sz w:val="18"/>
          <w:szCs w:val="18"/>
          <w:lang w:val="ro-RO"/>
        </w:rPr>
        <w:t xml:space="preserve"> nu fugurează litigii pe rolul instanţelor</w:t>
      </w:r>
      <w:r>
        <w:rPr>
          <w:rFonts w:ascii="Ebrima" w:hAnsi="Ebrima"/>
          <w:sz w:val="18"/>
          <w:szCs w:val="18"/>
          <w:lang w:val="ro-RO"/>
        </w:rPr>
        <w:t xml:space="preserve">   </w:t>
      </w:r>
      <w:r w:rsidR="00125581">
        <w:rPr>
          <w:rFonts w:ascii="Ebrima" w:hAnsi="Ebrima"/>
          <w:sz w:val="18"/>
          <w:szCs w:val="18"/>
          <w:lang w:val="ro-RO"/>
        </w:rPr>
        <w:t xml:space="preserve">         </w:t>
      </w:r>
      <w:r>
        <w:rPr>
          <w:rFonts w:ascii="Ebrima" w:hAnsi="Ebrima"/>
          <w:sz w:val="18"/>
          <w:szCs w:val="18"/>
          <w:lang w:val="ro-RO"/>
        </w:rPr>
        <w:t xml:space="preserve">   </w:t>
      </w:r>
    </w:p>
    <w:p w:rsidR="00F02DFE" w:rsidRDefault="00E96F51" w:rsidP="00E96F51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</w:t>
      </w:r>
      <w:r w:rsidR="00125581">
        <w:rPr>
          <w:rFonts w:ascii="Ebrima" w:hAnsi="Ebrima"/>
          <w:sz w:val="18"/>
          <w:szCs w:val="18"/>
          <w:lang w:val="ro-RO"/>
        </w:rPr>
        <w:t>C</w:t>
      </w:r>
      <w:r w:rsidR="005073CF">
        <w:rPr>
          <w:rFonts w:ascii="Ebrima" w:hAnsi="Ebrima"/>
          <w:sz w:val="18"/>
          <w:szCs w:val="18"/>
          <w:lang w:val="ro-RO"/>
        </w:rPr>
        <w:t xml:space="preserve">onform adresei Compartimentului 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Administare Fond Funciar nr. </w:t>
      </w:r>
      <w:r w:rsidR="005B4CFD">
        <w:rPr>
          <w:rFonts w:ascii="Ebrima" w:hAnsi="Ebrima"/>
          <w:sz w:val="18"/>
          <w:szCs w:val="18"/>
          <w:lang w:val="ro-RO"/>
        </w:rPr>
        <w:t>UR</w:t>
      </w:r>
      <w:r w:rsidR="00125581">
        <w:rPr>
          <w:rFonts w:ascii="Ebrima" w:hAnsi="Ebrima"/>
          <w:sz w:val="18"/>
          <w:szCs w:val="18"/>
          <w:lang w:val="ro-RO"/>
        </w:rPr>
        <w:t xml:space="preserve"> </w:t>
      </w:r>
      <w:r w:rsidR="00F02DFE" w:rsidRPr="00E723B0">
        <w:rPr>
          <w:rFonts w:ascii="Ebrima" w:hAnsi="Ebrima"/>
          <w:sz w:val="18"/>
          <w:szCs w:val="18"/>
          <w:lang w:val="ro-RO"/>
        </w:rPr>
        <w:t>201</w:t>
      </w:r>
      <w:r w:rsidR="00125581">
        <w:rPr>
          <w:rFonts w:ascii="Ebrima" w:hAnsi="Ebrima"/>
          <w:sz w:val="18"/>
          <w:szCs w:val="18"/>
          <w:lang w:val="ro-RO"/>
        </w:rPr>
        <w:t>8</w:t>
      </w:r>
      <w:r w:rsidR="00F02DFE" w:rsidRPr="00E723B0">
        <w:rPr>
          <w:rFonts w:ascii="Ebrima" w:hAnsi="Ebrima"/>
          <w:sz w:val="18"/>
          <w:szCs w:val="18"/>
          <w:lang w:val="ro-RO"/>
        </w:rPr>
        <w:t>-</w:t>
      </w:r>
      <w:r w:rsidR="005B4CFD">
        <w:rPr>
          <w:rFonts w:ascii="Ebrima" w:hAnsi="Ebrima"/>
          <w:sz w:val="18"/>
          <w:szCs w:val="18"/>
          <w:lang w:val="ro-RO"/>
        </w:rPr>
        <w:t>016524/07.11.2018</w:t>
      </w:r>
      <w:r w:rsidR="005073CF">
        <w:rPr>
          <w:rFonts w:ascii="Ebrima" w:hAnsi="Ebrima"/>
          <w:sz w:val="18"/>
          <w:szCs w:val="18"/>
          <w:lang w:val="ro-RO"/>
        </w:rPr>
        <w:t>, parcel</w:t>
      </w:r>
      <w:r w:rsidR="005B4CFD">
        <w:rPr>
          <w:rFonts w:ascii="Ebrima" w:hAnsi="Ebrima"/>
          <w:sz w:val="18"/>
          <w:szCs w:val="18"/>
          <w:lang w:val="ro-RO"/>
        </w:rPr>
        <w:t>a</w:t>
      </w:r>
      <w:r w:rsidR="00125581">
        <w:rPr>
          <w:rFonts w:ascii="Ebrima" w:hAnsi="Ebrima"/>
          <w:sz w:val="18"/>
          <w:szCs w:val="18"/>
          <w:lang w:val="ro-RO"/>
        </w:rPr>
        <w:t xml:space="preserve"> de teren</w:t>
      </w:r>
      <w:r w:rsidR="005073CF">
        <w:rPr>
          <w:rFonts w:ascii="Ebrima" w:hAnsi="Ebrima"/>
          <w:sz w:val="18"/>
          <w:szCs w:val="18"/>
          <w:lang w:val="ro-RO"/>
        </w:rPr>
        <w:t xml:space="preserve"> cu nr. </w:t>
      </w:r>
      <w:r w:rsidR="00125581">
        <w:rPr>
          <w:rFonts w:ascii="Ebrima" w:hAnsi="Ebrima"/>
          <w:sz w:val="18"/>
          <w:szCs w:val="18"/>
          <w:lang w:val="ro-RO"/>
        </w:rPr>
        <w:t>top.</w:t>
      </w:r>
      <w:r w:rsidR="005B4CFD" w:rsidRPr="005B4CFD">
        <w:rPr>
          <w:rFonts w:ascii="Ebrima" w:hAnsi="Ebrima"/>
          <w:sz w:val="18"/>
          <w:szCs w:val="18"/>
          <w:lang w:val="ro-RO"/>
        </w:rPr>
        <w:t xml:space="preserve"> 26950/1/1/2 înscris în CF nr.411887 Timişoara şi </w:t>
      </w:r>
      <w:r w:rsidR="005B4CFD">
        <w:rPr>
          <w:rFonts w:ascii="Ebrima" w:hAnsi="Ebrima"/>
          <w:sz w:val="18"/>
          <w:szCs w:val="18"/>
          <w:lang w:val="ro-RO"/>
        </w:rPr>
        <w:t xml:space="preserve">parcela de teren </w:t>
      </w:r>
      <w:r w:rsidR="005B4CFD" w:rsidRPr="005B4CFD">
        <w:rPr>
          <w:rFonts w:ascii="Ebrima" w:hAnsi="Ebrima"/>
          <w:sz w:val="18"/>
          <w:szCs w:val="18"/>
          <w:lang w:val="ro-RO"/>
        </w:rPr>
        <w:t xml:space="preserve">cu nr. top. 441/2,392/27/1,440/2,439/1/3 înscris în CF nr.410100 Timişoara, </w:t>
      </w:r>
      <w:r>
        <w:rPr>
          <w:rFonts w:ascii="Ebrima" w:hAnsi="Ebrima"/>
          <w:sz w:val="18"/>
          <w:szCs w:val="18"/>
          <w:lang w:val="ro-RO"/>
        </w:rPr>
        <w:t>nu au fost solicitate</w:t>
      </w:r>
    </w:p>
    <w:p w:rsidR="00E96F51" w:rsidRPr="00E723B0" w:rsidRDefault="00340D13" w:rsidP="00E96F51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</w:t>
      </w:r>
      <w:r w:rsidR="00E96F51">
        <w:rPr>
          <w:rFonts w:ascii="Ebrima" w:hAnsi="Ebrima"/>
          <w:sz w:val="18"/>
          <w:szCs w:val="18"/>
          <w:lang w:val="ro-RO"/>
        </w:rPr>
        <w:t>Conform  adresei Biroului  Clădiri Terenuri II Vest parcela de teren cu nr. top.</w:t>
      </w:r>
      <w:r w:rsidR="00E96F51" w:rsidRPr="005B4CFD">
        <w:rPr>
          <w:rFonts w:ascii="Ebrima" w:hAnsi="Ebrima"/>
          <w:sz w:val="18"/>
          <w:szCs w:val="18"/>
          <w:lang w:val="ro-RO"/>
        </w:rPr>
        <w:t xml:space="preserve"> 26950/1/1/2 înscris în CF nr.411887 Timişoara şi </w:t>
      </w:r>
      <w:r w:rsidR="00E96F51">
        <w:rPr>
          <w:rFonts w:ascii="Ebrima" w:hAnsi="Ebrima"/>
          <w:sz w:val="18"/>
          <w:szCs w:val="18"/>
          <w:lang w:val="ro-RO"/>
        </w:rPr>
        <w:t xml:space="preserve">parcela de teren </w:t>
      </w:r>
      <w:r w:rsidR="00E96F51" w:rsidRPr="005B4CFD">
        <w:rPr>
          <w:rFonts w:ascii="Ebrima" w:hAnsi="Ebrima"/>
          <w:sz w:val="18"/>
          <w:szCs w:val="18"/>
          <w:lang w:val="ro-RO"/>
        </w:rPr>
        <w:t xml:space="preserve">cu nr. top. 441/2,392/27/1,440/2,439/1/3 înscris în CF nr.410100 Timişoara, </w:t>
      </w:r>
      <w:r w:rsidR="00E96F51">
        <w:rPr>
          <w:rFonts w:ascii="Ebrima" w:hAnsi="Ebrima"/>
          <w:sz w:val="18"/>
          <w:szCs w:val="18"/>
          <w:lang w:val="ro-RO"/>
        </w:rPr>
        <w:t>nu au fost solicitate.</w:t>
      </w:r>
    </w:p>
    <w:p w:rsidR="00340D13" w:rsidRPr="005B4CFD" w:rsidRDefault="00340D13" w:rsidP="00340D13">
      <w:pPr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Supunem Comisiilor din cadrul Consiliului Local al Municipiului Timişoara analizarea documentaţiei pentru rectificarea </w:t>
      </w:r>
      <w:r w:rsidR="005918D8" w:rsidRPr="00F02DFE">
        <w:rPr>
          <w:rFonts w:ascii="Ebrima" w:hAnsi="Ebrima"/>
          <w:sz w:val="18"/>
          <w:szCs w:val="18"/>
          <w:lang w:val="ro-RO"/>
        </w:rPr>
        <w:t xml:space="preserve">suprafeţei imobilului </w:t>
      </w:r>
      <w:r w:rsidRPr="005B4CFD">
        <w:rPr>
          <w:rFonts w:ascii="Ebrima" w:hAnsi="Ebrima"/>
          <w:sz w:val="18"/>
          <w:szCs w:val="18"/>
          <w:lang w:val="ro-RO"/>
        </w:rPr>
        <w:t>situat în Timişoara str.Lacului cu nr. top.26950/1/1/2 înscris în CF nr.411887 Timişoara</w:t>
      </w:r>
      <w:r>
        <w:rPr>
          <w:rFonts w:ascii="Ebrima" w:hAnsi="Ebrima"/>
          <w:sz w:val="18"/>
          <w:szCs w:val="18"/>
          <w:lang w:val="ro-RO"/>
        </w:rPr>
        <w:t xml:space="preserve"> (nr. CF vechi 1539 Freidorf) </w:t>
      </w:r>
      <w:r w:rsidRPr="005B4CFD">
        <w:rPr>
          <w:rFonts w:ascii="Ebrima" w:hAnsi="Ebrima"/>
          <w:sz w:val="18"/>
          <w:szCs w:val="18"/>
          <w:lang w:val="ro-RO"/>
        </w:rPr>
        <w:t>de la 1944 mp. la 1789 mp. şi a imobilului cu nr. top. 441/2,392/27/1,440/2,</w:t>
      </w:r>
      <w:r>
        <w:rPr>
          <w:rFonts w:ascii="Ebrima" w:hAnsi="Ebrima"/>
          <w:sz w:val="18"/>
          <w:szCs w:val="18"/>
          <w:lang w:val="ro-RO"/>
        </w:rPr>
        <w:t xml:space="preserve"> </w:t>
      </w:r>
      <w:r w:rsidRPr="005B4CFD">
        <w:rPr>
          <w:rFonts w:ascii="Ebrima" w:hAnsi="Ebrima"/>
          <w:sz w:val="18"/>
          <w:szCs w:val="18"/>
          <w:lang w:val="ro-RO"/>
        </w:rPr>
        <w:t xml:space="preserve">439/1/3 înscris în CF nr.410100 Timişoara, </w:t>
      </w:r>
      <w:r>
        <w:rPr>
          <w:rFonts w:ascii="Ebrima" w:hAnsi="Ebrima"/>
          <w:sz w:val="18"/>
          <w:szCs w:val="18"/>
          <w:lang w:val="ro-RO"/>
        </w:rPr>
        <w:t xml:space="preserve">(nr. CF vechi 114939Timişoara) </w:t>
      </w:r>
      <w:r w:rsidRPr="005B4CFD">
        <w:rPr>
          <w:rFonts w:ascii="Ebrima" w:hAnsi="Ebrima"/>
          <w:sz w:val="18"/>
          <w:szCs w:val="18"/>
          <w:lang w:val="ro-RO"/>
        </w:rPr>
        <w:t>de la 12584 mp. la 12376 mp.</w:t>
      </w:r>
      <w:r w:rsidRPr="005B4CFD">
        <w:rPr>
          <w:rFonts w:ascii="Ebrima" w:hAnsi="Ebrima"/>
          <w:b/>
          <w:sz w:val="18"/>
          <w:szCs w:val="18"/>
          <w:lang w:val="ro-RO"/>
        </w:rPr>
        <w:t xml:space="preserve">  </w:t>
      </w:r>
    </w:p>
    <w:p w:rsidR="00F02DFE" w:rsidRPr="00E723B0" w:rsidRDefault="00340D13" w:rsidP="00F02DFE">
      <w:pPr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Identificarea limitei de proprietate s-a realizat de către  firma S.C. </w:t>
      </w:r>
      <w:r>
        <w:rPr>
          <w:rFonts w:ascii="Ebrima" w:hAnsi="Ebrima"/>
          <w:sz w:val="18"/>
          <w:szCs w:val="18"/>
          <w:lang w:val="ro-RO"/>
        </w:rPr>
        <w:t>BLACK LIGHT</w:t>
      </w:r>
      <w:r w:rsidR="00B11F3A">
        <w:rPr>
          <w:rFonts w:ascii="Ebrima" w:hAnsi="Ebrima"/>
          <w:sz w:val="18"/>
          <w:szCs w:val="18"/>
          <w:lang w:val="ro-RO"/>
        </w:rPr>
        <w:t xml:space="preserve"> </w:t>
      </w:r>
      <w:r w:rsidR="00F02DFE" w:rsidRPr="00E723B0">
        <w:rPr>
          <w:rFonts w:ascii="Ebrima" w:hAnsi="Ebrima"/>
          <w:sz w:val="18"/>
          <w:szCs w:val="18"/>
          <w:lang w:val="ro-RO"/>
        </w:rPr>
        <w:t>S.R.L. pe baza măsurătorilor topografice descrise în Memoriul tehnic.</w:t>
      </w:r>
    </w:p>
    <w:p w:rsidR="003D2648" w:rsidRPr="00E723B0" w:rsidRDefault="00F02DFE" w:rsidP="003D2648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</w:r>
      <w:r w:rsidR="003D2648" w:rsidRPr="00E723B0">
        <w:rPr>
          <w:rFonts w:ascii="Ebrima" w:hAnsi="Ebrima"/>
          <w:sz w:val="18"/>
          <w:szCs w:val="18"/>
          <w:lang w:val="ro-RO"/>
        </w:rPr>
        <w:t>Scopul prezentei documentaţii este rectificarea suprafeţei terenului aşa cum a fost aprobat prin C.U. nr.</w:t>
      </w:r>
      <w:r w:rsidR="00340D13">
        <w:rPr>
          <w:rFonts w:ascii="Ebrima" w:hAnsi="Ebrima"/>
          <w:sz w:val="18"/>
          <w:szCs w:val="18"/>
          <w:lang w:val="ro-RO"/>
        </w:rPr>
        <w:t>5052</w:t>
      </w:r>
      <w:r w:rsidR="003D2648">
        <w:rPr>
          <w:rFonts w:ascii="Ebrima" w:hAnsi="Ebrima"/>
          <w:sz w:val="18"/>
          <w:szCs w:val="18"/>
          <w:lang w:val="ro-RO"/>
        </w:rPr>
        <w:t>/</w:t>
      </w:r>
      <w:r w:rsidR="00340D13">
        <w:rPr>
          <w:rFonts w:ascii="Ebrima" w:hAnsi="Ebrima"/>
          <w:sz w:val="18"/>
          <w:szCs w:val="18"/>
          <w:lang w:val="ro-RO"/>
        </w:rPr>
        <w:t>20.12.2018</w:t>
      </w:r>
      <w:r w:rsidR="003D2648" w:rsidRPr="00E723B0">
        <w:rPr>
          <w:rFonts w:ascii="Ebrima" w:hAnsi="Ebrima"/>
          <w:sz w:val="18"/>
          <w:szCs w:val="18"/>
          <w:lang w:val="ro-RO"/>
        </w:rPr>
        <w:t xml:space="preserve"> eliberat de Primăria Municipiului Timişoara</w:t>
      </w:r>
      <w:r w:rsidR="003D2648">
        <w:rPr>
          <w:rFonts w:ascii="Ebrima" w:hAnsi="Ebrima"/>
          <w:sz w:val="18"/>
          <w:szCs w:val="18"/>
          <w:lang w:val="ro-RO"/>
        </w:rPr>
        <w:t xml:space="preserve">  pentru reglementarea suprafeţei imobului şi înscrierea geometriei în cartea funciară</w:t>
      </w:r>
      <w:r w:rsidR="003D2648" w:rsidRPr="00E723B0">
        <w:rPr>
          <w:rFonts w:ascii="Ebrima" w:hAnsi="Ebrima"/>
          <w:sz w:val="18"/>
          <w:szCs w:val="18"/>
          <w:lang w:val="ro-RO"/>
        </w:rPr>
        <w:t>.</w:t>
      </w:r>
    </w:p>
    <w:p w:rsidR="005918D8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Imobilul este situat în localitatea Timişoara, </w:t>
      </w:r>
      <w:r w:rsidR="00340D13">
        <w:rPr>
          <w:rFonts w:ascii="Ebrima" w:hAnsi="Ebrima"/>
          <w:sz w:val="18"/>
          <w:szCs w:val="18"/>
          <w:lang w:val="ro-RO"/>
        </w:rPr>
        <w:t>str.Lacului,</w:t>
      </w:r>
      <w:r w:rsidRPr="00E723B0">
        <w:rPr>
          <w:rFonts w:ascii="Ebrima" w:hAnsi="Ebrima"/>
          <w:sz w:val="18"/>
          <w:szCs w:val="18"/>
          <w:lang w:val="ro-RO"/>
        </w:rPr>
        <w:t xml:space="preserve"> identificat prin nr. </w:t>
      </w:r>
      <w:r w:rsidR="00B11F3A">
        <w:rPr>
          <w:rFonts w:ascii="Ebrima" w:hAnsi="Ebrima"/>
          <w:sz w:val="18"/>
          <w:szCs w:val="18"/>
          <w:lang w:val="ro-RO"/>
        </w:rPr>
        <w:t>top.</w:t>
      </w:r>
      <w:r w:rsidR="00340D13">
        <w:rPr>
          <w:rFonts w:ascii="Ebrima" w:hAnsi="Ebrima"/>
          <w:sz w:val="18"/>
          <w:szCs w:val="18"/>
          <w:lang w:val="ro-RO"/>
        </w:rPr>
        <w:t>26950/1/1/2</w:t>
      </w:r>
      <w:r w:rsidR="00B11F3A">
        <w:rPr>
          <w:rFonts w:ascii="Ebrima" w:hAnsi="Ebrima"/>
          <w:sz w:val="18"/>
          <w:szCs w:val="18"/>
          <w:lang w:val="ro-RO"/>
        </w:rPr>
        <w:t>, înscris în C.F. nr.</w:t>
      </w:r>
      <w:r w:rsidR="00340D13">
        <w:rPr>
          <w:rFonts w:ascii="Ebrima" w:hAnsi="Ebrima"/>
          <w:sz w:val="18"/>
          <w:szCs w:val="18"/>
          <w:lang w:val="ro-RO"/>
        </w:rPr>
        <w:t>411887</w:t>
      </w:r>
      <w:r w:rsidRPr="00E723B0">
        <w:rPr>
          <w:rFonts w:ascii="Ebrima" w:hAnsi="Ebrima"/>
          <w:sz w:val="18"/>
          <w:szCs w:val="18"/>
          <w:lang w:val="ro-RO"/>
        </w:rPr>
        <w:t xml:space="preserve"> Timişoara (Nr. C.F. vechi: </w:t>
      </w:r>
      <w:r w:rsidR="00340D13">
        <w:rPr>
          <w:rFonts w:ascii="Ebrima" w:hAnsi="Ebrima"/>
          <w:sz w:val="18"/>
          <w:szCs w:val="18"/>
          <w:lang w:val="ro-RO"/>
        </w:rPr>
        <w:t>114939</w:t>
      </w:r>
      <w:r w:rsidRPr="00E723B0">
        <w:rPr>
          <w:rFonts w:ascii="Ebrima" w:hAnsi="Ebrima"/>
          <w:sz w:val="18"/>
          <w:szCs w:val="18"/>
          <w:lang w:val="ro-RO"/>
        </w:rPr>
        <w:t xml:space="preserve">), proprietatea </w:t>
      </w:r>
      <w:r w:rsidR="005918D8">
        <w:rPr>
          <w:rFonts w:ascii="Ebrima" w:hAnsi="Ebrima"/>
          <w:sz w:val="18"/>
          <w:szCs w:val="18"/>
          <w:lang w:val="ro-RO"/>
        </w:rPr>
        <w:t>Municipiului Timişoara</w:t>
      </w:r>
      <w:r w:rsidR="00B11F3A">
        <w:rPr>
          <w:rFonts w:ascii="Ebrima" w:hAnsi="Ebrima"/>
          <w:sz w:val="18"/>
          <w:szCs w:val="18"/>
          <w:lang w:val="ro-RO"/>
        </w:rPr>
        <w:t xml:space="preserve">-Domeniu </w:t>
      </w:r>
      <w:r w:rsidR="00340D13">
        <w:rPr>
          <w:rFonts w:ascii="Ebrima" w:hAnsi="Ebrima"/>
          <w:sz w:val="18"/>
          <w:szCs w:val="18"/>
          <w:lang w:val="ro-RO"/>
        </w:rPr>
        <w:t xml:space="preserve">Public şi nr.top..441/2, 392/27/1, 440/1/3 înscris în CF nr. 410100 Timişoara-proprietatea Municipiului Timişoara-DomeniuPrivat </w:t>
      </w:r>
      <w:r w:rsidRPr="00E723B0">
        <w:rPr>
          <w:rFonts w:ascii="Ebrima" w:hAnsi="Ebrima"/>
          <w:sz w:val="18"/>
          <w:szCs w:val="18"/>
          <w:lang w:val="ro-RO"/>
        </w:rPr>
        <w:t>.</w:t>
      </w:r>
    </w:p>
    <w:p w:rsidR="00340D13" w:rsidRPr="005B4CFD" w:rsidRDefault="005918D8" w:rsidP="00340D13">
      <w:pPr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    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 Conform C.U. nr. </w:t>
      </w:r>
      <w:r w:rsidR="00340D13">
        <w:rPr>
          <w:rFonts w:ascii="Ebrima" w:hAnsi="Ebrima"/>
          <w:sz w:val="18"/>
          <w:szCs w:val="18"/>
          <w:lang w:val="ro-RO"/>
        </w:rPr>
        <w:t>5052</w:t>
      </w:r>
      <w:r w:rsidR="00B11F3A">
        <w:rPr>
          <w:rFonts w:ascii="Ebrima" w:hAnsi="Ebrima"/>
          <w:sz w:val="18"/>
          <w:szCs w:val="18"/>
          <w:lang w:val="ro-RO"/>
        </w:rPr>
        <w:t>/</w:t>
      </w:r>
      <w:r w:rsidR="00340D13">
        <w:rPr>
          <w:rFonts w:ascii="Ebrima" w:hAnsi="Ebrima"/>
          <w:sz w:val="18"/>
          <w:szCs w:val="18"/>
          <w:lang w:val="ro-RO"/>
        </w:rPr>
        <w:t>20.12.2018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 se rectifică suprafaţa imobilului </w:t>
      </w:r>
      <w:r w:rsidR="00340D13" w:rsidRPr="005B4CFD">
        <w:rPr>
          <w:rFonts w:ascii="Ebrima" w:hAnsi="Ebrima"/>
          <w:sz w:val="18"/>
          <w:szCs w:val="18"/>
          <w:lang w:val="ro-RO"/>
        </w:rPr>
        <w:t>situat în Timişoara str.Lacului cu nr. top.26950/1/1/2 înscris în CF nr.411887 Timişoara</w:t>
      </w:r>
      <w:r w:rsidR="00340D13">
        <w:rPr>
          <w:rFonts w:ascii="Ebrima" w:hAnsi="Ebrima"/>
          <w:sz w:val="18"/>
          <w:szCs w:val="18"/>
          <w:lang w:val="ro-RO"/>
        </w:rPr>
        <w:t xml:space="preserve"> (nr. CF vechi 1539 Freidorf) </w:t>
      </w:r>
      <w:r w:rsidR="00340D13" w:rsidRPr="005B4CFD">
        <w:rPr>
          <w:rFonts w:ascii="Ebrima" w:hAnsi="Ebrima"/>
          <w:sz w:val="18"/>
          <w:szCs w:val="18"/>
          <w:lang w:val="ro-RO"/>
        </w:rPr>
        <w:t>de la 1944 mp. la 1789 mp. şi a imobilului cu nr. top. 441/2,392/27/1,440/2,</w:t>
      </w:r>
      <w:r w:rsidR="00340D13">
        <w:rPr>
          <w:rFonts w:ascii="Ebrima" w:hAnsi="Ebrima"/>
          <w:sz w:val="18"/>
          <w:szCs w:val="18"/>
          <w:lang w:val="ro-RO"/>
        </w:rPr>
        <w:t xml:space="preserve"> </w:t>
      </w:r>
      <w:r w:rsidR="00340D13" w:rsidRPr="005B4CFD">
        <w:rPr>
          <w:rFonts w:ascii="Ebrima" w:hAnsi="Ebrima"/>
          <w:sz w:val="18"/>
          <w:szCs w:val="18"/>
          <w:lang w:val="ro-RO"/>
        </w:rPr>
        <w:t xml:space="preserve">439/1/3 înscris în CF nr.410100 Timişoara, </w:t>
      </w:r>
      <w:r w:rsidR="00340D13">
        <w:rPr>
          <w:rFonts w:ascii="Ebrima" w:hAnsi="Ebrima"/>
          <w:sz w:val="18"/>
          <w:szCs w:val="18"/>
          <w:lang w:val="ro-RO"/>
        </w:rPr>
        <w:t xml:space="preserve">(nr. CF vechi 114939Timişoara) </w:t>
      </w:r>
      <w:r w:rsidR="00340D13" w:rsidRPr="005B4CFD">
        <w:rPr>
          <w:rFonts w:ascii="Ebrima" w:hAnsi="Ebrima"/>
          <w:sz w:val="18"/>
          <w:szCs w:val="18"/>
          <w:lang w:val="ro-RO"/>
        </w:rPr>
        <w:t>de la 12584 mp. la 12376 mp.</w:t>
      </w:r>
      <w:r w:rsidR="00340D13" w:rsidRPr="005B4CFD">
        <w:rPr>
          <w:rFonts w:ascii="Ebrima" w:hAnsi="Ebrima"/>
          <w:b/>
          <w:sz w:val="18"/>
          <w:szCs w:val="18"/>
          <w:lang w:val="ro-RO"/>
        </w:rPr>
        <w:t xml:space="preserve">  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Documentaţia topo-cadastrală de </w:t>
      </w:r>
      <w:r w:rsidR="005918D8">
        <w:rPr>
          <w:rFonts w:ascii="Ebrima" w:hAnsi="Ebrima"/>
          <w:sz w:val="18"/>
          <w:szCs w:val="18"/>
          <w:lang w:val="ro-RO"/>
        </w:rPr>
        <w:t xml:space="preserve">rectificarea suprafeţei </w:t>
      </w:r>
      <w:r w:rsidRPr="00E723B0">
        <w:rPr>
          <w:rFonts w:ascii="Ebrima" w:hAnsi="Ebrima"/>
          <w:sz w:val="18"/>
          <w:szCs w:val="18"/>
          <w:lang w:val="ro-RO"/>
        </w:rPr>
        <w:t xml:space="preserve">a fost întocmită de către S.C. </w:t>
      </w:r>
      <w:r w:rsidR="00340D13">
        <w:rPr>
          <w:rFonts w:ascii="Ebrima" w:hAnsi="Ebrima"/>
          <w:sz w:val="18"/>
          <w:szCs w:val="18"/>
          <w:lang w:val="ro-RO"/>
        </w:rPr>
        <w:t>BLACK LIGHT</w:t>
      </w:r>
      <w:r w:rsidR="005918D8">
        <w:rPr>
          <w:rFonts w:ascii="Ebrima" w:hAnsi="Ebrima"/>
          <w:sz w:val="18"/>
          <w:szCs w:val="18"/>
          <w:lang w:val="ro-RO"/>
        </w:rPr>
        <w:t xml:space="preserve"> S.R.L</w:t>
      </w:r>
      <w:r w:rsidRPr="00E723B0">
        <w:rPr>
          <w:rFonts w:ascii="Ebrima" w:hAnsi="Ebrima"/>
          <w:sz w:val="18"/>
          <w:szCs w:val="18"/>
          <w:lang w:val="ro-RO"/>
        </w:rPr>
        <w:t xml:space="preserve">., proiect nr. </w:t>
      </w:r>
      <w:r w:rsidR="00340D13">
        <w:rPr>
          <w:rFonts w:ascii="Ebrima" w:hAnsi="Ebrima"/>
          <w:sz w:val="18"/>
          <w:szCs w:val="18"/>
          <w:lang w:val="ro-RO"/>
        </w:rPr>
        <w:t>2647</w:t>
      </w:r>
      <w:r w:rsidRPr="00E723B0">
        <w:rPr>
          <w:rFonts w:ascii="Ebrima" w:hAnsi="Ebrima"/>
          <w:sz w:val="18"/>
          <w:szCs w:val="18"/>
          <w:lang w:val="ro-RO"/>
        </w:rPr>
        <w:t>/201</w:t>
      </w:r>
      <w:r w:rsidR="00340D13">
        <w:rPr>
          <w:rFonts w:ascii="Ebrima" w:hAnsi="Ebrima"/>
          <w:sz w:val="18"/>
          <w:szCs w:val="18"/>
          <w:lang w:val="ro-RO"/>
        </w:rPr>
        <w:t>7</w:t>
      </w:r>
      <w:r w:rsidR="00B11F3A">
        <w:rPr>
          <w:rFonts w:ascii="Ebrima" w:hAnsi="Ebrima"/>
          <w:sz w:val="18"/>
          <w:szCs w:val="18"/>
          <w:lang w:val="ro-RO"/>
        </w:rPr>
        <w:t xml:space="preserve"> </w:t>
      </w:r>
      <w:r w:rsidRPr="00E723B0">
        <w:rPr>
          <w:rFonts w:ascii="Ebrima" w:hAnsi="Ebrima"/>
          <w:sz w:val="18"/>
          <w:szCs w:val="18"/>
          <w:lang w:val="ro-RO"/>
        </w:rPr>
        <w:t xml:space="preserve"> şi </w:t>
      </w:r>
      <w:r w:rsidR="009808C7">
        <w:rPr>
          <w:rFonts w:ascii="Ebrima" w:hAnsi="Ebrima"/>
          <w:sz w:val="18"/>
          <w:szCs w:val="18"/>
          <w:lang w:val="ro-RO"/>
        </w:rPr>
        <w:t xml:space="preserve">recepţionată de </w:t>
      </w:r>
      <w:r w:rsidRPr="00E723B0">
        <w:rPr>
          <w:rFonts w:ascii="Ebrima" w:hAnsi="Ebrima"/>
          <w:sz w:val="18"/>
          <w:szCs w:val="18"/>
          <w:lang w:val="ro-RO"/>
        </w:rPr>
        <w:t xml:space="preserve"> OCPI </w:t>
      </w:r>
      <w:r w:rsidR="009808C7">
        <w:rPr>
          <w:rFonts w:ascii="Ebrima" w:hAnsi="Ebrima"/>
          <w:sz w:val="18"/>
          <w:szCs w:val="18"/>
          <w:lang w:val="ro-RO"/>
        </w:rPr>
        <w:t>Timişoara cu Procesul Verbal de Recepţie nr.</w:t>
      </w:r>
      <w:r w:rsidR="00340D13">
        <w:rPr>
          <w:rFonts w:ascii="Ebrima" w:hAnsi="Ebrima"/>
          <w:sz w:val="18"/>
          <w:szCs w:val="18"/>
          <w:lang w:val="ro-RO"/>
        </w:rPr>
        <w:t>506/2019</w:t>
      </w:r>
      <w:r w:rsidRPr="00E723B0">
        <w:rPr>
          <w:rFonts w:ascii="Ebrima" w:hAnsi="Ebrima"/>
          <w:sz w:val="18"/>
          <w:szCs w:val="18"/>
          <w:lang w:val="ro-RO"/>
        </w:rPr>
        <w:t>.</w:t>
      </w:r>
    </w:p>
    <w:p w:rsidR="00F02DFE" w:rsidRPr="00E723B0" w:rsidRDefault="00F02DFE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</w:r>
    </w:p>
    <w:p w:rsidR="00F02DFE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PROPUNEM:</w:t>
      </w:r>
    </w:p>
    <w:p w:rsidR="003D2648" w:rsidRPr="00E723B0" w:rsidRDefault="003D2648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F02DFE" w:rsidRPr="003D2648" w:rsidRDefault="00F02DFE" w:rsidP="00BA5D98">
      <w:pPr>
        <w:rPr>
          <w:rFonts w:ascii="Ebrima" w:hAnsi="Ebrima" w:cs="Times New Roman"/>
          <w:color w:val="000000"/>
          <w:sz w:val="18"/>
          <w:szCs w:val="18"/>
          <w:lang w:val="ro-RO"/>
        </w:rPr>
      </w:pPr>
      <w:r w:rsidRPr="00A371E4">
        <w:rPr>
          <w:rFonts w:ascii="Ebrima" w:hAnsi="Ebrima"/>
          <w:sz w:val="18"/>
          <w:szCs w:val="18"/>
          <w:lang w:val="ro-RO"/>
        </w:rPr>
        <w:t>1.</w:t>
      </w:r>
      <w:r w:rsidRPr="00E723B0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B641CA">
        <w:rPr>
          <w:rFonts w:ascii="Ebrima" w:hAnsi="Ebrima"/>
          <w:sz w:val="18"/>
          <w:szCs w:val="18"/>
          <w:lang w:val="ro-RO"/>
        </w:rPr>
        <w:t>Ap</w:t>
      </w:r>
      <w:r w:rsidRPr="00E723B0">
        <w:rPr>
          <w:rFonts w:ascii="Ebrima" w:hAnsi="Ebrima"/>
          <w:sz w:val="18"/>
          <w:szCs w:val="18"/>
          <w:lang w:val="ro-RO"/>
        </w:rPr>
        <w:t xml:space="preserve">robarea </w:t>
      </w:r>
      <w:r w:rsidR="00B641CA" w:rsidRPr="00F02DFE">
        <w:rPr>
          <w:rFonts w:ascii="Ebrima" w:hAnsi="Ebrima"/>
          <w:sz w:val="18"/>
          <w:szCs w:val="18"/>
          <w:lang w:val="ro-RO"/>
        </w:rPr>
        <w:t xml:space="preserve">operaţiunii de rectificare a suprafeţei imobilului cu nr. </w:t>
      </w:r>
      <w:r w:rsidR="00B641CA">
        <w:rPr>
          <w:rFonts w:ascii="Ebrima" w:hAnsi="Ebrima"/>
          <w:sz w:val="18"/>
          <w:szCs w:val="18"/>
          <w:lang w:val="ro-RO"/>
        </w:rPr>
        <w:t xml:space="preserve">top. </w:t>
      </w:r>
      <w:r w:rsidR="00BA5D98" w:rsidRPr="005B4CFD">
        <w:rPr>
          <w:rFonts w:ascii="Ebrima" w:hAnsi="Ebrima"/>
          <w:sz w:val="18"/>
          <w:szCs w:val="18"/>
          <w:lang w:val="ro-RO"/>
        </w:rPr>
        <w:t>26950/1/1/2 înscris în CF nr.411887 Timişoara</w:t>
      </w:r>
      <w:r w:rsidR="00BA5D98">
        <w:rPr>
          <w:rFonts w:ascii="Ebrima" w:hAnsi="Ebrima"/>
          <w:sz w:val="18"/>
          <w:szCs w:val="18"/>
          <w:lang w:val="ro-RO"/>
        </w:rPr>
        <w:t xml:space="preserve"> (nr. CF vechi 1539 Freidorf) </w:t>
      </w:r>
      <w:r w:rsidR="00BA5D98" w:rsidRPr="005B4CFD">
        <w:rPr>
          <w:rFonts w:ascii="Ebrima" w:hAnsi="Ebrima"/>
          <w:sz w:val="18"/>
          <w:szCs w:val="18"/>
          <w:lang w:val="ro-RO"/>
        </w:rPr>
        <w:t>de la 1944 mp. la 1789 mp. şi a imobilului cu nr. top. 441/2,392/27/1,440/2,</w:t>
      </w:r>
      <w:r w:rsidR="00BA5D98">
        <w:rPr>
          <w:rFonts w:ascii="Ebrima" w:hAnsi="Ebrima"/>
          <w:sz w:val="18"/>
          <w:szCs w:val="18"/>
          <w:lang w:val="ro-RO"/>
        </w:rPr>
        <w:t xml:space="preserve"> </w:t>
      </w:r>
      <w:r w:rsidR="00BA5D98" w:rsidRPr="005B4CFD">
        <w:rPr>
          <w:rFonts w:ascii="Ebrima" w:hAnsi="Ebrima"/>
          <w:sz w:val="18"/>
          <w:szCs w:val="18"/>
          <w:lang w:val="ro-RO"/>
        </w:rPr>
        <w:t xml:space="preserve">439/1/3 înscris în CF nr.410100 Timişoara, </w:t>
      </w:r>
      <w:r w:rsidR="00BA5D98">
        <w:rPr>
          <w:rFonts w:ascii="Ebrima" w:hAnsi="Ebrima"/>
          <w:sz w:val="18"/>
          <w:szCs w:val="18"/>
          <w:lang w:val="ro-RO"/>
        </w:rPr>
        <w:t xml:space="preserve">(nr. CF vechi 114939Timişoara) </w:t>
      </w:r>
      <w:r w:rsidR="00BA5D98" w:rsidRPr="005B4CFD">
        <w:rPr>
          <w:rFonts w:ascii="Ebrima" w:hAnsi="Ebrima"/>
          <w:sz w:val="18"/>
          <w:szCs w:val="18"/>
          <w:lang w:val="ro-RO"/>
        </w:rPr>
        <w:t>de la 12584 mp. la 12376 mp.</w:t>
      </w:r>
      <w:r w:rsidR="00BA5D98" w:rsidRPr="005B4CFD">
        <w:rPr>
          <w:rFonts w:ascii="Ebrima" w:hAnsi="Ebrima"/>
          <w:b/>
          <w:sz w:val="18"/>
          <w:szCs w:val="18"/>
          <w:lang w:val="ro-RO"/>
        </w:rPr>
        <w:t xml:space="preserve">  </w:t>
      </w:r>
      <w:r w:rsidR="00B641CA">
        <w:rPr>
          <w:rFonts w:ascii="Ebrima" w:hAnsi="Ebrima"/>
          <w:sz w:val="18"/>
          <w:szCs w:val="18"/>
          <w:lang w:val="ro-RO"/>
        </w:rPr>
        <w:t xml:space="preserve"> </w:t>
      </w:r>
      <w:r w:rsidRPr="003D2648">
        <w:rPr>
          <w:rFonts w:ascii="Ebrima" w:hAnsi="Ebrima" w:cs="Helv"/>
          <w:color w:val="000000"/>
          <w:sz w:val="18"/>
          <w:szCs w:val="18"/>
          <w:lang w:val="ro-RO"/>
        </w:rPr>
        <w:t xml:space="preserve">conform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documentatiei topo-cadastrale de 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 xml:space="preserve">rectificarea suprafeţei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proiect nr.</w:t>
      </w:r>
      <w:r w:rsidR="00BA5D98">
        <w:rPr>
          <w:rFonts w:ascii="Ebrima" w:hAnsi="Ebrima" w:cs="Times New Roman"/>
          <w:color w:val="000000"/>
          <w:sz w:val="18"/>
          <w:szCs w:val="18"/>
          <w:lang w:val="ro-RO"/>
        </w:rPr>
        <w:t>2647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>/201</w:t>
      </w:r>
      <w:r w:rsidR="00BA5D98">
        <w:rPr>
          <w:rFonts w:ascii="Ebrima" w:hAnsi="Ebrima" w:cs="Times New Roman"/>
          <w:color w:val="000000"/>
          <w:sz w:val="18"/>
          <w:szCs w:val="18"/>
          <w:lang w:val="ro-RO"/>
        </w:rPr>
        <w:t>7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întocmitã de cãtre S.C.</w:t>
      </w:r>
      <w:r w:rsidR="00BA5D98">
        <w:rPr>
          <w:rFonts w:ascii="Ebrima" w:hAnsi="Ebrima" w:cs="Times New Roman"/>
          <w:color w:val="000000"/>
          <w:sz w:val="18"/>
          <w:szCs w:val="18"/>
          <w:lang w:val="ro-RO"/>
        </w:rPr>
        <w:t>BLACK LIGHT</w:t>
      </w:r>
      <w:r w:rsidR="00B641CA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S.R.L., 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 xml:space="preserve">recepţionată la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OCPI 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 xml:space="preserve">Timişoara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cu 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 xml:space="preserve">Procesul Verbal de Recepţie nr. </w:t>
      </w:r>
      <w:r w:rsidR="00BA5D98">
        <w:rPr>
          <w:rFonts w:ascii="Ebrima" w:hAnsi="Ebrima" w:cs="Times New Roman"/>
          <w:color w:val="000000"/>
          <w:sz w:val="18"/>
          <w:szCs w:val="18"/>
          <w:lang w:val="ro-RO"/>
        </w:rPr>
        <w:t>506/2019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care  fac </w:t>
      </w:r>
      <w:r w:rsidR="00BA5D9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>parte integrant</w:t>
      </w:r>
      <w:r w:rsidR="00BA5D98">
        <w:rPr>
          <w:rFonts w:ascii="Ebrima" w:hAnsi="Ebrima" w:cs="Times New Roman"/>
          <w:color w:val="000000"/>
          <w:sz w:val="18"/>
          <w:szCs w:val="18"/>
          <w:lang w:val="ro-RO"/>
        </w:rPr>
        <w:t>ă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din prezenta hotarare si constituie  Anexa 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 xml:space="preserve">1 şi Anexa 2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>la prezenta hotarare.</w:t>
      </w:r>
    </w:p>
    <w:p w:rsidR="003D2648" w:rsidRPr="003D2648" w:rsidRDefault="003D2648" w:rsidP="00F02DFE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F02DFE" w:rsidRPr="00E835AF" w:rsidRDefault="003D2648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       </w:t>
      </w:r>
      <w:r w:rsidRPr="00E835AF">
        <w:rPr>
          <w:rFonts w:ascii="Ebrima" w:hAnsi="Ebrima"/>
          <w:b/>
          <w:sz w:val="18"/>
          <w:szCs w:val="18"/>
          <w:lang w:val="ro-RO"/>
        </w:rPr>
        <w:t xml:space="preserve">DIRECTOR D.C.T.D.D. II VEST                                                                     </w:t>
      </w:r>
      <w:r w:rsidR="00E835AF" w:rsidRPr="00E835AF">
        <w:rPr>
          <w:rFonts w:ascii="Ebrima" w:hAnsi="Ebrima"/>
          <w:b/>
          <w:sz w:val="18"/>
          <w:szCs w:val="18"/>
          <w:lang w:val="ro-RO"/>
        </w:rPr>
        <w:t xml:space="preserve">        </w:t>
      </w:r>
      <w:r w:rsidRPr="00E835AF">
        <w:rPr>
          <w:rFonts w:ascii="Ebrima" w:hAnsi="Ebrima"/>
          <w:b/>
          <w:sz w:val="18"/>
          <w:szCs w:val="18"/>
          <w:lang w:val="ro-RO"/>
        </w:rPr>
        <w:t xml:space="preserve">REFERENT DE SPECIALITATE                     </w:t>
      </w:r>
    </w:p>
    <w:p w:rsidR="00F02DFE" w:rsidRDefault="00E835AF" w:rsidP="00E835AF">
      <w:pPr>
        <w:tabs>
          <w:tab w:val="left" w:pos="7315"/>
        </w:tabs>
        <w:jc w:val="both"/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MIHAI BONCEA</w:t>
      </w:r>
      <w:r>
        <w:rPr>
          <w:rFonts w:ascii="Ebrima" w:hAnsi="Ebrima"/>
          <w:b/>
          <w:sz w:val="18"/>
          <w:szCs w:val="18"/>
          <w:lang w:val="ro-RO"/>
        </w:rPr>
        <w:tab/>
        <w:t>GHEORGHE BUCĂTARIU</w:t>
      </w:r>
    </w:p>
    <w:p w:rsidR="00F02DFE" w:rsidRDefault="00F02DFE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Pr="00E723B0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4149AF" w:rsidRPr="00F02DFE" w:rsidRDefault="00F02DFE" w:rsidP="009808C7">
      <w:pPr>
        <w:jc w:val="both"/>
        <w:rPr>
          <w:szCs w:val="20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  <w:t xml:space="preserve">         </w:t>
      </w:r>
      <w:r w:rsidRPr="00E723B0">
        <w:rPr>
          <w:rFonts w:ascii="Ebrima" w:hAnsi="Ebrima"/>
          <w:b/>
          <w:sz w:val="18"/>
          <w:szCs w:val="18"/>
          <w:lang w:val="ro-RO"/>
        </w:rPr>
        <w:tab/>
        <w:t xml:space="preserve">        </w:t>
      </w:r>
      <w:r>
        <w:rPr>
          <w:rFonts w:ascii="Ebrima" w:hAnsi="Ebrima"/>
          <w:b/>
          <w:sz w:val="18"/>
          <w:szCs w:val="18"/>
          <w:lang w:val="ro-RO"/>
        </w:rPr>
        <w:t xml:space="preserve">       </w:t>
      </w:r>
      <w:r w:rsidRPr="00E723B0">
        <w:rPr>
          <w:rFonts w:ascii="Ebrima" w:hAnsi="Ebrima"/>
          <w:sz w:val="16"/>
          <w:szCs w:val="16"/>
          <w:lang w:val="ro-RO"/>
        </w:rPr>
        <w:t>Cod FO53-01, ver. 2</w:t>
      </w:r>
    </w:p>
    <w:sectPr w:rsidR="004149AF" w:rsidRPr="00F02DFE" w:rsidSect="00BA5D98">
      <w:pgSz w:w="12240" w:h="15840"/>
      <w:pgMar w:top="284" w:right="900" w:bottom="9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31423"/>
    <w:rsid w:val="00040FAB"/>
    <w:rsid w:val="00061DFA"/>
    <w:rsid w:val="00065E1C"/>
    <w:rsid w:val="000662AA"/>
    <w:rsid w:val="00083D2E"/>
    <w:rsid w:val="00085B54"/>
    <w:rsid w:val="000A4CC9"/>
    <w:rsid w:val="000B3A9F"/>
    <w:rsid w:val="000C7C6B"/>
    <w:rsid w:val="000E4E48"/>
    <w:rsid w:val="000E5222"/>
    <w:rsid w:val="00114625"/>
    <w:rsid w:val="00122EB5"/>
    <w:rsid w:val="00125581"/>
    <w:rsid w:val="00126BE6"/>
    <w:rsid w:val="001408A3"/>
    <w:rsid w:val="00162D6F"/>
    <w:rsid w:val="00180F76"/>
    <w:rsid w:val="001E3843"/>
    <w:rsid w:val="00200103"/>
    <w:rsid w:val="002344A4"/>
    <w:rsid w:val="0026308F"/>
    <w:rsid w:val="00271EF2"/>
    <w:rsid w:val="0028794E"/>
    <w:rsid w:val="00296021"/>
    <w:rsid w:val="002A0358"/>
    <w:rsid w:val="002A0A02"/>
    <w:rsid w:val="002D4618"/>
    <w:rsid w:val="002E51E3"/>
    <w:rsid w:val="002F12BF"/>
    <w:rsid w:val="002F483F"/>
    <w:rsid w:val="0030352D"/>
    <w:rsid w:val="003134F0"/>
    <w:rsid w:val="00313A79"/>
    <w:rsid w:val="00327012"/>
    <w:rsid w:val="003270A7"/>
    <w:rsid w:val="00340D13"/>
    <w:rsid w:val="0036456E"/>
    <w:rsid w:val="00367803"/>
    <w:rsid w:val="00386EE4"/>
    <w:rsid w:val="0039079C"/>
    <w:rsid w:val="003B5A0B"/>
    <w:rsid w:val="003D2648"/>
    <w:rsid w:val="003D72E9"/>
    <w:rsid w:val="003F00D8"/>
    <w:rsid w:val="00410659"/>
    <w:rsid w:val="004149AF"/>
    <w:rsid w:val="00421BE7"/>
    <w:rsid w:val="00497790"/>
    <w:rsid w:val="004A2B5D"/>
    <w:rsid w:val="004B582D"/>
    <w:rsid w:val="004D0679"/>
    <w:rsid w:val="005073CF"/>
    <w:rsid w:val="005110B5"/>
    <w:rsid w:val="0054302B"/>
    <w:rsid w:val="00577F61"/>
    <w:rsid w:val="00587625"/>
    <w:rsid w:val="005918D8"/>
    <w:rsid w:val="005B121C"/>
    <w:rsid w:val="005B36C4"/>
    <w:rsid w:val="005B4CFD"/>
    <w:rsid w:val="006002C4"/>
    <w:rsid w:val="006467F7"/>
    <w:rsid w:val="0068518B"/>
    <w:rsid w:val="00687A5F"/>
    <w:rsid w:val="006A2097"/>
    <w:rsid w:val="006C2AB0"/>
    <w:rsid w:val="006C453B"/>
    <w:rsid w:val="006C464B"/>
    <w:rsid w:val="00732D98"/>
    <w:rsid w:val="007339F6"/>
    <w:rsid w:val="007470FA"/>
    <w:rsid w:val="00754DA7"/>
    <w:rsid w:val="00777C44"/>
    <w:rsid w:val="00787EFB"/>
    <w:rsid w:val="00792D75"/>
    <w:rsid w:val="00795D1D"/>
    <w:rsid w:val="007A1D3A"/>
    <w:rsid w:val="007C637B"/>
    <w:rsid w:val="007D74A9"/>
    <w:rsid w:val="007E6AD6"/>
    <w:rsid w:val="007E6F65"/>
    <w:rsid w:val="007F1BE5"/>
    <w:rsid w:val="008032B3"/>
    <w:rsid w:val="008040BE"/>
    <w:rsid w:val="00811F66"/>
    <w:rsid w:val="0082562C"/>
    <w:rsid w:val="008401BD"/>
    <w:rsid w:val="008474CC"/>
    <w:rsid w:val="00862440"/>
    <w:rsid w:val="00885415"/>
    <w:rsid w:val="00890290"/>
    <w:rsid w:val="008A7ED4"/>
    <w:rsid w:val="008B2EC8"/>
    <w:rsid w:val="008B414F"/>
    <w:rsid w:val="008E1829"/>
    <w:rsid w:val="008E1EFC"/>
    <w:rsid w:val="0095436B"/>
    <w:rsid w:val="00966DF4"/>
    <w:rsid w:val="00972B25"/>
    <w:rsid w:val="00973179"/>
    <w:rsid w:val="00974078"/>
    <w:rsid w:val="009808C7"/>
    <w:rsid w:val="00993E93"/>
    <w:rsid w:val="009C5C3E"/>
    <w:rsid w:val="009C7538"/>
    <w:rsid w:val="009E1220"/>
    <w:rsid w:val="009E5723"/>
    <w:rsid w:val="009F022E"/>
    <w:rsid w:val="00A013F2"/>
    <w:rsid w:val="00A27074"/>
    <w:rsid w:val="00A33074"/>
    <w:rsid w:val="00A371E4"/>
    <w:rsid w:val="00A532BB"/>
    <w:rsid w:val="00A76C17"/>
    <w:rsid w:val="00A81D47"/>
    <w:rsid w:val="00A85C93"/>
    <w:rsid w:val="00AA0032"/>
    <w:rsid w:val="00AC7B2A"/>
    <w:rsid w:val="00AD338C"/>
    <w:rsid w:val="00AD367C"/>
    <w:rsid w:val="00AE26C1"/>
    <w:rsid w:val="00AE29A7"/>
    <w:rsid w:val="00AF2CDE"/>
    <w:rsid w:val="00B1157E"/>
    <w:rsid w:val="00B11F3A"/>
    <w:rsid w:val="00B166A9"/>
    <w:rsid w:val="00B16B8B"/>
    <w:rsid w:val="00B24EA6"/>
    <w:rsid w:val="00B641CA"/>
    <w:rsid w:val="00B77627"/>
    <w:rsid w:val="00B92366"/>
    <w:rsid w:val="00B974F9"/>
    <w:rsid w:val="00BA37FB"/>
    <w:rsid w:val="00BA5D98"/>
    <w:rsid w:val="00C002FB"/>
    <w:rsid w:val="00C0034D"/>
    <w:rsid w:val="00C06EBE"/>
    <w:rsid w:val="00C14849"/>
    <w:rsid w:val="00C22B45"/>
    <w:rsid w:val="00C631B2"/>
    <w:rsid w:val="00C92805"/>
    <w:rsid w:val="00CB77C9"/>
    <w:rsid w:val="00CC18EF"/>
    <w:rsid w:val="00CD049B"/>
    <w:rsid w:val="00CE5F0B"/>
    <w:rsid w:val="00D14073"/>
    <w:rsid w:val="00D51521"/>
    <w:rsid w:val="00D7797D"/>
    <w:rsid w:val="00D77F7C"/>
    <w:rsid w:val="00DB15C7"/>
    <w:rsid w:val="00DB2971"/>
    <w:rsid w:val="00DF4951"/>
    <w:rsid w:val="00E34FFA"/>
    <w:rsid w:val="00E665F9"/>
    <w:rsid w:val="00E762B9"/>
    <w:rsid w:val="00E835AF"/>
    <w:rsid w:val="00E87CF2"/>
    <w:rsid w:val="00E95DF1"/>
    <w:rsid w:val="00E96F51"/>
    <w:rsid w:val="00EB7F3C"/>
    <w:rsid w:val="00ED6812"/>
    <w:rsid w:val="00EE1F12"/>
    <w:rsid w:val="00EE2B4D"/>
    <w:rsid w:val="00EE2DAB"/>
    <w:rsid w:val="00EF3AD2"/>
    <w:rsid w:val="00F02DFE"/>
    <w:rsid w:val="00F22879"/>
    <w:rsid w:val="00F31523"/>
    <w:rsid w:val="00F51B70"/>
    <w:rsid w:val="00F53B1B"/>
    <w:rsid w:val="00F65C38"/>
    <w:rsid w:val="00F81148"/>
    <w:rsid w:val="00F82EF1"/>
    <w:rsid w:val="00F90D3F"/>
    <w:rsid w:val="00F938EC"/>
    <w:rsid w:val="00F945F3"/>
    <w:rsid w:val="00FA5333"/>
    <w:rsid w:val="00FA6214"/>
    <w:rsid w:val="00FB17A0"/>
    <w:rsid w:val="00FB593F"/>
    <w:rsid w:val="00FC3A92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2</cp:revision>
  <cp:lastPrinted>2019-03-12T09:50:00Z</cp:lastPrinted>
  <dcterms:created xsi:type="dcterms:W3CDTF">2019-03-12T13:37:00Z</dcterms:created>
  <dcterms:modified xsi:type="dcterms:W3CDTF">2019-03-12T13:37:00Z</dcterms:modified>
</cp:coreProperties>
</file>