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AD9" w:rsidRPr="007D3314" w:rsidRDefault="005C0AD9" w:rsidP="005C0A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93B8E" w:rsidRPr="00193B8E" w:rsidRDefault="00193B8E" w:rsidP="00193B8E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193B8E"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291465</wp:posOffset>
            </wp:positionV>
            <wp:extent cx="752475" cy="1076325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</w:t>
      </w:r>
      <w:r w:rsidR="005C0AD9" w:rsidRPr="00193B8E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5C0AD9" w:rsidRPr="007D3314" w:rsidRDefault="005C0AD9" w:rsidP="00193B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5C0AD9" w:rsidRPr="007D3314" w:rsidRDefault="005C0AD9" w:rsidP="00193B8E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5C0AD9" w:rsidRDefault="005C0AD9" w:rsidP="00193B8E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5C0AD9" w:rsidRDefault="005C0AD9" w:rsidP="00193B8E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SC2022-26687/26.10.2022</w:t>
      </w:r>
    </w:p>
    <w:p w:rsidR="005C0AD9" w:rsidRDefault="005C0AD9" w:rsidP="00193B8E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C0AD9" w:rsidRPr="003B61C7" w:rsidRDefault="005C0AD9" w:rsidP="005C0AD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C0AD9" w:rsidRPr="003B61C7" w:rsidRDefault="005C0AD9" w:rsidP="005C0AD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5C0AD9" w:rsidRPr="00105552" w:rsidRDefault="005C0AD9" w:rsidP="005C0AD9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ap.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SAD 1,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193">
        <w:rPr>
          <w:rFonts w:ascii="Times New Roman" w:hAnsi="Times New Roman" w:cs="Times New Roman"/>
          <w:b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>imobilului</w:t>
      </w:r>
      <w:proofErr w:type="spellEnd"/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proofErr w:type="spellStart"/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 w:rsidRPr="002035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B-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16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1989 nr.10,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corp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Pr="00564F66">
        <w:rPr>
          <w:rFonts w:ascii="Times New Roman" w:hAnsi="Times New Roman" w:cs="Times New Roman"/>
          <w:b/>
          <w:sz w:val="24"/>
          <w:szCs w:val="24"/>
        </w:rPr>
        <w:t>dentificat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407606-C1-U9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407606-C1-U9,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la prețul de 186.000 euro;</w:t>
      </w:r>
    </w:p>
    <w:p w:rsidR="005C0AD9" w:rsidRPr="00564F66" w:rsidRDefault="005C0AD9" w:rsidP="005C0AD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C0AD9" w:rsidRDefault="005C0AD9" w:rsidP="005C0A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C0AD9" w:rsidRDefault="005C0AD9" w:rsidP="005C0A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C0AD9" w:rsidRPr="00AE13DF" w:rsidRDefault="005C0AD9" w:rsidP="005C0A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CT2022-007270 din data de 21.10.2022 de </w:t>
      </w:r>
      <w:proofErr w:type="spellStart"/>
      <w:r w:rsidRPr="00C506DE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VIERU VASILE-LIVIU,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proprietar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al ap.SAD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1,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B-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16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Decembrie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1989 nr.10,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A,</w:t>
      </w:r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identificat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cu C.F nr.407606-C1-U9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nr.cadastral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407606-C1-U9, </w:t>
      </w:r>
      <w:proofErr w:type="spellStart"/>
      <w:r w:rsidRPr="00AE13DF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AE13DF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AE1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3D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AE1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3D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E1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3D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E1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3D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E13D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E13DF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AE1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3DF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E1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3DF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AE13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13DF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AE13D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E13DF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AE13D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13DF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AE13DF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AE13DF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AE13DF">
        <w:rPr>
          <w:rFonts w:ascii="Times New Roman" w:hAnsi="Times New Roman" w:cs="Times New Roman"/>
          <w:sz w:val="24"/>
          <w:szCs w:val="24"/>
        </w:rPr>
        <w:t xml:space="preserve"> de 186.000 euro.</w:t>
      </w:r>
    </w:p>
    <w:p w:rsidR="005C0AD9" w:rsidRPr="006F3556" w:rsidRDefault="005C0AD9" w:rsidP="005C0A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.4291 din 17.10.2022,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556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mențíonat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transferându-și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</w:t>
      </w:r>
      <w:r>
        <w:rPr>
          <w:rFonts w:ascii="Times New Roman" w:hAnsi="Times New Roman" w:cs="Times New Roman"/>
          <w:sz w:val="24"/>
          <w:szCs w:val="24"/>
        </w:rPr>
        <w:t>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6F3556">
        <w:rPr>
          <w:rFonts w:ascii="Times New Roman" w:hAnsi="Times New Roman" w:cs="Times New Roman"/>
          <w:sz w:val="24"/>
          <w:szCs w:val="24"/>
        </w:rPr>
        <w:t>art.4 alin.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art.26, alin.1, pct.26 </w:t>
      </w:r>
      <w:r w:rsidRPr="006F355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</w:t>
      </w:r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AD9" w:rsidRPr="006F3556" w:rsidRDefault="005C0AD9" w:rsidP="005C0AD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B-</w:t>
      </w:r>
      <w:proofErr w:type="spellStart"/>
      <w:r>
        <w:rPr>
          <w:rFonts w:ascii="Times New Roman" w:hAnsi="Times New Roman" w:cs="Times New Roman"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1989 nr.10, </w:t>
      </w:r>
      <w:proofErr w:type="spellStart"/>
      <w:r w:rsidRPr="00DD1193"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Cartier </w:t>
      </w:r>
      <w:proofErr w:type="spellStart"/>
      <w:r>
        <w:rPr>
          <w:rFonts w:ascii="Times New Roman" w:hAnsi="Times New Roman" w:cs="Times New Roman"/>
          <w:sz w:val="24"/>
          <w:szCs w:val="24"/>
        </w:rPr>
        <w:t>Iosefin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Cod LMI </w:t>
      </w:r>
      <w:r>
        <w:rPr>
          <w:rFonts w:ascii="Times New Roman" w:hAnsi="Times New Roman" w:cs="Times New Roman"/>
          <w:sz w:val="24"/>
          <w:szCs w:val="24"/>
        </w:rPr>
        <w:t xml:space="preserve">TM-II-s-B-06098,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63</w:t>
      </w:r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5C0AD9" w:rsidRPr="006F3556" w:rsidRDefault="005C0AD9" w:rsidP="005C0A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decît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ap.SAD1,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B-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1989 nr.10</w:t>
      </w:r>
      <w:r w:rsidRPr="007A19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A, </w:t>
      </w:r>
      <w:proofErr w:type="spellStart"/>
      <w:r w:rsidRPr="007A1981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7A1981">
        <w:rPr>
          <w:rFonts w:ascii="Times New Roman" w:hAnsi="Times New Roman" w:cs="Times New Roman"/>
          <w:sz w:val="24"/>
          <w:szCs w:val="24"/>
        </w:rPr>
        <w:t xml:space="preserve"> cu C.F nr.</w:t>
      </w:r>
      <w:r w:rsidRPr="00AE13DF">
        <w:rPr>
          <w:rFonts w:ascii="Times New Roman" w:hAnsi="Times New Roman" w:cs="Times New Roman"/>
          <w:color w:val="000000"/>
          <w:sz w:val="24"/>
          <w:szCs w:val="24"/>
        </w:rPr>
        <w:t xml:space="preserve">407606-C1-U9 </w:t>
      </w:r>
      <w:proofErr w:type="spellStart"/>
      <w:r w:rsidRPr="007A1981">
        <w:rPr>
          <w:rFonts w:ascii="Times New Roman" w:hAnsi="Times New Roman" w:cs="Times New Roman"/>
          <w:sz w:val="24"/>
          <w:szCs w:val="24"/>
        </w:rPr>
        <w:t>Timi</w:t>
      </w:r>
      <w:proofErr w:type="spellEnd"/>
      <w:r w:rsidRPr="007A1981">
        <w:rPr>
          <w:rFonts w:ascii="Times New Roman" w:hAnsi="Times New Roman" w:cs="Times New Roman"/>
          <w:sz w:val="24"/>
          <w:szCs w:val="24"/>
          <w:lang w:val="ro-RO"/>
        </w:rPr>
        <w:t>șoara, nr.cadastral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407606-C1-U9</w:t>
      </w:r>
      <w:r w:rsidRPr="007974EB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556">
        <w:rPr>
          <w:rFonts w:ascii="Times New Roman" w:hAnsi="Times New Roman" w:cs="Times New Roman"/>
          <w:sz w:val="24"/>
          <w:szCs w:val="24"/>
        </w:rPr>
        <w:t xml:space="preserve">la care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0AD9" w:rsidRPr="006F3556" w:rsidRDefault="005C0AD9" w:rsidP="005C0A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6F355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;</w:t>
      </w:r>
    </w:p>
    <w:p w:rsidR="005C0AD9" w:rsidRPr="006F3556" w:rsidRDefault="005C0AD9" w:rsidP="005C0AD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art.2 din HCL 67/2008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HCL 362/2015;</w:t>
      </w:r>
    </w:p>
    <w:p w:rsidR="005C0AD9" w:rsidRPr="006F3556" w:rsidRDefault="005C0AD9" w:rsidP="005C0A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art.129 alin (2) , lit.c  din O.U.G nr.57/2019 privind Codul Administrativ; </w:t>
      </w:r>
    </w:p>
    <w:p w:rsidR="005C0AD9" w:rsidRPr="006F3556" w:rsidRDefault="005C0AD9" w:rsidP="005C0A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>Ținând cont de art.139 alin.(1) din O.U.G nr. 57/2019 privind Codul Administrativ ;</w:t>
      </w:r>
    </w:p>
    <w:p w:rsidR="005C0AD9" w:rsidRDefault="005C0AD9" w:rsidP="005C0A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îndepline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ște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condi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ț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iile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fi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supus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spre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dezbatere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și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aprobare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.</w:t>
      </w:r>
    </w:p>
    <w:p w:rsidR="005C0AD9" w:rsidRPr="006F3556" w:rsidRDefault="005C0AD9" w:rsidP="005C0A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C0AD9" w:rsidRDefault="005C0AD9" w:rsidP="005C0AD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>PRIMAR</w:t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</w:r>
      <w:r w:rsidRPr="001C2BCF">
        <w:rPr>
          <w:rFonts w:ascii="Times New Roman" w:hAnsi="Times New Roman" w:cs="Times New Roman"/>
          <w:b/>
          <w:sz w:val="24"/>
          <w:szCs w:val="24"/>
        </w:rPr>
        <w:tab/>
        <w:t>DIRECTOR</w:t>
      </w:r>
    </w:p>
    <w:p w:rsidR="005C0AD9" w:rsidRDefault="005C0AD9" w:rsidP="005C0A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DOMINIC FRITZ</w:t>
      </w:r>
      <w:r>
        <w:rPr>
          <w:rFonts w:ascii="Times New Roman" w:hAnsi="Times New Roman" w:cs="Times New Roman"/>
          <w:sz w:val="24"/>
          <w:szCs w:val="24"/>
        </w:rPr>
        <w:tab/>
      </w:r>
      <w:r w:rsidRPr="00057090">
        <w:tab/>
      </w:r>
      <w:r w:rsidRPr="00057090">
        <w:tab/>
      </w:r>
      <w:r w:rsidRPr="00057090">
        <w:tab/>
      </w:r>
      <w:r w:rsidRPr="00057090">
        <w:tab/>
      </w:r>
      <w:r w:rsidRPr="00057090">
        <w:tab/>
      </w:r>
      <w:r w:rsidRPr="00FB11E0">
        <w:rPr>
          <w:rFonts w:ascii="Times New Roman" w:hAnsi="Times New Roman" w:cs="Times New Roman"/>
          <w:sz w:val="24"/>
          <w:szCs w:val="24"/>
        </w:rPr>
        <w:t>MIHAI BONCEA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C0AD9" w:rsidRDefault="005C0AD9" w:rsidP="005C0A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0AD9" w:rsidRDefault="005C0AD9" w:rsidP="005C0A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0AD9" w:rsidRDefault="005C0AD9" w:rsidP="005C0A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0AD9" w:rsidRDefault="005C0AD9" w:rsidP="005C0A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C0AD9" w:rsidRDefault="005C0AD9" w:rsidP="005C0A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DF7AEC">
        <w:rPr>
          <w:rFonts w:ascii="Times New Roman" w:hAnsi="Times New Roman" w:cs="Times New Roman"/>
          <w:sz w:val="24"/>
          <w:szCs w:val="24"/>
        </w:rPr>
        <w:t>,ver.3</w:t>
      </w:r>
      <w:proofErr w:type="gramEnd"/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0AD9" w:rsidRDefault="005C0AD9" w:rsidP="005C0A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0AD9" w:rsidRDefault="005C0AD9" w:rsidP="005C0A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0AD9" w:rsidRDefault="005C0AD9" w:rsidP="005C0A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0AD9" w:rsidRDefault="005C0AD9" w:rsidP="005C0A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F7AEC">
        <w:rPr>
          <w:rFonts w:ascii="Times New Roman" w:hAnsi="Times New Roman" w:cs="Times New Roman"/>
          <w:b/>
          <w:sz w:val="24"/>
          <w:szCs w:val="24"/>
        </w:rPr>
        <w:tab/>
      </w:r>
    </w:p>
    <w:p w:rsidR="005C0AD9" w:rsidRPr="006B490A" w:rsidRDefault="005C0AD9" w:rsidP="005C0A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6B490A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5C0AD9" w:rsidRPr="006B490A" w:rsidRDefault="005C0AD9" w:rsidP="005C0A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5C0AD9" w:rsidRPr="006B490A" w:rsidRDefault="005C0AD9" w:rsidP="005C0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5C0AD9" w:rsidRPr="006B490A" w:rsidRDefault="005C0AD9" w:rsidP="005C0AD9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5C0AD9" w:rsidRPr="00B1658D" w:rsidRDefault="005C0AD9" w:rsidP="005C0A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1658D">
        <w:rPr>
          <w:rFonts w:ascii="Times New Roman" w:hAnsi="Times New Roman" w:cs="Times New Roman"/>
          <w:b/>
          <w:sz w:val="24"/>
          <w:szCs w:val="24"/>
        </w:rPr>
        <w:t xml:space="preserve"> SC2022-</w:t>
      </w:r>
      <w:r>
        <w:rPr>
          <w:rFonts w:ascii="Times New Roman" w:hAnsi="Times New Roman" w:cs="Times New Roman"/>
          <w:b/>
          <w:sz w:val="24"/>
          <w:szCs w:val="24"/>
        </w:rPr>
        <w:t>26687/26.10.2022</w:t>
      </w:r>
    </w:p>
    <w:p w:rsidR="005C0AD9" w:rsidRDefault="005C0AD9" w:rsidP="005C0A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0AD9" w:rsidRPr="006B490A" w:rsidRDefault="005C0AD9" w:rsidP="005C0A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0AD9" w:rsidRPr="00105552" w:rsidRDefault="005C0AD9" w:rsidP="005C0AD9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76663">
        <w:rPr>
          <w:rFonts w:ascii="Times New Roman CE" w:hAnsi="Times New Roman CE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876663">
        <w:rPr>
          <w:rFonts w:ascii="Times New Roman CE" w:hAnsi="Times New Roman CE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876663">
        <w:rPr>
          <w:rFonts w:ascii="Times New Roman CE" w:hAnsi="Times New Roman CE" w:cs="Times New Roman"/>
          <w:b/>
          <w:sz w:val="24"/>
          <w:szCs w:val="24"/>
        </w:rPr>
        <w:t>spațiului</w:t>
      </w:r>
      <w:proofErr w:type="spellEnd"/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cu </w:t>
      </w:r>
      <w:proofErr w:type="spellStart"/>
      <w:r w:rsidRPr="00876663">
        <w:rPr>
          <w:rFonts w:ascii="Times New Roman CE" w:hAnsi="Times New Roman CE" w:cs="Times New Roman"/>
          <w:b/>
          <w:sz w:val="24"/>
          <w:szCs w:val="24"/>
        </w:rPr>
        <w:t>altă</w:t>
      </w:r>
      <w:proofErr w:type="spellEnd"/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/>
          <w:sz w:val="24"/>
          <w:szCs w:val="24"/>
        </w:rPr>
        <w:t>destinație</w:t>
      </w:r>
      <w:proofErr w:type="spellEnd"/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/>
          <w:sz w:val="24"/>
          <w:szCs w:val="24"/>
        </w:rPr>
        <w:t>decât</w:t>
      </w:r>
      <w:proofErr w:type="spellEnd"/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/>
          <w:sz w:val="24"/>
          <w:szCs w:val="24"/>
        </w:rPr>
        <w:t>aceea</w:t>
      </w:r>
      <w:proofErr w:type="spellEnd"/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b/>
          <w:sz w:val="24"/>
          <w:szCs w:val="24"/>
        </w:rPr>
        <w:t>locuință</w:t>
      </w:r>
      <w:proofErr w:type="spellEnd"/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ap.</w:t>
      </w:r>
      <w:r>
        <w:rPr>
          <w:rFonts w:ascii="Times New Roman CE" w:hAnsi="Times New Roman CE" w:cs="Times New Roman"/>
          <w:b/>
          <w:color w:val="000000"/>
          <w:sz w:val="24"/>
          <w:szCs w:val="24"/>
        </w:rPr>
        <w:t>SAD1,</w:t>
      </w:r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>etaj</w:t>
      </w:r>
      <w:proofErr w:type="spellEnd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>parter</w:t>
      </w:r>
      <w:proofErr w:type="spellEnd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>,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>aferent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>imobilului</w:t>
      </w:r>
      <w:proofErr w:type="spellEnd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 xml:space="preserve"> din </w:t>
      </w:r>
      <w:proofErr w:type="spellStart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>Timișoara</w:t>
      </w:r>
      <w:proofErr w:type="spellEnd"/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 CE" w:hAnsi="Times New Roman CE" w:cs="Times New Roman"/>
          <w:b/>
          <w:color w:val="000000"/>
          <w:sz w:val="24"/>
          <w:szCs w:val="24"/>
        </w:rPr>
        <w:t>B-</w:t>
      </w:r>
      <w:proofErr w:type="spellStart"/>
      <w:r>
        <w:rPr>
          <w:rFonts w:ascii="Times New Roman CE" w:hAnsi="Times New Roman CE" w:cs="Times New Roman"/>
          <w:b/>
          <w:color w:val="000000"/>
          <w:sz w:val="24"/>
          <w:szCs w:val="24"/>
        </w:rPr>
        <w:t>dul</w:t>
      </w:r>
      <w:proofErr w:type="spellEnd"/>
      <w:r>
        <w:rPr>
          <w:rFonts w:ascii="Times New Roman CE" w:hAnsi="Times New Roman CE" w:cs="Times New Roman"/>
          <w:b/>
          <w:color w:val="000000"/>
          <w:sz w:val="24"/>
          <w:szCs w:val="24"/>
        </w:rPr>
        <w:t xml:space="preserve"> 16 </w:t>
      </w:r>
      <w:proofErr w:type="spellStart"/>
      <w:r>
        <w:rPr>
          <w:rFonts w:ascii="Times New Roman CE" w:hAnsi="Times New Roman CE" w:cs="Times New Roman"/>
          <w:b/>
          <w:color w:val="000000"/>
          <w:sz w:val="24"/>
          <w:szCs w:val="24"/>
        </w:rPr>
        <w:t>Decembrie</w:t>
      </w:r>
      <w:proofErr w:type="spellEnd"/>
      <w:r>
        <w:rPr>
          <w:rFonts w:ascii="Times New Roman CE" w:hAnsi="Times New Roman CE" w:cs="Times New Roman"/>
          <w:b/>
          <w:color w:val="000000"/>
          <w:sz w:val="24"/>
          <w:szCs w:val="24"/>
        </w:rPr>
        <w:t xml:space="preserve"> 1989 nr.10</w:t>
      </w:r>
      <w:r w:rsidRPr="00876663">
        <w:rPr>
          <w:rFonts w:ascii="Times New Roman CE" w:hAnsi="Times New Roman CE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corp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Pr="00564F66">
        <w:rPr>
          <w:rFonts w:ascii="Times New Roman" w:hAnsi="Times New Roman" w:cs="Times New Roman"/>
          <w:b/>
          <w:sz w:val="24"/>
          <w:szCs w:val="24"/>
        </w:rPr>
        <w:t>dentificat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407606-C1-U9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407606-C1-U9,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la prețul de 186.000 euro;</w:t>
      </w:r>
    </w:p>
    <w:p w:rsidR="005C0AD9" w:rsidRPr="00564F66" w:rsidRDefault="005C0AD9" w:rsidP="005C0AD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C0AD9" w:rsidRPr="00876663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5C0AD9" w:rsidRPr="00876663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5C0AD9" w:rsidRPr="00876663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5C0AD9" w:rsidRPr="00876663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5C0AD9" w:rsidRPr="007F5B01" w:rsidRDefault="005C0AD9" w:rsidP="005C0AD9">
      <w:pPr>
        <w:jc w:val="center"/>
        <w:rPr>
          <w:rFonts w:ascii="Times New Roman CE" w:hAnsi="Times New Roman CE" w:cs="Times New Roman"/>
          <w:b/>
          <w:sz w:val="28"/>
          <w:szCs w:val="28"/>
          <w:lang w:val="ro-RO"/>
        </w:rPr>
      </w:pPr>
      <w:r w:rsidRPr="007F5B01">
        <w:rPr>
          <w:rFonts w:ascii="Times New Roman CE" w:hAnsi="Times New Roman CE" w:cs="Times New Roman"/>
          <w:b/>
          <w:sz w:val="28"/>
          <w:szCs w:val="28"/>
          <w:lang w:val="ro-RO"/>
        </w:rPr>
        <w:t>RAPORT DE SPECIALITATE</w:t>
      </w:r>
    </w:p>
    <w:p w:rsidR="005C0AD9" w:rsidRPr="00FC4A08" w:rsidRDefault="005C0AD9" w:rsidP="005C0AD9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FC4A0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4A0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proofErr w:type="gramEnd"/>
      <w:r w:rsidRPr="00FC4A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r w:rsidRPr="00FC4A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C4A08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ap.SAD 1,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1989 nr.10,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corp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cu C.F nr.</w:t>
      </w:r>
      <w:r w:rsidRPr="00FC4A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C4A08">
        <w:rPr>
          <w:rFonts w:ascii="Times New Roman" w:hAnsi="Times New Roman" w:cs="Times New Roman"/>
          <w:color w:val="000000"/>
          <w:sz w:val="24"/>
          <w:szCs w:val="24"/>
        </w:rPr>
        <w:t xml:space="preserve">407606-C1-U9 </w:t>
      </w:r>
      <w:proofErr w:type="spellStart"/>
      <w:r w:rsidRPr="00FC4A08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FC4A0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C4A08">
        <w:rPr>
          <w:rFonts w:ascii="Times New Roman" w:hAnsi="Times New Roman" w:cs="Times New Roman"/>
          <w:color w:val="000000"/>
          <w:sz w:val="24"/>
          <w:szCs w:val="24"/>
        </w:rPr>
        <w:t>nr.cadastral</w:t>
      </w:r>
      <w:proofErr w:type="spellEnd"/>
      <w:r w:rsidRPr="00FC4A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5C0AD9" w:rsidRPr="00FC4A08" w:rsidRDefault="005C0AD9" w:rsidP="005C0AD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C4A08">
        <w:rPr>
          <w:rFonts w:ascii="Times New Roman" w:hAnsi="Times New Roman" w:cs="Times New Roman"/>
          <w:color w:val="000000"/>
          <w:sz w:val="24"/>
          <w:szCs w:val="24"/>
        </w:rPr>
        <w:t xml:space="preserve">407606-C1-U9, </w:t>
      </w:r>
      <w:r w:rsidRPr="00FC4A08">
        <w:rPr>
          <w:rFonts w:ascii="Times New Roman" w:hAnsi="Times New Roman" w:cs="Times New Roman"/>
          <w:sz w:val="24"/>
          <w:szCs w:val="24"/>
          <w:lang w:val="ro-RO"/>
        </w:rPr>
        <w:t>la prețul de 186.000 euro;</w:t>
      </w:r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r w:rsidRPr="00FC4A08">
        <w:rPr>
          <w:rFonts w:ascii="Times New Roman" w:hAnsi="Times New Roman" w:cs="Times New Roman"/>
          <w:sz w:val="24"/>
          <w:szCs w:val="24"/>
        </w:rPr>
        <w:tab/>
      </w:r>
    </w:p>
    <w:p w:rsidR="005C0AD9" w:rsidRPr="00FC4A08" w:rsidRDefault="005C0AD9" w:rsidP="005C0A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C4A08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sz w:val="24"/>
          <w:szCs w:val="24"/>
        </w:rPr>
        <w:t xml:space="preserve">CT2022-007270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de 2</w:t>
      </w:r>
      <w:r w:rsidRPr="00FC4A08">
        <w:rPr>
          <w:rFonts w:ascii="Times New Roman" w:hAnsi="Times New Roman" w:cs="Times New Roman"/>
          <w:sz w:val="24"/>
          <w:szCs w:val="24"/>
        </w:rPr>
        <w:t xml:space="preserve">1.10.2022 de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VIERU VASILE-LIVIU,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r w:rsidRPr="00FC4A08">
        <w:rPr>
          <w:rFonts w:ascii="Times New Roman" w:hAnsi="Times New Roman" w:cs="Times New Roman"/>
          <w:sz w:val="24"/>
          <w:szCs w:val="24"/>
        </w:rPr>
        <w:t>ap.SAD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C4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B-</w:t>
      </w:r>
      <w:proofErr w:type="spellStart"/>
      <w:r>
        <w:rPr>
          <w:rFonts w:ascii="Times New Roman" w:hAnsi="Times New Roman" w:cs="Times New Roman"/>
          <w:sz w:val="24"/>
          <w:szCs w:val="24"/>
        </w:rPr>
        <w:t>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A08">
        <w:rPr>
          <w:rFonts w:ascii="Times New Roman" w:hAnsi="Times New Roman" w:cs="Times New Roman"/>
          <w:sz w:val="24"/>
          <w:szCs w:val="24"/>
        </w:rPr>
        <w:t xml:space="preserve">16 </w:t>
      </w:r>
      <w:proofErr w:type="spellStart"/>
      <w:r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1989 nr.10</w:t>
      </w:r>
      <w:r w:rsidRPr="00FC4A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cu CF nr.</w:t>
      </w:r>
      <w:r>
        <w:rPr>
          <w:rFonts w:ascii="Times New Roman" w:hAnsi="Times New Roman" w:cs="Times New Roman"/>
          <w:sz w:val="24"/>
          <w:szCs w:val="24"/>
        </w:rPr>
        <w:t>407606-C1-U9</w:t>
      </w:r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Timi</w:t>
      </w:r>
      <w:proofErr w:type="spellEnd"/>
      <w:r w:rsidRPr="00FC4A08">
        <w:rPr>
          <w:rFonts w:ascii="Times New Roman" w:hAnsi="Times New Roman" w:cs="Times New Roman"/>
          <w:sz w:val="24"/>
          <w:szCs w:val="24"/>
          <w:lang w:val="ro-RO"/>
        </w:rPr>
        <w:t>șoara, nr.c</w:t>
      </w:r>
      <w:r>
        <w:rPr>
          <w:rFonts w:ascii="Times New Roman" w:hAnsi="Times New Roman" w:cs="Times New Roman"/>
          <w:sz w:val="24"/>
          <w:szCs w:val="24"/>
          <w:lang w:val="ro-RO"/>
        </w:rPr>
        <w:t>adastral 407606-C1-U9</w:t>
      </w:r>
      <w:r w:rsidRPr="00FC4A0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C4A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4A08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FC4A08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FC4A08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186.000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1602</w:t>
      </w:r>
      <w:proofErr w:type="gramStart"/>
      <w:r>
        <w:rPr>
          <w:rFonts w:ascii="Times New Roman" w:hAnsi="Times New Roman" w:cs="Times New Roman"/>
          <w:sz w:val="24"/>
          <w:szCs w:val="24"/>
        </w:rPr>
        <w:t>,06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euro/mp,</w:t>
      </w:r>
    </w:p>
    <w:p w:rsidR="005C0AD9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color w:val="000000"/>
          <w:sz w:val="24"/>
          <w:szCs w:val="24"/>
        </w:rPr>
      </w:pP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Conform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adresei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nr.</w:t>
      </w:r>
      <w:r w:rsidRPr="00876663">
        <w:rPr>
          <w:rFonts w:ascii="Times New Roman CE" w:hAnsi="Times New Roman CE" w:cs="Times New Roman"/>
          <w:sz w:val="24"/>
          <w:szCs w:val="24"/>
        </w:rPr>
        <w:t>4</w:t>
      </w:r>
      <w:r>
        <w:rPr>
          <w:rFonts w:ascii="Times New Roman CE" w:hAnsi="Times New Roman CE" w:cs="Times New Roman"/>
          <w:sz w:val="24"/>
          <w:szCs w:val="24"/>
        </w:rPr>
        <w:t>291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 din</w:t>
      </w:r>
      <w:r>
        <w:rPr>
          <w:rFonts w:ascii="Times New Roman CE" w:hAnsi="Times New Roman CE" w:cs="Times New Roman"/>
          <w:sz w:val="24"/>
          <w:szCs w:val="24"/>
        </w:rPr>
        <w:t xml:space="preserve"> data de 17</w:t>
      </w:r>
      <w:r w:rsidRPr="00876663">
        <w:rPr>
          <w:rFonts w:ascii="Times New Roman CE" w:hAnsi="Times New Roman CE" w:cs="Times New Roman"/>
          <w:sz w:val="24"/>
          <w:szCs w:val="24"/>
        </w:rPr>
        <w:t>.10.2022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Direcția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Județeană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Cultură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Timiș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 ne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comunică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faptul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, 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că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nu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exercită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dreptul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preemțiune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intenția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vânzare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spațiului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cu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altă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destinație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decât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aceea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locuință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aferent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imobilului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din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Timișoara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,</w:t>
      </w:r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B-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dul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16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Decembrie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1989 </w:t>
      </w:r>
      <w:r>
        <w:rPr>
          <w:rFonts w:ascii="Times New Roman CE" w:hAnsi="Times New Roman CE" w:cs="Times New Roman"/>
          <w:color w:val="000000"/>
          <w:sz w:val="24"/>
          <w:szCs w:val="24"/>
        </w:rPr>
        <w:t>nr.10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,</w:t>
      </w:r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color w:val="000000"/>
          <w:sz w:val="24"/>
          <w:szCs w:val="24"/>
        </w:rPr>
        <w:t>corp</w:t>
      </w:r>
      <w:proofErr w:type="spellEnd"/>
      <w:r>
        <w:rPr>
          <w:rFonts w:ascii="Times New Roman CE" w:hAnsi="Times New Roman CE" w:cs="Times New Roman"/>
          <w:color w:val="000000"/>
          <w:sz w:val="24"/>
          <w:szCs w:val="24"/>
        </w:rPr>
        <w:t xml:space="preserve"> A, </w:t>
      </w: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etaj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>parter</w:t>
      </w:r>
      <w:proofErr w:type="spellEnd"/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, ap.SAD </w:t>
      </w:r>
      <w:r>
        <w:rPr>
          <w:rFonts w:ascii="Times New Roman CE" w:hAnsi="Times New Roman CE" w:cs="Times New Roman"/>
          <w:color w:val="000000"/>
          <w:sz w:val="24"/>
          <w:szCs w:val="24"/>
        </w:rPr>
        <w:t>1;</w:t>
      </w:r>
    </w:p>
    <w:p w:rsidR="005C0AD9" w:rsidRPr="00876663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color w:val="000000"/>
          <w:sz w:val="24"/>
          <w:szCs w:val="24"/>
        </w:rPr>
        <w:t xml:space="preserve">Conform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prevederilor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art.4, alin.8 din</w:t>
      </w:r>
      <w:r w:rsidRPr="00876663">
        <w:rPr>
          <w:rFonts w:ascii="Times New Roman CE" w:hAnsi="Times New Roman CE" w:cs="Times New Roman"/>
          <w:i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Legea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nr.422/2001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privind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protejarea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monumentelor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istorice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Direcția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Județeană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pentru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Cultură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Timiș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proofErr w:type="gramStart"/>
      <w:r w:rsidRPr="00876663">
        <w:rPr>
          <w:rFonts w:ascii="Times New Roman CE" w:hAnsi="Times New Roman CE" w:cs="Times New Roman"/>
          <w:sz w:val="24"/>
          <w:szCs w:val="24"/>
        </w:rPr>
        <w:t>transferă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dreptul</w:t>
      </w:r>
      <w:proofErr w:type="spellEnd"/>
      <w:proofErr w:type="gram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preemțiune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către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autoritățile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publice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locale;</w:t>
      </w:r>
    </w:p>
    <w:p w:rsidR="005C0AD9" w:rsidRPr="00876663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Imobilul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situat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Timișoara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r>
        <w:rPr>
          <w:rFonts w:ascii="Times New Roman CE" w:hAnsi="Times New Roman CE" w:cs="Times New Roman"/>
          <w:sz w:val="24"/>
          <w:szCs w:val="24"/>
        </w:rPr>
        <w:t>B-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dul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16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Decembrie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1989 nr.10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este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inclus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Situl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urban ,,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Vechiul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Cartier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Iosefin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,, Cod LMI TM-II-s-B-06098,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poziţia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63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Lista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Monumentelor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istorice-2015,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Anexa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Ordinul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Ministerului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Culturii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nr.2828/2015,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publicată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M.O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României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Partea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I,nr.113 din 15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februarie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2016.</w:t>
      </w: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sz w:val="24"/>
          <w:szCs w:val="24"/>
        </w:rPr>
        <w:tab/>
        <w:t xml:space="preserve">Din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studiul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documentației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anexate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rezultă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spațiul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altă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destinație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decât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aceea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locuinț</w:t>
      </w:r>
      <w:proofErr w:type="gramStart"/>
      <w:r w:rsidRPr="00876663">
        <w:rPr>
          <w:rFonts w:ascii="Times New Roman CE" w:hAnsi="Times New Roman CE" w:cs="Times New Roman"/>
          <w:sz w:val="24"/>
          <w:szCs w:val="24"/>
        </w:rPr>
        <w:t>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r>
        <w:rPr>
          <w:rFonts w:ascii="Times New Roman CE" w:hAnsi="Times New Roman CE" w:cs="Times New Roman"/>
          <w:sz w:val="24"/>
          <w:szCs w:val="24"/>
        </w:rPr>
        <w:t>ap.SAD1</w:t>
      </w:r>
      <w:proofErr w:type="gramEnd"/>
      <w:r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situat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adresa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din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Timișoara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strada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16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Decembrie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1989 nr.1</w:t>
      </w:r>
      <w:r>
        <w:rPr>
          <w:rFonts w:ascii="Times New Roman CE" w:hAnsi="Times New Roman CE" w:cs="Times New Roman"/>
          <w:sz w:val="24"/>
          <w:szCs w:val="24"/>
        </w:rPr>
        <w:t>0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parter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are o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suprafată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utilă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totală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r>
        <w:rPr>
          <w:rFonts w:ascii="Times New Roman CE" w:hAnsi="Times New Roman CE" w:cs="Times New Roman"/>
          <w:sz w:val="24"/>
          <w:szCs w:val="24"/>
        </w:rPr>
        <w:t>116,1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 mp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este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compartimentat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astfel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:</w:t>
      </w:r>
    </w:p>
    <w:p w:rsidR="005C0AD9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sz w:val="24"/>
          <w:szCs w:val="24"/>
        </w:rPr>
        <w:t>-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zona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1,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prezentare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marfă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cu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suprafața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r>
        <w:rPr>
          <w:rFonts w:ascii="Times New Roman CE" w:hAnsi="Times New Roman CE" w:cs="Times New Roman"/>
          <w:sz w:val="24"/>
          <w:szCs w:val="24"/>
        </w:rPr>
        <w:t>72.4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 mp;</w:t>
      </w:r>
    </w:p>
    <w:p w:rsidR="005C0AD9" w:rsidRPr="00876663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sz w:val="24"/>
          <w:szCs w:val="24"/>
        </w:rPr>
        <w:t>-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zona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2,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prezentare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marfă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cu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suprafaț</w:t>
      </w:r>
      <w:proofErr w:type="gramStart"/>
      <w:r w:rsidRPr="00876663">
        <w:rPr>
          <w:rFonts w:ascii="Times New Roman CE" w:hAnsi="Times New Roman CE" w:cs="Times New Roman"/>
          <w:sz w:val="24"/>
          <w:szCs w:val="24"/>
        </w:rPr>
        <w:t>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r>
        <w:rPr>
          <w:rFonts w:ascii="Times New Roman CE" w:hAnsi="Times New Roman CE" w:cs="Times New Roman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sz w:val="24"/>
          <w:szCs w:val="24"/>
        </w:rPr>
        <w:t>de</w:t>
      </w:r>
      <w:proofErr w:type="gram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r>
        <w:rPr>
          <w:rFonts w:ascii="Times New Roman CE" w:hAnsi="Times New Roman CE" w:cs="Times New Roman"/>
          <w:sz w:val="24"/>
          <w:szCs w:val="24"/>
        </w:rPr>
        <w:t xml:space="preserve">16.9 </w:t>
      </w:r>
      <w:r w:rsidRPr="00876663">
        <w:rPr>
          <w:rFonts w:ascii="Times New Roman CE" w:hAnsi="Times New Roman CE" w:cs="Times New Roman"/>
          <w:sz w:val="24"/>
          <w:szCs w:val="24"/>
        </w:rPr>
        <w:t>mp;</w:t>
      </w:r>
    </w:p>
    <w:p w:rsidR="005C0AD9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>-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spațiu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depozitare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marfă</w:t>
      </w:r>
      <w:proofErr w:type="spellEnd"/>
      <w:proofErr w:type="gramStart"/>
      <w:r>
        <w:rPr>
          <w:rFonts w:ascii="Times New Roman CE" w:hAnsi="Times New Roman CE" w:cs="Times New Roman"/>
          <w:sz w:val="24"/>
          <w:szCs w:val="24"/>
        </w:rPr>
        <w:t xml:space="preserve">, 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 cu</w:t>
      </w:r>
      <w:proofErr w:type="gram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suprafață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r>
        <w:rPr>
          <w:rFonts w:ascii="Times New Roman CE" w:hAnsi="Times New Roman CE" w:cs="Times New Roman"/>
          <w:sz w:val="24"/>
          <w:szCs w:val="24"/>
        </w:rPr>
        <w:t>18.3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 mp;</w:t>
      </w:r>
    </w:p>
    <w:p w:rsidR="005C0AD9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sz w:val="24"/>
          <w:szCs w:val="24"/>
        </w:rPr>
        <w:t>-</w:t>
      </w:r>
      <w:proofErr w:type="spellStart"/>
      <w:proofErr w:type="gramStart"/>
      <w:r>
        <w:rPr>
          <w:rFonts w:ascii="Times New Roman CE" w:hAnsi="Times New Roman CE" w:cs="Times New Roman"/>
          <w:sz w:val="24"/>
          <w:szCs w:val="24"/>
        </w:rPr>
        <w:t>hol</w:t>
      </w:r>
      <w:proofErr w:type="spellEnd"/>
      <w:proofErr w:type="gramEnd"/>
      <w:r>
        <w:rPr>
          <w:rFonts w:ascii="Times New Roman CE" w:hAnsi="Times New Roman CE" w:cs="Times New Roman"/>
          <w:sz w:val="24"/>
          <w:szCs w:val="24"/>
        </w:rPr>
        <w:t xml:space="preserve">-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suprafață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de 5,8 mp;</w:t>
      </w:r>
    </w:p>
    <w:p w:rsidR="005C0AD9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sz w:val="24"/>
          <w:szCs w:val="24"/>
        </w:rPr>
        <w:t>-</w:t>
      </w:r>
      <w:proofErr w:type="spellStart"/>
      <w:proofErr w:type="gramStart"/>
      <w:r>
        <w:rPr>
          <w:rFonts w:ascii="Times New Roman CE" w:hAnsi="Times New Roman CE" w:cs="Times New Roman"/>
          <w:sz w:val="24"/>
          <w:szCs w:val="24"/>
        </w:rPr>
        <w:t>vestiar</w:t>
      </w:r>
      <w:proofErr w:type="spellEnd"/>
      <w:proofErr w:type="gramEnd"/>
      <w:r>
        <w:rPr>
          <w:rFonts w:ascii="Times New Roman CE" w:hAnsi="Times New Roman CE" w:cs="Times New Roman"/>
          <w:sz w:val="24"/>
          <w:szCs w:val="24"/>
        </w:rPr>
        <w:t xml:space="preserve"> –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suprafață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1.4 mp;</w:t>
      </w:r>
    </w:p>
    <w:p w:rsidR="005C0AD9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 CE" w:hAnsi="Times New Roman CE" w:cs="Times New Roman"/>
          <w:sz w:val="24"/>
          <w:szCs w:val="24"/>
        </w:rPr>
        <w:t>-</w:t>
      </w:r>
      <w:proofErr w:type="spellStart"/>
      <w:proofErr w:type="gramStart"/>
      <w:r>
        <w:rPr>
          <w:rFonts w:ascii="Times New Roman CE" w:hAnsi="Times New Roman CE" w:cs="Times New Roman"/>
          <w:sz w:val="24"/>
          <w:szCs w:val="24"/>
        </w:rPr>
        <w:t>grup</w:t>
      </w:r>
      <w:proofErr w:type="spellEnd"/>
      <w:proofErr w:type="gram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sanitar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–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suprafață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1,3 mp;</w:t>
      </w:r>
    </w:p>
    <w:p w:rsidR="005C0AD9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r>
        <w:rPr>
          <w:rFonts w:ascii="Times New Roman CE" w:hAnsi="Times New Roman CE" w:cs="Times New Roman"/>
          <w:sz w:val="24"/>
          <w:szCs w:val="24"/>
        </w:rPr>
        <w:t xml:space="preserve">Conform C.F nr.407606-C1-U9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Timișoara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nr.cadastral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407606-C1-U9 (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provenit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din CF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vechi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nr. 144347,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nr.topografic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: 17268/XII),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imobilul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mai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deține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o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boxă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subsol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cu 12.11%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p.c.g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18</w:t>
      </w:r>
      <w:proofErr w:type="gramStart"/>
      <w:r>
        <w:rPr>
          <w:rFonts w:ascii="Times New Roman CE" w:hAnsi="Times New Roman CE" w:cs="Times New Roman"/>
          <w:sz w:val="24"/>
          <w:szCs w:val="24"/>
        </w:rPr>
        <w:t>,16</w:t>
      </w:r>
      <w:proofErr w:type="gramEnd"/>
      <w:r>
        <w:rPr>
          <w:rFonts w:ascii="Times New Roman CE" w:hAnsi="Times New Roman CE" w:cs="Times New Roman"/>
          <w:sz w:val="24"/>
          <w:szCs w:val="24"/>
        </w:rPr>
        <w:t xml:space="preserve">%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p.c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corp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A cu 159/1310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părți</w:t>
      </w:r>
      <w:proofErr w:type="spellEnd"/>
      <w:r>
        <w:rPr>
          <w:rFonts w:ascii="Times New Roman CE" w:hAnsi="Times New Roman CE" w:cs="Times New Roman"/>
          <w:sz w:val="24"/>
          <w:szCs w:val="24"/>
        </w:rPr>
        <w:t xml:space="preserve"> din </w:t>
      </w:r>
      <w:proofErr w:type="spellStart"/>
      <w:r>
        <w:rPr>
          <w:rFonts w:ascii="Times New Roman CE" w:hAnsi="Times New Roman CE" w:cs="Times New Roman"/>
          <w:sz w:val="24"/>
          <w:szCs w:val="24"/>
        </w:rPr>
        <w:t>teren</w:t>
      </w:r>
      <w:proofErr w:type="spellEnd"/>
      <w:r>
        <w:rPr>
          <w:rFonts w:ascii="Times New Roman CE" w:hAnsi="Times New Roman CE" w:cs="Times New Roman"/>
          <w:sz w:val="24"/>
          <w:szCs w:val="24"/>
        </w:rPr>
        <w:t>;</w:t>
      </w:r>
    </w:p>
    <w:p w:rsidR="005C0AD9" w:rsidRPr="00876663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</w:p>
    <w:p w:rsidR="005C0AD9" w:rsidRPr="00876663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lastRenderedPageBreak/>
        <w:t xml:space="preserve">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solicitarea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noastră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Direcţia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Generală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Urbanism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Planificare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Teritorială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–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Compartimentul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Disciplină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Construcții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exprimă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punctul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său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vedere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referitor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starea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fizică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imobilului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menționat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mai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sus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după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cum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urmează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: </w:t>
      </w:r>
    </w:p>
    <w:p w:rsidR="005C0AD9" w:rsidRPr="00CE1A7B" w:rsidRDefault="005C0AD9" w:rsidP="005C0A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1A7B">
        <w:rPr>
          <w:rFonts w:ascii="Times New Roman" w:hAnsi="Times New Roman" w:cs="Times New Roman"/>
          <w:sz w:val="24"/>
          <w:szCs w:val="24"/>
          <w:lang w:val="ro-RO"/>
        </w:rPr>
        <w:t xml:space="preserve">,, Imobilul se prezintă într-o stare bună atât în ceea ce priveşte starea fizică a porţii de acces în imobil, cât și a fațadei la stradă,  neputând fi observate deteriorări majore legate de elementele decorative. Totodată au fost identificate vitrine, uşi acces și ferestre cu tâmplărie din PVC, material inadecvat monumentelor istorice protejate. </w:t>
      </w:r>
      <w:r w:rsidRPr="00CE1A7B">
        <w:rPr>
          <w:rFonts w:ascii="Times New Roman" w:hAnsi="Times New Roman" w:cs="Times New Roman"/>
          <w:sz w:val="24"/>
          <w:szCs w:val="24"/>
        </w:rPr>
        <w:t>’’</w:t>
      </w:r>
    </w:p>
    <w:p w:rsidR="005C0AD9" w:rsidRPr="00876663" w:rsidRDefault="005C0AD9" w:rsidP="005C0AD9">
      <w:pPr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Direcția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Patrimoniu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-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Compartimentul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Spații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 </w:t>
      </w:r>
      <w:proofErr w:type="spellStart"/>
      <w:proofErr w:type="gramStart"/>
      <w:r w:rsidRPr="00876663">
        <w:rPr>
          <w:rFonts w:ascii="Times New Roman CE" w:hAnsi="Times New Roman CE" w:cs="Times New Roman"/>
          <w:sz w:val="24"/>
          <w:szCs w:val="24"/>
        </w:rPr>
        <w:t>altă</w:t>
      </w:r>
      <w:proofErr w:type="spellEnd"/>
      <w:proofErr w:type="gram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Destinație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ne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comunică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faptul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imobilul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nu</w:t>
      </w:r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prezintă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interes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pentru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domeniul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public/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privat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municipiului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Timișoara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;</w:t>
      </w: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r w:rsidRPr="00876663">
        <w:rPr>
          <w:rFonts w:ascii="Times New Roman CE" w:hAnsi="Times New Roman CE" w:cs="Times New Roman"/>
          <w:sz w:val="24"/>
          <w:szCs w:val="24"/>
        </w:rPr>
        <w:tab/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Serviciul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Sport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Baze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Sportive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cât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Serviciul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Infrastructură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Culturală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ne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comunică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faptul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imobilul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nu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prezintă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interes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pentru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domeniul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public/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privat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Municipiului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Timişoara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vederea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desfășurării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unor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activități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interes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public (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învățământ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sport )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precum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și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altor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activități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aparțin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cele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două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servicii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adrese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care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constituie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anexă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prezentul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raport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specialitate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.</w:t>
      </w:r>
    </w:p>
    <w:p w:rsidR="005C0AD9" w:rsidRPr="00876663" w:rsidRDefault="005C0AD9" w:rsidP="005C0AD9">
      <w:pPr>
        <w:pStyle w:val="NoSpacing"/>
        <w:ind w:firstLine="720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  <w:lang w:val="ro-RO"/>
        </w:rPr>
        <w:t>În conformitate cu prevederile art.4, alin.(4) şi alin.(8) din Legea nr 422/2001</w:t>
      </w:r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privind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protejarea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monumentelor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istorice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republicată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cu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modificările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şi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completările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ulterioare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;</w:t>
      </w:r>
    </w:p>
    <w:p w:rsidR="005C0AD9" w:rsidRPr="00356DBB" w:rsidRDefault="005C0AD9" w:rsidP="005C0A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56DBB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HCLMT nr.67/26.02.2008, modificată de H.C.L nr.362/2015;</w:t>
      </w:r>
    </w:p>
    <w:p w:rsidR="005C0AD9" w:rsidRPr="00356DBB" w:rsidRDefault="005C0AD9" w:rsidP="005C0A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6DBB">
        <w:rPr>
          <w:rFonts w:ascii="Times New Roman" w:hAnsi="Times New Roman" w:cs="Times New Roman"/>
          <w:sz w:val="24"/>
          <w:szCs w:val="24"/>
          <w:lang w:val="ro-RO"/>
        </w:rPr>
        <w:t>În  conformitate cu prevederile art.129 alin (2), lit.c), art.139 alin.(1) din O.U.G nr. 57/2019 privind Codul Administrativ ;</w:t>
      </w: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ab/>
        <w:t xml:space="preserve">Ca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urmare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situaţiei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prezentate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mai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sus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prevederilor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legale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cât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şi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adreselor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emise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către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compartimentele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birourile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serviciile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/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directiile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specialitate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din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cadrul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aparatului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specialitate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primarului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,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apreciem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că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prezentul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proiect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de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hotărâre</w:t>
      </w:r>
      <w:proofErr w:type="spellEnd"/>
      <w:r w:rsidRPr="00876663">
        <w:rPr>
          <w:rFonts w:ascii="Times New Roman CE" w:hAnsi="Times New Roman CE" w:cs="Times New Roman"/>
          <w:i/>
          <w:sz w:val="24"/>
          <w:szCs w:val="24"/>
        </w:rPr>
        <w:t xml:space="preserve"> ,</w:t>
      </w:r>
      <w:r w:rsidRPr="00876663">
        <w:rPr>
          <w:rFonts w:ascii="Times New Roman CE" w:hAnsi="Times New Roman CE" w:cs="Times New Roman"/>
          <w:b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condi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876663">
        <w:rPr>
          <w:rFonts w:ascii="Times New Roman CE" w:hAnsi="Times New Roman CE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în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plenul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Consiliului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Local al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Municipiului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 xml:space="preserve"> </w:t>
      </w:r>
      <w:proofErr w:type="spellStart"/>
      <w:r w:rsidRPr="00876663">
        <w:rPr>
          <w:rFonts w:ascii="Times New Roman CE" w:hAnsi="Times New Roman CE" w:cs="Times New Roman"/>
          <w:sz w:val="24"/>
          <w:szCs w:val="24"/>
        </w:rPr>
        <w:t>Timişoara</w:t>
      </w:r>
      <w:proofErr w:type="spellEnd"/>
      <w:r w:rsidRPr="00876663">
        <w:rPr>
          <w:rFonts w:ascii="Times New Roman CE" w:hAnsi="Times New Roman CE" w:cs="Times New Roman"/>
          <w:sz w:val="24"/>
          <w:szCs w:val="24"/>
        </w:rPr>
        <w:t>.</w:t>
      </w: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i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sz w:val="24"/>
          <w:szCs w:val="24"/>
        </w:rPr>
        <w:tab/>
      </w:r>
      <w:r w:rsidRPr="00876663">
        <w:rPr>
          <w:rFonts w:ascii="Times New Roman CE" w:hAnsi="Times New Roman CE" w:cs="Times New Roman"/>
          <w:sz w:val="24"/>
          <w:szCs w:val="24"/>
        </w:rPr>
        <w:tab/>
        <w:t xml:space="preserve">  </w:t>
      </w: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  <w:t>DIRECTOR</w:t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ȘEF SERVICIU</w:t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  <w:t xml:space="preserve">MIHAI BONCEA </w:t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SIMONA BĂLAN</w:t>
      </w: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CONSILIER,</w:t>
      </w: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LUMINIȚA MIRICĂ</w:t>
      </w: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pStyle w:val="NoSpacing"/>
        <w:jc w:val="both"/>
        <w:rPr>
          <w:rFonts w:ascii="Times New Roman CE" w:hAnsi="Times New Roman CE" w:cs="Times New Roman"/>
          <w:b/>
          <w:sz w:val="24"/>
          <w:szCs w:val="24"/>
        </w:rPr>
      </w:pPr>
    </w:p>
    <w:p w:rsidR="005C0AD9" w:rsidRPr="00876663" w:rsidRDefault="005C0AD9" w:rsidP="005C0AD9">
      <w:pPr>
        <w:jc w:val="both"/>
        <w:rPr>
          <w:rFonts w:ascii="Times New Roman CE" w:hAnsi="Times New Roman CE" w:cs="Times New Roman"/>
          <w:sz w:val="24"/>
          <w:szCs w:val="24"/>
        </w:rPr>
      </w:pP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</w:r>
      <w:r w:rsidRPr="00876663">
        <w:rPr>
          <w:rFonts w:ascii="Times New Roman CE" w:hAnsi="Times New Roman CE" w:cs="Times New Roman"/>
          <w:b/>
          <w:sz w:val="24"/>
          <w:szCs w:val="24"/>
        </w:rPr>
        <w:tab/>
        <w:t>C</w:t>
      </w:r>
      <w:r w:rsidRPr="00876663">
        <w:rPr>
          <w:rFonts w:ascii="Times New Roman CE" w:hAnsi="Times New Roman CE" w:cs="Times New Roman"/>
          <w:sz w:val="24"/>
          <w:szCs w:val="24"/>
        </w:rPr>
        <w:t>od FO53-01</w:t>
      </w:r>
      <w:proofErr w:type="gramStart"/>
      <w:r w:rsidRPr="00876663">
        <w:rPr>
          <w:rFonts w:ascii="Times New Roman CE" w:hAnsi="Times New Roman CE" w:cs="Times New Roman"/>
          <w:sz w:val="24"/>
          <w:szCs w:val="24"/>
        </w:rPr>
        <w:t>,ver.2</w:t>
      </w:r>
      <w:proofErr w:type="gramEnd"/>
    </w:p>
    <w:p w:rsidR="00C375B1" w:rsidRDefault="00C375B1"/>
    <w:sectPr w:rsidR="00C375B1" w:rsidSect="00EF42A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0AD9"/>
    <w:rsid w:val="00193B8E"/>
    <w:rsid w:val="005C0AD9"/>
    <w:rsid w:val="00C375B1"/>
    <w:rsid w:val="00C61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A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C0AD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5C0A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1228</Words>
  <Characters>7002</Characters>
  <Application>Microsoft Office Word</Application>
  <DocSecurity>0</DocSecurity>
  <Lines>58</Lines>
  <Paragraphs>16</Paragraphs>
  <ScaleCrop>false</ScaleCrop>
  <Company/>
  <LinksUpToDate>false</LinksUpToDate>
  <CharactersWithSpaces>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3</cp:revision>
  <dcterms:created xsi:type="dcterms:W3CDTF">2022-10-27T07:33:00Z</dcterms:created>
  <dcterms:modified xsi:type="dcterms:W3CDTF">2022-10-27T07:34:00Z</dcterms:modified>
</cp:coreProperties>
</file>