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924" w:rsidRPr="005E3924" w:rsidRDefault="005E3924" w:rsidP="0078783F">
      <w:pPr>
        <w:spacing w:after="0" w:line="240" w:lineRule="auto"/>
        <w:jc w:val="right"/>
        <w:rPr>
          <w:rFonts w:ascii="Times New Roman" w:hAnsi="Times New Roman"/>
          <w:b/>
          <w:sz w:val="24"/>
          <w:szCs w:val="24"/>
        </w:rPr>
      </w:pPr>
      <w:r w:rsidRPr="005E3924">
        <w:rPr>
          <w:rFonts w:ascii="Times New Roman" w:hAnsi="Times New Roman"/>
          <w:b/>
          <w:sz w:val="24"/>
          <w:szCs w:val="24"/>
        </w:rPr>
        <w:t>Anexa nr.</w:t>
      </w:r>
      <w:r>
        <w:rPr>
          <w:rFonts w:ascii="Times New Roman" w:hAnsi="Times New Roman"/>
          <w:b/>
          <w:sz w:val="24"/>
          <w:szCs w:val="24"/>
        </w:rPr>
        <w:t xml:space="preserve"> </w:t>
      </w:r>
      <w:r w:rsidRPr="005E3924">
        <w:rPr>
          <w:rFonts w:ascii="Times New Roman" w:hAnsi="Times New Roman"/>
          <w:b/>
          <w:sz w:val="24"/>
          <w:szCs w:val="24"/>
        </w:rPr>
        <w:t>1 la HCL nr. __</w:t>
      </w:r>
      <w:r>
        <w:rPr>
          <w:rFonts w:ascii="Times New Roman" w:hAnsi="Times New Roman"/>
          <w:b/>
          <w:sz w:val="24"/>
          <w:szCs w:val="24"/>
        </w:rPr>
        <w:t>___</w:t>
      </w:r>
      <w:r w:rsidRPr="005E3924">
        <w:rPr>
          <w:rFonts w:ascii="Times New Roman" w:hAnsi="Times New Roman"/>
          <w:b/>
          <w:sz w:val="24"/>
          <w:szCs w:val="24"/>
        </w:rPr>
        <w:t>_/________________</w:t>
      </w:r>
    </w:p>
    <w:p w:rsidR="005E3924" w:rsidRDefault="005E3924" w:rsidP="0078783F">
      <w:pPr>
        <w:spacing w:after="0" w:line="240" w:lineRule="auto"/>
        <w:jc w:val="center"/>
        <w:rPr>
          <w:rFonts w:ascii="Times New Roman" w:hAnsi="Times New Roman"/>
          <w:b/>
          <w:sz w:val="32"/>
          <w:szCs w:val="32"/>
        </w:rPr>
      </w:pPr>
    </w:p>
    <w:p w:rsidR="005E3924" w:rsidRDefault="005E3924" w:rsidP="0078783F">
      <w:pPr>
        <w:spacing w:after="0" w:line="240" w:lineRule="auto"/>
        <w:jc w:val="center"/>
        <w:rPr>
          <w:rFonts w:ascii="Times New Roman" w:hAnsi="Times New Roman"/>
          <w:b/>
          <w:sz w:val="32"/>
          <w:szCs w:val="32"/>
        </w:rPr>
      </w:pPr>
    </w:p>
    <w:p w:rsidR="00E32DB2" w:rsidRPr="005E3924" w:rsidRDefault="00E32DB2" w:rsidP="0078783F">
      <w:pPr>
        <w:spacing w:after="0" w:line="240" w:lineRule="auto"/>
        <w:jc w:val="center"/>
        <w:rPr>
          <w:rFonts w:ascii="Times New Roman" w:hAnsi="Times New Roman"/>
          <w:b/>
          <w:sz w:val="32"/>
          <w:szCs w:val="32"/>
        </w:rPr>
      </w:pPr>
      <w:r w:rsidRPr="005E3924">
        <w:rPr>
          <w:rFonts w:ascii="Times New Roman" w:hAnsi="Times New Roman"/>
          <w:b/>
          <w:sz w:val="32"/>
          <w:szCs w:val="32"/>
        </w:rPr>
        <w:t>Plan de selecţie a membrilor Consiliului de Administraţie</w:t>
      </w:r>
    </w:p>
    <w:p w:rsidR="00E32DB2" w:rsidRDefault="00E32DB2" w:rsidP="0078783F">
      <w:pPr>
        <w:spacing w:after="0" w:line="240" w:lineRule="auto"/>
        <w:jc w:val="center"/>
        <w:rPr>
          <w:rFonts w:ascii="Times New Roman" w:hAnsi="Times New Roman"/>
          <w:b/>
          <w:sz w:val="32"/>
          <w:szCs w:val="32"/>
        </w:rPr>
      </w:pPr>
      <w:r w:rsidRPr="005E3924">
        <w:rPr>
          <w:rFonts w:ascii="Times New Roman" w:hAnsi="Times New Roman"/>
          <w:b/>
          <w:sz w:val="32"/>
          <w:szCs w:val="32"/>
        </w:rPr>
        <w:t>la Societatea PIE</w:t>
      </w:r>
      <w:r w:rsidR="005E3924">
        <w:rPr>
          <w:rFonts w:ascii="Times New Roman" w:hAnsi="Times New Roman"/>
          <w:b/>
          <w:sz w:val="32"/>
          <w:szCs w:val="32"/>
        </w:rPr>
        <w:t>Ţ</w:t>
      </w:r>
      <w:r w:rsidRPr="005E3924">
        <w:rPr>
          <w:rFonts w:ascii="Times New Roman" w:hAnsi="Times New Roman"/>
          <w:b/>
          <w:sz w:val="32"/>
          <w:szCs w:val="32"/>
        </w:rPr>
        <w:t>E S.A.</w:t>
      </w:r>
    </w:p>
    <w:p w:rsidR="005E3924" w:rsidRPr="005E3924" w:rsidRDefault="005E3924" w:rsidP="0078783F">
      <w:pPr>
        <w:spacing w:after="0" w:line="240" w:lineRule="auto"/>
        <w:jc w:val="center"/>
        <w:rPr>
          <w:rFonts w:ascii="Times New Roman" w:hAnsi="Times New Roman"/>
          <w:b/>
          <w:sz w:val="32"/>
          <w:szCs w:val="32"/>
        </w:rPr>
      </w:pPr>
    </w:p>
    <w:p w:rsidR="00E32DB2" w:rsidRDefault="00E32DB2" w:rsidP="0078783F">
      <w:pPr>
        <w:spacing w:after="0" w:line="240" w:lineRule="auto"/>
        <w:jc w:val="center"/>
        <w:rPr>
          <w:rFonts w:ascii="Times New Roman" w:hAnsi="Times New Roman"/>
          <w:b/>
          <w:sz w:val="32"/>
          <w:szCs w:val="32"/>
        </w:rPr>
      </w:pPr>
    </w:p>
    <w:p w:rsidR="005E3924" w:rsidRPr="005E3924" w:rsidRDefault="005E3924" w:rsidP="0078783F">
      <w:pPr>
        <w:spacing w:after="0" w:line="240" w:lineRule="auto"/>
        <w:jc w:val="center"/>
        <w:rPr>
          <w:rFonts w:ascii="Times New Roman" w:hAnsi="Times New Roman"/>
          <w:b/>
          <w:sz w:val="32"/>
          <w:szCs w:val="32"/>
        </w:rPr>
      </w:pPr>
    </w:p>
    <w:p w:rsidR="00E32DB2" w:rsidRPr="005E3924" w:rsidRDefault="00E32DB2" w:rsidP="0078783F">
      <w:pPr>
        <w:spacing w:line="240" w:lineRule="auto"/>
        <w:jc w:val="center"/>
        <w:rPr>
          <w:rFonts w:ascii="Times New Roman" w:hAnsi="Times New Roman"/>
          <w:b/>
          <w:bCs/>
          <w:color w:val="000000"/>
          <w:sz w:val="24"/>
          <w:szCs w:val="24"/>
          <w:lang w:val="en-US"/>
        </w:rPr>
      </w:pPr>
      <w:proofErr w:type="spellStart"/>
      <w:proofErr w:type="gramStart"/>
      <w:r w:rsidRPr="005E3924">
        <w:rPr>
          <w:rFonts w:ascii="Times New Roman" w:hAnsi="Times New Roman"/>
          <w:b/>
          <w:bCs/>
          <w:color w:val="000000"/>
          <w:sz w:val="24"/>
          <w:szCs w:val="24"/>
          <w:lang w:val="en-US"/>
        </w:rPr>
        <w:t>întocmit</w:t>
      </w:r>
      <w:proofErr w:type="spellEnd"/>
      <w:proofErr w:type="gramEnd"/>
      <w:r w:rsidRPr="005E3924">
        <w:rPr>
          <w:rFonts w:ascii="Times New Roman" w:hAnsi="Times New Roman"/>
          <w:b/>
          <w:bCs/>
          <w:color w:val="000000"/>
          <w:sz w:val="24"/>
          <w:szCs w:val="24"/>
          <w:lang w:val="en-US"/>
        </w:rPr>
        <w:t xml:space="preserve"> </w:t>
      </w:r>
      <w:proofErr w:type="spellStart"/>
      <w:r w:rsidRPr="005E3924">
        <w:rPr>
          <w:rFonts w:ascii="Times New Roman" w:hAnsi="Times New Roman"/>
          <w:b/>
          <w:bCs/>
          <w:color w:val="000000"/>
          <w:sz w:val="24"/>
          <w:szCs w:val="24"/>
          <w:lang w:val="en-US"/>
        </w:rPr>
        <w:t>în</w:t>
      </w:r>
      <w:proofErr w:type="spellEnd"/>
      <w:r w:rsidRPr="005E3924">
        <w:rPr>
          <w:rFonts w:ascii="Times New Roman" w:hAnsi="Times New Roman"/>
          <w:b/>
          <w:bCs/>
          <w:color w:val="000000"/>
          <w:sz w:val="24"/>
          <w:szCs w:val="24"/>
          <w:lang w:val="en-US"/>
        </w:rPr>
        <w:t xml:space="preserve"> </w:t>
      </w:r>
      <w:proofErr w:type="spellStart"/>
      <w:r w:rsidRPr="005E3924">
        <w:rPr>
          <w:rFonts w:ascii="Times New Roman" w:hAnsi="Times New Roman"/>
          <w:b/>
          <w:bCs/>
          <w:color w:val="000000"/>
          <w:sz w:val="24"/>
          <w:szCs w:val="24"/>
          <w:lang w:val="en-US"/>
        </w:rPr>
        <w:t>baza</w:t>
      </w:r>
      <w:proofErr w:type="spellEnd"/>
      <w:r w:rsidRPr="005E3924">
        <w:rPr>
          <w:rFonts w:ascii="Times New Roman" w:hAnsi="Times New Roman"/>
          <w:b/>
          <w:bCs/>
          <w:color w:val="000000"/>
          <w:sz w:val="24"/>
          <w:szCs w:val="24"/>
          <w:lang w:val="en-US"/>
        </w:rPr>
        <w:t xml:space="preserve"> </w:t>
      </w:r>
      <w:proofErr w:type="spellStart"/>
      <w:r w:rsidRPr="005E3924">
        <w:rPr>
          <w:rFonts w:ascii="Times New Roman" w:hAnsi="Times New Roman"/>
          <w:b/>
          <w:bCs/>
          <w:color w:val="000000"/>
          <w:sz w:val="24"/>
          <w:szCs w:val="24"/>
          <w:lang w:val="en-US"/>
        </w:rPr>
        <w:t>prevederilor</w:t>
      </w:r>
      <w:proofErr w:type="spellEnd"/>
      <w:r w:rsidRPr="005E3924">
        <w:rPr>
          <w:rFonts w:ascii="Times New Roman" w:hAnsi="Times New Roman"/>
          <w:b/>
          <w:bCs/>
          <w:color w:val="000000"/>
          <w:sz w:val="24"/>
          <w:szCs w:val="24"/>
          <w:lang w:val="en-US"/>
        </w:rPr>
        <w:t xml:space="preserve"> H.G. </w:t>
      </w:r>
      <w:proofErr w:type="spellStart"/>
      <w:r w:rsidRPr="005E3924">
        <w:rPr>
          <w:rFonts w:ascii="Times New Roman" w:hAnsi="Times New Roman"/>
          <w:b/>
          <w:bCs/>
          <w:color w:val="000000"/>
          <w:sz w:val="24"/>
          <w:szCs w:val="24"/>
          <w:lang w:val="en-US"/>
        </w:rPr>
        <w:t>nr.-ul</w:t>
      </w:r>
      <w:proofErr w:type="spellEnd"/>
      <w:r w:rsidRPr="005E3924">
        <w:rPr>
          <w:rFonts w:ascii="Times New Roman" w:hAnsi="Times New Roman"/>
          <w:b/>
          <w:bCs/>
          <w:color w:val="000000"/>
          <w:sz w:val="24"/>
          <w:szCs w:val="24"/>
          <w:lang w:val="en-US"/>
        </w:rPr>
        <w:t xml:space="preserve"> 722/2016 </w:t>
      </w:r>
      <w:proofErr w:type="spellStart"/>
      <w:r w:rsidRPr="005E3924">
        <w:rPr>
          <w:rFonts w:ascii="Times New Roman" w:hAnsi="Times New Roman"/>
          <w:b/>
          <w:bCs/>
          <w:color w:val="000000"/>
          <w:sz w:val="24"/>
          <w:szCs w:val="24"/>
          <w:lang w:val="en-US"/>
        </w:rPr>
        <w:t>pentru</w:t>
      </w:r>
      <w:proofErr w:type="spellEnd"/>
      <w:r w:rsidRPr="005E3924">
        <w:rPr>
          <w:rFonts w:ascii="Times New Roman" w:hAnsi="Times New Roman"/>
          <w:b/>
          <w:bCs/>
          <w:color w:val="000000"/>
          <w:sz w:val="24"/>
          <w:szCs w:val="24"/>
          <w:lang w:val="en-US"/>
        </w:rPr>
        <w:t xml:space="preserve"> </w:t>
      </w:r>
      <w:proofErr w:type="spellStart"/>
      <w:r w:rsidRPr="005E3924">
        <w:rPr>
          <w:rFonts w:ascii="Times New Roman" w:hAnsi="Times New Roman"/>
          <w:b/>
          <w:bCs/>
          <w:color w:val="000000"/>
          <w:sz w:val="24"/>
          <w:szCs w:val="24"/>
          <w:lang w:val="en-US"/>
        </w:rPr>
        <w:t>apro</w:t>
      </w:r>
      <w:r w:rsidR="005E3924" w:rsidRPr="005E3924">
        <w:rPr>
          <w:rFonts w:ascii="Times New Roman" w:hAnsi="Times New Roman"/>
          <w:b/>
          <w:bCs/>
          <w:color w:val="000000"/>
          <w:sz w:val="24"/>
          <w:szCs w:val="24"/>
          <w:lang w:val="en-US"/>
        </w:rPr>
        <w:t>barea</w:t>
      </w:r>
      <w:proofErr w:type="spellEnd"/>
      <w:r w:rsidR="005E3924" w:rsidRPr="005E3924">
        <w:rPr>
          <w:rFonts w:ascii="Times New Roman" w:hAnsi="Times New Roman"/>
          <w:b/>
          <w:bCs/>
          <w:color w:val="000000"/>
          <w:sz w:val="24"/>
          <w:szCs w:val="24"/>
          <w:lang w:val="en-US"/>
        </w:rPr>
        <w:t xml:space="preserve"> </w:t>
      </w:r>
      <w:proofErr w:type="spellStart"/>
      <w:r w:rsidR="005E3924" w:rsidRPr="005E3924">
        <w:rPr>
          <w:rFonts w:ascii="Times New Roman" w:hAnsi="Times New Roman"/>
          <w:b/>
          <w:bCs/>
          <w:color w:val="000000"/>
          <w:sz w:val="24"/>
          <w:szCs w:val="24"/>
          <w:lang w:val="en-US"/>
        </w:rPr>
        <w:t>Normelor</w:t>
      </w:r>
      <w:proofErr w:type="spellEnd"/>
      <w:r w:rsidR="005E3924" w:rsidRPr="005E3924">
        <w:rPr>
          <w:rFonts w:ascii="Times New Roman" w:hAnsi="Times New Roman"/>
          <w:b/>
          <w:bCs/>
          <w:color w:val="000000"/>
          <w:sz w:val="24"/>
          <w:szCs w:val="24"/>
          <w:lang w:val="en-US"/>
        </w:rPr>
        <w:t xml:space="preserve"> </w:t>
      </w:r>
      <w:proofErr w:type="spellStart"/>
      <w:r w:rsidR="005E3924" w:rsidRPr="005E3924">
        <w:rPr>
          <w:rFonts w:ascii="Times New Roman" w:hAnsi="Times New Roman"/>
          <w:b/>
          <w:bCs/>
          <w:color w:val="000000"/>
          <w:sz w:val="24"/>
          <w:szCs w:val="24"/>
          <w:lang w:val="en-US"/>
        </w:rPr>
        <w:t>Metodologice</w:t>
      </w:r>
      <w:proofErr w:type="spellEnd"/>
      <w:r w:rsidR="005E3924" w:rsidRPr="005E3924">
        <w:rPr>
          <w:rFonts w:ascii="Times New Roman" w:hAnsi="Times New Roman"/>
          <w:b/>
          <w:bCs/>
          <w:color w:val="000000"/>
          <w:sz w:val="24"/>
          <w:szCs w:val="24"/>
          <w:lang w:val="en-US"/>
        </w:rPr>
        <w:t xml:space="preserve"> de </w:t>
      </w:r>
      <w:proofErr w:type="spellStart"/>
      <w:r w:rsidR="005E3924" w:rsidRPr="005E3924">
        <w:rPr>
          <w:rFonts w:ascii="Times New Roman" w:hAnsi="Times New Roman"/>
          <w:b/>
          <w:bCs/>
          <w:color w:val="000000"/>
          <w:sz w:val="24"/>
          <w:szCs w:val="24"/>
          <w:lang w:val="en-US"/>
        </w:rPr>
        <w:t>a</w:t>
      </w:r>
      <w:r w:rsidRPr="005E3924">
        <w:rPr>
          <w:rFonts w:ascii="Times New Roman" w:hAnsi="Times New Roman"/>
          <w:b/>
          <w:bCs/>
          <w:color w:val="000000"/>
          <w:sz w:val="24"/>
          <w:szCs w:val="24"/>
          <w:lang w:val="en-US"/>
        </w:rPr>
        <w:t>plicare</w:t>
      </w:r>
      <w:proofErr w:type="spellEnd"/>
      <w:r w:rsidRPr="005E3924">
        <w:rPr>
          <w:rFonts w:ascii="Times New Roman" w:hAnsi="Times New Roman"/>
          <w:b/>
          <w:bCs/>
          <w:color w:val="000000"/>
          <w:sz w:val="24"/>
          <w:szCs w:val="24"/>
          <w:lang w:val="en-US"/>
        </w:rPr>
        <w:t xml:space="preserve"> a </w:t>
      </w:r>
      <w:proofErr w:type="spellStart"/>
      <w:r w:rsidRPr="005E3924">
        <w:rPr>
          <w:rFonts w:ascii="Times New Roman" w:hAnsi="Times New Roman"/>
          <w:b/>
          <w:bCs/>
          <w:color w:val="000000"/>
          <w:sz w:val="24"/>
          <w:szCs w:val="24"/>
          <w:lang w:val="en-US"/>
        </w:rPr>
        <w:t>unor</w:t>
      </w:r>
      <w:proofErr w:type="spellEnd"/>
      <w:r w:rsidRPr="005E3924">
        <w:rPr>
          <w:rFonts w:ascii="Times New Roman" w:hAnsi="Times New Roman"/>
          <w:b/>
          <w:bCs/>
          <w:color w:val="000000"/>
          <w:sz w:val="24"/>
          <w:szCs w:val="24"/>
          <w:lang w:val="en-US"/>
        </w:rPr>
        <w:t xml:space="preserve"> </w:t>
      </w:r>
      <w:proofErr w:type="spellStart"/>
      <w:r w:rsidRPr="005E3924">
        <w:rPr>
          <w:rFonts w:ascii="Times New Roman" w:hAnsi="Times New Roman"/>
          <w:b/>
          <w:bCs/>
          <w:color w:val="000000"/>
          <w:sz w:val="24"/>
          <w:szCs w:val="24"/>
          <w:lang w:val="en-US"/>
        </w:rPr>
        <w:t>prevederi</w:t>
      </w:r>
      <w:proofErr w:type="spellEnd"/>
      <w:r w:rsidRPr="005E3924">
        <w:rPr>
          <w:rFonts w:ascii="Times New Roman" w:hAnsi="Times New Roman"/>
          <w:b/>
          <w:bCs/>
          <w:color w:val="000000"/>
          <w:sz w:val="24"/>
          <w:szCs w:val="24"/>
          <w:lang w:val="en-US"/>
        </w:rPr>
        <w:t xml:space="preserve"> din O</w:t>
      </w:r>
      <w:r w:rsidR="005E3924" w:rsidRPr="005E3924">
        <w:rPr>
          <w:rFonts w:ascii="Times New Roman" w:hAnsi="Times New Roman"/>
          <w:b/>
          <w:bCs/>
          <w:color w:val="000000"/>
          <w:sz w:val="24"/>
          <w:szCs w:val="24"/>
          <w:lang w:val="en-US"/>
        </w:rPr>
        <w:t>.U.G. nr. -</w:t>
      </w:r>
      <w:proofErr w:type="spellStart"/>
      <w:r w:rsidR="005E3924" w:rsidRPr="005E3924">
        <w:rPr>
          <w:rFonts w:ascii="Times New Roman" w:hAnsi="Times New Roman"/>
          <w:b/>
          <w:bCs/>
          <w:color w:val="000000"/>
          <w:sz w:val="24"/>
          <w:szCs w:val="24"/>
          <w:lang w:val="en-US"/>
        </w:rPr>
        <w:t>ul</w:t>
      </w:r>
      <w:proofErr w:type="spellEnd"/>
      <w:r w:rsidR="005E3924" w:rsidRPr="005E3924">
        <w:rPr>
          <w:rFonts w:ascii="Times New Roman" w:hAnsi="Times New Roman"/>
          <w:b/>
          <w:bCs/>
          <w:color w:val="000000"/>
          <w:sz w:val="24"/>
          <w:szCs w:val="24"/>
          <w:lang w:val="en-US"/>
        </w:rPr>
        <w:t xml:space="preserve"> 109/2011 </w:t>
      </w:r>
      <w:proofErr w:type="spellStart"/>
      <w:r w:rsidR="005E3924" w:rsidRPr="005E3924">
        <w:rPr>
          <w:rFonts w:ascii="Times New Roman" w:hAnsi="Times New Roman"/>
          <w:b/>
          <w:bCs/>
          <w:color w:val="000000"/>
          <w:sz w:val="24"/>
          <w:szCs w:val="24"/>
          <w:lang w:val="en-US"/>
        </w:rPr>
        <w:t>privind</w:t>
      </w:r>
      <w:proofErr w:type="spellEnd"/>
      <w:r w:rsidR="005E3924" w:rsidRPr="005E3924">
        <w:rPr>
          <w:rFonts w:ascii="Times New Roman" w:hAnsi="Times New Roman"/>
          <w:b/>
          <w:bCs/>
          <w:color w:val="000000"/>
          <w:sz w:val="24"/>
          <w:szCs w:val="24"/>
          <w:lang w:val="en-US"/>
        </w:rPr>
        <w:t xml:space="preserve"> </w:t>
      </w:r>
      <w:proofErr w:type="spellStart"/>
      <w:r w:rsidR="005E3924" w:rsidRPr="005E3924">
        <w:rPr>
          <w:rFonts w:ascii="Times New Roman" w:hAnsi="Times New Roman"/>
          <w:b/>
          <w:bCs/>
          <w:color w:val="000000"/>
          <w:sz w:val="24"/>
          <w:szCs w:val="24"/>
          <w:lang w:val="en-US"/>
        </w:rPr>
        <w:t>guvernanţa</w:t>
      </w:r>
      <w:proofErr w:type="spellEnd"/>
      <w:r w:rsidR="005E3924" w:rsidRPr="005E3924">
        <w:rPr>
          <w:rFonts w:ascii="Times New Roman" w:hAnsi="Times New Roman"/>
          <w:b/>
          <w:bCs/>
          <w:color w:val="000000"/>
          <w:sz w:val="24"/>
          <w:szCs w:val="24"/>
          <w:lang w:val="en-US"/>
        </w:rPr>
        <w:t xml:space="preserve"> </w:t>
      </w:r>
      <w:proofErr w:type="spellStart"/>
      <w:r w:rsidR="005E3924" w:rsidRPr="005E3924">
        <w:rPr>
          <w:rFonts w:ascii="Times New Roman" w:hAnsi="Times New Roman"/>
          <w:b/>
          <w:bCs/>
          <w:color w:val="000000"/>
          <w:sz w:val="24"/>
          <w:szCs w:val="24"/>
          <w:lang w:val="en-US"/>
        </w:rPr>
        <w:t>corporativă</w:t>
      </w:r>
      <w:proofErr w:type="spellEnd"/>
      <w:r w:rsidR="005E3924" w:rsidRPr="005E3924">
        <w:rPr>
          <w:rFonts w:ascii="Times New Roman" w:hAnsi="Times New Roman"/>
          <w:b/>
          <w:bCs/>
          <w:color w:val="000000"/>
          <w:sz w:val="24"/>
          <w:szCs w:val="24"/>
          <w:lang w:val="en-US"/>
        </w:rPr>
        <w:t xml:space="preserve"> a </w:t>
      </w:r>
      <w:proofErr w:type="spellStart"/>
      <w:r w:rsidR="005E3924" w:rsidRPr="005E3924">
        <w:rPr>
          <w:rFonts w:ascii="Times New Roman" w:hAnsi="Times New Roman"/>
          <w:b/>
          <w:bCs/>
          <w:color w:val="000000"/>
          <w:sz w:val="24"/>
          <w:szCs w:val="24"/>
          <w:lang w:val="en-US"/>
        </w:rPr>
        <w:t>întreprinderilor</w:t>
      </w:r>
      <w:proofErr w:type="spellEnd"/>
      <w:r w:rsidR="005E3924" w:rsidRPr="005E3924">
        <w:rPr>
          <w:rFonts w:ascii="Times New Roman" w:hAnsi="Times New Roman"/>
          <w:b/>
          <w:bCs/>
          <w:color w:val="000000"/>
          <w:sz w:val="24"/>
          <w:szCs w:val="24"/>
          <w:lang w:val="en-US"/>
        </w:rPr>
        <w:t xml:space="preserve"> </w:t>
      </w:r>
      <w:proofErr w:type="spellStart"/>
      <w:r w:rsidR="005E3924" w:rsidRPr="005E3924">
        <w:rPr>
          <w:rFonts w:ascii="Times New Roman" w:hAnsi="Times New Roman"/>
          <w:b/>
          <w:bCs/>
          <w:color w:val="000000"/>
          <w:sz w:val="24"/>
          <w:szCs w:val="24"/>
          <w:lang w:val="en-US"/>
        </w:rPr>
        <w:t>p</w:t>
      </w:r>
      <w:r w:rsidRPr="005E3924">
        <w:rPr>
          <w:rFonts w:ascii="Times New Roman" w:hAnsi="Times New Roman"/>
          <w:b/>
          <w:bCs/>
          <w:color w:val="000000"/>
          <w:sz w:val="24"/>
          <w:szCs w:val="24"/>
          <w:lang w:val="en-US"/>
        </w:rPr>
        <w:t>ublice</w:t>
      </w:r>
      <w:proofErr w:type="spellEnd"/>
    </w:p>
    <w:p w:rsidR="00E32DB2" w:rsidRPr="005E3924" w:rsidRDefault="00E32DB2" w:rsidP="0078783F">
      <w:pPr>
        <w:spacing w:line="240" w:lineRule="auto"/>
        <w:jc w:val="center"/>
        <w:rPr>
          <w:rFonts w:ascii="Times New Roman" w:hAnsi="Times New Roman"/>
          <w:b/>
          <w:bCs/>
          <w:color w:val="000000"/>
          <w:sz w:val="28"/>
          <w:szCs w:val="28"/>
          <w:lang w:val="en-US"/>
        </w:rPr>
      </w:pPr>
    </w:p>
    <w:p w:rsidR="00E32DB2" w:rsidRPr="005E3924" w:rsidRDefault="00E32DB2" w:rsidP="0078783F">
      <w:pPr>
        <w:spacing w:line="240" w:lineRule="auto"/>
        <w:jc w:val="center"/>
        <w:rPr>
          <w:rFonts w:ascii="Times New Roman" w:hAnsi="Times New Roman"/>
          <w:b/>
          <w:bCs/>
          <w:color w:val="000000"/>
          <w:sz w:val="28"/>
          <w:szCs w:val="28"/>
          <w:lang w:val="en-US"/>
        </w:rPr>
      </w:pPr>
    </w:p>
    <w:p w:rsidR="00E32DB2" w:rsidRPr="005E3924" w:rsidRDefault="00E32DB2" w:rsidP="0078783F">
      <w:pPr>
        <w:spacing w:line="240" w:lineRule="auto"/>
        <w:jc w:val="center"/>
        <w:rPr>
          <w:rFonts w:ascii="Times New Roman" w:hAnsi="Times New Roman"/>
          <w:b/>
          <w:bCs/>
          <w:color w:val="000000"/>
          <w:sz w:val="32"/>
          <w:szCs w:val="32"/>
          <w:lang w:val="en-US"/>
        </w:rPr>
      </w:pPr>
    </w:p>
    <w:p w:rsidR="00E32DB2" w:rsidRPr="005E3924" w:rsidRDefault="00E32DB2" w:rsidP="0078783F">
      <w:pPr>
        <w:spacing w:line="240" w:lineRule="auto"/>
        <w:jc w:val="center"/>
        <w:rPr>
          <w:rFonts w:ascii="Times New Roman" w:hAnsi="Times New Roman"/>
          <w:b/>
          <w:sz w:val="32"/>
          <w:szCs w:val="32"/>
        </w:rPr>
      </w:pPr>
      <w:r w:rsidRPr="005E3924">
        <w:rPr>
          <w:rFonts w:ascii="Times New Roman" w:hAnsi="Times New Roman"/>
          <w:b/>
          <w:sz w:val="32"/>
          <w:szCs w:val="32"/>
        </w:rPr>
        <w:t>Componenta integrală</w:t>
      </w:r>
    </w:p>
    <w:p w:rsidR="00B5476A" w:rsidRDefault="00B5476A" w:rsidP="0078783F">
      <w:pPr>
        <w:spacing w:line="240" w:lineRule="auto"/>
        <w:rPr>
          <w:rFonts w:ascii="Times New Roman" w:hAnsi="Times New Roman"/>
          <w:b/>
          <w:sz w:val="28"/>
          <w:szCs w:val="28"/>
        </w:rPr>
      </w:pPr>
    </w:p>
    <w:p w:rsidR="00B5476A" w:rsidRDefault="00B5476A" w:rsidP="0078783F">
      <w:pPr>
        <w:spacing w:line="240" w:lineRule="auto"/>
        <w:rPr>
          <w:rFonts w:ascii="Times New Roman" w:hAnsi="Times New Roman"/>
          <w:b/>
          <w:sz w:val="28"/>
          <w:szCs w:val="28"/>
        </w:rPr>
      </w:pPr>
    </w:p>
    <w:p w:rsidR="00B5476A" w:rsidRDefault="00B5476A" w:rsidP="00B5476A">
      <w:pPr>
        <w:rPr>
          <w:rFonts w:ascii="Times New Roman" w:hAnsi="Times New Roman"/>
          <w:b/>
          <w:sz w:val="28"/>
          <w:szCs w:val="28"/>
        </w:rPr>
      </w:pPr>
    </w:p>
    <w:p w:rsidR="00B5476A" w:rsidRDefault="00B5476A" w:rsidP="00B5476A">
      <w:pPr>
        <w:rPr>
          <w:rFonts w:ascii="Times New Roman" w:hAnsi="Times New Roman"/>
          <w:b/>
          <w:sz w:val="28"/>
          <w:szCs w:val="28"/>
        </w:rPr>
      </w:pPr>
    </w:p>
    <w:p w:rsidR="00B5476A" w:rsidRDefault="00B5476A" w:rsidP="00B5476A">
      <w:pPr>
        <w:rPr>
          <w:rFonts w:ascii="Times New Roman" w:hAnsi="Times New Roman"/>
          <w:b/>
          <w:sz w:val="28"/>
          <w:szCs w:val="28"/>
        </w:rPr>
      </w:pPr>
    </w:p>
    <w:p w:rsidR="00B5476A" w:rsidRDefault="00B5476A" w:rsidP="00B5476A">
      <w:pPr>
        <w:rPr>
          <w:rFonts w:ascii="Times New Roman" w:hAnsi="Times New Roman"/>
          <w:b/>
          <w:sz w:val="28"/>
          <w:szCs w:val="28"/>
        </w:rPr>
      </w:pPr>
    </w:p>
    <w:p w:rsidR="0078783F" w:rsidRDefault="0078783F" w:rsidP="00B5476A">
      <w:pPr>
        <w:rPr>
          <w:rFonts w:ascii="Times New Roman" w:hAnsi="Times New Roman"/>
          <w:b/>
          <w:sz w:val="28"/>
          <w:szCs w:val="28"/>
        </w:rPr>
      </w:pPr>
    </w:p>
    <w:p w:rsidR="0078783F" w:rsidRDefault="0078783F" w:rsidP="00B5476A">
      <w:pPr>
        <w:rPr>
          <w:rFonts w:ascii="Times New Roman" w:hAnsi="Times New Roman"/>
          <w:b/>
          <w:sz w:val="28"/>
          <w:szCs w:val="28"/>
        </w:rPr>
      </w:pPr>
    </w:p>
    <w:p w:rsidR="0078783F" w:rsidRDefault="0078783F" w:rsidP="00B5476A">
      <w:pPr>
        <w:rPr>
          <w:rFonts w:ascii="Times New Roman" w:hAnsi="Times New Roman"/>
          <w:b/>
          <w:sz w:val="28"/>
          <w:szCs w:val="28"/>
        </w:rPr>
      </w:pPr>
    </w:p>
    <w:p w:rsidR="0078783F" w:rsidRDefault="0078783F" w:rsidP="00B5476A">
      <w:pPr>
        <w:rPr>
          <w:rFonts w:ascii="Times New Roman" w:hAnsi="Times New Roman"/>
          <w:b/>
          <w:sz w:val="28"/>
          <w:szCs w:val="28"/>
        </w:rPr>
      </w:pPr>
    </w:p>
    <w:p w:rsidR="0078783F" w:rsidRDefault="0078783F" w:rsidP="00B5476A">
      <w:pPr>
        <w:rPr>
          <w:rFonts w:ascii="Times New Roman" w:hAnsi="Times New Roman"/>
          <w:b/>
          <w:sz w:val="28"/>
          <w:szCs w:val="28"/>
        </w:rPr>
      </w:pPr>
    </w:p>
    <w:p w:rsidR="00B5476A" w:rsidRDefault="00B5476A" w:rsidP="00B5476A">
      <w:pPr>
        <w:rPr>
          <w:rFonts w:ascii="Times New Roman" w:hAnsi="Times New Roman"/>
          <w:b/>
          <w:sz w:val="28"/>
          <w:szCs w:val="28"/>
        </w:rPr>
      </w:pPr>
    </w:p>
    <w:p w:rsidR="00E32DB2" w:rsidRPr="00B5476A" w:rsidRDefault="00E32DB2" w:rsidP="00B5476A">
      <w:pPr>
        <w:jc w:val="center"/>
        <w:rPr>
          <w:rFonts w:ascii="Times New Roman" w:hAnsi="Times New Roman"/>
          <w:b/>
          <w:bCs/>
          <w:color w:val="000000"/>
          <w:sz w:val="28"/>
          <w:szCs w:val="28"/>
          <w:lang w:val="en-US"/>
        </w:rPr>
      </w:pPr>
      <w:r w:rsidRPr="005E3924">
        <w:rPr>
          <w:rFonts w:ascii="Times New Roman" w:hAnsi="Times New Roman"/>
          <w:b/>
          <w:bCs/>
          <w:color w:val="000000"/>
          <w:sz w:val="28"/>
          <w:szCs w:val="28"/>
          <w:lang w:val="en-US"/>
        </w:rPr>
        <w:lastRenderedPageBreak/>
        <w:t>PREAMBUL</w:t>
      </w:r>
    </w:p>
    <w:p w:rsidR="00E32DB2" w:rsidRPr="0078783F" w:rsidRDefault="003E5C74" w:rsidP="0078783F">
      <w:pPr>
        <w:pStyle w:val="NoSpacing"/>
        <w:ind w:firstLine="708"/>
        <w:jc w:val="both"/>
        <w:rPr>
          <w:rFonts w:ascii="Times New Roman" w:hAnsi="Times New Roman" w:cs="Times New Roman"/>
          <w:sz w:val="24"/>
          <w:szCs w:val="24"/>
          <w:lang w:val="ro-RO"/>
        </w:rPr>
      </w:pPr>
      <w:r w:rsidRPr="0078783F">
        <w:rPr>
          <w:rFonts w:ascii="Times New Roman" w:hAnsi="Times New Roman" w:cs="Times New Roman"/>
          <w:sz w:val="24"/>
          <w:szCs w:val="24"/>
          <w:lang w:val="ro-RO"/>
        </w:rPr>
        <w:t>În c</w:t>
      </w:r>
      <w:r w:rsidR="00E32DB2" w:rsidRPr="0078783F">
        <w:rPr>
          <w:rFonts w:ascii="Times New Roman" w:hAnsi="Times New Roman" w:cs="Times New Roman"/>
          <w:sz w:val="24"/>
          <w:szCs w:val="24"/>
          <w:lang w:val="ro-RO"/>
        </w:rPr>
        <w:t>onform</w:t>
      </w:r>
      <w:r w:rsidRPr="0078783F">
        <w:rPr>
          <w:rFonts w:ascii="Times New Roman" w:hAnsi="Times New Roman" w:cs="Times New Roman"/>
          <w:sz w:val="24"/>
          <w:szCs w:val="24"/>
          <w:lang w:val="ro-RO"/>
        </w:rPr>
        <w:t>itate cu prevederile</w:t>
      </w:r>
      <w:r w:rsidR="00E32DB2" w:rsidRPr="0078783F">
        <w:rPr>
          <w:rFonts w:ascii="Times New Roman" w:hAnsi="Times New Roman" w:cs="Times New Roman"/>
          <w:sz w:val="24"/>
          <w:szCs w:val="24"/>
          <w:lang w:val="ro-RO"/>
        </w:rPr>
        <w:t xml:space="preserve"> art. 3 din Anexa nr. 1 la  Hotărârea de Guvern nr. 722/2016, declanşarea procedurii de selecţie a membrilor Consiliului de Administraţie al </w:t>
      </w:r>
      <w:proofErr w:type="spellStart"/>
      <w:r w:rsidR="00E32DB2" w:rsidRPr="0078783F">
        <w:rPr>
          <w:rFonts w:ascii="Times New Roman" w:hAnsi="Times New Roman" w:cs="Times New Roman"/>
          <w:b/>
          <w:sz w:val="24"/>
          <w:szCs w:val="24"/>
        </w:rPr>
        <w:t>Societatea</w:t>
      </w:r>
      <w:proofErr w:type="spellEnd"/>
      <w:r w:rsidR="00E32DB2" w:rsidRPr="0078783F">
        <w:rPr>
          <w:rFonts w:ascii="Times New Roman" w:hAnsi="Times New Roman" w:cs="Times New Roman"/>
          <w:b/>
          <w:sz w:val="24"/>
          <w:szCs w:val="24"/>
        </w:rPr>
        <w:t xml:space="preserve"> PIE</w:t>
      </w:r>
      <w:r w:rsidR="005E3924" w:rsidRPr="0078783F">
        <w:rPr>
          <w:rFonts w:ascii="Times New Roman" w:hAnsi="Times New Roman" w:cs="Times New Roman"/>
          <w:b/>
          <w:sz w:val="24"/>
          <w:szCs w:val="24"/>
        </w:rPr>
        <w:t>Ţ</w:t>
      </w:r>
      <w:r w:rsidR="00E32DB2" w:rsidRPr="0078783F">
        <w:rPr>
          <w:rFonts w:ascii="Times New Roman" w:hAnsi="Times New Roman" w:cs="Times New Roman"/>
          <w:b/>
          <w:sz w:val="24"/>
          <w:szCs w:val="24"/>
        </w:rPr>
        <w:t xml:space="preserve">E S.A. </w:t>
      </w:r>
      <w:r w:rsidR="00E32DB2" w:rsidRPr="0078783F">
        <w:rPr>
          <w:rFonts w:ascii="Times New Roman" w:hAnsi="Times New Roman" w:cs="Times New Roman"/>
          <w:sz w:val="24"/>
          <w:szCs w:val="24"/>
          <w:lang w:val="ro-RO"/>
        </w:rPr>
        <w:t>începe la data la care autoritatea publică tutelară emite actul administrativ în acest sens, respectiv Hotărârea Consiliului Local al Municipiului Timişoara nr. 323  din 15.06.2018. Selecţia se face de către Autoritatea publică tutelară, în colaborare cu expertul independent  si comisia de selectie.</w:t>
      </w:r>
    </w:p>
    <w:p w:rsidR="003E5C74" w:rsidRPr="0078783F" w:rsidRDefault="003E5C74" w:rsidP="0078783F">
      <w:pPr>
        <w:pStyle w:val="Style2"/>
        <w:widowControl/>
        <w:spacing w:before="154" w:line="240" w:lineRule="auto"/>
        <w:rPr>
          <w:rFonts w:ascii="Times New Roman" w:hAnsi="Times New Roman"/>
          <w:lang w:val="ro-RO" w:eastAsia="ro-RO"/>
        </w:rPr>
      </w:pPr>
      <w:r w:rsidRPr="0078783F">
        <w:rPr>
          <w:rStyle w:val="FontStyle12"/>
          <w:rFonts w:ascii="Times New Roman" w:hAnsi="Times New Roman" w:cs="Times New Roman"/>
          <w:sz w:val="24"/>
          <w:szCs w:val="24"/>
          <w:lang w:val="ro-RO" w:eastAsia="ro-RO"/>
        </w:rPr>
        <w:t xml:space="preserve">Având în vedere </w:t>
      </w:r>
      <w:r w:rsidRPr="0078783F">
        <w:rPr>
          <w:rStyle w:val="FontStyle12"/>
          <w:rFonts w:ascii="Times New Roman" w:hAnsi="Times New Roman" w:cs="Times New Roman"/>
          <w:sz w:val="24"/>
          <w:szCs w:val="24"/>
          <w:lang w:eastAsia="ro-RO"/>
        </w:rPr>
        <w:t xml:space="preserve">art. 64 </w:t>
      </w:r>
      <w:proofErr w:type="spellStart"/>
      <w:proofErr w:type="gramStart"/>
      <w:r w:rsidRPr="0078783F">
        <w:rPr>
          <w:rStyle w:val="FontStyle12"/>
          <w:rFonts w:ascii="Times New Roman" w:hAnsi="Times New Roman" w:cs="Times New Roman"/>
          <w:sz w:val="24"/>
          <w:szCs w:val="24"/>
          <w:lang w:eastAsia="ro-RO"/>
        </w:rPr>
        <w:t>ind</w:t>
      </w:r>
      <w:proofErr w:type="spellEnd"/>
      <w:proofErr w:type="gramEnd"/>
      <w:r w:rsidRPr="0078783F">
        <w:rPr>
          <w:rStyle w:val="FontStyle12"/>
          <w:rFonts w:ascii="Times New Roman" w:hAnsi="Times New Roman" w:cs="Times New Roman"/>
          <w:sz w:val="24"/>
          <w:szCs w:val="24"/>
          <w:lang w:eastAsia="ro-RO"/>
        </w:rPr>
        <w:t xml:space="preserve"> 4, </w:t>
      </w:r>
      <w:r w:rsidRPr="0078783F">
        <w:rPr>
          <w:rStyle w:val="FontStyle12"/>
          <w:rFonts w:ascii="Times New Roman" w:hAnsi="Times New Roman" w:cs="Times New Roman"/>
          <w:sz w:val="24"/>
          <w:szCs w:val="24"/>
          <w:lang w:val="ro-RO" w:eastAsia="ro-RO"/>
        </w:rPr>
        <w:t>alin. (</w:t>
      </w:r>
      <w:r w:rsidRPr="0078783F">
        <w:rPr>
          <w:rStyle w:val="FontStyle12"/>
          <w:rFonts w:ascii="Times New Roman" w:hAnsi="Times New Roman" w:cs="Times New Roman"/>
          <w:sz w:val="24"/>
          <w:szCs w:val="24"/>
          <w:lang w:eastAsia="ro-RO"/>
        </w:rPr>
        <w:t xml:space="preserve">3) </w:t>
      </w:r>
      <w:r w:rsidRPr="0078783F">
        <w:rPr>
          <w:rStyle w:val="FontStyle12"/>
          <w:rFonts w:ascii="Times New Roman" w:hAnsi="Times New Roman" w:cs="Times New Roman"/>
          <w:sz w:val="24"/>
          <w:szCs w:val="24"/>
          <w:lang w:val="ro-RO" w:eastAsia="ro-RO"/>
        </w:rPr>
        <w:t xml:space="preserve">din O.U.G. nr. -ul </w:t>
      </w:r>
      <w:r w:rsidRPr="0078783F">
        <w:rPr>
          <w:rStyle w:val="FontStyle12"/>
          <w:rFonts w:ascii="Times New Roman" w:hAnsi="Times New Roman" w:cs="Times New Roman"/>
          <w:sz w:val="24"/>
          <w:szCs w:val="24"/>
          <w:lang w:eastAsia="ro-RO"/>
        </w:rPr>
        <w:t xml:space="preserve">109/2011 - </w:t>
      </w:r>
      <w:r w:rsidRPr="0078783F">
        <w:rPr>
          <w:rStyle w:val="FontStyle12"/>
          <w:rFonts w:ascii="Times New Roman" w:hAnsi="Times New Roman" w:cs="Times New Roman"/>
          <w:sz w:val="24"/>
          <w:szCs w:val="24"/>
          <w:lang w:val="ro-RO" w:eastAsia="ro-RO"/>
        </w:rPr>
        <w:t xml:space="preserve">privind guvernanţa corporativă a întreprinderilor publice, cu modificările şi completările ulterioare, procedura de selecţie nu poate depăşi </w:t>
      </w:r>
      <w:r w:rsidRPr="0078783F">
        <w:rPr>
          <w:rStyle w:val="FontStyle12"/>
          <w:rFonts w:ascii="Times New Roman" w:hAnsi="Times New Roman" w:cs="Times New Roman"/>
          <w:sz w:val="24"/>
          <w:szCs w:val="24"/>
          <w:lang w:eastAsia="ro-RO"/>
        </w:rPr>
        <w:t xml:space="preserve">150 </w:t>
      </w:r>
      <w:r w:rsidRPr="0078783F">
        <w:rPr>
          <w:rStyle w:val="FontStyle12"/>
          <w:rFonts w:ascii="Times New Roman" w:hAnsi="Times New Roman" w:cs="Times New Roman"/>
          <w:sz w:val="24"/>
          <w:szCs w:val="24"/>
          <w:lang w:val="ro-RO" w:eastAsia="ro-RO"/>
        </w:rPr>
        <w:t>de zile.</w:t>
      </w:r>
    </w:p>
    <w:p w:rsidR="00E32DB2" w:rsidRPr="0078783F" w:rsidRDefault="00E32DB2" w:rsidP="0078783F">
      <w:pPr>
        <w:spacing w:after="0" w:line="240" w:lineRule="auto"/>
        <w:ind w:firstLine="720"/>
        <w:jc w:val="both"/>
        <w:rPr>
          <w:rFonts w:ascii="Times New Roman" w:hAnsi="Times New Roman"/>
          <w:sz w:val="24"/>
          <w:szCs w:val="24"/>
        </w:rPr>
      </w:pPr>
      <w:r w:rsidRPr="0078783F">
        <w:rPr>
          <w:rFonts w:ascii="Times New Roman" w:hAnsi="Times New Roman"/>
          <w:b/>
          <w:sz w:val="24"/>
          <w:szCs w:val="24"/>
        </w:rPr>
        <w:t>Societatea PIEŢE S.A.,</w:t>
      </w:r>
      <w:r w:rsidRPr="0078783F">
        <w:rPr>
          <w:rFonts w:ascii="Times New Roman" w:hAnsi="Times New Roman"/>
          <w:sz w:val="24"/>
          <w:szCs w:val="24"/>
        </w:rPr>
        <w:t xml:space="preserve"> având sediul în Tim</w:t>
      </w:r>
      <w:r w:rsidR="005E3924" w:rsidRPr="0078783F">
        <w:rPr>
          <w:rFonts w:ascii="Times New Roman" w:hAnsi="Times New Roman"/>
          <w:sz w:val="24"/>
          <w:szCs w:val="24"/>
        </w:rPr>
        <w:t>işoara, str. Ovidiu Balea nr. 2</w:t>
      </w:r>
      <w:r w:rsidRPr="0078783F">
        <w:rPr>
          <w:rFonts w:ascii="Times New Roman" w:hAnsi="Times New Roman"/>
          <w:sz w:val="24"/>
          <w:szCs w:val="24"/>
        </w:rPr>
        <w:t>, a fost înfiin</w:t>
      </w:r>
      <w:r w:rsidRPr="0078783F">
        <w:rPr>
          <w:rFonts w:ascii="Times New Roman" w:hAnsiTheme="minorHAnsi"/>
          <w:sz w:val="24"/>
          <w:szCs w:val="24"/>
        </w:rPr>
        <w:t>ț</w:t>
      </w:r>
      <w:r w:rsidRPr="0078783F">
        <w:rPr>
          <w:rFonts w:ascii="Times New Roman" w:hAnsi="Times New Roman"/>
          <w:sz w:val="24"/>
          <w:szCs w:val="24"/>
        </w:rPr>
        <w:t>ată prin H</w:t>
      </w:r>
      <w:r w:rsidR="005E3924" w:rsidRPr="0078783F">
        <w:rPr>
          <w:rFonts w:ascii="Times New Roman" w:hAnsi="Times New Roman"/>
          <w:sz w:val="24"/>
          <w:szCs w:val="24"/>
        </w:rPr>
        <w:t xml:space="preserve">ătărârea </w:t>
      </w:r>
      <w:r w:rsidRPr="0078783F">
        <w:rPr>
          <w:rFonts w:ascii="Times New Roman" w:hAnsi="Times New Roman"/>
          <w:sz w:val="24"/>
          <w:szCs w:val="24"/>
        </w:rPr>
        <w:t>C</w:t>
      </w:r>
      <w:r w:rsidR="005E3924" w:rsidRPr="0078783F">
        <w:rPr>
          <w:rFonts w:ascii="Times New Roman" w:hAnsi="Times New Roman"/>
          <w:sz w:val="24"/>
          <w:szCs w:val="24"/>
        </w:rPr>
        <w:t xml:space="preserve">onsiliului </w:t>
      </w:r>
      <w:r w:rsidRPr="0078783F">
        <w:rPr>
          <w:rFonts w:ascii="Times New Roman" w:hAnsi="Times New Roman"/>
          <w:sz w:val="24"/>
          <w:szCs w:val="24"/>
        </w:rPr>
        <w:t>L</w:t>
      </w:r>
      <w:r w:rsidR="005E3924" w:rsidRPr="0078783F">
        <w:rPr>
          <w:rFonts w:ascii="Times New Roman" w:hAnsi="Times New Roman"/>
          <w:sz w:val="24"/>
          <w:szCs w:val="24"/>
        </w:rPr>
        <w:t>ocal al Municipiului</w:t>
      </w:r>
      <w:r w:rsidRPr="0078783F">
        <w:rPr>
          <w:rFonts w:ascii="Times New Roman" w:hAnsi="Times New Roman"/>
          <w:sz w:val="24"/>
          <w:szCs w:val="24"/>
        </w:rPr>
        <w:t xml:space="preserve"> Timişoara nr. 202/18.11.1997 privind reorganizarea Regiei Autonome de Administrare a Pie</w:t>
      </w:r>
      <w:r w:rsidRPr="0078783F">
        <w:rPr>
          <w:rFonts w:ascii="Times New Roman" w:hAnsiTheme="minorHAnsi"/>
          <w:sz w:val="24"/>
          <w:szCs w:val="24"/>
        </w:rPr>
        <w:t>ț</w:t>
      </w:r>
      <w:r w:rsidRPr="0078783F">
        <w:rPr>
          <w:rFonts w:ascii="Times New Roman" w:hAnsi="Times New Roman"/>
          <w:sz w:val="24"/>
          <w:szCs w:val="24"/>
        </w:rPr>
        <w:t xml:space="preserve">elor, Târgurilor </w:t>
      </w:r>
      <w:r w:rsidRPr="0078783F">
        <w:rPr>
          <w:rFonts w:ascii="Times New Roman" w:hAnsiTheme="minorHAnsi"/>
          <w:sz w:val="24"/>
          <w:szCs w:val="24"/>
        </w:rPr>
        <w:t>ș</w:t>
      </w:r>
      <w:r w:rsidRPr="0078783F">
        <w:rPr>
          <w:rFonts w:ascii="Times New Roman" w:hAnsi="Times New Roman"/>
          <w:sz w:val="24"/>
          <w:szCs w:val="24"/>
        </w:rPr>
        <w:t>i Oboarelor ca societate pe ac</w:t>
      </w:r>
      <w:r w:rsidRPr="0078783F">
        <w:rPr>
          <w:rFonts w:ascii="Times New Roman" w:hAnsiTheme="minorHAnsi"/>
          <w:sz w:val="24"/>
          <w:szCs w:val="24"/>
        </w:rPr>
        <w:t>ț</w:t>
      </w:r>
      <w:r w:rsidRPr="0078783F">
        <w:rPr>
          <w:rFonts w:ascii="Times New Roman" w:hAnsi="Times New Roman"/>
          <w:sz w:val="24"/>
          <w:szCs w:val="24"/>
        </w:rPr>
        <w:t>iuni, având ca ac</w:t>
      </w:r>
      <w:r w:rsidRPr="0078783F">
        <w:rPr>
          <w:rFonts w:ascii="Times New Roman" w:hAnsiTheme="minorHAnsi"/>
          <w:sz w:val="24"/>
          <w:szCs w:val="24"/>
        </w:rPr>
        <w:t>ț</w:t>
      </w:r>
      <w:r w:rsidRPr="0078783F">
        <w:rPr>
          <w:rFonts w:ascii="Times New Roman" w:hAnsi="Times New Roman"/>
          <w:sz w:val="24"/>
          <w:szCs w:val="24"/>
        </w:rPr>
        <w:t>ionar unic Consiliul Local al Municipiului Timişoara.</w:t>
      </w:r>
    </w:p>
    <w:p w:rsidR="00E32DB2" w:rsidRPr="0078783F" w:rsidRDefault="00E32DB2" w:rsidP="0078783F">
      <w:pPr>
        <w:pStyle w:val="NoSpacing"/>
        <w:ind w:firstLine="720"/>
        <w:jc w:val="both"/>
        <w:rPr>
          <w:rFonts w:ascii="Times New Roman" w:hAnsi="Times New Roman" w:cs="Times New Roman"/>
          <w:sz w:val="24"/>
          <w:szCs w:val="24"/>
          <w:lang w:val="ro-RO"/>
        </w:rPr>
      </w:pPr>
      <w:r w:rsidRPr="0078783F">
        <w:rPr>
          <w:rFonts w:ascii="Times New Roman" w:hAnsi="Times New Roman" w:cs="Times New Roman"/>
          <w:sz w:val="24"/>
          <w:szCs w:val="24"/>
          <w:lang w:val="ro-RO"/>
        </w:rPr>
        <w:t>Selec</w:t>
      </w:r>
      <w:r w:rsidRPr="0078783F">
        <w:rPr>
          <w:rFonts w:ascii="Times New Roman" w:cs="Times New Roman"/>
          <w:sz w:val="24"/>
          <w:szCs w:val="24"/>
          <w:lang w:val="ro-RO"/>
        </w:rPr>
        <w:t>ț</w:t>
      </w:r>
      <w:r w:rsidRPr="0078783F">
        <w:rPr>
          <w:rFonts w:ascii="Times New Roman" w:hAnsi="Times New Roman" w:cs="Times New Roman"/>
          <w:sz w:val="24"/>
          <w:szCs w:val="24"/>
          <w:lang w:val="ro-RO"/>
        </w:rPr>
        <w:t xml:space="preserve">ia membrilor în Consiliul de Administraţie se efectuează în concordanţă cu prevederile Ordonanţei de Urgenţă a Guvernului nr. 109/2011 privind guvernanţa corporativă a întreprinderilor publice </w:t>
      </w:r>
      <w:r w:rsidRPr="0078783F">
        <w:rPr>
          <w:rFonts w:ascii="Times New Roman" w:cs="Times New Roman"/>
          <w:sz w:val="24"/>
          <w:szCs w:val="24"/>
          <w:lang w:val="ro-RO"/>
        </w:rPr>
        <w:t>ș</w:t>
      </w:r>
      <w:r w:rsidRPr="0078783F">
        <w:rPr>
          <w:rFonts w:ascii="Times New Roman" w:hAnsi="Times New Roman" w:cs="Times New Roman"/>
          <w:sz w:val="24"/>
          <w:szCs w:val="24"/>
          <w:lang w:val="ro-RO"/>
        </w:rPr>
        <w:t xml:space="preserve">i potrivit dispoziţiilor Hotărârii de Guvern nr. 722/2016 pentru aprobarea Normelor metodologice de aplicare a unor prevederi din O.U.G nr. 109/2011. </w:t>
      </w:r>
    </w:p>
    <w:p w:rsidR="00573B0C" w:rsidRPr="0078783F" w:rsidRDefault="00573B0C" w:rsidP="0078783F">
      <w:pPr>
        <w:pStyle w:val="NoSpacing"/>
        <w:ind w:firstLine="708"/>
        <w:jc w:val="both"/>
        <w:rPr>
          <w:rFonts w:ascii="Times New Roman" w:eastAsia="Times New Roman" w:hAnsi="Times New Roman" w:cs="Times New Roman"/>
          <w:sz w:val="24"/>
          <w:szCs w:val="24"/>
        </w:rPr>
      </w:pPr>
      <w:proofErr w:type="spellStart"/>
      <w:r w:rsidRPr="0078783F">
        <w:rPr>
          <w:rFonts w:ascii="Times New Roman" w:eastAsia="Times New Roman" w:hAnsi="Times New Roman" w:cs="Times New Roman"/>
          <w:color w:val="000000"/>
          <w:sz w:val="24"/>
          <w:szCs w:val="24"/>
          <w:lang w:val="en-US"/>
        </w:rPr>
        <w:t>Autoritatea</w:t>
      </w:r>
      <w:proofErr w:type="spellEnd"/>
      <w:r w:rsidRPr="0078783F">
        <w:rPr>
          <w:rFonts w:ascii="Times New Roman" w:eastAsia="Times New Roman" w:hAnsi="Times New Roman" w:cs="Times New Roman"/>
          <w:color w:val="000000"/>
          <w:sz w:val="24"/>
          <w:szCs w:val="24"/>
          <w:lang w:val="en-US"/>
        </w:rPr>
        <w:t xml:space="preserve"> </w:t>
      </w:r>
      <w:proofErr w:type="spellStart"/>
      <w:r w:rsidRPr="0078783F">
        <w:rPr>
          <w:rFonts w:ascii="Times New Roman" w:eastAsia="Times New Roman" w:hAnsi="Times New Roman" w:cs="Times New Roman"/>
          <w:color w:val="000000"/>
          <w:sz w:val="24"/>
          <w:szCs w:val="24"/>
          <w:lang w:val="en-US"/>
        </w:rPr>
        <w:t>publică</w:t>
      </w:r>
      <w:proofErr w:type="spellEnd"/>
      <w:r w:rsidRPr="0078783F">
        <w:rPr>
          <w:rFonts w:ascii="Times New Roman" w:eastAsia="Times New Roman" w:hAnsi="Times New Roman" w:cs="Times New Roman"/>
          <w:color w:val="000000"/>
          <w:sz w:val="24"/>
          <w:szCs w:val="24"/>
          <w:lang w:val="en-US"/>
        </w:rPr>
        <w:t xml:space="preserve"> </w:t>
      </w:r>
      <w:proofErr w:type="spellStart"/>
      <w:r w:rsidRPr="0078783F">
        <w:rPr>
          <w:rFonts w:ascii="Times New Roman" w:eastAsia="Times New Roman" w:hAnsi="Times New Roman" w:cs="Times New Roman"/>
          <w:color w:val="000000"/>
          <w:sz w:val="24"/>
          <w:szCs w:val="24"/>
          <w:lang w:val="en-US"/>
        </w:rPr>
        <w:t>tutelară</w:t>
      </w:r>
      <w:proofErr w:type="spellEnd"/>
      <w:r w:rsidRPr="0078783F">
        <w:rPr>
          <w:rFonts w:ascii="Times New Roman" w:eastAsia="Times New Roman" w:hAnsi="Times New Roman" w:cs="Times New Roman"/>
          <w:b/>
          <w:color w:val="000000"/>
          <w:sz w:val="24"/>
          <w:szCs w:val="24"/>
          <w:lang w:val="en-US"/>
        </w:rPr>
        <w:t xml:space="preserve"> -</w:t>
      </w:r>
      <w:r w:rsidRPr="0078783F">
        <w:rPr>
          <w:rFonts w:ascii="Times New Roman" w:eastAsia="Times New Roman" w:hAnsi="Times New Roman" w:cs="Times New Roman"/>
          <w:color w:val="000000"/>
          <w:sz w:val="24"/>
          <w:szCs w:val="24"/>
          <w:lang w:val="en-US"/>
        </w:rPr>
        <w:t xml:space="preserve"> </w:t>
      </w:r>
      <w:proofErr w:type="spellStart"/>
      <w:r w:rsidRPr="0078783F">
        <w:rPr>
          <w:rFonts w:ascii="Times New Roman" w:eastAsia="Times New Roman" w:hAnsi="Times New Roman" w:cs="Times New Roman"/>
          <w:color w:val="000000"/>
          <w:sz w:val="24"/>
          <w:szCs w:val="24"/>
          <w:lang w:val="en-US"/>
        </w:rPr>
        <w:t>Consiliul</w:t>
      </w:r>
      <w:proofErr w:type="spellEnd"/>
      <w:r w:rsidRPr="0078783F">
        <w:rPr>
          <w:rFonts w:ascii="Times New Roman" w:eastAsia="Times New Roman" w:hAnsi="Times New Roman" w:cs="Times New Roman"/>
          <w:color w:val="000000"/>
          <w:sz w:val="24"/>
          <w:szCs w:val="24"/>
          <w:lang w:val="en-US"/>
        </w:rPr>
        <w:t xml:space="preserve"> Local al </w:t>
      </w:r>
      <w:proofErr w:type="spellStart"/>
      <w:r w:rsidRPr="0078783F">
        <w:rPr>
          <w:rFonts w:ascii="Times New Roman" w:eastAsia="Times New Roman" w:hAnsi="Times New Roman" w:cs="Times New Roman"/>
          <w:color w:val="000000"/>
          <w:sz w:val="24"/>
          <w:szCs w:val="24"/>
          <w:lang w:val="en-US"/>
        </w:rPr>
        <w:t>Municipiului</w:t>
      </w:r>
      <w:proofErr w:type="spellEnd"/>
      <w:r w:rsidRPr="0078783F">
        <w:rPr>
          <w:rFonts w:ascii="Times New Roman" w:eastAsia="Times New Roman" w:hAnsi="Times New Roman" w:cs="Times New Roman"/>
          <w:color w:val="000000"/>
          <w:sz w:val="24"/>
          <w:szCs w:val="24"/>
          <w:lang w:val="en-US"/>
        </w:rPr>
        <w:t xml:space="preserve"> </w:t>
      </w:r>
      <w:proofErr w:type="spellStart"/>
      <w:r w:rsidRPr="0078783F">
        <w:rPr>
          <w:rFonts w:ascii="Times New Roman" w:eastAsia="Times New Roman" w:hAnsi="Times New Roman" w:cs="Times New Roman"/>
          <w:color w:val="000000"/>
          <w:sz w:val="24"/>
          <w:szCs w:val="24"/>
          <w:lang w:val="en-US"/>
        </w:rPr>
        <w:t>Timişoara</w:t>
      </w:r>
      <w:proofErr w:type="spellEnd"/>
      <w:r w:rsidRPr="0078783F">
        <w:rPr>
          <w:rFonts w:ascii="Times New Roman" w:eastAsia="Times New Roman" w:hAnsi="Times New Roman" w:cs="Times New Roman"/>
          <w:color w:val="000000"/>
          <w:sz w:val="24"/>
          <w:szCs w:val="24"/>
          <w:lang w:val="en-US"/>
        </w:rPr>
        <w:t xml:space="preserve"> </w:t>
      </w:r>
      <w:proofErr w:type="spellStart"/>
      <w:r w:rsidRPr="0078783F">
        <w:rPr>
          <w:rFonts w:ascii="Times New Roman" w:eastAsia="Times New Roman" w:hAnsi="Times New Roman" w:cs="Times New Roman"/>
          <w:color w:val="000000"/>
          <w:sz w:val="24"/>
          <w:szCs w:val="24"/>
          <w:lang w:val="en-US"/>
        </w:rPr>
        <w:t>va</w:t>
      </w:r>
      <w:proofErr w:type="spellEnd"/>
      <w:r w:rsidRPr="0078783F">
        <w:rPr>
          <w:rFonts w:ascii="Times New Roman" w:eastAsia="Times New Roman" w:hAnsi="Times New Roman" w:cs="Times New Roman"/>
          <w:color w:val="000000"/>
          <w:sz w:val="24"/>
          <w:szCs w:val="24"/>
          <w:lang w:val="en-US"/>
        </w:rPr>
        <w:t xml:space="preserve"> </w:t>
      </w:r>
      <w:proofErr w:type="spellStart"/>
      <w:r w:rsidRPr="0078783F">
        <w:rPr>
          <w:rFonts w:ascii="Times New Roman" w:eastAsia="Times New Roman" w:hAnsi="Times New Roman" w:cs="Times New Roman"/>
          <w:color w:val="000000"/>
          <w:sz w:val="24"/>
          <w:szCs w:val="24"/>
          <w:lang w:val="en-US"/>
        </w:rPr>
        <w:t>propune</w:t>
      </w:r>
      <w:proofErr w:type="spellEnd"/>
      <w:r w:rsidRPr="0078783F">
        <w:rPr>
          <w:rFonts w:ascii="Times New Roman" w:eastAsia="Times New Roman" w:hAnsi="Times New Roman" w:cs="Times New Roman"/>
          <w:color w:val="000000"/>
          <w:sz w:val="24"/>
          <w:szCs w:val="24"/>
          <w:lang w:val="en-US"/>
        </w:rPr>
        <w:t xml:space="preserve"> </w:t>
      </w:r>
      <w:proofErr w:type="spellStart"/>
      <w:r w:rsidRPr="0078783F">
        <w:rPr>
          <w:rFonts w:ascii="Times New Roman" w:eastAsia="Times New Roman" w:hAnsi="Times New Roman" w:cs="Times New Roman"/>
          <w:color w:val="000000"/>
          <w:sz w:val="24"/>
          <w:szCs w:val="24"/>
          <w:lang w:val="en-US"/>
        </w:rPr>
        <w:t>candidaţi</w:t>
      </w:r>
      <w:proofErr w:type="spellEnd"/>
      <w:r w:rsidRPr="0078783F">
        <w:rPr>
          <w:rFonts w:ascii="Times New Roman" w:eastAsia="Times New Roman" w:hAnsi="Times New Roman" w:cs="Times New Roman"/>
          <w:color w:val="000000"/>
          <w:sz w:val="24"/>
          <w:szCs w:val="24"/>
          <w:lang w:val="en-US"/>
        </w:rPr>
        <w:t xml:space="preserve"> </w:t>
      </w:r>
      <w:proofErr w:type="spellStart"/>
      <w:r w:rsidRPr="0078783F">
        <w:rPr>
          <w:rFonts w:ascii="Times New Roman" w:eastAsia="Times New Roman" w:hAnsi="Times New Roman" w:cs="Times New Roman"/>
          <w:color w:val="000000"/>
          <w:sz w:val="24"/>
          <w:szCs w:val="24"/>
          <w:lang w:val="en-US"/>
        </w:rPr>
        <w:t>pentru</w:t>
      </w:r>
      <w:proofErr w:type="spellEnd"/>
      <w:r w:rsidRPr="0078783F">
        <w:rPr>
          <w:rFonts w:ascii="Times New Roman" w:eastAsia="Times New Roman" w:hAnsi="Times New Roman" w:cs="Times New Roman"/>
          <w:color w:val="000000"/>
          <w:sz w:val="24"/>
          <w:szCs w:val="24"/>
          <w:lang w:val="en-US"/>
        </w:rPr>
        <w:t xml:space="preserve"> </w:t>
      </w:r>
      <w:proofErr w:type="spellStart"/>
      <w:r w:rsidRPr="0078783F">
        <w:rPr>
          <w:rFonts w:ascii="Times New Roman" w:eastAsia="Times New Roman" w:hAnsi="Times New Roman" w:cs="Times New Roman"/>
          <w:color w:val="000000"/>
          <w:sz w:val="24"/>
          <w:szCs w:val="24"/>
          <w:lang w:val="en-US"/>
        </w:rPr>
        <w:t>funcţiile</w:t>
      </w:r>
      <w:proofErr w:type="spellEnd"/>
      <w:r w:rsidRPr="0078783F">
        <w:rPr>
          <w:rFonts w:ascii="Times New Roman" w:eastAsia="Times New Roman" w:hAnsi="Times New Roman" w:cs="Times New Roman"/>
          <w:color w:val="000000"/>
          <w:sz w:val="24"/>
          <w:szCs w:val="24"/>
          <w:lang w:val="en-US"/>
        </w:rPr>
        <w:t xml:space="preserve"> de </w:t>
      </w:r>
      <w:proofErr w:type="spellStart"/>
      <w:r w:rsidRPr="0078783F">
        <w:rPr>
          <w:rFonts w:ascii="Times New Roman" w:eastAsia="Times New Roman" w:hAnsi="Times New Roman" w:cs="Times New Roman"/>
          <w:color w:val="000000"/>
          <w:sz w:val="24"/>
          <w:szCs w:val="24"/>
          <w:lang w:val="en-US"/>
        </w:rPr>
        <w:t>membrii</w:t>
      </w:r>
      <w:proofErr w:type="spellEnd"/>
      <w:r w:rsidRPr="0078783F">
        <w:rPr>
          <w:rFonts w:ascii="Times New Roman" w:eastAsia="Times New Roman" w:hAnsi="Times New Roman" w:cs="Times New Roman"/>
          <w:color w:val="000000"/>
          <w:sz w:val="24"/>
          <w:szCs w:val="24"/>
          <w:lang w:val="en-US"/>
        </w:rPr>
        <w:t xml:space="preserve"> </w:t>
      </w:r>
      <w:proofErr w:type="spellStart"/>
      <w:r w:rsidRPr="0078783F">
        <w:rPr>
          <w:rFonts w:ascii="Times New Roman" w:eastAsia="Times New Roman" w:hAnsi="Times New Roman" w:cs="Times New Roman"/>
          <w:color w:val="000000"/>
          <w:sz w:val="24"/>
          <w:szCs w:val="24"/>
          <w:lang w:val="en-US"/>
        </w:rPr>
        <w:t>ai</w:t>
      </w:r>
      <w:proofErr w:type="spellEnd"/>
      <w:r w:rsidRPr="0078783F">
        <w:rPr>
          <w:rFonts w:ascii="Times New Roman" w:eastAsia="Times New Roman" w:hAnsi="Times New Roman" w:cs="Times New Roman"/>
          <w:color w:val="000000"/>
          <w:sz w:val="24"/>
          <w:szCs w:val="24"/>
          <w:lang w:val="en-US"/>
        </w:rPr>
        <w:t xml:space="preserve"> </w:t>
      </w:r>
      <w:proofErr w:type="spellStart"/>
      <w:r w:rsidRPr="0078783F">
        <w:rPr>
          <w:rFonts w:ascii="Times New Roman" w:eastAsia="Times New Roman" w:hAnsi="Times New Roman" w:cs="Times New Roman"/>
          <w:color w:val="000000"/>
          <w:sz w:val="24"/>
          <w:szCs w:val="24"/>
          <w:lang w:val="en-US"/>
        </w:rPr>
        <w:t>Consiliului</w:t>
      </w:r>
      <w:proofErr w:type="spellEnd"/>
      <w:r w:rsidRPr="0078783F">
        <w:rPr>
          <w:rFonts w:ascii="Times New Roman" w:eastAsia="Times New Roman" w:hAnsi="Times New Roman" w:cs="Times New Roman"/>
          <w:color w:val="000000"/>
          <w:sz w:val="24"/>
          <w:szCs w:val="24"/>
          <w:lang w:val="en-US"/>
        </w:rPr>
        <w:t xml:space="preserve"> de </w:t>
      </w:r>
      <w:proofErr w:type="spellStart"/>
      <w:r w:rsidRPr="0078783F">
        <w:rPr>
          <w:rFonts w:ascii="Times New Roman" w:eastAsia="Times New Roman" w:hAnsi="Times New Roman" w:cs="Times New Roman"/>
          <w:color w:val="000000"/>
          <w:sz w:val="24"/>
          <w:szCs w:val="24"/>
          <w:lang w:val="en-US"/>
        </w:rPr>
        <w:t>Administraţie</w:t>
      </w:r>
      <w:proofErr w:type="spellEnd"/>
      <w:r w:rsidRPr="0078783F">
        <w:rPr>
          <w:rFonts w:ascii="Times New Roman" w:eastAsia="Times New Roman" w:hAnsi="Times New Roman" w:cs="Times New Roman"/>
          <w:color w:val="000000"/>
          <w:sz w:val="24"/>
          <w:szCs w:val="24"/>
          <w:lang w:val="en-US"/>
        </w:rPr>
        <w:t xml:space="preserve"> la </w:t>
      </w:r>
      <w:proofErr w:type="spellStart"/>
      <w:r w:rsidRPr="0078783F">
        <w:rPr>
          <w:rFonts w:ascii="Times New Roman" w:eastAsia="Times New Roman" w:hAnsi="Times New Roman" w:cs="Times New Roman"/>
          <w:color w:val="000000"/>
          <w:sz w:val="24"/>
          <w:szCs w:val="24"/>
          <w:lang w:val="en-US"/>
        </w:rPr>
        <w:t>Societatea</w:t>
      </w:r>
      <w:proofErr w:type="spellEnd"/>
      <w:r w:rsidRPr="0078783F">
        <w:rPr>
          <w:rFonts w:ascii="Times New Roman" w:eastAsia="Times New Roman" w:hAnsi="Times New Roman" w:cs="Times New Roman"/>
          <w:color w:val="000000"/>
          <w:sz w:val="24"/>
          <w:szCs w:val="24"/>
          <w:lang w:val="en-US"/>
        </w:rPr>
        <w:t xml:space="preserve"> </w:t>
      </w:r>
      <w:r w:rsidRPr="0078783F">
        <w:rPr>
          <w:rFonts w:ascii="Times New Roman" w:hAnsi="Times New Roman"/>
          <w:color w:val="000000"/>
          <w:sz w:val="24"/>
          <w:szCs w:val="24"/>
          <w:lang w:val="en-US"/>
        </w:rPr>
        <w:t>PIEŢE</w:t>
      </w:r>
      <w:r w:rsidRPr="0078783F">
        <w:rPr>
          <w:rFonts w:ascii="Times New Roman" w:eastAsia="Times New Roman" w:hAnsi="Times New Roman" w:cs="Times New Roman"/>
          <w:color w:val="000000"/>
          <w:sz w:val="24"/>
          <w:szCs w:val="24"/>
          <w:lang w:val="en-US"/>
        </w:rPr>
        <w:t xml:space="preserve"> S.A., </w:t>
      </w:r>
      <w:proofErr w:type="spellStart"/>
      <w:r w:rsidRPr="0078783F">
        <w:rPr>
          <w:rFonts w:ascii="Times New Roman" w:eastAsia="Times New Roman" w:hAnsi="Times New Roman" w:cs="Times New Roman"/>
          <w:color w:val="000000"/>
          <w:sz w:val="24"/>
          <w:szCs w:val="24"/>
          <w:lang w:val="en-US"/>
        </w:rPr>
        <w:t>propuneri</w:t>
      </w:r>
      <w:proofErr w:type="spellEnd"/>
      <w:r w:rsidRPr="0078783F">
        <w:rPr>
          <w:rFonts w:ascii="Times New Roman" w:eastAsia="Times New Roman" w:hAnsi="Times New Roman" w:cs="Times New Roman"/>
          <w:color w:val="000000"/>
          <w:sz w:val="24"/>
          <w:szCs w:val="24"/>
          <w:lang w:val="en-US"/>
        </w:rPr>
        <w:t xml:space="preserve"> </w:t>
      </w:r>
      <w:proofErr w:type="spellStart"/>
      <w:r w:rsidRPr="0078783F">
        <w:rPr>
          <w:rFonts w:ascii="Times New Roman" w:eastAsia="Times New Roman" w:hAnsi="Times New Roman" w:cs="Times New Roman"/>
          <w:color w:val="000000"/>
          <w:sz w:val="24"/>
          <w:szCs w:val="24"/>
          <w:lang w:val="en-US"/>
        </w:rPr>
        <w:t>făcute</w:t>
      </w:r>
      <w:proofErr w:type="spellEnd"/>
      <w:r w:rsidRPr="0078783F">
        <w:rPr>
          <w:rFonts w:ascii="Times New Roman" w:eastAsia="Times New Roman" w:hAnsi="Times New Roman" w:cs="Times New Roman"/>
          <w:color w:val="000000"/>
          <w:sz w:val="24"/>
          <w:szCs w:val="24"/>
          <w:lang w:val="en-US"/>
        </w:rPr>
        <w:t xml:space="preserve"> </w:t>
      </w:r>
      <w:proofErr w:type="spellStart"/>
      <w:r w:rsidRPr="0078783F">
        <w:rPr>
          <w:rFonts w:ascii="Times New Roman" w:eastAsia="Times New Roman" w:hAnsi="Times New Roman" w:cs="Times New Roman"/>
          <w:color w:val="000000"/>
          <w:sz w:val="24"/>
          <w:szCs w:val="24"/>
          <w:lang w:val="en-US"/>
        </w:rPr>
        <w:t>în</w:t>
      </w:r>
      <w:proofErr w:type="spellEnd"/>
      <w:r w:rsidRPr="0078783F">
        <w:rPr>
          <w:rFonts w:ascii="Times New Roman" w:eastAsia="Times New Roman" w:hAnsi="Times New Roman" w:cs="Times New Roman"/>
          <w:color w:val="000000"/>
          <w:sz w:val="24"/>
          <w:szCs w:val="24"/>
          <w:lang w:val="en-US"/>
        </w:rPr>
        <w:t xml:space="preserve"> </w:t>
      </w:r>
      <w:proofErr w:type="spellStart"/>
      <w:r w:rsidRPr="0078783F">
        <w:rPr>
          <w:rFonts w:ascii="Times New Roman" w:eastAsia="Times New Roman" w:hAnsi="Times New Roman" w:cs="Times New Roman"/>
          <w:color w:val="000000"/>
          <w:sz w:val="24"/>
          <w:szCs w:val="24"/>
          <w:lang w:val="en-US"/>
        </w:rPr>
        <w:t>baza</w:t>
      </w:r>
      <w:proofErr w:type="spellEnd"/>
      <w:r w:rsidRPr="0078783F">
        <w:rPr>
          <w:rFonts w:ascii="Times New Roman" w:eastAsia="Times New Roman" w:hAnsi="Times New Roman" w:cs="Times New Roman"/>
          <w:color w:val="000000"/>
          <w:sz w:val="24"/>
          <w:szCs w:val="24"/>
          <w:lang w:val="en-US"/>
        </w:rPr>
        <w:t xml:space="preserve"> </w:t>
      </w:r>
      <w:proofErr w:type="spellStart"/>
      <w:r w:rsidRPr="0078783F">
        <w:rPr>
          <w:rFonts w:ascii="Times New Roman" w:eastAsia="Times New Roman" w:hAnsi="Times New Roman" w:cs="Times New Roman"/>
          <w:color w:val="000000"/>
          <w:sz w:val="24"/>
          <w:szCs w:val="24"/>
          <w:lang w:val="en-US"/>
        </w:rPr>
        <w:t>unei</w:t>
      </w:r>
      <w:proofErr w:type="spellEnd"/>
      <w:r w:rsidRPr="0078783F">
        <w:rPr>
          <w:rFonts w:ascii="Times New Roman" w:eastAsia="Times New Roman" w:hAnsi="Times New Roman" w:cs="Times New Roman"/>
          <w:color w:val="000000"/>
          <w:sz w:val="24"/>
          <w:szCs w:val="24"/>
          <w:lang w:val="en-US"/>
        </w:rPr>
        <w:t xml:space="preserve"> </w:t>
      </w:r>
      <w:proofErr w:type="spellStart"/>
      <w:r w:rsidRPr="0078783F">
        <w:rPr>
          <w:rFonts w:ascii="Times New Roman" w:eastAsia="Times New Roman" w:hAnsi="Times New Roman" w:cs="Times New Roman"/>
          <w:color w:val="000000"/>
          <w:sz w:val="24"/>
          <w:szCs w:val="24"/>
          <w:lang w:val="en-US"/>
        </w:rPr>
        <w:t>selecţii</w:t>
      </w:r>
      <w:proofErr w:type="spellEnd"/>
      <w:r w:rsidRPr="0078783F">
        <w:rPr>
          <w:rFonts w:ascii="Times New Roman" w:eastAsia="Times New Roman" w:hAnsi="Times New Roman" w:cs="Times New Roman"/>
          <w:color w:val="000000"/>
          <w:sz w:val="24"/>
          <w:szCs w:val="24"/>
          <w:lang w:val="en-US"/>
        </w:rPr>
        <w:t xml:space="preserve"> </w:t>
      </w:r>
      <w:proofErr w:type="spellStart"/>
      <w:r w:rsidRPr="0078783F">
        <w:rPr>
          <w:rFonts w:ascii="Times New Roman" w:eastAsia="Times New Roman" w:hAnsi="Times New Roman" w:cs="Times New Roman"/>
          <w:color w:val="000000"/>
          <w:sz w:val="24"/>
          <w:szCs w:val="24"/>
          <w:lang w:val="en-US"/>
        </w:rPr>
        <w:t>efectuate</w:t>
      </w:r>
      <w:proofErr w:type="spellEnd"/>
      <w:r w:rsidRPr="0078783F">
        <w:rPr>
          <w:rFonts w:ascii="Times New Roman" w:eastAsia="Times New Roman" w:hAnsi="Times New Roman" w:cs="Times New Roman"/>
          <w:color w:val="000000"/>
          <w:sz w:val="24"/>
          <w:szCs w:val="24"/>
          <w:lang w:val="en-US"/>
        </w:rPr>
        <w:t xml:space="preserve"> de </w:t>
      </w:r>
      <w:proofErr w:type="spellStart"/>
      <w:r w:rsidRPr="0078783F">
        <w:rPr>
          <w:rFonts w:ascii="Times New Roman" w:eastAsia="Times New Roman" w:hAnsi="Times New Roman" w:cs="Times New Roman"/>
          <w:color w:val="000000"/>
          <w:sz w:val="24"/>
          <w:szCs w:val="24"/>
          <w:lang w:val="en-US"/>
        </w:rPr>
        <w:t>către</w:t>
      </w:r>
      <w:proofErr w:type="spellEnd"/>
      <w:r w:rsidRPr="0078783F">
        <w:rPr>
          <w:rFonts w:ascii="Times New Roman" w:eastAsia="Times New Roman" w:hAnsi="Times New Roman" w:cs="Times New Roman"/>
          <w:color w:val="000000"/>
          <w:sz w:val="24"/>
          <w:szCs w:val="24"/>
          <w:lang w:val="en-US"/>
        </w:rPr>
        <w:t xml:space="preserve"> </w:t>
      </w:r>
      <w:proofErr w:type="spellStart"/>
      <w:r w:rsidRPr="0078783F">
        <w:rPr>
          <w:rFonts w:ascii="Times New Roman" w:eastAsia="Times New Roman" w:hAnsi="Times New Roman" w:cs="Times New Roman"/>
          <w:color w:val="000000"/>
          <w:sz w:val="24"/>
          <w:szCs w:val="24"/>
          <w:lang w:val="en-US"/>
        </w:rPr>
        <w:t>Comisia</w:t>
      </w:r>
      <w:proofErr w:type="spellEnd"/>
      <w:r w:rsidRPr="0078783F">
        <w:rPr>
          <w:rFonts w:ascii="Times New Roman" w:eastAsia="Times New Roman" w:hAnsi="Times New Roman" w:cs="Times New Roman"/>
          <w:color w:val="000000"/>
          <w:sz w:val="24"/>
          <w:szCs w:val="24"/>
          <w:lang w:val="en-US"/>
        </w:rPr>
        <w:t xml:space="preserve"> </w:t>
      </w:r>
      <w:proofErr w:type="spellStart"/>
      <w:r w:rsidRPr="0078783F">
        <w:rPr>
          <w:rFonts w:ascii="Times New Roman" w:eastAsia="Times New Roman" w:hAnsi="Times New Roman" w:cs="Times New Roman"/>
          <w:color w:val="000000"/>
          <w:sz w:val="24"/>
          <w:szCs w:val="24"/>
          <w:lang w:val="en-US"/>
        </w:rPr>
        <w:t>constituită</w:t>
      </w:r>
      <w:proofErr w:type="spellEnd"/>
      <w:r w:rsidRPr="0078783F">
        <w:rPr>
          <w:rFonts w:ascii="Times New Roman" w:eastAsia="Times New Roman" w:hAnsi="Times New Roman" w:cs="Times New Roman"/>
          <w:color w:val="000000"/>
          <w:sz w:val="24"/>
          <w:szCs w:val="24"/>
          <w:lang w:val="en-US"/>
        </w:rPr>
        <w:t xml:space="preserve"> </w:t>
      </w:r>
      <w:proofErr w:type="spellStart"/>
      <w:r w:rsidRPr="0078783F">
        <w:rPr>
          <w:rFonts w:ascii="Times New Roman" w:eastAsia="Times New Roman" w:hAnsi="Times New Roman" w:cs="Times New Roman"/>
          <w:color w:val="000000"/>
          <w:sz w:val="24"/>
          <w:szCs w:val="24"/>
          <w:lang w:val="en-US"/>
        </w:rPr>
        <w:t>prin</w:t>
      </w:r>
      <w:proofErr w:type="spellEnd"/>
      <w:r w:rsidRPr="0078783F">
        <w:rPr>
          <w:rFonts w:ascii="Times New Roman" w:eastAsia="Times New Roman" w:hAnsi="Times New Roman" w:cs="Times New Roman"/>
          <w:color w:val="000000"/>
          <w:sz w:val="24"/>
          <w:szCs w:val="24"/>
          <w:lang w:val="en-US"/>
        </w:rPr>
        <w:t xml:space="preserve"> </w:t>
      </w:r>
      <w:proofErr w:type="spellStart"/>
      <w:r w:rsidRPr="0078783F">
        <w:rPr>
          <w:rFonts w:ascii="Times New Roman" w:eastAsia="Times New Roman" w:hAnsi="Times New Roman" w:cs="Times New Roman"/>
          <w:color w:val="000000"/>
          <w:sz w:val="24"/>
          <w:szCs w:val="24"/>
          <w:lang w:val="en-US"/>
        </w:rPr>
        <w:t>Hotărârea</w:t>
      </w:r>
      <w:proofErr w:type="spellEnd"/>
      <w:r w:rsidRPr="0078783F">
        <w:rPr>
          <w:rFonts w:ascii="Times New Roman" w:eastAsia="Times New Roman" w:hAnsi="Times New Roman" w:cs="Times New Roman"/>
          <w:color w:val="000000"/>
          <w:sz w:val="24"/>
          <w:szCs w:val="24"/>
          <w:lang w:val="en-US"/>
        </w:rPr>
        <w:t xml:space="preserve"> </w:t>
      </w:r>
      <w:proofErr w:type="spellStart"/>
      <w:r w:rsidRPr="0078783F">
        <w:rPr>
          <w:rFonts w:ascii="Times New Roman" w:eastAsia="Times New Roman" w:hAnsi="Times New Roman" w:cs="Times New Roman"/>
          <w:color w:val="000000"/>
          <w:sz w:val="24"/>
          <w:szCs w:val="24"/>
          <w:lang w:val="en-US"/>
        </w:rPr>
        <w:t>Consiliului</w:t>
      </w:r>
      <w:proofErr w:type="spellEnd"/>
      <w:r w:rsidRPr="0078783F">
        <w:rPr>
          <w:rFonts w:ascii="Times New Roman" w:eastAsia="Times New Roman" w:hAnsi="Times New Roman" w:cs="Times New Roman"/>
          <w:color w:val="000000"/>
          <w:sz w:val="24"/>
          <w:szCs w:val="24"/>
          <w:lang w:val="en-US"/>
        </w:rPr>
        <w:t xml:space="preserve"> Local nr. 308/2017, </w:t>
      </w:r>
      <w:proofErr w:type="spellStart"/>
      <w:r w:rsidRPr="0078783F">
        <w:rPr>
          <w:rFonts w:ascii="Times New Roman" w:eastAsia="Times New Roman" w:hAnsi="Times New Roman" w:cs="Times New Roman"/>
          <w:color w:val="000000"/>
          <w:sz w:val="24"/>
          <w:szCs w:val="24"/>
          <w:lang w:val="en-US"/>
        </w:rPr>
        <w:t>împreună</w:t>
      </w:r>
      <w:proofErr w:type="spellEnd"/>
      <w:r w:rsidRPr="0078783F">
        <w:rPr>
          <w:rFonts w:ascii="Times New Roman" w:eastAsia="Times New Roman" w:hAnsi="Times New Roman" w:cs="Times New Roman"/>
          <w:color w:val="000000"/>
          <w:sz w:val="24"/>
          <w:szCs w:val="24"/>
          <w:lang w:val="en-US"/>
        </w:rPr>
        <w:t xml:space="preserve"> cu </w:t>
      </w:r>
      <w:proofErr w:type="gramStart"/>
      <w:r w:rsidRPr="0078783F">
        <w:rPr>
          <w:rFonts w:ascii="Times New Roman" w:eastAsia="Times New Roman" w:hAnsi="Times New Roman" w:cs="Times New Roman"/>
          <w:color w:val="000000"/>
          <w:sz w:val="24"/>
          <w:szCs w:val="24"/>
          <w:lang w:val="en-US"/>
        </w:rPr>
        <w:t>un</w:t>
      </w:r>
      <w:proofErr w:type="gramEnd"/>
      <w:r w:rsidRPr="0078783F">
        <w:rPr>
          <w:rFonts w:ascii="Times New Roman" w:eastAsia="Times New Roman" w:hAnsi="Times New Roman" w:cs="Times New Roman"/>
          <w:color w:val="000000"/>
          <w:sz w:val="24"/>
          <w:szCs w:val="24"/>
          <w:lang w:val="en-US"/>
        </w:rPr>
        <w:t xml:space="preserve"> expert independent, </w:t>
      </w:r>
      <w:proofErr w:type="spellStart"/>
      <w:r w:rsidRPr="0078783F">
        <w:rPr>
          <w:rFonts w:ascii="Times New Roman" w:eastAsia="Times New Roman" w:hAnsi="Times New Roman" w:cs="Times New Roman"/>
          <w:color w:val="000000"/>
          <w:sz w:val="24"/>
          <w:szCs w:val="24"/>
          <w:lang w:val="en-US"/>
        </w:rPr>
        <w:t>contractat</w:t>
      </w:r>
      <w:proofErr w:type="spellEnd"/>
      <w:r w:rsidRPr="0078783F">
        <w:rPr>
          <w:rFonts w:ascii="Times New Roman" w:eastAsia="Times New Roman" w:hAnsi="Times New Roman" w:cs="Times New Roman"/>
          <w:color w:val="000000"/>
          <w:sz w:val="24"/>
          <w:szCs w:val="24"/>
          <w:lang w:val="en-US"/>
        </w:rPr>
        <w:t xml:space="preserve"> </w:t>
      </w:r>
      <w:proofErr w:type="spellStart"/>
      <w:r w:rsidRPr="0078783F">
        <w:rPr>
          <w:rFonts w:ascii="Times New Roman" w:eastAsia="Times New Roman" w:hAnsi="Times New Roman" w:cs="Times New Roman"/>
          <w:color w:val="000000"/>
          <w:sz w:val="24"/>
          <w:szCs w:val="24"/>
          <w:lang w:val="en-US"/>
        </w:rPr>
        <w:t>în</w:t>
      </w:r>
      <w:proofErr w:type="spellEnd"/>
      <w:r w:rsidRPr="0078783F">
        <w:rPr>
          <w:rFonts w:ascii="Times New Roman" w:eastAsia="Times New Roman" w:hAnsi="Times New Roman" w:cs="Times New Roman"/>
          <w:color w:val="000000"/>
          <w:sz w:val="24"/>
          <w:szCs w:val="24"/>
          <w:lang w:val="en-US"/>
        </w:rPr>
        <w:t xml:space="preserve"> </w:t>
      </w:r>
      <w:proofErr w:type="spellStart"/>
      <w:r w:rsidRPr="0078783F">
        <w:rPr>
          <w:rFonts w:ascii="Times New Roman" w:eastAsia="Times New Roman" w:hAnsi="Times New Roman" w:cs="Times New Roman"/>
          <w:color w:val="000000"/>
          <w:sz w:val="24"/>
          <w:szCs w:val="24"/>
          <w:lang w:val="en-US"/>
        </w:rPr>
        <w:t>acest</w:t>
      </w:r>
      <w:proofErr w:type="spellEnd"/>
      <w:r w:rsidRPr="0078783F">
        <w:rPr>
          <w:rFonts w:ascii="Times New Roman" w:eastAsia="Times New Roman" w:hAnsi="Times New Roman" w:cs="Times New Roman"/>
          <w:color w:val="000000"/>
          <w:sz w:val="24"/>
          <w:szCs w:val="24"/>
          <w:lang w:val="en-US"/>
        </w:rPr>
        <w:t xml:space="preserve"> </w:t>
      </w:r>
      <w:proofErr w:type="spellStart"/>
      <w:r w:rsidRPr="0078783F">
        <w:rPr>
          <w:rFonts w:ascii="Times New Roman" w:eastAsia="Times New Roman" w:hAnsi="Times New Roman" w:cs="Times New Roman"/>
          <w:color w:val="000000"/>
          <w:sz w:val="24"/>
          <w:szCs w:val="24"/>
          <w:lang w:val="en-US"/>
        </w:rPr>
        <w:t>sens.</w:t>
      </w:r>
      <w:proofErr w:type="spellEnd"/>
    </w:p>
    <w:p w:rsidR="00573B0C" w:rsidRPr="0078783F" w:rsidRDefault="00573B0C" w:rsidP="0078783F">
      <w:pPr>
        <w:pStyle w:val="NormalWeb"/>
        <w:spacing w:before="0" w:beforeAutospacing="0" w:after="0" w:afterAutospacing="0"/>
        <w:ind w:firstLine="720"/>
        <w:jc w:val="both"/>
        <w:rPr>
          <w:lang w:eastAsia="en-US"/>
        </w:rPr>
      </w:pPr>
      <w:r w:rsidRPr="0078783F">
        <w:rPr>
          <w:lang w:val="ro-RO"/>
        </w:rPr>
        <w:t xml:space="preserve">Prin Hotărârea Consiliului Local nr. 323/15.06.2018 s-a aprobat contractarea serviciilor unui </w:t>
      </w:r>
      <w:r w:rsidRPr="0078783F">
        <w:rPr>
          <w:lang w:eastAsia="en-US"/>
        </w:rPr>
        <w:t xml:space="preserve">expert independent, </w:t>
      </w:r>
      <w:proofErr w:type="spellStart"/>
      <w:r w:rsidRPr="0078783F">
        <w:rPr>
          <w:lang w:eastAsia="en-US"/>
        </w:rPr>
        <w:t>persoană</w:t>
      </w:r>
      <w:proofErr w:type="spellEnd"/>
      <w:r w:rsidRPr="0078783F">
        <w:rPr>
          <w:lang w:eastAsia="en-US"/>
        </w:rPr>
        <w:t xml:space="preserve"> </w:t>
      </w:r>
      <w:proofErr w:type="spellStart"/>
      <w:r w:rsidRPr="0078783F">
        <w:rPr>
          <w:lang w:eastAsia="en-US"/>
        </w:rPr>
        <w:t>fizică</w:t>
      </w:r>
      <w:proofErr w:type="spellEnd"/>
      <w:r w:rsidRPr="0078783F">
        <w:rPr>
          <w:lang w:eastAsia="en-US"/>
        </w:rPr>
        <w:t xml:space="preserve"> </w:t>
      </w:r>
      <w:proofErr w:type="spellStart"/>
      <w:r w:rsidRPr="0078783F">
        <w:rPr>
          <w:lang w:eastAsia="en-US"/>
        </w:rPr>
        <w:t>sau</w:t>
      </w:r>
      <w:proofErr w:type="spellEnd"/>
      <w:r w:rsidRPr="0078783F">
        <w:rPr>
          <w:lang w:eastAsia="en-US"/>
        </w:rPr>
        <w:t xml:space="preserve"> </w:t>
      </w:r>
      <w:proofErr w:type="spellStart"/>
      <w:r w:rsidRPr="0078783F">
        <w:rPr>
          <w:lang w:eastAsia="en-US"/>
        </w:rPr>
        <w:t>juridică</w:t>
      </w:r>
      <w:proofErr w:type="spellEnd"/>
      <w:r w:rsidRPr="0078783F">
        <w:rPr>
          <w:lang w:eastAsia="en-US"/>
        </w:rPr>
        <w:t xml:space="preserve"> </w:t>
      </w:r>
      <w:proofErr w:type="spellStart"/>
      <w:r w:rsidRPr="0078783F">
        <w:rPr>
          <w:lang w:eastAsia="en-US"/>
        </w:rPr>
        <w:t>specializată</w:t>
      </w:r>
      <w:proofErr w:type="spellEnd"/>
      <w:r w:rsidRPr="0078783F">
        <w:rPr>
          <w:lang w:eastAsia="en-US"/>
        </w:rPr>
        <w:t xml:space="preserve"> </w:t>
      </w:r>
      <w:proofErr w:type="spellStart"/>
      <w:r w:rsidRPr="0078783F">
        <w:rPr>
          <w:lang w:eastAsia="en-US"/>
        </w:rPr>
        <w:t>în</w:t>
      </w:r>
      <w:proofErr w:type="spellEnd"/>
      <w:r w:rsidRPr="0078783F">
        <w:rPr>
          <w:lang w:eastAsia="en-US"/>
        </w:rPr>
        <w:t xml:space="preserve"> </w:t>
      </w:r>
      <w:proofErr w:type="spellStart"/>
      <w:r w:rsidRPr="0078783F">
        <w:rPr>
          <w:lang w:eastAsia="en-US"/>
        </w:rPr>
        <w:t>recrutarea</w:t>
      </w:r>
      <w:proofErr w:type="spellEnd"/>
      <w:r w:rsidRPr="0078783F">
        <w:rPr>
          <w:lang w:eastAsia="en-US"/>
        </w:rPr>
        <w:t xml:space="preserve"> </w:t>
      </w:r>
      <w:proofErr w:type="spellStart"/>
      <w:r w:rsidRPr="0078783F">
        <w:rPr>
          <w:lang w:eastAsia="en-US"/>
        </w:rPr>
        <w:t>resurselor</w:t>
      </w:r>
      <w:proofErr w:type="spellEnd"/>
      <w:r w:rsidRPr="0078783F">
        <w:rPr>
          <w:lang w:eastAsia="en-US"/>
        </w:rPr>
        <w:t xml:space="preserve"> </w:t>
      </w:r>
      <w:proofErr w:type="spellStart"/>
      <w:r w:rsidRPr="0078783F">
        <w:rPr>
          <w:lang w:eastAsia="en-US"/>
        </w:rPr>
        <w:t>umane</w:t>
      </w:r>
      <w:proofErr w:type="spellEnd"/>
      <w:r w:rsidRPr="0078783F">
        <w:rPr>
          <w:lang w:eastAsia="en-US"/>
        </w:rPr>
        <w:t xml:space="preserve">, </w:t>
      </w:r>
      <w:r w:rsidRPr="0078783F">
        <w:rPr>
          <w:color w:val="000000"/>
        </w:rPr>
        <w:t xml:space="preserve">conform </w:t>
      </w:r>
      <w:proofErr w:type="spellStart"/>
      <w:r w:rsidRPr="0078783F">
        <w:rPr>
          <w:color w:val="000000"/>
        </w:rPr>
        <w:t>prevederilor</w:t>
      </w:r>
      <w:proofErr w:type="spellEnd"/>
      <w:r w:rsidRPr="0078783F">
        <w:rPr>
          <w:color w:val="000000"/>
        </w:rPr>
        <w:t xml:space="preserve"> din </w:t>
      </w:r>
      <w:proofErr w:type="spellStart"/>
      <w:r w:rsidRPr="0078783F">
        <w:rPr>
          <w:color w:val="000000"/>
        </w:rPr>
        <w:t>Ordonanţa</w:t>
      </w:r>
      <w:proofErr w:type="spellEnd"/>
      <w:r w:rsidRPr="0078783F">
        <w:rPr>
          <w:color w:val="000000"/>
        </w:rPr>
        <w:t xml:space="preserve"> de </w:t>
      </w:r>
      <w:proofErr w:type="spellStart"/>
      <w:r w:rsidRPr="0078783F">
        <w:rPr>
          <w:color w:val="000000"/>
        </w:rPr>
        <w:t>Urgenţă</w:t>
      </w:r>
      <w:proofErr w:type="spellEnd"/>
      <w:r w:rsidRPr="0078783F">
        <w:rPr>
          <w:color w:val="000000"/>
        </w:rPr>
        <w:t xml:space="preserve"> a </w:t>
      </w:r>
      <w:proofErr w:type="spellStart"/>
      <w:r w:rsidRPr="0078783F">
        <w:rPr>
          <w:color w:val="000000"/>
        </w:rPr>
        <w:t>Guvernului</w:t>
      </w:r>
      <w:proofErr w:type="spellEnd"/>
      <w:r w:rsidRPr="0078783F">
        <w:rPr>
          <w:color w:val="000000"/>
        </w:rPr>
        <w:t xml:space="preserve"> nr. 109/2011 </w:t>
      </w:r>
      <w:proofErr w:type="spellStart"/>
      <w:r w:rsidRPr="0078783F">
        <w:rPr>
          <w:color w:val="000000"/>
        </w:rPr>
        <w:t>privind</w:t>
      </w:r>
      <w:proofErr w:type="spellEnd"/>
      <w:r w:rsidRPr="0078783F">
        <w:rPr>
          <w:color w:val="000000"/>
        </w:rPr>
        <w:t xml:space="preserve"> </w:t>
      </w:r>
      <w:proofErr w:type="spellStart"/>
      <w:r w:rsidRPr="0078783F">
        <w:rPr>
          <w:color w:val="000000"/>
        </w:rPr>
        <w:t>guvernanţa</w:t>
      </w:r>
      <w:proofErr w:type="spellEnd"/>
      <w:r w:rsidRPr="0078783F">
        <w:rPr>
          <w:color w:val="000000"/>
        </w:rPr>
        <w:t xml:space="preserve"> </w:t>
      </w:r>
      <w:proofErr w:type="spellStart"/>
      <w:r w:rsidRPr="0078783F">
        <w:rPr>
          <w:color w:val="000000"/>
        </w:rPr>
        <w:t>corporativă</w:t>
      </w:r>
      <w:proofErr w:type="spellEnd"/>
      <w:r w:rsidRPr="0078783F">
        <w:rPr>
          <w:color w:val="000000"/>
        </w:rPr>
        <w:t xml:space="preserve"> </w:t>
      </w:r>
      <w:proofErr w:type="gramStart"/>
      <w:r w:rsidRPr="0078783F">
        <w:rPr>
          <w:color w:val="000000"/>
        </w:rPr>
        <w:t>a</w:t>
      </w:r>
      <w:proofErr w:type="gramEnd"/>
      <w:r w:rsidRPr="0078783F">
        <w:rPr>
          <w:color w:val="000000"/>
        </w:rPr>
        <w:t xml:space="preserve"> </w:t>
      </w:r>
      <w:proofErr w:type="spellStart"/>
      <w:r w:rsidRPr="0078783F">
        <w:rPr>
          <w:color w:val="000000"/>
        </w:rPr>
        <w:t>întreprinderilor</w:t>
      </w:r>
      <w:proofErr w:type="spellEnd"/>
      <w:r w:rsidRPr="0078783F">
        <w:rPr>
          <w:color w:val="000000"/>
        </w:rPr>
        <w:t xml:space="preserve"> </w:t>
      </w:r>
      <w:proofErr w:type="spellStart"/>
      <w:r w:rsidRPr="0078783F">
        <w:rPr>
          <w:color w:val="000000"/>
        </w:rPr>
        <w:t>publice</w:t>
      </w:r>
      <w:proofErr w:type="spellEnd"/>
      <w:r w:rsidRPr="0078783F">
        <w:rPr>
          <w:color w:val="000000"/>
        </w:rPr>
        <w:t>.</w:t>
      </w:r>
    </w:p>
    <w:p w:rsidR="007E37E5" w:rsidRPr="0078783F" w:rsidRDefault="007E37E5" w:rsidP="0078783F">
      <w:pPr>
        <w:spacing w:after="0" w:line="240" w:lineRule="auto"/>
        <w:jc w:val="both"/>
        <w:rPr>
          <w:rFonts w:ascii="Times New Roman" w:hAnsi="Times New Roman"/>
          <w:sz w:val="24"/>
          <w:szCs w:val="24"/>
          <w:lang w:eastAsia="ro-RO"/>
        </w:rPr>
      </w:pPr>
      <w:r w:rsidRPr="0078783F">
        <w:rPr>
          <w:rFonts w:ascii="Times New Roman" w:hAnsi="Times New Roman"/>
          <w:sz w:val="24"/>
          <w:szCs w:val="24"/>
        </w:rPr>
        <w:tab/>
        <w:t xml:space="preserve">Termenii de referinţă pentru expertul independent sunt propuşi pe baza componentei iniţiale a planului de selecţie, de către autoritatea publică tutelară sau comitetul de nominalizare şi remunerare, după caz, potrivit prevederilor art. 8 din Normele de aplicare a OUG nr. 109/2011, aprobate prin H.G. nr. 722/2016. </w:t>
      </w:r>
      <w:r w:rsidRPr="0078783F">
        <w:rPr>
          <w:rStyle w:val="FontStyle12"/>
          <w:rFonts w:ascii="Times New Roman" w:hAnsi="Times New Roman" w:cs="Times New Roman"/>
          <w:sz w:val="24"/>
          <w:szCs w:val="24"/>
          <w:lang w:eastAsia="ro-RO"/>
        </w:rPr>
        <w:t>Totodată, luând în considerarea dispoziţiile H.G. nr.-ul 722/2016, după declanşarea procedurii de selecţie se publică planul de selecţie - componenta iniţială, document de lucru care cuprinde, fără a se limita la acestea, aspectele cheie ale procedurii de selecţie, identificând data de început a procedurii de selecţie, documentele ce trebuie depuse de eventualii candidaţi, cerinţele cu privire la expertul independent, data finalizării planului de selecţie în integralitatea sa, precum şi alte elemente care pot fi aduse la cunoştinţă până la numirea administratorilor.</w:t>
      </w:r>
    </w:p>
    <w:p w:rsidR="00E32DB2" w:rsidRPr="0078783F" w:rsidRDefault="00E32DB2" w:rsidP="0078783F">
      <w:pPr>
        <w:pStyle w:val="NoSpacing"/>
        <w:ind w:firstLine="720"/>
        <w:jc w:val="both"/>
        <w:rPr>
          <w:rFonts w:ascii="Times New Roman" w:hAnsi="Times New Roman" w:cs="Times New Roman"/>
          <w:sz w:val="24"/>
          <w:szCs w:val="24"/>
          <w:lang w:val="ro-RO"/>
        </w:rPr>
      </w:pPr>
      <w:r w:rsidRPr="0078783F">
        <w:rPr>
          <w:rFonts w:ascii="Times New Roman" w:hAnsi="Times New Roman" w:cs="Times New Roman"/>
          <w:sz w:val="24"/>
          <w:szCs w:val="24"/>
          <w:lang w:val="ro-RO"/>
        </w:rPr>
        <w:t>Procedura de selec</w:t>
      </w:r>
      <w:r w:rsidRPr="0078783F">
        <w:rPr>
          <w:rFonts w:ascii="Times New Roman" w:cs="Times New Roman"/>
          <w:sz w:val="24"/>
          <w:szCs w:val="24"/>
          <w:lang w:val="ro-RO"/>
        </w:rPr>
        <w:t>ț</w:t>
      </w:r>
      <w:r w:rsidRPr="0078783F">
        <w:rPr>
          <w:rFonts w:ascii="Times New Roman" w:hAnsi="Times New Roman" w:cs="Times New Roman"/>
          <w:sz w:val="24"/>
          <w:szCs w:val="24"/>
          <w:lang w:val="ro-RO"/>
        </w:rPr>
        <w:t xml:space="preserve">ie se realizează cu scopul de a asigura transparentizarea </w:t>
      </w:r>
      <w:r w:rsidRPr="0078783F">
        <w:rPr>
          <w:rFonts w:ascii="Times New Roman" w:cs="Times New Roman"/>
          <w:sz w:val="24"/>
          <w:szCs w:val="24"/>
          <w:lang w:val="ro-RO"/>
        </w:rPr>
        <w:t>ș</w:t>
      </w:r>
      <w:r w:rsidRPr="0078783F">
        <w:rPr>
          <w:rFonts w:ascii="Times New Roman" w:hAnsi="Times New Roman" w:cs="Times New Roman"/>
          <w:sz w:val="24"/>
          <w:szCs w:val="24"/>
          <w:lang w:val="ro-RO"/>
        </w:rPr>
        <w:t>i profesionalizarea consiliilor de administra</w:t>
      </w:r>
      <w:r w:rsidRPr="0078783F">
        <w:rPr>
          <w:rFonts w:ascii="Times New Roman" w:cs="Times New Roman"/>
          <w:sz w:val="24"/>
          <w:szCs w:val="24"/>
          <w:lang w:val="ro-RO"/>
        </w:rPr>
        <w:t>ț</w:t>
      </w:r>
      <w:r w:rsidRPr="0078783F">
        <w:rPr>
          <w:rFonts w:ascii="Times New Roman" w:hAnsi="Times New Roman" w:cs="Times New Roman"/>
          <w:sz w:val="24"/>
          <w:szCs w:val="24"/>
          <w:lang w:val="ro-RO"/>
        </w:rPr>
        <w:t>ie, potrivit standardelor de guvernan</w:t>
      </w:r>
      <w:r w:rsidRPr="0078783F">
        <w:rPr>
          <w:rFonts w:ascii="Times New Roman" w:cs="Times New Roman"/>
          <w:sz w:val="24"/>
          <w:szCs w:val="24"/>
          <w:lang w:val="ro-RO"/>
        </w:rPr>
        <w:t>ț</w:t>
      </w:r>
      <w:r w:rsidRPr="0078783F">
        <w:rPr>
          <w:rFonts w:ascii="Times New Roman" w:hAnsi="Times New Roman" w:cs="Times New Roman"/>
          <w:sz w:val="24"/>
          <w:szCs w:val="24"/>
          <w:lang w:val="ro-RO"/>
        </w:rPr>
        <w:t>ă corporativă a întreprinderilor publice, astfel cum au fost dezvoltate în Principiile de guvernan</w:t>
      </w:r>
      <w:r w:rsidRPr="0078783F">
        <w:rPr>
          <w:rFonts w:ascii="Times New Roman" w:cs="Times New Roman"/>
          <w:sz w:val="24"/>
          <w:szCs w:val="24"/>
          <w:lang w:val="ro-RO"/>
        </w:rPr>
        <w:t>ț</w:t>
      </w:r>
      <w:r w:rsidRPr="0078783F">
        <w:rPr>
          <w:rFonts w:ascii="Times New Roman" w:hAnsi="Times New Roman" w:cs="Times New Roman"/>
          <w:sz w:val="24"/>
          <w:szCs w:val="24"/>
          <w:lang w:val="ro-RO"/>
        </w:rPr>
        <w:t>ă corporativă ale Organiza</w:t>
      </w:r>
      <w:r w:rsidRPr="0078783F">
        <w:rPr>
          <w:rFonts w:ascii="Times New Roman" w:cs="Times New Roman"/>
          <w:sz w:val="24"/>
          <w:szCs w:val="24"/>
          <w:lang w:val="ro-RO"/>
        </w:rPr>
        <w:t>ț</w:t>
      </w:r>
      <w:r w:rsidRPr="0078783F">
        <w:rPr>
          <w:rFonts w:ascii="Times New Roman" w:hAnsi="Times New Roman" w:cs="Times New Roman"/>
          <w:sz w:val="24"/>
          <w:szCs w:val="24"/>
          <w:lang w:val="ro-RO"/>
        </w:rPr>
        <w:t xml:space="preserve">iei pentru Cooperare </w:t>
      </w:r>
      <w:r w:rsidRPr="0078783F">
        <w:rPr>
          <w:rFonts w:ascii="Times New Roman" w:cs="Times New Roman"/>
          <w:sz w:val="24"/>
          <w:szCs w:val="24"/>
          <w:lang w:val="ro-RO"/>
        </w:rPr>
        <w:t>ș</w:t>
      </w:r>
      <w:r w:rsidRPr="0078783F">
        <w:rPr>
          <w:rFonts w:ascii="Times New Roman" w:hAnsi="Times New Roman" w:cs="Times New Roman"/>
          <w:sz w:val="24"/>
          <w:szCs w:val="24"/>
          <w:lang w:val="ro-RO"/>
        </w:rPr>
        <w:t>i Dezvoltare Economică (art. 2 din Anexa 1 la H.G. nr. 722/2016).</w:t>
      </w:r>
    </w:p>
    <w:p w:rsidR="002A7542" w:rsidRPr="0078783F" w:rsidRDefault="00573B0C" w:rsidP="0078783F">
      <w:pPr>
        <w:pStyle w:val="Style2"/>
        <w:widowControl/>
        <w:spacing w:before="134" w:line="240" w:lineRule="auto"/>
        <w:rPr>
          <w:rStyle w:val="FontStyle12"/>
          <w:rFonts w:ascii="Times New Roman" w:hAnsi="Times New Roman" w:cs="Times New Roman"/>
          <w:sz w:val="24"/>
          <w:szCs w:val="24"/>
          <w:lang w:val="ro-RO" w:eastAsia="ro-RO"/>
        </w:rPr>
      </w:pPr>
      <w:r w:rsidRPr="0078783F">
        <w:rPr>
          <w:rStyle w:val="FontStyle12"/>
          <w:rFonts w:ascii="Times New Roman" w:hAnsi="Times New Roman" w:cs="Times New Roman"/>
          <w:sz w:val="24"/>
          <w:szCs w:val="24"/>
          <w:lang w:val="ro-RO" w:eastAsia="ro-RO"/>
        </w:rPr>
        <w:t xml:space="preserve">În acest sens, expertul independent desemnat pentru selecţia membrilor Consiliului de administraţie la </w:t>
      </w:r>
      <w:r w:rsidRPr="0078783F">
        <w:rPr>
          <w:rFonts w:ascii="Times New Roman" w:hAnsi="Times New Roman"/>
          <w:b/>
          <w:lang w:val="ro-RO"/>
        </w:rPr>
        <w:t>PIEŢE S.A</w:t>
      </w:r>
      <w:r w:rsidRPr="0078783F">
        <w:rPr>
          <w:rFonts w:ascii="Times New Roman" w:hAnsi="Times New Roman"/>
          <w:color w:val="000000"/>
          <w:lang w:val="ro-RO"/>
        </w:rPr>
        <w:t>.</w:t>
      </w:r>
      <w:r w:rsidRPr="0078783F">
        <w:rPr>
          <w:rStyle w:val="FontStyle12"/>
          <w:rFonts w:ascii="Times New Roman" w:hAnsi="Times New Roman" w:cs="Times New Roman"/>
          <w:sz w:val="24"/>
          <w:szCs w:val="24"/>
          <w:lang w:val="ro-RO" w:eastAsia="ro-RO"/>
        </w:rPr>
        <w:t xml:space="preserve">, în conformitate cu legislaţia privind guvernanţă corporativă, a </w:t>
      </w:r>
      <w:r w:rsidRPr="0078783F">
        <w:rPr>
          <w:rStyle w:val="FontStyle12"/>
          <w:rFonts w:ascii="Times New Roman" w:hAnsi="Times New Roman" w:cs="Times New Roman"/>
          <w:sz w:val="24"/>
          <w:szCs w:val="24"/>
          <w:lang w:val="ro-RO" w:eastAsia="ro-RO"/>
        </w:rPr>
        <w:lastRenderedPageBreak/>
        <w:t xml:space="preserve">elaborat prezenta componentă integrală a Planului de selecţie, pe care o propune Autorităţii Publice Tutelare </w:t>
      </w:r>
      <w:r w:rsidRPr="0078783F">
        <w:rPr>
          <w:rStyle w:val="FontStyle12"/>
          <w:rFonts w:ascii="Times New Roman" w:hAnsi="Times New Roman" w:cs="Times New Roman"/>
          <w:sz w:val="24"/>
          <w:szCs w:val="24"/>
          <w:lang w:eastAsia="ro-RO"/>
        </w:rPr>
        <w:t xml:space="preserve">- </w:t>
      </w:r>
      <w:r w:rsidRPr="0078783F">
        <w:rPr>
          <w:rStyle w:val="FontStyle12"/>
          <w:rFonts w:ascii="Times New Roman" w:hAnsi="Times New Roman" w:cs="Times New Roman"/>
          <w:sz w:val="24"/>
          <w:szCs w:val="24"/>
          <w:lang w:val="ro-RO" w:eastAsia="ro-RO"/>
        </w:rPr>
        <w:t>spre aprobare.</w:t>
      </w:r>
    </w:p>
    <w:p w:rsidR="00B5476A" w:rsidRPr="0078783F" w:rsidRDefault="00B5476A" w:rsidP="0078783F">
      <w:pPr>
        <w:pStyle w:val="Style2"/>
        <w:widowControl/>
        <w:spacing w:before="134" w:line="240" w:lineRule="auto"/>
        <w:rPr>
          <w:rFonts w:ascii="Times New Roman" w:hAnsi="Times New Roman"/>
          <w:lang w:val="ro-RO" w:eastAsia="ro-RO"/>
        </w:rPr>
      </w:pPr>
    </w:p>
    <w:p w:rsidR="00E32DB2" w:rsidRPr="0078783F" w:rsidRDefault="00E32DB2" w:rsidP="0078783F">
      <w:pPr>
        <w:spacing w:after="0" w:line="240" w:lineRule="auto"/>
        <w:jc w:val="center"/>
        <w:rPr>
          <w:rFonts w:ascii="Times New Roman" w:hAnsi="Times New Roman"/>
          <w:b/>
          <w:sz w:val="24"/>
          <w:szCs w:val="24"/>
        </w:rPr>
      </w:pPr>
      <w:r w:rsidRPr="0078783F">
        <w:rPr>
          <w:rFonts w:ascii="Times New Roman" w:hAnsi="Times New Roman"/>
          <w:b/>
          <w:sz w:val="24"/>
          <w:szCs w:val="24"/>
        </w:rPr>
        <w:t xml:space="preserve">SCOPUL ŞI DOMENIUL DE APLICARE </w:t>
      </w:r>
    </w:p>
    <w:p w:rsidR="00B5476A" w:rsidRPr="0078783F" w:rsidRDefault="00210C53" w:rsidP="0078783F">
      <w:pPr>
        <w:spacing w:after="0" w:line="240" w:lineRule="auto"/>
        <w:jc w:val="center"/>
        <w:rPr>
          <w:rFonts w:ascii="Times New Roman" w:hAnsi="Times New Roman"/>
          <w:b/>
          <w:sz w:val="24"/>
          <w:szCs w:val="24"/>
        </w:rPr>
      </w:pPr>
      <w:r w:rsidRPr="0078783F">
        <w:rPr>
          <w:rFonts w:ascii="Times New Roman" w:hAnsi="Times New Roman"/>
          <w:b/>
          <w:sz w:val="24"/>
          <w:szCs w:val="24"/>
        </w:rPr>
        <w:t>ALE PLANULUI DE SELECŢIE</w:t>
      </w:r>
    </w:p>
    <w:p w:rsidR="00B5476A" w:rsidRPr="0078783F" w:rsidRDefault="00B5476A" w:rsidP="0078783F">
      <w:pPr>
        <w:spacing w:after="0" w:line="240" w:lineRule="auto"/>
        <w:jc w:val="center"/>
        <w:rPr>
          <w:rFonts w:ascii="Times New Roman" w:hAnsi="Times New Roman"/>
          <w:b/>
          <w:sz w:val="24"/>
          <w:szCs w:val="24"/>
        </w:rPr>
      </w:pPr>
    </w:p>
    <w:p w:rsidR="00E32DB2" w:rsidRPr="0078783F" w:rsidRDefault="00E32DB2" w:rsidP="0078783F">
      <w:pPr>
        <w:spacing w:after="0" w:line="240" w:lineRule="auto"/>
        <w:ind w:firstLine="720"/>
        <w:jc w:val="both"/>
        <w:rPr>
          <w:rFonts w:ascii="Times New Roman" w:hAnsi="Times New Roman"/>
          <w:sz w:val="24"/>
          <w:szCs w:val="24"/>
        </w:rPr>
      </w:pPr>
      <w:r w:rsidRPr="0078783F">
        <w:rPr>
          <w:rFonts w:ascii="Times New Roman" w:hAnsi="Times New Roman"/>
          <w:sz w:val="24"/>
          <w:szCs w:val="24"/>
        </w:rPr>
        <w:t>Potrivit H.G. nr. 722/2016, planul de selecţie reprezintă documentul de lucru prin care se stabile</w:t>
      </w:r>
      <w:r w:rsidRPr="0078783F">
        <w:rPr>
          <w:rFonts w:ascii="Times New Roman" w:hAnsiTheme="minorHAnsi"/>
          <w:sz w:val="24"/>
          <w:szCs w:val="24"/>
        </w:rPr>
        <w:t>ș</w:t>
      </w:r>
      <w:r w:rsidRPr="0078783F">
        <w:rPr>
          <w:rFonts w:ascii="Times New Roman" w:hAnsi="Times New Roman"/>
          <w:sz w:val="24"/>
          <w:szCs w:val="24"/>
        </w:rPr>
        <w:t>te calendarul procedurii de selec</w:t>
      </w:r>
      <w:r w:rsidRPr="0078783F">
        <w:rPr>
          <w:rFonts w:ascii="Times New Roman" w:hAnsiTheme="minorHAnsi"/>
          <w:sz w:val="24"/>
          <w:szCs w:val="24"/>
        </w:rPr>
        <w:t>ț</w:t>
      </w:r>
      <w:r w:rsidRPr="0078783F">
        <w:rPr>
          <w:rFonts w:ascii="Times New Roman" w:hAnsi="Times New Roman"/>
          <w:sz w:val="24"/>
          <w:szCs w:val="24"/>
        </w:rPr>
        <w:t xml:space="preserve">ie de la data iniţierii procedurii de selecţie până la data numirii persoanelor desemnate pentru funcţiile de administratori </w:t>
      </w:r>
      <w:r w:rsidRPr="0078783F">
        <w:rPr>
          <w:rFonts w:ascii="Times New Roman" w:hAnsiTheme="minorHAnsi"/>
          <w:sz w:val="24"/>
          <w:szCs w:val="24"/>
        </w:rPr>
        <w:t>ș</w:t>
      </w:r>
      <w:r w:rsidRPr="0078783F">
        <w:rPr>
          <w:rFonts w:ascii="Times New Roman" w:hAnsi="Times New Roman"/>
          <w:sz w:val="24"/>
          <w:szCs w:val="24"/>
        </w:rPr>
        <w:t xml:space="preserve">i este structurat pe două componente: </w:t>
      </w:r>
      <w:r w:rsidRPr="0078783F">
        <w:rPr>
          <w:rFonts w:ascii="Times New Roman" w:hAnsi="Times New Roman"/>
          <w:b/>
          <w:sz w:val="24"/>
          <w:szCs w:val="24"/>
        </w:rPr>
        <w:t>componenta iniţială</w:t>
      </w:r>
      <w:r w:rsidRPr="0078783F">
        <w:rPr>
          <w:rFonts w:ascii="Times New Roman" w:hAnsi="Times New Roman"/>
          <w:sz w:val="24"/>
          <w:szCs w:val="24"/>
        </w:rPr>
        <w:t xml:space="preserve">, care se întocmeşte în termen de 10 zile de la data declanşării procedurii şi </w:t>
      </w:r>
      <w:r w:rsidRPr="0078783F">
        <w:rPr>
          <w:rFonts w:ascii="Times New Roman" w:hAnsi="Times New Roman"/>
          <w:b/>
          <w:sz w:val="24"/>
          <w:szCs w:val="24"/>
        </w:rPr>
        <w:t>componenta integrală</w:t>
      </w:r>
      <w:r w:rsidRPr="0078783F">
        <w:rPr>
          <w:rFonts w:ascii="Times New Roman" w:hAnsi="Times New Roman"/>
          <w:sz w:val="24"/>
          <w:szCs w:val="24"/>
        </w:rPr>
        <w:t>, care se întocmeşte după constituirea comisiei de selecţie, selectarea expertului independent sau începerea procedurii selecţiei de către comitetul de nominalizare şi remunerare din cadrul consiliului, după caz.</w:t>
      </w:r>
    </w:p>
    <w:p w:rsidR="00573B0C" w:rsidRPr="0078783F" w:rsidRDefault="00573B0C" w:rsidP="0078783F">
      <w:pPr>
        <w:spacing w:after="0" w:line="240" w:lineRule="auto"/>
        <w:ind w:firstLine="720"/>
        <w:jc w:val="both"/>
        <w:rPr>
          <w:rFonts w:ascii="Times New Roman" w:hAnsi="Times New Roman"/>
          <w:sz w:val="24"/>
          <w:szCs w:val="24"/>
        </w:rPr>
      </w:pPr>
      <w:r w:rsidRPr="0078783F">
        <w:rPr>
          <w:rFonts w:ascii="Times New Roman" w:hAnsi="Times New Roman"/>
          <w:color w:val="000000"/>
          <w:sz w:val="24"/>
          <w:szCs w:val="24"/>
        </w:rPr>
        <w:t>Componenta  ini</w:t>
      </w:r>
      <w:r w:rsidRPr="0078783F">
        <w:rPr>
          <w:rFonts w:ascii="Times New Roman" w:hAnsiTheme="minorHAnsi"/>
          <w:color w:val="000000"/>
          <w:sz w:val="24"/>
          <w:szCs w:val="24"/>
        </w:rPr>
        <w:t>ț</w:t>
      </w:r>
      <w:r w:rsidRPr="0078783F">
        <w:rPr>
          <w:rFonts w:ascii="Times New Roman" w:hAnsi="Times New Roman"/>
          <w:color w:val="000000"/>
          <w:sz w:val="24"/>
          <w:szCs w:val="24"/>
        </w:rPr>
        <w:t>ială  este  elaborată  cu  scopul  de  a  oferi  fundament  pentru componenta integrală a planului de selec</w:t>
      </w:r>
      <w:r w:rsidRPr="0078783F">
        <w:rPr>
          <w:rFonts w:ascii="Times New Roman" w:hAnsiTheme="minorHAnsi"/>
          <w:color w:val="000000"/>
          <w:sz w:val="24"/>
          <w:szCs w:val="24"/>
        </w:rPr>
        <w:t>ț</w:t>
      </w:r>
      <w:r w:rsidRPr="0078783F">
        <w:rPr>
          <w:rFonts w:ascii="Times New Roman" w:hAnsi="Times New Roman"/>
          <w:color w:val="000000"/>
          <w:sz w:val="24"/>
          <w:szCs w:val="24"/>
        </w:rPr>
        <w:t xml:space="preserve">ie. </w:t>
      </w:r>
      <w:r w:rsidR="00F975A8">
        <w:rPr>
          <w:rFonts w:ascii="Times New Roman" w:hAnsi="Times New Roman"/>
          <w:noProof/>
          <w:sz w:val="24"/>
          <w:szCs w:val="24"/>
          <w:lang w:val="en-US"/>
        </w:rPr>
        <w:pict>
          <v:shape id="Freeform 4" o:spid="_x0000_s1039" style="position:absolute;left:0;text-align:left;margin-left:62.65pt;margin-top:623.3pt;width:0;height:0;z-index:-251642880;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v-text-anchor:top"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" path="m,l,13r13,l13,,,xe" fillcolor="black">
            <v:path o:connecttype="custom" o:connectlocs="0,0;0,0;0,0;0,0;0,0" o:connectangles="0,0,0,0,0"/>
            <w10:wrap anchorx="page" anchory="page"/>
          </v:shape>
        </w:pict>
      </w:r>
      <w:r w:rsidR="00F975A8">
        <w:rPr>
          <w:rFonts w:ascii="Times New Roman" w:hAnsi="Times New Roman"/>
          <w:noProof/>
          <w:sz w:val="24"/>
          <w:szCs w:val="24"/>
          <w:lang w:val="en-US"/>
        </w:rPr>
        <w:pict>
          <v:shape id="Freeform 5" o:spid="_x0000_s1040" style="position:absolute;left:0;text-align:left;margin-left:62.65pt;margin-top:623.3pt;width:0;height:0;z-index:-251641856;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v-text-anchor:top"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" path="m,l,13r13,l13,,,xe" fillcolor="black">
            <v:path o:connecttype="custom" o:connectlocs="0,0;0,0;0,0;0,0;0,0" o:connectangles="0,0,0,0,0"/>
            <w10:wrap anchorx="page" anchory="page"/>
          </v:shape>
        </w:pict>
      </w:r>
      <w:r w:rsidR="00F975A8">
        <w:rPr>
          <w:rFonts w:ascii="Times New Roman" w:hAnsi="Times New Roman"/>
          <w:noProof/>
          <w:sz w:val="24"/>
          <w:szCs w:val="24"/>
          <w:lang w:val="en-US"/>
        </w:rPr>
        <w:pict>
          <v:shape id="Freeform 6" o:spid="_x0000_s1041" style="position:absolute;left:0;text-align:left;margin-left:338.65pt;margin-top:623.3pt;width:.65pt;height:0;z-index:-25164083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v-text-anchor:top" coordsize="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" path="m,l,13r13,l13,,,xe" fillcolor="black">
            <v:path o:connecttype="custom" o:connectlocs="0,0;0,0;8255,0;8255,0;0,0" o:connectangles="0,0,0,0,0"/>
            <w10:wrap anchorx="page" anchory="page"/>
          </v:shape>
        </w:pict>
      </w:r>
      <w:r w:rsidR="00F975A8">
        <w:rPr>
          <w:rFonts w:ascii="Times New Roman" w:hAnsi="Times New Roman"/>
          <w:noProof/>
          <w:sz w:val="24"/>
          <w:szCs w:val="24"/>
          <w:lang w:val="en-US"/>
        </w:rPr>
        <w:pict>
          <v:shape id="Freeform 7" o:spid="_x0000_s1042" style="position:absolute;left:0;text-align:left;margin-left:537.3pt;margin-top:623.3pt;width:.7pt;height:0;z-index:-25163980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v-text-anchor:top" coordsize="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" path="m,l,13r13,l13,,,xe" fillcolor="black">
            <v:path o:connecttype="custom" o:connectlocs="0,0;0,0;8255,0;8255,0;0,0" o:connectangles="0,0,0,0,0"/>
            <w10:wrap anchorx="page" anchory="page"/>
          </v:shape>
        </w:pict>
      </w:r>
      <w:r w:rsidR="00F975A8">
        <w:rPr>
          <w:rFonts w:ascii="Times New Roman" w:hAnsi="Times New Roman"/>
          <w:noProof/>
          <w:sz w:val="24"/>
          <w:szCs w:val="24"/>
          <w:lang w:val="en-US"/>
        </w:rPr>
        <w:pict>
          <v:shape id="Freeform 8" o:spid="_x0000_s1043" style="position:absolute;left:0;text-align:left;margin-left:537.3pt;margin-top:623.3pt;width:.7pt;height:0;z-index:-25163878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v-text-anchor:top" coordsize="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" path="m,l,13r13,l13,,,xe" fillcolor="black">
            <v:path o:connecttype="custom" o:connectlocs="0,0;0,0;8255,0;8255,0;0,0" o:connectangles="0,0,0,0,0"/>
            <w10:wrap anchorx="page" anchory="page"/>
          </v:shape>
        </w:pict>
      </w:r>
      <w:r w:rsidR="00F975A8">
        <w:rPr>
          <w:rFonts w:ascii="Times New Roman" w:hAnsi="Times New Roman"/>
          <w:noProof/>
          <w:sz w:val="24"/>
          <w:szCs w:val="24"/>
          <w:lang w:val="en-US"/>
        </w:rPr>
        <w:pict>
          <v:shape id="Freeform 9" o:spid="_x0000_s1044" style="position:absolute;left:0;text-align:left;margin-left:62.65pt;margin-top:650pt;width:0;height:0;z-index:-251637760;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v-text-anchor:top"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" path="m,l,13r13,l13,,,xe" fillcolor="black">
            <v:path o:connecttype="custom" o:connectlocs="0,0;0,0;0,0;0,0;0,0" o:connectangles="0,0,0,0,0"/>
            <w10:wrap anchorx="page" anchory="page"/>
          </v:shape>
        </w:pict>
      </w:r>
      <w:r w:rsidR="00F975A8">
        <w:rPr>
          <w:rFonts w:ascii="Times New Roman" w:hAnsi="Times New Roman"/>
          <w:noProof/>
          <w:sz w:val="24"/>
          <w:szCs w:val="24"/>
          <w:lang w:val="en-US"/>
        </w:rPr>
        <w:pict>
          <v:shape id="Freeform 10" o:spid="_x0000_s1045" style="position:absolute;left:0;text-align:left;margin-left:338.65pt;margin-top:650pt;width:.65pt;height:0;z-index:-25163673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v-text-anchor:top" coordsize="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" path="m,l,13r13,l13,,,xe" fillcolor="black">
            <v:path o:connecttype="custom" o:connectlocs="0,0;0,0;8255,0;8255,0;0,0" o:connectangles="0,0,0,0,0"/>
            <w10:wrap anchorx="page" anchory="page"/>
          </v:shape>
        </w:pict>
      </w:r>
      <w:r w:rsidR="00F975A8">
        <w:rPr>
          <w:rFonts w:ascii="Times New Roman" w:hAnsi="Times New Roman"/>
          <w:noProof/>
          <w:sz w:val="24"/>
          <w:szCs w:val="24"/>
          <w:lang w:val="en-US"/>
        </w:rPr>
        <w:pict>
          <v:shape id="Freeform 11" o:spid="_x0000_s1046" style="position:absolute;left:0;text-align:left;margin-left:537.3pt;margin-top:650pt;width:.7pt;height:0;z-index:-25163571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v-text-anchor:top" coordsize="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" path="m,l,13r13,l13,,,xe" fillcolor="black">
            <v:path o:connecttype="custom" o:connectlocs="0,0;0,0;8255,0;8255,0;0,0" o:connectangles="0,0,0,0,0"/>
            <w10:wrap anchorx="page" anchory="page"/>
          </v:shape>
        </w:pict>
      </w:r>
      <w:r w:rsidR="00F975A8">
        <w:rPr>
          <w:rFonts w:ascii="Times New Roman" w:hAnsi="Times New Roman"/>
          <w:noProof/>
          <w:sz w:val="24"/>
          <w:szCs w:val="24"/>
          <w:lang w:val="en-US"/>
        </w:rPr>
        <w:pict>
          <v:shape id="Freeform 12" o:spid="_x0000_s1047" style="position:absolute;left:0;text-align:left;margin-left:62.65pt;margin-top:716.65pt;width:0;height:0;z-index:-251634688;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v-text-anchor:top"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" path="m,l,13r13,l13,,,xe" fillcolor="black">
            <v:path o:connecttype="custom" o:connectlocs="0,0;0,0;0,0;0,0;0,0" o:connectangles="0,0,0,0,0"/>
            <w10:wrap anchorx="page" anchory="page"/>
          </v:shape>
        </w:pict>
      </w:r>
      <w:r w:rsidR="00F975A8">
        <w:rPr>
          <w:rFonts w:ascii="Times New Roman" w:hAnsi="Times New Roman"/>
          <w:noProof/>
          <w:sz w:val="24"/>
          <w:szCs w:val="24"/>
          <w:lang w:val="en-US"/>
        </w:rPr>
        <w:pict>
          <v:shape id="Freeform 13" o:spid="_x0000_s1048" style="position:absolute;left:0;text-align:left;margin-left:62.65pt;margin-top:716.65pt;width:0;height:0;z-index:-251633664;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v-text-anchor:top"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" path="m,l,13r13,l13,,,xe" fillcolor="black">
            <v:path o:connecttype="custom" o:connectlocs="0,0;0,0;0,0;0,0;0,0" o:connectangles="0,0,0,0,0"/>
            <w10:wrap anchorx="page" anchory="page"/>
          </v:shape>
        </w:pict>
      </w:r>
      <w:r w:rsidR="00F975A8">
        <w:rPr>
          <w:rFonts w:ascii="Times New Roman" w:hAnsi="Times New Roman"/>
          <w:noProof/>
          <w:sz w:val="24"/>
          <w:szCs w:val="24"/>
          <w:lang w:val="en-US"/>
        </w:rPr>
        <w:pict>
          <v:shape id="Freeform 14" o:spid="_x0000_s1049" style="position:absolute;left:0;text-align:left;margin-left:338.65pt;margin-top:716.65pt;width:.65pt;height:0;z-index:-25163264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v-text-anchor:top" coordsize="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" path="m,l,13r13,l13,,,xe" fillcolor="black">
            <v:path o:connecttype="custom" o:connectlocs="0,0;0,0;8255,0;8255,0;0,0" o:connectangles="0,0,0,0,0"/>
            <w10:wrap anchorx="page" anchory="page"/>
          </v:shape>
        </w:pict>
      </w:r>
      <w:r w:rsidR="00F975A8">
        <w:rPr>
          <w:rFonts w:ascii="Times New Roman" w:hAnsi="Times New Roman"/>
          <w:noProof/>
          <w:sz w:val="24"/>
          <w:szCs w:val="24"/>
          <w:lang w:val="en-US"/>
        </w:rPr>
        <w:pict>
          <v:shape id="Freeform 15" o:spid="_x0000_s1050" style="position:absolute;left:0;text-align:left;margin-left:537.3pt;margin-top:716.65pt;width:.7pt;height:0;z-index:-2516316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v-text-anchor:top" coordsize="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" path="m,l,13r13,l13,,,xe" fillcolor="black">
            <v:path o:connecttype="custom" o:connectlocs="0,0;0,0;8255,0;8255,0;0,0" o:connectangles="0,0,0,0,0"/>
            <w10:wrap anchorx="page" anchory="page"/>
          </v:shape>
        </w:pict>
      </w:r>
      <w:r w:rsidR="00F975A8">
        <w:rPr>
          <w:rFonts w:ascii="Times New Roman" w:hAnsi="Times New Roman"/>
          <w:noProof/>
          <w:sz w:val="24"/>
          <w:szCs w:val="24"/>
          <w:lang w:val="en-US"/>
        </w:rPr>
        <w:pict>
          <v:shape id="Freeform 16" o:spid="_x0000_s1051" style="position:absolute;left:0;text-align:left;margin-left:537.3pt;margin-top:716.65pt;width:.7pt;height:0;z-index:-25163059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v-text-anchor:top" coordsize="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" path="m,l,13r13,l13,,,xe" fillcolor="black">
            <v:path o:connecttype="custom" o:connectlocs="0,0;0,0;8255,0;8255,0;0,0" o:connectangles="0,0,0,0,0"/>
            <w10:wrap anchorx="page" anchory="page"/>
          </v:shape>
        </w:pict>
      </w:r>
      <w:r w:rsidRPr="0078783F">
        <w:rPr>
          <w:rFonts w:ascii="Times New Roman" w:hAnsi="Times New Roman"/>
          <w:color w:val="000000"/>
          <w:sz w:val="24"/>
          <w:szCs w:val="24"/>
        </w:rPr>
        <w:t>Planul  de  selec</w:t>
      </w:r>
      <w:r w:rsidRPr="0078783F">
        <w:rPr>
          <w:rFonts w:ascii="Times New Roman" w:hAnsiTheme="minorHAnsi"/>
          <w:color w:val="000000"/>
          <w:sz w:val="24"/>
          <w:szCs w:val="24"/>
        </w:rPr>
        <w:t>ț</w:t>
      </w:r>
      <w:r w:rsidRPr="0078783F">
        <w:rPr>
          <w:rFonts w:ascii="Times New Roman" w:hAnsi="Times New Roman"/>
          <w:color w:val="000000"/>
          <w:sz w:val="24"/>
          <w:szCs w:val="24"/>
        </w:rPr>
        <w:t>ie  în  integralitatea  sa  constituie  fundamentul  procedurii  de  selec</w:t>
      </w:r>
      <w:r w:rsidRPr="0078783F">
        <w:rPr>
          <w:rFonts w:ascii="Times New Roman" w:hAnsiTheme="minorHAnsi"/>
          <w:color w:val="000000"/>
          <w:sz w:val="24"/>
          <w:szCs w:val="24"/>
        </w:rPr>
        <w:t>ț</w:t>
      </w:r>
      <w:r w:rsidRPr="0078783F">
        <w:rPr>
          <w:rFonts w:ascii="Times New Roman" w:hAnsi="Times New Roman"/>
          <w:color w:val="000000"/>
          <w:sz w:val="24"/>
          <w:szCs w:val="24"/>
        </w:rPr>
        <w:t>ie, reflectând  principalele  activită</w:t>
      </w:r>
      <w:r w:rsidRPr="0078783F">
        <w:rPr>
          <w:rFonts w:ascii="Times New Roman" w:hAnsiTheme="minorHAnsi"/>
          <w:color w:val="000000"/>
          <w:sz w:val="24"/>
          <w:szCs w:val="24"/>
        </w:rPr>
        <w:t>ț</w:t>
      </w:r>
      <w:r w:rsidRPr="0078783F">
        <w:rPr>
          <w:rFonts w:ascii="Times New Roman" w:hAnsi="Times New Roman"/>
          <w:color w:val="000000"/>
          <w:sz w:val="24"/>
          <w:szCs w:val="24"/>
        </w:rPr>
        <w:t xml:space="preserve">i  </w:t>
      </w:r>
      <w:r w:rsidRPr="0078783F">
        <w:rPr>
          <w:rFonts w:ascii="Times New Roman" w:hAnsiTheme="minorHAnsi"/>
          <w:color w:val="000000"/>
          <w:sz w:val="24"/>
          <w:szCs w:val="24"/>
        </w:rPr>
        <w:t>ș</w:t>
      </w:r>
      <w:r w:rsidRPr="0078783F">
        <w:rPr>
          <w:rFonts w:ascii="Times New Roman" w:hAnsi="Times New Roman"/>
          <w:color w:val="000000"/>
          <w:sz w:val="24"/>
          <w:szCs w:val="24"/>
        </w:rPr>
        <w:t xml:space="preserve">i  decizii  care  trebuie  realizate,  termenele  de realizare, structurile implicate, precum </w:t>
      </w:r>
      <w:r w:rsidRPr="0078783F">
        <w:rPr>
          <w:rFonts w:ascii="Times New Roman" w:hAnsiTheme="minorHAnsi"/>
          <w:color w:val="000000"/>
          <w:sz w:val="24"/>
          <w:szCs w:val="24"/>
        </w:rPr>
        <w:t>ș</w:t>
      </w:r>
      <w:r w:rsidRPr="0078783F">
        <w:rPr>
          <w:rFonts w:ascii="Times New Roman" w:hAnsi="Times New Roman"/>
          <w:color w:val="000000"/>
          <w:sz w:val="24"/>
          <w:szCs w:val="24"/>
        </w:rPr>
        <w:t xml:space="preserve">i documentele de lucru. </w:t>
      </w:r>
      <w:r w:rsidRPr="0078783F">
        <w:rPr>
          <w:rFonts w:ascii="Times New Roman" w:hAnsi="Times New Roman"/>
          <w:sz w:val="24"/>
          <w:szCs w:val="24"/>
        </w:rPr>
        <w:t>Planul de selec</w:t>
      </w:r>
      <w:r w:rsidRPr="0078783F">
        <w:rPr>
          <w:rFonts w:ascii="Times New Roman" w:hAnsiTheme="minorHAnsi"/>
          <w:sz w:val="24"/>
          <w:szCs w:val="24"/>
        </w:rPr>
        <w:t>ț</w:t>
      </w:r>
      <w:r w:rsidRPr="0078783F">
        <w:rPr>
          <w:rFonts w:ascii="Times New Roman" w:hAnsi="Times New Roman"/>
          <w:sz w:val="24"/>
          <w:szCs w:val="24"/>
        </w:rPr>
        <w:t>ie, in integralitatea lui, va fi realizat de către expertul independent contractat.</w:t>
      </w:r>
      <w:r w:rsidRPr="0078783F">
        <w:rPr>
          <w:rFonts w:ascii="Times New Roman" w:hAnsi="Times New Roman"/>
          <w:color w:val="000000"/>
          <w:sz w:val="24"/>
          <w:szCs w:val="24"/>
        </w:rPr>
        <w:t xml:space="preserve"> </w:t>
      </w:r>
    </w:p>
    <w:p w:rsidR="00573B0C" w:rsidRPr="0078783F" w:rsidRDefault="00573B0C" w:rsidP="0078783F">
      <w:pPr>
        <w:spacing w:after="0" w:line="240" w:lineRule="auto"/>
        <w:ind w:firstLine="720"/>
        <w:jc w:val="both"/>
        <w:rPr>
          <w:rStyle w:val="spctbdy"/>
          <w:rFonts w:ascii="Times New Roman" w:eastAsia="Times New Roman" w:hAnsi="Times New Roman"/>
          <w:sz w:val="24"/>
          <w:szCs w:val="24"/>
        </w:rPr>
      </w:pPr>
      <w:r w:rsidRPr="0078783F">
        <w:rPr>
          <w:rFonts w:ascii="Times New Roman" w:hAnsi="Times New Roman"/>
          <w:b/>
          <w:sz w:val="24"/>
          <w:szCs w:val="24"/>
        </w:rPr>
        <w:t xml:space="preserve">Componenta integrală </w:t>
      </w:r>
      <w:r w:rsidRPr="0078783F">
        <w:rPr>
          <w:rFonts w:ascii="Times New Roman" w:hAnsi="Times New Roman"/>
          <w:sz w:val="24"/>
          <w:szCs w:val="24"/>
        </w:rPr>
        <w:t>a planului de selec</w:t>
      </w:r>
      <w:r w:rsidRPr="0078783F">
        <w:rPr>
          <w:rFonts w:ascii="Times New Roman"/>
          <w:sz w:val="24"/>
          <w:szCs w:val="24"/>
        </w:rPr>
        <w:t>ț</w:t>
      </w:r>
      <w:r w:rsidRPr="0078783F">
        <w:rPr>
          <w:rFonts w:ascii="Times New Roman" w:hAnsi="Times New Roman"/>
          <w:sz w:val="24"/>
          <w:szCs w:val="24"/>
        </w:rPr>
        <w:t xml:space="preserve">ie este definită la art. 1 pct. 9 din Anexa nr. 1 a Hotărârii de Guvern nr. 722/2016. Aceasta reprezintă </w:t>
      </w:r>
      <w:r w:rsidRPr="0078783F">
        <w:rPr>
          <w:rStyle w:val="spctbdy"/>
          <w:rFonts w:ascii="Times New Roman" w:eastAsia="Times New Roman" w:hAnsi="Times New Roman"/>
          <w:sz w:val="24"/>
          <w:szCs w:val="24"/>
        </w:rPr>
        <w:t>un document de lucru care conţine, dar fără a se limita la aceasta, elementele din componenta iniţială a planului de selecţie, completate cu alte elemente necesare acestuia între data declanşării procedurii de selecţie şi data semnării contractului de mandat, inclusiv propunerea de desemnare a candidaţilor selectaţi pentru poziţia de membru în consiliul de administraţie.</w:t>
      </w:r>
    </w:p>
    <w:p w:rsidR="00D14945" w:rsidRPr="0078783F" w:rsidRDefault="00D14945" w:rsidP="0078783F">
      <w:pPr>
        <w:spacing w:after="0" w:line="240" w:lineRule="auto"/>
        <w:ind w:firstLine="720"/>
        <w:jc w:val="both"/>
        <w:rPr>
          <w:rFonts w:ascii="Times New Roman" w:hAnsi="Times New Roman"/>
          <w:sz w:val="24"/>
          <w:szCs w:val="24"/>
        </w:rPr>
      </w:pPr>
      <w:r w:rsidRPr="0078783F">
        <w:rPr>
          <w:rFonts w:ascii="Times New Roman" w:hAnsi="Times New Roman"/>
          <w:sz w:val="24"/>
          <w:szCs w:val="24"/>
        </w:rPr>
        <w:t>Prezenta componentă integrală a planului de selec</w:t>
      </w:r>
      <w:r w:rsidRPr="0078783F">
        <w:rPr>
          <w:rFonts w:ascii="Times New Roman" w:hAnsiTheme="minorHAnsi"/>
          <w:sz w:val="24"/>
          <w:szCs w:val="24"/>
        </w:rPr>
        <w:t>ț</w:t>
      </w:r>
      <w:r w:rsidRPr="0078783F">
        <w:rPr>
          <w:rFonts w:ascii="Times New Roman" w:hAnsi="Times New Roman"/>
          <w:sz w:val="24"/>
          <w:szCs w:val="24"/>
        </w:rPr>
        <w:t xml:space="preserve">ie este întocmită cu scopul recrutării </w:t>
      </w:r>
      <w:r w:rsidRPr="0078783F">
        <w:rPr>
          <w:rFonts w:ascii="Times New Roman" w:hAnsiTheme="minorHAnsi"/>
          <w:sz w:val="24"/>
          <w:szCs w:val="24"/>
        </w:rPr>
        <w:t>ș</w:t>
      </w:r>
      <w:r w:rsidRPr="0078783F">
        <w:rPr>
          <w:rFonts w:ascii="Times New Roman" w:hAnsi="Times New Roman"/>
          <w:sz w:val="24"/>
          <w:szCs w:val="24"/>
        </w:rPr>
        <w:t>i selec</w:t>
      </w:r>
      <w:r w:rsidRPr="0078783F">
        <w:rPr>
          <w:rFonts w:ascii="Times New Roman" w:hAnsiTheme="minorHAnsi"/>
          <w:sz w:val="24"/>
          <w:szCs w:val="24"/>
        </w:rPr>
        <w:t>ț</w:t>
      </w:r>
      <w:r w:rsidRPr="0078783F">
        <w:rPr>
          <w:rFonts w:ascii="Times New Roman" w:hAnsi="Times New Roman"/>
          <w:sz w:val="24"/>
          <w:szCs w:val="24"/>
        </w:rPr>
        <w:t xml:space="preserve">iei unui număr de </w:t>
      </w:r>
      <w:r w:rsidRPr="0078783F">
        <w:rPr>
          <w:rFonts w:ascii="Times New Roman" w:hAnsi="Times New Roman"/>
          <w:b/>
          <w:sz w:val="24"/>
          <w:szCs w:val="24"/>
        </w:rPr>
        <w:t>7</w:t>
      </w:r>
      <w:r w:rsidRPr="0078783F">
        <w:rPr>
          <w:rFonts w:ascii="Times New Roman" w:hAnsi="Times New Roman"/>
          <w:b/>
          <w:color w:val="FF0000"/>
          <w:sz w:val="24"/>
          <w:szCs w:val="24"/>
        </w:rPr>
        <w:t xml:space="preserve"> </w:t>
      </w:r>
      <w:r w:rsidRPr="0078783F">
        <w:rPr>
          <w:rFonts w:ascii="Times New Roman" w:hAnsi="Times New Roman"/>
          <w:b/>
          <w:sz w:val="24"/>
          <w:szCs w:val="24"/>
        </w:rPr>
        <w:t>membri</w:t>
      </w:r>
      <w:r w:rsidRPr="0078783F">
        <w:rPr>
          <w:rFonts w:ascii="Times New Roman" w:hAnsi="Times New Roman"/>
          <w:sz w:val="24"/>
          <w:szCs w:val="24"/>
        </w:rPr>
        <w:t xml:space="preserve"> în Consiliul de Administra</w:t>
      </w:r>
      <w:r w:rsidRPr="0078783F">
        <w:rPr>
          <w:rFonts w:ascii="Times New Roman" w:hAnsiTheme="minorHAnsi"/>
          <w:sz w:val="24"/>
          <w:szCs w:val="24"/>
        </w:rPr>
        <w:t>ț</w:t>
      </w:r>
      <w:r w:rsidRPr="0078783F">
        <w:rPr>
          <w:rFonts w:ascii="Times New Roman" w:hAnsi="Times New Roman"/>
          <w:sz w:val="24"/>
          <w:szCs w:val="24"/>
        </w:rPr>
        <w:t xml:space="preserve">ie al Societăţii PIEŢE S.A. Timişoara cu respectarea prevederilor Ordonanţei de Urgenţă a Guvernului nr. 109/2011 </w:t>
      </w:r>
      <w:r w:rsidRPr="0078783F">
        <w:rPr>
          <w:rFonts w:ascii="Times New Roman" w:hAnsiTheme="minorHAnsi"/>
          <w:color w:val="000000"/>
          <w:sz w:val="24"/>
          <w:szCs w:val="24"/>
        </w:rPr>
        <w:t>ș</w:t>
      </w:r>
      <w:r w:rsidRPr="0078783F">
        <w:rPr>
          <w:rFonts w:ascii="Times New Roman" w:hAnsi="Times New Roman"/>
          <w:color w:val="000000"/>
          <w:sz w:val="24"/>
          <w:szCs w:val="24"/>
        </w:rPr>
        <w:t>i a dispoziţiilor Hotărârii de Guvern nr. 722/2016.</w:t>
      </w:r>
      <w:r w:rsidRPr="0078783F">
        <w:rPr>
          <w:rFonts w:ascii="Times New Roman" w:hAnsi="Times New Roman"/>
          <w:sz w:val="24"/>
          <w:szCs w:val="24"/>
        </w:rPr>
        <w:t xml:space="preserve"> </w:t>
      </w:r>
    </w:p>
    <w:p w:rsidR="003E5C74" w:rsidRPr="0078783F" w:rsidRDefault="00D14945" w:rsidP="0078783F">
      <w:pPr>
        <w:spacing w:after="0" w:line="240" w:lineRule="auto"/>
        <w:ind w:firstLine="720"/>
        <w:jc w:val="both"/>
        <w:rPr>
          <w:rFonts w:ascii="Times New Roman" w:hAnsi="Times New Roman"/>
          <w:color w:val="000000"/>
          <w:sz w:val="24"/>
          <w:szCs w:val="24"/>
        </w:rPr>
      </w:pPr>
      <w:r w:rsidRPr="0078783F">
        <w:rPr>
          <w:rFonts w:ascii="Times New Roman" w:hAnsi="Times New Roman"/>
          <w:color w:val="000000"/>
          <w:sz w:val="24"/>
          <w:szCs w:val="24"/>
        </w:rPr>
        <w:t>Întocmirea  proiectului componentei  integrale a planului de selec</w:t>
      </w:r>
      <w:r w:rsidRPr="0078783F">
        <w:rPr>
          <w:rFonts w:ascii="Times New Roman" w:hAnsiTheme="minorHAnsi"/>
          <w:color w:val="000000"/>
          <w:sz w:val="24"/>
          <w:szCs w:val="24"/>
        </w:rPr>
        <w:t>ț</w:t>
      </w:r>
      <w:r w:rsidRPr="0078783F">
        <w:rPr>
          <w:rFonts w:ascii="Times New Roman" w:hAnsi="Times New Roman"/>
          <w:color w:val="000000"/>
          <w:sz w:val="24"/>
          <w:szCs w:val="24"/>
        </w:rPr>
        <w:t>ie s-a realizat cu  claritate  pentru  a  putea  fi determinate toate aspectele  cheie  ale  procedurii  de  selec</w:t>
      </w:r>
      <w:r w:rsidRPr="0078783F">
        <w:rPr>
          <w:rFonts w:ascii="Times New Roman" w:hAnsiTheme="minorHAnsi"/>
          <w:color w:val="000000"/>
          <w:sz w:val="24"/>
          <w:szCs w:val="24"/>
        </w:rPr>
        <w:t>ț</w:t>
      </w:r>
      <w:r w:rsidRPr="0078783F">
        <w:rPr>
          <w:rFonts w:ascii="Times New Roman" w:hAnsi="Times New Roman"/>
          <w:color w:val="000000"/>
          <w:sz w:val="24"/>
          <w:szCs w:val="24"/>
        </w:rPr>
        <w:t>ie,  în  concordan</w:t>
      </w:r>
      <w:r w:rsidRPr="0078783F">
        <w:rPr>
          <w:rFonts w:ascii="Times New Roman" w:hAnsiTheme="minorHAnsi"/>
          <w:color w:val="000000"/>
          <w:sz w:val="24"/>
          <w:szCs w:val="24"/>
        </w:rPr>
        <w:t>ț</w:t>
      </w:r>
      <w:r w:rsidRPr="0078783F">
        <w:rPr>
          <w:rFonts w:ascii="Times New Roman" w:hAnsi="Times New Roman"/>
          <w:color w:val="000000"/>
          <w:sz w:val="24"/>
          <w:szCs w:val="24"/>
        </w:rPr>
        <w:t xml:space="preserve">ă  cu  O.U.G.  nr.  109/2011, aprobată prin Legea 111/2016 </w:t>
      </w:r>
      <w:r w:rsidRPr="0078783F">
        <w:rPr>
          <w:rFonts w:ascii="Times New Roman" w:hAnsiTheme="minorHAnsi"/>
          <w:color w:val="000000"/>
          <w:sz w:val="24"/>
          <w:szCs w:val="24"/>
        </w:rPr>
        <w:t>ș</w:t>
      </w:r>
      <w:r w:rsidRPr="0078783F">
        <w:rPr>
          <w:rFonts w:ascii="Times New Roman" w:hAnsi="Times New Roman"/>
          <w:color w:val="000000"/>
          <w:sz w:val="24"/>
          <w:szCs w:val="24"/>
        </w:rPr>
        <w:t>i H.G. nr. 722/2016.</w:t>
      </w:r>
      <w:r w:rsidR="003E5C74" w:rsidRPr="0078783F">
        <w:rPr>
          <w:rFonts w:ascii="Times New Roman" w:hAnsi="Times New Roman"/>
          <w:color w:val="000000"/>
          <w:sz w:val="24"/>
          <w:szCs w:val="24"/>
        </w:rPr>
        <w:br/>
      </w:r>
    </w:p>
    <w:p w:rsidR="003E5C74" w:rsidRPr="0078783F" w:rsidRDefault="003E5C74" w:rsidP="0078783F">
      <w:pPr>
        <w:spacing w:after="0" w:line="240" w:lineRule="auto"/>
        <w:ind w:firstLine="720"/>
        <w:jc w:val="both"/>
        <w:rPr>
          <w:rFonts w:ascii="Times New Roman" w:hAnsi="Times New Roman"/>
          <w:color w:val="000000"/>
          <w:sz w:val="24"/>
          <w:szCs w:val="24"/>
        </w:rPr>
      </w:pPr>
    </w:p>
    <w:p w:rsidR="00573B0C" w:rsidRDefault="00573B0C" w:rsidP="0078783F">
      <w:pPr>
        <w:spacing w:after="0" w:line="240" w:lineRule="auto"/>
        <w:ind w:firstLine="720"/>
        <w:jc w:val="center"/>
        <w:rPr>
          <w:rFonts w:ascii="Times New Roman" w:hAnsi="Times New Roman"/>
          <w:b/>
          <w:bCs/>
          <w:color w:val="000000"/>
          <w:sz w:val="24"/>
          <w:szCs w:val="24"/>
        </w:rPr>
      </w:pPr>
      <w:r w:rsidRPr="0078783F">
        <w:rPr>
          <w:rFonts w:ascii="Times New Roman" w:hAnsi="Times New Roman"/>
          <w:b/>
          <w:color w:val="000000"/>
          <w:sz w:val="24"/>
          <w:szCs w:val="24"/>
        </w:rPr>
        <w:t>DATA DECLANŞĂRII PROCEDURII DE SELECŢIE ŞI</w:t>
      </w:r>
      <w:r w:rsidRPr="0078783F">
        <w:rPr>
          <w:rFonts w:ascii="Times New Roman" w:hAnsi="Times New Roman"/>
          <w:b/>
          <w:bCs/>
          <w:color w:val="000000"/>
          <w:sz w:val="24"/>
          <w:szCs w:val="24"/>
        </w:rPr>
        <w:t xml:space="preserve"> CONTRACTAREA EXPERTULUI INDEPENDENT</w:t>
      </w:r>
    </w:p>
    <w:p w:rsidR="0078783F" w:rsidRPr="0078783F" w:rsidRDefault="0078783F" w:rsidP="0078783F">
      <w:pPr>
        <w:spacing w:after="0" w:line="240" w:lineRule="auto"/>
        <w:ind w:firstLine="720"/>
        <w:jc w:val="center"/>
        <w:rPr>
          <w:rFonts w:ascii="Times New Roman" w:hAnsi="Times New Roman"/>
          <w:color w:val="000000"/>
          <w:sz w:val="24"/>
          <w:szCs w:val="24"/>
        </w:rPr>
      </w:pPr>
    </w:p>
    <w:p w:rsidR="00D14945" w:rsidRPr="0078783F" w:rsidRDefault="00D14945" w:rsidP="0078783F">
      <w:pPr>
        <w:spacing w:after="0" w:line="240" w:lineRule="auto"/>
        <w:ind w:firstLine="720"/>
        <w:jc w:val="both"/>
        <w:rPr>
          <w:rFonts w:ascii="Times New Roman" w:hAnsi="Times New Roman"/>
          <w:sz w:val="24"/>
          <w:szCs w:val="24"/>
        </w:rPr>
      </w:pPr>
      <w:r w:rsidRPr="0078783F">
        <w:rPr>
          <w:rFonts w:ascii="Times New Roman" w:hAnsi="Times New Roman"/>
          <w:sz w:val="24"/>
          <w:szCs w:val="24"/>
        </w:rPr>
        <w:t xml:space="preserve">În temeiul art. 3 din Anexa nr. 1 la  Hotărârea de Guvern nr. 722/2016,  procedura de selecţie a membrilor Consiliului de Administratie este iniţiată la data la care autoritatea publică tutelară emite actul administrativ în acest sens - H.C.L.M.T nr. 323/15.06.2018 privind declanşarea procedurii de selecţie </w:t>
      </w:r>
      <w:r w:rsidRPr="0078783F">
        <w:rPr>
          <w:rFonts w:ascii="Times New Roman" w:eastAsiaTheme="minorHAnsi" w:hAnsi="Times New Roman"/>
          <w:bCs/>
          <w:color w:val="000000"/>
          <w:sz w:val="24"/>
          <w:szCs w:val="24"/>
          <w:lang w:val="en-US"/>
        </w:rPr>
        <w:t xml:space="preserve">a </w:t>
      </w:r>
      <w:proofErr w:type="spellStart"/>
      <w:r w:rsidRPr="0078783F">
        <w:rPr>
          <w:rFonts w:ascii="Times New Roman" w:eastAsiaTheme="minorHAnsi" w:hAnsi="Times New Roman"/>
          <w:bCs/>
          <w:color w:val="000000"/>
          <w:sz w:val="24"/>
          <w:szCs w:val="24"/>
          <w:lang w:val="en-US"/>
        </w:rPr>
        <w:t>membrilor</w:t>
      </w:r>
      <w:proofErr w:type="spellEnd"/>
      <w:r w:rsidRPr="0078783F">
        <w:rPr>
          <w:rFonts w:ascii="Times New Roman" w:eastAsiaTheme="minorHAnsi" w:hAnsi="Times New Roman"/>
          <w:bCs/>
          <w:color w:val="000000"/>
          <w:sz w:val="24"/>
          <w:szCs w:val="24"/>
          <w:lang w:val="en-US"/>
        </w:rPr>
        <w:t xml:space="preserve"> </w:t>
      </w:r>
      <w:proofErr w:type="spellStart"/>
      <w:r w:rsidRPr="0078783F">
        <w:rPr>
          <w:rFonts w:ascii="Times New Roman" w:eastAsiaTheme="minorHAnsi" w:hAnsi="Times New Roman"/>
          <w:bCs/>
          <w:color w:val="000000"/>
          <w:sz w:val="24"/>
          <w:szCs w:val="24"/>
          <w:lang w:val="en-US"/>
        </w:rPr>
        <w:t>Consiliului</w:t>
      </w:r>
      <w:proofErr w:type="spellEnd"/>
      <w:r w:rsidRPr="0078783F">
        <w:rPr>
          <w:rFonts w:ascii="Times New Roman" w:eastAsiaTheme="minorHAnsi" w:hAnsi="Times New Roman"/>
          <w:bCs/>
          <w:color w:val="000000"/>
          <w:sz w:val="24"/>
          <w:szCs w:val="24"/>
          <w:lang w:val="en-US"/>
        </w:rPr>
        <w:t xml:space="preserve"> de </w:t>
      </w:r>
      <w:proofErr w:type="spellStart"/>
      <w:r w:rsidRPr="0078783F">
        <w:rPr>
          <w:rFonts w:ascii="Times New Roman" w:eastAsiaTheme="minorHAnsi" w:hAnsi="Times New Roman"/>
          <w:bCs/>
          <w:color w:val="000000"/>
          <w:sz w:val="24"/>
          <w:szCs w:val="24"/>
          <w:lang w:val="en-US"/>
        </w:rPr>
        <w:t>Administraţie</w:t>
      </w:r>
      <w:proofErr w:type="spellEnd"/>
      <w:r w:rsidRPr="0078783F">
        <w:rPr>
          <w:rFonts w:ascii="Times New Roman" w:hAnsi="Times New Roman"/>
          <w:sz w:val="24"/>
          <w:szCs w:val="24"/>
        </w:rPr>
        <w:t xml:space="preserve"> la Societatea „PIEŢE” S.A.</w:t>
      </w:r>
    </w:p>
    <w:p w:rsidR="00D14945" w:rsidRPr="0078783F" w:rsidRDefault="00D14945" w:rsidP="0078783F">
      <w:pPr>
        <w:spacing w:after="0" w:line="240" w:lineRule="auto"/>
        <w:ind w:firstLine="360"/>
        <w:jc w:val="both"/>
        <w:rPr>
          <w:rFonts w:ascii="Times New Roman" w:eastAsia="Times New Roman" w:hAnsi="Times New Roman"/>
          <w:sz w:val="24"/>
          <w:szCs w:val="24"/>
          <w:lang w:val="en-US"/>
        </w:rPr>
      </w:pPr>
      <w:r w:rsidRPr="0078783F">
        <w:rPr>
          <w:rFonts w:ascii="Times New Roman" w:eastAsia="Times New Roman" w:hAnsi="Times New Roman"/>
          <w:sz w:val="24"/>
          <w:szCs w:val="24"/>
          <w:lang w:val="en-US"/>
        </w:rPr>
        <w:t xml:space="preserve">   </w:t>
      </w:r>
      <w:proofErr w:type="spellStart"/>
      <w:r w:rsidRPr="0078783F">
        <w:rPr>
          <w:rFonts w:ascii="Times New Roman" w:eastAsia="Times New Roman" w:hAnsi="Times New Roman"/>
          <w:sz w:val="24"/>
          <w:szCs w:val="24"/>
          <w:lang w:val="en-US"/>
        </w:rPr>
        <w:t>Prin</w:t>
      </w:r>
      <w:proofErr w:type="spellEnd"/>
      <w:r w:rsidRPr="0078783F">
        <w:rPr>
          <w:rFonts w:ascii="Times New Roman" w:eastAsia="Times New Roman" w:hAnsi="Times New Roman"/>
          <w:sz w:val="24"/>
          <w:szCs w:val="24"/>
          <w:lang w:val="en-US"/>
        </w:rPr>
        <w:t xml:space="preserve"> </w:t>
      </w:r>
      <w:proofErr w:type="spellStart"/>
      <w:r w:rsidRPr="0078783F">
        <w:rPr>
          <w:rFonts w:ascii="Times New Roman" w:eastAsia="Times New Roman" w:hAnsi="Times New Roman"/>
          <w:sz w:val="24"/>
          <w:szCs w:val="24"/>
          <w:lang w:val="en-US"/>
        </w:rPr>
        <w:t>Hotărârea</w:t>
      </w:r>
      <w:proofErr w:type="spellEnd"/>
      <w:r w:rsidRPr="0078783F">
        <w:rPr>
          <w:rFonts w:ascii="Times New Roman" w:eastAsia="Times New Roman" w:hAnsi="Times New Roman"/>
          <w:sz w:val="24"/>
          <w:szCs w:val="24"/>
          <w:lang w:val="en-US"/>
        </w:rPr>
        <w:t xml:space="preserve"> </w:t>
      </w:r>
      <w:proofErr w:type="spellStart"/>
      <w:r w:rsidRPr="0078783F">
        <w:rPr>
          <w:rFonts w:ascii="Times New Roman" w:eastAsia="Times New Roman" w:hAnsi="Times New Roman"/>
          <w:sz w:val="24"/>
          <w:szCs w:val="24"/>
          <w:lang w:val="en-US"/>
        </w:rPr>
        <w:t>Consiliului</w:t>
      </w:r>
      <w:proofErr w:type="spellEnd"/>
      <w:r w:rsidRPr="0078783F">
        <w:rPr>
          <w:rFonts w:ascii="Times New Roman" w:eastAsia="Times New Roman" w:hAnsi="Times New Roman"/>
          <w:sz w:val="24"/>
          <w:szCs w:val="24"/>
          <w:lang w:val="en-US"/>
        </w:rPr>
        <w:t xml:space="preserve"> Local al </w:t>
      </w:r>
      <w:proofErr w:type="spellStart"/>
      <w:r w:rsidRPr="0078783F">
        <w:rPr>
          <w:rFonts w:ascii="Times New Roman" w:eastAsia="Times New Roman" w:hAnsi="Times New Roman"/>
          <w:sz w:val="24"/>
          <w:szCs w:val="24"/>
          <w:lang w:val="en-US"/>
        </w:rPr>
        <w:t>Municipiului</w:t>
      </w:r>
      <w:proofErr w:type="spellEnd"/>
      <w:r w:rsidRPr="0078783F">
        <w:rPr>
          <w:rFonts w:ascii="Times New Roman" w:eastAsia="Times New Roman" w:hAnsi="Times New Roman"/>
          <w:sz w:val="24"/>
          <w:szCs w:val="24"/>
          <w:lang w:val="en-US"/>
        </w:rPr>
        <w:t xml:space="preserve"> Timisoara nr. 323/15.06.2018 s-a </w:t>
      </w:r>
      <w:proofErr w:type="spellStart"/>
      <w:r w:rsidRPr="0078783F">
        <w:rPr>
          <w:rFonts w:ascii="Times New Roman" w:eastAsia="Times New Roman" w:hAnsi="Times New Roman"/>
          <w:sz w:val="24"/>
          <w:szCs w:val="24"/>
          <w:lang w:val="en-US"/>
        </w:rPr>
        <w:t>aprobat</w:t>
      </w:r>
      <w:proofErr w:type="spellEnd"/>
      <w:r w:rsidRPr="0078783F">
        <w:rPr>
          <w:rFonts w:ascii="Times New Roman" w:eastAsia="Times New Roman" w:hAnsi="Times New Roman"/>
          <w:sz w:val="24"/>
          <w:szCs w:val="24"/>
          <w:lang w:val="en-US"/>
        </w:rPr>
        <w:t xml:space="preserve"> ca </w:t>
      </w:r>
      <w:proofErr w:type="spellStart"/>
      <w:r w:rsidRPr="0078783F">
        <w:rPr>
          <w:rFonts w:ascii="Times New Roman" w:eastAsia="Times New Roman" w:hAnsi="Times New Roman"/>
          <w:sz w:val="24"/>
          <w:szCs w:val="24"/>
          <w:lang w:val="en-US"/>
        </w:rPr>
        <w:t>selec</w:t>
      </w:r>
      <w:r w:rsidRPr="0078783F">
        <w:rPr>
          <w:rFonts w:asciiTheme="minorHAnsi" w:eastAsia="Times New Roman" w:hAnsiTheme="minorHAnsi"/>
          <w:sz w:val="24"/>
          <w:szCs w:val="24"/>
          <w:lang w:val="en-US"/>
        </w:rPr>
        <w:t>ț</w:t>
      </w:r>
      <w:r w:rsidRPr="0078783F">
        <w:rPr>
          <w:rFonts w:ascii="Times New Roman" w:eastAsia="Times New Roman" w:hAnsi="Times New Roman"/>
          <w:sz w:val="24"/>
          <w:szCs w:val="24"/>
          <w:lang w:val="en-US"/>
        </w:rPr>
        <w:t>ia</w:t>
      </w:r>
      <w:proofErr w:type="spellEnd"/>
      <w:r w:rsidRPr="0078783F">
        <w:rPr>
          <w:rFonts w:ascii="Times New Roman" w:eastAsia="Times New Roman" w:hAnsi="Times New Roman"/>
          <w:sz w:val="24"/>
          <w:szCs w:val="24"/>
          <w:lang w:val="en-US"/>
        </w:rPr>
        <w:t xml:space="preserve"> </w:t>
      </w:r>
      <w:proofErr w:type="spellStart"/>
      <w:r w:rsidRPr="0078783F">
        <w:rPr>
          <w:rFonts w:ascii="Times New Roman" w:eastAsia="Times New Roman" w:hAnsi="Times New Roman"/>
          <w:sz w:val="24"/>
          <w:szCs w:val="24"/>
          <w:lang w:val="en-US"/>
        </w:rPr>
        <w:t>candida</w:t>
      </w:r>
      <w:r w:rsidRPr="0078783F">
        <w:rPr>
          <w:rFonts w:asciiTheme="minorHAnsi" w:eastAsia="Times New Roman" w:hAnsiTheme="minorHAnsi"/>
          <w:sz w:val="24"/>
          <w:szCs w:val="24"/>
          <w:lang w:val="en-US"/>
        </w:rPr>
        <w:t>ț</w:t>
      </w:r>
      <w:r w:rsidRPr="0078783F">
        <w:rPr>
          <w:rFonts w:ascii="Times New Roman" w:eastAsia="Times New Roman" w:hAnsi="Times New Roman"/>
          <w:sz w:val="24"/>
          <w:szCs w:val="24"/>
          <w:lang w:val="en-US"/>
        </w:rPr>
        <w:t>ilor</w:t>
      </w:r>
      <w:proofErr w:type="spellEnd"/>
      <w:r w:rsidRPr="0078783F">
        <w:rPr>
          <w:rFonts w:ascii="Times New Roman" w:eastAsia="Times New Roman" w:hAnsi="Times New Roman"/>
          <w:sz w:val="24"/>
          <w:szCs w:val="24"/>
          <w:lang w:val="en-US"/>
        </w:rPr>
        <w:t xml:space="preserve"> la </w:t>
      </w:r>
      <w:proofErr w:type="spellStart"/>
      <w:r w:rsidRPr="0078783F">
        <w:rPr>
          <w:rFonts w:ascii="Times New Roman" w:eastAsia="Times New Roman" w:hAnsi="Times New Roman"/>
          <w:sz w:val="24"/>
          <w:szCs w:val="24"/>
          <w:lang w:val="en-US"/>
        </w:rPr>
        <w:t>funcţia</w:t>
      </w:r>
      <w:proofErr w:type="spellEnd"/>
      <w:r w:rsidRPr="0078783F">
        <w:rPr>
          <w:rFonts w:ascii="Times New Roman" w:eastAsia="Times New Roman" w:hAnsi="Times New Roman"/>
          <w:sz w:val="24"/>
          <w:szCs w:val="24"/>
          <w:lang w:val="en-US"/>
        </w:rPr>
        <w:t xml:space="preserve"> de </w:t>
      </w:r>
      <w:proofErr w:type="spellStart"/>
      <w:r w:rsidRPr="0078783F">
        <w:rPr>
          <w:rFonts w:ascii="Times New Roman" w:eastAsia="Times New Roman" w:hAnsi="Times New Roman"/>
          <w:sz w:val="24"/>
          <w:szCs w:val="24"/>
          <w:lang w:val="en-US"/>
        </w:rPr>
        <w:t>membru</w:t>
      </w:r>
      <w:proofErr w:type="spellEnd"/>
      <w:r w:rsidRPr="0078783F">
        <w:rPr>
          <w:rFonts w:ascii="Times New Roman" w:eastAsia="Times New Roman" w:hAnsi="Times New Roman"/>
          <w:sz w:val="24"/>
          <w:szCs w:val="24"/>
          <w:lang w:val="en-US"/>
        </w:rPr>
        <w:t xml:space="preserve"> </w:t>
      </w:r>
      <w:proofErr w:type="spellStart"/>
      <w:r w:rsidRPr="0078783F">
        <w:rPr>
          <w:rFonts w:ascii="Times New Roman" w:eastAsia="Times New Roman" w:hAnsi="Times New Roman"/>
          <w:sz w:val="24"/>
          <w:szCs w:val="24"/>
          <w:lang w:val="en-US"/>
        </w:rPr>
        <w:t>în</w:t>
      </w:r>
      <w:proofErr w:type="spellEnd"/>
      <w:r w:rsidRPr="0078783F">
        <w:rPr>
          <w:rFonts w:ascii="Times New Roman" w:eastAsia="Times New Roman" w:hAnsi="Times New Roman"/>
          <w:sz w:val="24"/>
          <w:szCs w:val="24"/>
          <w:lang w:val="en-US"/>
        </w:rPr>
        <w:t xml:space="preserve"> </w:t>
      </w:r>
      <w:proofErr w:type="spellStart"/>
      <w:r w:rsidRPr="0078783F">
        <w:rPr>
          <w:rFonts w:ascii="Times New Roman" w:eastAsia="Times New Roman" w:hAnsi="Times New Roman"/>
          <w:sz w:val="24"/>
          <w:szCs w:val="24"/>
          <w:lang w:val="en-US"/>
        </w:rPr>
        <w:t>Consiliul</w:t>
      </w:r>
      <w:proofErr w:type="spellEnd"/>
      <w:r w:rsidRPr="0078783F">
        <w:rPr>
          <w:rFonts w:ascii="Times New Roman" w:eastAsia="Times New Roman" w:hAnsi="Times New Roman"/>
          <w:sz w:val="24"/>
          <w:szCs w:val="24"/>
          <w:lang w:val="en-US"/>
        </w:rPr>
        <w:t xml:space="preserve"> de </w:t>
      </w:r>
      <w:proofErr w:type="spellStart"/>
      <w:r w:rsidRPr="0078783F">
        <w:rPr>
          <w:rFonts w:ascii="Times New Roman" w:eastAsia="Times New Roman" w:hAnsi="Times New Roman"/>
          <w:sz w:val="24"/>
          <w:szCs w:val="24"/>
          <w:lang w:val="en-US"/>
        </w:rPr>
        <w:t>Administraţie</w:t>
      </w:r>
      <w:proofErr w:type="spellEnd"/>
      <w:r w:rsidRPr="0078783F">
        <w:rPr>
          <w:rFonts w:ascii="Times New Roman" w:eastAsia="Times New Roman" w:hAnsi="Times New Roman"/>
          <w:sz w:val="24"/>
          <w:szCs w:val="24"/>
          <w:lang w:val="en-US"/>
        </w:rPr>
        <w:t xml:space="preserve"> la </w:t>
      </w:r>
      <w:proofErr w:type="spellStart"/>
      <w:r w:rsidRPr="0078783F">
        <w:rPr>
          <w:rFonts w:ascii="Times New Roman" w:eastAsia="Times New Roman" w:hAnsi="Times New Roman"/>
          <w:sz w:val="24"/>
          <w:szCs w:val="24"/>
          <w:lang w:val="en-US"/>
        </w:rPr>
        <w:t>Societatea</w:t>
      </w:r>
      <w:proofErr w:type="spellEnd"/>
      <w:r w:rsidRPr="0078783F">
        <w:rPr>
          <w:rFonts w:ascii="Times New Roman" w:eastAsia="Times New Roman" w:hAnsi="Times New Roman"/>
          <w:sz w:val="24"/>
          <w:szCs w:val="24"/>
          <w:lang w:val="en-US"/>
        </w:rPr>
        <w:t xml:space="preserve"> PIEŢE S.A. </w:t>
      </w:r>
      <w:proofErr w:type="spellStart"/>
      <w:proofErr w:type="gramStart"/>
      <w:r w:rsidRPr="0078783F">
        <w:rPr>
          <w:rFonts w:ascii="Times New Roman" w:eastAsia="Times New Roman" w:hAnsi="Times New Roman"/>
          <w:sz w:val="24"/>
          <w:szCs w:val="24"/>
          <w:lang w:val="en-US"/>
        </w:rPr>
        <w:t>să</w:t>
      </w:r>
      <w:proofErr w:type="spellEnd"/>
      <w:proofErr w:type="gramEnd"/>
      <w:r w:rsidRPr="0078783F">
        <w:rPr>
          <w:rFonts w:ascii="Times New Roman" w:eastAsia="Times New Roman" w:hAnsi="Times New Roman"/>
          <w:sz w:val="24"/>
          <w:szCs w:val="24"/>
          <w:lang w:val="en-US"/>
        </w:rPr>
        <w:t xml:space="preserve"> fie </w:t>
      </w:r>
      <w:proofErr w:type="spellStart"/>
      <w:r w:rsidRPr="0078783F">
        <w:rPr>
          <w:rFonts w:ascii="Times New Roman" w:eastAsia="Times New Roman" w:hAnsi="Times New Roman"/>
          <w:sz w:val="24"/>
          <w:szCs w:val="24"/>
          <w:lang w:val="en-US"/>
        </w:rPr>
        <w:t>efectuată</w:t>
      </w:r>
      <w:proofErr w:type="spellEnd"/>
      <w:r w:rsidRPr="0078783F">
        <w:rPr>
          <w:rFonts w:ascii="Times New Roman" w:eastAsia="Times New Roman" w:hAnsi="Times New Roman"/>
          <w:sz w:val="24"/>
          <w:szCs w:val="24"/>
          <w:lang w:val="en-US"/>
        </w:rPr>
        <w:t xml:space="preserve"> de </w:t>
      </w:r>
      <w:proofErr w:type="spellStart"/>
      <w:r w:rsidRPr="0078783F">
        <w:rPr>
          <w:rFonts w:ascii="Times New Roman" w:eastAsia="Times New Roman" w:hAnsi="Times New Roman"/>
          <w:sz w:val="24"/>
          <w:szCs w:val="24"/>
          <w:lang w:val="en-US"/>
        </w:rPr>
        <w:t>către</w:t>
      </w:r>
      <w:proofErr w:type="spellEnd"/>
      <w:r w:rsidRPr="0078783F">
        <w:rPr>
          <w:rFonts w:ascii="Times New Roman" w:eastAsia="Times New Roman" w:hAnsi="Times New Roman"/>
          <w:sz w:val="24"/>
          <w:szCs w:val="24"/>
          <w:lang w:val="en-US"/>
        </w:rPr>
        <w:t xml:space="preserve"> </w:t>
      </w:r>
      <w:proofErr w:type="spellStart"/>
      <w:r w:rsidRPr="0078783F">
        <w:rPr>
          <w:rFonts w:ascii="Times New Roman" w:eastAsia="Times New Roman" w:hAnsi="Times New Roman"/>
          <w:sz w:val="24"/>
          <w:szCs w:val="24"/>
          <w:lang w:val="en-US"/>
        </w:rPr>
        <w:t>Comisia</w:t>
      </w:r>
      <w:proofErr w:type="spellEnd"/>
      <w:r w:rsidRPr="0078783F">
        <w:rPr>
          <w:rFonts w:ascii="Times New Roman" w:eastAsia="Times New Roman" w:hAnsi="Times New Roman"/>
          <w:sz w:val="24"/>
          <w:szCs w:val="24"/>
          <w:lang w:val="en-US"/>
        </w:rPr>
        <w:t xml:space="preserve"> de </w:t>
      </w:r>
      <w:proofErr w:type="spellStart"/>
      <w:r w:rsidRPr="0078783F">
        <w:rPr>
          <w:rFonts w:ascii="Times New Roman" w:eastAsia="Times New Roman" w:hAnsi="Times New Roman"/>
          <w:sz w:val="24"/>
          <w:szCs w:val="24"/>
          <w:lang w:val="en-US"/>
        </w:rPr>
        <w:t>selecţie</w:t>
      </w:r>
      <w:proofErr w:type="spellEnd"/>
      <w:r w:rsidRPr="0078783F">
        <w:rPr>
          <w:rFonts w:ascii="Times New Roman" w:eastAsia="Times New Roman" w:hAnsi="Times New Roman"/>
          <w:sz w:val="24"/>
          <w:szCs w:val="24"/>
          <w:lang w:val="en-US"/>
        </w:rPr>
        <w:t xml:space="preserve"> </w:t>
      </w:r>
      <w:proofErr w:type="spellStart"/>
      <w:r w:rsidRPr="0078783F">
        <w:rPr>
          <w:rFonts w:ascii="Times New Roman" w:eastAsia="Times New Roman" w:hAnsi="Times New Roman"/>
          <w:sz w:val="24"/>
          <w:szCs w:val="24"/>
          <w:lang w:val="en-US"/>
        </w:rPr>
        <w:t>constituită</w:t>
      </w:r>
      <w:proofErr w:type="spellEnd"/>
      <w:r w:rsidRPr="0078783F">
        <w:rPr>
          <w:rFonts w:ascii="Times New Roman" w:eastAsia="Times New Roman" w:hAnsi="Times New Roman"/>
          <w:sz w:val="24"/>
          <w:szCs w:val="24"/>
          <w:lang w:val="en-US"/>
        </w:rPr>
        <w:t xml:space="preserve"> </w:t>
      </w:r>
      <w:proofErr w:type="spellStart"/>
      <w:r w:rsidRPr="0078783F">
        <w:rPr>
          <w:rFonts w:ascii="Times New Roman" w:eastAsia="Times New Roman" w:hAnsi="Times New Roman"/>
          <w:sz w:val="24"/>
          <w:szCs w:val="24"/>
          <w:lang w:val="en-US"/>
        </w:rPr>
        <w:t>prin</w:t>
      </w:r>
      <w:proofErr w:type="spellEnd"/>
      <w:r w:rsidRPr="0078783F">
        <w:rPr>
          <w:rFonts w:ascii="Times New Roman" w:eastAsia="Times New Roman" w:hAnsi="Times New Roman"/>
          <w:sz w:val="24"/>
          <w:szCs w:val="24"/>
          <w:lang w:val="en-US"/>
        </w:rPr>
        <w:t xml:space="preserve"> HCL nr. 308/2017 </w:t>
      </w:r>
      <w:proofErr w:type="spellStart"/>
      <w:r w:rsidRPr="0078783F">
        <w:rPr>
          <w:rFonts w:ascii="Times New Roman" w:eastAsia="Times New Roman" w:hAnsi="Times New Roman"/>
          <w:sz w:val="24"/>
          <w:szCs w:val="24"/>
          <w:lang w:val="en-US"/>
        </w:rPr>
        <w:t>împreună</w:t>
      </w:r>
      <w:proofErr w:type="spellEnd"/>
      <w:r w:rsidRPr="0078783F">
        <w:rPr>
          <w:rFonts w:ascii="Times New Roman" w:eastAsia="Times New Roman" w:hAnsi="Times New Roman"/>
          <w:sz w:val="24"/>
          <w:szCs w:val="24"/>
          <w:lang w:val="en-US"/>
        </w:rPr>
        <w:t xml:space="preserve"> cu </w:t>
      </w:r>
      <w:proofErr w:type="gramStart"/>
      <w:r w:rsidRPr="0078783F">
        <w:rPr>
          <w:rFonts w:ascii="Times New Roman" w:eastAsia="Times New Roman" w:hAnsi="Times New Roman"/>
          <w:sz w:val="24"/>
          <w:szCs w:val="24"/>
          <w:lang w:val="en-US"/>
        </w:rPr>
        <w:t>un</w:t>
      </w:r>
      <w:proofErr w:type="gramEnd"/>
      <w:r w:rsidRPr="0078783F">
        <w:rPr>
          <w:rFonts w:ascii="Times New Roman" w:eastAsia="Times New Roman" w:hAnsi="Times New Roman"/>
          <w:sz w:val="24"/>
          <w:szCs w:val="24"/>
          <w:lang w:val="en-US"/>
        </w:rPr>
        <w:t xml:space="preserve"> expert independent, </w:t>
      </w:r>
      <w:proofErr w:type="spellStart"/>
      <w:r w:rsidRPr="0078783F">
        <w:rPr>
          <w:rFonts w:ascii="Times New Roman" w:eastAsia="Times New Roman" w:hAnsi="Times New Roman"/>
          <w:sz w:val="24"/>
          <w:szCs w:val="24"/>
          <w:lang w:val="en-US"/>
        </w:rPr>
        <w:t>persoană</w:t>
      </w:r>
      <w:proofErr w:type="spellEnd"/>
      <w:r w:rsidRPr="0078783F">
        <w:rPr>
          <w:rFonts w:ascii="Times New Roman" w:eastAsia="Times New Roman" w:hAnsi="Times New Roman"/>
          <w:sz w:val="24"/>
          <w:szCs w:val="24"/>
          <w:lang w:val="en-US"/>
        </w:rPr>
        <w:t xml:space="preserve"> </w:t>
      </w:r>
      <w:proofErr w:type="spellStart"/>
      <w:r w:rsidRPr="0078783F">
        <w:rPr>
          <w:rFonts w:ascii="Times New Roman" w:eastAsia="Times New Roman" w:hAnsi="Times New Roman"/>
          <w:sz w:val="24"/>
          <w:szCs w:val="24"/>
          <w:lang w:val="en-US"/>
        </w:rPr>
        <w:t>fizică</w:t>
      </w:r>
      <w:proofErr w:type="spellEnd"/>
      <w:r w:rsidRPr="0078783F">
        <w:rPr>
          <w:rFonts w:ascii="Times New Roman" w:eastAsia="Times New Roman" w:hAnsi="Times New Roman"/>
          <w:sz w:val="24"/>
          <w:szCs w:val="24"/>
          <w:lang w:val="en-US"/>
        </w:rPr>
        <w:t xml:space="preserve"> </w:t>
      </w:r>
      <w:proofErr w:type="spellStart"/>
      <w:r w:rsidRPr="0078783F">
        <w:rPr>
          <w:rFonts w:ascii="Times New Roman" w:eastAsia="Times New Roman" w:hAnsi="Times New Roman"/>
          <w:sz w:val="24"/>
          <w:szCs w:val="24"/>
          <w:lang w:val="en-US"/>
        </w:rPr>
        <w:t>sau</w:t>
      </w:r>
      <w:proofErr w:type="spellEnd"/>
      <w:r w:rsidRPr="0078783F">
        <w:rPr>
          <w:rFonts w:ascii="Times New Roman" w:eastAsia="Times New Roman" w:hAnsi="Times New Roman"/>
          <w:sz w:val="24"/>
          <w:szCs w:val="24"/>
          <w:lang w:val="en-US"/>
        </w:rPr>
        <w:t xml:space="preserve"> </w:t>
      </w:r>
      <w:proofErr w:type="spellStart"/>
      <w:r w:rsidRPr="0078783F">
        <w:rPr>
          <w:rFonts w:ascii="Times New Roman" w:eastAsia="Times New Roman" w:hAnsi="Times New Roman"/>
          <w:sz w:val="24"/>
          <w:szCs w:val="24"/>
          <w:lang w:val="en-US"/>
        </w:rPr>
        <w:t>juridică</w:t>
      </w:r>
      <w:proofErr w:type="spellEnd"/>
      <w:r w:rsidRPr="0078783F">
        <w:rPr>
          <w:rFonts w:ascii="Times New Roman" w:eastAsia="Times New Roman" w:hAnsi="Times New Roman"/>
          <w:sz w:val="24"/>
          <w:szCs w:val="24"/>
          <w:lang w:val="en-US"/>
        </w:rPr>
        <w:t xml:space="preserve"> </w:t>
      </w:r>
      <w:proofErr w:type="spellStart"/>
      <w:r w:rsidRPr="0078783F">
        <w:rPr>
          <w:rFonts w:ascii="Times New Roman" w:eastAsia="Times New Roman" w:hAnsi="Times New Roman"/>
          <w:sz w:val="24"/>
          <w:szCs w:val="24"/>
          <w:lang w:val="en-US"/>
        </w:rPr>
        <w:t>specializată</w:t>
      </w:r>
      <w:proofErr w:type="spellEnd"/>
      <w:r w:rsidRPr="0078783F">
        <w:rPr>
          <w:rFonts w:ascii="Times New Roman" w:eastAsia="Times New Roman" w:hAnsi="Times New Roman"/>
          <w:sz w:val="24"/>
          <w:szCs w:val="24"/>
          <w:lang w:val="en-US"/>
        </w:rPr>
        <w:t xml:space="preserve"> </w:t>
      </w:r>
      <w:proofErr w:type="spellStart"/>
      <w:r w:rsidRPr="0078783F">
        <w:rPr>
          <w:rFonts w:ascii="Times New Roman" w:eastAsia="Times New Roman" w:hAnsi="Times New Roman"/>
          <w:sz w:val="24"/>
          <w:szCs w:val="24"/>
          <w:lang w:val="en-US"/>
        </w:rPr>
        <w:t>în</w:t>
      </w:r>
      <w:proofErr w:type="spellEnd"/>
      <w:r w:rsidRPr="0078783F">
        <w:rPr>
          <w:rFonts w:ascii="Times New Roman" w:eastAsia="Times New Roman" w:hAnsi="Times New Roman"/>
          <w:sz w:val="24"/>
          <w:szCs w:val="24"/>
          <w:lang w:val="en-US"/>
        </w:rPr>
        <w:t xml:space="preserve"> </w:t>
      </w:r>
      <w:proofErr w:type="spellStart"/>
      <w:r w:rsidRPr="0078783F">
        <w:rPr>
          <w:rFonts w:ascii="Times New Roman" w:eastAsia="Times New Roman" w:hAnsi="Times New Roman"/>
          <w:sz w:val="24"/>
          <w:szCs w:val="24"/>
          <w:lang w:val="en-US"/>
        </w:rPr>
        <w:t>recrutarea</w:t>
      </w:r>
      <w:proofErr w:type="spellEnd"/>
      <w:r w:rsidRPr="0078783F">
        <w:rPr>
          <w:rFonts w:ascii="Times New Roman" w:eastAsia="Times New Roman" w:hAnsi="Times New Roman"/>
          <w:sz w:val="24"/>
          <w:szCs w:val="24"/>
          <w:lang w:val="en-US"/>
        </w:rPr>
        <w:t xml:space="preserve"> </w:t>
      </w:r>
      <w:proofErr w:type="spellStart"/>
      <w:r w:rsidRPr="0078783F">
        <w:rPr>
          <w:rFonts w:ascii="Times New Roman" w:eastAsia="Times New Roman" w:hAnsi="Times New Roman"/>
          <w:sz w:val="24"/>
          <w:szCs w:val="24"/>
          <w:lang w:val="en-US"/>
        </w:rPr>
        <w:t>resurselor</w:t>
      </w:r>
      <w:proofErr w:type="spellEnd"/>
      <w:r w:rsidRPr="0078783F">
        <w:rPr>
          <w:rFonts w:ascii="Times New Roman" w:eastAsia="Times New Roman" w:hAnsi="Times New Roman"/>
          <w:sz w:val="24"/>
          <w:szCs w:val="24"/>
          <w:lang w:val="en-US"/>
        </w:rPr>
        <w:t xml:space="preserve"> </w:t>
      </w:r>
      <w:proofErr w:type="spellStart"/>
      <w:r w:rsidRPr="0078783F">
        <w:rPr>
          <w:rFonts w:ascii="Times New Roman" w:eastAsia="Times New Roman" w:hAnsi="Times New Roman"/>
          <w:sz w:val="24"/>
          <w:szCs w:val="24"/>
          <w:lang w:val="en-US"/>
        </w:rPr>
        <w:t>umane</w:t>
      </w:r>
      <w:proofErr w:type="spellEnd"/>
      <w:r w:rsidRPr="0078783F">
        <w:rPr>
          <w:rFonts w:ascii="Times New Roman" w:eastAsia="Times New Roman" w:hAnsi="Times New Roman"/>
          <w:sz w:val="24"/>
          <w:szCs w:val="24"/>
          <w:lang w:val="en-US"/>
        </w:rPr>
        <w:t>.</w:t>
      </w:r>
    </w:p>
    <w:p w:rsidR="00D14945" w:rsidRPr="0078783F" w:rsidRDefault="00D14945" w:rsidP="0078783F">
      <w:pPr>
        <w:spacing w:after="0" w:line="240" w:lineRule="auto"/>
        <w:ind w:firstLine="360"/>
        <w:jc w:val="both"/>
        <w:rPr>
          <w:rFonts w:ascii="Times New Roman" w:hAnsi="Times New Roman"/>
          <w:sz w:val="24"/>
          <w:szCs w:val="24"/>
        </w:rPr>
      </w:pPr>
      <w:r w:rsidRPr="0078783F">
        <w:rPr>
          <w:rFonts w:ascii="Times New Roman" w:hAnsi="Times New Roman"/>
          <w:sz w:val="24"/>
          <w:szCs w:val="24"/>
        </w:rPr>
        <w:lastRenderedPageBreak/>
        <w:t xml:space="preserve">  Potrivit prevederilor art. 8 din Normele de aplicare a OUG nr. 109/2011, aprobate prin H.G. nr. 722/2016, termenii de referinţă pentru expertul independent sunt propuşi pe baza componentei iniţiale a planului de selecţie, de către autoritatea publică tutelară sau comitetul de nominalizare şi remunerare, după caz. </w:t>
      </w:r>
    </w:p>
    <w:p w:rsidR="00D14945" w:rsidRPr="0078783F" w:rsidRDefault="00D14945" w:rsidP="0078783F">
      <w:pPr>
        <w:spacing w:after="0" w:line="240" w:lineRule="auto"/>
        <w:ind w:firstLine="360"/>
        <w:jc w:val="both"/>
        <w:rPr>
          <w:rFonts w:ascii="Times New Roman" w:eastAsia="Times New Roman" w:hAnsi="Times New Roman"/>
          <w:sz w:val="24"/>
          <w:szCs w:val="24"/>
          <w:lang w:val="en-US"/>
        </w:rPr>
      </w:pPr>
      <w:r w:rsidRPr="0078783F">
        <w:rPr>
          <w:rFonts w:ascii="Times New Roman" w:eastAsia="Times New Roman" w:hAnsi="Times New Roman"/>
          <w:sz w:val="24"/>
          <w:szCs w:val="24"/>
        </w:rPr>
        <w:t xml:space="preserve">  </w:t>
      </w:r>
      <w:proofErr w:type="spellStart"/>
      <w:proofErr w:type="gramStart"/>
      <w:r w:rsidRPr="0078783F">
        <w:rPr>
          <w:rFonts w:ascii="Times New Roman" w:eastAsia="Times New Roman" w:hAnsi="Times New Roman"/>
          <w:sz w:val="24"/>
          <w:szCs w:val="24"/>
          <w:lang w:val="en-US"/>
        </w:rPr>
        <w:t>Contractarea</w:t>
      </w:r>
      <w:proofErr w:type="spellEnd"/>
      <w:r w:rsidRPr="0078783F">
        <w:rPr>
          <w:rFonts w:ascii="Times New Roman" w:eastAsia="Times New Roman" w:hAnsi="Times New Roman"/>
          <w:sz w:val="24"/>
          <w:szCs w:val="24"/>
          <w:lang w:val="en-US"/>
        </w:rPr>
        <w:t xml:space="preserve"> </w:t>
      </w:r>
      <w:proofErr w:type="spellStart"/>
      <w:r w:rsidRPr="0078783F">
        <w:rPr>
          <w:rFonts w:ascii="Times New Roman" w:eastAsia="Times New Roman" w:hAnsi="Times New Roman"/>
          <w:sz w:val="24"/>
          <w:szCs w:val="24"/>
          <w:lang w:val="en-US"/>
        </w:rPr>
        <w:t>expertului</w:t>
      </w:r>
      <w:proofErr w:type="spellEnd"/>
      <w:r w:rsidRPr="0078783F">
        <w:rPr>
          <w:rFonts w:ascii="Times New Roman" w:eastAsia="Times New Roman" w:hAnsi="Times New Roman"/>
          <w:sz w:val="24"/>
          <w:szCs w:val="24"/>
          <w:lang w:val="en-US"/>
        </w:rPr>
        <w:t xml:space="preserve"> independent </w:t>
      </w:r>
      <w:proofErr w:type="spellStart"/>
      <w:r w:rsidRPr="0078783F">
        <w:rPr>
          <w:rFonts w:ascii="Times New Roman" w:eastAsia="Times New Roman" w:hAnsi="Times New Roman"/>
          <w:sz w:val="24"/>
          <w:szCs w:val="24"/>
          <w:lang w:val="en-US"/>
        </w:rPr>
        <w:t>rămâne</w:t>
      </w:r>
      <w:proofErr w:type="spellEnd"/>
      <w:r w:rsidRPr="0078783F">
        <w:rPr>
          <w:rFonts w:ascii="Times New Roman" w:eastAsia="Times New Roman" w:hAnsi="Times New Roman"/>
          <w:sz w:val="24"/>
          <w:szCs w:val="24"/>
          <w:lang w:val="en-US"/>
        </w:rPr>
        <w:t xml:space="preserve"> </w:t>
      </w:r>
      <w:proofErr w:type="spellStart"/>
      <w:r w:rsidRPr="0078783F">
        <w:rPr>
          <w:rFonts w:ascii="Times New Roman" w:eastAsia="Times New Roman" w:hAnsi="Times New Roman"/>
          <w:sz w:val="24"/>
          <w:szCs w:val="24"/>
          <w:lang w:val="en-US"/>
        </w:rPr>
        <w:t>valabilă</w:t>
      </w:r>
      <w:proofErr w:type="spellEnd"/>
      <w:r w:rsidRPr="0078783F">
        <w:rPr>
          <w:rFonts w:ascii="Times New Roman" w:eastAsia="Times New Roman" w:hAnsi="Times New Roman"/>
          <w:sz w:val="24"/>
          <w:szCs w:val="24"/>
          <w:lang w:val="en-US"/>
        </w:rPr>
        <w:t xml:space="preserve"> p</w:t>
      </w:r>
      <w:r w:rsidRPr="0078783F">
        <w:rPr>
          <w:rFonts w:ascii="Times New Roman" w:eastAsia="Times New Roman" w:hAnsi="Times New Roman"/>
          <w:sz w:val="24"/>
          <w:szCs w:val="24"/>
        </w:rPr>
        <w:t>ână la selecţia întregului consiliu de administraţie.</w:t>
      </w:r>
      <w:proofErr w:type="gramEnd"/>
      <w:r w:rsidRPr="0078783F">
        <w:rPr>
          <w:rFonts w:ascii="Times New Roman" w:eastAsia="Times New Roman" w:hAnsi="Times New Roman"/>
          <w:sz w:val="24"/>
          <w:szCs w:val="24"/>
        </w:rPr>
        <w:t xml:space="preserve"> Procedura de selecţie va fi reluată de expertul independent ori de căte ori este nevoie, până la completarea tuturor posturilor vacante.</w:t>
      </w:r>
    </w:p>
    <w:p w:rsidR="00D14945" w:rsidRPr="0078783F" w:rsidRDefault="00D14945" w:rsidP="0078783F">
      <w:pPr>
        <w:spacing w:after="0" w:line="240" w:lineRule="auto"/>
        <w:ind w:firstLine="360"/>
        <w:jc w:val="both"/>
        <w:rPr>
          <w:rFonts w:ascii="Times New Roman" w:hAnsi="Times New Roman"/>
          <w:sz w:val="24"/>
          <w:szCs w:val="24"/>
        </w:rPr>
      </w:pPr>
      <w:r w:rsidRPr="0078783F">
        <w:rPr>
          <w:rFonts w:ascii="Times New Roman" w:hAnsi="Times New Roman"/>
          <w:sz w:val="24"/>
          <w:szCs w:val="24"/>
        </w:rPr>
        <w:t xml:space="preserve"> Selecţia expertului independent specializat în recrutarea resurselor umane se realizează în conformitate cu prevederile legale în vigoare şi cu luarea în considerare a urmatoarelor criterii:</w:t>
      </w:r>
    </w:p>
    <w:p w:rsidR="00D14945" w:rsidRPr="0078783F" w:rsidRDefault="00D14945" w:rsidP="0078783F">
      <w:pPr>
        <w:spacing w:after="0" w:line="240" w:lineRule="auto"/>
        <w:ind w:firstLine="360"/>
        <w:jc w:val="both"/>
        <w:rPr>
          <w:rFonts w:ascii="Times New Roman" w:hAnsi="Times New Roman"/>
          <w:sz w:val="24"/>
          <w:szCs w:val="24"/>
        </w:rPr>
      </w:pPr>
    </w:p>
    <w:tbl>
      <w:tblPr>
        <w:tblStyle w:val="TableGrid"/>
        <w:tblW w:w="0" w:type="auto"/>
        <w:tblLook w:val="04A0"/>
      </w:tblPr>
      <w:tblGrid>
        <w:gridCol w:w="675"/>
        <w:gridCol w:w="3686"/>
        <w:gridCol w:w="5215"/>
      </w:tblGrid>
      <w:tr w:rsidR="00D14945" w:rsidRPr="0078783F" w:rsidTr="00DE27FA">
        <w:trPr>
          <w:trHeight w:val="984"/>
        </w:trPr>
        <w:tc>
          <w:tcPr>
            <w:tcW w:w="675" w:type="dxa"/>
          </w:tcPr>
          <w:p w:rsidR="00D14945" w:rsidRPr="0078783F" w:rsidRDefault="00D14945" w:rsidP="0078783F">
            <w:pPr>
              <w:spacing w:after="0" w:line="240" w:lineRule="auto"/>
              <w:jc w:val="center"/>
              <w:rPr>
                <w:rFonts w:ascii="Times New Roman" w:hAnsi="Times New Roman"/>
                <w:b/>
                <w:sz w:val="24"/>
                <w:szCs w:val="24"/>
              </w:rPr>
            </w:pPr>
          </w:p>
          <w:p w:rsidR="00D14945" w:rsidRPr="0078783F" w:rsidRDefault="00D14945" w:rsidP="0078783F">
            <w:pPr>
              <w:spacing w:after="0" w:line="240" w:lineRule="auto"/>
              <w:jc w:val="center"/>
              <w:rPr>
                <w:rFonts w:ascii="Times New Roman" w:hAnsi="Times New Roman"/>
                <w:b/>
                <w:sz w:val="24"/>
                <w:szCs w:val="24"/>
              </w:rPr>
            </w:pPr>
            <w:r w:rsidRPr="0078783F">
              <w:rPr>
                <w:rFonts w:ascii="Times New Roman" w:hAnsi="Times New Roman"/>
                <w:b/>
                <w:sz w:val="24"/>
                <w:szCs w:val="24"/>
              </w:rPr>
              <w:t>Nr.</w:t>
            </w:r>
          </w:p>
        </w:tc>
        <w:tc>
          <w:tcPr>
            <w:tcW w:w="3686" w:type="dxa"/>
          </w:tcPr>
          <w:p w:rsidR="00D14945" w:rsidRPr="0078783F" w:rsidRDefault="00D14945" w:rsidP="0078783F">
            <w:pPr>
              <w:spacing w:after="0" w:line="240" w:lineRule="auto"/>
              <w:jc w:val="center"/>
              <w:rPr>
                <w:rFonts w:ascii="Times New Roman" w:hAnsi="Times New Roman"/>
                <w:b/>
                <w:sz w:val="24"/>
                <w:szCs w:val="24"/>
              </w:rPr>
            </w:pPr>
          </w:p>
          <w:p w:rsidR="00D14945" w:rsidRPr="0078783F" w:rsidRDefault="00D14945" w:rsidP="0078783F">
            <w:pPr>
              <w:spacing w:after="0" w:line="240" w:lineRule="auto"/>
              <w:jc w:val="center"/>
              <w:rPr>
                <w:rFonts w:ascii="Times New Roman" w:hAnsi="Times New Roman"/>
                <w:b/>
                <w:sz w:val="24"/>
                <w:szCs w:val="24"/>
              </w:rPr>
            </w:pPr>
            <w:r w:rsidRPr="0078783F">
              <w:rPr>
                <w:rFonts w:ascii="Times New Roman" w:hAnsi="Times New Roman"/>
                <w:b/>
                <w:sz w:val="24"/>
                <w:szCs w:val="24"/>
              </w:rPr>
              <w:t>CRITERII</w:t>
            </w:r>
          </w:p>
          <w:p w:rsidR="00D14945" w:rsidRPr="0078783F" w:rsidRDefault="00D14945" w:rsidP="0078783F">
            <w:pPr>
              <w:spacing w:after="0" w:line="240" w:lineRule="auto"/>
              <w:jc w:val="center"/>
              <w:rPr>
                <w:rFonts w:ascii="Times New Roman" w:hAnsi="Times New Roman"/>
                <w:b/>
                <w:sz w:val="24"/>
                <w:szCs w:val="24"/>
              </w:rPr>
            </w:pPr>
          </w:p>
          <w:p w:rsidR="00D14945" w:rsidRPr="0078783F" w:rsidRDefault="00D14945" w:rsidP="0078783F">
            <w:pPr>
              <w:spacing w:after="0" w:line="240" w:lineRule="auto"/>
              <w:jc w:val="center"/>
              <w:rPr>
                <w:rFonts w:ascii="Times New Roman" w:hAnsi="Times New Roman"/>
                <w:b/>
                <w:sz w:val="24"/>
                <w:szCs w:val="24"/>
              </w:rPr>
            </w:pPr>
          </w:p>
        </w:tc>
        <w:tc>
          <w:tcPr>
            <w:tcW w:w="5215" w:type="dxa"/>
          </w:tcPr>
          <w:p w:rsidR="00D14945" w:rsidRPr="0078783F" w:rsidRDefault="00D14945" w:rsidP="0078783F">
            <w:pPr>
              <w:spacing w:after="0" w:line="240" w:lineRule="auto"/>
              <w:jc w:val="center"/>
              <w:rPr>
                <w:rFonts w:ascii="Times New Roman" w:hAnsi="Times New Roman"/>
                <w:b/>
                <w:sz w:val="24"/>
                <w:szCs w:val="24"/>
              </w:rPr>
            </w:pPr>
          </w:p>
          <w:p w:rsidR="00D14945" w:rsidRPr="0078783F" w:rsidRDefault="00D14945" w:rsidP="0078783F">
            <w:pPr>
              <w:spacing w:after="0" w:line="240" w:lineRule="auto"/>
              <w:jc w:val="center"/>
              <w:rPr>
                <w:rFonts w:ascii="Times New Roman" w:hAnsi="Times New Roman"/>
                <w:b/>
                <w:sz w:val="24"/>
                <w:szCs w:val="24"/>
              </w:rPr>
            </w:pPr>
            <w:r w:rsidRPr="0078783F">
              <w:rPr>
                <w:rFonts w:ascii="Times New Roman" w:hAnsi="Times New Roman"/>
                <w:b/>
                <w:sz w:val="24"/>
                <w:szCs w:val="24"/>
              </w:rPr>
              <w:t>OBSERVAŢII</w:t>
            </w:r>
          </w:p>
        </w:tc>
      </w:tr>
      <w:tr w:rsidR="00D14945" w:rsidRPr="0078783F" w:rsidTr="005E3924">
        <w:tc>
          <w:tcPr>
            <w:tcW w:w="675" w:type="dxa"/>
          </w:tcPr>
          <w:p w:rsidR="00D14945" w:rsidRPr="0078783F" w:rsidRDefault="00D14945" w:rsidP="0078783F">
            <w:pPr>
              <w:spacing w:after="0" w:line="240" w:lineRule="auto"/>
              <w:rPr>
                <w:rFonts w:ascii="Times New Roman" w:hAnsi="Times New Roman"/>
                <w:sz w:val="24"/>
                <w:szCs w:val="24"/>
              </w:rPr>
            </w:pPr>
            <w:r w:rsidRPr="0078783F">
              <w:rPr>
                <w:rFonts w:ascii="Times New Roman" w:hAnsi="Times New Roman"/>
                <w:sz w:val="24"/>
                <w:szCs w:val="24"/>
              </w:rPr>
              <w:t>1</w:t>
            </w:r>
          </w:p>
        </w:tc>
        <w:tc>
          <w:tcPr>
            <w:tcW w:w="3686" w:type="dxa"/>
          </w:tcPr>
          <w:p w:rsidR="00D14945" w:rsidRPr="0078783F" w:rsidRDefault="00D14945" w:rsidP="0078783F">
            <w:pPr>
              <w:spacing w:line="240" w:lineRule="auto"/>
              <w:rPr>
                <w:rFonts w:ascii="Times New Roman" w:hAnsi="Times New Roman"/>
                <w:sz w:val="24"/>
                <w:szCs w:val="24"/>
              </w:rPr>
            </w:pPr>
            <w:r w:rsidRPr="0078783F">
              <w:rPr>
                <w:rFonts w:ascii="Times New Roman" w:hAnsi="Times New Roman"/>
                <w:sz w:val="24"/>
                <w:szCs w:val="24"/>
              </w:rPr>
              <w:t>Portofoliul de clien</w:t>
            </w:r>
            <w:r w:rsidRPr="0078783F">
              <w:rPr>
                <w:rFonts w:ascii="Times New Roman" w:hAnsiTheme="minorHAnsi"/>
                <w:sz w:val="24"/>
                <w:szCs w:val="24"/>
              </w:rPr>
              <w:t>ț</w:t>
            </w:r>
            <w:r w:rsidRPr="0078783F">
              <w:rPr>
                <w:rFonts w:ascii="Times New Roman" w:hAnsi="Times New Roman"/>
                <w:sz w:val="24"/>
                <w:szCs w:val="24"/>
              </w:rPr>
              <w:t>i în ultimii 3 ani pentru selec</w:t>
            </w:r>
            <w:r w:rsidRPr="0078783F">
              <w:rPr>
                <w:rFonts w:ascii="Times New Roman" w:hAnsiTheme="minorHAnsi"/>
                <w:sz w:val="24"/>
                <w:szCs w:val="24"/>
              </w:rPr>
              <w:t>ț</w:t>
            </w:r>
            <w:r w:rsidRPr="0078783F">
              <w:rPr>
                <w:rFonts w:ascii="Times New Roman" w:hAnsi="Times New Roman"/>
                <w:sz w:val="24"/>
                <w:szCs w:val="24"/>
              </w:rPr>
              <w:t>ia administratorilor sau directorilor la întreprinderi publice sau private</w:t>
            </w:r>
          </w:p>
        </w:tc>
        <w:tc>
          <w:tcPr>
            <w:tcW w:w="5215" w:type="dxa"/>
          </w:tcPr>
          <w:p w:rsidR="00D14945" w:rsidRPr="0078783F" w:rsidRDefault="00D14945" w:rsidP="0078783F">
            <w:pPr>
              <w:pStyle w:val="NoSpacing"/>
              <w:shd w:val="clear" w:color="auto" w:fill="FFFFFF" w:themeFill="background1"/>
              <w:rPr>
                <w:rFonts w:ascii="Times New Roman" w:hAnsi="Times New Roman" w:cs="Times New Roman"/>
                <w:sz w:val="24"/>
                <w:szCs w:val="24"/>
                <w:lang w:val="ro-RO"/>
              </w:rPr>
            </w:pPr>
            <w:r w:rsidRPr="0078783F">
              <w:rPr>
                <w:rFonts w:ascii="Times New Roman" w:hAnsi="Times New Roman" w:cs="Times New Roman"/>
                <w:sz w:val="24"/>
                <w:szCs w:val="24"/>
                <w:lang w:val="ro-RO"/>
              </w:rPr>
              <w:t>Portofoliul sa con</w:t>
            </w:r>
            <w:r w:rsidRPr="0078783F">
              <w:rPr>
                <w:rFonts w:ascii="Times New Roman" w:cs="Times New Roman"/>
                <w:sz w:val="24"/>
                <w:szCs w:val="24"/>
                <w:lang w:val="ro-RO"/>
              </w:rPr>
              <w:t>ț</w:t>
            </w:r>
            <w:r w:rsidRPr="0078783F">
              <w:rPr>
                <w:rFonts w:ascii="Times New Roman" w:hAnsi="Times New Roman" w:cs="Times New Roman"/>
                <w:sz w:val="24"/>
                <w:szCs w:val="24"/>
                <w:lang w:val="ro-RO"/>
              </w:rPr>
              <w:t>ină minimum 1 client pentru care s-a realizat procedura de recrutare si selec</w:t>
            </w:r>
            <w:r w:rsidRPr="0078783F">
              <w:rPr>
                <w:rFonts w:ascii="Times New Roman" w:cs="Times New Roman"/>
                <w:sz w:val="24"/>
                <w:szCs w:val="24"/>
                <w:lang w:val="ro-RO"/>
              </w:rPr>
              <w:t>ț</w:t>
            </w:r>
            <w:r w:rsidRPr="0078783F">
              <w:rPr>
                <w:rFonts w:ascii="Times New Roman" w:hAnsi="Times New Roman" w:cs="Times New Roman"/>
                <w:sz w:val="24"/>
                <w:szCs w:val="24"/>
                <w:lang w:val="ro-RO"/>
              </w:rPr>
              <w:t xml:space="preserve">ie a membrilor CA </w:t>
            </w:r>
            <w:r w:rsidRPr="0078783F">
              <w:rPr>
                <w:rFonts w:ascii="Times New Roman" w:cs="Times New Roman"/>
                <w:sz w:val="24"/>
                <w:szCs w:val="24"/>
                <w:lang w:val="ro-RO"/>
              </w:rPr>
              <w:t>ș</w:t>
            </w:r>
            <w:r w:rsidRPr="0078783F">
              <w:rPr>
                <w:rFonts w:ascii="Times New Roman" w:hAnsi="Times New Roman" w:cs="Times New Roman"/>
                <w:sz w:val="24"/>
                <w:szCs w:val="24"/>
                <w:lang w:val="ro-RO"/>
              </w:rPr>
              <w:t>i/sau a administratorilor executivi.</w:t>
            </w:r>
          </w:p>
          <w:p w:rsidR="00D14945" w:rsidRPr="0078783F" w:rsidRDefault="00D14945" w:rsidP="0078783F">
            <w:pPr>
              <w:spacing w:line="240" w:lineRule="auto"/>
              <w:rPr>
                <w:rFonts w:ascii="Times New Roman" w:hAnsi="Times New Roman"/>
                <w:sz w:val="24"/>
                <w:szCs w:val="24"/>
              </w:rPr>
            </w:pPr>
            <w:r w:rsidRPr="0078783F">
              <w:rPr>
                <w:rFonts w:ascii="Times New Roman" w:hAnsi="Times New Roman"/>
                <w:sz w:val="24"/>
                <w:szCs w:val="24"/>
              </w:rPr>
              <w:t>Dovada: Prestările de servicii vor fi justificate prin prezentarea unor certificate de bună execu</w:t>
            </w:r>
            <w:r w:rsidRPr="0078783F">
              <w:rPr>
                <w:rFonts w:ascii="Times New Roman" w:hAnsiTheme="minorHAnsi"/>
                <w:sz w:val="24"/>
                <w:szCs w:val="24"/>
              </w:rPr>
              <w:t>ț</w:t>
            </w:r>
            <w:r w:rsidRPr="0078783F">
              <w:rPr>
                <w:rFonts w:ascii="Times New Roman" w:hAnsi="Times New Roman"/>
                <w:sz w:val="24"/>
                <w:szCs w:val="24"/>
              </w:rPr>
              <w:t>ie/contracte/procese verbale de recep</w:t>
            </w:r>
            <w:r w:rsidRPr="0078783F">
              <w:rPr>
                <w:rFonts w:ascii="Times New Roman" w:hAnsiTheme="minorHAnsi"/>
                <w:sz w:val="24"/>
                <w:szCs w:val="24"/>
              </w:rPr>
              <w:t>ț</w:t>
            </w:r>
            <w:r w:rsidRPr="0078783F">
              <w:rPr>
                <w:rFonts w:ascii="Times New Roman" w:hAnsi="Times New Roman"/>
                <w:sz w:val="24"/>
                <w:szCs w:val="24"/>
              </w:rPr>
              <w:t>ie emise sau consemnate de către autoritatea publică tutelară ori de către clientul privat beneficiar sau orice alt tip de document justificativ.</w:t>
            </w:r>
          </w:p>
        </w:tc>
      </w:tr>
      <w:tr w:rsidR="00D14945" w:rsidRPr="0078783F" w:rsidTr="005E3924">
        <w:tc>
          <w:tcPr>
            <w:tcW w:w="675" w:type="dxa"/>
          </w:tcPr>
          <w:p w:rsidR="00D14945" w:rsidRPr="0078783F" w:rsidRDefault="00D14945" w:rsidP="0078783F">
            <w:pPr>
              <w:spacing w:line="240" w:lineRule="auto"/>
              <w:rPr>
                <w:rFonts w:ascii="Times New Roman" w:hAnsi="Times New Roman"/>
                <w:sz w:val="24"/>
                <w:szCs w:val="24"/>
              </w:rPr>
            </w:pPr>
            <w:r w:rsidRPr="0078783F">
              <w:rPr>
                <w:rFonts w:ascii="Times New Roman" w:hAnsi="Times New Roman"/>
                <w:sz w:val="24"/>
                <w:szCs w:val="24"/>
              </w:rPr>
              <w:t>2</w:t>
            </w:r>
          </w:p>
        </w:tc>
        <w:tc>
          <w:tcPr>
            <w:tcW w:w="3686" w:type="dxa"/>
          </w:tcPr>
          <w:p w:rsidR="00D14945" w:rsidRPr="0078783F" w:rsidRDefault="00D14945" w:rsidP="0078783F">
            <w:pPr>
              <w:spacing w:line="240" w:lineRule="auto"/>
              <w:rPr>
                <w:rFonts w:ascii="Times New Roman" w:hAnsi="Times New Roman"/>
                <w:sz w:val="24"/>
                <w:szCs w:val="24"/>
              </w:rPr>
            </w:pPr>
            <w:r w:rsidRPr="0078783F">
              <w:rPr>
                <w:rFonts w:ascii="Times New Roman" w:hAnsi="Times New Roman"/>
                <w:sz w:val="24"/>
                <w:szCs w:val="24"/>
              </w:rPr>
              <w:t>Valoarea totală a contractelor de recrutare în ultimii 3 ani pentru activitatea de selec</w:t>
            </w:r>
            <w:r w:rsidRPr="0078783F">
              <w:rPr>
                <w:rFonts w:ascii="Times New Roman" w:hAnsiTheme="minorHAnsi"/>
                <w:sz w:val="24"/>
                <w:szCs w:val="24"/>
              </w:rPr>
              <w:t>ț</w:t>
            </w:r>
            <w:r w:rsidRPr="0078783F">
              <w:rPr>
                <w:rFonts w:ascii="Times New Roman" w:hAnsi="Times New Roman"/>
                <w:sz w:val="24"/>
                <w:szCs w:val="24"/>
              </w:rPr>
              <w:t>ie a administratorilor si directorilor</w:t>
            </w:r>
          </w:p>
        </w:tc>
        <w:tc>
          <w:tcPr>
            <w:tcW w:w="5215" w:type="dxa"/>
          </w:tcPr>
          <w:p w:rsidR="00D14945" w:rsidRPr="0078783F" w:rsidRDefault="00D14945" w:rsidP="0078783F">
            <w:pPr>
              <w:spacing w:line="240" w:lineRule="auto"/>
              <w:rPr>
                <w:rFonts w:ascii="Times New Roman" w:hAnsi="Times New Roman"/>
                <w:sz w:val="24"/>
                <w:szCs w:val="24"/>
              </w:rPr>
            </w:pPr>
            <w:r w:rsidRPr="0078783F">
              <w:rPr>
                <w:rFonts w:ascii="Times New Roman" w:hAnsi="Times New Roman"/>
                <w:sz w:val="24"/>
                <w:szCs w:val="24"/>
              </w:rPr>
              <w:t>Valoarea totală a maximum 3 contracte  să fie de minimum 4.000 lei fără TVA sau echivalentul în USD/EUR al acestei sume.</w:t>
            </w:r>
          </w:p>
        </w:tc>
      </w:tr>
      <w:tr w:rsidR="00D14945" w:rsidRPr="0078783F" w:rsidTr="005E3924">
        <w:tc>
          <w:tcPr>
            <w:tcW w:w="675" w:type="dxa"/>
          </w:tcPr>
          <w:p w:rsidR="00D14945" w:rsidRPr="0078783F" w:rsidRDefault="00D14945" w:rsidP="0078783F">
            <w:pPr>
              <w:spacing w:line="240" w:lineRule="auto"/>
              <w:rPr>
                <w:rFonts w:ascii="Times New Roman" w:hAnsi="Times New Roman"/>
                <w:sz w:val="24"/>
                <w:szCs w:val="24"/>
              </w:rPr>
            </w:pPr>
            <w:r w:rsidRPr="0078783F">
              <w:rPr>
                <w:rFonts w:ascii="Times New Roman" w:hAnsi="Times New Roman"/>
                <w:sz w:val="24"/>
                <w:szCs w:val="24"/>
              </w:rPr>
              <w:t>3</w:t>
            </w:r>
          </w:p>
        </w:tc>
        <w:tc>
          <w:tcPr>
            <w:tcW w:w="3686" w:type="dxa"/>
          </w:tcPr>
          <w:p w:rsidR="00D14945" w:rsidRPr="0078783F" w:rsidRDefault="00D14945" w:rsidP="0078783F">
            <w:pPr>
              <w:spacing w:line="240" w:lineRule="auto"/>
              <w:rPr>
                <w:rFonts w:ascii="Times New Roman" w:hAnsi="Times New Roman"/>
                <w:sz w:val="24"/>
                <w:szCs w:val="24"/>
              </w:rPr>
            </w:pPr>
            <w:r w:rsidRPr="0078783F">
              <w:rPr>
                <w:rFonts w:ascii="Times New Roman" w:hAnsi="Times New Roman"/>
                <w:sz w:val="24"/>
                <w:szCs w:val="24"/>
              </w:rPr>
              <w:t>Componenta echipei de proiect cu referire la numărul de exper</w:t>
            </w:r>
            <w:r w:rsidRPr="0078783F">
              <w:rPr>
                <w:rFonts w:ascii="Times New Roman" w:hAnsiTheme="minorHAnsi"/>
                <w:sz w:val="24"/>
                <w:szCs w:val="24"/>
              </w:rPr>
              <w:t>ț</w:t>
            </w:r>
            <w:r w:rsidRPr="0078783F">
              <w:rPr>
                <w:rFonts w:ascii="Times New Roman" w:hAnsi="Times New Roman"/>
                <w:sz w:val="24"/>
                <w:szCs w:val="24"/>
              </w:rPr>
              <w:t>i ce poate fi alocat proiectului şi expertiza acestora în proceduri de recrutare de administratori</w:t>
            </w:r>
          </w:p>
        </w:tc>
        <w:tc>
          <w:tcPr>
            <w:tcW w:w="5215" w:type="dxa"/>
          </w:tcPr>
          <w:p w:rsidR="00D14945" w:rsidRPr="0078783F" w:rsidRDefault="00D14945" w:rsidP="0078783F">
            <w:pPr>
              <w:pStyle w:val="NoSpacing"/>
              <w:shd w:val="clear" w:color="auto" w:fill="FFFFFF" w:themeFill="background1"/>
              <w:rPr>
                <w:rFonts w:ascii="Times New Roman" w:hAnsi="Times New Roman" w:cs="Times New Roman"/>
                <w:sz w:val="24"/>
                <w:szCs w:val="24"/>
                <w:lang w:val="ro-RO"/>
              </w:rPr>
            </w:pPr>
            <w:r w:rsidRPr="0078783F">
              <w:rPr>
                <w:rFonts w:ascii="Times New Roman" w:hAnsi="Times New Roman" w:cs="Times New Roman"/>
                <w:sz w:val="24"/>
                <w:szCs w:val="24"/>
                <w:lang w:val="ro-RO"/>
              </w:rPr>
              <w:t>Experien</w:t>
            </w:r>
            <w:r w:rsidRPr="0078783F">
              <w:rPr>
                <w:rFonts w:ascii="Times New Roman" w:cs="Times New Roman"/>
                <w:sz w:val="24"/>
                <w:szCs w:val="24"/>
                <w:lang w:val="ro-RO"/>
              </w:rPr>
              <w:t>ț</w:t>
            </w:r>
            <w:r w:rsidRPr="0078783F">
              <w:rPr>
                <w:rFonts w:ascii="Times New Roman" w:hAnsi="Times New Roman" w:cs="Times New Roman"/>
                <w:sz w:val="24"/>
                <w:szCs w:val="24"/>
                <w:lang w:val="ro-RO"/>
              </w:rPr>
              <w:t>a relevantă de minimum 3 ani în selec</w:t>
            </w:r>
            <w:r w:rsidRPr="0078783F">
              <w:rPr>
                <w:rFonts w:ascii="Times New Roman" w:cs="Times New Roman"/>
                <w:sz w:val="24"/>
                <w:szCs w:val="24"/>
                <w:lang w:val="ro-RO"/>
              </w:rPr>
              <w:t>ț</w:t>
            </w:r>
            <w:r w:rsidRPr="0078783F">
              <w:rPr>
                <w:rFonts w:ascii="Times New Roman" w:hAnsi="Times New Roman" w:cs="Times New Roman"/>
                <w:sz w:val="24"/>
                <w:szCs w:val="24"/>
                <w:lang w:val="ro-RO"/>
              </w:rPr>
              <w:t xml:space="preserve">ia administratorilor neexecutivi </w:t>
            </w:r>
            <w:r w:rsidRPr="0078783F">
              <w:rPr>
                <w:rFonts w:ascii="Times New Roman" w:cs="Times New Roman"/>
                <w:sz w:val="24"/>
                <w:szCs w:val="24"/>
                <w:lang w:val="ro-RO"/>
              </w:rPr>
              <w:t>ș</w:t>
            </w:r>
            <w:r w:rsidRPr="0078783F">
              <w:rPr>
                <w:rFonts w:ascii="Times New Roman" w:hAnsi="Times New Roman" w:cs="Times New Roman"/>
                <w:sz w:val="24"/>
                <w:szCs w:val="24"/>
                <w:lang w:val="ro-RO"/>
              </w:rPr>
              <w:t>i/sau executivi;</w:t>
            </w:r>
          </w:p>
          <w:p w:rsidR="00D14945" w:rsidRPr="0078783F" w:rsidRDefault="00D14945" w:rsidP="0078783F">
            <w:pPr>
              <w:spacing w:line="240" w:lineRule="auto"/>
              <w:rPr>
                <w:rFonts w:ascii="Times New Roman" w:hAnsi="Times New Roman"/>
                <w:sz w:val="24"/>
                <w:szCs w:val="24"/>
              </w:rPr>
            </w:pPr>
            <w:r w:rsidRPr="0078783F">
              <w:rPr>
                <w:rFonts w:ascii="Times New Roman" w:hAnsi="Times New Roman"/>
                <w:sz w:val="24"/>
                <w:szCs w:val="24"/>
              </w:rPr>
              <w:t>Echipa de proiect sa fie alcătuită din cel pu</w:t>
            </w:r>
            <w:r w:rsidRPr="0078783F">
              <w:rPr>
                <w:rFonts w:ascii="Times New Roman" w:hAnsiTheme="minorHAnsi"/>
                <w:sz w:val="24"/>
                <w:szCs w:val="24"/>
              </w:rPr>
              <w:t>ț</w:t>
            </w:r>
            <w:r w:rsidRPr="0078783F">
              <w:rPr>
                <w:rFonts w:ascii="Times New Roman" w:hAnsi="Times New Roman"/>
                <w:sz w:val="24"/>
                <w:szCs w:val="24"/>
              </w:rPr>
              <w:t>in un expert</w:t>
            </w:r>
            <w:r w:rsidRPr="0078783F">
              <w:rPr>
                <w:rFonts w:ascii="Times New Roman" w:hAnsi="Times New Roman"/>
                <w:sz w:val="24"/>
                <w:szCs w:val="24"/>
                <w:u w:val="single"/>
              </w:rPr>
              <w:t xml:space="preserve"> </w:t>
            </w:r>
            <w:r w:rsidRPr="0078783F">
              <w:rPr>
                <w:rFonts w:ascii="Times New Roman" w:hAnsi="Times New Roman"/>
                <w:sz w:val="24"/>
                <w:szCs w:val="24"/>
              </w:rPr>
              <w:t>care a desfă</w:t>
            </w:r>
            <w:r w:rsidRPr="0078783F">
              <w:rPr>
                <w:rFonts w:ascii="Times New Roman" w:hAnsiTheme="minorHAnsi"/>
                <w:sz w:val="24"/>
                <w:szCs w:val="24"/>
              </w:rPr>
              <w:t>ș</w:t>
            </w:r>
            <w:r w:rsidRPr="0078783F">
              <w:rPr>
                <w:rFonts w:ascii="Times New Roman" w:hAnsi="Times New Roman"/>
                <w:sz w:val="24"/>
                <w:szCs w:val="24"/>
              </w:rPr>
              <w:t>urat proiecte similare in domeniu.</w:t>
            </w:r>
          </w:p>
        </w:tc>
      </w:tr>
      <w:tr w:rsidR="00D14945" w:rsidRPr="0078783F" w:rsidTr="00DE27FA">
        <w:trPr>
          <w:trHeight w:val="1675"/>
        </w:trPr>
        <w:tc>
          <w:tcPr>
            <w:tcW w:w="675" w:type="dxa"/>
          </w:tcPr>
          <w:p w:rsidR="00D14945" w:rsidRPr="0078783F" w:rsidRDefault="00D14945" w:rsidP="0078783F">
            <w:pPr>
              <w:spacing w:line="240" w:lineRule="auto"/>
              <w:rPr>
                <w:rFonts w:ascii="Times New Roman" w:hAnsi="Times New Roman"/>
                <w:sz w:val="24"/>
                <w:szCs w:val="24"/>
              </w:rPr>
            </w:pPr>
            <w:r w:rsidRPr="0078783F">
              <w:rPr>
                <w:rFonts w:ascii="Times New Roman" w:hAnsi="Times New Roman"/>
                <w:sz w:val="24"/>
                <w:szCs w:val="24"/>
              </w:rPr>
              <w:t>4</w:t>
            </w:r>
          </w:p>
        </w:tc>
        <w:tc>
          <w:tcPr>
            <w:tcW w:w="3686" w:type="dxa"/>
          </w:tcPr>
          <w:p w:rsidR="00D14945" w:rsidRPr="0078783F" w:rsidRDefault="00D14945" w:rsidP="0078783F">
            <w:pPr>
              <w:spacing w:line="240" w:lineRule="auto"/>
              <w:rPr>
                <w:rFonts w:ascii="Times New Roman" w:hAnsi="Times New Roman"/>
                <w:sz w:val="24"/>
                <w:szCs w:val="24"/>
              </w:rPr>
            </w:pPr>
            <w:r w:rsidRPr="0078783F">
              <w:rPr>
                <w:rFonts w:ascii="Times New Roman" w:hAnsi="Times New Roman"/>
                <w:sz w:val="24"/>
                <w:szCs w:val="24"/>
              </w:rPr>
              <w:t>Gradul de expertiză a expertului independent în privin</w:t>
            </w:r>
            <w:r w:rsidRPr="0078783F">
              <w:rPr>
                <w:rFonts w:ascii="Times New Roman" w:hAnsiTheme="minorHAnsi"/>
                <w:sz w:val="24"/>
                <w:szCs w:val="24"/>
              </w:rPr>
              <w:t>ț</w:t>
            </w:r>
            <w:r w:rsidRPr="0078783F">
              <w:rPr>
                <w:rFonts w:ascii="Times New Roman" w:hAnsi="Times New Roman"/>
                <w:sz w:val="24"/>
                <w:szCs w:val="24"/>
              </w:rPr>
              <w:t>a recrutării de administratori/directori în sectorul de activitate al întreprinderii publice</w:t>
            </w:r>
          </w:p>
        </w:tc>
        <w:tc>
          <w:tcPr>
            <w:tcW w:w="5215" w:type="dxa"/>
          </w:tcPr>
          <w:p w:rsidR="00D14945" w:rsidRPr="0078783F" w:rsidRDefault="00D14945" w:rsidP="0078783F">
            <w:pPr>
              <w:spacing w:line="240" w:lineRule="auto"/>
              <w:rPr>
                <w:rFonts w:ascii="Times New Roman" w:hAnsi="Times New Roman"/>
                <w:sz w:val="24"/>
                <w:szCs w:val="24"/>
              </w:rPr>
            </w:pPr>
            <w:r w:rsidRPr="0078783F">
              <w:rPr>
                <w:rFonts w:ascii="Times New Roman" w:hAnsi="Times New Roman"/>
                <w:sz w:val="24"/>
                <w:szCs w:val="24"/>
              </w:rPr>
              <w:t xml:space="preserve">Minimum două proiecte de recrutare </w:t>
            </w:r>
            <w:r w:rsidRPr="0078783F">
              <w:rPr>
                <w:rFonts w:ascii="Times New Roman" w:hAnsiTheme="minorHAnsi"/>
                <w:sz w:val="24"/>
                <w:szCs w:val="24"/>
              </w:rPr>
              <w:t>ș</w:t>
            </w:r>
            <w:r w:rsidRPr="0078783F">
              <w:rPr>
                <w:rFonts w:ascii="Times New Roman" w:hAnsi="Times New Roman"/>
                <w:sz w:val="24"/>
                <w:szCs w:val="24"/>
              </w:rPr>
              <w:t>i selec</w:t>
            </w:r>
            <w:r w:rsidRPr="0078783F">
              <w:rPr>
                <w:rFonts w:ascii="Times New Roman" w:hAnsiTheme="minorHAnsi"/>
                <w:sz w:val="24"/>
                <w:szCs w:val="24"/>
              </w:rPr>
              <w:t>ț</w:t>
            </w:r>
            <w:r w:rsidRPr="0078783F">
              <w:rPr>
                <w:rFonts w:ascii="Times New Roman" w:hAnsi="Times New Roman"/>
                <w:sz w:val="24"/>
                <w:szCs w:val="24"/>
              </w:rPr>
              <w:t xml:space="preserve">ie a membrilor CA </w:t>
            </w:r>
            <w:r w:rsidRPr="0078783F">
              <w:rPr>
                <w:rFonts w:ascii="Times New Roman" w:hAnsiTheme="minorHAnsi"/>
                <w:sz w:val="24"/>
                <w:szCs w:val="24"/>
              </w:rPr>
              <w:t>ș</w:t>
            </w:r>
            <w:r w:rsidRPr="0078783F">
              <w:rPr>
                <w:rFonts w:ascii="Times New Roman" w:hAnsi="Times New Roman"/>
                <w:sz w:val="24"/>
                <w:szCs w:val="24"/>
              </w:rPr>
              <w:t>i/sau administratorilor executivi pentru fiecare expert nominalizat.</w:t>
            </w:r>
          </w:p>
        </w:tc>
      </w:tr>
      <w:tr w:rsidR="00D14945" w:rsidRPr="0078783F" w:rsidTr="005E3924">
        <w:tc>
          <w:tcPr>
            <w:tcW w:w="675" w:type="dxa"/>
          </w:tcPr>
          <w:p w:rsidR="00D14945" w:rsidRPr="0078783F" w:rsidRDefault="00D14945" w:rsidP="0078783F">
            <w:pPr>
              <w:spacing w:line="240" w:lineRule="auto"/>
              <w:rPr>
                <w:rFonts w:ascii="Times New Roman" w:hAnsi="Times New Roman"/>
                <w:sz w:val="24"/>
                <w:szCs w:val="24"/>
              </w:rPr>
            </w:pPr>
            <w:r w:rsidRPr="0078783F">
              <w:rPr>
                <w:rFonts w:ascii="Times New Roman" w:hAnsi="Times New Roman"/>
                <w:sz w:val="24"/>
                <w:szCs w:val="24"/>
              </w:rPr>
              <w:t>5</w:t>
            </w:r>
          </w:p>
        </w:tc>
        <w:tc>
          <w:tcPr>
            <w:tcW w:w="3686" w:type="dxa"/>
          </w:tcPr>
          <w:p w:rsidR="00D14945" w:rsidRPr="0078783F" w:rsidRDefault="00D14945" w:rsidP="0078783F">
            <w:pPr>
              <w:spacing w:line="240" w:lineRule="auto"/>
              <w:rPr>
                <w:rFonts w:ascii="Times New Roman" w:hAnsi="Times New Roman"/>
                <w:sz w:val="24"/>
                <w:szCs w:val="24"/>
              </w:rPr>
            </w:pPr>
            <w:r w:rsidRPr="0078783F">
              <w:rPr>
                <w:rFonts w:ascii="Times New Roman" w:hAnsi="Times New Roman"/>
                <w:sz w:val="24"/>
                <w:szCs w:val="24"/>
              </w:rPr>
              <w:t xml:space="preserve">Managementul de proiect </w:t>
            </w:r>
            <w:r w:rsidRPr="0078783F">
              <w:rPr>
                <w:rFonts w:ascii="Times New Roman" w:hAnsiTheme="minorHAnsi"/>
                <w:sz w:val="24"/>
                <w:szCs w:val="24"/>
              </w:rPr>
              <w:t>ș</w:t>
            </w:r>
            <w:r w:rsidRPr="0078783F">
              <w:rPr>
                <w:rFonts w:ascii="Times New Roman" w:hAnsi="Times New Roman"/>
                <w:sz w:val="24"/>
                <w:szCs w:val="24"/>
              </w:rPr>
              <w:t>i capacită</w:t>
            </w:r>
            <w:r w:rsidRPr="0078783F">
              <w:rPr>
                <w:rFonts w:ascii="Times New Roman" w:hAnsiTheme="minorHAnsi"/>
                <w:sz w:val="24"/>
                <w:szCs w:val="24"/>
              </w:rPr>
              <w:t>ț</w:t>
            </w:r>
            <w:r w:rsidRPr="0078783F">
              <w:rPr>
                <w:rFonts w:ascii="Times New Roman" w:hAnsi="Times New Roman"/>
                <w:sz w:val="24"/>
                <w:szCs w:val="24"/>
              </w:rPr>
              <w:t>ile de coordonare ale expertului</w:t>
            </w:r>
          </w:p>
        </w:tc>
        <w:tc>
          <w:tcPr>
            <w:tcW w:w="5215" w:type="dxa"/>
          </w:tcPr>
          <w:p w:rsidR="00D14945" w:rsidRPr="0078783F" w:rsidRDefault="00D14945" w:rsidP="0078783F">
            <w:pPr>
              <w:pStyle w:val="NoSpacing"/>
              <w:shd w:val="clear" w:color="auto" w:fill="FFFFFF" w:themeFill="background1"/>
              <w:rPr>
                <w:rFonts w:ascii="Times New Roman" w:eastAsia="Times New Roman" w:hAnsi="Times New Roman" w:cs="Times New Roman"/>
                <w:sz w:val="24"/>
                <w:szCs w:val="24"/>
                <w:lang w:val="ro-RO"/>
              </w:rPr>
            </w:pPr>
            <w:r w:rsidRPr="0078783F">
              <w:rPr>
                <w:rFonts w:ascii="Times New Roman" w:eastAsia="Times New Roman" w:hAnsi="Times New Roman" w:cs="Times New Roman"/>
                <w:sz w:val="24"/>
                <w:szCs w:val="24"/>
                <w:lang w:val="ro-RO"/>
              </w:rPr>
              <w:t>Furnizarea de recomandări la cerere prin</w:t>
            </w:r>
          </w:p>
          <w:p w:rsidR="00D14945" w:rsidRPr="0078783F" w:rsidRDefault="00D14945" w:rsidP="0078783F">
            <w:pPr>
              <w:spacing w:line="240" w:lineRule="auto"/>
              <w:rPr>
                <w:rFonts w:ascii="Times New Roman" w:hAnsi="Times New Roman"/>
                <w:sz w:val="24"/>
                <w:szCs w:val="24"/>
              </w:rPr>
            </w:pPr>
            <w:r w:rsidRPr="0078783F">
              <w:rPr>
                <w:rFonts w:ascii="Times New Roman" w:eastAsia="Times New Roman" w:hAnsi="Times New Roman"/>
                <w:sz w:val="24"/>
                <w:szCs w:val="24"/>
              </w:rPr>
              <w:t>prezentarea unui curriculum vitae pentru fiecare expert, din care să rezulte experien</w:t>
            </w:r>
            <w:r w:rsidRPr="0078783F">
              <w:rPr>
                <w:rFonts w:asciiTheme="minorHAnsi" w:eastAsia="Times New Roman" w:hAnsiTheme="minorHAnsi"/>
                <w:sz w:val="24"/>
                <w:szCs w:val="24"/>
              </w:rPr>
              <w:t>ț</w:t>
            </w:r>
            <w:r w:rsidRPr="0078783F">
              <w:rPr>
                <w:rFonts w:ascii="Times New Roman" w:eastAsia="Times New Roman" w:hAnsi="Times New Roman"/>
                <w:sz w:val="24"/>
                <w:szCs w:val="24"/>
              </w:rPr>
              <w:t>a privind participarea la selec</w:t>
            </w:r>
            <w:r w:rsidRPr="0078783F">
              <w:rPr>
                <w:rFonts w:asciiTheme="minorHAnsi" w:eastAsia="Times New Roman" w:hAnsiTheme="minorHAnsi"/>
                <w:sz w:val="24"/>
                <w:szCs w:val="24"/>
              </w:rPr>
              <w:t>ț</w:t>
            </w:r>
            <w:r w:rsidRPr="0078783F">
              <w:rPr>
                <w:rFonts w:ascii="Times New Roman" w:eastAsia="Times New Roman" w:hAnsi="Times New Roman"/>
                <w:sz w:val="24"/>
                <w:szCs w:val="24"/>
              </w:rPr>
              <w:t xml:space="preserve">ia </w:t>
            </w:r>
            <w:r w:rsidRPr="0078783F">
              <w:rPr>
                <w:rFonts w:asciiTheme="minorHAnsi" w:eastAsia="Times New Roman" w:hAnsiTheme="minorHAnsi"/>
                <w:sz w:val="24"/>
                <w:szCs w:val="24"/>
              </w:rPr>
              <w:t>ș</w:t>
            </w:r>
            <w:r w:rsidRPr="0078783F">
              <w:rPr>
                <w:rFonts w:ascii="Times New Roman" w:eastAsia="Times New Roman" w:hAnsi="Times New Roman"/>
                <w:sz w:val="24"/>
                <w:szCs w:val="24"/>
              </w:rPr>
              <w:t xml:space="preserve">i recrutarea de personal de administrare </w:t>
            </w:r>
            <w:r w:rsidRPr="0078783F">
              <w:rPr>
                <w:rFonts w:asciiTheme="minorHAnsi" w:eastAsia="Times New Roman" w:hAnsiTheme="minorHAnsi"/>
                <w:sz w:val="24"/>
                <w:szCs w:val="24"/>
              </w:rPr>
              <w:t>ș</w:t>
            </w:r>
            <w:r w:rsidRPr="0078783F">
              <w:rPr>
                <w:rFonts w:ascii="Times New Roman" w:eastAsia="Times New Roman" w:hAnsi="Times New Roman"/>
                <w:sz w:val="24"/>
                <w:szCs w:val="24"/>
              </w:rPr>
              <w:t>i conducere la societă</w:t>
            </w:r>
            <w:r w:rsidRPr="0078783F">
              <w:rPr>
                <w:rFonts w:asciiTheme="minorHAnsi" w:eastAsia="Times New Roman" w:hAnsiTheme="minorHAnsi"/>
                <w:sz w:val="24"/>
                <w:szCs w:val="24"/>
              </w:rPr>
              <w:t>ț</w:t>
            </w:r>
            <w:r w:rsidRPr="0078783F">
              <w:rPr>
                <w:rFonts w:ascii="Times New Roman" w:eastAsia="Times New Roman" w:hAnsi="Times New Roman"/>
                <w:sz w:val="24"/>
                <w:szCs w:val="24"/>
              </w:rPr>
              <w:t xml:space="preserve">i din domeniul </w:t>
            </w:r>
            <w:r w:rsidRPr="0078783F">
              <w:rPr>
                <w:rFonts w:ascii="Times New Roman" w:eastAsia="Times New Roman" w:hAnsi="Times New Roman"/>
                <w:sz w:val="24"/>
                <w:szCs w:val="24"/>
              </w:rPr>
              <w:lastRenderedPageBreak/>
              <w:t xml:space="preserve">public </w:t>
            </w:r>
            <w:r w:rsidRPr="0078783F">
              <w:rPr>
                <w:rFonts w:asciiTheme="minorHAnsi" w:eastAsia="Times New Roman" w:hAnsiTheme="minorHAnsi"/>
                <w:sz w:val="24"/>
                <w:szCs w:val="24"/>
              </w:rPr>
              <w:t>ș</w:t>
            </w:r>
            <w:r w:rsidRPr="0078783F">
              <w:rPr>
                <w:rFonts w:ascii="Times New Roman" w:eastAsia="Times New Roman" w:hAnsi="Times New Roman"/>
                <w:sz w:val="24"/>
                <w:szCs w:val="24"/>
              </w:rPr>
              <w:t>i privat</w:t>
            </w:r>
          </w:p>
        </w:tc>
      </w:tr>
      <w:tr w:rsidR="00D14945" w:rsidRPr="0078783F" w:rsidTr="005E3924">
        <w:tc>
          <w:tcPr>
            <w:tcW w:w="675" w:type="dxa"/>
          </w:tcPr>
          <w:p w:rsidR="00D14945" w:rsidRPr="0078783F" w:rsidRDefault="00D14945" w:rsidP="0078783F">
            <w:pPr>
              <w:spacing w:line="240" w:lineRule="auto"/>
              <w:rPr>
                <w:rFonts w:ascii="Times New Roman" w:hAnsi="Times New Roman"/>
                <w:sz w:val="24"/>
                <w:szCs w:val="24"/>
              </w:rPr>
            </w:pPr>
            <w:r w:rsidRPr="0078783F">
              <w:rPr>
                <w:rFonts w:ascii="Times New Roman" w:hAnsi="Times New Roman"/>
                <w:sz w:val="24"/>
                <w:szCs w:val="24"/>
              </w:rPr>
              <w:lastRenderedPageBreak/>
              <w:t>6</w:t>
            </w:r>
          </w:p>
        </w:tc>
        <w:tc>
          <w:tcPr>
            <w:tcW w:w="3686" w:type="dxa"/>
          </w:tcPr>
          <w:p w:rsidR="00D14945" w:rsidRPr="0078783F" w:rsidRDefault="00D14945" w:rsidP="0078783F">
            <w:pPr>
              <w:spacing w:line="240" w:lineRule="auto"/>
              <w:rPr>
                <w:rFonts w:ascii="Times New Roman" w:hAnsi="Times New Roman"/>
                <w:sz w:val="24"/>
                <w:szCs w:val="24"/>
              </w:rPr>
            </w:pPr>
            <w:r w:rsidRPr="0078783F">
              <w:rPr>
                <w:rFonts w:ascii="Times New Roman" w:hAnsi="Times New Roman"/>
                <w:sz w:val="24"/>
                <w:szCs w:val="24"/>
              </w:rPr>
              <w:t>Experien</w:t>
            </w:r>
            <w:r w:rsidRPr="0078783F">
              <w:rPr>
                <w:rFonts w:ascii="Times New Roman" w:hAnsiTheme="minorHAnsi"/>
                <w:sz w:val="24"/>
                <w:szCs w:val="24"/>
              </w:rPr>
              <w:t>ț</w:t>
            </w:r>
            <w:r w:rsidRPr="0078783F">
              <w:rPr>
                <w:rFonts w:ascii="Times New Roman" w:hAnsi="Times New Roman"/>
                <w:sz w:val="24"/>
                <w:szCs w:val="24"/>
              </w:rPr>
              <w:t>ă în dezvoltarea profilului pentru consiliu, bazată pe integrare personalizată a nevoilor de strategii de afaceri, organiza</w:t>
            </w:r>
            <w:r w:rsidRPr="0078783F">
              <w:rPr>
                <w:rFonts w:ascii="Times New Roman" w:hAnsiTheme="minorHAnsi"/>
                <w:sz w:val="24"/>
                <w:szCs w:val="24"/>
              </w:rPr>
              <w:t>ț</w:t>
            </w:r>
            <w:r w:rsidRPr="0078783F">
              <w:rPr>
                <w:rFonts w:ascii="Times New Roman" w:hAnsi="Times New Roman"/>
                <w:sz w:val="24"/>
                <w:szCs w:val="24"/>
              </w:rPr>
              <w:t xml:space="preserve">ionale, de conducere </w:t>
            </w:r>
            <w:r w:rsidRPr="0078783F">
              <w:rPr>
                <w:rFonts w:ascii="Times New Roman" w:hAnsiTheme="minorHAnsi"/>
                <w:sz w:val="24"/>
                <w:szCs w:val="24"/>
              </w:rPr>
              <w:t>ș</w:t>
            </w:r>
            <w:r w:rsidRPr="0078783F">
              <w:rPr>
                <w:rFonts w:ascii="Times New Roman" w:hAnsi="Times New Roman"/>
                <w:sz w:val="24"/>
                <w:szCs w:val="24"/>
              </w:rPr>
              <w:t>i guvernan</w:t>
            </w:r>
            <w:r w:rsidRPr="0078783F">
              <w:rPr>
                <w:rFonts w:ascii="Times New Roman" w:hAnsiTheme="minorHAnsi"/>
                <w:sz w:val="24"/>
                <w:szCs w:val="24"/>
              </w:rPr>
              <w:t>ț</w:t>
            </w:r>
            <w:r w:rsidRPr="0078783F">
              <w:rPr>
                <w:rFonts w:ascii="Times New Roman" w:hAnsi="Times New Roman"/>
                <w:sz w:val="24"/>
                <w:szCs w:val="24"/>
              </w:rPr>
              <w:t>ă</w:t>
            </w:r>
          </w:p>
        </w:tc>
        <w:tc>
          <w:tcPr>
            <w:tcW w:w="5215" w:type="dxa"/>
          </w:tcPr>
          <w:p w:rsidR="00D14945" w:rsidRPr="0078783F" w:rsidRDefault="00D14945" w:rsidP="0078783F">
            <w:pPr>
              <w:pStyle w:val="NoSpacing"/>
              <w:shd w:val="clear" w:color="auto" w:fill="FFFFFF" w:themeFill="background1"/>
              <w:rPr>
                <w:rFonts w:ascii="Times New Roman" w:hAnsi="Times New Roman" w:cs="Times New Roman"/>
                <w:sz w:val="24"/>
                <w:szCs w:val="24"/>
                <w:lang w:val="ro-RO"/>
              </w:rPr>
            </w:pPr>
            <w:r w:rsidRPr="0078783F">
              <w:rPr>
                <w:rFonts w:ascii="Times New Roman" w:hAnsi="Times New Roman" w:cs="Times New Roman"/>
                <w:sz w:val="24"/>
                <w:szCs w:val="24"/>
                <w:lang w:val="ro-RO"/>
              </w:rPr>
              <w:t>Îndeplinirea activită</w:t>
            </w:r>
            <w:r w:rsidRPr="0078783F">
              <w:rPr>
                <w:rFonts w:ascii="Times New Roman" w:cs="Times New Roman"/>
                <w:sz w:val="24"/>
                <w:szCs w:val="24"/>
                <w:lang w:val="ro-RO"/>
              </w:rPr>
              <w:t>ț</w:t>
            </w:r>
            <w:r w:rsidRPr="0078783F">
              <w:rPr>
                <w:rFonts w:ascii="Times New Roman" w:hAnsi="Times New Roman" w:cs="Times New Roman"/>
                <w:sz w:val="24"/>
                <w:szCs w:val="24"/>
                <w:lang w:val="ro-RO"/>
              </w:rPr>
              <w:t>ii de stabilire a profilului pentru consiliu, in proiectele de recrutare si selec</w:t>
            </w:r>
            <w:r w:rsidRPr="0078783F">
              <w:rPr>
                <w:rFonts w:ascii="Times New Roman" w:cs="Times New Roman"/>
                <w:sz w:val="24"/>
                <w:szCs w:val="24"/>
                <w:lang w:val="ro-RO"/>
              </w:rPr>
              <w:t>ț</w:t>
            </w:r>
            <w:r w:rsidRPr="0078783F">
              <w:rPr>
                <w:rFonts w:ascii="Times New Roman" w:hAnsi="Times New Roman" w:cs="Times New Roman"/>
                <w:sz w:val="24"/>
                <w:szCs w:val="24"/>
                <w:lang w:val="ro-RO"/>
              </w:rPr>
              <w:t>ie a membrilor CA sau directorilor, conform OUG nr. 109/2011.</w:t>
            </w:r>
          </w:p>
          <w:p w:rsidR="00D14945" w:rsidRPr="0078783F" w:rsidRDefault="00D14945" w:rsidP="0078783F">
            <w:pPr>
              <w:pStyle w:val="NoSpacing"/>
              <w:shd w:val="clear" w:color="auto" w:fill="FFFFFF" w:themeFill="background1"/>
              <w:rPr>
                <w:rFonts w:ascii="Times New Roman" w:hAnsi="Times New Roman" w:cs="Times New Roman"/>
                <w:sz w:val="24"/>
                <w:szCs w:val="24"/>
                <w:lang w:val="ro-RO"/>
              </w:rPr>
            </w:pPr>
            <w:r w:rsidRPr="0078783F">
              <w:rPr>
                <w:rFonts w:ascii="Times New Roman" w:hAnsi="Times New Roman" w:cs="Times New Roman"/>
                <w:sz w:val="24"/>
                <w:szCs w:val="24"/>
                <w:lang w:val="ro-RO"/>
              </w:rPr>
              <w:t xml:space="preserve">Posibilitatea de a furniza la cerere recomandări in </w:t>
            </w:r>
          </w:p>
          <w:p w:rsidR="00D14945" w:rsidRPr="0078783F" w:rsidRDefault="00D14945" w:rsidP="0078783F">
            <w:pPr>
              <w:pStyle w:val="NoSpacing"/>
              <w:shd w:val="clear" w:color="auto" w:fill="FFFFFF" w:themeFill="background1"/>
              <w:rPr>
                <w:rFonts w:ascii="Times New Roman" w:hAnsi="Times New Roman" w:cs="Times New Roman"/>
                <w:sz w:val="24"/>
                <w:szCs w:val="24"/>
                <w:lang w:val="ro-RO"/>
              </w:rPr>
            </w:pPr>
            <w:r w:rsidRPr="0078783F">
              <w:rPr>
                <w:rFonts w:ascii="Times New Roman" w:hAnsi="Times New Roman" w:cs="Times New Roman"/>
                <w:sz w:val="24"/>
                <w:szCs w:val="24"/>
                <w:lang w:val="ro-RO"/>
              </w:rPr>
              <w:t>acest sens.</w:t>
            </w:r>
          </w:p>
        </w:tc>
      </w:tr>
      <w:tr w:rsidR="00D14945" w:rsidRPr="0078783F" w:rsidTr="005E3924">
        <w:tc>
          <w:tcPr>
            <w:tcW w:w="675" w:type="dxa"/>
          </w:tcPr>
          <w:p w:rsidR="00D14945" w:rsidRPr="0078783F" w:rsidRDefault="00D14945" w:rsidP="0078783F">
            <w:pPr>
              <w:spacing w:line="240" w:lineRule="auto"/>
              <w:rPr>
                <w:rFonts w:ascii="Times New Roman" w:hAnsi="Times New Roman"/>
                <w:sz w:val="24"/>
                <w:szCs w:val="24"/>
              </w:rPr>
            </w:pPr>
            <w:r w:rsidRPr="0078783F">
              <w:rPr>
                <w:rFonts w:ascii="Times New Roman" w:hAnsi="Times New Roman"/>
                <w:sz w:val="24"/>
                <w:szCs w:val="24"/>
              </w:rPr>
              <w:t>7</w:t>
            </w:r>
          </w:p>
        </w:tc>
        <w:tc>
          <w:tcPr>
            <w:tcW w:w="3686" w:type="dxa"/>
          </w:tcPr>
          <w:p w:rsidR="00D14945" w:rsidRPr="0078783F" w:rsidRDefault="00D14945" w:rsidP="0078783F">
            <w:pPr>
              <w:spacing w:line="240" w:lineRule="auto"/>
              <w:rPr>
                <w:rFonts w:ascii="Times New Roman" w:hAnsi="Times New Roman"/>
                <w:sz w:val="24"/>
                <w:szCs w:val="24"/>
              </w:rPr>
            </w:pPr>
            <w:r w:rsidRPr="0078783F">
              <w:rPr>
                <w:rFonts w:ascii="Times New Roman" w:hAnsi="Times New Roman"/>
                <w:sz w:val="24"/>
                <w:szCs w:val="24"/>
              </w:rPr>
              <w:t>Procentul de candida</w:t>
            </w:r>
            <w:r w:rsidRPr="0078783F">
              <w:rPr>
                <w:rFonts w:ascii="Times New Roman" w:hAnsiTheme="minorHAnsi"/>
                <w:sz w:val="24"/>
                <w:szCs w:val="24"/>
              </w:rPr>
              <w:t>ț</w:t>
            </w:r>
            <w:r w:rsidRPr="0078783F">
              <w:rPr>
                <w:rFonts w:ascii="Times New Roman" w:hAnsi="Times New Roman"/>
                <w:sz w:val="24"/>
                <w:szCs w:val="24"/>
              </w:rPr>
              <w:t>i recomanda</w:t>
            </w:r>
            <w:r w:rsidRPr="0078783F">
              <w:rPr>
                <w:rFonts w:ascii="Times New Roman" w:hAnsiTheme="minorHAnsi"/>
                <w:sz w:val="24"/>
                <w:szCs w:val="24"/>
              </w:rPr>
              <w:t>ț</w:t>
            </w:r>
            <w:r w:rsidRPr="0078783F">
              <w:rPr>
                <w:rFonts w:ascii="Times New Roman" w:hAnsi="Times New Roman"/>
                <w:sz w:val="24"/>
                <w:szCs w:val="24"/>
              </w:rPr>
              <w:t xml:space="preserve">i </w:t>
            </w:r>
            <w:r w:rsidRPr="0078783F">
              <w:rPr>
                <w:rFonts w:ascii="Times New Roman" w:hAnsiTheme="minorHAnsi"/>
                <w:sz w:val="24"/>
                <w:szCs w:val="24"/>
              </w:rPr>
              <w:t>ș</w:t>
            </w:r>
            <w:r w:rsidRPr="0078783F">
              <w:rPr>
                <w:rFonts w:ascii="Times New Roman" w:hAnsi="Times New Roman"/>
                <w:sz w:val="24"/>
                <w:szCs w:val="24"/>
              </w:rPr>
              <w:t>i ulterior selecta</w:t>
            </w:r>
            <w:r w:rsidRPr="0078783F">
              <w:rPr>
                <w:rFonts w:ascii="Times New Roman" w:hAnsiTheme="minorHAnsi"/>
                <w:sz w:val="24"/>
                <w:szCs w:val="24"/>
              </w:rPr>
              <w:t>ț</w:t>
            </w:r>
            <w:r w:rsidRPr="0078783F">
              <w:rPr>
                <w:rFonts w:ascii="Times New Roman" w:hAnsi="Times New Roman"/>
                <w:sz w:val="24"/>
                <w:szCs w:val="24"/>
              </w:rPr>
              <w:t>i, care î</w:t>
            </w:r>
            <w:r w:rsidRPr="0078783F">
              <w:rPr>
                <w:rFonts w:ascii="Times New Roman" w:hAnsiTheme="minorHAnsi"/>
                <w:sz w:val="24"/>
                <w:szCs w:val="24"/>
              </w:rPr>
              <w:t>ș</w:t>
            </w:r>
            <w:r w:rsidRPr="0078783F">
              <w:rPr>
                <w:rFonts w:ascii="Times New Roman" w:hAnsi="Times New Roman"/>
                <w:sz w:val="24"/>
                <w:szCs w:val="24"/>
              </w:rPr>
              <w:t>i păstrează această calitate pentru mai mult de un an în ultimii 3 ani.</w:t>
            </w:r>
          </w:p>
        </w:tc>
        <w:tc>
          <w:tcPr>
            <w:tcW w:w="5215" w:type="dxa"/>
          </w:tcPr>
          <w:p w:rsidR="00D14945" w:rsidRPr="0078783F" w:rsidRDefault="00D14945" w:rsidP="0078783F">
            <w:pPr>
              <w:pStyle w:val="NoSpacing"/>
              <w:shd w:val="clear" w:color="auto" w:fill="FFFFFF" w:themeFill="background1"/>
              <w:rPr>
                <w:rFonts w:ascii="Times New Roman" w:hAnsi="Times New Roman" w:cs="Times New Roman"/>
                <w:sz w:val="24"/>
                <w:szCs w:val="24"/>
                <w:lang w:val="ro-RO"/>
              </w:rPr>
            </w:pPr>
            <w:r w:rsidRPr="0078783F">
              <w:rPr>
                <w:rFonts w:ascii="Times New Roman" w:hAnsi="Times New Roman" w:cs="Times New Roman"/>
                <w:sz w:val="24"/>
                <w:szCs w:val="24"/>
                <w:lang w:val="ro-RO"/>
              </w:rPr>
              <w:t>Minimum 60%</w:t>
            </w:r>
          </w:p>
        </w:tc>
      </w:tr>
    </w:tbl>
    <w:p w:rsidR="00DE27FA" w:rsidRPr="0078783F" w:rsidRDefault="00DE27FA" w:rsidP="0078783F">
      <w:pPr>
        <w:pStyle w:val="Style2"/>
        <w:widowControl/>
        <w:spacing w:before="154" w:line="240" w:lineRule="auto"/>
        <w:ind w:firstLine="0"/>
        <w:rPr>
          <w:rFonts w:ascii="Times New Roman" w:hAnsi="Times New Roman"/>
          <w:lang w:val="ro-RO" w:eastAsia="ro-RO"/>
        </w:rPr>
      </w:pPr>
    </w:p>
    <w:p w:rsidR="002E6D97" w:rsidRPr="0078783F" w:rsidRDefault="002E6D97" w:rsidP="0078783F">
      <w:pPr>
        <w:spacing w:after="0" w:line="240" w:lineRule="auto"/>
        <w:jc w:val="center"/>
        <w:rPr>
          <w:rFonts w:ascii="Times New Roman" w:hAnsi="Times New Roman"/>
          <w:b/>
          <w:sz w:val="24"/>
          <w:szCs w:val="24"/>
        </w:rPr>
      </w:pPr>
      <w:r w:rsidRPr="0078783F">
        <w:rPr>
          <w:rFonts w:ascii="Times New Roman" w:hAnsi="Times New Roman"/>
          <w:b/>
          <w:sz w:val="24"/>
          <w:szCs w:val="24"/>
        </w:rPr>
        <w:t>ROLURI ŞI RESPONSABILITĂŢI</w:t>
      </w:r>
    </w:p>
    <w:p w:rsidR="00DE27FA" w:rsidRPr="0078783F" w:rsidRDefault="00DE27FA" w:rsidP="0078783F">
      <w:pPr>
        <w:spacing w:after="0" w:line="240" w:lineRule="auto"/>
        <w:jc w:val="center"/>
        <w:rPr>
          <w:rFonts w:ascii="Times New Roman" w:hAnsi="Times New Roman"/>
          <w:b/>
          <w:sz w:val="24"/>
          <w:szCs w:val="24"/>
        </w:rPr>
      </w:pPr>
    </w:p>
    <w:p w:rsidR="00DE27FA" w:rsidRPr="0078783F" w:rsidRDefault="002E6D97" w:rsidP="0078783F">
      <w:pPr>
        <w:spacing w:after="0" w:line="240" w:lineRule="auto"/>
        <w:jc w:val="both"/>
        <w:rPr>
          <w:rFonts w:ascii="Times New Roman" w:hAnsi="Times New Roman"/>
          <w:sz w:val="24"/>
          <w:szCs w:val="24"/>
        </w:rPr>
      </w:pPr>
      <w:r w:rsidRPr="0078783F">
        <w:rPr>
          <w:rFonts w:ascii="Times New Roman" w:hAnsi="Times New Roman"/>
          <w:sz w:val="24"/>
          <w:szCs w:val="24"/>
        </w:rPr>
        <w:tab/>
        <w:t>Prezenta sec</w:t>
      </w:r>
      <w:r w:rsidRPr="0078783F">
        <w:rPr>
          <w:rFonts w:ascii="Times New Roman" w:hAnsiTheme="minorHAnsi"/>
          <w:sz w:val="24"/>
          <w:szCs w:val="24"/>
        </w:rPr>
        <w:t>ț</w:t>
      </w:r>
      <w:r w:rsidRPr="0078783F">
        <w:rPr>
          <w:rFonts w:ascii="Times New Roman" w:hAnsi="Times New Roman"/>
          <w:sz w:val="24"/>
          <w:szCs w:val="24"/>
        </w:rPr>
        <w:t>iune define</w:t>
      </w:r>
      <w:r w:rsidRPr="0078783F">
        <w:rPr>
          <w:rFonts w:ascii="Times New Roman" w:hAnsiTheme="minorHAnsi"/>
          <w:sz w:val="24"/>
          <w:szCs w:val="24"/>
        </w:rPr>
        <w:t>ș</w:t>
      </w:r>
      <w:r w:rsidRPr="0078783F">
        <w:rPr>
          <w:rFonts w:ascii="Times New Roman" w:hAnsi="Times New Roman"/>
          <w:sz w:val="24"/>
          <w:szCs w:val="24"/>
        </w:rPr>
        <w:t>te principalele activită</w:t>
      </w:r>
      <w:r w:rsidRPr="0078783F">
        <w:rPr>
          <w:rFonts w:ascii="Times New Roman" w:hAnsiTheme="minorHAnsi"/>
          <w:sz w:val="24"/>
          <w:szCs w:val="24"/>
        </w:rPr>
        <w:t>ț</w:t>
      </w:r>
      <w:r w:rsidRPr="0078783F">
        <w:rPr>
          <w:rFonts w:ascii="Times New Roman" w:hAnsi="Times New Roman"/>
          <w:sz w:val="24"/>
          <w:szCs w:val="24"/>
        </w:rPr>
        <w:t>i pe care păr</w:t>
      </w:r>
      <w:r w:rsidRPr="0078783F">
        <w:rPr>
          <w:rFonts w:ascii="Times New Roman" w:hAnsiTheme="minorHAnsi"/>
          <w:sz w:val="24"/>
          <w:szCs w:val="24"/>
        </w:rPr>
        <w:t>ț</w:t>
      </w:r>
      <w:r w:rsidRPr="0078783F">
        <w:rPr>
          <w:rFonts w:ascii="Times New Roman" w:hAnsi="Times New Roman"/>
          <w:sz w:val="24"/>
          <w:szCs w:val="24"/>
        </w:rPr>
        <w:t xml:space="preserve">ile implicate în procesul de recrutare </w:t>
      </w:r>
      <w:r w:rsidRPr="0078783F">
        <w:rPr>
          <w:rFonts w:ascii="Times New Roman" w:hAnsiTheme="minorHAnsi"/>
          <w:sz w:val="24"/>
          <w:szCs w:val="24"/>
        </w:rPr>
        <w:t>ș</w:t>
      </w:r>
      <w:r w:rsidRPr="0078783F">
        <w:rPr>
          <w:rFonts w:ascii="Times New Roman" w:hAnsi="Times New Roman"/>
          <w:sz w:val="24"/>
          <w:szCs w:val="24"/>
        </w:rPr>
        <w:t>i selec</w:t>
      </w:r>
      <w:r w:rsidRPr="0078783F">
        <w:rPr>
          <w:rFonts w:ascii="Times New Roman" w:hAnsiTheme="minorHAnsi"/>
          <w:sz w:val="24"/>
          <w:szCs w:val="24"/>
        </w:rPr>
        <w:t>ț</w:t>
      </w:r>
      <w:r w:rsidRPr="0078783F">
        <w:rPr>
          <w:rFonts w:ascii="Times New Roman" w:hAnsi="Times New Roman"/>
          <w:sz w:val="24"/>
          <w:szCs w:val="24"/>
        </w:rPr>
        <w:t xml:space="preserve">ie trebuie sa le îndeplinească în scopul unei bune gestionări a procesului de recrutare </w:t>
      </w:r>
      <w:r w:rsidRPr="0078783F">
        <w:rPr>
          <w:rFonts w:ascii="Times New Roman" w:hAnsiTheme="minorHAnsi"/>
          <w:sz w:val="24"/>
          <w:szCs w:val="24"/>
        </w:rPr>
        <w:t>ș</w:t>
      </w:r>
      <w:r w:rsidRPr="0078783F">
        <w:rPr>
          <w:rFonts w:ascii="Times New Roman" w:hAnsi="Times New Roman"/>
          <w:sz w:val="24"/>
          <w:szCs w:val="24"/>
        </w:rPr>
        <w:t>i selec</w:t>
      </w:r>
      <w:r w:rsidRPr="0078783F">
        <w:rPr>
          <w:rFonts w:ascii="Times New Roman" w:hAnsiTheme="minorHAnsi"/>
          <w:sz w:val="24"/>
          <w:szCs w:val="24"/>
        </w:rPr>
        <w:t>ț</w:t>
      </w:r>
      <w:r w:rsidRPr="0078783F">
        <w:rPr>
          <w:rFonts w:ascii="Times New Roman" w:hAnsi="Times New Roman"/>
          <w:sz w:val="24"/>
          <w:szCs w:val="24"/>
        </w:rPr>
        <w:t>ie.</w:t>
      </w:r>
    </w:p>
    <w:p w:rsidR="002E6D97" w:rsidRPr="0078783F" w:rsidRDefault="002E6D97" w:rsidP="0078783F">
      <w:pPr>
        <w:spacing w:after="0" w:line="240" w:lineRule="auto"/>
        <w:ind w:firstLine="720"/>
        <w:jc w:val="both"/>
        <w:rPr>
          <w:rFonts w:ascii="Times New Roman" w:hAnsi="Times New Roman"/>
          <w:b/>
          <w:sz w:val="24"/>
          <w:szCs w:val="24"/>
        </w:rPr>
      </w:pPr>
      <w:r w:rsidRPr="0078783F">
        <w:rPr>
          <w:rFonts w:ascii="Times New Roman" w:hAnsi="Times New Roman"/>
          <w:b/>
          <w:sz w:val="24"/>
          <w:szCs w:val="24"/>
        </w:rPr>
        <w:t xml:space="preserve">Autoritatea publică tutelară are următoarele competenţe: </w:t>
      </w:r>
    </w:p>
    <w:p w:rsidR="002E6D97" w:rsidRPr="0078783F" w:rsidRDefault="002E6D97" w:rsidP="0078783F">
      <w:pPr>
        <w:pStyle w:val="ListParagraph"/>
        <w:numPr>
          <w:ilvl w:val="0"/>
          <w:numId w:val="2"/>
        </w:numPr>
        <w:spacing w:after="0" w:line="240" w:lineRule="auto"/>
        <w:jc w:val="both"/>
        <w:rPr>
          <w:rFonts w:ascii="Times New Roman" w:hAnsi="Times New Roman" w:cs="Times New Roman"/>
          <w:b/>
          <w:sz w:val="24"/>
          <w:szCs w:val="24"/>
        </w:rPr>
      </w:pPr>
      <w:r w:rsidRPr="0078783F">
        <w:rPr>
          <w:rFonts w:ascii="Times New Roman" w:hAnsi="Times New Roman" w:cs="Times New Roman"/>
          <w:sz w:val="24"/>
          <w:szCs w:val="24"/>
        </w:rPr>
        <w:t>Întocme</w:t>
      </w:r>
      <w:r w:rsidRPr="0078783F">
        <w:rPr>
          <w:rFonts w:ascii="Times New Roman" w:cs="Times New Roman"/>
          <w:sz w:val="24"/>
          <w:szCs w:val="24"/>
        </w:rPr>
        <w:t>ș</w:t>
      </w:r>
      <w:r w:rsidRPr="0078783F">
        <w:rPr>
          <w:rFonts w:ascii="Times New Roman" w:hAnsi="Times New Roman" w:cs="Times New Roman"/>
          <w:sz w:val="24"/>
          <w:szCs w:val="24"/>
        </w:rPr>
        <w:t>te Scrisoarea de a</w:t>
      </w:r>
      <w:r w:rsidRPr="0078783F">
        <w:rPr>
          <w:rFonts w:ascii="Times New Roman" w:cs="Times New Roman"/>
          <w:sz w:val="24"/>
          <w:szCs w:val="24"/>
        </w:rPr>
        <w:t>ș</w:t>
      </w:r>
      <w:r w:rsidRPr="0078783F">
        <w:rPr>
          <w:rFonts w:ascii="Times New Roman" w:hAnsi="Times New Roman" w:cs="Times New Roman"/>
          <w:sz w:val="24"/>
          <w:szCs w:val="24"/>
        </w:rPr>
        <w:t xml:space="preserve">teptări </w:t>
      </w:r>
      <w:r w:rsidRPr="0078783F">
        <w:rPr>
          <w:rFonts w:ascii="Times New Roman" w:cs="Times New Roman"/>
          <w:sz w:val="24"/>
          <w:szCs w:val="24"/>
        </w:rPr>
        <w:t>ș</w:t>
      </w:r>
      <w:r w:rsidRPr="0078783F">
        <w:rPr>
          <w:rFonts w:ascii="Times New Roman" w:hAnsi="Times New Roman" w:cs="Times New Roman"/>
          <w:sz w:val="24"/>
          <w:szCs w:val="24"/>
        </w:rPr>
        <w:t>i o publică pe pagina proprie de internet;</w:t>
      </w:r>
    </w:p>
    <w:p w:rsidR="002E6D97" w:rsidRPr="0078783F" w:rsidRDefault="002E6D97" w:rsidP="0078783F">
      <w:pPr>
        <w:pStyle w:val="ListParagraph"/>
        <w:numPr>
          <w:ilvl w:val="0"/>
          <w:numId w:val="2"/>
        </w:numPr>
        <w:spacing w:after="160" w:line="240" w:lineRule="auto"/>
        <w:jc w:val="both"/>
        <w:rPr>
          <w:rFonts w:ascii="Times New Roman" w:hAnsi="Times New Roman" w:cs="Times New Roman"/>
          <w:b/>
          <w:sz w:val="24"/>
          <w:szCs w:val="24"/>
        </w:rPr>
      </w:pPr>
      <w:r w:rsidRPr="0078783F">
        <w:rPr>
          <w:rFonts w:ascii="Times New Roman" w:hAnsi="Times New Roman" w:cs="Times New Roman"/>
          <w:sz w:val="24"/>
          <w:szCs w:val="24"/>
        </w:rPr>
        <w:t>Decide asupra declan</w:t>
      </w:r>
      <w:r w:rsidRPr="0078783F">
        <w:rPr>
          <w:rFonts w:ascii="Times New Roman" w:cs="Times New Roman"/>
          <w:sz w:val="24"/>
          <w:szCs w:val="24"/>
        </w:rPr>
        <w:t>ș</w:t>
      </w:r>
      <w:r w:rsidRPr="0078783F">
        <w:rPr>
          <w:rFonts w:ascii="Times New Roman" w:hAnsi="Times New Roman" w:cs="Times New Roman"/>
          <w:sz w:val="24"/>
          <w:szCs w:val="24"/>
        </w:rPr>
        <w:t>ării procedurii de recrutare si selec</w:t>
      </w:r>
      <w:r w:rsidRPr="0078783F">
        <w:rPr>
          <w:rFonts w:ascii="Times New Roman" w:cs="Times New Roman"/>
          <w:sz w:val="24"/>
          <w:szCs w:val="24"/>
        </w:rPr>
        <w:t>ț</w:t>
      </w:r>
      <w:r w:rsidRPr="0078783F">
        <w:rPr>
          <w:rFonts w:ascii="Times New Roman" w:hAnsi="Times New Roman" w:cs="Times New Roman"/>
          <w:sz w:val="24"/>
          <w:szCs w:val="24"/>
        </w:rPr>
        <w:t>ie;</w:t>
      </w:r>
    </w:p>
    <w:p w:rsidR="002E6D97" w:rsidRPr="0078783F" w:rsidRDefault="002E6D97" w:rsidP="0078783F">
      <w:pPr>
        <w:pStyle w:val="ListParagraph"/>
        <w:numPr>
          <w:ilvl w:val="0"/>
          <w:numId w:val="2"/>
        </w:numPr>
        <w:spacing w:after="160" w:line="240" w:lineRule="auto"/>
        <w:jc w:val="both"/>
        <w:rPr>
          <w:rFonts w:ascii="Times New Roman" w:hAnsi="Times New Roman" w:cs="Times New Roman"/>
          <w:sz w:val="24"/>
          <w:szCs w:val="24"/>
        </w:rPr>
      </w:pPr>
      <w:r w:rsidRPr="0078783F">
        <w:rPr>
          <w:rFonts w:ascii="Times New Roman" w:hAnsi="Times New Roman" w:cs="Times New Roman"/>
          <w:sz w:val="24"/>
          <w:szCs w:val="24"/>
        </w:rPr>
        <w:t>Elaborează componenta iniţială a planului de selecţie, în consultare cu Comitetul de nominalizare şi remunerare;</w:t>
      </w:r>
    </w:p>
    <w:p w:rsidR="002E6D97" w:rsidRPr="0078783F" w:rsidRDefault="002E6D97" w:rsidP="0078783F">
      <w:pPr>
        <w:pStyle w:val="ListParagraph"/>
        <w:numPr>
          <w:ilvl w:val="0"/>
          <w:numId w:val="2"/>
        </w:numPr>
        <w:spacing w:after="160" w:line="240" w:lineRule="auto"/>
        <w:jc w:val="both"/>
        <w:rPr>
          <w:rFonts w:ascii="Times New Roman" w:hAnsi="Times New Roman" w:cs="Times New Roman"/>
          <w:sz w:val="24"/>
          <w:szCs w:val="24"/>
        </w:rPr>
      </w:pPr>
      <w:r w:rsidRPr="0078783F">
        <w:rPr>
          <w:rFonts w:ascii="Times New Roman" w:hAnsi="Times New Roman" w:cs="Times New Roman"/>
          <w:sz w:val="24"/>
          <w:szCs w:val="24"/>
        </w:rPr>
        <w:t>Publică anunţul privind selecţia membrilor consiliului de administraţie în cel puţin două ziare economice şi/sau financiare cu largă răspândire şi îl transmite spre publicarea pe pagina de internet a întreprinderii publice;</w:t>
      </w:r>
    </w:p>
    <w:p w:rsidR="002E6D97" w:rsidRPr="0078783F" w:rsidRDefault="002E6D97" w:rsidP="0078783F">
      <w:pPr>
        <w:pStyle w:val="ListParagraph"/>
        <w:numPr>
          <w:ilvl w:val="0"/>
          <w:numId w:val="2"/>
        </w:numPr>
        <w:spacing w:after="160" w:line="240" w:lineRule="auto"/>
        <w:jc w:val="both"/>
        <w:rPr>
          <w:rFonts w:ascii="Times New Roman" w:hAnsi="Times New Roman" w:cs="Times New Roman"/>
          <w:sz w:val="24"/>
          <w:szCs w:val="24"/>
        </w:rPr>
      </w:pPr>
      <w:r w:rsidRPr="0078783F">
        <w:rPr>
          <w:rFonts w:ascii="Times New Roman" w:hAnsi="Times New Roman" w:cs="Times New Roman"/>
          <w:sz w:val="24"/>
          <w:szCs w:val="24"/>
        </w:rPr>
        <w:t>În elaborarea componentei integrale a planului de selec</w:t>
      </w:r>
      <w:r w:rsidRPr="0078783F">
        <w:rPr>
          <w:rFonts w:ascii="Times New Roman" w:cs="Times New Roman"/>
          <w:sz w:val="24"/>
          <w:szCs w:val="24"/>
        </w:rPr>
        <w:t>ț</w:t>
      </w:r>
      <w:r w:rsidRPr="0078783F">
        <w:rPr>
          <w:rFonts w:ascii="Times New Roman" w:hAnsi="Times New Roman" w:cs="Times New Roman"/>
          <w:sz w:val="24"/>
          <w:szCs w:val="24"/>
        </w:rPr>
        <w:t>ie oferă consultan</w:t>
      </w:r>
      <w:r w:rsidRPr="0078783F">
        <w:rPr>
          <w:rFonts w:ascii="Times New Roman" w:cs="Times New Roman"/>
          <w:sz w:val="24"/>
          <w:szCs w:val="24"/>
        </w:rPr>
        <w:t>ț</w:t>
      </w:r>
      <w:r w:rsidRPr="0078783F">
        <w:rPr>
          <w:rFonts w:ascii="Times New Roman" w:hAnsi="Times New Roman" w:cs="Times New Roman"/>
          <w:sz w:val="24"/>
          <w:szCs w:val="24"/>
        </w:rPr>
        <w:t>ă expertului independent (art. 14 lit. c din Anexa nr. 1 la H.G. nr.  722/2016);</w:t>
      </w:r>
    </w:p>
    <w:p w:rsidR="002E6D97" w:rsidRPr="0078783F" w:rsidRDefault="002E6D97" w:rsidP="0078783F">
      <w:pPr>
        <w:pStyle w:val="ListParagraph"/>
        <w:numPr>
          <w:ilvl w:val="0"/>
          <w:numId w:val="2"/>
        </w:numPr>
        <w:spacing w:after="160" w:line="240" w:lineRule="auto"/>
        <w:jc w:val="both"/>
        <w:rPr>
          <w:rFonts w:ascii="Times New Roman" w:hAnsi="Times New Roman" w:cs="Times New Roman"/>
          <w:sz w:val="24"/>
          <w:szCs w:val="24"/>
        </w:rPr>
      </w:pPr>
      <w:r w:rsidRPr="0078783F">
        <w:rPr>
          <w:rFonts w:ascii="Times New Roman" w:hAnsi="Times New Roman" w:cs="Times New Roman"/>
          <w:sz w:val="24"/>
          <w:szCs w:val="24"/>
        </w:rPr>
        <w:t>Elaborează profilul consiliului şi îl aprobă în conformitate cu art. 34 lit. b) din Anexa 1 la H.G. nr.  722/2016.</w:t>
      </w:r>
    </w:p>
    <w:p w:rsidR="00210C53" w:rsidRPr="0078783F" w:rsidRDefault="002E6D97" w:rsidP="0078783F">
      <w:pPr>
        <w:tabs>
          <w:tab w:val="left" w:pos="1820"/>
          <w:tab w:val="left" w:pos="3220"/>
        </w:tabs>
        <w:spacing w:after="0" w:line="240" w:lineRule="auto"/>
        <w:jc w:val="both"/>
        <w:rPr>
          <w:rFonts w:ascii="Times New Roman" w:hAnsi="Times New Roman"/>
          <w:b/>
          <w:sz w:val="24"/>
          <w:szCs w:val="24"/>
        </w:rPr>
      </w:pPr>
      <w:r w:rsidRPr="0078783F">
        <w:rPr>
          <w:rFonts w:ascii="Times New Roman" w:hAnsi="Times New Roman"/>
          <w:b/>
          <w:sz w:val="24"/>
          <w:szCs w:val="24"/>
        </w:rPr>
        <w:t xml:space="preserve">                Expertul independent</w:t>
      </w:r>
      <w:r w:rsidRPr="0078783F">
        <w:rPr>
          <w:rFonts w:ascii="Times New Roman" w:hAnsi="Times New Roman"/>
          <w:b/>
          <w:color w:val="00B050"/>
          <w:sz w:val="24"/>
          <w:szCs w:val="24"/>
        </w:rPr>
        <w:t xml:space="preserve"> </w:t>
      </w:r>
      <w:r w:rsidRPr="0078783F">
        <w:rPr>
          <w:rFonts w:ascii="Times New Roman" w:hAnsi="Times New Roman"/>
          <w:b/>
          <w:sz w:val="24"/>
          <w:szCs w:val="24"/>
        </w:rPr>
        <w:t>are următoarele competenţe:</w:t>
      </w:r>
    </w:p>
    <w:p w:rsidR="003E5C74" w:rsidRPr="0078783F" w:rsidRDefault="00210C53" w:rsidP="0078783F">
      <w:pPr>
        <w:tabs>
          <w:tab w:val="left" w:pos="1820"/>
          <w:tab w:val="left" w:pos="3220"/>
        </w:tabs>
        <w:spacing w:after="0" w:line="240" w:lineRule="auto"/>
        <w:jc w:val="both"/>
        <w:rPr>
          <w:rFonts w:ascii="Times New Roman" w:hAnsi="Times New Roman"/>
          <w:bCs/>
          <w:sz w:val="24"/>
          <w:szCs w:val="24"/>
        </w:rPr>
      </w:pPr>
      <w:r w:rsidRPr="0078783F">
        <w:rPr>
          <w:rFonts w:ascii="Times New Roman" w:hAnsi="Times New Roman"/>
          <w:b/>
          <w:sz w:val="24"/>
          <w:szCs w:val="24"/>
        </w:rPr>
        <w:t xml:space="preserve">             </w:t>
      </w:r>
      <w:r w:rsidRPr="0078783F">
        <w:rPr>
          <w:rFonts w:ascii="Times New Roman" w:hAnsi="Times New Roman"/>
          <w:sz w:val="24"/>
          <w:szCs w:val="24"/>
        </w:rPr>
        <w:t>În vederea desemnării candidatului pentru pozi</w:t>
      </w:r>
      <w:r w:rsidRPr="0078783F">
        <w:rPr>
          <w:rFonts w:ascii="Times New Roman"/>
          <w:sz w:val="24"/>
          <w:szCs w:val="24"/>
        </w:rPr>
        <w:t>ț</w:t>
      </w:r>
      <w:r w:rsidRPr="0078783F">
        <w:rPr>
          <w:rFonts w:ascii="Times New Roman" w:hAnsi="Times New Roman"/>
          <w:sz w:val="24"/>
          <w:szCs w:val="24"/>
        </w:rPr>
        <w:t>ia de membru în consiliul de administra</w:t>
      </w:r>
      <w:r w:rsidRPr="0078783F">
        <w:rPr>
          <w:rFonts w:ascii="Times New Roman"/>
          <w:sz w:val="24"/>
          <w:szCs w:val="24"/>
        </w:rPr>
        <w:t>ț</w:t>
      </w:r>
      <w:r w:rsidRPr="0078783F">
        <w:rPr>
          <w:rFonts w:ascii="Times New Roman" w:hAnsi="Times New Roman"/>
          <w:sz w:val="24"/>
          <w:szCs w:val="24"/>
        </w:rPr>
        <w:t>ie,</w:t>
      </w:r>
      <w:r w:rsidRPr="0078783F">
        <w:rPr>
          <w:rFonts w:ascii="Times New Roman" w:hAnsi="Times New Roman"/>
          <w:bCs/>
          <w:sz w:val="24"/>
          <w:szCs w:val="24"/>
        </w:rPr>
        <w:t xml:space="preserve"> </w:t>
      </w:r>
      <w:r w:rsidRPr="0078783F">
        <w:rPr>
          <w:rFonts w:ascii="Times New Roman" w:hAnsi="Times New Roman"/>
          <w:b/>
          <w:sz w:val="24"/>
          <w:szCs w:val="24"/>
        </w:rPr>
        <w:t xml:space="preserve">expertul independent </w:t>
      </w:r>
      <w:r w:rsidRPr="0078783F">
        <w:rPr>
          <w:rFonts w:ascii="Times New Roman" w:hAnsi="Times New Roman"/>
          <w:bCs/>
          <w:sz w:val="24"/>
          <w:szCs w:val="24"/>
        </w:rPr>
        <w:t>trebuie să desfă</w:t>
      </w:r>
      <w:r w:rsidRPr="0078783F">
        <w:rPr>
          <w:rFonts w:ascii="Times New Roman"/>
          <w:bCs/>
          <w:sz w:val="24"/>
          <w:szCs w:val="24"/>
        </w:rPr>
        <w:t>ș</w:t>
      </w:r>
      <w:r w:rsidRPr="0078783F">
        <w:rPr>
          <w:rFonts w:ascii="Times New Roman" w:hAnsi="Times New Roman"/>
          <w:bCs/>
          <w:sz w:val="24"/>
          <w:szCs w:val="24"/>
        </w:rPr>
        <w:t>oare</w:t>
      </w:r>
      <w:r w:rsidRPr="0078783F">
        <w:rPr>
          <w:rFonts w:ascii="Times New Roman" w:hAnsi="Times New Roman"/>
          <w:sz w:val="24"/>
          <w:szCs w:val="24"/>
        </w:rPr>
        <w:t xml:space="preserve"> activită</w:t>
      </w:r>
      <w:r w:rsidRPr="0078783F">
        <w:rPr>
          <w:rFonts w:ascii="Times New Roman"/>
          <w:sz w:val="24"/>
          <w:szCs w:val="24"/>
        </w:rPr>
        <w:t>ț</w:t>
      </w:r>
      <w:r w:rsidRPr="0078783F">
        <w:rPr>
          <w:rFonts w:ascii="Times New Roman" w:hAnsi="Times New Roman"/>
          <w:sz w:val="24"/>
          <w:szCs w:val="24"/>
        </w:rPr>
        <w:t xml:space="preserve">ile prevăzute de OUG nr. 109/2011 </w:t>
      </w:r>
      <w:r w:rsidRPr="0078783F">
        <w:rPr>
          <w:rFonts w:ascii="Times New Roman"/>
          <w:sz w:val="24"/>
          <w:szCs w:val="24"/>
        </w:rPr>
        <w:t>ș</w:t>
      </w:r>
      <w:r w:rsidRPr="0078783F">
        <w:rPr>
          <w:rFonts w:ascii="Times New Roman" w:hAnsi="Times New Roman"/>
          <w:sz w:val="24"/>
          <w:szCs w:val="24"/>
        </w:rPr>
        <w:t>i de Normele metodologice aprobate prin HG nr. 722/2016,</w:t>
      </w:r>
      <w:r w:rsidRPr="0078783F">
        <w:rPr>
          <w:rFonts w:ascii="Times New Roman" w:hAnsi="Times New Roman"/>
          <w:bCs/>
          <w:sz w:val="24"/>
          <w:szCs w:val="24"/>
        </w:rPr>
        <w:t xml:space="preserve"> având următoarele obliga</w:t>
      </w:r>
      <w:r w:rsidRPr="0078783F">
        <w:rPr>
          <w:rFonts w:ascii="Times New Roman"/>
          <w:bCs/>
          <w:sz w:val="24"/>
          <w:szCs w:val="24"/>
        </w:rPr>
        <w:t>ț</w:t>
      </w:r>
      <w:r w:rsidRPr="0078783F">
        <w:rPr>
          <w:rFonts w:ascii="Times New Roman" w:hAnsi="Times New Roman"/>
          <w:bCs/>
          <w:sz w:val="24"/>
          <w:szCs w:val="24"/>
        </w:rPr>
        <w:t xml:space="preserve">ii, dar nelimitându-se la acestea în recrutarea </w:t>
      </w:r>
      <w:r w:rsidRPr="0078783F">
        <w:rPr>
          <w:rFonts w:ascii="Times New Roman"/>
          <w:bCs/>
          <w:sz w:val="24"/>
          <w:szCs w:val="24"/>
        </w:rPr>
        <w:t>ș</w:t>
      </w:r>
      <w:r w:rsidRPr="0078783F">
        <w:rPr>
          <w:rFonts w:ascii="Times New Roman" w:hAnsi="Times New Roman"/>
          <w:bCs/>
          <w:sz w:val="24"/>
          <w:szCs w:val="24"/>
        </w:rPr>
        <w:t>i selec</w:t>
      </w:r>
      <w:r w:rsidRPr="0078783F">
        <w:rPr>
          <w:rFonts w:ascii="Times New Roman"/>
          <w:bCs/>
          <w:sz w:val="24"/>
          <w:szCs w:val="24"/>
        </w:rPr>
        <w:t>ț</w:t>
      </w:r>
      <w:r w:rsidRPr="0078783F">
        <w:rPr>
          <w:rFonts w:ascii="Times New Roman" w:hAnsi="Times New Roman"/>
          <w:bCs/>
          <w:sz w:val="24"/>
          <w:szCs w:val="24"/>
        </w:rPr>
        <w:t>ia candida</w:t>
      </w:r>
      <w:r w:rsidRPr="0078783F">
        <w:rPr>
          <w:rFonts w:ascii="Times New Roman"/>
          <w:bCs/>
          <w:sz w:val="24"/>
          <w:szCs w:val="24"/>
        </w:rPr>
        <w:t>ț</w:t>
      </w:r>
      <w:r w:rsidRPr="0078783F">
        <w:rPr>
          <w:rFonts w:ascii="Times New Roman" w:hAnsi="Times New Roman"/>
          <w:bCs/>
          <w:sz w:val="24"/>
          <w:szCs w:val="24"/>
        </w:rPr>
        <w:t>ilor</w:t>
      </w:r>
      <w:r w:rsidR="003E5C74" w:rsidRPr="0078783F">
        <w:rPr>
          <w:rFonts w:ascii="Times New Roman" w:hAnsi="Times New Roman"/>
          <w:bCs/>
          <w:sz w:val="24"/>
          <w:szCs w:val="24"/>
        </w:rPr>
        <w:t>:</w:t>
      </w:r>
    </w:p>
    <w:p w:rsidR="00210C53" w:rsidRPr="0078783F" w:rsidRDefault="00210C53" w:rsidP="0078783F">
      <w:pPr>
        <w:pStyle w:val="ListParagraph"/>
        <w:numPr>
          <w:ilvl w:val="0"/>
          <w:numId w:val="1"/>
        </w:numPr>
        <w:autoSpaceDE w:val="0"/>
        <w:autoSpaceDN w:val="0"/>
        <w:adjustRightInd w:val="0"/>
        <w:spacing w:after="0" w:line="240" w:lineRule="auto"/>
        <w:jc w:val="both"/>
        <w:rPr>
          <w:rFonts w:ascii="Times New Roman" w:eastAsia="Times New Roman" w:hAnsi="Times New Roman" w:cs="Times New Roman"/>
          <w:sz w:val="24"/>
          <w:szCs w:val="24"/>
        </w:rPr>
      </w:pPr>
      <w:r w:rsidRPr="0078783F">
        <w:rPr>
          <w:rFonts w:ascii="Times New Roman" w:eastAsia="Times New Roman" w:hAnsi="Times New Roman" w:cs="Times New Roman"/>
          <w:sz w:val="24"/>
          <w:szCs w:val="24"/>
        </w:rPr>
        <w:t xml:space="preserve">elaborează </w:t>
      </w:r>
      <w:r w:rsidRPr="0078783F">
        <w:rPr>
          <w:rFonts w:ascii="Times New Roman" w:eastAsia="Times New Roman" w:hAnsi="Times New Roman" w:cs="Times New Roman"/>
          <w:b/>
          <w:sz w:val="24"/>
          <w:szCs w:val="24"/>
        </w:rPr>
        <w:t xml:space="preserve">planul de selecţie, respectiv componenta integrală a </w:t>
      </w:r>
      <w:r w:rsidRPr="0078783F">
        <w:rPr>
          <w:rFonts w:ascii="Times New Roman" w:eastAsia="Times New Roman" w:hAnsi="Times New Roman" w:cs="Times New Roman"/>
          <w:sz w:val="24"/>
          <w:szCs w:val="24"/>
        </w:rPr>
        <w:t xml:space="preserve"> </w:t>
      </w:r>
      <w:r w:rsidRPr="0078783F">
        <w:rPr>
          <w:rFonts w:ascii="Times New Roman" w:eastAsia="Times New Roman" w:hAnsi="Times New Roman" w:cs="Times New Roman"/>
          <w:b/>
          <w:sz w:val="24"/>
          <w:szCs w:val="24"/>
        </w:rPr>
        <w:t>planului de selecţie</w:t>
      </w:r>
      <w:r w:rsidRPr="0078783F">
        <w:rPr>
          <w:rFonts w:ascii="Times New Roman" w:eastAsia="Times New Roman" w:hAnsi="Times New Roman" w:cs="Times New Roman"/>
          <w:sz w:val="24"/>
          <w:szCs w:val="24"/>
        </w:rPr>
        <w:t xml:space="preserve"> în consultare cu autoritatea publică tutelară, pentru a putea determina toate aspectele-cheie ale procedurii de selecţie </w:t>
      </w:r>
      <w:r w:rsidRPr="0078783F">
        <w:rPr>
          <w:rFonts w:ascii="Times New Roman" w:eastAsia="Times New Roman" w:hAnsi="Calibri" w:cs="Times New Roman"/>
          <w:sz w:val="24"/>
          <w:szCs w:val="24"/>
        </w:rPr>
        <w:t>ș</w:t>
      </w:r>
      <w:r w:rsidRPr="0078783F">
        <w:rPr>
          <w:rFonts w:ascii="Times New Roman" w:eastAsia="Times New Roman" w:hAnsi="Times New Roman" w:cs="Times New Roman"/>
          <w:sz w:val="24"/>
          <w:szCs w:val="24"/>
        </w:rPr>
        <w:t>i introduce datele în acest plan;</w:t>
      </w:r>
    </w:p>
    <w:p w:rsidR="00210C53" w:rsidRPr="0078783F" w:rsidRDefault="00210C53" w:rsidP="0078783F">
      <w:pPr>
        <w:pStyle w:val="ListParagraph"/>
        <w:numPr>
          <w:ilvl w:val="0"/>
          <w:numId w:val="1"/>
        </w:numPr>
        <w:autoSpaceDE w:val="0"/>
        <w:autoSpaceDN w:val="0"/>
        <w:adjustRightInd w:val="0"/>
        <w:spacing w:after="0" w:line="240" w:lineRule="auto"/>
        <w:jc w:val="both"/>
        <w:rPr>
          <w:rFonts w:ascii="Times New Roman" w:eastAsia="Times New Roman" w:hAnsi="Times New Roman" w:cs="Times New Roman"/>
          <w:sz w:val="24"/>
          <w:szCs w:val="24"/>
        </w:rPr>
      </w:pPr>
      <w:r w:rsidRPr="0078783F">
        <w:rPr>
          <w:rFonts w:ascii="Times New Roman" w:eastAsia="Times New Roman" w:hAnsi="Times New Roman" w:cs="Times New Roman"/>
          <w:sz w:val="24"/>
          <w:szCs w:val="24"/>
        </w:rPr>
        <w:t xml:space="preserve">elaborează </w:t>
      </w:r>
      <w:r w:rsidRPr="0078783F">
        <w:rPr>
          <w:rFonts w:ascii="Times New Roman" w:eastAsia="Times New Roman" w:hAnsi="Times New Roman" w:cs="Times New Roman"/>
          <w:b/>
          <w:sz w:val="24"/>
          <w:szCs w:val="24"/>
        </w:rPr>
        <w:t>profilul consiliului de administra</w:t>
      </w:r>
      <w:r w:rsidRPr="0078783F">
        <w:rPr>
          <w:rFonts w:ascii="Times New Roman" w:eastAsia="Times New Roman" w:hAnsi="Calibri" w:cs="Times New Roman"/>
          <w:b/>
          <w:sz w:val="24"/>
          <w:szCs w:val="24"/>
        </w:rPr>
        <w:t>ț</w:t>
      </w:r>
      <w:r w:rsidRPr="0078783F">
        <w:rPr>
          <w:rFonts w:ascii="Times New Roman" w:eastAsia="Times New Roman" w:hAnsi="Times New Roman" w:cs="Times New Roman"/>
          <w:b/>
          <w:sz w:val="24"/>
          <w:szCs w:val="24"/>
        </w:rPr>
        <w:t>ie</w:t>
      </w:r>
      <w:r w:rsidRPr="0078783F">
        <w:rPr>
          <w:rFonts w:ascii="Times New Roman" w:eastAsia="Times New Roman" w:hAnsi="Times New Roman" w:cs="Times New Roman"/>
          <w:sz w:val="24"/>
          <w:szCs w:val="24"/>
        </w:rPr>
        <w:t xml:space="preserve"> care con</w:t>
      </w:r>
      <w:r w:rsidRPr="0078783F">
        <w:rPr>
          <w:rFonts w:ascii="Times New Roman" w:eastAsia="Times New Roman" w:hAnsi="Calibri" w:cs="Times New Roman"/>
          <w:sz w:val="24"/>
          <w:szCs w:val="24"/>
        </w:rPr>
        <w:t>ț</w:t>
      </w:r>
      <w:r w:rsidRPr="0078783F">
        <w:rPr>
          <w:rFonts w:ascii="Times New Roman" w:eastAsia="Times New Roman" w:hAnsi="Times New Roman" w:cs="Times New Roman"/>
          <w:sz w:val="24"/>
          <w:szCs w:val="24"/>
        </w:rPr>
        <w:t xml:space="preserve">ine </w:t>
      </w:r>
      <w:r w:rsidRPr="0078783F">
        <w:rPr>
          <w:rFonts w:ascii="Times New Roman" w:eastAsia="Times New Roman" w:hAnsi="Calibri" w:cs="Times New Roman"/>
          <w:sz w:val="24"/>
          <w:szCs w:val="24"/>
        </w:rPr>
        <w:t>ș</w:t>
      </w:r>
      <w:r w:rsidRPr="0078783F">
        <w:rPr>
          <w:rFonts w:ascii="Times New Roman" w:eastAsia="Times New Roman" w:hAnsi="Times New Roman" w:cs="Times New Roman"/>
          <w:sz w:val="24"/>
          <w:szCs w:val="24"/>
        </w:rPr>
        <w:t xml:space="preserve">i </w:t>
      </w:r>
      <w:r w:rsidRPr="0078783F">
        <w:rPr>
          <w:rFonts w:ascii="Times New Roman" w:eastAsia="Times New Roman" w:hAnsi="Times New Roman" w:cs="Times New Roman"/>
          <w:b/>
          <w:sz w:val="24"/>
          <w:szCs w:val="24"/>
        </w:rPr>
        <w:t>matricea consiliului</w:t>
      </w:r>
      <w:r w:rsidRPr="0078783F">
        <w:rPr>
          <w:rFonts w:ascii="Times New Roman" w:eastAsia="Times New Roman" w:hAnsi="Times New Roman" w:cs="Times New Roman"/>
          <w:sz w:val="24"/>
          <w:szCs w:val="24"/>
        </w:rPr>
        <w:t xml:space="preserve"> în baza cărora sunt elaborate </w:t>
      </w:r>
      <w:r w:rsidRPr="0078783F">
        <w:rPr>
          <w:rFonts w:ascii="Times New Roman" w:eastAsia="Times New Roman" w:hAnsi="Times New Roman" w:cs="Times New Roman"/>
          <w:b/>
          <w:sz w:val="24"/>
          <w:szCs w:val="24"/>
        </w:rPr>
        <w:t>profilul candidatului</w:t>
      </w:r>
      <w:r w:rsidRPr="0078783F">
        <w:rPr>
          <w:rFonts w:ascii="Times New Roman" w:eastAsia="Times New Roman" w:hAnsi="Times New Roman" w:cs="Times New Roman"/>
          <w:sz w:val="24"/>
          <w:szCs w:val="24"/>
        </w:rPr>
        <w:t xml:space="preserve"> pentru func</w:t>
      </w:r>
      <w:r w:rsidRPr="0078783F">
        <w:rPr>
          <w:rFonts w:ascii="Times New Roman" w:eastAsia="Times New Roman" w:hAnsi="Calibri" w:cs="Times New Roman"/>
          <w:sz w:val="24"/>
          <w:szCs w:val="24"/>
        </w:rPr>
        <w:t>ț</w:t>
      </w:r>
      <w:r w:rsidRPr="0078783F">
        <w:rPr>
          <w:rFonts w:ascii="Times New Roman" w:eastAsia="Times New Roman" w:hAnsi="Times New Roman" w:cs="Times New Roman"/>
          <w:sz w:val="24"/>
          <w:szCs w:val="24"/>
        </w:rPr>
        <w:t xml:space="preserve">ia de administrator </w:t>
      </w:r>
      <w:r w:rsidRPr="0078783F">
        <w:rPr>
          <w:rFonts w:ascii="Times New Roman" w:eastAsia="Times New Roman" w:hAnsi="Calibri" w:cs="Times New Roman"/>
          <w:sz w:val="24"/>
          <w:szCs w:val="24"/>
        </w:rPr>
        <w:t>ș</w:t>
      </w:r>
      <w:r w:rsidRPr="0078783F">
        <w:rPr>
          <w:rFonts w:ascii="Times New Roman" w:eastAsia="Times New Roman" w:hAnsi="Times New Roman" w:cs="Times New Roman"/>
          <w:sz w:val="24"/>
          <w:szCs w:val="24"/>
        </w:rPr>
        <w:t xml:space="preserve">i </w:t>
      </w:r>
      <w:r w:rsidRPr="0078783F">
        <w:rPr>
          <w:rFonts w:ascii="Times New Roman" w:eastAsia="Times New Roman" w:hAnsi="Times New Roman" w:cs="Times New Roman"/>
          <w:b/>
          <w:sz w:val="24"/>
          <w:szCs w:val="24"/>
        </w:rPr>
        <w:t>matricea candidatului</w:t>
      </w:r>
      <w:r w:rsidRPr="0078783F">
        <w:rPr>
          <w:rFonts w:ascii="Times New Roman" w:eastAsia="Times New Roman" w:hAnsi="Times New Roman" w:cs="Times New Roman"/>
          <w:sz w:val="24"/>
          <w:szCs w:val="24"/>
        </w:rPr>
        <w:t>;</w:t>
      </w:r>
    </w:p>
    <w:p w:rsidR="00210C53" w:rsidRPr="0078783F" w:rsidRDefault="00210C53" w:rsidP="0078783F">
      <w:pPr>
        <w:pStyle w:val="ListParagraph"/>
        <w:numPr>
          <w:ilvl w:val="0"/>
          <w:numId w:val="1"/>
        </w:numPr>
        <w:autoSpaceDE w:val="0"/>
        <w:autoSpaceDN w:val="0"/>
        <w:adjustRightInd w:val="0"/>
        <w:spacing w:after="0" w:line="240" w:lineRule="auto"/>
        <w:jc w:val="both"/>
        <w:rPr>
          <w:rFonts w:ascii="Times New Roman" w:eastAsia="Times New Roman" w:hAnsi="Times New Roman" w:cs="Times New Roman"/>
          <w:sz w:val="24"/>
          <w:szCs w:val="24"/>
        </w:rPr>
      </w:pPr>
      <w:r w:rsidRPr="0078783F">
        <w:rPr>
          <w:rFonts w:ascii="Times New Roman" w:eastAsia="Times New Roman" w:hAnsi="Times New Roman" w:cs="Times New Roman"/>
          <w:sz w:val="24"/>
          <w:szCs w:val="24"/>
        </w:rPr>
        <w:t xml:space="preserve">elaborează în consultare cu autoritatea publică tutelară un </w:t>
      </w:r>
      <w:r w:rsidRPr="0078783F">
        <w:rPr>
          <w:rFonts w:ascii="Times New Roman" w:eastAsia="Times New Roman" w:hAnsi="Times New Roman" w:cs="Times New Roman"/>
          <w:b/>
          <w:sz w:val="24"/>
          <w:szCs w:val="24"/>
        </w:rPr>
        <w:t>profil personalizat al candidatului</w:t>
      </w:r>
      <w:r w:rsidRPr="0078783F">
        <w:rPr>
          <w:rFonts w:ascii="Times New Roman" w:eastAsia="Times New Roman" w:hAnsi="Times New Roman" w:cs="Times New Roman"/>
          <w:sz w:val="24"/>
          <w:szCs w:val="24"/>
        </w:rPr>
        <w:t xml:space="preserve"> într-un mod transparent, sistematic şi riguros pentru a se asigura că sunt identificate capacităţile necesare pentru desemnarea celor mai buni candida</w:t>
      </w:r>
      <w:r w:rsidRPr="0078783F">
        <w:rPr>
          <w:rFonts w:ascii="Times New Roman" w:eastAsia="Times New Roman" w:hAnsi="Calibri" w:cs="Times New Roman"/>
          <w:sz w:val="24"/>
          <w:szCs w:val="24"/>
        </w:rPr>
        <w:t>ț</w:t>
      </w:r>
      <w:r w:rsidRPr="0078783F">
        <w:rPr>
          <w:rFonts w:ascii="Times New Roman" w:eastAsia="Times New Roman" w:hAnsi="Times New Roman" w:cs="Times New Roman"/>
          <w:sz w:val="24"/>
          <w:szCs w:val="24"/>
        </w:rPr>
        <w:t xml:space="preserve">i; </w:t>
      </w:r>
    </w:p>
    <w:p w:rsidR="00210C53" w:rsidRPr="0078783F" w:rsidRDefault="00210C53" w:rsidP="0078783F">
      <w:pPr>
        <w:pStyle w:val="ListParagraph"/>
        <w:numPr>
          <w:ilvl w:val="0"/>
          <w:numId w:val="1"/>
        </w:numPr>
        <w:autoSpaceDE w:val="0"/>
        <w:autoSpaceDN w:val="0"/>
        <w:adjustRightInd w:val="0"/>
        <w:spacing w:after="0" w:line="240" w:lineRule="auto"/>
        <w:jc w:val="both"/>
        <w:rPr>
          <w:rFonts w:ascii="Times New Roman" w:eastAsia="Times New Roman" w:hAnsi="Times New Roman" w:cs="Times New Roman"/>
          <w:sz w:val="24"/>
          <w:szCs w:val="24"/>
        </w:rPr>
      </w:pPr>
      <w:r w:rsidRPr="0078783F">
        <w:rPr>
          <w:rFonts w:ascii="Times New Roman" w:eastAsia="Times New Roman" w:hAnsi="Times New Roman" w:cs="Times New Roman"/>
          <w:sz w:val="24"/>
          <w:szCs w:val="24"/>
        </w:rPr>
        <w:lastRenderedPageBreak/>
        <w:t xml:space="preserve">stabileşte </w:t>
      </w:r>
      <w:r w:rsidRPr="0078783F">
        <w:rPr>
          <w:rFonts w:ascii="Times New Roman" w:eastAsia="Times New Roman" w:hAnsi="Times New Roman" w:cs="Times New Roman"/>
          <w:b/>
          <w:sz w:val="24"/>
          <w:szCs w:val="24"/>
        </w:rPr>
        <w:t>profilul candidatului</w:t>
      </w:r>
      <w:r w:rsidRPr="0078783F">
        <w:rPr>
          <w:rFonts w:ascii="Times New Roman" w:eastAsia="Times New Roman" w:hAnsi="Times New Roman" w:cs="Times New Roman"/>
          <w:sz w:val="24"/>
          <w:szCs w:val="24"/>
        </w:rPr>
        <w:t xml:space="preserve"> cu respectarea dispoziţiilor legale în materie prevăzute de legislaţia specifică activităţii beneficiarului;</w:t>
      </w:r>
    </w:p>
    <w:p w:rsidR="00210C53" w:rsidRPr="0078783F" w:rsidRDefault="00210C53" w:rsidP="0078783F">
      <w:pPr>
        <w:pStyle w:val="ListParagraph"/>
        <w:numPr>
          <w:ilvl w:val="0"/>
          <w:numId w:val="1"/>
        </w:numPr>
        <w:autoSpaceDE w:val="0"/>
        <w:autoSpaceDN w:val="0"/>
        <w:adjustRightInd w:val="0"/>
        <w:spacing w:after="0" w:line="240" w:lineRule="auto"/>
        <w:jc w:val="both"/>
        <w:rPr>
          <w:rFonts w:ascii="Times New Roman" w:eastAsia="Times New Roman" w:hAnsi="Times New Roman" w:cs="Times New Roman"/>
          <w:sz w:val="24"/>
          <w:szCs w:val="24"/>
        </w:rPr>
      </w:pPr>
      <w:r w:rsidRPr="0078783F">
        <w:rPr>
          <w:rFonts w:ascii="Times New Roman" w:eastAsia="Times New Roman" w:hAnsi="Times New Roman" w:cs="Times New Roman"/>
          <w:sz w:val="24"/>
          <w:szCs w:val="24"/>
        </w:rPr>
        <w:t xml:space="preserve">stabileşte </w:t>
      </w:r>
      <w:r w:rsidRPr="0078783F">
        <w:rPr>
          <w:rFonts w:ascii="Times New Roman" w:eastAsia="Times New Roman" w:hAnsi="Times New Roman" w:cs="Times New Roman"/>
          <w:b/>
          <w:sz w:val="24"/>
          <w:szCs w:val="24"/>
        </w:rPr>
        <w:t>criteriile de evaluare</w:t>
      </w:r>
      <w:r w:rsidRPr="0078783F">
        <w:rPr>
          <w:rFonts w:ascii="Times New Roman" w:eastAsia="Times New Roman" w:hAnsi="Times New Roman" w:cs="Times New Roman"/>
          <w:sz w:val="24"/>
          <w:szCs w:val="24"/>
        </w:rPr>
        <w:t xml:space="preserve"> în raport cu care candidatul este evaluat individual în procedura de selec</w:t>
      </w:r>
      <w:r w:rsidRPr="0078783F">
        <w:rPr>
          <w:rFonts w:ascii="Times New Roman" w:eastAsia="Times New Roman" w:hAnsi="Calibri" w:cs="Times New Roman"/>
          <w:sz w:val="24"/>
          <w:szCs w:val="24"/>
        </w:rPr>
        <w:t>ț</w:t>
      </w:r>
      <w:r w:rsidRPr="0078783F">
        <w:rPr>
          <w:rFonts w:ascii="Times New Roman" w:eastAsia="Times New Roman" w:hAnsi="Times New Roman" w:cs="Times New Roman"/>
          <w:sz w:val="24"/>
          <w:szCs w:val="24"/>
        </w:rPr>
        <w:t>ie;</w:t>
      </w:r>
    </w:p>
    <w:p w:rsidR="00210C53" w:rsidRPr="0078783F" w:rsidRDefault="00210C53" w:rsidP="0078783F">
      <w:pPr>
        <w:pStyle w:val="ListParagraph"/>
        <w:numPr>
          <w:ilvl w:val="0"/>
          <w:numId w:val="1"/>
        </w:numPr>
        <w:autoSpaceDE w:val="0"/>
        <w:autoSpaceDN w:val="0"/>
        <w:adjustRightInd w:val="0"/>
        <w:spacing w:after="0" w:line="240" w:lineRule="auto"/>
        <w:jc w:val="both"/>
        <w:rPr>
          <w:rFonts w:ascii="Times New Roman" w:eastAsia="Times New Roman" w:hAnsi="Times New Roman" w:cs="Times New Roman"/>
          <w:sz w:val="24"/>
          <w:szCs w:val="24"/>
        </w:rPr>
      </w:pPr>
      <w:r w:rsidRPr="0078783F">
        <w:rPr>
          <w:rFonts w:ascii="Times New Roman" w:eastAsia="Times New Roman" w:hAnsi="Times New Roman" w:cs="Times New Roman"/>
          <w:sz w:val="24"/>
          <w:szCs w:val="24"/>
        </w:rPr>
        <w:t>stabileşte</w:t>
      </w:r>
      <w:r w:rsidR="003E5C74" w:rsidRPr="0078783F">
        <w:rPr>
          <w:rFonts w:ascii="Times New Roman" w:eastAsia="Times New Roman" w:hAnsi="Times New Roman" w:cs="Times New Roman"/>
          <w:sz w:val="24"/>
          <w:szCs w:val="24"/>
        </w:rPr>
        <w:t xml:space="preserve"> </w:t>
      </w:r>
      <w:r w:rsidRPr="0078783F">
        <w:rPr>
          <w:rFonts w:ascii="Times New Roman" w:eastAsia="Times New Roman" w:hAnsi="Times New Roman" w:cs="Times New Roman"/>
          <w:b/>
          <w:sz w:val="24"/>
          <w:szCs w:val="24"/>
        </w:rPr>
        <w:t>criteriile de selecţie</w:t>
      </w:r>
      <w:r w:rsidR="003E5C74" w:rsidRPr="0078783F">
        <w:rPr>
          <w:rFonts w:ascii="Times New Roman" w:eastAsia="Times New Roman" w:hAnsi="Times New Roman" w:cs="Times New Roman"/>
          <w:sz w:val="24"/>
          <w:szCs w:val="24"/>
        </w:rPr>
        <w:t xml:space="preserve">. </w:t>
      </w:r>
      <w:r w:rsidRPr="0078783F">
        <w:rPr>
          <w:rFonts w:ascii="Times New Roman" w:eastAsia="Times New Roman" w:hAnsi="Times New Roman" w:cs="Times New Roman"/>
          <w:b/>
          <w:sz w:val="24"/>
          <w:szCs w:val="24"/>
        </w:rPr>
        <w:t>Criteriile de selecţie</w:t>
      </w:r>
      <w:r w:rsidRPr="0078783F">
        <w:rPr>
          <w:rFonts w:ascii="Times New Roman" w:eastAsia="Times New Roman" w:hAnsi="Times New Roman" w:cs="Times New Roman"/>
          <w:sz w:val="24"/>
          <w:szCs w:val="24"/>
        </w:rPr>
        <w:t xml:space="preserve"> vor fi elaborate şi selecţia va fi efectuată cu respectarea principiilor liberei competiţii, nediscriminării, transparenţei şi asumării răspunderii şi cu luarea în considerare a specificului domeniului de activitate a companiei.</w:t>
      </w:r>
    </w:p>
    <w:p w:rsidR="00210C53" w:rsidRPr="0078783F" w:rsidRDefault="00210C53" w:rsidP="0078783F">
      <w:pPr>
        <w:pStyle w:val="ListParagraph"/>
        <w:numPr>
          <w:ilvl w:val="0"/>
          <w:numId w:val="1"/>
        </w:numPr>
        <w:autoSpaceDE w:val="0"/>
        <w:autoSpaceDN w:val="0"/>
        <w:adjustRightInd w:val="0"/>
        <w:spacing w:after="0" w:line="240" w:lineRule="auto"/>
        <w:jc w:val="both"/>
        <w:rPr>
          <w:rFonts w:ascii="Times New Roman" w:eastAsia="Times New Roman" w:hAnsi="Times New Roman" w:cs="Times New Roman"/>
          <w:sz w:val="24"/>
          <w:szCs w:val="24"/>
        </w:rPr>
      </w:pPr>
      <w:r w:rsidRPr="0078783F">
        <w:rPr>
          <w:rFonts w:ascii="Times New Roman" w:eastAsia="Times New Roman" w:hAnsi="Times New Roman" w:cs="Times New Roman"/>
          <w:sz w:val="24"/>
          <w:szCs w:val="24"/>
        </w:rPr>
        <w:t>stabile</w:t>
      </w:r>
      <w:r w:rsidRPr="0078783F">
        <w:rPr>
          <w:rFonts w:ascii="Times New Roman" w:eastAsia="Times New Roman" w:hAnsi="Calibri" w:cs="Times New Roman"/>
          <w:sz w:val="24"/>
          <w:szCs w:val="24"/>
        </w:rPr>
        <w:t>ș</w:t>
      </w:r>
      <w:r w:rsidRPr="0078783F">
        <w:rPr>
          <w:rFonts w:ascii="Times New Roman" w:eastAsia="Times New Roman" w:hAnsi="Times New Roman" w:cs="Times New Roman"/>
          <w:sz w:val="24"/>
          <w:szCs w:val="24"/>
        </w:rPr>
        <w:t xml:space="preserve">te </w:t>
      </w:r>
      <w:r w:rsidRPr="0078783F">
        <w:rPr>
          <w:rFonts w:ascii="Times New Roman" w:eastAsia="Times New Roman" w:hAnsi="Times New Roman" w:cs="Times New Roman"/>
          <w:b/>
          <w:sz w:val="24"/>
          <w:szCs w:val="24"/>
        </w:rPr>
        <w:t>con</w:t>
      </w:r>
      <w:r w:rsidRPr="0078783F">
        <w:rPr>
          <w:rFonts w:ascii="Times New Roman" w:eastAsia="Times New Roman" w:hAnsi="Calibri" w:cs="Times New Roman"/>
          <w:b/>
          <w:sz w:val="24"/>
          <w:szCs w:val="24"/>
        </w:rPr>
        <w:t>ț</w:t>
      </w:r>
      <w:r w:rsidRPr="0078783F">
        <w:rPr>
          <w:rFonts w:ascii="Times New Roman" w:eastAsia="Times New Roman" w:hAnsi="Times New Roman" w:cs="Times New Roman"/>
          <w:b/>
          <w:sz w:val="24"/>
          <w:szCs w:val="24"/>
        </w:rPr>
        <w:t>inutului dosarului</w:t>
      </w:r>
      <w:r w:rsidRPr="0078783F">
        <w:rPr>
          <w:rFonts w:ascii="Times New Roman" w:eastAsia="Times New Roman" w:hAnsi="Times New Roman" w:cs="Times New Roman"/>
          <w:sz w:val="24"/>
          <w:szCs w:val="24"/>
        </w:rPr>
        <w:t xml:space="preserve"> pentru depunerea candidaturilor pentru pozi</w:t>
      </w:r>
      <w:r w:rsidRPr="0078783F">
        <w:rPr>
          <w:rFonts w:ascii="Times New Roman" w:eastAsia="Times New Roman" w:hAnsi="Calibri" w:cs="Times New Roman"/>
          <w:sz w:val="24"/>
          <w:szCs w:val="24"/>
        </w:rPr>
        <w:t>ț</w:t>
      </w:r>
      <w:r w:rsidRPr="0078783F">
        <w:rPr>
          <w:rFonts w:ascii="Times New Roman" w:eastAsia="Times New Roman" w:hAnsi="Times New Roman" w:cs="Times New Roman"/>
          <w:sz w:val="24"/>
          <w:szCs w:val="24"/>
        </w:rPr>
        <w:t>ia respectivă;</w:t>
      </w:r>
    </w:p>
    <w:p w:rsidR="00210C53" w:rsidRPr="0078783F" w:rsidRDefault="00210C53" w:rsidP="0078783F">
      <w:pPr>
        <w:pStyle w:val="ListParagraph"/>
        <w:numPr>
          <w:ilvl w:val="0"/>
          <w:numId w:val="1"/>
        </w:numPr>
        <w:autoSpaceDE w:val="0"/>
        <w:autoSpaceDN w:val="0"/>
        <w:adjustRightInd w:val="0"/>
        <w:spacing w:after="0" w:line="240" w:lineRule="auto"/>
        <w:jc w:val="both"/>
        <w:rPr>
          <w:rFonts w:ascii="Times New Roman" w:eastAsia="Times New Roman" w:hAnsi="Times New Roman" w:cs="Times New Roman"/>
          <w:sz w:val="24"/>
          <w:szCs w:val="24"/>
        </w:rPr>
      </w:pPr>
      <w:r w:rsidRPr="0078783F">
        <w:rPr>
          <w:rFonts w:ascii="Times New Roman" w:eastAsia="Times New Roman" w:hAnsi="Times New Roman" w:cs="Times New Roman"/>
          <w:sz w:val="24"/>
          <w:szCs w:val="24"/>
        </w:rPr>
        <w:t>pregăte</w:t>
      </w:r>
      <w:r w:rsidRPr="0078783F">
        <w:rPr>
          <w:rFonts w:ascii="Times New Roman" w:eastAsia="Times New Roman" w:hAnsi="Calibri" w:cs="Times New Roman"/>
          <w:sz w:val="24"/>
          <w:szCs w:val="24"/>
        </w:rPr>
        <w:t>ș</w:t>
      </w:r>
      <w:r w:rsidRPr="0078783F">
        <w:rPr>
          <w:rFonts w:ascii="Times New Roman" w:eastAsia="Times New Roman" w:hAnsi="Times New Roman" w:cs="Times New Roman"/>
          <w:sz w:val="24"/>
          <w:szCs w:val="24"/>
        </w:rPr>
        <w:t xml:space="preserve">te </w:t>
      </w:r>
      <w:r w:rsidRPr="0078783F">
        <w:rPr>
          <w:rFonts w:ascii="Times New Roman" w:eastAsia="Times New Roman" w:hAnsi="Calibri" w:cs="Times New Roman"/>
          <w:sz w:val="24"/>
          <w:szCs w:val="24"/>
        </w:rPr>
        <w:t>ș</w:t>
      </w:r>
      <w:r w:rsidRPr="0078783F">
        <w:rPr>
          <w:rFonts w:ascii="Times New Roman" w:eastAsia="Times New Roman" w:hAnsi="Times New Roman" w:cs="Times New Roman"/>
          <w:sz w:val="24"/>
          <w:szCs w:val="24"/>
        </w:rPr>
        <w:t>i întocme</w:t>
      </w:r>
      <w:r w:rsidRPr="0078783F">
        <w:rPr>
          <w:rFonts w:ascii="Times New Roman" w:eastAsia="Times New Roman" w:hAnsi="Calibri" w:cs="Times New Roman"/>
          <w:sz w:val="24"/>
          <w:szCs w:val="24"/>
        </w:rPr>
        <w:t>ș</w:t>
      </w:r>
      <w:r w:rsidRPr="0078783F">
        <w:rPr>
          <w:rFonts w:ascii="Times New Roman" w:eastAsia="Times New Roman" w:hAnsi="Times New Roman" w:cs="Times New Roman"/>
          <w:sz w:val="24"/>
          <w:szCs w:val="24"/>
        </w:rPr>
        <w:t xml:space="preserve">te </w:t>
      </w:r>
      <w:r w:rsidRPr="0078783F">
        <w:rPr>
          <w:rFonts w:ascii="Times New Roman" w:eastAsia="Times New Roman" w:hAnsi="Times New Roman" w:cs="Times New Roman"/>
          <w:b/>
          <w:sz w:val="24"/>
          <w:szCs w:val="24"/>
        </w:rPr>
        <w:t>anun</w:t>
      </w:r>
      <w:r w:rsidRPr="0078783F">
        <w:rPr>
          <w:rFonts w:ascii="Times New Roman" w:eastAsia="Times New Roman" w:hAnsi="Calibri" w:cs="Times New Roman"/>
          <w:b/>
          <w:sz w:val="24"/>
          <w:szCs w:val="24"/>
        </w:rPr>
        <w:t>ț</w:t>
      </w:r>
      <w:r w:rsidRPr="0078783F">
        <w:rPr>
          <w:rFonts w:ascii="Times New Roman" w:eastAsia="Times New Roman" w:hAnsi="Times New Roman" w:cs="Times New Roman"/>
          <w:b/>
          <w:sz w:val="24"/>
          <w:szCs w:val="24"/>
        </w:rPr>
        <w:t>ul</w:t>
      </w:r>
      <w:r w:rsidRPr="0078783F">
        <w:rPr>
          <w:rFonts w:ascii="Times New Roman" w:eastAsia="Times New Roman" w:hAnsi="Times New Roman" w:cs="Times New Roman"/>
          <w:sz w:val="24"/>
          <w:szCs w:val="24"/>
        </w:rPr>
        <w:t xml:space="preserve"> privind selec</w:t>
      </w:r>
      <w:r w:rsidRPr="0078783F">
        <w:rPr>
          <w:rFonts w:ascii="Times New Roman" w:eastAsia="Times New Roman" w:hAnsi="Calibri" w:cs="Times New Roman"/>
          <w:sz w:val="24"/>
          <w:szCs w:val="24"/>
        </w:rPr>
        <w:t>ț</w:t>
      </w:r>
      <w:r w:rsidRPr="0078783F">
        <w:rPr>
          <w:rFonts w:ascii="Times New Roman" w:eastAsia="Times New Roman" w:hAnsi="Times New Roman" w:cs="Times New Roman"/>
          <w:sz w:val="24"/>
          <w:szCs w:val="24"/>
        </w:rPr>
        <w:t>ia candida</w:t>
      </w:r>
      <w:r w:rsidRPr="0078783F">
        <w:rPr>
          <w:rFonts w:ascii="Times New Roman" w:eastAsia="Times New Roman" w:hAnsi="Calibri" w:cs="Times New Roman"/>
          <w:sz w:val="24"/>
          <w:szCs w:val="24"/>
        </w:rPr>
        <w:t>ț</w:t>
      </w:r>
      <w:r w:rsidRPr="0078783F">
        <w:rPr>
          <w:rFonts w:ascii="Times New Roman" w:eastAsia="Times New Roman" w:hAnsi="Times New Roman" w:cs="Times New Roman"/>
          <w:sz w:val="24"/>
          <w:szCs w:val="24"/>
        </w:rPr>
        <w:t>ilor</w:t>
      </w:r>
      <w:r w:rsidR="003E5C74" w:rsidRPr="0078783F">
        <w:rPr>
          <w:rFonts w:ascii="Times New Roman" w:eastAsia="Times New Roman" w:hAnsi="Times New Roman" w:cs="Times New Roman"/>
          <w:sz w:val="24"/>
          <w:szCs w:val="24"/>
        </w:rPr>
        <w:t>, în vederea publică</w:t>
      </w:r>
      <w:r w:rsidRPr="0078783F">
        <w:rPr>
          <w:rFonts w:ascii="Times New Roman" w:eastAsia="Times New Roman" w:hAnsi="Times New Roman" w:cs="Times New Roman"/>
          <w:sz w:val="24"/>
          <w:szCs w:val="24"/>
        </w:rPr>
        <w:t>r</w:t>
      </w:r>
      <w:r w:rsidR="003E5C74" w:rsidRPr="0078783F">
        <w:rPr>
          <w:rFonts w:ascii="Times New Roman" w:eastAsia="Times New Roman" w:hAnsi="Times New Roman" w:cs="Times New Roman"/>
          <w:sz w:val="24"/>
          <w:szCs w:val="24"/>
        </w:rPr>
        <w:t>ii acestuia</w:t>
      </w:r>
      <w:r w:rsidRPr="0078783F">
        <w:rPr>
          <w:rFonts w:ascii="Times New Roman" w:eastAsia="Times New Roman" w:hAnsi="Times New Roman" w:cs="Times New Roman"/>
          <w:sz w:val="24"/>
          <w:szCs w:val="24"/>
        </w:rPr>
        <w:t xml:space="preserve"> în cel pu</w:t>
      </w:r>
      <w:r w:rsidRPr="0078783F">
        <w:rPr>
          <w:rFonts w:ascii="Times New Roman" w:eastAsia="Times New Roman" w:hAnsi="Calibri" w:cs="Times New Roman"/>
          <w:sz w:val="24"/>
          <w:szCs w:val="24"/>
        </w:rPr>
        <w:t>ț</w:t>
      </w:r>
      <w:r w:rsidRPr="0078783F">
        <w:rPr>
          <w:rFonts w:ascii="Times New Roman" w:eastAsia="Times New Roman" w:hAnsi="Times New Roman" w:cs="Times New Roman"/>
          <w:sz w:val="24"/>
          <w:szCs w:val="24"/>
        </w:rPr>
        <w:t xml:space="preserve">in două ziare economice </w:t>
      </w:r>
      <w:r w:rsidRPr="0078783F">
        <w:rPr>
          <w:rFonts w:ascii="Times New Roman" w:eastAsia="Times New Roman" w:hAnsi="Calibri" w:cs="Times New Roman"/>
          <w:sz w:val="24"/>
          <w:szCs w:val="24"/>
        </w:rPr>
        <w:t>ș</w:t>
      </w:r>
      <w:r w:rsidRPr="0078783F">
        <w:rPr>
          <w:rFonts w:ascii="Times New Roman" w:eastAsia="Times New Roman" w:hAnsi="Times New Roman" w:cs="Times New Roman"/>
          <w:sz w:val="24"/>
          <w:szCs w:val="24"/>
        </w:rPr>
        <w:t xml:space="preserve">i/sau financiare de largă răspândire </w:t>
      </w:r>
      <w:r w:rsidRPr="0078783F">
        <w:rPr>
          <w:rFonts w:ascii="Times New Roman" w:eastAsia="Times New Roman" w:hAnsi="Calibri" w:cs="Times New Roman"/>
          <w:sz w:val="24"/>
          <w:szCs w:val="24"/>
        </w:rPr>
        <w:t>ș</w:t>
      </w:r>
      <w:r w:rsidRPr="0078783F">
        <w:rPr>
          <w:rFonts w:ascii="Times New Roman" w:eastAsia="Times New Roman" w:hAnsi="Times New Roman" w:cs="Times New Roman"/>
          <w:sz w:val="24"/>
          <w:szCs w:val="24"/>
        </w:rPr>
        <w:t>i pe pagina de in</w:t>
      </w:r>
      <w:r w:rsidR="003E5C74" w:rsidRPr="0078783F">
        <w:rPr>
          <w:rFonts w:ascii="Times New Roman" w:eastAsia="Times New Roman" w:hAnsi="Times New Roman" w:cs="Times New Roman"/>
          <w:sz w:val="24"/>
          <w:szCs w:val="24"/>
        </w:rPr>
        <w:t>ternet a întreprinderii publice.</w:t>
      </w:r>
      <w:r w:rsidRPr="0078783F">
        <w:rPr>
          <w:rFonts w:ascii="Times New Roman" w:eastAsia="Times New Roman" w:hAnsi="Times New Roman" w:cs="Times New Roman"/>
          <w:sz w:val="24"/>
          <w:szCs w:val="24"/>
        </w:rPr>
        <w:t xml:space="preserve"> Anunţul include condiţiile care trebuie să fie întrunite de candidaţi şi criteriile de evaluare a acestora.</w:t>
      </w:r>
    </w:p>
    <w:p w:rsidR="00210C53" w:rsidRPr="0078783F" w:rsidRDefault="00210C53" w:rsidP="0078783F">
      <w:pPr>
        <w:pStyle w:val="ListParagraph"/>
        <w:numPr>
          <w:ilvl w:val="0"/>
          <w:numId w:val="1"/>
        </w:numPr>
        <w:autoSpaceDE w:val="0"/>
        <w:autoSpaceDN w:val="0"/>
        <w:adjustRightInd w:val="0"/>
        <w:spacing w:after="0" w:line="240" w:lineRule="auto"/>
        <w:jc w:val="both"/>
        <w:rPr>
          <w:rFonts w:ascii="Times New Roman" w:eastAsia="Times New Roman" w:hAnsi="Times New Roman" w:cs="Times New Roman"/>
          <w:sz w:val="24"/>
          <w:szCs w:val="24"/>
        </w:rPr>
      </w:pPr>
      <w:r w:rsidRPr="0078783F">
        <w:rPr>
          <w:rFonts w:ascii="Times New Roman" w:eastAsia="Times New Roman" w:hAnsi="Times New Roman" w:cs="Times New Roman"/>
          <w:sz w:val="24"/>
          <w:szCs w:val="24"/>
        </w:rPr>
        <w:t>desfă</w:t>
      </w:r>
      <w:r w:rsidRPr="0078783F">
        <w:rPr>
          <w:rFonts w:ascii="Times New Roman" w:eastAsia="Times New Roman" w:hAnsi="Calibri" w:cs="Times New Roman"/>
          <w:sz w:val="24"/>
          <w:szCs w:val="24"/>
        </w:rPr>
        <w:t>ș</w:t>
      </w:r>
      <w:r w:rsidRPr="0078783F">
        <w:rPr>
          <w:rFonts w:ascii="Times New Roman" w:eastAsia="Times New Roman" w:hAnsi="Times New Roman" w:cs="Times New Roman"/>
          <w:sz w:val="24"/>
          <w:szCs w:val="24"/>
        </w:rPr>
        <w:t xml:space="preserve">oară activităţile care stau la baza elaborării listei lungi. </w:t>
      </w:r>
      <w:r w:rsidRPr="0078783F">
        <w:rPr>
          <w:rFonts w:ascii="Times New Roman" w:eastAsia="Times New Roman" w:hAnsi="Times New Roman" w:cs="Times New Roman"/>
          <w:b/>
          <w:sz w:val="24"/>
          <w:szCs w:val="24"/>
        </w:rPr>
        <w:t>Lista lungă</w:t>
      </w:r>
      <w:r w:rsidRPr="0078783F">
        <w:rPr>
          <w:rFonts w:ascii="Times New Roman" w:eastAsia="Times New Roman" w:hAnsi="Times New Roman" w:cs="Times New Roman"/>
          <w:sz w:val="24"/>
          <w:szCs w:val="24"/>
        </w:rPr>
        <w:t xml:space="preserve"> de candidaţi reprezintă lista cu toţi candidaţii care au trimis în termenul prevăzut de normele aprobate prin HG nr. 722/2016 dosarul de candidatură complet;</w:t>
      </w:r>
    </w:p>
    <w:p w:rsidR="00210C53" w:rsidRPr="0078783F" w:rsidRDefault="00210C53" w:rsidP="0078783F">
      <w:pPr>
        <w:pStyle w:val="ListParagraph"/>
        <w:numPr>
          <w:ilvl w:val="0"/>
          <w:numId w:val="1"/>
        </w:numPr>
        <w:autoSpaceDE w:val="0"/>
        <w:autoSpaceDN w:val="0"/>
        <w:adjustRightInd w:val="0"/>
        <w:spacing w:after="0" w:line="240" w:lineRule="auto"/>
        <w:jc w:val="both"/>
        <w:rPr>
          <w:rFonts w:ascii="Times New Roman" w:eastAsia="Times New Roman" w:hAnsi="Times New Roman" w:cs="Times New Roman"/>
          <w:sz w:val="24"/>
          <w:szCs w:val="24"/>
        </w:rPr>
      </w:pPr>
      <w:r w:rsidRPr="0078783F">
        <w:rPr>
          <w:rFonts w:ascii="Times New Roman" w:eastAsia="Times New Roman" w:hAnsi="Times New Roman" w:cs="Times New Roman"/>
          <w:color w:val="000000"/>
          <w:sz w:val="24"/>
          <w:szCs w:val="24"/>
        </w:rPr>
        <w:t>verifică informaţiilor din dosarele de candidatură rămase pe lista lungă;</w:t>
      </w:r>
    </w:p>
    <w:p w:rsidR="00210C53" w:rsidRPr="0078783F" w:rsidRDefault="00210C53" w:rsidP="0078783F">
      <w:pPr>
        <w:pStyle w:val="ListParagraph"/>
        <w:numPr>
          <w:ilvl w:val="0"/>
          <w:numId w:val="1"/>
        </w:numPr>
        <w:autoSpaceDE w:val="0"/>
        <w:autoSpaceDN w:val="0"/>
        <w:adjustRightInd w:val="0"/>
        <w:spacing w:after="0" w:line="240" w:lineRule="auto"/>
        <w:jc w:val="both"/>
        <w:rPr>
          <w:rFonts w:ascii="Times New Roman" w:eastAsia="Times New Roman" w:hAnsi="Times New Roman" w:cs="Times New Roman"/>
          <w:sz w:val="24"/>
          <w:szCs w:val="24"/>
        </w:rPr>
      </w:pPr>
      <w:r w:rsidRPr="0078783F">
        <w:rPr>
          <w:rFonts w:ascii="Times New Roman" w:eastAsia="Times New Roman" w:hAnsi="Times New Roman" w:cs="Times New Roman"/>
          <w:color w:val="000000"/>
          <w:sz w:val="24"/>
          <w:szCs w:val="24"/>
        </w:rPr>
        <w:t>stabile</w:t>
      </w:r>
      <w:r w:rsidRPr="0078783F">
        <w:rPr>
          <w:rFonts w:ascii="Times New Roman" w:eastAsia="Times New Roman" w:hAnsi="Calibri" w:cs="Times New Roman"/>
          <w:color w:val="000000"/>
          <w:sz w:val="24"/>
          <w:szCs w:val="24"/>
        </w:rPr>
        <w:t>ș</w:t>
      </w:r>
      <w:r w:rsidRPr="0078783F">
        <w:rPr>
          <w:rFonts w:ascii="Times New Roman" w:eastAsia="Times New Roman" w:hAnsi="Times New Roman" w:cs="Times New Roman"/>
          <w:color w:val="000000"/>
          <w:sz w:val="24"/>
          <w:szCs w:val="24"/>
        </w:rPr>
        <w:t xml:space="preserve">te </w:t>
      </w:r>
      <w:r w:rsidRPr="0078783F">
        <w:rPr>
          <w:rFonts w:ascii="Times New Roman" w:eastAsia="Times New Roman" w:hAnsi="Times New Roman" w:cs="Times New Roman"/>
          <w:b/>
          <w:color w:val="000000"/>
          <w:sz w:val="24"/>
          <w:szCs w:val="24"/>
        </w:rPr>
        <w:t>punctajul conform grilei de evaluare</w:t>
      </w:r>
      <w:r w:rsidRPr="0078783F">
        <w:rPr>
          <w:rFonts w:ascii="Times New Roman" w:eastAsia="Times New Roman" w:hAnsi="Times New Roman" w:cs="Times New Roman"/>
          <w:color w:val="000000"/>
          <w:sz w:val="24"/>
          <w:szCs w:val="24"/>
        </w:rPr>
        <w:t xml:space="preserve"> pentru fiecare criteriu din cadrul matricei profilului pentru fiecare candidat, care se efectuează în scris sau prin clarificări verbale;</w:t>
      </w:r>
    </w:p>
    <w:p w:rsidR="00210C53" w:rsidRPr="0078783F" w:rsidRDefault="00210C53" w:rsidP="0078783F">
      <w:pPr>
        <w:pStyle w:val="ListParagraph"/>
        <w:numPr>
          <w:ilvl w:val="0"/>
          <w:numId w:val="1"/>
        </w:numPr>
        <w:autoSpaceDE w:val="0"/>
        <w:autoSpaceDN w:val="0"/>
        <w:adjustRightInd w:val="0"/>
        <w:spacing w:after="0" w:line="240" w:lineRule="auto"/>
        <w:jc w:val="both"/>
        <w:rPr>
          <w:rFonts w:ascii="Times New Roman" w:eastAsia="Times New Roman" w:hAnsi="Times New Roman" w:cs="Times New Roman"/>
          <w:sz w:val="24"/>
          <w:szCs w:val="24"/>
        </w:rPr>
      </w:pPr>
      <w:r w:rsidRPr="0078783F">
        <w:rPr>
          <w:rFonts w:ascii="Times New Roman" w:eastAsia="Times New Roman" w:hAnsi="Times New Roman" w:cs="Times New Roman"/>
          <w:color w:val="000000"/>
          <w:sz w:val="24"/>
          <w:szCs w:val="24"/>
        </w:rPr>
        <w:t>efectuarea</w:t>
      </w:r>
      <w:r w:rsidR="003E5C74" w:rsidRPr="0078783F">
        <w:rPr>
          <w:rFonts w:ascii="Times New Roman" w:eastAsia="Times New Roman" w:hAnsi="Times New Roman" w:cs="Times New Roman"/>
          <w:color w:val="000000"/>
          <w:sz w:val="24"/>
          <w:szCs w:val="24"/>
        </w:rPr>
        <w:t>ză o</w:t>
      </w:r>
      <w:r w:rsidRPr="0078783F">
        <w:rPr>
          <w:rFonts w:ascii="Times New Roman" w:eastAsia="Times New Roman" w:hAnsi="Times New Roman" w:cs="Times New Roman"/>
          <w:color w:val="000000"/>
          <w:sz w:val="24"/>
          <w:szCs w:val="24"/>
        </w:rPr>
        <w:t xml:space="preserve"> </w:t>
      </w:r>
      <w:r w:rsidR="003E5C74" w:rsidRPr="0078783F">
        <w:rPr>
          <w:rFonts w:ascii="Times New Roman" w:eastAsia="Times New Roman" w:hAnsi="Times New Roman" w:cs="Times New Roman"/>
          <w:b/>
          <w:color w:val="000000"/>
          <w:sz w:val="24"/>
          <w:szCs w:val="24"/>
        </w:rPr>
        <w:t>analiză comparativă</w:t>
      </w:r>
      <w:r w:rsidRPr="0078783F">
        <w:rPr>
          <w:rFonts w:ascii="Times New Roman" w:eastAsia="Times New Roman" w:hAnsi="Times New Roman" w:cs="Times New Roman"/>
          <w:b/>
          <w:color w:val="000000"/>
          <w:sz w:val="24"/>
          <w:szCs w:val="24"/>
        </w:rPr>
        <w:t xml:space="preserve"> a candidaţilor</w:t>
      </w:r>
      <w:r w:rsidRPr="0078783F">
        <w:rPr>
          <w:rFonts w:ascii="Times New Roman" w:eastAsia="Times New Roman" w:hAnsi="Times New Roman" w:cs="Times New Roman"/>
          <w:color w:val="000000"/>
          <w:sz w:val="24"/>
          <w:szCs w:val="24"/>
        </w:rPr>
        <w:t xml:space="preserve"> rămaşi în lista lungă prin raportare la profilul candida</w:t>
      </w:r>
      <w:r w:rsidRPr="0078783F">
        <w:rPr>
          <w:rFonts w:ascii="Times New Roman" w:eastAsia="Times New Roman" w:hAnsi="Calibri" w:cs="Times New Roman"/>
          <w:color w:val="000000"/>
          <w:sz w:val="24"/>
          <w:szCs w:val="24"/>
        </w:rPr>
        <w:t>ț</w:t>
      </w:r>
      <w:r w:rsidRPr="0078783F">
        <w:rPr>
          <w:rFonts w:ascii="Times New Roman" w:eastAsia="Times New Roman" w:hAnsi="Times New Roman" w:cs="Times New Roman"/>
          <w:color w:val="000000"/>
          <w:sz w:val="24"/>
          <w:szCs w:val="24"/>
        </w:rPr>
        <w:t>ilor, după efectuarea verificărilor informaţiilor din dosarele de candidatură rămase pe lista lungă;</w:t>
      </w:r>
    </w:p>
    <w:p w:rsidR="00210C53" w:rsidRPr="0078783F" w:rsidRDefault="00210C53" w:rsidP="0078783F">
      <w:pPr>
        <w:pStyle w:val="ListParagraph"/>
        <w:numPr>
          <w:ilvl w:val="0"/>
          <w:numId w:val="1"/>
        </w:numPr>
        <w:autoSpaceDE w:val="0"/>
        <w:autoSpaceDN w:val="0"/>
        <w:adjustRightInd w:val="0"/>
        <w:spacing w:after="0" w:line="240" w:lineRule="auto"/>
        <w:jc w:val="both"/>
        <w:rPr>
          <w:rFonts w:ascii="Times New Roman" w:eastAsia="Times New Roman" w:hAnsi="Times New Roman" w:cs="Times New Roman"/>
          <w:sz w:val="24"/>
          <w:szCs w:val="24"/>
        </w:rPr>
      </w:pPr>
      <w:r w:rsidRPr="0078783F">
        <w:rPr>
          <w:rFonts w:ascii="Times New Roman" w:eastAsia="Times New Roman" w:hAnsi="Times New Roman" w:cs="Times New Roman"/>
          <w:color w:val="000000"/>
          <w:sz w:val="24"/>
          <w:szCs w:val="24"/>
        </w:rPr>
        <w:t>solicită informaţii suplimentare faţă de cele din dosarul de candidatură atunci când consideră necesar, pentru a asigura rigoarea şi corectitudinea deciziilor luate. Informaţiile suplimentare se obţin, fără a se limita la acestea, prin unul sau mai multe interviuri directe cu candidaţii, prin verificarea activităţii desfăşurate anterior de candidaţi, prin verificarea referinţelor oferite de către candidaţi;</w:t>
      </w:r>
    </w:p>
    <w:p w:rsidR="00210C53" w:rsidRPr="0078783F" w:rsidRDefault="00210C53" w:rsidP="0078783F">
      <w:pPr>
        <w:pStyle w:val="ListParagraph"/>
        <w:numPr>
          <w:ilvl w:val="0"/>
          <w:numId w:val="1"/>
        </w:numPr>
        <w:autoSpaceDE w:val="0"/>
        <w:autoSpaceDN w:val="0"/>
        <w:adjustRightInd w:val="0"/>
        <w:spacing w:after="0" w:line="240" w:lineRule="auto"/>
        <w:jc w:val="both"/>
        <w:rPr>
          <w:rFonts w:ascii="Times New Roman" w:eastAsia="Times New Roman" w:hAnsi="Times New Roman" w:cs="Times New Roman"/>
          <w:sz w:val="24"/>
          <w:szCs w:val="24"/>
        </w:rPr>
      </w:pPr>
      <w:r w:rsidRPr="0078783F">
        <w:rPr>
          <w:rFonts w:ascii="Times New Roman" w:eastAsia="Times New Roman" w:hAnsi="Times New Roman" w:cs="Times New Roman"/>
          <w:color w:val="000000"/>
          <w:sz w:val="24"/>
          <w:szCs w:val="24"/>
        </w:rPr>
        <w:t>revizuie</w:t>
      </w:r>
      <w:r w:rsidRPr="0078783F">
        <w:rPr>
          <w:rFonts w:ascii="Times New Roman" w:eastAsia="Times New Roman" w:hAnsi="Calibri" w:cs="Times New Roman"/>
          <w:color w:val="000000"/>
          <w:sz w:val="24"/>
          <w:szCs w:val="24"/>
        </w:rPr>
        <w:t>ș</w:t>
      </w:r>
      <w:r w:rsidRPr="0078783F">
        <w:rPr>
          <w:rFonts w:ascii="Times New Roman" w:eastAsia="Times New Roman" w:hAnsi="Times New Roman" w:cs="Times New Roman"/>
          <w:color w:val="000000"/>
          <w:sz w:val="24"/>
          <w:szCs w:val="24"/>
        </w:rPr>
        <w:t>te, îmbunătă</w:t>
      </w:r>
      <w:r w:rsidRPr="0078783F">
        <w:rPr>
          <w:rFonts w:ascii="Times New Roman" w:eastAsia="Times New Roman" w:hAnsi="Calibri" w:cs="Times New Roman"/>
          <w:color w:val="000000"/>
          <w:sz w:val="24"/>
          <w:szCs w:val="24"/>
        </w:rPr>
        <w:t>ț</w:t>
      </w:r>
      <w:r w:rsidRPr="0078783F">
        <w:rPr>
          <w:rFonts w:ascii="Times New Roman" w:eastAsia="Times New Roman" w:hAnsi="Times New Roman" w:cs="Times New Roman"/>
          <w:color w:val="000000"/>
          <w:sz w:val="24"/>
          <w:szCs w:val="24"/>
        </w:rPr>
        <w:t>e</w:t>
      </w:r>
      <w:r w:rsidRPr="0078783F">
        <w:rPr>
          <w:rFonts w:ascii="Times New Roman" w:eastAsia="Times New Roman" w:hAnsi="Calibri" w:cs="Times New Roman"/>
          <w:color w:val="000000"/>
          <w:sz w:val="24"/>
          <w:szCs w:val="24"/>
        </w:rPr>
        <w:t>ș</w:t>
      </w:r>
      <w:r w:rsidRPr="0078783F">
        <w:rPr>
          <w:rFonts w:ascii="Times New Roman" w:eastAsia="Times New Roman" w:hAnsi="Times New Roman" w:cs="Times New Roman"/>
          <w:color w:val="000000"/>
          <w:sz w:val="24"/>
          <w:szCs w:val="24"/>
        </w:rPr>
        <w:t>te şi validează acurateţea rezultatelor pe baza punctajului obţinut în matricea profilului de candidat;</w:t>
      </w:r>
    </w:p>
    <w:p w:rsidR="00210C53" w:rsidRPr="0078783F" w:rsidRDefault="00210C53" w:rsidP="0078783F">
      <w:pPr>
        <w:pStyle w:val="ListParagraph"/>
        <w:numPr>
          <w:ilvl w:val="0"/>
          <w:numId w:val="1"/>
        </w:numPr>
        <w:autoSpaceDE w:val="0"/>
        <w:autoSpaceDN w:val="0"/>
        <w:adjustRightInd w:val="0"/>
        <w:spacing w:after="0" w:line="240" w:lineRule="auto"/>
        <w:jc w:val="both"/>
        <w:rPr>
          <w:rFonts w:ascii="Times New Roman" w:eastAsia="Times New Roman" w:hAnsi="Times New Roman" w:cs="Times New Roman"/>
          <w:sz w:val="24"/>
          <w:szCs w:val="24"/>
        </w:rPr>
      </w:pPr>
      <w:r w:rsidRPr="0078783F">
        <w:rPr>
          <w:rFonts w:ascii="Times New Roman" w:eastAsia="Times New Roman" w:hAnsi="Times New Roman" w:cs="Times New Roman"/>
          <w:sz w:val="24"/>
          <w:szCs w:val="24"/>
        </w:rPr>
        <w:t>informează în scris despre deciziile luate candidaţii respinşi de pe lista lungă;</w:t>
      </w:r>
    </w:p>
    <w:p w:rsidR="00210C53" w:rsidRPr="0078783F" w:rsidRDefault="00210C53" w:rsidP="0078783F">
      <w:pPr>
        <w:pStyle w:val="ListParagraph"/>
        <w:numPr>
          <w:ilvl w:val="0"/>
          <w:numId w:val="1"/>
        </w:numPr>
        <w:autoSpaceDE w:val="0"/>
        <w:autoSpaceDN w:val="0"/>
        <w:adjustRightInd w:val="0"/>
        <w:spacing w:after="0" w:line="240" w:lineRule="auto"/>
        <w:jc w:val="both"/>
        <w:rPr>
          <w:rFonts w:ascii="Times New Roman" w:eastAsia="Times New Roman" w:hAnsi="Times New Roman" w:cs="Times New Roman"/>
          <w:sz w:val="24"/>
          <w:szCs w:val="24"/>
        </w:rPr>
      </w:pPr>
      <w:r w:rsidRPr="0078783F">
        <w:rPr>
          <w:rFonts w:ascii="Times New Roman" w:eastAsia="Times New Roman" w:hAnsi="Times New Roman" w:cs="Times New Roman"/>
          <w:sz w:val="24"/>
          <w:szCs w:val="24"/>
        </w:rPr>
        <w:t xml:space="preserve">realizează </w:t>
      </w:r>
      <w:r w:rsidRPr="0078783F">
        <w:rPr>
          <w:rFonts w:ascii="Times New Roman" w:eastAsia="Times New Roman" w:hAnsi="Times New Roman" w:cs="Times New Roman"/>
          <w:b/>
          <w:sz w:val="24"/>
          <w:szCs w:val="24"/>
        </w:rPr>
        <w:t>lista scurtă</w:t>
      </w:r>
      <w:r w:rsidRPr="0078783F">
        <w:rPr>
          <w:rFonts w:ascii="Times New Roman" w:eastAsia="Times New Roman" w:hAnsi="Times New Roman" w:cs="Times New Roman"/>
          <w:sz w:val="24"/>
          <w:szCs w:val="24"/>
        </w:rPr>
        <w:t xml:space="preserve"> care cuprinde maximum 5 candidaţi pentru fiecare pozi</w:t>
      </w:r>
      <w:r w:rsidRPr="0078783F">
        <w:rPr>
          <w:rFonts w:ascii="Times New Roman" w:eastAsia="Times New Roman" w:hAnsi="Calibri" w:cs="Times New Roman"/>
          <w:sz w:val="24"/>
          <w:szCs w:val="24"/>
        </w:rPr>
        <w:t>ț</w:t>
      </w:r>
      <w:r w:rsidRPr="0078783F">
        <w:rPr>
          <w:rFonts w:ascii="Times New Roman" w:eastAsia="Times New Roman" w:hAnsi="Times New Roman" w:cs="Times New Roman"/>
          <w:sz w:val="24"/>
          <w:szCs w:val="24"/>
        </w:rPr>
        <w:t xml:space="preserve">ie prin </w:t>
      </w:r>
      <w:r w:rsidRPr="0078783F">
        <w:rPr>
          <w:rFonts w:ascii="Times New Roman" w:eastAsia="Times New Roman" w:hAnsi="Times New Roman" w:cs="Times New Roman"/>
          <w:color w:val="000000"/>
          <w:sz w:val="24"/>
          <w:szCs w:val="24"/>
        </w:rPr>
        <w:t xml:space="preserve">eliminarea de pe lista lungă în ordinea descrescătoare a punctajului obţinut conform matricei profilului. </w:t>
      </w:r>
      <w:r w:rsidRPr="0078783F">
        <w:rPr>
          <w:rFonts w:ascii="Times New Roman" w:eastAsia="Times New Roman" w:hAnsi="Times New Roman" w:cs="Times New Roman"/>
          <w:sz w:val="24"/>
          <w:szCs w:val="24"/>
        </w:rPr>
        <w:t>Lista scurtă conţine şi punctajul obţinut de către fiecare candidat;</w:t>
      </w:r>
    </w:p>
    <w:p w:rsidR="00210C53" w:rsidRPr="0078783F" w:rsidRDefault="00210C53" w:rsidP="0078783F">
      <w:pPr>
        <w:pStyle w:val="ListParagraph"/>
        <w:numPr>
          <w:ilvl w:val="0"/>
          <w:numId w:val="1"/>
        </w:numPr>
        <w:autoSpaceDE w:val="0"/>
        <w:autoSpaceDN w:val="0"/>
        <w:adjustRightInd w:val="0"/>
        <w:spacing w:after="0" w:line="240" w:lineRule="auto"/>
        <w:jc w:val="both"/>
        <w:rPr>
          <w:rFonts w:ascii="Times New Roman" w:eastAsia="Times New Roman" w:hAnsi="Times New Roman" w:cs="Times New Roman"/>
          <w:sz w:val="24"/>
          <w:szCs w:val="24"/>
        </w:rPr>
      </w:pPr>
      <w:r w:rsidRPr="0078783F">
        <w:rPr>
          <w:rFonts w:ascii="Times New Roman" w:eastAsia="Times New Roman" w:hAnsi="Times New Roman" w:cs="Times New Roman"/>
          <w:b/>
          <w:sz w:val="24"/>
          <w:szCs w:val="24"/>
        </w:rPr>
        <w:t>evaluează candidaţii</w:t>
      </w:r>
      <w:r w:rsidRPr="0078783F">
        <w:rPr>
          <w:rFonts w:ascii="Times New Roman" w:eastAsia="Times New Roman" w:hAnsi="Times New Roman" w:cs="Times New Roman"/>
          <w:sz w:val="24"/>
          <w:szCs w:val="24"/>
        </w:rPr>
        <w:t xml:space="preserve"> pentru pozi</w:t>
      </w:r>
      <w:r w:rsidRPr="0078783F">
        <w:rPr>
          <w:rFonts w:ascii="Times New Roman" w:eastAsia="Times New Roman" w:hAnsi="Calibri" w:cs="Times New Roman"/>
          <w:sz w:val="24"/>
          <w:szCs w:val="24"/>
        </w:rPr>
        <w:t>ț</w:t>
      </w:r>
      <w:r w:rsidRPr="0078783F">
        <w:rPr>
          <w:rFonts w:ascii="Times New Roman" w:eastAsia="Times New Roman" w:hAnsi="Times New Roman" w:cs="Times New Roman"/>
          <w:sz w:val="24"/>
          <w:szCs w:val="24"/>
        </w:rPr>
        <w:t>iile respective, aflaţi în lista lungă de candidaţi;</w:t>
      </w:r>
    </w:p>
    <w:p w:rsidR="00210C53" w:rsidRPr="0078783F" w:rsidRDefault="00210C53" w:rsidP="0078783F">
      <w:pPr>
        <w:pStyle w:val="ListParagraph"/>
        <w:numPr>
          <w:ilvl w:val="0"/>
          <w:numId w:val="1"/>
        </w:numPr>
        <w:autoSpaceDE w:val="0"/>
        <w:autoSpaceDN w:val="0"/>
        <w:adjustRightInd w:val="0"/>
        <w:spacing w:after="0" w:line="240" w:lineRule="auto"/>
        <w:jc w:val="both"/>
        <w:rPr>
          <w:rFonts w:ascii="Times New Roman" w:eastAsia="Times New Roman" w:hAnsi="Times New Roman" w:cs="Times New Roman"/>
          <w:sz w:val="24"/>
          <w:szCs w:val="24"/>
        </w:rPr>
      </w:pPr>
      <w:r w:rsidRPr="0078783F">
        <w:rPr>
          <w:rFonts w:ascii="Times New Roman" w:eastAsia="Times New Roman" w:hAnsi="Times New Roman" w:cs="Times New Roman"/>
          <w:b/>
          <w:sz w:val="24"/>
          <w:szCs w:val="24"/>
        </w:rPr>
        <w:t>analizează scrisoarea de aşteptări</w:t>
      </w:r>
      <w:r w:rsidRPr="0078783F">
        <w:rPr>
          <w:rFonts w:ascii="Times New Roman" w:eastAsia="Times New Roman" w:hAnsi="Times New Roman" w:cs="Times New Roman"/>
          <w:sz w:val="24"/>
          <w:szCs w:val="24"/>
        </w:rPr>
        <w:t>, document de lucru care conţine performanţele aşteptate de la organele de administrare şi conducere şi politica acţionariatului privind administrarea şi conducerea întreprinderii publice, în baza căreia candidaţii aflaţi în lista scurtă redactează o declaraţie de intenţie;</w:t>
      </w:r>
    </w:p>
    <w:p w:rsidR="00210C53" w:rsidRPr="0078783F" w:rsidRDefault="00210C53" w:rsidP="0078783F">
      <w:pPr>
        <w:pStyle w:val="ListParagraph"/>
        <w:numPr>
          <w:ilvl w:val="0"/>
          <w:numId w:val="1"/>
        </w:numPr>
        <w:autoSpaceDE w:val="0"/>
        <w:autoSpaceDN w:val="0"/>
        <w:adjustRightInd w:val="0"/>
        <w:spacing w:after="0" w:line="240" w:lineRule="auto"/>
        <w:jc w:val="both"/>
        <w:rPr>
          <w:rFonts w:ascii="Times New Roman" w:eastAsia="Times New Roman" w:hAnsi="Times New Roman" w:cs="Times New Roman"/>
          <w:sz w:val="24"/>
          <w:szCs w:val="24"/>
        </w:rPr>
      </w:pPr>
      <w:r w:rsidRPr="0078783F">
        <w:rPr>
          <w:rFonts w:ascii="Times New Roman" w:eastAsia="Times New Roman" w:hAnsi="Times New Roman" w:cs="Times New Roman"/>
          <w:sz w:val="24"/>
          <w:szCs w:val="24"/>
        </w:rPr>
        <w:t xml:space="preserve">analizează </w:t>
      </w:r>
      <w:r w:rsidRPr="0078783F">
        <w:rPr>
          <w:rFonts w:ascii="Times New Roman" w:eastAsia="Times New Roman" w:hAnsi="Times New Roman" w:cs="Times New Roman"/>
          <w:b/>
          <w:sz w:val="24"/>
          <w:szCs w:val="24"/>
        </w:rPr>
        <w:t>declaraţia de intenţie</w:t>
      </w:r>
      <w:r w:rsidRPr="0078783F">
        <w:rPr>
          <w:rFonts w:ascii="Times New Roman" w:eastAsia="Times New Roman" w:hAnsi="Times New Roman" w:cs="Times New Roman"/>
          <w:sz w:val="24"/>
          <w:szCs w:val="24"/>
        </w:rPr>
        <w:t xml:space="preserve"> în raport de prevederile Anexei 1d din HG nr. 722/2016 </w:t>
      </w:r>
      <w:r w:rsidRPr="0078783F">
        <w:rPr>
          <w:rFonts w:ascii="Times New Roman" w:eastAsia="Times New Roman" w:hAnsi="Times New Roman" w:cs="Times New Roman"/>
          <w:bCs/>
          <w:sz w:val="24"/>
          <w:szCs w:val="24"/>
        </w:rPr>
        <w:t>pentru aprobarea Normelor metodologice de aplicare a unor prevederi din OUG nr. 109/2011;</w:t>
      </w:r>
    </w:p>
    <w:p w:rsidR="00210C53" w:rsidRPr="0078783F" w:rsidRDefault="00210C53" w:rsidP="0078783F">
      <w:pPr>
        <w:pStyle w:val="ListParagraph"/>
        <w:numPr>
          <w:ilvl w:val="0"/>
          <w:numId w:val="1"/>
        </w:numPr>
        <w:autoSpaceDE w:val="0"/>
        <w:autoSpaceDN w:val="0"/>
        <w:adjustRightInd w:val="0"/>
        <w:spacing w:after="0" w:line="240" w:lineRule="auto"/>
        <w:jc w:val="both"/>
        <w:rPr>
          <w:rFonts w:ascii="Times New Roman" w:eastAsia="Times New Roman" w:hAnsi="Times New Roman" w:cs="Times New Roman"/>
          <w:sz w:val="24"/>
          <w:szCs w:val="24"/>
        </w:rPr>
      </w:pPr>
      <w:r w:rsidRPr="0078783F">
        <w:rPr>
          <w:rFonts w:ascii="Times New Roman" w:eastAsia="Times New Roman" w:hAnsi="Times New Roman" w:cs="Times New Roman"/>
          <w:sz w:val="24"/>
          <w:szCs w:val="24"/>
        </w:rPr>
        <w:t xml:space="preserve">integrează rezultatele analizei declaraţiei de intenţie în matricea profilului de candidat. </w:t>
      </w:r>
    </w:p>
    <w:p w:rsidR="00210C53" w:rsidRPr="0078783F" w:rsidRDefault="00210C53" w:rsidP="0078783F">
      <w:pPr>
        <w:pStyle w:val="ListParagraph"/>
        <w:numPr>
          <w:ilvl w:val="0"/>
          <w:numId w:val="1"/>
        </w:numPr>
        <w:autoSpaceDE w:val="0"/>
        <w:autoSpaceDN w:val="0"/>
        <w:adjustRightInd w:val="0"/>
        <w:spacing w:after="0" w:line="240" w:lineRule="auto"/>
        <w:jc w:val="both"/>
        <w:rPr>
          <w:rFonts w:ascii="Times New Roman" w:eastAsia="Times New Roman" w:hAnsi="Times New Roman" w:cs="Times New Roman"/>
          <w:sz w:val="24"/>
          <w:szCs w:val="24"/>
        </w:rPr>
      </w:pPr>
      <w:r w:rsidRPr="0078783F">
        <w:rPr>
          <w:rFonts w:ascii="Times New Roman" w:eastAsia="Times New Roman" w:hAnsi="Times New Roman" w:cs="Times New Roman"/>
          <w:sz w:val="24"/>
          <w:szCs w:val="24"/>
        </w:rPr>
        <w:t>întocme</w:t>
      </w:r>
      <w:r w:rsidRPr="0078783F">
        <w:rPr>
          <w:rFonts w:ascii="Times New Roman" w:eastAsia="Times New Roman" w:hAnsi="Calibri" w:cs="Times New Roman"/>
          <w:sz w:val="24"/>
          <w:szCs w:val="24"/>
        </w:rPr>
        <w:t>ș</w:t>
      </w:r>
      <w:r w:rsidRPr="0078783F">
        <w:rPr>
          <w:rFonts w:ascii="Times New Roman" w:eastAsia="Times New Roman" w:hAnsi="Times New Roman" w:cs="Times New Roman"/>
          <w:sz w:val="24"/>
          <w:szCs w:val="24"/>
        </w:rPr>
        <w:t>te planul de interviu;</w:t>
      </w:r>
    </w:p>
    <w:p w:rsidR="00210C53" w:rsidRPr="0078783F" w:rsidRDefault="00210C53" w:rsidP="0078783F">
      <w:pPr>
        <w:pStyle w:val="ListParagraph"/>
        <w:numPr>
          <w:ilvl w:val="0"/>
          <w:numId w:val="1"/>
        </w:numPr>
        <w:autoSpaceDE w:val="0"/>
        <w:autoSpaceDN w:val="0"/>
        <w:adjustRightInd w:val="0"/>
        <w:spacing w:after="0" w:line="240" w:lineRule="auto"/>
        <w:jc w:val="both"/>
        <w:rPr>
          <w:rFonts w:ascii="Times New Roman" w:eastAsia="Times New Roman" w:hAnsi="Times New Roman" w:cs="Times New Roman"/>
          <w:sz w:val="24"/>
          <w:szCs w:val="24"/>
        </w:rPr>
      </w:pPr>
      <w:r w:rsidRPr="0078783F">
        <w:rPr>
          <w:rFonts w:ascii="Times New Roman" w:eastAsia="Times New Roman" w:hAnsi="Times New Roman" w:cs="Times New Roman"/>
          <w:sz w:val="24"/>
          <w:szCs w:val="24"/>
        </w:rPr>
        <w:lastRenderedPageBreak/>
        <w:t>participă la selecţia finală a candidaţilor aflaţi în lista scurtă;</w:t>
      </w:r>
    </w:p>
    <w:p w:rsidR="00D14945" w:rsidRPr="0078783F" w:rsidRDefault="00210C53" w:rsidP="0078783F">
      <w:pPr>
        <w:pStyle w:val="ListParagraph"/>
        <w:numPr>
          <w:ilvl w:val="0"/>
          <w:numId w:val="1"/>
        </w:numPr>
        <w:autoSpaceDE w:val="0"/>
        <w:autoSpaceDN w:val="0"/>
        <w:adjustRightInd w:val="0"/>
        <w:spacing w:after="0" w:line="240" w:lineRule="auto"/>
        <w:jc w:val="both"/>
        <w:rPr>
          <w:rFonts w:ascii="Times New Roman" w:eastAsia="Times New Roman" w:hAnsi="Times New Roman"/>
          <w:sz w:val="24"/>
          <w:szCs w:val="24"/>
        </w:rPr>
      </w:pPr>
      <w:r w:rsidRPr="0078783F">
        <w:rPr>
          <w:rFonts w:ascii="Times New Roman" w:eastAsia="Times New Roman" w:hAnsi="Times New Roman" w:cs="Times New Roman"/>
          <w:sz w:val="24"/>
          <w:szCs w:val="24"/>
        </w:rPr>
        <w:t>întocme</w:t>
      </w:r>
      <w:r w:rsidRPr="0078783F">
        <w:rPr>
          <w:rFonts w:ascii="Calibri" w:eastAsia="Times New Roman" w:hAnsi="Calibri" w:cs="Times New Roman"/>
          <w:sz w:val="24"/>
          <w:szCs w:val="24"/>
        </w:rPr>
        <w:t>ș</w:t>
      </w:r>
      <w:r w:rsidRPr="0078783F">
        <w:rPr>
          <w:rFonts w:ascii="Times New Roman" w:eastAsia="Times New Roman" w:hAnsi="Times New Roman" w:cs="Times New Roman"/>
          <w:sz w:val="24"/>
          <w:szCs w:val="24"/>
        </w:rPr>
        <w:t>te proiectele de contracte de mandat în conformitate cu  prevederile legisla</w:t>
      </w:r>
      <w:r w:rsidRPr="0078783F">
        <w:rPr>
          <w:rFonts w:ascii="Calibri" w:eastAsia="Times New Roman" w:hAnsi="Calibri" w:cs="Times New Roman"/>
          <w:sz w:val="24"/>
          <w:szCs w:val="24"/>
        </w:rPr>
        <w:t>ț</w:t>
      </w:r>
      <w:r w:rsidRPr="0078783F">
        <w:rPr>
          <w:rFonts w:ascii="Times New Roman" w:eastAsia="Times New Roman" w:hAnsi="Times New Roman" w:cs="Times New Roman"/>
          <w:sz w:val="24"/>
          <w:szCs w:val="24"/>
        </w:rPr>
        <w:t>iei incidente;</w:t>
      </w:r>
    </w:p>
    <w:p w:rsidR="00210C53" w:rsidRPr="0078783F" w:rsidRDefault="00210C53" w:rsidP="0078783F">
      <w:pPr>
        <w:pStyle w:val="ListParagraph"/>
        <w:autoSpaceDE w:val="0"/>
        <w:autoSpaceDN w:val="0"/>
        <w:adjustRightInd w:val="0"/>
        <w:spacing w:after="0" w:line="240" w:lineRule="auto"/>
        <w:ind w:left="1080"/>
        <w:jc w:val="both"/>
        <w:rPr>
          <w:rFonts w:ascii="Times New Roman" w:eastAsia="Times New Roman" w:hAnsi="Times New Roman"/>
          <w:sz w:val="24"/>
          <w:szCs w:val="24"/>
        </w:rPr>
      </w:pPr>
    </w:p>
    <w:p w:rsidR="00C90EC9" w:rsidRPr="0078783F" w:rsidRDefault="00C90EC9" w:rsidP="0078783F">
      <w:pPr>
        <w:autoSpaceDE w:val="0"/>
        <w:autoSpaceDN w:val="0"/>
        <w:adjustRightInd w:val="0"/>
        <w:spacing w:after="0" w:line="240" w:lineRule="auto"/>
        <w:ind w:firstLine="720"/>
        <w:jc w:val="both"/>
        <w:rPr>
          <w:rFonts w:ascii="Times New Roman" w:eastAsia="Times New Roman" w:hAnsi="Times New Roman"/>
          <w:b/>
          <w:sz w:val="24"/>
          <w:szCs w:val="24"/>
        </w:rPr>
      </w:pPr>
      <w:r w:rsidRPr="0078783F">
        <w:rPr>
          <w:rFonts w:ascii="Times New Roman" w:eastAsia="Times New Roman" w:hAnsi="Times New Roman"/>
          <w:b/>
          <w:sz w:val="24"/>
          <w:szCs w:val="24"/>
        </w:rPr>
        <w:t>Comisia de selectie are urmatoarele competente:</w:t>
      </w:r>
    </w:p>
    <w:p w:rsidR="00C90EC9" w:rsidRPr="0078783F" w:rsidRDefault="00C90EC9" w:rsidP="0078783F">
      <w:pPr>
        <w:pStyle w:val="ListParagraph"/>
        <w:numPr>
          <w:ilvl w:val="0"/>
          <w:numId w:val="3"/>
        </w:numPr>
        <w:spacing w:after="0" w:line="240" w:lineRule="auto"/>
        <w:rPr>
          <w:rFonts w:ascii="Times New Roman" w:eastAsia="Times New Roman" w:hAnsi="Times New Roman" w:cs="Times New Roman"/>
          <w:sz w:val="24"/>
          <w:szCs w:val="24"/>
          <w:lang w:val="en-US" w:eastAsia="en-US"/>
        </w:rPr>
      </w:pPr>
      <w:proofErr w:type="spellStart"/>
      <w:r w:rsidRPr="0078783F">
        <w:rPr>
          <w:rFonts w:ascii="Times New Roman" w:eastAsia="Times New Roman" w:hAnsi="Times New Roman" w:cs="Times New Roman"/>
          <w:sz w:val="24"/>
          <w:szCs w:val="24"/>
          <w:lang w:val="en-US" w:eastAsia="en-US"/>
        </w:rPr>
        <w:t>Participă</w:t>
      </w:r>
      <w:proofErr w:type="spellEnd"/>
      <w:r w:rsidRPr="0078783F">
        <w:rPr>
          <w:rFonts w:ascii="Times New Roman" w:eastAsia="Times New Roman" w:hAnsi="Times New Roman" w:cs="Times New Roman"/>
          <w:sz w:val="24"/>
          <w:szCs w:val="24"/>
          <w:lang w:val="en-US" w:eastAsia="en-US"/>
        </w:rPr>
        <w:t xml:space="preserve"> la </w:t>
      </w:r>
      <w:proofErr w:type="spellStart"/>
      <w:r w:rsidRPr="0078783F">
        <w:rPr>
          <w:rFonts w:ascii="Times New Roman" w:eastAsia="Times New Roman" w:hAnsi="Times New Roman" w:cs="Times New Roman"/>
          <w:sz w:val="24"/>
          <w:szCs w:val="24"/>
          <w:lang w:val="en-US" w:eastAsia="en-US"/>
        </w:rPr>
        <w:t>elaborarea</w:t>
      </w:r>
      <w:proofErr w:type="spellEnd"/>
      <w:r w:rsidRPr="0078783F">
        <w:rPr>
          <w:rFonts w:ascii="Times New Roman" w:eastAsia="Times New Roman" w:hAnsi="Times New Roman" w:cs="Times New Roman"/>
          <w:sz w:val="24"/>
          <w:szCs w:val="24"/>
          <w:lang w:val="en-US" w:eastAsia="en-US"/>
        </w:rPr>
        <w:t xml:space="preserve"> </w:t>
      </w:r>
      <w:proofErr w:type="spellStart"/>
      <w:r w:rsidRPr="0078783F">
        <w:rPr>
          <w:rFonts w:ascii="Times New Roman" w:eastAsia="Times New Roman" w:hAnsi="Times New Roman" w:cs="Times New Roman"/>
          <w:sz w:val="24"/>
          <w:szCs w:val="24"/>
          <w:lang w:val="en-US" w:eastAsia="en-US"/>
        </w:rPr>
        <w:t>proiectului</w:t>
      </w:r>
      <w:proofErr w:type="spellEnd"/>
      <w:r w:rsidRPr="0078783F">
        <w:rPr>
          <w:rFonts w:ascii="Times New Roman" w:eastAsia="Times New Roman" w:hAnsi="Times New Roman" w:cs="Times New Roman"/>
          <w:sz w:val="24"/>
          <w:szCs w:val="24"/>
          <w:lang w:val="en-US" w:eastAsia="en-US"/>
        </w:rPr>
        <w:t xml:space="preserve"> </w:t>
      </w:r>
      <w:proofErr w:type="spellStart"/>
      <w:r w:rsidRPr="0078783F">
        <w:rPr>
          <w:rFonts w:ascii="Times New Roman" w:eastAsia="Times New Roman" w:hAnsi="Times New Roman" w:cs="Times New Roman"/>
          <w:sz w:val="24"/>
          <w:szCs w:val="24"/>
          <w:lang w:val="en-US" w:eastAsia="en-US"/>
        </w:rPr>
        <w:t>matricei</w:t>
      </w:r>
      <w:proofErr w:type="spellEnd"/>
      <w:r w:rsidRPr="0078783F">
        <w:rPr>
          <w:rFonts w:ascii="Times New Roman" w:eastAsia="Times New Roman" w:hAnsi="Times New Roman" w:cs="Times New Roman"/>
          <w:sz w:val="24"/>
          <w:szCs w:val="24"/>
          <w:lang w:val="en-US" w:eastAsia="en-US"/>
        </w:rPr>
        <w:t xml:space="preserve"> </w:t>
      </w:r>
      <w:proofErr w:type="spellStart"/>
      <w:r w:rsidRPr="0078783F">
        <w:rPr>
          <w:rFonts w:ascii="Times New Roman" w:eastAsia="Times New Roman" w:hAnsi="Times New Roman" w:cs="Times New Roman"/>
          <w:sz w:val="24"/>
          <w:szCs w:val="24"/>
          <w:lang w:val="en-US" w:eastAsia="en-US"/>
        </w:rPr>
        <w:t>profilului</w:t>
      </w:r>
      <w:proofErr w:type="spellEnd"/>
      <w:r w:rsidRPr="0078783F">
        <w:rPr>
          <w:rFonts w:ascii="Times New Roman" w:eastAsia="Times New Roman" w:hAnsi="Times New Roman" w:cs="Times New Roman"/>
          <w:sz w:val="24"/>
          <w:szCs w:val="24"/>
          <w:lang w:val="en-US" w:eastAsia="en-US"/>
        </w:rPr>
        <w:t xml:space="preserve"> </w:t>
      </w:r>
      <w:proofErr w:type="spellStart"/>
      <w:r w:rsidRPr="0078783F">
        <w:rPr>
          <w:rFonts w:ascii="Times New Roman" w:eastAsia="Times New Roman" w:hAnsi="Times New Roman" w:cs="Times New Roman"/>
          <w:sz w:val="24"/>
          <w:szCs w:val="24"/>
          <w:lang w:val="en-US" w:eastAsia="en-US"/>
        </w:rPr>
        <w:t>consiliului</w:t>
      </w:r>
      <w:proofErr w:type="spellEnd"/>
      <w:r w:rsidRPr="0078783F">
        <w:rPr>
          <w:rFonts w:ascii="Times New Roman" w:eastAsia="Times New Roman" w:hAnsi="Times New Roman" w:cs="Times New Roman"/>
          <w:sz w:val="24"/>
          <w:szCs w:val="24"/>
          <w:lang w:val="en-US" w:eastAsia="en-US"/>
        </w:rPr>
        <w:t xml:space="preserve">, al </w:t>
      </w:r>
      <w:proofErr w:type="spellStart"/>
      <w:r w:rsidRPr="0078783F">
        <w:rPr>
          <w:rFonts w:ascii="Times New Roman" w:eastAsia="Times New Roman" w:hAnsi="Times New Roman" w:cs="Times New Roman"/>
          <w:sz w:val="24"/>
          <w:szCs w:val="24"/>
          <w:lang w:val="en-US" w:eastAsia="en-US"/>
        </w:rPr>
        <w:t>profilului</w:t>
      </w:r>
      <w:proofErr w:type="spellEnd"/>
      <w:r w:rsidRPr="0078783F">
        <w:rPr>
          <w:rFonts w:ascii="Times New Roman" w:eastAsia="Times New Roman" w:hAnsi="Times New Roman" w:cs="Times New Roman"/>
          <w:sz w:val="24"/>
          <w:szCs w:val="24"/>
          <w:lang w:val="en-US" w:eastAsia="en-US"/>
        </w:rPr>
        <w:t xml:space="preserve"> </w:t>
      </w:r>
      <w:proofErr w:type="spellStart"/>
      <w:r w:rsidRPr="0078783F">
        <w:rPr>
          <w:rFonts w:ascii="Times New Roman" w:eastAsia="Times New Roman" w:hAnsi="Times New Roman" w:cs="Times New Roman"/>
          <w:sz w:val="24"/>
          <w:szCs w:val="24"/>
          <w:lang w:val="en-US" w:eastAsia="en-US"/>
        </w:rPr>
        <w:t>consiliului</w:t>
      </w:r>
      <w:proofErr w:type="spellEnd"/>
      <w:r w:rsidRPr="0078783F">
        <w:rPr>
          <w:rFonts w:ascii="Times New Roman" w:eastAsia="Times New Roman" w:hAnsi="Times New Roman" w:cs="Times New Roman"/>
          <w:sz w:val="24"/>
          <w:szCs w:val="24"/>
          <w:lang w:val="en-US" w:eastAsia="en-US"/>
        </w:rPr>
        <w:t xml:space="preserve"> </w:t>
      </w:r>
      <w:proofErr w:type="spellStart"/>
      <w:r w:rsidRPr="0078783F">
        <w:rPr>
          <w:rFonts w:eastAsia="Times New Roman" w:cs="Times New Roman"/>
          <w:sz w:val="24"/>
          <w:szCs w:val="24"/>
          <w:lang w:val="en-US" w:eastAsia="en-US"/>
        </w:rPr>
        <w:t>ș</w:t>
      </w:r>
      <w:r w:rsidRPr="0078783F">
        <w:rPr>
          <w:rFonts w:ascii="Times New Roman" w:eastAsia="Times New Roman" w:hAnsi="Times New Roman" w:cs="Times New Roman"/>
          <w:sz w:val="24"/>
          <w:szCs w:val="24"/>
          <w:lang w:val="en-US" w:eastAsia="en-US"/>
        </w:rPr>
        <w:t>i</w:t>
      </w:r>
      <w:proofErr w:type="spellEnd"/>
      <w:r w:rsidRPr="0078783F">
        <w:rPr>
          <w:rFonts w:ascii="Times New Roman" w:eastAsia="Times New Roman" w:hAnsi="Times New Roman" w:cs="Times New Roman"/>
          <w:sz w:val="24"/>
          <w:szCs w:val="24"/>
          <w:lang w:val="en-US" w:eastAsia="en-US"/>
        </w:rPr>
        <w:t xml:space="preserve"> al </w:t>
      </w:r>
      <w:proofErr w:type="spellStart"/>
      <w:r w:rsidRPr="0078783F">
        <w:rPr>
          <w:rFonts w:ascii="Times New Roman" w:eastAsia="Times New Roman" w:hAnsi="Times New Roman" w:cs="Times New Roman"/>
          <w:sz w:val="24"/>
          <w:szCs w:val="24"/>
          <w:lang w:val="en-US" w:eastAsia="en-US"/>
        </w:rPr>
        <w:t>profilului</w:t>
      </w:r>
      <w:proofErr w:type="spellEnd"/>
      <w:r w:rsidRPr="0078783F">
        <w:rPr>
          <w:rFonts w:ascii="Times New Roman" w:eastAsia="Times New Roman" w:hAnsi="Times New Roman" w:cs="Times New Roman"/>
          <w:sz w:val="24"/>
          <w:szCs w:val="24"/>
          <w:lang w:val="en-US" w:eastAsia="en-US"/>
        </w:rPr>
        <w:t xml:space="preserve"> </w:t>
      </w:r>
      <w:proofErr w:type="spellStart"/>
      <w:r w:rsidRPr="0078783F">
        <w:rPr>
          <w:rFonts w:ascii="Times New Roman" w:eastAsia="Times New Roman" w:hAnsi="Times New Roman" w:cs="Times New Roman"/>
          <w:sz w:val="24"/>
          <w:szCs w:val="24"/>
          <w:lang w:val="en-US" w:eastAsia="en-US"/>
        </w:rPr>
        <w:t>candidatului</w:t>
      </w:r>
      <w:proofErr w:type="spellEnd"/>
      <w:r w:rsidRPr="0078783F">
        <w:rPr>
          <w:rFonts w:ascii="Times New Roman" w:eastAsia="Times New Roman" w:hAnsi="Times New Roman" w:cs="Times New Roman"/>
          <w:sz w:val="24"/>
          <w:szCs w:val="24"/>
          <w:lang w:val="en-US" w:eastAsia="en-US"/>
        </w:rPr>
        <w:t>,</w:t>
      </w:r>
    </w:p>
    <w:p w:rsidR="00C90EC9" w:rsidRPr="0078783F" w:rsidRDefault="00C90EC9" w:rsidP="0078783F">
      <w:pPr>
        <w:pStyle w:val="ListParagraph"/>
        <w:numPr>
          <w:ilvl w:val="0"/>
          <w:numId w:val="3"/>
        </w:numPr>
        <w:spacing w:after="0" w:line="240" w:lineRule="auto"/>
        <w:jc w:val="both"/>
        <w:rPr>
          <w:rFonts w:ascii="Times New Roman" w:eastAsia="Times New Roman" w:hAnsi="Times New Roman" w:cs="Times New Roman"/>
          <w:sz w:val="24"/>
          <w:szCs w:val="24"/>
          <w:lang w:val="en-US" w:eastAsia="en-US"/>
        </w:rPr>
      </w:pPr>
      <w:proofErr w:type="spellStart"/>
      <w:r w:rsidRPr="0078783F">
        <w:rPr>
          <w:rFonts w:ascii="Times New Roman" w:eastAsia="Times New Roman" w:hAnsi="Times New Roman" w:cs="Times New Roman"/>
          <w:sz w:val="24"/>
          <w:szCs w:val="24"/>
          <w:lang w:val="en-US" w:eastAsia="en-US"/>
        </w:rPr>
        <w:t>Solicită</w:t>
      </w:r>
      <w:proofErr w:type="spellEnd"/>
      <w:r w:rsidRPr="0078783F">
        <w:rPr>
          <w:rFonts w:ascii="Times New Roman" w:eastAsia="Times New Roman" w:hAnsi="Times New Roman" w:cs="Times New Roman"/>
          <w:sz w:val="24"/>
          <w:szCs w:val="24"/>
          <w:lang w:val="en-US" w:eastAsia="en-US"/>
        </w:rPr>
        <w:t xml:space="preserve"> </w:t>
      </w:r>
      <w:proofErr w:type="spellStart"/>
      <w:r w:rsidRPr="0078783F">
        <w:rPr>
          <w:rFonts w:ascii="Times New Roman" w:eastAsia="Times New Roman" w:hAnsi="Times New Roman" w:cs="Times New Roman"/>
          <w:sz w:val="24"/>
          <w:szCs w:val="24"/>
          <w:lang w:val="en-US" w:eastAsia="en-US"/>
        </w:rPr>
        <w:t>candida</w:t>
      </w:r>
      <w:r w:rsidRPr="0078783F">
        <w:rPr>
          <w:rFonts w:eastAsia="Times New Roman" w:cs="Times New Roman"/>
          <w:sz w:val="24"/>
          <w:szCs w:val="24"/>
          <w:lang w:val="en-US" w:eastAsia="en-US"/>
        </w:rPr>
        <w:t>ț</w:t>
      </w:r>
      <w:r w:rsidRPr="0078783F">
        <w:rPr>
          <w:rFonts w:ascii="Times New Roman" w:eastAsia="Times New Roman" w:hAnsi="Times New Roman" w:cs="Times New Roman"/>
          <w:sz w:val="24"/>
          <w:szCs w:val="24"/>
          <w:lang w:val="en-US" w:eastAsia="en-US"/>
        </w:rPr>
        <w:t>ilor</w:t>
      </w:r>
      <w:proofErr w:type="spellEnd"/>
      <w:r w:rsidRPr="0078783F">
        <w:rPr>
          <w:rFonts w:ascii="Times New Roman" w:eastAsia="Times New Roman" w:hAnsi="Times New Roman" w:cs="Times New Roman"/>
          <w:sz w:val="24"/>
          <w:szCs w:val="24"/>
          <w:lang w:val="en-US" w:eastAsia="en-US"/>
        </w:rPr>
        <w:t xml:space="preserve"> din </w:t>
      </w:r>
      <w:proofErr w:type="spellStart"/>
      <w:r w:rsidRPr="0078783F">
        <w:rPr>
          <w:rFonts w:ascii="Times New Roman" w:eastAsia="Times New Roman" w:hAnsi="Times New Roman" w:cs="Times New Roman"/>
          <w:sz w:val="24"/>
          <w:szCs w:val="24"/>
          <w:lang w:val="en-US" w:eastAsia="en-US"/>
        </w:rPr>
        <w:t>lista</w:t>
      </w:r>
      <w:proofErr w:type="spellEnd"/>
      <w:r w:rsidRPr="0078783F">
        <w:rPr>
          <w:rFonts w:ascii="Times New Roman" w:eastAsia="Times New Roman" w:hAnsi="Times New Roman" w:cs="Times New Roman"/>
          <w:sz w:val="24"/>
          <w:szCs w:val="24"/>
          <w:lang w:val="en-US" w:eastAsia="en-US"/>
        </w:rPr>
        <w:t xml:space="preserve"> </w:t>
      </w:r>
      <w:proofErr w:type="spellStart"/>
      <w:r w:rsidRPr="0078783F">
        <w:rPr>
          <w:rFonts w:ascii="Times New Roman" w:eastAsia="Times New Roman" w:hAnsi="Times New Roman" w:cs="Times New Roman"/>
          <w:sz w:val="24"/>
          <w:szCs w:val="24"/>
          <w:lang w:val="en-US" w:eastAsia="en-US"/>
        </w:rPr>
        <w:t>scurtă</w:t>
      </w:r>
      <w:proofErr w:type="spellEnd"/>
      <w:r w:rsidRPr="0078783F">
        <w:rPr>
          <w:rFonts w:ascii="Times New Roman" w:eastAsia="Times New Roman" w:hAnsi="Times New Roman" w:cs="Times New Roman"/>
          <w:sz w:val="24"/>
          <w:szCs w:val="24"/>
          <w:lang w:val="en-US" w:eastAsia="en-US"/>
        </w:rPr>
        <w:t xml:space="preserve"> </w:t>
      </w:r>
      <w:proofErr w:type="spellStart"/>
      <w:r w:rsidRPr="0078783F">
        <w:rPr>
          <w:rFonts w:ascii="Times New Roman" w:eastAsia="Times New Roman" w:hAnsi="Times New Roman" w:cs="Times New Roman"/>
          <w:sz w:val="24"/>
          <w:szCs w:val="24"/>
          <w:lang w:val="en-US" w:eastAsia="en-US"/>
        </w:rPr>
        <w:t>depunerea</w:t>
      </w:r>
      <w:proofErr w:type="spellEnd"/>
      <w:r w:rsidRPr="0078783F">
        <w:rPr>
          <w:rFonts w:ascii="Times New Roman" w:eastAsia="Times New Roman" w:hAnsi="Times New Roman" w:cs="Times New Roman"/>
          <w:sz w:val="24"/>
          <w:szCs w:val="24"/>
          <w:lang w:val="en-US" w:eastAsia="en-US"/>
        </w:rPr>
        <w:t xml:space="preserve"> </w:t>
      </w:r>
      <w:proofErr w:type="spellStart"/>
      <w:r w:rsidRPr="0078783F">
        <w:rPr>
          <w:rFonts w:ascii="Times New Roman" w:eastAsia="Times New Roman" w:hAnsi="Times New Roman" w:cs="Times New Roman"/>
          <w:sz w:val="24"/>
          <w:szCs w:val="24"/>
          <w:lang w:val="en-US" w:eastAsia="en-US"/>
        </w:rPr>
        <w:t>declara</w:t>
      </w:r>
      <w:r w:rsidRPr="0078783F">
        <w:rPr>
          <w:rFonts w:eastAsia="Times New Roman" w:cs="Times New Roman"/>
          <w:sz w:val="24"/>
          <w:szCs w:val="24"/>
          <w:lang w:val="en-US" w:eastAsia="en-US"/>
        </w:rPr>
        <w:t>ț</w:t>
      </w:r>
      <w:r w:rsidRPr="0078783F">
        <w:rPr>
          <w:rFonts w:ascii="Times New Roman" w:eastAsia="Times New Roman" w:hAnsi="Times New Roman" w:cs="Times New Roman"/>
          <w:sz w:val="24"/>
          <w:szCs w:val="24"/>
          <w:lang w:val="en-US" w:eastAsia="en-US"/>
        </w:rPr>
        <w:t>iilor</w:t>
      </w:r>
      <w:proofErr w:type="spellEnd"/>
      <w:r w:rsidRPr="0078783F">
        <w:rPr>
          <w:rFonts w:ascii="Times New Roman" w:eastAsia="Times New Roman" w:hAnsi="Times New Roman" w:cs="Times New Roman"/>
          <w:sz w:val="24"/>
          <w:szCs w:val="24"/>
          <w:lang w:val="en-US" w:eastAsia="en-US"/>
        </w:rPr>
        <w:t xml:space="preserve"> de </w:t>
      </w:r>
      <w:proofErr w:type="spellStart"/>
      <w:r w:rsidRPr="0078783F">
        <w:rPr>
          <w:rFonts w:ascii="Times New Roman" w:eastAsia="Times New Roman" w:hAnsi="Times New Roman" w:cs="Times New Roman"/>
          <w:sz w:val="24"/>
          <w:szCs w:val="24"/>
          <w:lang w:val="en-US" w:eastAsia="en-US"/>
        </w:rPr>
        <w:t>inten</w:t>
      </w:r>
      <w:r w:rsidRPr="0078783F">
        <w:rPr>
          <w:rFonts w:eastAsia="Times New Roman" w:cs="Times New Roman"/>
          <w:sz w:val="24"/>
          <w:szCs w:val="24"/>
          <w:lang w:val="en-US" w:eastAsia="en-US"/>
        </w:rPr>
        <w:t>ț</w:t>
      </w:r>
      <w:r w:rsidRPr="0078783F">
        <w:rPr>
          <w:rFonts w:ascii="Times New Roman" w:eastAsia="Times New Roman" w:hAnsi="Times New Roman" w:cs="Times New Roman"/>
          <w:sz w:val="24"/>
          <w:szCs w:val="24"/>
          <w:lang w:val="en-US" w:eastAsia="en-US"/>
        </w:rPr>
        <w:t>ie</w:t>
      </w:r>
      <w:proofErr w:type="spellEnd"/>
      <w:r w:rsidRPr="0078783F">
        <w:rPr>
          <w:rFonts w:ascii="Times New Roman" w:eastAsia="Times New Roman" w:hAnsi="Times New Roman" w:cs="Times New Roman"/>
          <w:sz w:val="24"/>
          <w:szCs w:val="24"/>
          <w:lang w:val="en-US" w:eastAsia="en-US"/>
        </w:rPr>
        <w:t xml:space="preserve"> </w:t>
      </w:r>
      <w:proofErr w:type="spellStart"/>
      <w:r w:rsidRPr="0078783F">
        <w:rPr>
          <w:rFonts w:eastAsia="Times New Roman" w:cs="Times New Roman"/>
          <w:sz w:val="24"/>
          <w:szCs w:val="24"/>
          <w:lang w:val="en-US" w:eastAsia="en-US"/>
        </w:rPr>
        <w:t>ș</w:t>
      </w:r>
      <w:r w:rsidRPr="0078783F">
        <w:rPr>
          <w:rFonts w:ascii="Times New Roman" w:eastAsia="Times New Roman" w:hAnsi="Times New Roman" w:cs="Times New Roman"/>
          <w:sz w:val="24"/>
          <w:szCs w:val="24"/>
          <w:lang w:val="en-US" w:eastAsia="en-US"/>
        </w:rPr>
        <w:t>i</w:t>
      </w:r>
      <w:proofErr w:type="spellEnd"/>
      <w:r w:rsidRPr="0078783F">
        <w:rPr>
          <w:rFonts w:ascii="Times New Roman" w:eastAsia="Times New Roman" w:hAnsi="Times New Roman" w:cs="Times New Roman"/>
          <w:sz w:val="24"/>
          <w:szCs w:val="24"/>
          <w:lang w:val="en-US" w:eastAsia="en-US"/>
        </w:rPr>
        <w:t xml:space="preserve"> </w:t>
      </w:r>
      <w:proofErr w:type="spellStart"/>
      <w:r w:rsidRPr="0078783F">
        <w:rPr>
          <w:rFonts w:ascii="Times New Roman" w:eastAsia="Times New Roman" w:hAnsi="Times New Roman" w:cs="Times New Roman"/>
          <w:sz w:val="24"/>
          <w:szCs w:val="24"/>
          <w:lang w:val="en-US" w:eastAsia="en-US"/>
        </w:rPr>
        <w:t>împreună</w:t>
      </w:r>
      <w:proofErr w:type="spellEnd"/>
      <w:r w:rsidRPr="0078783F">
        <w:rPr>
          <w:rFonts w:ascii="Times New Roman" w:eastAsia="Times New Roman" w:hAnsi="Times New Roman" w:cs="Times New Roman"/>
          <w:sz w:val="24"/>
          <w:szCs w:val="24"/>
          <w:lang w:val="en-US" w:eastAsia="en-US"/>
        </w:rPr>
        <w:t xml:space="preserve"> cu </w:t>
      </w:r>
      <w:proofErr w:type="spellStart"/>
      <w:r w:rsidRPr="0078783F">
        <w:rPr>
          <w:rFonts w:ascii="Times New Roman" w:eastAsia="Times New Roman" w:hAnsi="Times New Roman" w:cs="Times New Roman"/>
          <w:sz w:val="24"/>
          <w:szCs w:val="24"/>
          <w:lang w:val="en-US" w:eastAsia="en-US"/>
        </w:rPr>
        <w:t>expertul</w:t>
      </w:r>
      <w:proofErr w:type="spellEnd"/>
      <w:r w:rsidRPr="0078783F">
        <w:rPr>
          <w:rFonts w:ascii="Times New Roman" w:eastAsia="Times New Roman" w:hAnsi="Times New Roman" w:cs="Times New Roman"/>
          <w:sz w:val="24"/>
          <w:szCs w:val="24"/>
          <w:lang w:val="en-US" w:eastAsia="en-US"/>
        </w:rPr>
        <w:t xml:space="preserve"> independent </w:t>
      </w:r>
      <w:proofErr w:type="spellStart"/>
      <w:r w:rsidRPr="0078783F">
        <w:rPr>
          <w:rFonts w:ascii="Times New Roman" w:eastAsia="Times New Roman" w:hAnsi="Times New Roman" w:cs="Times New Roman"/>
          <w:sz w:val="24"/>
          <w:szCs w:val="24"/>
          <w:lang w:val="en-US" w:eastAsia="en-US"/>
        </w:rPr>
        <w:t>efectuează</w:t>
      </w:r>
      <w:proofErr w:type="spellEnd"/>
      <w:r w:rsidRPr="0078783F">
        <w:rPr>
          <w:rFonts w:ascii="Times New Roman" w:eastAsia="Times New Roman" w:hAnsi="Times New Roman" w:cs="Times New Roman"/>
          <w:sz w:val="24"/>
          <w:szCs w:val="24"/>
          <w:lang w:val="en-US" w:eastAsia="en-US"/>
        </w:rPr>
        <w:t xml:space="preserve"> </w:t>
      </w:r>
      <w:proofErr w:type="spellStart"/>
      <w:r w:rsidRPr="0078783F">
        <w:rPr>
          <w:rFonts w:ascii="Times New Roman" w:eastAsia="Times New Roman" w:hAnsi="Times New Roman" w:cs="Times New Roman"/>
          <w:sz w:val="24"/>
          <w:szCs w:val="24"/>
          <w:lang w:val="en-US" w:eastAsia="en-US"/>
        </w:rPr>
        <w:t>analiza</w:t>
      </w:r>
      <w:proofErr w:type="spellEnd"/>
      <w:r w:rsidRPr="0078783F">
        <w:rPr>
          <w:rFonts w:ascii="Times New Roman" w:eastAsia="Times New Roman" w:hAnsi="Times New Roman" w:cs="Times New Roman"/>
          <w:sz w:val="24"/>
          <w:szCs w:val="24"/>
          <w:lang w:val="en-US" w:eastAsia="en-US"/>
        </w:rPr>
        <w:t xml:space="preserve"> </w:t>
      </w:r>
      <w:proofErr w:type="spellStart"/>
      <w:r w:rsidRPr="0078783F">
        <w:rPr>
          <w:rFonts w:ascii="Times New Roman" w:eastAsia="Times New Roman" w:hAnsi="Times New Roman" w:cs="Times New Roman"/>
          <w:sz w:val="24"/>
          <w:szCs w:val="24"/>
          <w:lang w:val="en-US" w:eastAsia="en-US"/>
        </w:rPr>
        <w:t>acestora</w:t>
      </w:r>
      <w:proofErr w:type="spellEnd"/>
      <w:r w:rsidRPr="0078783F">
        <w:rPr>
          <w:rFonts w:ascii="Times New Roman" w:eastAsia="Times New Roman" w:hAnsi="Times New Roman" w:cs="Times New Roman"/>
          <w:sz w:val="24"/>
          <w:szCs w:val="24"/>
          <w:lang w:val="en-US" w:eastAsia="en-US"/>
        </w:rPr>
        <w:t xml:space="preserve"> </w:t>
      </w:r>
      <w:proofErr w:type="spellStart"/>
      <w:r w:rsidRPr="0078783F">
        <w:rPr>
          <w:rFonts w:eastAsia="Times New Roman" w:cs="Times New Roman"/>
          <w:sz w:val="24"/>
          <w:szCs w:val="24"/>
          <w:lang w:val="en-US" w:eastAsia="en-US"/>
        </w:rPr>
        <w:t>ș</w:t>
      </w:r>
      <w:r w:rsidRPr="0078783F">
        <w:rPr>
          <w:rFonts w:ascii="Times New Roman" w:eastAsia="Times New Roman" w:hAnsi="Times New Roman" w:cs="Times New Roman"/>
          <w:sz w:val="24"/>
          <w:szCs w:val="24"/>
          <w:lang w:val="en-US" w:eastAsia="en-US"/>
        </w:rPr>
        <w:t>i</w:t>
      </w:r>
      <w:proofErr w:type="spellEnd"/>
      <w:r w:rsidRPr="0078783F">
        <w:rPr>
          <w:rFonts w:ascii="Times New Roman" w:eastAsia="Times New Roman" w:hAnsi="Times New Roman" w:cs="Times New Roman"/>
          <w:sz w:val="24"/>
          <w:szCs w:val="24"/>
          <w:lang w:val="en-US" w:eastAsia="en-US"/>
        </w:rPr>
        <w:t xml:space="preserve"> </w:t>
      </w:r>
      <w:proofErr w:type="spellStart"/>
      <w:r w:rsidRPr="0078783F">
        <w:rPr>
          <w:rFonts w:ascii="Times New Roman" w:eastAsia="Times New Roman" w:hAnsi="Times New Roman" w:cs="Times New Roman"/>
          <w:sz w:val="24"/>
          <w:szCs w:val="24"/>
          <w:lang w:val="en-US" w:eastAsia="en-US"/>
        </w:rPr>
        <w:t>integrează</w:t>
      </w:r>
      <w:proofErr w:type="spellEnd"/>
      <w:r w:rsidRPr="0078783F">
        <w:rPr>
          <w:rFonts w:ascii="Times New Roman" w:eastAsia="Times New Roman" w:hAnsi="Times New Roman" w:cs="Times New Roman"/>
          <w:sz w:val="24"/>
          <w:szCs w:val="24"/>
          <w:lang w:val="en-US" w:eastAsia="en-US"/>
        </w:rPr>
        <w:t xml:space="preserve"> </w:t>
      </w:r>
      <w:proofErr w:type="spellStart"/>
      <w:r w:rsidRPr="0078783F">
        <w:rPr>
          <w:rFonts w:ascii="Times New Roman" w:eastAsia="Times New Roman" w:hAnsi="Times New Roman" w:cs="Times New Roman"/>
          <w:sz w:val="24"/>
          <w:szCs w:val="24"/>
          <w:lang w:val="en-US" w:eastAsia="en-US"/>
        </w:rPr>
        <w:t>rezultatele</w:t>
      </w:r>
      <w:proofErr w:type="spellEnd"/>
      <w:r w:rsidRPr="0078783F">
        <w:rPr>
          <w:rFonts w:ascii="Times New Roman" w:eastAsia="Times New Roman" w:hAnsi="Times New Roman" w:cs="Times New Roman"/>
          <w:sz w:val="24"/>
          <w:szCs w:val="24"/>
          <w:lang w:val="en-US" w:eastAsia="en-US"/>
        </w:rPr>
        <w:t xml:space="preserve"> </w:t>
      </w:r>
      <w:proofErr w:type="spellStart"/>
      <w:r w:rsidRPr="0078783F">
        <w:rPr>
          <w:rFonts w:ascii="Times New Roman" w:eastAsia="Times New Roman" w:hAnsi="Times New Roman" w:cs="Times New Roman"/>
          <w:sz w:val="24"/>
          <w:szCs w:val="24"/>
          <w:lang w:val="en-US" w:eastAsia="en-US"/>
        </w:rPr>
        <w:t>în</w:t>
      </w:r>
      <w:proofErr w:type="spellEnd"/>
      <w:r w:rsidRPr="0078783F">
        <w:rPr>
          <w:rFonts w:ascii="Times New Roman" w:eastAsia="Times New Roman" w:hAnsi="Times New Roman" w:cs="Times New Roman"/>
          <w:sz w:val="24"/>
          <w:szCs w:val="24"/>
          <w:lang w:val="en-US" w:eastAsia="en-US"/>
        </w:rPr>
        <w:t xml:space="preserve"> </w:t>
      </w:r>
      <w:proofErr w:type="spellStart"/>
      <w:r w:rsidRPr="0078783F">
        <w:rPr>
          <w:rFonts w:ascii="Times New Roman" w:eastAsia="Times New Roman" w:hAnsi="Times New Roman" w:cs="Times New Roman"/>
          <w:sz w:val="24"/>
          <w:szCs w:val="24"/>
          <w:lang w:val="en-US" w:eastAsia="en-US"/>
        </w:rPr>
        <w:t>matricea</w:t>
      </w:r>
      <w:proofErr w:type="spellEnd"/>
      <w:r w:rsidRPr="0078783F">
        <w:rPr>
          <w:rFonts w:ascii="Times New Roman" w:eastAsia="Times New Roman" w:hAnsi="Times New Roman" w:cs="Times New Roman"/>
          <w:sz w:val="24"/>
          <w:szCs w:val="24"/>
          <w:lang w:val="en-US" w:eastAsia="en-US"/>
        </w:rPr>
        <w:t xml:space="preserve"> </w:t>
      </w:r>
      <w:proofErr w:type="spellStart"/>
      <w:r w:rsidRPr="0078783F">
        <w:rPr>
          <w:rFonts w:ascii="Times New Roman" w:eastAsia="Times New Roman" w:hAnsi="Times New Roman" w:cs="Times New Roman"/>
          <w:sz w:val="24"/>
          <w:szCs w:val="24"/>
          <w:lang w:val="en-US" w:eastAsia="en-US"/>
        </w:rPr>
        <w:t>profilului</w:t>
      </w:r>
      <w:proofErr w:type="spellEnd"/>
      <w:r w:rsidRPr="0078783F">
        <w:rPr>
          <w:rFonts w:ascii="Times New Roman" w:eastAsia="Times New Roman" w:hAnsi="Times New Roman" w:cs="Times New Roman"/>
          <w:sz w:val="24"/>
          <w:szCs w:val="24"/>
          <w:lang w:val="en-US" w:eastAsia="en-US"/>
        </w:rPr>
        <w:t xml:space="preserve"> de </w:t>
      </w:r>
      <w:proofErr w:type="spellStart"/>
      <w:r w:rsidRPr="0078783F">
        <w:rPr>
          <w:rFonts w:ascii="Times New Roman" w:eastAsia="Times New Roman" w:hAnsi="Times New Roman" w:cs="Times New Roman"/>
          <w:sz w:val="24"/>
          <w:szCs w:val="24"/>
          <w:lang w:val="en-US" w:eastAsia="en-US"/>
        </w:rPr>
        <w:t>candidat</w:t>
      </w:r>
      <w:proofErr w:type="spellEnd"/>
      <w:r w:rsidRPr="0078783F">
        <w:rPr>
          <w:rFonts w:ascii="Times New Roman" w:eastAsia="Times New Roman" w:hAnsi="Times New Roman" w:cs="Times New Roman"/>
          <w:sz w:val="24"/>
          <w:szCs w:val="24"/>
          <w:lang w:val="en-US" w:eastAsia="en-US"/>
        </w:rPr>
        <w:t>,</w:t>
      </w:r>
    </w:p>
    <w:p w:rsidR="00C90EC9" w:rsidRPr="0078783F" w:rsidRDefault="00C90EC9" w:rsidP="0078783F">
      <w:pPr>
        <w:pStyle w:val="ListParagraph"/>
        <w:numPr>
          <w:ilvl w:val="0"/>
          <w:numId w:val="3"/>
        </w:numPr>
        <w:spacing w:after="0" w:line="240" w:lineRule="auto"/>
        <w:jc w:val="both"/>
        <w:rPr>
          <w:rFonts w:ascii="Times New Roman" w:eastAsia="Times New Roman" w:hAnsi="Times New Roman" w:cs="Times New Roman"/>
          <w:sz w:val="24"/>
          <w:szCs w:val="24"/>
          <w:lang w:val="en-US" w:eastAsia="en-US"/>
        </w:rPr>
      </w:pPr>
      <w:proofErr w:type="spellStart"/>
      <w:r w:rsidRPr="0078783F">
        <w:rPr>
          <w:rFonts w:ascii="Times New Roman" w:eastAsia="Times New Roman" w:hAnsi="Times New Roman" w:cs="Times New Roman"/>
          <w:sz w:val="24"/>
          <w:szCs w:val="24"/>
          <w:lang w:val="en-US" w:eastAsia="en-US"/>
        </w:rPr>
        <w:t>Realizează</w:t>
      </w:r>
      <w:proofErr w:type="spellEnd"/>
      <w:r w:rsidRPr="0078783F">
        <w:rPr>
          <w:rFonts w:ascii="Times New Roman" w:eastAsia="Times New Roman" w:hAnsi="Times New Roman" w:cs="Times New Roman"/>
          <w:sz w:val="24"/>
          <w:szCs w:val="24"/>
          <w:lang w:val="en-US" w:eastAsia="en-US"/>
        </w:rPr>
        <w:t xml:space="preserve"> </w:t>
      </w:r>
      <w:proofErr w:type="spellStart"/>
      <w:r w:rsidRPr="0078783F">
        <w:rPr>
          <w:rFonts w:ascii="Times New Roman" w:eastAsia="Times New Roman" w:hAnsi="Times New Roman" w:cs="Times New Roman"/>
          <w:sz w:val="24"/>
          <w:szCs w:val="24"/>
          <w:lang w:val="en-US" w:eastAsia="en-US"/>
        </w:rPr>
        <w:t>evaluarea</w:t>
      </w:r>
      <w:proofErr w:type="spellEnd"/>
      <w:r w:rsidRPr="0078783F">
        <w:rPr>
          <w:rFonts w:ascii="Times New Roman" w:eastAsia="Times New Roman" w:hAnsi="Times New Roman" w:cs="Times New Roman"/>
          <w:sz w:val="24"/>
          <w:szCs w:val="24"/>
          <w:lang w:val="en-US" w:eastAsia="en-US"/>
        </w:rPr>
        <w:t xml:space="preserve"> </w:t>
      </w:r>
      <w:proofErr w:type="spellStart"/>
      <w:r w:rsidRPr="0078783F">
        <w:rPr>
          <w:rFonts w:ascii="Times New Roman" w:eastAsia="Times New Roman" w:hAnsi="Times New Roman" w:cs="Times New Roman"/>
          <w:sz w:val="24"/>
          <w:szCs w:val="24"/>
          <w:lang w:val="en-US" w:eastAsia="en-US"/>
        </w:rPr>
        <w:t>finală</w:t>
      </w:r>
      <w:proofErr w:type="spellEnd"/>
      <w:r w:rsidRPr="0078783F">
        <w:rPr>
          <w:rFonts w:ascii="Times New Roman" w:eastAsia="Times New Roman" w:hAnsi="Times New Roman" w:cs="Times New Roman"/>
          <w:sz w:val="24"/>
          <w:szCs w:val="24"/>
          <w:lang w:val="en-US" w:eastAsia="en-US"/>
        </w:rPr>
        <w:t xml:space="preserve"> a </w:t>
      </w:r>
      <w:proofErr w:type="spellStart"/>
      <w:r w:rsidRPr="0078783F">
        <w:rPr>
          <w:rFonts w:ascii="Times New Roman" w:eastAsia="Times New Roman" w:hAnsi="Times New Roman" w:cs="Times New Roman"/>
          <w:sz w:val="24"/>
          <w:szCs w:val="24"/>
          <w:lang w:val="en-US" w:eastAsia="en-US"/>
        </w:rPr>
        <w:t>candida</w:t>
      </w:r>
      <w:r w:rsidRPr="0078783F">
        <w:rPr>
          <w:rFonts w:eastAsia="Times New Roman" w:cs="Times New Roman"/>
          <w:sz w:val="24"/>
          <w:szCs w:val="24"/>
          <w:lang w:val="en-US" w:eastAsia="en-US"/>
        </w:rPr>
        <w:t>ț</w:t>
      </w:r>
      <w:r w:rsidRPr="0078783F">
        <w:rPr>
          <w:rFonts w:ascii="Times New Roman" w:eastAsia="Times New Roman" w:hAnsi="Times New Roman" w:cs="Times New Roman"/>
          <w:sz w:val="24"/>
          <w:szCs w:val="24"/>
          <w:lang w:val="en-US" w:eastAsia="en-US"/>
        </w:rPr>
        <w:t>ilor</w:t>
      </w:r>
      <w:proofErr w:type="spellEnd"/>
      <w:r w:rsidRPr="0078783F">
        <w:rPr>
          <w:rFonts w:ascii="Times New Roman" w:eastAsia="Times New Roman" w:hAnsi="Times New Roman" w:cs="Times New Roman"/>
          <w:sz w:val="24"/>
          <w:szCs w:val="24"/>
          <w:lang w:val="en-US" w:eastAsia="en-US"/>
        </w:rPr>
        <w:t xml:space="preserve"> </w:t>
      </w:r>
      <w:proofErr w:type="spellStart"/>
      <w:r w:rsidRPr="0078783F">
        <w:rPr>
          <w:rFonts w:ascii="Times New Roman" w:eastAsia="Times New Roman" w:hAnsi="Times New Roman" w:cs="Times New Roman"/>
          <w:sz w:val="24"/>
          <w:szCs w:val="24"/>
          <w:lang w:val="en-US" w:eastAsia="en-US"/>
        </w:rPr>
        <w:t>selecta</w:t>
      </w:r>
      <w:r w:rsidRPr="0078783F">
        <w:rPr>
          <w:rFonts w:eastAsia="Times New Roman" w:cs="Times New Roman"/>
          <w:sz w:val="24"/>
          <w:szCs w:val="24"/>
          <w:lang w:val="en-US" w:eastAsia="en-US"/>
        </w:rPr>
        <w:t>ț</w:t>
      </w:r>
      <w:r w:rsidRPr="0078783F">
        <w:rPr>
          <w:rFonts w:ascii="Times New Roman" w:eastAsia="Times New Roman" w:hAnsi="Times New Roman" w:cs="Times New Roman"/>
          <w:sz w:val="24"/>
          <w:szCs w:val="24"/>
          <w:lang w:val="en-US" w:eastAsia="en-US"/>
        </w:rPr>
        <w:t>i</w:t>
      </w:r>
      <w:proofErr w:type="spellEnd"/>
      <w:r w:rsidRPr="0078783F">
        <w:rPr>
          <w:rFonts w:ascii="Times New Roman" w:eastAsia="Times New Roman" w:hAnsi="Times New Roman" w:cs="Times New Roman"/>
          <w:sz w:val="24"/>
          <w:szCs w:val="24"/>
          <w:lang w:val="en-US" w:eastAsia="en-US"/>
        </w:rPr>
        <w:t xml:space="preserve"> </w:t>
      </w:r>
      <w:proofErr w:type="spellStart"/>
      <w:r w:rsidRPr="0078783F">
        <w:rPr>
          <w:rFonts w:ascii="Times New Roman" w:eastAsia="Times New Roman" w:hAnsi="Times New Roman" w:cs="Times New Roman"/>
          <w:sz w:val="24"/>
          <w:szCs w:val="24"/>
          <w:lang w:val="en-US" w:eastAsia="en-US"/>
        </w:rPr>
        <w:t>în</w:t>
      </w:r>
      <w:proofErr w:type="spellEnd"/>
      <w:r w:rsidRPr="0078783F">
        <w:rPr>
          <w:rFonts w:ascii="Times New Roman" w:eastAsia="Times New Roman" w:hAnsi="Times New Roman" w:cs="Times New Roman"/>
          <w:sz w:val="24"/>
          <w:szCs w:val="24"/>
          <w:lang w:val="en-US" w:eastAsia="en-US"/>
        </w:rPr>
        <w:t xml:space="preserve"> </w:t>
      </w:r>
      <w:proofErr w:type="spellStart"/>
      <w:r w:rsidRPr="0078783F">
        <w:rPr>
          <w:rFonts w:ascii="Times New Roman" w:eastAsia="Times New Roman" w:hAnsi="Times New Roman" w:cs="Times New Roman"/>
          <w:sz w:val="24"/>
          <w:szCs w:val="24"/>
          <w:lang w:val="en-US" w:eastAsia="en-US"/>
        </w:rPr>
        <w:t>lista</w:t>
      </w:r>
      <w:proofErr w:type="spellEnd"/>
      <w:r w:rsidRPr="0078783F">
        <w:rPr>
          <w:rFonts w:ascii="Times New Roman" w:eastAsia="Times New Roman" w:hAnsi="Times New Roman" w:cs="Times New Roman"/>
          <w:sz w:val="24"/>
          <w:szCs w:val="24"/>
          <w:lang w:val="en-US" w:eastAsia="en-US"/>
        </w:rPr>
        <w:t xml:space="preserve"> </w:t>
      </w:r>
      <w:proofErr w:type="spellStart"/>
      <w:r w:rsidRPr="0078783F">
        <w:rPr>
          <w:rFonts w:ascii="Times New Roman" w:eastAsia="Times New Roman" w:hAnsi="Times New Roman" w:cs="Times New Roman"/>
          <w:sz w:val="24"/>
          <w:szCs w:val="24"/>
          <w:lang w:val="en-US" w:eastAsia="en-US"/>
        </w:rPr>
        <w:t>scurtă</w:t>
      </w:r>
      <w:proofErr w:type="spellEnd"/>
      <w:r w:rsidRPr="0078783F">
        <w:rPr>
          <w:rFonts w:ascii="Times New Roman" w:eastAsia="Times New Roman" w:hAnsi="Times New Roman" w:cs="Times New Roman"/>
          <w:sz w:val="24"/>
          <w:szCs w:val="24"/>
          <w:lang w:val="en-US" w:eastAsia="en-US"/>
        </w:rPr>
        <w:t xml:space="preserve"> </w:t>
      </w:r>
      <w:proofErr w:type="spellStart"/>
      <w:r w:rsidRPr="0078783F">
        <w:rPr>
          <w:rFonts w:ascii="Times New Roman" w:eastAsia="Times New Roman" w:hAnsi="Times New Roman" w:cs="Times New Roman"/>
          <w:sz w:val="24"/>
          <w:szCs w:val="24"/>
          <w:lang w:val="en-US" w:eastAsia="en-US"/>
        </w:rPr>
        <w:t>şi</w:t>
      </w:r>
      <w:proofErr w:type="spellEnd"/>
      <w:r w:rsidRPr="0078783F">
        <w:rPr>
          <w:rFonts w:ascii="Times New Roman" w:eastAsia="Times New Roman" w:hAnsi="Times New Roman" w:cs="Times New Roman"/>
          <w:sz w:val="24"/>
          <w:szCs w:val="24"/>
          <w:lang w:val="en-US" w:eastAsia="en-US"/>
        </w:rPr>
        <w:t xml:space="preserve"> face </w:t>
      </w:r>
      <w:proofErr w:type="spellStart"/>
      <w:r w:rsidRPr="0078783F">
        <w:rPr>
          <w:rFonts w:ascii="Times New Roman" w:eastAsia="Times New Roman" w:hAnsi="Times New Roman" w:cs="Times New Roman"/>
          <w:sz w:val="24"/>
          <w:szCs w:val="24"/>
          <w:lang w:val="en-US" w:eastAsia="en-US"/>
        </w:rPr>
        <w:t>propuneri</w:t>
      </w:r>
      <w:proofErr w:type="spellEnd"/>
      <w:r w:rsidRPr="0078783F">
        <w:rPr>
          <w:rFonts w:ascii="Times New Roman" w:eastAsia="Times New Roman" w:hAnsi="Times New Roman" w:cs="Times New Roman"/>
          <w:sz w:val="24"/>
          <w:szCs w:val="24"/>
          <w:lang w:val="en-US" w:eastAsia="en-US"/>
        </w:rPr>
        <w:t xml:space="preserve"> </w:t>
      </w:r>
      <w:proofErr w:type="spellStart"/>
      <w:r w:rsidRPr="0078783F">
        <w:rPr>
          <w:rFonts w:ascii="Times New Roman" w:eastAsia="Times New Roman" w:hAnsi="Times New Roman" w:cs="Times New Roman"/>
          <w:sz w:val="24"/>
          <w:szCs w:val="24"/>
          <w:lang w:val="en-US" w:eastAsia="en-US"/>
        </w:rPr>
        <w:t>în</w:t>
      </w:r>
      <w:proofErr w:type="spellEnd"/>
      <w:r w:rsidRPr="0078783F">
        <w:rPr>
          <w:rFonts w:ascii="Times New Roman" w:eastAsia="Times New Roman" w:hAnsi="Times New Roman" w:cs="Times New Roman"/>
          <w:sz w:val="24"/>
          <w:szCs w:val="24"/>
          <w:lang w:val="en-US" w:eastAsia="en-US"/>
        </w:rPr>
        <w:t xml:space="preserve"> </w:t>
      </w:r>
      <w:proofErr w:type="spellStart"/>
      <w:r w:rsidRPr="0078783F">
        <w:rPr>
          <w:rFonts w:ascii="Times New Roman" w:eastAsia="Times New Roman" w:hAnsi="Times New Roman" w:cs="Times New Roman"/>
          <w:sz w:val="24"/>
          <w:szCs w:val="24"/>
          <w:lang w:val="en-US" w:eastAsia="en-US"/>
        </w:rPr>
        <w:t>vederea</w:t>
      </w:r>
      <w:proofErr w:type="spellEnd"/>
      <w:r w:rsidRPr="0078783F">
        <w:rPr>
          <w:rFonts w:ascii="Times New Roman" w:eastAsia="Times New Roman" w:hAnsi="Times New Roman" w:cs="Times New Roman"/>
          <w:sz w:val="24"/>
          <w:szCs w:val="24"/>
          <w:lang w:val="en-US" w:eastAsia="en-US"/>
        </w:rPr>
        <w:t xml:space="preserve"> </w:t>
      </w:r>
      <w:proofErr w:type="spellStart"/>
      <w:r w:rsidRPr="0078783F">
        <w:rPr>
          <w:rFonts w:ascii="Times New Roman" w:eastAsia="Times New Roman" w:hAnsi="Times New Roman" w:cs="Times New Roman"/>
          <w:sz w:val="24"/>
          <w:szCs w:val="24"/>
          <w:lang w:val="en-US" w:eastAsia="en-US"/>
        </w:rPr>
        <w:t>numirii</w:t>
      </w:r>
      <w:proofErr w:type="spellEnd"/>
      <w:r w:rsidRPr="0078783F">
        <w:rPr>
          <w:rFonts w:ascii="Times New Roman" w:eastAsia="Times New Roman" w:hAnsi="Times New Roman" w:cs="Times New Roman"/>
          <w:sz w:val="24"/>
          <w:szCs w:val="24"/>
          <w:lang w:val="en-US" w:eastAsia="en-US"/>
        </w:rPr>
        <w:t xml:space="preserve"> </w:t>
      </w:r>
      <w:proofErr w:type="spellStart"/>
      <w:r w:rsidRPr="0078783F">
        <w:rPr>
          <w:rFonts w:ascii="Times New Roman" w:eastAsia="Times New Roman" w:hAnsi="Times New Roman" w:cs="Times New Roman"/>
          <w:sz w:val="24"/>
          <w:szCs w:val="24"/>
          <w:lang w:val="en-US" w:eastAsia="en-US"/>
        </w:rPr>
        <w:t>pentru</w:t>
      </w:r>
      <w:proofErr w:type="spellEnd"/>
      <w:r w:rsidRPr="0078783F">
        <w:rPr>
          <w:rFonts w:ascii="Times New Roman" w:eastAsia="Times New Roman" w:hAnsi="Times New Roman" w:cs="Times New Roman"/>
          <w:sz w:val="24"/>
          <w:szCs w:val="24"/>
          <w:lang w:val="en-US" w:eastAsia="en-US"/>
        </w:rPr>
        <w:t xml:space="preserve">  </w:t>
      </w:r>
      <w:proofErr w:type="spellStart"/>
      <w:r w:rsidRPr="0078783F">
        <w:rPr>
          <w:rFonts w:ascii="Times New Roman" w:eastAsia="Times New Roman" w:hAnsi="Times New Roman" w:cs="Times New Roman"/>
          <w:sz w:val="24"/>
          <w:szCs w:val="24"/>
          <w:lang w:val="en-US" w:eastAsia="en-US"/>
        </w:rPr>
        <w:t>pozi</w:t>
      </w:r>
      <w:r w:rsidRPr="0078783F">
        <w:rPr>
          <w:rFonts w:eastAsia="Times New Roman" w:cs="Times New Roman"/>
          <w:sz w:val="24"/>
          <w:szCs w:val="24"/>
          <w:lang w:val="en-US" w:eastAsia="en-US"/>
        </w:rPr>
        <w:t>ț</w:t>
      </w:r>
      <w:r w:rsidRPr="0078783F">
        <w:rPr>
          <w:rFonts w:ascii="Times New Roman" w:eastAsia="Times New Roman" w:hAnsi="Times New Roman" w:cs="Times New Roman"/>
          <w:sz w:val="24"/>
          <w:szCs w:val="24"/>
          <w:lang w:val="en-US" w:eastAsia="en-US"/>
        </w:rPr>
        <w:t>ia</w:t>
      </w:r>
      <w:proofErr w:type="spellEnd"/>
      <w:r w:rsidRPr="0078783F">
        <w:rPr>
          <w:rFonts w:ascii="Times New Roman" w:eastAsia="Times New Roman" w:hAnsi="Times New Roman" w:cs="Times New Roman"/>
          <w:sz w:val="24"/>
          <w:szCs w:val="24"/>
          <w:lang w:val="en-US" w:eastAsia="en-US"/>
        </w:rPr>
        <w:t xml:space="preserve"> de </w:t>
      </w:r>
      <w:proofErr w:type="spellStart"/>
      <w:r w:rsidRPr="0078783F">
        <w:rPr>
          <w:rFonts w:ascii="Times New Roman" w:eastAsia="Times New Roman" w:hAnsi="Times New Roman" w:cs="Times New Roman"/>
          <w:sz w:val="24"/>
          <w:szCs w:val="24"/>
          <w:lang w:val="en-US" w:eastAsia="en-US"/>
        </w:rPr>
        <w:t>membr</w:t>
      </w:r>
      <w:r w:rsidR="003E5C74" w:rsidRPr="0078783F">
        <w:rPr>
          <w:rFonts w:ascii="Times New Roman" w:eastAsia="Times New Roman" w:hAnsi="Times New Roman" w:cs="Times New Roman"/>
          <w:sz w:val="24"/>
          <w:szCs w:val="24"/>
          <w:lang w:val="en-US" w:eastAsia="en-US"/>
        </w:rPr>
        <w:t>u</w:t>
      </w:r>
      <w:proofErr w:type="spellEnd"/>
      <w:r w:rsidRPr="0078783F">
        <w:rPr>
          <w:rFonts w:ascii="Times New Roman" w:eastAsia="Times New Roman" w:hAnsi="Times New Roman" w:cs="Times New Roman"/>
          <w:sz w:val="24"/>
          <w:szCs w:val="24"/>
          <w:lang w:val="en-US" w:eastAsia="en-US"/>
        </w:rPr>
        <w:t xml:space="preserve"> </w:t>
      </w:r>
      <w:proofErr w:type="spellStart"/>
      <w:r w:rsidRPr="0078783F">
        <w:rPr>
          <w:rFonts w:ascii="Times New Roman" w:eastAsia="Times New Roman" w:hAnsi="Times New Roman" w:cs="Times New Roman"/>
          <w:sz w:val="24"/>
          <w:szCs w:val="24"/>
          <w:lang w:val="en-US" w:eastAsia="en-US"/>
        </w:rPr>
        <w:t>în</w:t>
      </w:r>
      <w:proofErr w:type="spellEnd"/>
      <w:r w:rsidRPr="0078783F">
        <w:rPr>
          <w:rFonts w:ascii="Times New Roman" w:eastAsia="Times New Roman" w:hAnsi="Times New Roman" w:cs="Times New Roman"/>
          <w:sz w:val="24"/>
          <w:szCs w:val="24"/>
          <w:lang w:val="en-US" w:eastAsia="en-US"/>
        </w:rPr>
        <w:t xml:space="preserve"> </w:t>
      </w:r>
      <w:proofErr w:type="spellStart"/>
      <w:r w:rsidRPr="0078783F">
        <w:rPr>
          <w:rFonts w:ascii="Times New Roman" w:eastAsia="Times New Roman" w:hAnsi="Times New Roman" w:cs="Times New Roman"/>
          <w:sz w:val="24"/>
          <w:szCs w:val="24"/>
          <w:lang w:val="en-US" w:eastAsia="en-US"/>
        </w:rPr>
        <w:t>consiliu</w:t>
      </w:r>
      <w:proofErr w:type="spellEnd"/>
      <w:r w:rsidRPr="0078783F">
        <w:rPr>
          <w:rFonts w:ascii="Times New Roman" w:eastAsia="Times New Roman" w:hAnsi="Times New Roman" w:cs="Times New Roman"/>
          <w:sz w:val="24"/>
          <w:szCs w:val="24"/>
          <w:lang w:val="en-US" w:eastAsia="en-US"/>
        </w:rPr>
        <w:t xml:space="preserve">, </w:t>
      </w:r>
      <w:proofErr w:type="spellStart"/>
      <w:r w:rsidRPr="0078783F">
        <w:rPr>
          <w:rFonts w:ascii="Times New Roman" w:eastAsia="Times New Roman" w:hAnsi="Times New Roman" w:cs="Times New Roman"/>
          <w:sz w:val="24"/>
          <w:szCs w:val="24"/>
          <w:lang w:val="en-US" w:eastAsia="en-US"/>
        </w:rPr>
        <w:t>pe</w:t>
      </w:r>
      <w:proofErr w:type="spellEnd"/>
      <w:r w:rsidRPr="0078783F">
        <w:rPr>
          <w:rFonts w:ascii="Times New Roman" w:eastAsia="Times New Roman" w:hAnsi="Times New Roman" w:cs="Times New Roman"/>
          <w:sz w:val="24"/>
          <w:szCs w:val="24"/>
          <w:lang w:val="en-US" w:eastAsia="en-US"/>
        </w:rPr>
        <w:t xml:space="preserve"> </w:t>
      </w:r>
      <w:proofErr w:type="spellStart"/>
      <w:r w:rsidRPr="0078783F">
        <w:rPr>
          <w:rFonts w:ascii="Times New Roman" w:eastAsia="Times New Roman" w:hAnsi="Times New Roman" w:cs="Times New Roman"/>
          <w:sz w:val="24"/>
          <w:szCs w:val="24"/>
          <w:lang w:val="en-US" w:eastAsia="en-US"/>
        </w:rPr>
        <w:t>baza</w:t>
      </w:r>
      <w:proofErr w:type="spellEnd"/>
      <w:r w:rsidRPr="0078783F">
        <w:rPr>
          <w:rFonts w:ascii="Times New Roman" w:eastAsia="Times New Roman" w:hAnsi="Times New Roman" w:cs="Times New Roman"/>
          <w:sz w:val="24"/>
          <w:szCs w:val="24"/>
          <w:lang w:val="en-US" w:eastAsia="en-US"/>
        </w:rPr>
        <w:t xml:space="preserve"> </w:t>
      </w:r>
      <w:proofErr w:type="spellStart"/>
      <w:r w:rsidRPr="0078783F">
        <w:rPr>
          <w:rFonts w:ascii="Times New Roman" w:eastAsia="Times New Roman" w:hAnsi="Times New Roman" w:cs="Times New Roman"/>
          <w:sz w:val="24"/>
          <w:szCs w:val="24"/>
          <w:lang w:val="en-US" w:eastAsia="en-US"/>
        </w:rPr>
        <w:t>raportului</w:t>
      </w:r>
      <w:proofErr w:type="spellEnd"/>
      <w:r w:rsidRPr="0078783F">
        <w:rPr>
          <w:rFonts w:ascii="Times New Roman" w:eastAsia="Times New Roman" w:hAnsi="Times New Roman" w:cs="Times New Roman"/>
          <w:sz w:val="24"/>
          <w:szCs w:val="24"/>
          <w:lang w:val="en-US" w:eastAsia="en-US"/>
        </w:rPr>
        <w:t xml:space="preserve"> </w:t>
      </w:r>
      <w:proofErr w:type="spellStart"/>
      <w:r w:rsidRPr="0078783F">
        <w:rPr>
          <w:rFonts w:ascii="Times New Roman" w:eastAsia="Times New Roman" w:hAnsi="Times New Roman" w:cs="Times New Roman"/>
          <w:sz w:val="24"/>
          <w:szCs w:val="24"/>
          <w:lang w:val="en-US" w:eastAsia="en-US"/>
        </w:rPr>
        <w:t>privind</w:t>
      </w:r>
      <w:proofErr w:type="spellEnd"/>
      <w:r w:rsidRPr="0078783F">
        <w:rPr>
          <w:rFonts w:ascii="Times New Roman" w:eastAsia="Times New Roman" w:hAnsi="Times New Roman" w:cs="Times New Roman"/>
          <w:sz w:val="24"/>
          <w:szCs w:val="24"/>
          <w:lang w:val="en-US" w:eastAsia="en-US"/>
        </w:rPr>
        <w:t xml:space="preserve"> </w:t>
      </w:r>
      <w:proofErr w:type="spellStart"/>
      <w:r w:rsidRPr="0078783F">
        <w:rPr>
          <w:rFonts w:ascii="Times New Roman" w:eastAsia="Times New Roman" w:hAnsi="Times New Roman" w:cs="Times New Roman"/>
          <w:sz w:val="24"/>
          <w:szCs w:val="24"/>
          <w:lang w:val="en-US" w:eastAsia="en-US"/>
        </w:rPr>
        <w:t>numirile</w:t>
      </w:r>
      <w:proofErr w:type="spellEnd"/>
      <w:r w:rsidRPr="0078783F">
        <w:rPr>
          <w:rFonts w:ascii="Times New Roman" w:eastAsia="Times New Roman" w:hAnsi="Times New Roman" w:cs="Times New Roman"/>
          <w:sz w:val="24"/>
          <w:szCs w:val="24"/>
          <w:lang w:val="en-US" w:eastAsia="en-US"/>
        </w:rPr>
        <w:t xml:space="preserve"> finale </w:t>
      </w:r>
      <w:proofErr w:type="spellStart"/>
      <w:r w:rsidRPr="0078783F">
        <w:rPr>
          <w:rFonts w:ascii="Times New Roman" w:eastAsia="Times New Roman" w:hAnsi="Times New Roman" w:cs="Times New Roman"/>
          <w:sz w:val="24"/>
          <w:szCs w:val="24"/>
          <w:lang w:val="en-US" w:eastAsia="en-US"/>
        </w:rPr>
        <w:t>întocmit</w:t>
      </w:r>
      <w:proofErr w:type="spellEnd"/>
      <w:r w:rsidRPr="0078783F">
        <w:rPr>
          <w:rFonts w:ascii="Times New Roman" w:eastAsia="Times New Roman" w:hAnsi="Times New Roman" w:cs="Times New Roman"/>
          <w:sz w:val="24"/>
          <w:szCs w:val="24"/>
          <w:lang w:val="en-US" w:eastAsia="en-US"/>
        </w:rPr>
        <w:t xml:space="preserve"> </w:t>
      </w:r>
      <w:proofErr w:type="spellStart"/>
      <w:r w:rsidRPr="0078783F">
        <w:rPr>
          <w:rFonts w:ascii="Times New Roman" w:eastAsia="Times New Roman" w:hAnsi="Times New Roman" w:cs="Times New Roman"/>
          <w:sz w:val="24"/>
          <w:szCs w:val="24"/>
          <w:lang w:val="en-US" w:eastAsia="en-US"/>
        </w:rPr>
        <w:t>în</w:t>
      </w:r>
      <w:proofErr w:type="spellEnd"/>
      <w:r w:rsidRPr="0078783F">
        <w:rPr>
          <w:rFonts w:ascii="Times New Roman" w:eastAsia="Times New Roman" w:hAnsi="Times New Roman" w:cs="Times New Roman"/>
          <w:sz w:val="24"/>
          <w:szCs w:val="24"/>
          <w:lang w:val="en-US" w:eastAsia="en-US"/>
        </w:rPr>
        <w:t xml:space="preserve"> </w:t>
      </w:r>
      <w:proofErr w:type="spellStart"/>
      <w:r w:rsidRPr="0078783F">
        <w:rPr>
          <w:rFonts w:ascii="Times New Roman" w:eastAsia="Times New Roman" w:hAnsi="Times New Roman" w:cs="Times New Roman"/>
          <w:sz w:val="24"/>
          <w:szCs w:val="24"/>
          <w:lang w:val="en-US" w:eastAsia="en-US"/>
        </w:rPr>
        <w:t>acest</w:t>
      </w:r>
      <w:proofErr w:type="spellEnd"/>
      <w:r w:rsidRPr="0078783F">
        <w:rPr>
          <w:rFonts w:ascii="Times New Roman" w:eastAsia="Times New Roman" w:hAnsi="Times New Roman" w:cs="Times New Roman"/>
          <w:sz w:val="24"/>
          <w:szCs w:val="24"/>
          <w:lang w:val="en-US" w:eastAsia="en-US"/>
        </w:rPr>
        <w:t xml:space="preserve"> </w:t>
      </w:r>
      <w:proofErr w:type="spellStart"/>
      <w:r w:rsidRPr="0078783F">
        <w:rPr>
          <w:rFonts w:ascii="Times New Roman" w:eastAsia="Times New Roman" w:hAnsi="Times New Roman" w:cs="Times New Roman"/>
          <w:sz w:val="24"/>
          <w:szCs w:val="24"/>
          <w:lang w:val="en-US" w:eastAsia="en-US"/>
        </w:rPr>
        <w:t>scop</w:t>
      </w:r>
      <w:proofErr w:type="spellEnd"/>
      <w:r w:rsidRPr="0078783F">
        <w:rPr>
          <w:rFonts w:ascii="Times New Roman" w:eastAsia="Times New Roman" w:hAnsi="Times New Roman" w:cs="Times New Roman"/>
          <w:sz w:val="24"/>
          <w:szCs w:val="24"/>
          <w:lang w:val="en-US" w:eastAsia="en-US"/>
        </w:rPr>
        <w:t>,</w:t>
      </w:r>
    </w:p>
    <w:p w:rsidR="00C90EC9" w:rsidRPr="0078783F" w:rsidRDefault="00C90EC9" w:rsidP="0078783F">
      <w:pPr>
        <w:pStyle w:val="ListParagraph"/>
        <w:numPr>
          <w:ilvl w:val="0"/>
          <w:numId w:val="3"/>
        </w:numPr>
        <w:autoSpaceDE w:val="0"/>
        <w:autoSpaceDN w:val="0"/>
        <w:adjustRightInd w:val="0"/>
        <w:spacing w:after="0" w:line="240" w:lineRule="auto"/>
        <w:jc w:val="both"/>
        <w:rPr>
          <w:rFonts w:ascii="Times New Roman" w:eastAsia="Times New Roman" w:hAnsi="Times New Roman" w:cs="Times New Roman"/>
          <w:sz w:val="24"/>
          <w:szCs w:val="24"/>
        </w:rPr>
      </w:pPr>
      <w:r w:rsidRPr="0078783F">
        <w:rPr>
          <w:rFonts w:ascii="Times New Roman" w:eastAsia="Times New Roman" w:hAnsi="Times New Roman" w:cs="Times New Roman"/>
          <w:sz w:val="24"/>
          <w:szCs w:val="24"/>
        </w:rPr>
        <w:t>Transmite Raportul final către aut</w:t>
      </w:r>
      <w:bookmarkStart w:id="0" w:name="_GoBack"/>
      <w:bookmarkEnd w:id="0"/>
      <w:r w:rsidRPr="0078783F">
        <w:rPr>
          <w:rFonts w:ascii="Times New Roman" w:eastAsia="Times New Roman" w:hAnsi="Times New Roman" w:cs="Times New Roman"/>
          <w:sz w:val="24"/>
          <w:szCs w:val="24"/>
        </w:rPr>
        <w:t>oritatea publică tutelară în vederea luării deciziei de numire. Numirea candidaţilor se realizează de către AGA prin selectarea candidaţilor din lista scurtă.</w:t>
      </w:r>
    </w:p>
    <w:p w:rsidR="00C90EC9" w:rsidRPr="0078783F" w:rsidRDefault="00C90EC9" w:rsidP="0078783F">
      <w:pPr>
        <w:pStyle w:val="ListParagraph"/>
        <w:numPr>
          <w:ilvl w:val="0"/>
          <w:numId w:val="3"/>
        </w:numPr>
        <w:spacing w:after="0" w:line="240" w:lineRule="auto"/>
        <w:jc w:val="both"/>
        <w:rPr>
          <w:rFonts w:ascii="Times New Roman" w:eastAsia="Times New Roman" w:hAnsi="Times New Roman" w:cs="Times New Roman"/>
          <w:sz w:val="24"/>
          <w:szCs w:val="24"/>
          <w:lang w:val="en-US" w:eastAsia="en-US"/>
        </w:rPr>
      </w:pPr>
      <w:r w:rsidRPr="0078783F">
        <w:rPr>
          <w:rFonts w:ascii="Times New Roman" w:eastAsia="Times New Roman" w:hAnsi="Times New Roman" w:cs="Times New Roman"/>
          <w:sz w:val="24"/>
          <w:szCs w:val="24"/>
          <w:lang w:val="en-US" w:eastAsia="en-US"/>
        </w:rPr>
        <w:t xml:space="preserve">Se </w:t>
      </w:r>
      <w:proofErr w:type="spellStart"/>
      <w:r w:rsidRPr="0078783F">
        <w:rPr>
          <w:rFonts w:ascii="Times New Roman" w:eastAsia="Times New Roman" w:hAnsi="Times New Roman" w:cs="Times New Roman"/>
          <w:sz w:val="24"/>
          <w:szCs w:val="24"/>
          <w:lang w:val="en-US" w:eastAsia="en-US"/>
        </w:rPr>
        <w:t>consultă</w:t>
      </w:r>
      <w:proofErr w:type="spellEnd"/>
      <w:r w:rsidRPr="0078783F">
        <w:rPr>
          <w:rFonts w:ascii="Times New Roman" w:eastAsia="Times New Roman" w:hAnsi="Times New Roman" w:cs="Times New Roman"/>
          <w:sz w:val="24"/>
          <w:szCs w:val="24"/>
          <w:lang w:val="en-US" w:eastAsia="en-US"/>
        </w:rPr>
        <w:t xml:space="preserve"> </w:t>
      </w:r>
      <w:proofErr w:type="spellStart"/>
      <w:r w:rsidRPr="0078783F">
        <w:rPr>
          <w:rFonts w:ascii="Times New Roman" w:eastAsia="Times New Roman" w:hAnsi="Times New Roman" w:cs="Times New Roman"/>
          <w:sz w:val="24"/>
          <w:szCs w:val="24"/>
          <w:lang w:val="en-US" w:eastAsia="en-US"/>
        </w:rPr>
        <w:t>îndeaproape</w:t>
      </w:r>
      <w:proofErr w:type="spellEnd"/>
      <w:r w:rsidRPr="0078783F">
        <w:rPr>
          <w:rFonts w:ascii="Times New Roman" w:eastAsia="Times New Roman" w:hAnsi="Times New Roman" w:cs="Times New Roman"/>
          <w:sz w:val="24"/>
          <w:szCs w:val="24"/>
          <w:lang w:val="en-US" w:eastAsia="en-US"/>
        </w:rPr>
        <w:t xml:space="preserve"> cu </w:t>
      </w:r>
      <w:proofErr w:type="spellStart"/>
      <w:r w:rsidRPr="0078783F">
        <w:rPr>
          <w:rFonts w:ascii="Times New Roman" w:eastAsia="Times New Roman" w:hAnsi="Times New Roman" w:cs="Times New Roman"/>
          <w:sz w:val="24"/>
          <w:szCs w:val="24"/>
          <w:lang w:val="en-US" w:eastAsia="en-US"/>
        </w:rPr>
        <w:t>comitetul</w:t>
      </w:r>
      <w:proofErr w:type="spellEnd"/>
      <w:r w:rsidRPr="0078783F">
        <w:rPr>
          <w:rFonts w:ascii="Times New Roman" w:eastAsia="Times New Roman" w:hAnsi="Times New Roman" w:cs="Times New Roman"/>
          <w:sz w:val="24"/>
          <w:szCs w:val="24"/>
          <w:lang w:val="en-US" w:eastAsia="en-US"/>
        </w:rPr>
        <w:t xml:space="preserve"> de </w:t>
      </w:r>
      <w:proofErr w:type="spellStart"/>
      <w:r w:rsidRPr="0078783F">
        <w:rPr>
          <w:rFonts w:ascii="Times New Roman" w:eastAsia="Times New Roman" w:hAnsi="Times New Roman" w:cs="Times New Roman"/>
          <w:sz w:val="24"/>
          <w:szCs w:val="24"/>
          <w:lang w:val="en-US" w:eastAsia="en-US"/>
        </w:rPr>
        <w:t>nominalizare</w:t>
      </w:r>
      <w:proofErr w:type="spellEnd"/>
      <w:r w:rsidRPr="0078783F">
        <w:rPr>
          <w:rFonts w:ascii="Times New Roman" w:eastAsia="Times New Roman" w:hAnsi="Times New Roman" w:cs="Times New Roman"/>
          <w:sz w:val="24"/>
          <w:szCs w:val="24"/>
          <w:lang w:val="en-US" w:eastAsia="en-US"/>
        </w:rPr>
        <w:t xml:space="preserve"> </w:t>
      </w:r>
      <w:proofErr w:type="spellStart"/>
      <w:r w:rsidRPr="0078783F">
        <w:rPr>
          <w:rFonts w:ascii="Times New Roman" w:eastAsia="Times New Roman" w:hAnsi="Times New Roman" w:cs="Times New Roman"/>
          <w:sz w:val="24"/>
          <w:szCs w:val="24"/>
          <w:lang w:val="en-US" w:eastAsia="en-US"/>
        </w:rPr>
        <w:t>şi</w:t>
      </w:r>
      <w:proofErr w:type="spellEnd"/>
      <w:r w:rsidRPr="0078783F">
        <w:rPr>
          <w:rFonts w:ascii="Times New Roman" w:eastAsia="Times New Roman" w:hAnsi="Times New Roman" w:cs="Times New Roman"/>
          <w:sz w:val="24"/>
          <w:szCs w:val="24"/>
          <w:lang w:val="en-US" w:eastAsia="en-US"/>
        </w:rPr>
        <w:t xml:space="preserve"> </w:t>
      </w:r>
      <w:proofErr w:type="spellStart"/>
      <w:r w:rsidRPr="0078783F">
        <w:rPr>
          <w:rFonts w:ascii="Times New Roman" w:eastAsia="Times New Roman" w:hAnsi="Times New Roman" w:cs="Times New Roman"/>
          <w:sz w:val="24"/>
          <w:szCs w:val="24"/>
          <w:lang w:val="en-US" w:eastAsia="en-US"/>
        </w:rPr>
        <w:t>remunerare</w:t>
      </w:r>
      <w:proofErr w:type="spellEnd"/>
      <w:r w:rsidRPr="0078783F">
        <w:rPr>
          <w:rFonts w:ascii="Times New Roman" w:eastAsia="Times New Roman" w:hAnsi="Times New Roman" w:cs="Times New Roman"/>
          <w:sz w:val="24"/>
          <w:szCs w:val="24"/>
          <w:lang w:val="en-US" w:eastAsia="en-US"/>
        </w:rPr>
        <w:t xml:space="preserve"> din </w:t>
      </w:r>
      <w:proofErr w:type="spellStart"/>
      <w:r w:rsidRPr="0078783F">
        <w:rPr>
          <w:rFonts w:ascii="Times New Roman" w:eastAsia="Times New Roman" w:hAnsi="Times New Roman" w:cs="Times New Roman"/>
          <w:sz w:val="24"/>
          <w:szCs w:val="24"/>
          <w:lang w:val="en-US" w:eastAsia="en-US"/>
        </w:rPr>
        <w:t>cadrul</w:t>
      </w:r>
      <w:proofErr w:type="spellEnd"/>
      <w:r w:rsidRPr="0078783F">
        <w:rPr>
          <w:rFonts w:ascii="Times New Roman" w:eastAsia="Times New Roman" w:hAnsi="Times New Roman" w:cs="Times New Roman"/>
          <w:sz w:val="24"/>
          <w:szCs w:val="24"/>
          <w:lang w:val="en-US" w:eastAsia="en-US"/>
        </w:rPr>
        <w:t xml:space="preserve"> </w:t>
      </w:r>
      <w:proofErr w:type="spellStart"/>
      <w:r w:rsidRPr="0078783F">
        <w:rPr>
          <w:rFonts w:ascii="Times New Roman" w:eastAsia="Times New Roman" w:hAnsi="Times New Roman" w:cs="Times New Roman"/>
          <w:sz w:val="24"/>
          <w:szCs w:val="24"/>
          <w:lang w:val="en-US" w:eastAsia="en-US"/>
        </w:rPr>
        <w:t>consiliului</w:t>
      </w:r>
      <w:proofErr w:type="spellEnd"/>
      <w:r w:rsidRPr="0078783F">
        <w:rPr>
          <w:rFonts w:ascii="Times New Roman" w:eastAsia="Times New Roman" w:hAnsi="Times New Roman" w:cs="Times New Roman"/>
          <w:sz w:val="24"/>
          <w:szCs w:val="24"/>
          <w:lang w:val="en-US" w:eastAsia="en-US"/>
        </w:rPr>
        <w:t xml:space="preserve">, cu </w:t>
      </w:r>
      <w:proofErr w:type="spellStart"/>
      <w:r w:rsidRPr="0078783F">
        <w:rPr>
          <w:rFonts w:ascii="Times New Roman" w:eastAsia="Times New Roman" w:hAnsi="Times New Roman" w:cs="Times New Roman"/>
          <w:sz w:val="24"/>
          <w:szCs w:val="24"/>
          <w:lang w:val="en-US" w:eastAsia="en-US"/>
        </w:rPr>
        <w:t>expertul</w:t>
      </w:r>
      <w:proofErr w:type="spellEnd"/>
      <w:r w:rsidRPr="0078783F">
        <w:rPr>
          <w:rFonts w:ascii="Times New Roman" w:eastAsia="Times New Roman" w:hAnsi="Times New Roman" w:cs="Times New Roman"/>
          <w:sz w:val="24"/>
          <w:szCs w:val="24"/>
          <w:lang w:val="en-US" w:eastAsia="en-US"/>
        </w:rPr>
        <w:t xml:space="preserve"> independent, cu </w:t>
      </w:r>
      <w:proofErr w:type="spellStart"/>
      <w:r w:rsidRPr="0078783F">
        <w:rPr>
          <w:rFonts w:ascii="Times New Roman" w:eastAsia="Times New Roman" w:hAnsi="Times New Roman" w:cs="Times New Roman"/>
          <w:sz w:val="24"/>
          <w:szCs w:val="24"/>
          <w:lang w:val="en-US" w:eastAsia="en-US"/>
        </w:rPr>
        <w:t>alte</w:t>
      </w:r>
      <w:proofErr w:type="spellEnd"/>
      <w:r w:rsidRPr="0078783F">
        <w:rPr>
          <w:rFonts w:ascii="Times New Roman" w:eastAsia="Times New Roman" w:hAnsi="Times New Roman" w:cs="Times New Roman"/>
          <w:sz w:val="24"/>
          <w:szCs w:val="24"/>
          <w:lang w:val="en-US" w:eastAsia="en-US"/>
        </w:rPr>
        <w:t xml:space="preserve"> </w:t>
      </w:r>
      <w:proofErr w:type="spellStart"/>
      <w:r w:rsidRPr="0078783F">
        <w:rPr>
          <w:rFonts w:ascii="Times New Roman" w:eastAsia="Times New Roman" w:hAnsi="Times New Roman" w:cs="Times New Roman"/>
          <w:sz w:val="24"/>
          <w:szCs w:val="24"/>
          <w:lang w:val="en-US" w:eastAsia="en-US"/>
        </w:rPr>
        <w:t>organisme</w:t>
      </w:r>
      <w:proofErr w:type="spellEnd"/>
      <w:r w:rsidRPr="0078783F">
        <w:rPr>
          <w:rFonts w:ascii="Times New Roman" w:eastAsia="Times New Roman" w:hAnsi="Times New Roman" w:cs="Times New Roman"/>
          <w:sz w:val="24"/>
          <w:szCs w:val="24"/>
          <w:lang w:val="en-US" w:eastAsia="en-US"/>
        </w:rPr>
        <w:t xml:space="preserve"> implicate </w:t>
      </w:r>
      <w:proofErr w:type="spellStart"/>
      <w:r w:rsidRPr="0078783F">
        <w:rPr>
          <w:rFonts w:ascii="Times New Roman" w:eastAsia="Times New Roman" w:hAnsi="Times New Roman" w:cs="Times New Roman"/>
          <w:sz w:val="24"/>
          <w:szCs w:val="24"/>
          <w:lang w:val="en-US" w:eastAsia="en-US"/>
        </w:rPr>
        <w:t>în</w:t>
      </w:r>
      <w:proofErr w:type="spellEnd"/>
      <w:r w:rsidRPr="0078783F">
        <w:rPr>
          <w:rFonts w:ascii="Times New Roman" w:eastAsia="Times New Roman" w:hAnsi="Times New Roman" w:cs="Times New Roman"/>
          <w:sz w:val="24"/>
          <w:szCs w:val="24"/>
          <w:lang w:val="en-US" w:eastAsia="en-US"/>
        </w:rPr>
        <w:t xml:space="preserve"> </w:t>
      </w:r>
      <w:proofErr w:type="spellStart"/>
      <w:r w:rsidRPr="0078783F">
        <w:rPr>
          <w:rFonts w:ascii="Times New Roman" w:eastAsia="Times New Roman" w:hAnsi="Times New Roman" w:cs="Times New Roman"/>
          <w:sz w:val="24"/>
          <w:szCs w:val="24"/>
          <w:lang w:val="en-US" w:eastAsia="en-US"/>
        </w:rPr>
        <w:t>procedura</w:t>
      </w:r>
      <w:proofErr w:type="spellEnd"/>
      <w:r w:rsidRPr="0078783F">
        <w:rPr>
          <w:rFonts w:ascii="Times New Roman" w:eastAsia="Times New Roman" w:hAnsi="Times New Roman" w:cs="Times New Roman"/>
          <w:sz w:val="24"/>
          <w:szCs w:val="24"/>
          <w:lang w:val="en-US" w:eastAsia="en-US"/>
        </w:rPr>
        <w:t xml:space="preserve"> de </w:t>
      </w:r>
      <w:proofErr w:type="spellStart"/>
      <w:r w:rsidRPr="0078783F">
        <w:rPr>
          <w:rFonts w:ascii="Times New Roman" w:eastAsia="Times New Roman" w:hAnsi="Times New Roman" w:cs="Times New Roman"/>
          <w:sz w:val="24"/>
          <w:szCs w:val="24"/>
          <w:lang w:val="en-US" w:eastAsia="en-US"/>
        </w:rPr>
        <w:t>selec</w:t>
      </w:r>
      <w:r w:rsidRPr="0078783F">
        <w:rPr>
          <w:rFonts w:eastAsia="Times New Roman" w:cs="Times New Roman"/>
          <w:sz w:val="24"/>
          <w:szCs w:val="24"/>
          <w:lang w:val="en-US" w:eastAsia="en-US"/>
        </w:rPr>
        <w:t>ț</w:t>
      </w:r>
      <w:r w:rsidRPr="0078783F">
        <w:rPr>
          <w:rFonts w:ascii="Times New Roman" w:eastAsia="Times New Roman" w:hAnsi="Times New Roman" w:cs="Times New Roman"/>
          <w:sz w:val="24"/>
          <w:szCs w:val="24"/>
          <w:lang w:val="en-US" w:eastAsia="en-US"/>
        </w:rPr>
        <w:t>ie</w:t>
      </w:r>
      <w:proofErr w:type="spellEnd"/>
      <w:r w:rsidRPr="0078783F">
        <w:rPr>
          <w:rFonts w:ascii="Times New Roman" w:eastAsia="Times New Roman" w:hAnsi="Times New Roman" w:cs="Times New Roman"/>
          <w:sz w:val="24"/>
          <w:szCs w:val="24"/>
          <w:lang w:val="en-US" w:eastAsia="en-US"/>
        </w:rPr>
        <w:t xml:space="preserve">, </w:t>
      </w:r>
      <w:proofErr w:type="spellStart"/>
      <w:r w:rsidRPr="0078783F">
        <w:rPr>
          <w:rFonts w:ascii="Times New Roman" w:eastAsia="Times New Roman" w:hAnsi="Times New Roman" w:cs="Times New Roman"/>
          <w:sz w:val="24"/>
          <w:szCs w:val="24"/>
          <w:lang w:val="en-US" w:eastAsia="en-US"/>
        </w:rPr>
        <w:t>după</w:t>
      </w:r>
      <w:proofErr w:type="spellEnd"/>
      <w:r w:rsidRPr="0078783F">
        <w:rPr>
          <w:rFonts w:ascii="Times New Roman" w:eastAsia="Times New Roman" w:hAnsi="Times New Roman" w:cs="Times New Roman"/>
          <w:sz w:val="24"/>
          <w:szCs w:val="24"/>
          <w:lang w:val="en-US" w:eastAsia="en-US"/>
        </w:rPr>
        <w:t xml:space="preserve"> </w:t>
      </w:r>
      <w:proofErr w:type="spellStart"/>
      <w:r w:rsidRPr="0078783F">
        <w:rPr>
          <w:rFonts w:ascii="Times New Roman" w:eastAsia="Times New Roman" w:hAnsi="Times New Roman" w:cs="Times New Roman"/>
          <w:sz w:val="24"/>
          <w:szCs w:val="24"/>
          <w:lang w:val="en-US" w:eastAsia="en-US"/>
        </w:rPr>
        <w:t>caz</w:t>
      </w:r>
      <w:proofErr w:type="spellEnd"/>
      <w:r w:rsidRPr="0078783F">
        <w:rPr>
          <w:rFonts w:ascii="Times New Roman" w:eastAsia="Times New Roman" w:hAnsi="Times New Roman" w:cs="Times New Roman"/>
          <w:sz w:val="24"/>
          <w:szCs w:val="24"/>
          <w:lang w:val="en-US" w:eastAsia="en-US"/>
        </w:rPr>
        <w:t>.</w:t>
      </w:r>
    </w:p>
    <w:p w:rsidR="00C90EC9" w:rsidRPr="0078783F" w:rsidRDefault="00C90EC9" w:rsidP="0078783F">
      <w:pPr>
        <w:pStyle w:val="ListParagraph"/>
        <w:spacing w:after="0" w:line="240" w:lineRule="auto"/>
        <w:jc w:val="both"/>
        <w:rPr>
          <w:rFonts w:ascii="Times New Roman" w:eastAsia="Times New Roman" w:hAnsi="Times New Roman" w:cs="Times New Roman"/>
          <w:sz w:val="24"/>
          <w:szCs w:val="24"/>
          <w:lang w:val="en-US" w:eastAsia="en-US"/>
        </w:rPr>
      </w:pPr>
    </w:p>
    <w:p w:rsidR="00C90EC9" w:rsidRPr="0078783F" w:rsidRDefault="00C90EC9" w:rsidP="0078783F">
      <w:pPr>
        <w:pStyle w:val="ListParagraph"/>
        <w:spacing w:after="0" w:line="240" w:lineRule="auto"/>
        <w:jc w:val="both"/>
        <w:rPr>
          <w:rFonts w:ascii="Times New Roman" w:eastAsia="Times New Roman" w:hAnsi="Times New Roman" w:cs="Times New Roman"/>
          <w:sz w:val="24"/>
          <w:szCs w:val="24"/>
          <w:lang w:val="en-US" w:eastAsia="en-US"/>
        </w:rPr>
      </w:pPr>
      <w:proofErr w:type="spellStart"/>
      <w:r w:rsidRPr="0078783F">
        <w:rPr>
          <w:rFonts w:ascii="Times New Roman" w:eastAsia="Times New Roman" w:hAnsi="Times New Roman" w:cs="Times New Roman"/>
          <w:b/>
          <w:sz w:val="24"/>
          <w:szCs w:val="24"/>
          <w:lang w:val="en-US" w:eastAsia="en-US"/>
        </w:rPr>
        <w:t>Comitetul</w:t>
      </w:r>
      <w:proofErr w:type="spellEnd"/>
      <w:r w:rsidRPr="0078783F">
        <w:rPr>
          <w:rFonts w:ascii="Times New Roman" w:eastAsia="Times New Roman" w:hAnsi="Times New Roman" w:cs="Times New Roman"/>
          <w:b/>
          <w:sz w:val="24"/>
          <w:szCs w:val="24"/>
          <w:lang w:val="en-US" w:eastAsia="en-US"/>
        </w:rPr>
        <w:t xml:space="preserve"> de </w:t>
      </w:r>
      <w:proofErr w:type="spellStart"/>
      <w:r w:rsidRPr="0078783F">
        <w:rPr>
          <w:rFonts w:ascii="Times New Roman" w:eastAsia="Times New Roman" w:hAnsi="Times New Roman" w:cs="Times New Roman"/>
          <w:b/>
          <w:sz w:val="24"/>
          <w:szCs w:val="24"/>
          <w:lang w:val="en-US" w:eastAsia="en-US"/>
        </w:rPr>
        <w:t>nominalizare</w:t>
      </w:r>
      <w:proofErr w:type="spellEnd"/>
      <w:r w:rsidRPr="0078783F">
        <w:rPr>
          <w:rFonts w:ascii="Times New Roman" w:eastAsia="Times New Roman" w:hAnsi="Times New Roman" w:cs="Times New Roman"/>
          <w:b/>
          <w:sz w:val="24"/>
          <w:szCs w:val="24"/>
          <w:lang w:val="en-US" w:eastAsia="en-US"/>
        </w:rPr>
        <w:t xml:space="preserve"> </w:t>
      </w:r>
      <w:proofErr w:type="spellStart"/>
      <w:r w:rsidRPr="0078783F">
        <w:rPr>
          <w:rFonts w:ascii="Times New Roman" w:eastAsia="Times New Roman" w:hAnsi="Times New Roman" w:cs="Times New Roman"/>
          <w:b/>
          <w:sz w:val="24"/>
          <w:szCs w:val="24"/>
          <w:lang w:val="en-US" w:eastAsia="en-US"/>
        </w:rPr>
        <w:t>şi</w:t>
      </w:r>
      <w:proofErr w:type="spellEnd"/>
      <w:r w:rsidRPr="0078783F">
        <w:rPr>
          <w:rFonts w:ascii="Times New Roman" w:eastAsia="Times New Roman" w:hAnsi="Times New Roman" w:cs="Times New Roman"/>
          <w:b/>
          <w:sz w:val="24"/>
          <w:szCs w:val="24"/>
          <w:lang w:val="en-US" w:eastAsia="en-US"/>
        </w:rPr>
        <w:t xml:space="preserve"> </w:t>
      </w:r>
      <w:proofErr w:type="spellStart"/>
      <w:r w:rsidRPr="0078783F">
        <w:rPr>
          <w:rFonts w:ascii="Times New Roman" w:eastAsia="Times New Roman" w:hAnsi="Times New Roman" w:cs="Times New Roman"/>
          <w:b/>
          <w:sz w:val="24"/>
          <w:szCs w:val="24"/>
          <w:lang w:val="en-US" w:eastAsia="en-US"/>
        </w:rPr>
        <w:t>remunerare</w:t>
      </w:r>
      <w:proofErr w:type="spellEnd"/>
      <w:r w:rsidRPr="0078783F">
        <w:rPr>
          <w:rFonts w:ascii="Times New Roman" w:eastAsia="Times New Roman" w:hAnsi="Times New Roman" w:cs="Times New Roman"/>
          <w:sz w:val="24"/>
          <w:szCs w:val="24"/>
          <w:lang w:val="en-US" w:eastAsia="en-US"/>
        </w:rPr>
        <w:t xml:space="preserve"> se </w:t>
      </w:r>
      <w:proofErr w:type="spellStart"/>
      <w:r w:rsidRPr="0078783F">
        <w:rPr>
          <w:rFonts w:ascii="Times New Roman" w:eastAsia="Times New Roman" w:hAnsi="Times New Roman" w:cs="Times New Roman"/>
          <w:sz w:val="24"/>
          <w:szCs w:val="24"/>
          <w:lang w:val="en-US" w:eastAsia="en-US"/>
        </w:rPr>
        <w:t>consultă</w:t>
      </w:r>
      <w:proofErr w:type="spellEnd"/>
      <w:r w:rsidRPr="0078783F">
        <w:rPr>
          <w:rFonts w:ascii="Times New Roman" w:eastAsia="Times New Roman" w:hAnsi="Times New Roman" w:cs="Times New Roman"/>
          <w:sz w:val="24"/>
          <w:szCs w:val="24"/>
          <w:lang w:val="en-US" w:eastAsia="en-US"/>
        </w:rPr>
        <w:t xml:space="preserve"> </w:t>
      </w:r>
      <w:proofErr w:type="spellStart"/>
      <w:r w:rsidRPr="0078783F">
        <w:rPr>
          <w:rFonts w:ascii="Times New Roman" w:eastAsia="Times New Roman" w:hAnsi="Times New Roman" w:cs="Times New Roman"/>
          <w:sz w:val="24"/>
          <w:szCs w:val="24"/>
          <w:lang w:val="en-US" w:eastAsia="en-US"/>
        </w:rPr>
        <w:t>şi</w:t>
      </w:r>
      <w:proofErr w:type="spellEnd"/>
      <w:r w:rsidRPr="0078783F">
        <w:rPr>
          <w:rFonts w:ascii="Times New Roman" w:eastAsia="Times New Roman" w:hAnsi="Times New Roman" w:cs="Times New Roman"/>
          <w:sz w:val="24"/>
          <w:szCs w:val="24"/>
          <w:lang w:val="en-US" w:eastAsia="en-US"/>
        </w:rPr>
        <w:t xml:space="preserve"> </w:t>
      </w:r>
      <w:proofErr w:type="spellStart"/>
      <w:r w:rsidRPr="0078783F">
        <w:rPr>
          <w:rFonts w:ascii="Times New Roman" w:eastAsia="Times New Roman" w:hAnsi="Times New Roman" w:cs="Times New Roman"/>
          <w:sz w:val="24"/>
          <w:szCs w:val="24"/>
          <w:lang w:val="en-US" w:eastAsia="en-US"/>
        </w:rPr>
        <w:t>colaborează</w:t>
      </w:r>
      <w:proofErr w:type="spellEnd"/>
      <w:r w:rsidRPr="0078783F">
        <w:rPr>
          <w:rFonts w:ascii="Times New Roman" w:eastAsia="Times New Roman" w:hAnsi="Times New Roman" w:cs="Times New Roman"/>
          <w:sz w:val="24"/>
          <w:szCs w:val="24"/>
          <w:lang w:val="en-US" w:eastAsia="en-US"/>
        </w:rPr>
        <w:t xml:space="preserve"> cu </w:t>
      </w:r>
      <w:proofErr w:type="spellStart"/>
      <w:r w:rsidRPr="0078783F">
        <w:rPr>
          <w:rFonts w:ascii="Times New Roman" w:eastAsia="Times New Roman" w:hAnsi="Times New Roman" w:cs="Times New Roman"/>
          <w:sz w:val="24"/>
          <w:szCs w:val="24"/>
          <w:lang w:val="en-US" w:eastAsia="en-US"/>
        </w:rPr>
        <w:t>autoritatea</w:t>
      </w:r>
      <w:proofErr w:type="spellEnd"/>
      <w:r w:rsidRPr="0078783F">
        <w:rPr>
          <w:rFonts w:ascii="Times New Roman" w:eastAsia="Times New Roman" w:hAnsi="Times New Roman" w:cs="Times New Roman"/>
          <w:sz w:val="24"/>
          <w:szCs w:val="24"/>
          <w:lang w:val="en-US" w:eastAsia="en-US"/>
        </w:rPr>
        <w:t xml:space="preserve"> </w:t>
      </w:r>
      <w:proofErr w:type="spellStart"/>
      <w:r w:rsidRPr="0078783F">
        <w:rPr>
          <w:rFonts w:ascii="Times New Roman" w:eastAsia="Times New Roman" w:hAnsi="Times New Roman" w:cs="Times New Roman"/>
          <w:sz w:val="24"/>
          <w:szCs w:val="24"/>
          <w:lang w:val="en-US" w:eastAsia="en-US"/>
        </w:rPr>
        <w:t>publică</w:t>
      </w:r>
      <w:proofErr w:type="spellEnd"/>
      <w:r w:rsidRPr="0078783F">
        <w:rPr>
          <w:rFonts w:ascii="Times New Roman" w:eastAsia="Times New Roman" w:hAnsi="Times New Roman" w:cs="Times New Roman"/>
          <w:sz w:val="24"/>
          <w:szCs w:val="24"/>
          <w:lang w:val="en-US" w:eastAsia="en-US"/>
        </w:rPr>
        <w:t xml:space="preserve"> </w:t>
      </w:r>
      <w:proofErr w:type="spellStart"/>
      <w:r w:rsidRPr="0078783F">
        <w:rPr>
          <w:rFonts w:ascii="Times New Roman" w:eastAsia="Times New Roman" w:hAnsi="Times New Roman" w:cs="Times New Roman"/>
          <w:sz w:val="24"/>
          <w:szCs w:val="24"/>
          <w:lang w:val="en-US" w:eastAsia="en-US"/>
        </w:rPr>
        <w:t>tutelară</w:t>
      </w:r>
      <w:proofErr w:type="spellEnd"/>
      <w:r w:rsidRPr="0078783F">
        <w:rPr>
          <w:rFonts w:ascii="Times New Roman" w:eastAsia="Times New Roman" w:hAnsi="Times New Roman" w:cs="Times New Roman"/>
          <w:sz w:val="24"/>
          <w:szCs w:val="24"/>
          <w:lang w:val="en-US" w:eastAsia="en-US"/>
        </w:rPr>
        <w:t xml:space="preserve"> </w:t>
      </w:r>
      <w:proofErr w:type="spellStart"/>
      <w:r w:rsidRPr="0078783F">
        <w:rPr>
          <w:rFonts w:ascii="Times New Roman" w:eastAsia="Times New Roman" w:hAnsi="Times New Roman" w:cs="Times New Roman"/>
          <w:sz w:val="24"/>
          <w:szCs w:val="24"/>
          <w:lang w:val="en-US" w:eastAsia="en-US"/>
        </w:rPr>
        <w:t>ori</w:t>
      </w:r>
      <w:proofErr w:type="spellEnd"/>
      <w:r w:rsidRPr="0078783F">
        <w:rPr>
          <w:rFonts w:ascii="Times New Roman" w:eastAsia="Times New Roman" w:hAnsi="Times New Roman" w:cs="Times New Roman"/>
          <w:sz w:val="24"/>
          <w:szCs w:val="24"/>
          <w:lang w:val="en-US" w:eastAsia="en-US"/>
        </w:rPr>
        <w:t xml:space="preserve"> de </w:t>
      </w:r>
      <w:proofErr w:type="spellStart"/>
      <w:r w:rsidRPr="0078783F">
        <w:rPr>
          <w:rFonts w:ascii="Times New Roman" w:eastAsia="Times New Roman" w:hAnsi="Times New Roman" w:cs="Times New Roman"/>
          <w:sz w:val="24"/>
          <w:szCs w:val="24"/>
          <w:lang w:val="en-US" w:eastAsia="en-US"/>
        </w:rPr>
        <w:t>căte</w:t>
      </w:r>
      <w:proofErr w:type="spellEnd"/>
      <w:r w:rsidRPr="0078783F">
        <w:rPr>
          <w:rFonts w:ascii="Times New Roman" w:eastAsia="Times New Roman" w:hAnsi="Times New Roman" w:cs="Times New Roman"/>
          <w:sz w:val="24"/>
          <w:szCs w:val="24"/>
          <w:lang w:val="en-US" w:eastAsia="en-US"/>
        </w:rPr>
        <w:t xml:space="preserve"> </w:t>
      </w:r>
      <w:proofErr w:type="spellStart"/>
      <w:r w:rsidRPr="0078783F">
        <w:rPr>
          <w:rFonts w:ascii="Times New Roman" w:eastAsia="Times New Roman" w:hAnsi="Times New Roman" w:cs="Times New Roman"/>
          <w:sz w:val="24"/>
          <w:szCs w:val="24"/>
          <w:lang w:val="en-US" w:eastAsia="en-US"/>
        </w:rPr>
        <w:t>ori</w:t>
      </w:r>
      <w:proofErr w:type="spellEnd"/>
      <w:r w:rsidRPr="0078783F">
        <w:rPr>
          <w:rFonts w:ascii="Times New Roman" w:eastAsia="Times New Roman" w:hAnsi="Times New Roman" w:cs="Times New Roman"/>
          <w:sz w:val="24"/>
          <w:szCs w:val="24"/>
          <w:lang w:val="en-US" w:eastAsia="en-US"/>
        </w:rPr>
        <w:t xml:space="preserve"> </w:t>
      </w:r>
      <w:proofErr w:type="spellStart"/>
      <w:proofErr w:type="gramStart"/>
      <w:r w:rsidRPr="0078783F">
        <w:rPr>
          <w:rFonts w:ascii="Times New Roman" w:eastAsia="Times New Roman" w:hAnsi="Times New Roman" w:cs="Times New Roman"/>
          <w:sz w:val="24"/>
          <w:szCs w:val="24"/>
          <w:lang w:val="en-US" w:eastAsia="en-US"/>
        </w:rPr>
        <w:t>este</w:t>
      </w:r>
      <w:proofErr w:type="spellEnd"/>
      <w:proofErr w:type="gramEnd"/>
      <w:r w:rsidRPr="0078783F">
        <w:rPr>
          <w:rFonts w:ascii="Times New Roman" w:eastAsia="Times New Roman" w:hAnsi="Times New Roman" w:cs="Times New Roman"/>
          <w:sz w:val="24"/>
          <w:szCs w:val="24"/>
          <w:lang w:val="en-US" w:eastAsia="en-US"/>
        </w:rPr>
        <w:t xml:space="preserve"> </w:t>
      </w:r>
      <w:proofErr w:type="spellStart"/>
      <w:r w:rsidRPr="0078783F">
        <w:rPr>
          <w:rFonts w:ascii="Times New Roman" w:eastAsia="Times New Roman" w:hAnsi="Times New Roman" w:cs="Times New Roman"/>
          <w:sz w:val="24"/>
          <w:szCs w:val="24"/>
          <w:lang w:val="en-US" w:eastAsia="en-US"/>
        </w:rPr>
        <w:t>necesar</w:t>
      </w:r>
      <w:proofErr w:type="spellEnd"/>
      <w:r w:rsidRPr="0078783F">
        <w:rPr>
          <w:rFonts w:ascii="Times New Roman" w:eastAsia="Times New Roman" w:hAnsi="Times New Roman" w:cs="Times New Roman"/>
          <w:sz w:val="24"/>
          <w:szCs w:val="24"/>
          <w:lang w:val="en-US" w:eastAsia="en-US"/>
        </w:rPr>
        <w:t xml:space="preserve">, </w:t>
      </w:r>
      <w:proofErr w:type="spellStart"/>
      <w:r w:rsidRPr="0078783F">
        <w:rPr>
          <w:rFonts w:ascii="Times New Roman" w:eastAsia="Times New Roman" w:hAnsi="Times New Roman" w:cs="Times New Roman"/>
          <w:sz w:val="24"/>
          <w:szCs w:val="24"/>
          <w:lang w:val="en-US" w:eastAsia="en-US"/>
        </w:rPr>
        <w:t>pe</w:t>
      </w:r>
      <w:proofErr w:type="spellEnd"/>
      <w:r w:rsidRPr="0078783F">
        <w:rPr>
          <w:rFonts w:ascii="Times New Roman" w:eastAsia="Times New Roman" w:hAnsi="Times New Roman" w:cs="Times New Roman"/>
          <w:sz w:val="24"/>
          <w:szCs w:val="24"/>
          <w:lang w:val="en-US" w:eastAsia="en-US"/>
        </w:rPr>
        <w:t xml:space="preserve"> </w:t>
      </w:r>
      <w:proofErr w:type="spellStart"/>
      <w:r w:rsidRPr="0078783F">
        <w:rPr>
          <w:rFonts w:ascii="Times New Roman" w:eastAsia="Times New Roman" w:hAnsi="Times New Roman" w:cs="Times New Roman"/>
          <w:sz w:val="24"/>
          <w:szCs w:val="24"/>
          <w:lang w:val="en-US" w:eastAsia="en-US"/>
        </w:rPr>
        <w:t>întreg</w:t>
      </w:r>
      <w:proofErr w:type="spellEnd"/>
      <w:r w:rsidRPr="0078783F">
        <w:rPr>
          <w:rFonts w:ascii="Times New Roman" w:eastAsia="Times New Roman" w:hAnsi="Times New Roman" w:cs="Times New Roman"/>
          <w:sz w:val="24"/>
          <w:szCs w:val="24"/>
          <w:lang w:val="en-US" w:eastAsia="en-US"/>
        </w:rPr>
        <w:t xml:space="preserve"> </w:t>
      </w:r>
      <w:proofErr w:type="spellStart"/>
      <w:r w:rsidRPr="0078783F">
        <w:rPr>
          <w:rFonts w:ascii="Times New Roman" w:eastAsia="Times New Roman" w:hAnsi="Times New Roman" w:cs="Times New Roman"/>
          <w:sz w:val="24"/>
          <w:szCs w:val="24"/>
          <w:lang w:val="en-US" w:eastAsia="en-US"/>
        </w:rPr>
        <w:t>parcursul</w:t>
      </w:r>
      <w:proofErr w:type="spellEnd"/>
      <w:r w:rsidRPr="0078783F">
        <w:rPr>
          <w:rFonts w:ascii="Times New Roman" w:eastAsia="Times New Roman" w:hAnsi="Times New Roman" w:cs="Times New Roman"/>
          <w:sz w:val="24"/>
          <w:szCs w:val="24"/>
          <w:lang w:val="en-US" w:eastAsia="en-US"/>
        </w:rPr>
        <w:t xml:space="preserve"> </w:t>
      </w:r>
      <w:proofErr w:type="spellStart"/>
      <w:r w:rsidRPr="0078783F">
        <w:rPr>
          <w:rFonts w:ascii="Times New Roman" w:eastAsia="Times New Roman" w:hAnsi="Times New Roman" w:cs="Times New Roman"/>
          <w:sz w:val="24"/>
          <w:szCs w:val="24"/>
          <w:lang w:val="en-US" w:eastAsia="en-US"/>
        </w:rPr>
        <w:t>procedurii</w:t>
      </w:r>
      <w:proofErr w:type="spellEnd"/>
      <w:r w:rsidRPr="0078783F">
        <w:rPr>
          <w:rFonts w:ascii="Times New Roman" w:eastAsia="Times New Roman" w:hAnsi="Times New Roman" w:cs="Times New Roman"/>
          <w:sz w:val="24"/>
          <w:szCs w:val="24"/>
          <w:lang w:val="en-US" w:eastAsia="en-US"/>
        </w:rPr>
        <w:t xml:space="preserve"> de </w:t>
      </w:r>
      <w:proofErr w:type="spellStart"/>
      <w:r w:rsidRPr="0078783F">
        <w:rPr>
          <w:rFonts w:ascii="Times New Roman" w:eastAsia="Times New Roman" w:hAnsi="Times New Roman" w:cs="Times New Roman"/>
          <w:sz w:val="24"/>
          <w:szCs w:val="24"/>
          <w:lang w:val="en-US" w:eastAsia="en-US"/>
        </w:rPr>
        <w:t>selecţie</w:t>
      </w:r>
      <w:proofErr w:type="spellEnd"/>
      <w:r w:rsidRPr="0078783F">
        <w:rPr>
          <w:rFonts w:ascii="Times New Roman" w:eastAsia="Times New Roman" w:hAnsi="Times New Roman" w:cs="Times New Roman"/>
          <w:sz w:val="24"/>
          <w:szCs w:val="24"/>
          <w:lang w:val="en-US" w:eastAsia="en-US"/>
        </w:rPr>
        <w:t xml:space="preserve"> a </w:t>
      </w:r>
      <w:proofErr w:type="spellStart"/>
      <w:r w:rsidRPr="0078783F">
        <w:rPr>
          <w:rFonts w:ascii="Times New Roman" w:eastAsia="Times New Roman" w:hAnsi="Times New Roman" w:cs="Times New Roman"/>
          <w:sz w:val="24"/>
          <w:szCs w:val="24"/>
          <w:lang w:val="en-US" w:eastAsia="en-US"/>
        </w:rPr>
        <w:t>membrilor</w:t>
      </w:r>
      <w:proofErr w:type="spellEnd"/>
      <w:r w:rsidRPr="0078783F">
        <w:rPr>
          <w:rFonts w:ascii="Times New Roman" w:eastAsia="Times New Roman" w:hAnsi="Times New Roman" w:cs="Times New Roman"/>
          <w:sz w:val="24"/>
          <w:szCs w:val="24"/>
          <w:lang w:val="en-US" w:eastAsia="en-US"/>
        </w:rPr>
        <w:t xml:space="preserve"> </w:t>
      </w:r>
      <w:proofErr w:type="spellStart"/>
      <w:r w:rsidRPr="0078783F">
        <w:rPr>
          <w:rFonts w:ascii="Times New Roman" w:eastAsia="Times New Roman" w:hAnsi="Times New Roman" w:cs="Times New Roman"/>
          <w:sz w:val="24"/>
          <w:szCs w:val="24"/>
          <w:lang w:val="en-US" w:eastAsia="en-US"/>
        </w:rPr>
        <w:t>Consiliului</w:t>
      </w:r>
      <w:proofErr w:type="spellEnd"/>
      <w:r w:rsidRPr="0078783F">
        <w:rPr>
          <w:rFonts w:ascii="Times New Roman" w:eastAsia="Times New Roman" w:hAnsi="Times New Roman" w:cs="Times New Roman"/>
          <w:sz w:val="24"/>
          <w:szCs w:val="24"/>
          <w:lang w:val="en-US" w:eastAsia="en-US"/>
        </w:rPr>
        <w:t xml:space="preserve"> de </w:t>
      </w:r>
      <w:proofErr w:type="spellStart"/>
      <w:r w:rsidRPr="0078783F">
        <w:rPr>
          <w:rFonts w:ascii="Times New Roman" w:eastAsia="Times New Roman" w:hAnsi="Times New Roman" w:cs="Times New Roman"/>
          <w:sz w:val="24"/>
          <w:szCs w:val="24"/>
          <w:lang w:val="en-US" w:eastAsia="en-US"/>
        </w:rPr>
        <w:t>Administraţie</w:t>
      </w:r>
      <w:proofErr w:type="spellEnd"/>
      <w:r w:rsidRPr="0078783F">
        <w:rPr>
          <w:rFonts w:ascii="Times New Roman" w:eastAsia="Times New Roman" w:hAnsi="Times New Roman" w:cs="Times New Roman"/>
          <w:sz w:val="24"/>
          <w:szCs w:val="24"/>
          <w:lang w:val="en-US" w:eastAsia="en-US"/>
        </w:rPr>
        <w:t>.</w:t>
      </w:r>
    </w:p>
    <w:p w:rsidR="003E5C74" w:rsidRPr="0078783F" w:rsidRDefault="003E5C74" w:rsidP="0078783F">
      <w:pPr>
        <w:pStyle w:val="ListParagraph"/>
        <w:spacing w:after="0" w:line="240" w:lineRule="auto"/>
        <w:jc w:val="both"/>
        <w:rPr>
          <w:rStyle w:val="FontStyle15"/>
          <w:rFonts w:ascii="Times New Roman" w:eastAsia="Times New Roman" w:hAnsi="Times New Roman" w:cs="Times New Roman"/>
          <w:b w:val="0"/>
          <w:bCs w:val="0"/>
          <w:lang w:val="en-US" w:eastAsia="en-US"/>
        </w:rPr>
      </w:pPr>
    </w:p>
    <w:p w:rsidR="00C90EC9" w:rsidRPr="0078783F" w:rsidRDefault="00C90EC9" w:rsidP="0078783F">
      <w:pPr>
        <w:pStyle w:val="Style2"/>
        <w:widowControl/>
        <w:spacing w:before="110" w:line="240" w:lineRule="auto"/>
        <w:ind w:left="326"/>
        <w:rPr>
          <w:rFonts w:ascii="Times New Roman" w:hAnsi="Times New Roman"/>
          <w:b/>
          <w:bCs/>
          <w:u w:val="single"/>
          <w:lang w:val="ro-RO" w:eastAsia="ro-RO"/>
        </w:rPr>
      </w:pPr>
      <w:r w:rsidRPr="0078783F">
        <w:rPr>
          <w:rStyle w:val="FontStyle15"/>
          <w:rFonts w:ascii="Times New Roman" w:hAnsi="Times New Roman" w:cs="Times New Roman"/>
          <w:lang w:val="ro-RO" w:eastAsia="ro-RO"/>
        </w:rPr>
        <w:t>OBIECTIVELE PRINCIPALE ALE PROCEDURII DE SELECŢIE</w:t>
      </w:r>
    </w:p>
    <w:p w:rsidR="00C90EC9" w:rsidRPr="0078783F" w:rsidRDefault="00C90EC9" w:rsidP="0078783F">
      <w:pPr>
        <w:pStyle w:val="Style3"/>
        <w:widowControl/>
        <w:spacing w:before="130" w:line="240" w:lineRule="auto"/>
        <w:jc w:val="both"/>
        <w:rPr>
          <w:rStyle w:val="FontStyle17"/>
          <w:rFonts w:ascii="Times New Roman" w:hAnsi="Times New Roman" w:cs="Times New Roman"/>
          <w:sz w:val="24"/>
          <w:szCs w:val="24"/>
          <w:lang w:val="ro-RO" w:eastAsia="ro-RO"/>
        </w:rPr>
      </w:pPr>
      <w:r w:rsidRPr="0078783F">
        <w:rPr>
          <w:rStyle w:val="FontStyle17"/>
          <w:rFonts w:ascii="Times New Roman" w:hAnsi="Times New Roman" w:cs="Times New Roman"/>
          <w:sz w:val="24"/>
          <w:szCs w:val="24"/>
          <w:lang w:val="ro-RO" w:eastAsia="ro-RO"/>
        </w:rPr>
        <w:t>În vederea îndeplinirii scopului planului de selecţie, părţile implicate în derularea acesteia, enumerate anterior, trebuie să convină asupra următoarelor aspecte-cheie:</w:t>
      </w:r>
    </w:p>
    <w:p w:rsidR="00C90EC9" w:rsidRPr="0078783F" w:rsidRDefault="00C90EC9" w:rsidP="0078783F">
      <w:pPr>
        <w:pStyle w:val="Style3"/>
        <w:widowControl/>
        <w:spacing w:line="240" w:lineRule="auto"/>
        <w:ind w:firstLine="0"/>
        <w:jc w:val="both"/>
        <w:rPr>
          <w:rStyle w:val="FontStyle17"/>
          <w:rFonts w:ascii="Times New Roman" w:hAnsi="Times New Roman" w:cs="Times New Roman"/>
          <w:sz w:val="24"/>
          <w:szCs w:val="24"/>
          <w:u w:val="single"/>
          <w:lang w:val="ro-RO" w:eastAsia="ro-RO"/>
        </w:rPr>
      </w:pPr>
      <w:r w:rsidRPr="0078783F">
        <w:rPr>
          <w:rStyle w:val="FontStyle17"/>
          <w:rFonts w:ascii="Times New Roman" w:hAnsi="Times New Roman" w:cs="Times New Roman"/>
          <w:sz w:val="24"/>
          <w:szCs w:val="24"/>
        </w:rPr>
        <w:t xml:space="preserve">1. </w:t>
      </w:r>
      <w:r w:rsidRPr="0078783F">
        <w:rPr>
          <w:rStyle w:val="FontStyle17"/>
          <w:rFonts w:ascii="Times New Roman" w:hAnsi="Times New Roman" w:cs="Times New Roman"/>
          <w:sz w:val="24"/>
          <w:szCs w:val="24"/>
          <w:u w:val="single"/>
          <w:lang w:val="ro-RO"/>
        </w:rPr>
        <w:t xml:space="preserve">Cu privire la documentele necesare implementării procedurii de recrutare </w:t>
      </w:r>
      <w:r w:rsidRPr="0078783F">
        <w:rPr>
          <w:rStyle w:val="FontStyle17"/>
          <w:rFonts w:ascii="Times New Roman" w:hAnsi="Times New Roman" w:cs="Times New Roman"/>
          <w:sz w:val="24"/>
          <w:szCs w:val="24"/>
          <w:u w:val="single"/>
          <w:lang w:val="ro-RO" w:eastAsia="ro-RO"/>
        </w:rPr>
        <w:t>si selecţie:</w:t>
      </w:r>
    </w:p>
    <w:p w:rsidR="00C90EC9" w:rsidRPr="0078783F" w:rsidRDefault="00C90EC9" w:rsidP="0078783F">
      <w:pPr>
        <w:pStyle w:val="Style6"/>
        <w:widowControl/>
        <w:tabs>
          <w:tab w:val="left" w:pos="106"/>
        </w:tabs>
        <w:jc w:val="both"/>
        <w:rPr>
          <w:rStyle w:val="FontStyle17"/>
          <w:rFonts w:ascii="Times New Roman" w:hAnsi="Times New Roman" w:cs="Times New Roman"/>
          <w:sz w:val="24"/>
          <w:szCs w:val="24"/>
          <w:lang w:val="ro-RO" w:eastAsia="ro-RO"/>
        </w:rPr>
      </w:pPr>
      <w:r w:rsidRPr="0078783F">
        <w:rPr>
          <w:rStyle w:val="FontStyle16"/>
          <w:rFonts w:ascii="Times New Roman" w:hAnsi="Times New Roman" w:cs="Times New Roman"/>
          <w:sz w:val="24"/>
          <w:szCs w:val="24"/>
          <w:lang w:val="ro-RO" w:eastAsia="ro-RO"/>
        </w:rPr>
        <w:tab/>
      </w:r>
      <w:r w:rsidRPr="0078783F">
        <w:rPr>
          <w:rStyle w:val="FontStyle16"/>
          <w:rFonts w:ascii="Times New Roman" w:hAnsi="Times New Roman" w:cs="Times New Roman"/>
          <w:sz w:val="24"/>
          <w:szCs w:val="24"/>
          <w:lang w:val="ro-RO" w:eastAsia="ro-RO"/>
        </w:rPr>
        <w:tab/>
        <w:t xml:space="preserve">• Profilul consiliului de administraţie şi profilul fiecărui membru </w:t>
      </w:r>
      <w:r w:rsidRPr="0078783F">
        <w:rPr>
          <w:rStyle w:val="FontStyle17"/>
          <w:rFonts w:ascii="Times New Roman" w:hAnsi="Times New Roman" w:cs="Times New Roman"/>
          <w:sz w:val="24"/>
          <w:szCs w:val="24"/>
          <w:lang w:val="ro-RO" w:eastAsia="ro-RO"/>
        </w:rPr>
        <w:t>al consiliului trebuie definitivat şi aprobat până la publicarea anunţului de selecţie. Comitetul de nominalizare şi remunerare este consultant în această activitate, în colaborare cu autoritatea publică t</w:t>
      </w:r>
      <w:r w:rsidR="003E5C74" w:rsidRPr="0078783F">
        <w:rPr>
          <w:rStyle w:val="FontStyle17"/>
          <w:rFonts w:ascii="Times New Roman" w:hAnsi="Times New Roman" w:cs="Times New Roman"/>
          <w:sz w:val="24"/>
          <w:szCs w:val="24"/>
          <w:lang w:val="ro-RO" w:eastAsia="ro-RO"/>
        </w:rPr>
        <w:t>utelară şi expertul independent.</w:t>
      </w:r>
    </w:p>
    <w:p w:rsidR="00C90EC9" w:rsidRPr="0078783F" w:rsidRDefault="00C90EC9" w:rsidP="0078783F">
      <w:pPr>
        <w:pStyle w:val="Style8"/>
        <w:widowControl/>
        <w:jc w:val="both"/>
        <w:rPr>
          <w:rStyle w:val="FontStyle17"/>
          <w:rFonts w:ascii="Times New Roman" w:hAnsi="Times New Roman" w:cs="Times New Roman"/>
          <w:sz w:val="24"/>
          <w:szCs w:val="24"/>
          <w:u w:val="single"/>
          <w:lang w:val="ro-RO"/>
        </w:rPr>
      </w:pPr>
      <w:r w:rsidRPr="0078783F">
        <w:rPr>
          <w:rStyle w:val="FontStyle17"/>
          <w:rFonts w:ascii="Times New Roman" w:hAnsi="Times New Roman" w:cs="Times New Roman"/>
          <w:sz w:val="24"/>
          <w:szCs w:val="24"/>
        </w:rPr>
        <w:t xml:space="preserve">2. </w:t>
      </w:r>
      <w:r w:rsidRPr="0078783F">
        <w:rPr>
          <w:rStyle w:val="FontStyle17"/>
          <w:rFonts w:ascii="Times New Roman" w:hAnsi="Times New Roman" w:cs="Times New Roman"/>
          <w:sz w:val="24"/>
          <w:szCs w:val="24"/>
          <w:u w:val="single"/>
          <w:lang w:val="ro-RO"/>
        </w:rPr>
        <w:t>Derularea procedurii de recrutare si selecţie:</w:t>
      </w:r>
    </w:p>
    <w:p w:rsidR="00C90EC9" w:rsidRPr="0078783F" w:rsidRDefault="00C90EC9" w:rsidP="0078783F">
      <w:pPr>
        <w:pStyle w:val="Style4"/>
        <w:widowControl/>
        <w:numPr>
          <w:ilvl w:val="0"/>
          <w:numId w:val="4"/>
        </w:numPr>
        <w:tabs>
          <w:tab w:val="left" w:pos="634"/>
        </w:tabs>
        <w:spacing w:before="5" w:line="240" w:lineRule="auto"/>
        <w:ind w:firstLine="499"/>
        <w:jc w:val="both"/>
        <w:rPr>
          <w:rStyle w:val="FontStyle16"/>
          <w:rFonts w:ascii="Times New Roman" w:hAnsi="Times New Roman" w:cs="Times New Roman"/>
          <w:sz w:val="24"/>
          <w:szCs w:val="24"/>
          <w:lang w:val="ro-RO" w:eastAsia="ro-RO"/>
        </w:rPr>
      </w:pPr>
      <w:r w:rsidRPr="0078783F">
        <w:rPr>
          <w:rStyle w:val="FontStyle16"/>
          <w:rFonts w:ascii="Times New Roman" w:hAnsi="Times New Roman" w:cs="Times New Roman"/>
          <w:sz w:val="24"/>
          <w:szCs w:val="24"/>
          <w:lang w:val="ro-RO" w:eastAsia="ro-RO"/>
        </w:rPr>
        <w:t xml:space="preserve">Planul de selecţie, </w:t>
      </w:r>
      <w:r w:rsidRPr="0078783F">
        <w:rPr>
          <w:rStyle w:val="FontStyle17"/>
          <w:rFonts w:ascii="Times New Roman" w:hAnsi="Times New Roman" w:cs="Times New Roman"/>
          <w:sz w:val="24"/>
          <w:szCs w:val="24"/>
          <w:lang w:val="ro-RO" w:eastAsia="ro-RO"/>
        </w:rPr>
        <w:t xml:space="preserve">respectiv componenta iniţială trebuie comunicată în termen de </w:t>
      </w:r>
      <w:r w:rsidRPr="0078783F">
        <w:rPr>
          <w:rStyle w:val="FontStyle17"/>
          <w:rFonts w:ascii="Times New Roman" w:hAnsi="Times New Roman" w:cs="Times New Roman"/>
          <w:sz w:val="24"/>
          <w:szCs w:val="24"/>
          <w:lang w:eastAsia="ro-RO"/>
        </w:rPr>
        <w:t xml:space="preserve">5 </w:t>
      </w:r>
      <w:r w:rsidRPr="0078783F">
        <w:rPr>
          <w:rStyle w:val="FontStyle17"/>
          <w:rFonts w:ascii="Times New Roman" w:hAnsi="Times New Roman" w:cs="Times New Roman"/>
          <w:sz w:val="24"/>
          <w:szCs w:val="24"/>
          <w:lang w:val="ro-RO" w:eastAsia="ro-RO"/>
        </w:rPr>
        <w:t xml:space="preserve">zile pentru consultare autorităţii publice tutelare şi definitivată în termen de </w:t>
      </w:r>
      <w:r w:rsidRPr="0078783F">
        <w:rPr>
          <w:rStyle w:val="FontStyle17"/>
          <w:rFonts w:ascii="Times New Roman" w:hAnsi="Times New Roman" w:cs="Times New Roman"/>
          <w:sz w:val="24"/>
          <w:szCs w:val="24"/>
          <w:lang w:eastAsia="ro-RO"/>
        </w:rPr>
        <w:t xml:space="preserve">10 </w:t>
      </w:r>
      <w:r w:rsidRPr="0078783F">
        <w:rPr>
          <w:rStyle w:val="FontStyle17"/>
          <w:rFonts w:ascii="Times New Roman" w:hAnsi="Times New Roman" w:cs="Times New Roman"/>
          <w:sz w:val="24"/>
          <w:szCs w:val="24"/>
          <w:lang w:val="ro-RO" w:eastAsia="ro-RO"/>
        </w:rPr>
        <w:t>zile de la data declanşării procedurii de selecţie. Componenta integrală va fi definitivată până la data publicării anunţului</w:t>
      </w:r>
      <w:r w:rsidR="003E5C74" w:rsidRPr="0078783F">
        <w:rPr>
          <w:rStyle w:val="FontStyle17"/>
          <w:rFonts w:ascii="Times New Roman" w:hAnsi="Times New Roman" w:cs="Times New Roman"/>
          <w:sz w:val="24"/>
          <w:szCs w:val="24"/>
          <w:lang w:val="ro-RO" w:eastAsia="ro-RO"/>
        </w:rPr>
        <w:t>.</w:t>
      </w:r>
    </w:p>
    <w:p w:rsidR="00C90EC9" w:rsidRPr="0078783F" w:rsidRDefault="00C90EC9" w:rsidP="0078783F">
      <w:pPr>
        <w:pStyle w:val="Style4"/>
        <w:widowControl/>
        <w:numPr>
          <w:ilvl w:val="0"/>
          <w:numId w:val="4"/>
        </w:numPr>
        <w:tabs>
          <w:tab w:val="left" w:pos="634"/>
        </w:tabs>
        <w:spacing w:before="5" w:line="240" w:lineRule="auto"/>
        <w:ind w:firstLine="499"/>
        <w:jc w:val="both"/>
        <w:rPr>
          <w:rStyle w:val="FontStyle17"/>
          <w:rFonts w:ascii="Times New Roman" w:hAnsi="Times New Roman" w:cs="Times New Roman"/>
          <w:sz w:val="24"/>
          <w:szCs w:val="24"/>
        </w:rPr>
      </w:pPr>
      <w:r w:rsidRPr="0078783F">
        <w:rPr>
          <w:rStyle w:val="FontStyle17"/>
          <w:rFonts w:ascii="Times New Roman" w:hAnsi="Times New Roman" w:cs="Times New Roman"/>
          <w:sz w:val="24"/>
          <w:szCs w:val="24"/>
          <w:lang w:val="ro-RO" w:eastAsia="ro-RO"/>
        </w:rPr>
        <w:t xml:space="preserve">Pentru fiecare etapă a procedurii de selecţie trebuie stabilite </w:t>
      </w:r>
      <w:r w:rsidRPr="0078783F">
        <w:rPr>
          <w:rStyle w:val="FontStyle16"/>
          <w:rFonts w:ascii="Times New Roman" w:hAnsi="Times New Roman" w:cs="Times New Roman"/>
          <w:sz w:val="24"/>
          <w:szCs w:val="24"/>
          <w:lang w:val="ro-RO" w:eastAsia="ro-RO"/>
        </w:rPr>
        <w:t xml:space="preserve">termene limită, </w:t>
      </w:r>
      <w:r w:rsidRPr="0078783F">
        <w:rPr>
          <w:rStyle w:val="FontStyle17"/>
          <w:rFonts w:ascii="Times New Roman" w:hAnsi="Times New Roman" w:cs="Times New Roman"/>
          <w:sz w:val="24"/>
          <w:szCs w:val="24"/>
          <w:lang w:val="ro-RO" w:eastAsia="ro-RO"/>
        </w:rPr>
        <w:t>cu respectarea legislaţiei în vigoare şi ca un rezultat al bunei negocieri între părţi. Termenele limită trebuie stabilite şi incluse în planul de selecţie f</w:t>
      </w:r>
      <w:r w:rsidR="003E5C74" w:rsidRPr="0078783F">
        <w:rPr>
          <w:rStyle w:val="FontStyle17"/>
          <w:rFonts w:ascii="Times New Roman" w:hAnsi="Times New Roman" w:cs="Times New Roman"/>
          <w:sz w:val="24"/>
          <w:szCs w:val="24"/>
          <w:lang w:val="ro-RO" w:eastAsia="ro-RO"/>
        </w:rPr>
        <w:t>inal.</w:t>
      </w:r>
    </w:p>
    <w:p w:rsidR="00C90EC9" w:rsidRPr="0078783F" w:rsidRDefault="00C90EC9" w:rsidP="0078783F">
      <w:pPr>
        <w:numPr>
          <w:ilvl w:val="0"/>
          <w:numId w:val="4"/>
        </w:numPr>
        <w:spacing w:after="0" w:line="240" w:lineRule="auto"/>
        <w:ind w:firstLine="720"/>
        <w:jc w:val="both"/>
        <w:rPr>
          <w:rFonts w:ascii="Times New Roman" w:hAnsi="Times New Roman"/>
          <w:sz w:val="24"/>
          <w:szCs w:val="24"/>
        </w:rPr>
      </w:pPr>
      <w:r w:rsidRPr="0078783F">
        <w:rPr>
          <w:rStyle w:val="FontStyle16"/>
          <w:rFonts w:ascii="Times New Roman" w:hAnsi="Times New Roman" w:cs="Times New Roman"/>
          <w:sz w:val="24"/>
          <w:szCs w:val="24"/>
          <w:lang w:eastAsia="ro-RO"/>
        </w:rPr>
        <w:t xml:space="preserve">Elementele de confidenţialitate </w:t>
      </w:r>
      <w:r w:rsidRPr="0078783F">
        <w:rPr>
          <w:rStyle w:val="FontStyle17"/>
          <w:rFonts w:ascii="Times New Roman" w:hAnsi="Times New Roman" w:cs="Times New Roman"/>
          <w:sz w:val="24"/>
          <w:szCs w:val="24"/>
          <w:lang w:eastAsia="ro-RO"/>
        </w:rPr>
        <w:t xml:space="preserve">- aspectele cheie ale procesului de selecţie trebuie specificate şi integrate în planul de selecţie, precum şi modalitatea de abordare a acestora. În ceea ce priveşte confidenţialitatea şi accesul la documentele emise/uzitate în cadrul procedurii de selecţie, respectiv informaţiile privind identitatea candidaţilor, trebuie să fie tratate cu cel mai înalt grad de confidenţialitate, iar accesul la aceste informaţii trebuie să fie limitat numai la acele </w:t>
      </w:r>
      <w:r w:rsidRPr="0078783F">
        <w:rPr>
          <w:rStyle w:val="FontStyle17"/>
          <w:rFonts w:ascii="Times New Roman" w:hAnsi="Times New Roman" w:cs="Times New Roman"/>
          <w:sz w:val="24"/>
          <w:szCs w:val="24"/>
          <w:lang w:eastAsia="ro-RO"/>
        </w:rPr>
        <w:lastRenderedPageBreak/>
        <w:t xml:space="preserve">persoane care sunt implicate în procesul decizional. </w:t>
      </w:r>
      <w:r w:rsidRPr="0078783F">
        <w:rPr>
          <w:rFonts w:ascii="Times New Roman" w:hAnsi="Times New Roman"/>
          <w:sz w:val="24"/>
          <w:szCs w:val="24"/>
        </w:rPr>
        <w:t>Toate dosarele candidaţilor vor fi tratate în deplină confidenţialitate atât de expertul independent, cât şi de autoritatea publică tutelară. De asemenea, această confidenţialitate se referă şi la a nu folosi în interes propriu aceste informaţii. Accesul la aceste informaţii se limitează numai la persoanele implicate în procesul decizional.</w:t>
      </w:r>
    </w:p>
    <w:p w:rsidR="00C90EC9" w:rsidRPr="0078783F" w:rsidRDefault="00C90EC9" w:rsidP="0078783F">
      <w:pPr>
        <w:pStyle w:val="Style4"/>
        <w:widowControl/>
        <w:numPr>
          <w:ilvl w:val="0"/>
          <w:numId w:val="4"/>
        </w:numPr>
        <w:tabs>
          <w:tab w:val="left" w:pos="634"/>
          <w:tab w:val="left" w:pos="701"/>
        </w:tabs>
        <w:spacing w:before="10" w:line="240" w:lineRule="auto"/>
        <w:ind w:firstLine="720"/>
        <w:jc w:val="both"/>
        <w:rPr>
          <w:rFonts w:ascii="Times New Roman" w:hAnsi="Times New Roman"/>
          <w:lang w:val="ro-RO"/>
        </w:rPr>
      </w:pPr>
      <w:r w:rsidRPr="0078783F">
        <w:rPr>
          <w:rStyle w:val="FontStyle16"/>
          <w:rFonts w:ascii="Times New Roman" w:hAnsi="Times New Roman" w:cs="Times New Roman"/>
          <w:sz w:val="24"/>
          <w:szCs w:val="24"/>
          <w:lang w:val="ro-RO"/>
        </w:rPr>
        <w:t xml:space="preserve"> Notificări şi mijloace de comunicare </w:t>
      </w:r>
      <w:r w:rsidRPr="0078783F">
        <w:rPr>
          <w:rStyle w:val="FontStyle17"/>
          <w:rFonts w:ascii="Times New Roman" w:hAnsi="Times New Roman" w:cs="Times New Roman"/>
          <w:sz w:val="24"/>
          <w:szCs w:val="24"/>
        </w:rPr>
        <w:t xml:space="preserve">- </w:t>
      </w:r>
      <w:r w:rsidRPr="0078783F">
        <w:rPr>
          <w:rStyle w:val="FontStyle17"/>
          <w:rFonts w:ascii="Times New Roman" w:hAnsi="Times New Roman" w:cs="Times New Roman"/>
          <w:sz w:val="24"/>
          <w:szCs w:val="24"/>
          <w:lang w:val="ro-RO"/>
        </w:rPr>
        <w:t xml:space="preserve">se transmit elementele cheie ale planului de selecţie, iar fiecare parte cu rol activ în procedura de recrutare şi selecţie va indica persoana/persoanele în atenţia căreia/cărora se vor adresa comunicările, precum şi mijloacele de comunicare. </w:t>
      </w:r>
      <w:proofErr w:type="gramStart"/>
      <w:r w:rsidRPr="0078783F">
        <w:rPr>
          <w:rFonts w:ascii="Times New Roman" w:hAnsi="Times New Roman"/>
          <w:lang w:val="en-US"/>
        </w:rPr>
        <w:t>Conform</w:t>
      </w:r>
      <w:proofErr w:type="gramEnd"/>
      <w:r w:rsidRPr="0078783F">
        <w:rPr>
          <w:rFonts w:ascii="Times New Roman" w:hAnsi="Times New Roman"/>
          <w:lang w:val="en-US"/>
        </w:rPr>
        <w:t xml:space="preserve"> </w:t>
      </w:r>
      <w:proofErr w:type="spellStart"/>
      <w:r w:rsidRPr="0078783F">
        <w:rPr>
          <w:rFonts w:ascii="Times New Roman" w:hAnsi="Times New Roman"/>
          <w:lang w:val="en-US"/>
        </w:rPr>
        <w:t>Hotărârii</w:t>
      </w:r>
      <w:proofErr w:type="spellEnd"/>
      <w:r w:rsidRPr="0078783F">
        <w:rPr>
          <w:rFonts w:ascii="Times New Roman" w:hAnsi="Times New Roman"/>
          <w:lang w:val="en-US"/>
        </w:rPr>
        <w:t xml:space="preserve"> </w:t>
      </w:r>
      <w:proofErr w:type="spellStart"/>
      <w:r w:rsidRPr="0078783F">
        <w:rPr>
          <w:rFonts w:ascii="Times New Roman" w:hAnsi="Times New Roman"/>
          <w:lang w:val="en-US"/>
        </w:rPr>
        <w:t>Consiliului</w:t>
      </w:r>
      <w:proofErr w:type="spellEnd"/>
      <w:r w:rsidRPr="0078783F">
        <w:rPr>
          <w:rFonts w:ascii="Times New Roman" w:hAnsi="Times New Roman"/>
          <w:lang w:val="en-US"/>
        </w:rPr>
        <w:t xml:space="preserve"> Local nr.</w:t>
      </w:r>
      <w:r w:rsidR="003E5C74" w:rsidRPr="0078783F">
        <w:rPr>
          <w:rFonts w:ascii="Times New Roman" w:eastAsiaTheme="minorHAnsi" w:hAnsi="Times New Roman"/>
          <w:color w:val="000000"/>
          <w:lang w:val="en-US" w:eastAsia="en-US"/>
        </w:rPr>
        <w:t xml:space="preserve"> 323/15.06.2018</w:t>
      </w:r>
      <w:r w:rsidR="00016186" w:rsidRPr="0078783F">
        <w:rPr>
          <w:rFonts w:ascii="Times New Roman" w:eastAsiaTheme="minorHAnsi" w:hAnsi="Times New Roman"/>
          <w:color w:val="000000"/>
          <w:lang w:val="en-US" w:eastAsia="en-US"/>
        </w:rPr>
        <w:t xml:space="preserve"> </w:t>
      </w:r>
      <w:proofErr w:type="spellStart"/>
      <w:r w:rsidRPr="0078783F">
        <w:rPr>
          <w:rFonts w:ascii="Times New Roman" w:hAnsi="Times New Roman"/>
          <w:bCs/>
          <w:color w:val="000000"/>
          <w:lang w:val="en-US"/>
        </w:rPr>
        <w:t>privind</w:t>
      </w:r>
      <w:proofErr w:type="spellEnd"/>
      <w:r w:rsidRPr="0078783F">
        <w:rPr>
          <w:rFonts w:ascii="Times New Roman" w:hAnsi="Times New Roman"/>
          <w:bCs/>
          <w:color w:val="000000"/>
          <w:lang w:val="en-US"/>
        </w:rPr>
        <w:t xml:space="preserve"> </w:t>
      </w:r>
      <w:proofErr w:type="spellStart"/>
      <w:r w:rsidRPr="0078783F">
        <w:rPr>
          <w:rFonts w:ascii="Times New Roman" w:hAnsi="Times New Roman"/>
          <w:bCs/>
          <w:color w:val="000000"/>
          <w:lang w:val="en-US"/>
        </w:rPr>
        <w:t>declanşarea</w:t>
      </w:r>
      <w:proofErr w:type="spellEnd"/>
      <w:r w:rsidRPr="0078783F">
        <w:rPr>
          <w:rFonts w:ascii="Times New Roman" w:hAnsi="Times New Roman"/>
          <w:bCs/>
          <w:color w:val="000000"/>
          <w:lang w:val="en-US"/>
        </w:rPr>
        <w:t xml:space="preserve"> </w:t>
      </w:r>
      <w:proofErr w:type="spellStart"/>
      <w:r w:rsidRPr="0078783F">
        <w:rPr>
          <w:rFonts w:ascii="Times New Roman" w:hAnsi="Times New Roman"/>
          <w:bCs/>
          <w:color w:val="000000"/>
          <w:lang w:val="en-US"/>
        </w:rPr>
        <w:t>procedurii</w:t>
      </w:r>
      <w:proofErr w:type="spellEnd"/>
      <w:r w:rsidRPr="0078783F">
        <w:rPr>
          <w:rFonts w:ascii="Times New Roman" w:hAnsi="Times New Roman"/>
          <w:bCs/>
          <w:color w:val="000000"/>
          <w:lang w:val="en-US"/>
        </w:rPr>
        <w:t xml:space="preserve"> de </w:t>
      </w:r>
      <w:proofErr w:type="spellStart"/>
      <w:r w:rsidRPr="0078783F">
        <w:rPr>
          <w:rFonts w:ascii="Times New Roman" w:hAnsi="Times New Roman"/>
          <w:bCs/>
          <w:color w:val="000000"/>
          <w:lang w:val="en-US"/>
        </w:rPr>
        <w:t>selecţie</w:t>
      </w:r>
      <w:proofErr w:type="spellEnd"/>
      <w:r w:rsidRPr="0078783F">
        <w:rPr>
          <w:rFonts w:ascii="Times New Roman" w:hAnsi="Times New Roman"/>
          <w:bCs/>
          <w:color w:val="000000"/>
          <w:lang w:val="en-US"/>
        </w:rPr>
        <w:t xml:space="preserve"> a </w:t>
      </w:r>
      <w:proofErr w:type="spellStart"/>
      <w:r w:rsidRPr="0078783F">
        <w:rPr>
          <w:rFonts w:ascii="Times New Roman" w:hAnsi="Times New Roman"/>
          <w:bCs/>
          <w:color w:val="000000"/>
          <w:lang w:val="en-US"/>
        </w:rPr>
        <w:t>membrilor</w:t>
      </w:r>
      <w:proofErr w:type="spellEnd"/>
      <w:r w:rsidRPr="0078783F">
        <w:rPr>
          <w:rFonts w:ascii="Times New Roman" w:hAnsi="Times New Roman"/>
          <w:bCs/>
          <w:color w:val="000000"/>
          <w:lang w:val="en-US"/>
        </w:rPr>
        <w:t xml:space="preserve"> </w:t>
      </w:r>
      <w:proofErr w:type="spellStart"/>
      <w:r w:rsidRPr="0078783F">
        <w:rPr>
          <w:rFonts w:ascii="Times New Roman" w:hAnsi="Times New Roman"/>
          <w:bCs/>
          <w:color w:val="000000"/>
          <w:lang w:val="en-US"/>
        </w:rPr>
        <w:t>Consiliului</w:t>
      </w:r>
      <w:proofErr w:type="spellEnd"/>
      <w:r w:rsidRPr="0078783F">
        <w:rPr>
          <w:rFonts w:ascii="Times New Roman" w:hAnsi="Times New Roman"/>
          <w:bCs/>
          <w:color w:val="000000"/>
          <w:lang w:val="en-US"/>
        </w:rPr>
        <w:t xml:space="preserve"> de </w:t>
      </w:r>
      <w:proofErr w:type="spellStart"/>
      <w:r w:rsidRPr="0078783F">
        <w:rPr>
          <w:rFonts w:ascii="Times New Roman" w:hAnsi="Times New Roman"/>
          <w:bCs/>
          <w:color w:val="000000"/>
          <w:lang w:val="en-US"/>
        </w:rPr>
        <w:t>Administraţie</w:t>
      </w:r>
      <w:proofErr w:type="spellEnd"/>
      <w:r w:rsidRPr="0078783F">
        <w:rPr>
          <w:rFonts w:ascii="Times New Roman" w:hAnsi="Times New Roman"/>
          <w:bCs/>
          <w:color w:val="000000"/>
          <w:lang w:val="en-US"/>
        </w:rPr>
        <w:t xml:space="preserve">, </w:t>
      </w:r>
      <w:proofErr w:type="spellStart"/>
      <w:r w:rsidRPr="0078783F">
        <w:rPr>
          <w:rFonts w:ascii="Times New Roman" w:hAnsi="Times New Roman"/>
          <w:lang w:val="en-US"/>
        </w:rPr>
        <w:t>procedura</w:t>
      </w:r>
      <w:proofErr w:type="spellEnd"/>
      <w:r w:rsidRPr="0078783F">
        <w:rPr>
          <w:rFonts w:ascii="Times New Roman" w:hAnsi="Times New Roman"/>
          <w:lang w:val="en-US"/>
        </w:rPr>
        <w:t xml:space="preserve"> de </w:t>
      </w:r>
      <w:proofErr w:type="spellStart"/>
      <w:r w:rsidRPr="0078783F">
        <w:rPr>
          <w:rFonts w:ascii="Times New Roman" w:hAnsi="Times New Roman"/>
          <w:lang w:val="en-US"/>
        </w:rPr>
        <w:t>selec</w:t>
      </w:r>
      <w:r w:rsidRPr="0078783F">
        <w:rPr>
          <w:rFonts w:ascii="Times New Roman" w:hAnsi="Times New Roman"/>
        </w:rPr>
        <w:t>ţie</w:t>
      </w:r>
      <w:proofErr w:type="spellEnd"/>
      <w:r w:rsidRPr="0078783F">
        <w:rPr>
          <w:rFonts w:ascii="Times New Roman" w:hAnsi="Times New Roman"/>
        </w:rPr>
        <w:t xml:space="preserve"> a </w:t>
      </w:r>
      <w:proofErr w:type="spellStart"/>
      <w:r w:rsidRPr="0078783F">
        <w:rPr>
          <w:rFonts w:ascii="Times New Roman" w:hAnsi="Times New Roman"/>
        </w:rPr>
        <w:t>candidaţilor</w:t>
      </w:r>
      <w:proofErr w:type="spellEnd"/>
      <w:r w:rsidRPr="0078783F">
        <w:rPr>
          <w:rFonts w:ascii="Times New Roman" w:hAnsi="Times New Roman"/>
        </w:rPr>
        <w:t xml:space="preserve"> </w:t>
      </w:r>
      <w:proofErr w:type="spellStart"/>
      <w:r w:rsidRPr="0078783F">
        <w:rPr>
          <w:rFonts w:ascii="Times New Roman" w:hAnsi="Times New Roman"/>
        </w:rPr>
        <w:t>pentru</w:t>
      </w:r>
      <w:proofErr w:type="spellEnd"/>
      <w:r w:rsidRPr="0078783F">
        <w:rPr>
          <w:rFonts w:ascii="Times New Roman" w:hAnsi="Times New Roman"/>
        </w:rPr>
        <w:t xml:space="preserve"> </w:t>
      </w:r>
      <w:proofErr w:type="spellStart"/>
      <w:r w:rsidRPr="0078783F">
        <w:rPr>
          <w:rFonts w:ascii="Times New Roman" w:hAnsi="Times New Roman"/>
        </w:rPr>
        <w:t>funcţiile</w:t>
      </w:r>
      <w:proofErr w:type="spellEnd"/>
      <w:r w:rsidRPr="0078783F">
        <w:rPr>
          <w:rFonts w:ascii="Times New Roman" w:hAnsi="Times New Roman"/>
        </w:rPr>
        <w:t xml:space="preserve"> de </w:t>
      </w:r>
      <w:proofErr w:type="spellStart"/>
      <w:r w:rsidRPr="0078783F">
        <w:rPr>
          <w:rFonts w:ascii="Times New Roman" w:hAnsi="Times New Roman"/>
        </w:rPr>
        <w:t>membri</w:t>
      </w:r>
      <w:proofErr w:type="spellEnd"/>
      <w:r w:rsidRPr="0078783F">
        <w:rPr>
          <w:rFonts w:ascii="Times New Roman" w:hAnsi="Times New Roman"/>
        </w:rPr>
        <w:t xml:space="preserve">  </w:t>
      </w:r>
      <w:proofErr w:type="spellStart"/>
      <w:r w:rsidRPr="0078783F">
        <w:rPr>
          <w:rFonts w:ascii="Times New Roman" w:hAnsi="Times New Roman"/>
        </w:rPr>
        <w:t>în</w:t>
      </w:r>
      <w:proofErr w:type="spellEnd"/>
      <w:r w:rsidRPr="0078783F">
        <w:rPr>
          <w:rFonts w:ascii="Times New Roman" w:hAnsi="Times New Roman"/>
        </w:rPr>
        <w:t xml:space="preserve"> </w:t>
      </w:r>
      <w:proofErr w:type="spellStart"/>
      <w:r w:rsidRPr="0078783F">
        <w:rPr>
          <w:rFonts w:ascii="Times New Roman" w:hAnsi="Times New Roman"/>
        </w:rPr>
        <w:t>Consiliul</w:t>
      </w:r>
      <w:proofErr w:type="spellEnd"/>
      <w:r w:rsidRPr="0078783F">
        <w:rPr>
          <w:rFonts w:ascii="Times New Roman" w:hAnsi="Times New Roman"/>
        </w:rPr>
        <w:t xml:space="preserve"> de </w:t>
      </w:r>
      <w:proofErr w:type="spellStart"/>
      <w:r w:rsidRPr="0078783F">
        <w:rPr>
          <w:rFonts w:ascii="Times New Roman" w:hAnsi="Times New Roman"/>
        </w:rPr>
        <w:t>Administraţie</w:t>
      </w:r>
      <w:proofErr w:type="spellEnd"/>
      <w:r w:rsidRPr="0078783F">
        <w:rPr>
          <w:rFonts w:ascii="Times New Roman" w:hAnsi="Times New Roman"/>
        </w:rPr>
        <w:t xml:space="preserve"> al </w:t>
      </w:r>
      <w:r w:rsidRPr="0078783F">
        <w:rPr>
          <w:rFonts w:ascii="Times New Roman" w:hAnsi="Times New Roman"/>
          <w:b/>
          <w:lang w:val="ro-RO"/>
        </w:rPr>
        <w:t xml:space="preserve">Societatii </w:t>
      </w:r>
      <w:r w:rsidR="00567590" w:rsidRPr="0078783F">
        <w:rPr>
          <w:rFonts w:ascii="Times New Roman" w:hAnsi="Times New Roman"/>
          <w:b/>
          <w:lang w:val="ro-RO"/>
        </w:rPr>
        <w:t>PIE</w:t>
      </w:r>
      <w:r w:rsidR="009B639F" w:rsidRPr="0078783F">
        <w:rPr>
          <w:rFonts w:ascii="Times New Roman" w:hAnsi="Times New Roman"/>
          <w:b/>
          <w:lang w:val="ro-RO"/>
        </w:rPr>
        <w:t>Ţ</w:t>
      </w:r>
      <w:r w:rsidR="00567590" w:rsidRPr="0078783F">
        <w:rPr>
          <w:rFonts w:ascii="Times New Roman" w:hAnsi="Times New Roman"/>
          <w:b/>
          <w:lang w:val="ro-RO"/>
        </w:rPr>
        <w:t xml:space="preserve">E </w:t>
      </w:r>
      <w:r w:rsidRPr="0078783F">
        <w:rPr>
          <w:rFonts w:ascii="Times New Roman" w:hAnsi="Times New Roman"/>
          <w:b/>
          <w:lang w:val="ro-RO"/>
        </w:rPr>
        <w:t>S.A.,</w:t>
      </w:r>
      <w:r w:rsidR="009B639F" w:rsidRPr="0078783F">
        <w:rPr>
          <w:rFonts w:ascii="Times New Roman" w:hAnsi="Times New Roman"/>
          <w:b/>
          <w:color w:val="000000"/>
          <w:lang w:val="ro-RO"/>
        </w:rPr>
        <w:t xml:space="preserve"> </w:t>
      </w:r>
      <w:r w:rsidRPr="0078783F">
        <w:rPr>
          <w:rFonts w:ascii="Times New Roman" w:hAnsi="Times New Roman"/>
        </w:rPr>
        <w:t xml:space="preserve">se </w:t>
      </w:r>
      <w:proofErr w:type="spellStart"/>
      <w:r w:rsidRPr="0078783F">
        <w:rPr>
          <w:rFonts w:ascii="Times New Roman" w:hAnsi="Times New Roman"/>
        </w:rPr>
        <w:t>va</w:t>
      </w:r>
      <w:proofErr w:type="spellEnd"/>
      <w:r w:rsidRPr="0078783F">
        <w:rPr>
          <w:rFonts w:ascii="Times New Roman" w:hAnsi="Times New Roman"/>
        </w:rPr>
        <w:t xml:space="preserve"> </w:t>
      </w:r>
      <w:proofErr w:type="spellStart"/>
      <w:r w:rsidRPr="0078783F">
        <w:rPr>
          <w:rFonts w:ascii="Times New Roman" w:hAnsi="Times New Roman"/>
        </w:rPr>
        <w:t>efectua</w:t>
      </w:r>
      <w:proofErr w:type="spellEnd"/>
      <w:r w:rsidRPr="0078783F">
        <w:rPr>
          <w:rFonts w:ascii="Times New Roman" w:hAnsi="Times New Roman"/>
        </w:rPr>
        <w:t xml:space="preserve"> de </w:t>
      </w:r>
      <w:proofErr w:type="spellStart"/>
      <w:r w:rsidRPr="0078783F">
        <w:rPr>
          <w:rFonts w:ascii="Times New Roman" w:hAnsi="Times New Roman"/>
        </w:rPr>
        <w:t>către</w:t>
      </w:r>
      <w:proofErr w:type="spellEnd"/>
      <w:r w:rsidRPr="0078783F">
        <w:rPr>
          <w:rFonts w:ascii="Times New Roman" w:hAnsi="Times New Roman"/>
        </w:rPr>
        <w:t xml:space="preserve"> un expert independent </w:t>
      </w:r>
      <w:proofErr w:type="spellStart"/>
      <w:r w:rsidRPr="0078783F">
        <w:rPr>
          <w:rFonts w:ascii="Times New Roman" w:hAnsi="Times New Roman"/>
        </w:rPr>
        <w:t>în</w:t>
      </w:r>
      <w:proofErr w:type="spellEnd"/>
      <w:r w:rsidRPr="0078783F">
        <w:rPr>
          <w:rFonts w:ascii="Times New Roman" w:hAnsi="Times New Roman"/>
        </w:rPr>
        <w:t xml:space="preserve"> </w:t>
      </w:r>
      <w:proofErr w:type="spellStart"/>
      <w:r w:rsidRPr="0078783F">
        <w:rPr>
          <w:rFonts w:ascii="Times New Roman" w:hAnsi="Times New Roman"/>
        </w:rPr>
        <w:t>colaborare</w:t>
      </w:r>
      <w:proofErr w:type="spellEnd"/>
      <w:r w:rsidRPr="0078783F">
        <w:rPr>
          <w:rFonts w:ascii="Times New Roman" w:hAnsi="Times New Roman"/>
        </w:rPr>
        <w:t xml:space="preserve"> cu </w:t>
      </w:r>
      <w:proofErr w:type="spellStart"/>
      <w:r w:rsidRPr="0078783F">
        <w:rPr>
          <w:rFonts w:ascii="Times New Roman" w:hAnsi="Times New Roman"/>
        </w:rPr>
        <w:t>Comisia</w:t>
      </w:r>
      <w:proofErr w:type="spellEnd"/>
      <w:r w:rsidRPr="0078783F">
        <w:rPr>
          <w:rFonts w:ascii="Times New Roman" w:hAnsi="Times New Roman"/>
        </w:rPr>
        <w:t xml:space="preserve"> de </w:t>
      </w:r>
      <w:proofErr w:type="spellStart"/>
      <w:r w:rsidRPr="0078783F">
        <w:rPr>
          <w:rFonts w:ascii="Times New Roman" w:hAnsi="Times New Roman"/>
        </w:rPr>
        <w:t>Selecţie</w:t>
      </w:r>
      <w:proofErr w:type="spellEnd"/>
      <w:r w:rsidR="003E5C74" w:rsidRPr="0078783F">
        <w:rPr>
          <w:rFonts w:ascii="Times New Roman" w:hAnsi="Times New Roman"/>
        </w:rPr>
        <w:t xml:space="preserve"> </w:t>
      </w:r>
      <w:proofErr w:type="spellStart"/>
      <w:r w:rsidR="003E5C74" w:rsidRPr="0078783F">
        <w:rPr>
          <w:rFonts w:ascii="Times New Roman" w:hAnsi="Times New Roman"/>
        </w:rPr>
        <w:t>constituită</w:t>
      </w:r>
      <w:proofErr w:type="spellEnd"/>
      <w:r w:rsidR="003E5C74" w:rsidRPr="0078783F">
        <w:rPr>
          <w:rFonts w:ascii="Times New Roman" w:hAnsi="Times New Roman"/>
        </w:rPr>
        <w:t xml:space="preserve"> </w:t>
      </w:r>
      <w:proofErr w:type="spellStart"/>
      <w:r w:rsidR="003E5C74" w:rsidRPr="0078783F">
        <w:rPr>
          <w:rFonts w:ascii="Times New Roman" w:hAnsi="Times New Roman"/>
        </w:rPr>
        <w:t>în</w:t>
      </w:r>
      <w:proofErr w:type="spellEnd"/>
      <w:r w:rsidR="003E5C74" w:rsidRPr="0078783F">
        <w:rPr>
          <w:rFonts w:ascii="Times New Roman" w:hAnsi="Times New Roman"/>
        </w:rPr>
        <w:t xml:space="preserve"> </w:t>
      </w:r>
      <w:proofErr w:type="spellStart"/>
      <w:r w:rsidR="003E5C74" w:rsidRPr="0078783F">
        <w:rPr>
          <w:rFonts w:ascii="Times New Roman" w:hAnsi="Times New Roman"/>
        </w:rPr>
        <w:t>baza</w:t>
      </w:r>
      <w:proofErr w:type="spellEnd"/>
      <w:r w:rsidR="003E5C74" w:rsidRPr="0078783F">
        <w:rPr>
          <w:rFonts w:ascii="Times New Roman" w:hAnsi="Times New Roman"/>
        </w:rPr>
        <w:t xml:space="preserve"> HCL nr. 308/2017</w:t>
      </w:r>
      <w:r w:rsidRPr="0078783F">
        <w:rPr>
          <w:rFonts w:ascii="Times New Roman" w:hAnsi="Times New Roman"/>
        </w:rPr>
        <w:t xml:space="preserve">. </w:t>
      </w:r>
    </w:p>
    <w:p w:rsidR="00C90EC9" w:rsidRPr="0078783F" w:rsidRDefault="00C90EC9" w:rsidP="0078783F">
      <w:pPr>
        <w:numPr>
          <w:ilvl w:val="0"/>
          <w:numId w:val="4"/>
        </w:numPr>
        <w:spacing w:after="0" w:line="240" w:lineRule="auto"/>
        <w:ind w:firstLine="720"/>
        <w:jc w:val="both"/>
        <w:rPr>
          <w:rFonts w:ascii="Times New Roman" w:hAnsi="Times New Roman"/>
          <w:sz w:val="24"/>
          <w:szCs w:val="24"/>
          <w:lang w:val="en-US"/>
        </w:rPr>
      </w:pPr>
      <w:r w:rsidRPr="0078783F">
        <w:rPr>
          <w:rFonts w:ascii="Times New Roman" w:hAnsi="Times New Roman"/>
          <w:sz w:val="24"/>
          <w:szCs w:val="24"/>
        </w:rPr>
        <w:t>Expertul independent desemnat ca urmare a desfăşurării procedurii de achiziţie publică este Delia Vîrgă – Cabinet indi</w:t>
      </w:r>
      <w:r w:rsidR="009B639F" w:rsidRPr="0078783F">
        <w:rPr>
          <w:rFonts w:ascii="Times New Roman" w:hAnsi="Times New Roman"/>
          <w:sz w:val="24"/>
          <w:szCs w:val="24"/>
        </w:rPr>
        <w:t>vidual de psihologie, tel. 0722</w:t>
      </w:r>
      <w:r w:rsidRPr="0078783F">
        <w:rPr>
          <w:rFonts w:ascii="Times New Roman" w:hAnsi="Times New Roman"/>
          <w:sz w:val="24"/>
          <w:szCs w:val="24"/>
        </w:rPr>
        <w:t>620205, e-mail: deliavirg</w:t>
      </w:r>
      <w:r w:rsidRPr="0078783F">
        <w:rPr>
          <w:rFonts w:ascii="Times New Roman" w:hAnsi="Times New Roman"/>
          <w:sz w:val="24"/>
          <w:szCs w:val="24"/>
          <w:lang w:val="en-US"/>
        </w:rPr>
        <w:t>a@gmail.com</w:t>
      </w:r>
    </w:p>
    <w:p w:rsidR="00C90EC9" w:rsidRPr="0078783F" w:rsidRDefault="00C90EC9" w:rsidP="0078783F">
      <w:pPr>
        <w:numPr>
          <w:ilvl w:val="0"/>
          <w:numId w:val="4"/>
        </w:numPr>
        <w:spacing w:after="0" w:line="240" w:lineRule="auto"/>
        <w:ind w:firstLine="720"/>
        <w:jc w:val="both"/>
        <w:rPr>
          <w:rFonts w:ascii="Times New Roman" w:hAnsi="Times New Roman"/>
          <w:sz w:val="24"/>
          <w:szCs w:val="24"/>
        </w:rPr>
      </w:pPr>
      <w:r w:rsidRPr="0078783F">
        <w:rPr>
          <w:rFonts w:ascii="Times New Roman" w:hAnsi="Times New Roman"/>
          <w:sz w:val="24"/>
          <w:szCs w:val="24"/>
        </w:rPr>
        <w:t>Pentru informaţii suplimentare vă puteţi adresa expertului independent menţionat mai sus, prec</w:t>
      </w:r>
      <w:r w:rsidR="009B639F" w:rsidRPr="0078783F">
        <w:rPr>
          <w:rFonts w:ascii="Times New Roman" w:hAnsi="Times New Roman"/>
          <w:sz w:val="24"/>
          <w:szCs w:val="24"/>
        </w:rPr>
        <w:t>um şi la nr. de tel 0256/408.405</w:t>
      </w:r>
      <w:r w:rsidR="003E5C74" w:rsidRPr="0078783F">
        <w:rPr>
          <w:rFonts w:ascii="Times New Roman" w:hAnsi="Times New Roman"/>
          <w:sz w:val="24"/>
          <w:szCs w:val="24"/>
        </w:rPr>
        <w:t xml:space="preserve"> </w:t>
      </w:r>
      <w:r w:rsidRPr="0078783F">
        <w:rPr>
          <w:rFonts w:ascii="Times New Roman" w:hAnsi="Times New Roman"/>
          <w:sz w:val="24"/>
          <w:szCs w:val="24"/>
        </w:rPr>
        <w:t>la sediul Primăriei Municipiului Timişoara, Compartiment Guvernanţa Corporativă.</w:t>
      </w:r>
    </w:p>
    <w:p w:rsidR="00567590" w:rsidRPr="0078783F" w:rsidRDefault="00567590" w:rsidP="0078783F">
      <w:pPr>
        <w:pStyle w:val="Style8"/>
        <w:widowControl/>
        <w:spacing w:before="115"/>
        <w:jc w:val="both"/>
        <w:rPr>
          <w:rStyle w:val="FontStyle17"/>
          <w:rFonts w:ascii="Times New Roman" w:hAnsi="Times New Roman" w:cs="Times New Roman"/>
          <w:sz w:val="24"/>
          <w:szCs w:val="24"/>
          <w:u w:val="single"/>
          <w:lang w:val="ro-RO"/>
        </w:rPr>
      </w:pPr>
      <w:r w:rsidRPr="0078783F">
        <w:rPr>
          <w:rStyle w:val="FontStyle17"/>
          <w:rFonts w:ascii="Times New Roman" w:hAnsi="Times New Roman" w:cs="Times New Roman"/>
          <w:sz w:val="24"/>
          <w:szCs w:val="24"/>
        </w:rPr>
        <w:t xml:space="preserve">3. </w:t>
      </w:r>
      <w:r w:rsidRPr="0078783F">
        <w:rPr>
          <w:rStyle w:val="FontStyle17"/>
          <w:rFonts w:ascii="Times New Roman" w:hAnsi="Times New Roman" w:cs="Times New Roman"/>
          <w:sz w:val="24"/>
          <w:szCs w:val="24"/>
          <w:u w:val="single"/>
          <w:lang w:val="ro-RO"/>
        </w:rPr>
        <w:t>Menţiuni privind selecţia candidaţilor:</w:t>
      </w:r>
    </w:p>
    <w:p w:rsidR="00567590" w:rsidRPr="0078783F" w:rsidRDefault="00567590" w:rsidP="0078783F">
      <w:pPr>
        <w:pStyle w:val="Style10"/>
        <w:widowControl/>
        <w:tabs>
          <w:tab w:val="left" w:pos="634"/>
        </w:tabs>
        <w:spacing w:before="5" w:line="240" w:lineRule="auto"/>
        <w:rPr>
          <w:rStyle w:val="FontStyle17"/>
          <w:rFonts w:ascii="Times New Roman" w:hAnsi="Times New Roman" w:cs="Times New Roman"/>
          <w:sz w:val="24"/>
          <w:szCs w:val="24"/>
          <w:lang w:val="ro-RO"/>
        </w:rPr>
      </w:pPr>
      <w:r w:rsidRPr="0078783F">
        <w:rPr>
          <w:rStyle w:val="FontStyle17"/>
          <w:rFonts w:ascii="Times New Roman" w:hAnsi="Times New Roman" w:cs="Times New Roman"/>
          <w:sz w:val="24"/>
          <w:szCs w:val="24"/>
        </w:rPr>
        <w:t>•</w:t>
      </w:r>
      <w:r w:rsidRPr="0078783F">
        <w:rPr>
          <w:rStyle w:val="FontStyle17"/>
          <w:rFonts w:ascii="Times New Roman" w:hAnsi="Times New Roman" w:cs="Times New Roman"/>
          <w:sz w:val="24"/>
          <w:szCs w:val="24"/>
        </w:rPr>
        <w:tab/>
      </w:r>
      <w:r w:rsidRPr="0078783F">
        <w:rPr>
          <w:rStyle w:val="FontStyle17"/>
          <w:rFonts w:ascii="Times New Roman" w:hAnsi="Times New Roman" w:cs="Times New Roman"/>
          <w:sz w:val="24"/>
          <w:szCs w:val="24"/>
          <w:lang w:val="ro-RO"/>
        </w:rPr>
        <w:t xml:space="preserve">Asigurarea diversităţii competenţelor în cadrul Consiliului de administraţie </w:t>
      </w:r>
      <w:r w:rsidRPr="0078783F">
        <w:rPr>
          <w:rStyle w:val="FontStyle17"/>
          <w:rFonts w:ascii="Times New Roman" w:hAnsi="Times New Roman" w:cs="Times New Roman"/>
          <w:sz w:val="24"/>
          <w:szCs w:val="24"/>
        </w:rPr>
        <w:t xml:space="preserve">- </w:t>
      </w:r>
      <w:r w:rsidRPr="0078783F">
        <w:rPr>
          <w:rStyle w:val="FontStyle17"/>
          <w:rFonts w:ascii="Times New Roman" w:hAnsi="Times New Roman" w:cs="Times New Roman"/>
          <w:sz w:val="24"/>
          <w:szCs w:val="24"/>
          <w:lang w:val="ro-RO"/>
        </w:rPr>
        <w:t>acest aspect prezintă relevanţă ca element cheie în alcătuirea listei scurte şi înaintarea propunerilor pentru numirea membrilor Consiliului de administraţie la întreprinderea publică care urmează prezenta procedură, întrucât poate conduce la eli</w:t>
      </w:r>
      <w:r w:rsidR="003E5C74" w:rsidRPr="0078783F">
        <w:rPr>
          <w:rStyle w:val="FontStyle17"/>
          <w:rFonts w:ascii="Times New Roman" w:hAnsi="Times New Roman" w:cs="Times New Roman"/>
          <w:sz w:val="24"/>
          <w:szCs w:val="24"/>
          <w:lang w:val="ro-RO"/>
        </w:rPr>
        <w:t>minarea unor candidaţi valoroşi.</w:t>
      </w:r>
    </w:p>
    <w:p w:rsidR="00DE27FA" w:rsidRDefault="00567590" w:rsidP="0078783F">
      <w:pPr>
        <w:pStyle w:val="Style4"/>
        <w:widowControl/>
        <w:spacing w:line="240" w:lineRule="auto"/>
        <w:ind w:firstLine="494"/>
        <w:jc w:val="both"/>
        <w:rPr>
          <w:rStyle w:val="FontStyle17"/>
          <w:rFonts w:ascii="Times New Roman" w:hAnsi="Times New Roman" w:cs="Times New Roman"/>
          <w:sz w:val="24"/>
          <w:szCs w:val="24"/>
          <w:lang w:val="ro-RO" w:eastAsia="ro-RO"/>
        </w:rPr>
      </w:pPr>
      <w:r w:rsidRPr="0078783F">
        <w:rPr>
          <w:rStyle w:val="FontStyle17"/>
          <w:rFonts w:ascii="Times New Roman" w:hAnsi="Times New Roman" w:cs="Times New Roman"/>
          <w:sz w:val="24"/>
          <w:szCs w:val="24"/>
          <w:lang w:val="ro-RO" w:eastAsia="ro-RO"/>
        </w:rPr>
        <w:t>Decizia privind diversitatea trebuie reflectată în planul de selecţie, părţile implicate direct în trierea candidaturilor fiind responsabile pentru luarea deciziilor.</w:t>
      </w:r>
    </w:p>
    <w:p w:rsidR="0078783F" w:rsidRPr="0078783F" w:rsidRDefault="0078783F" w:rsidP="0078783F">
      <w:pPr>
        <w:pStyle w:val="Style4"/>
        <w:widowControl/>
        <w:spacing w:line="240" w:lineRule="auto"/>
        <w:ind w:firstLine="494"/>
        <w:jc w:val="both"/>
        <w:rPr>
          <w:rFonts w:ascii="Times New Roman" w:hAnsi="Times New Roman"/>
          <w:lang w:val="ro-RO" w:eastAsia="ro-RO"/>
        </w:rPr>
      </w:pPr>
    </w:p>
    <w:p w:rsidR="00567590" w:rsidRPr="0078783F" w:rsidRDefault="00567590" w:rsidP="0078783F">
      <w:pPr>
        <w:pStyle w:val="Style2"/>
        <w:widowControl/>
        <w:spacing w:before="125" w:line="240" w:lineRule="auto"/>
        <w:ind w:firstLine="0"/>
        <w:jc w:val="center"/>
        <w:rPr>
          <w:rStyle w:val="FontStyle15"/>
          <w:rFonts w:ascii="Times New Roman" w:hAnsi="Times New Roman" w:cs="Times New Roman"/>
          <w:lang w:val="ro-RO" w:eastAsia="ro-RO"/>
        </w:rPr>
      </w:pPr>
      <w:r w:rsidRPr="0078783F">
        <w:rPr>
          <w:rStyle w:val="FontStyle15"/>
          <w:rFonts w:ascii="Times New Roman" w:hAnsi="Times New Roman" w:cs="Times New Roman"/>
          <w:lang w:val="ro-RO" w:eastAsia="ro-RO"/>
        </w:rPr>
        <w:t>CALENDARUL PROCEDURII DE RECRUTARE ŞI SELECŢIE</w:t>
      </w:r>
    </w:p>
    <w:p w:rsidR="00567590" w:rsidRPr="0078783F" w:rsidRDefault="00567590" w:rsidP="0078783F">
      <w:pPr>
        <w:pStyle w:val="Style4"/>
        <w:widowControl/>
        <w:spacing w:line="240" w:lineRule="auto"/>
        <w:rPr>
          <w:rFonts w:ascii="Times New Roman" w:hAnsi="Times New Roman"/>
        </w:rPr>
      </w:pPr>
    </w:p>
    <w:p w:rsidR="00567590" w:rsidRPr="0078783F" w:rsidRDefault="00DE27FA" w:rsidP="0078783F">
      <w:pPr>
        <w:tabs>
          <w:tab w:val="left" w:pos="1808"/>
        </w:tabs>
        <w:spacing w:after="160" w:line="240" w:lineRule="auto"/>
        <w:jc w:val="both"/>
        <w:rPr>
          <w:rFonts w:ascii="Times New Roman" w:hAnsi="Times New Roman"/>
          <w:b/>
          <w:sz w:val="24"/>
          <w:szCs w:val="24"/>
        </w:rPr>
      </w:pPr>
      <w:r w:rsidRPr="0078783F">
        <w:rPr>
          <w:rStyle w:val="FontStyle17"/>
          <w:rFonts w:ascii="Times New Roman" w:hAnsi="Times New Roman" w:cs="Times New Roman"/>
          <w:sz w:val="24"/>
          <w:szCs w:val="24"/>
          <w:lang w:val="en-GB" w:eastAsia="ro-RO"/>
        </w:rPr>
        <w:t xml:space="preserve">         </w:t>
      </w:r>
      <w:r w:rsidR="00567590" w:rsidRPr="0078783F">
        <w:rPr>
          <w:rStyle w:val="FontStyle17"/>
          <w:rFonts w:ascii="Times New Roman" w:hAnsi="Times New Roman" w:cs="Times New Roman"/>
          <w:sz w:val="24"/>
          <w:szCs w:val="24"/>
          <w:lang w:eastAsia="ro-RO"/>
        </w:rPr>
        <w:t xml:space="preserve">Prezenta secţiune defineşte etapele procesului de </w:t>
      </w:r>
      <w:r w:rsidR="003E5C74" w:rsidRPr="0078783F">
        <w:rPr>
          <w:rStyle w:val="FontStyle17"/>
          <w:rFonts w:ascii="Times New Roman" w:hAnsi="Times New Roman" w:cs="Times New Roman"/>
          <w:sz w:val="24"/>
          <w:szCs w:val="24"/>
          <w:lang w:eastAsia="ro-RO"/>
        </w:rPr>
        <w:t>recrutare şi selecţie, termene</w:t>
      </w:r>
      <w:r w:rsidR="00567590" w:rsidRPr="0078783F">
        <w:rPr>
          <w:rStyle w:val="FontStyle17"/>
          <w:rFonts w:ascii="Times New Roman" w:hAnsi="Times New Roman" w:cs="Times New Roman"/>
          <w:sz w:val="24"/>
          <w:szCs w:val="24"/>
          <w:lang w:eastAsia="ro-RO"/>
        </w:rPr>
        <w:t xml:space="preserve"> limită, documentele necesare, precum şi p</w:t>
      </w:r>
      <w:r w:rsidR="00016186" w:rsidRPr="0078783F">
        <w:rPr>
          <w:rStyle w:val="FontStyle17"/>
          <w:rFonts w:ascii="Times New Roman" w:hAnsi="Times New Roman" w:cs="Times New Roman"/>
          <w:sz w:val="24"/>
          <w:szCs w:val="24"/>
          <w:lang w:eastAsia="ro-RO"/>
        </w:rPr>
        <w:t>ărţile implicate.</w:t>
      </w:r>
      <w:r w:rsidR="00567590" w:rsidRPr="0078783F">
        <w:rPr>
          <w:rFonts w:ascii="Times New Roman" w:hAnsi="Times New Roman"/>
          <w:sz w:val="24"/>
          <w:szCs w:val="24"/>
        </w:rPr>
        <w:t xml:space="preserve"> Datele si termenele sunt orientative. Tabelul de mai jos rezumă aceste elemente:</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2410"/>
        <w:gridCol w:w="1843"/>
        <w:gridCol w:w="1984"/>
        <w:gridCol w:w="2835"/>
      </w:tblGrid>
      <w:tr w:rsidR="00567590" w:rsidRPr="0078783F" w:rsidTr="005E3924">
        <w:trPr>
          <w:trHeight w:val="707"/>
        </w:trPr>
        <w:tc>
          <w:tcPr>
            <w:tcW w:w="675" w:type="dxa"/>
            <w:shd w:val="clear" w:color="auto" w:fill="auto"/>
          </w:tcPr>
          <w:p w:rsidR="00567590" w:rsidRPr="0078783F" w:rsidRDefault="00567590" w:rsidP="0078783F">
            <w:pPr>
              <w:pStyle w:val="NoSpacing"/>
              <w:rPr>
                <w:rFonts w:ascii="Times New Roman" w:hAnsi="Times New Roman" w:cs="Times New Roman"/>
                <w:b/>
                <w:sz w:val="24"/>
                <w:szCs w:val="24"/>
                <w:lang w:val="ro-RO"/>
              </w:rPr>
            </w:pPr>
            <w:r w:rsidRPr="0078783F">
              <w:rPr>
                <w:rFonts w:ascii="Times New Roman" w:hAnsi="Times New Roman" w:cs="Times New Roman"/>
                <w:b/>
                <w:sz w:val="24"/>
                <w:szCs w:val="24"/>
                <w:lang w:val="ro-RO"/>
              </w:rPr>
              <w:t>NR.</w:t>
            </w:r>
          </w:p>
          <w:p w:rsidR="00567590" w:rsidRPr="0078783F" w:rsidRDefault="00567590" w:rsidP="0078783F">
            <w:pPr>
              <w:pStyle w:val="NoSpacing"/>
              <w:rPr>
                <w:rFonts w:ascii="Times New Roman" w:hAnsi="Times New Roman" w:cs="Times New Roman"/>
                <w:b/>
                <w:sz w:val="24"/>
                <w:szCs w:val="24"/>
                <w:lang w:val="ro-RO"/>
              </w:rPr>
            </w:pPr>
          </w:p>
        </w:tc>
        <w:tc>
          <w:tcPr>
            <w:tcW w:w="2410" w:type="dxa"/>
            <w:shd w:val="clear" w:color="auto" w:fill="auto"/>
          </w:tcPr>
          <w:p w:rsidR="00567590" w:rsidRPr="0078783F" w:rsidRDefault="00567590" w:rsidP="0078783F">
            <w:pPr>
              <w:pStyle w:val="NoSpacing"/>
              <w:rPr>
                <w:rFonts w:ascii="Times New Roman" w:hAnsi="Times New Roman" w:cs="Times New Roman"/>
                <w:b/>
                <w:sz w:val="24"/>
                <w:szCs w:val="24"/>
                <w:lang w:val="ro-RO"/>
              </w:rPr>
            </w:pPr>
            <w:r w:rsidRPr="0078783F">
              <w:rPr>
                <w:rFonts w:ascii="Times New Roman" w:hAnsi="Times New Roman" w:cs="Times New Roman"/>
                <w:b/>
                <w:sz w:val="24"/>
                <w:szCs w:val="24"/>
                <w:lang w:val="ro-RO"/>
              </w:rPr>
              <w:t>ETAPA</w:t>
            </w:r>
          </w:p>
        </w:tc>
        <w:tc>
          <w:tcPr>
            <w:tcW w:w="1843" w:type="dxa"/>
            <w:shd w:val="clear" w:color="auto" w:fill="auto"/>
          </w:tcPr>
          <w:p w:rsidR="00567590" w:rsidRPr="0078783F" w:rsidRDefault="00567590" w:rsidP="0078783F">
            <w:pPr>
              <w:pStyle w:val="NoSpacing"/>
              <w:rPr>
                <w:rFonts w:ascii="Times New Roman" w:hAnsi="Times New Roman" w:cs="Times New Roman"/>
                <w:b/>
                <w:sz w:val="24"/>
                <w:szCs w:val="24"/>
                <w:lang w:val="ro-RO"/>
              </w:rPr>
            </w:pPr>
            <w:r w:rsidRPr="0078783F">
              <w:rPr>
                <w:rFonts w:ascii="Times New Roman" w:hAnsi="Times New Roman" w:cs="Times New Roman"/>
                <w:b/>
                <w:sz w:val="24"/>
                <w:szCs w:val="24"/>
                <w:lang w:val="ro-RO"/>
              </w:rPr>
              <w:t>DATA</w:t>
            </w:r>
          </w:p>
        </w:tc>
        <w:tc>
          <w:tcPr>
            <w:tcW w:w="1984" w:type="dxa"/>
            <w:shd w:val="clear" w:color="auto" w:fill="auto"/>
          </w:tcPr>
          <w:p w:rsidR="00567590" w:rsidRPr="0078783F" w:rsidRDefault="00567590" w:rsidP="0078783F">
            <w:pPr>
              <w:pStyle w:val="NoSpacing"/>
              <w:rPr>
                <w:rFonts w:ascii="Times New Roman" w:hAnsi="Times New Roman" w:cs="Times New Roman"/>
                <w:b/>
                <w:sz w:val="24"/>
                <w:szCs w:val="24"/>
                <w:lang w:val="ro-RO"/>
              </w:rPr>
            </w:pPr>
            <w:r w:rsidRPr="0078783F">
              <w:rPr>
                <w:rFonts w:ascii="Times New Roman" w:hAnsi="Times New Roman" w:cs="Times New Roman"/>
                <w:b/>
                <w:sz w:val="24"/>
                <w:szCs w:val="24"/>
                <w:lang w:val="ro-RO"/>
              </w:rPr>
              <w:t>RESPONSABIL</w:t>
            </w:r>
          </w:p>
        </w:tc>
        <w:tc>
          <w:tcPr>
            <w:tcW w:w="2835" w:type="dxa"/>
            <w:shd w:val="clear" w:color="auto" w:fill="auto"/>
          </w:tcPr>
          <w:p w:rsidR="00567590" w:rsidRPr="0078783F" w:rsidRDefault="00567590" w:rsidP="0078783F">
            <w:pPr>
              <w:pStyle w:val="NoSpacing"/>
              <w:rPr>
                <w:rFonts w:ascii="Times New Roman" w:hAnsi="Times New Roman" w:cs="Times New Roman"/>
                <w:b/>
                <w:sz w:val="24"/>
                <w:szCs w:val="24"/>
                <w:lang w:val="ro-RO"/>
              </w:rPr>
            </w:pPr>
            <w:r w:rsidRPr="0078783F">
              <w:rPr>
                <w:rFonts w:ascii="Times New Roman" w:hAnsi="Times New Roman" w:cs="Times New Roman"/>
                <w:b/>
                <w:sz w:val="24"/>
                <w:szCs w:val="24"/>
                <w:lang w:val="ro-RO"/>
              </w:rPr>
              <w:t>OBSERVAŢII</w:t>
            </w:r>
          </w:p>
        </w:tc>
      </w:tr>
      <w:tr w:rsidR="00567590" w:rsidRPr="0078783F" w:rsidTr="005E3924">
        <w:trPr>
          <w:trHeight w:val="875"/>
        </w:trPr>
        <w:tc>
          <w:tcPr>
            <w:tcW w:w="675" w:type="dxa"/>
            <w:shd w:val="clear" w:color="auto" w:fill="auto"/>
          </w:tcPr>
          <w:p w:rsidR="00567590" w:rsidRPr="0078783F" w:rsidRDefault="00567590" w:rsidP="0078783F">
            <w:pPr>
              <w:pStyle w:val="NoSpacing"/>
              <w:rPr>
                <w:rFonts w:ascii="Times New Roman" w:hAnsi="Times New Roman" w:cs="Times New Roman"/>
                <w:sz w:val="24"/>
                <w:szCs w:val="24"/>
                <w:lang w:val="ro-RO"/>
              </w:rPr>
            </w:pPr>
            <w:r w:rsidRPr="0078783F">
              <w:rPr>
                <w:rFonts w:ascii="Times New Roman" w:hAnsi="Times New Roman" w:cs="Times New Roman"/>
                <w:sz w:val="24"/>
                <w:szCs w:val="24"/>
                <w:lang w:val="ro-RO"/>
              </w:rPr>
              <w:t>1.</w:t>
            </w:r>
          </w:p>
        </w:tc>
        <w:tc>
          <w:tcPr>
            <w:tcW w:w="2410" w:type="dxa"/>
            <w:shd w:val="clear" w:color="auto" w:fill="auto"/>
          </w:tcPr>
          <w:p w:rsidR="00567590" w:rsidRPr="0078783F" w:rsidRDefault="00567590" w:rsidP="0078783F">
            <w:pPr>
              <w:pStyle w:val="NoSpacing"/>
              <w:rPr>
                <w:rFonts w:ascii="Times New Roman" w:hAnsi="Times New Roman" w:cs="Times New Roman"/>
                <w:sz w:val="24"/>
                <w:szCs w:val="24"/>
                <w:lang w:val="ro-RO"/>
              </w:rPr>
            </w:pPr>
            <w:r w:rsidRPr="0078783F">
              <w:rPr>
                <w:rFonts w:ascii="Times New Roman" w:hAnsi="Times New Roman" w:cs="Times New Roman"/>
                <w:sz w:val="24"/>
                <w:szCs w:val="24"/>
                <w:lang w:val="ro-RO"/>
              </w:rPr>
              <w:t>Declan</w:t>
            </w:r>
            <w:r w:rsidRPr="0078783F">
              <w:rPr>
                <w:rFonts w:cs="Times New Roman"/>
                <w:sz w:val="24"/>
                <w:szCs w:val="24"/>
                <w:lang w:val="ro-RO"/>
              </w:rPr>
              <w:t>ș</w:t>
            </w:r>
            <w:r w:rsidRPr="0078783F">
              <w:rPr>
                <w:rFonts w:ascii="Times New Roman" w:hAnsi="Times New Roman" w:cs="Times New Roman"/>
                <w:sz w:val="24"/>
                <w:szCs w:val="24"/>
                <w:lang w:val="ro-RO"/>
              </w:rPr>
              <w:t>area procedurii de selecţie</w:t>
            </w:r>
          </w:p>
        </w:tc>
        <w:tc>
          <w:tcPr>
            <w:tcW w:w="1843" w:type="dxa"/>
            <w:shd w:val="clear" w:color="auto" w:fill="auto"/>
          </w:tcPr>
          <w:p w:rsidR="00567590" w:rsidRPr="0078783F" w:rsidRDefault="00567590" w:rsidP="0078783F">
            <w:pPr>
              <w:pStyle w:val="NoSpacing"/>
              <w:rPr>
                <w:rFonts w:ascii="Times New Roman" w:hAnsi="Times New Roman" w:cs="Times New Roman"/>
                <w:sz w:val="24"/>
                <w:szCs w:val="24"/>
                <w:lang w:val="ro-RO"/>
              </w:rPr>
            </w:pPr>
            <w:r w:rsidRPr="0078783F">
              <w:rPr>
                <w:rFonts w:ascii="Times New Roman" w:hAnsi="Times New Roman" w:cs="Times New Roman"/>
                <w:sz w:val="24"/>
                <w:szCs w:val="24"/>
                <w:lang w:val="ro-RO"/>
              </w:rPr>
              <w:t xml:space="preserve">H.C.L. nr. 323 </w:t>
            </w:r>
          </w:p>
          <w:p w:rsidR="00567590" w:rsidRPr="0078783F" w:rsidRDefault="00567590" w:rsidP="0078783F">
            <w:pPr>
              <w:pStyle w:val="NoSpacing"/>
              <w:rPr>
                <w:rFonts w:ascii="Times New Roman" w:hAnsi="Times New Roman" w:cs="Times New Roman"/>
                <w:sz w:val="24"/>
                <w:szCs w:val="24"/>
                <w:lang w:val="ro-RO"/>
              </w:rPr>
            </w:pPr>
            <w:r w:rsidRPr="0078783F">
              <w:rPr>
                <w:rFonts w:ascii="Times New Roman" w:hAnsi="Times New Roman" w:cs="Times New Roman"/>
                <w:sz w:val="24"/>
                <w:szCs w:val="24"/>
                <w:lang w:val="ro-RO"/>
              </w:rPr>
              <w:t xml:space="preserve"> din 15.06.2018 </w:t>
            </w:r>
          </w:p>
        </w:tc>
        <w:tc>
          <w:tcPr>
            <w:tcW w:w="1984" w:type="dxa"/>
            <w:shd w:val="clear" w:color="auto" w:fill="auto"/>
          </w:tcPr>
          <w:p w:rsidR="00567590" w:rsidRPr="0078783F" w:rsidRDefault="00567590" w:rsidP="0078783F">
            <w:pPr>
              <w:pStyle w:val="NoSpacing"/>
              <w:rPr>
                <w:rFonts w:ascii="Times New Roman" w:hAnsi="Times New Roman" w:cs="Times New Roman"/>
                <w:sz w:val="24"/>
                <w:szCs w:val="24"/>
                <w:lang w:val="ro-RO"/>
              </w:rPr>
            </w:pPr>
            <w:r w:rsidRPr="0078783F">
              <w:rPr>
                <w:rFonts w:ascii="Times New Roman" w:hAnsi="Times New Roman" w:cs="Times New Roman"/>
                <w:sz w:val="24"/>
                <w:szCs w:val="24"/>
                <w:lang w:val="ro-RO"/>
              </w:rPr>
              <w:t>Autoritatea publică tutelară</w:t>
            </w:r>
          </w:p>
        </w:tc>
        <w:tc>
          <w:tcPr>
            <w:tcW w:w="2835" w:type="dxa"/>
            <w:shd w:val="clear" w:color="auto" w:fill="auto"/>
          </w:tcPr>
          <w:p w:rsidR="00567590" w:rsidRPr="0078783F" w:rsidRDefault="00567590" w:rsidP="0078783F">
            <w:pPr>
              <w:pStyle w:val="NoSpacing"/>
              <w:rPr>
                <w:rFonts w:ascii="Times New Roman" w:hAnsi="Times New Roman" w:cs="Times New Roman"/>
                <w:sz w:val="24"/>
                <w:szCs w:val="24"/>
                <w:lang w:val="ro-RO"/>
              </w:rPr>
            </w:pPr>
            <w:r w:rsidRPr="0078783F">
              <w:rPr>
                <w:rFonts w:ascii="Times New Roman" w:hAnsi="Times New Roman" w:cs="Times New Roman"/>
                <w:sz w:val="24"/>
                <w:szCs w:val="24"/>
                <w:lang w:val="ro-RO"/>
              </w:rPr>
              <w:t>Art. 3 din Anexa 1 la H.G. nr. 722/2016 şi art. 64 ind. 4 din OUG nr. 109/2011</w:t>
            </w:r>
          </w:p>
        </w:tc>
      </w:tr>
      <w:tr w:rsidR="00567590" w:rsidRPr="0078783F" w:rsidTr="005E3924">
        <w:trPr>
          <w:trHeight w:val="875"/>
        </w:trPr>
        <w:tc>
          <w:tcPr>
            <w:tcW w:w="675" w:type="dxa"/>
            <w:shd w:val="clear" w:color="auto" w:fill="auto"/>
          </w:tcPr>
          <w:p w:rsidR="00567590" w:rsidRPr="0078783F" w:rsidRDefault="00567590" w:rsidP="0078783F">
            <w:pPr>
              <w:pStyle w:val="NoSpacing"/>
              <w:rPr>
                <w:rFonts w:ascii="Times New Roman" w:hAnsi="Times New Roman" w:cs="Times New Roman"/>
                <w:sz w:val="24"/>
                <w:szCs w:val="24"/>
                <w:lang w:val="ro-RO"/>
              </w:rPr>
            </w:pPr>
            <w:r w:rsidRPr="0078783F">
              <w:rPr>
                <w:rFonts w:ascii="Times New Roman" w:hAnsi="Times New Roman" w:cs="Times New Roman"/>
                <w:sz w:val="24"/>
                <w:szCs w:val="24"/>
                <w:lang w:val="ro-RO"/>
              </w:rPr>
              <w:t>2.</w:t>
            </w:r>
          </w:p>
        </w:tc>
        <w:tc>
          <w:tcPr>
            <w:tcW w:w="2410" w:type="dxa"/>
            <w:shd w:val="clear" w:color="auto" w:fill="auto"/>
          </w:tcPr>
          <w:p w:rsidR="00567590" w:rsidRPr="0078783F" w:rsidRDefault="00567590" w:rsidP="0078783F">
            <w:pPr>
              <w:pStyle w:val="NoSpacing"/>
              <w:rPr>
                <w:rFonts w:ascii="Times New Roman" w:hAnsi="Times New Roman" w:cs="Times New Roman"/>
                <w:sz w:val="24"/>
                <w:szCs w:val="24"/>
                <w:lang w:val="ro-RO"/>
              </w:rPr>
            </w:pPr>
            <w:r w:rsidRPr="0078783F">
              <w:rPr>
                <w:rFonts w:ascii="Times New Roman" w:hAnsi="Times New Roman" w:cs="Times New Roman"/>
                <w:sz w:val="24"/>
                <w:szCs w:val="24"/>
                <w:lang w:val="ro-RO"/>
              </w:rPr>
              <w:t>Publicarea scrisorii de a</w:t>
            </w:r>
            <w:r w:rsidRPr="0078783F">
              <w:rPr>
                <w:rFonts w:cs="Times New Roman"/>
                <w:sz w:val="24"/>
                <w:szCs w:val="24"/>
                <w:lang w:val="ro-RO"/>
              </w:rPr>
              <w:t>ș</w:t>
            </w:r>
            <w:r w:rsidRPr="0078783F">
              <w:rPr>
                <w:rFonts w:ascii="Times New Roman" w:hAnsi="Times New Roman" w:cs="Times New Roman"/>
                <w:sz w:val="24"/>
                <w:szCs w:val="24"/>
                <w:lang w:val="ro-RO"/>
              </w:rPr>
              <w:t>teptări pe pagina de internet a autorită</w:t>
            </w:r>
            <w:r w:rsidRPr="0078783F">
              <w:rPr>
                <w:rFonts w:cs="Times New Roman"/>
                <w:sz w:val="24"/>
                <w:szCs w:val="24"/>
                <w:lang w:val="ro-RO"/>
              </w:rPr>
              <w:t>ț</w:t>
            </w:r>
            <w:r w:rsidRPr="0078783F">
              <w:rPr>
                <w:rFonts w:ascii="Times New Roman" w:hAnsi="Times New Roman" w:cs="Times New Roman"/>
                <w:sz w:val="24"/>
                <w:szCs w:val="24"/>
                <w:lang w:val="ro-RO"/>
              </w:rPr>
              <w:t xml:space="preserve">ii publice tutelare </w:t>
            </w:r>
          </w:p>
        </w:tc>
        <w:tc>
          <w:tcPr>
            <w:tcW w:w="1843" w:type="dxa"/>
            <w:shd w:val="clear" w:color="auto" w:fill="auto"/>
          </w:tcPr>
          <w:p w:rsidR="00567590" w:rsidRPr="0078783F" w:rsidRDefault="00567590" w:rsidP="0078783F">
            <w:pPr>
              <w:pStyle w:val="NoSpacing"/>
              <w:rPr>
                <w:rFonts w:ascii="Times New Roman" w:hAnsi="Times New Roman" w:cs="Times New Roman"/>
                <w:sz w:val="24"/>
                <w:szCs w:val="24"/>
                <w:lang w:val="ro-RO"/>
              </w:rPr>
            </w:pPr>
            <w:r w:rsidRPr="0078783F">
              <w:rPr>
                <w:rFonts w:ascii="Times New Roman" w:hAnsi="Times New Roman" w:cs="Times New Roman"/>
                <w:sz w:val="24"/>
                <w:szCs w:val="24"/>
                <w:lang w:val="ro-RO"/>
              </w:rPr>
              <w:t>Cel târziu o dată cu stabilirea listei scurte a candidaţilor</w:t>
            </w:r>
          </w:p>
        </w:tc>
        <w:tc>
          <w:tcPr>
            <w:tcW w:w="1984" w:type="dxa"/>
            <w:shd w:val="clear" w:color="auto" w:fill="auto"/>
          </w:tcPr>
          <w:p w:rsidR="00567590" w:rsidRPr="0078783F" w:rsidRDefault="00567590" w:rsidP="0078783F">
            <w:pPr>
              <w:pStyle w:val="NoSpacing"/>
              <w:rPr>
                <w:rFonts w:ascii="Times New Roman" w:hAnsi="Times New Roman" w:cs="Times New Roman"/>
                <w:sz w:val="24"/>
                <w:szCs w:val="24"/>
                <w:lang w:val="ro-RO"/>
              </w:rPr>
            </w:pPr>
            <w:r w:rsidRPr="0078783F">
              <w:rPr>
                <w:rFonts w:ascii="Times New Roman" w:hAnsi="Times New Roman" w:cs="Times New Roman"/>
                <w:sz w:val="24"/>
                <w:szCs w:val="24"/>
                <w:lang w:val="ro-RO"/>
              </w:rPr>
              <w:t>Autoritatea publică tutelară</w:t>
            </w:r>
          </w:p>
        </w:tc>
        <w:tc>
          <w:tcPr>
            <w:tcW w:w="2835" w:type="dxa"/>
            <w:shd w:val="clear" w:color="auto" w:fill="auto"/>
          </w:tcPr>
          <w:p w:rsidR="00567590" w:rsidRPr="0078783F" w:rsidRDefault="00567590" w:rsidP="0078783F">
            <w:pPr>
              <w:pStyle w:val="NoSpacing"/>
              <w:rPr>
                <w:rFonts w:ascii="Times New Roman" w:hAnsi="Times New Roman" w:cs="Times New Roman"/>
                <w:sz w:val="24"/>
                <w:szCs w:val="24"/>
                <w:lang w:val="ro-RO"/>
              </w:rPr>
            </w:pPr>
            <w:r w:rsidRPr="0078783F">
              <w:rPr>
                <w:rFonts w:ascii="Times New Roman" w:hAnsi="Times New Roman" w:cs="Times New Roman"/>
                <w:sz w:val="24"/>
                <w:szCs w:val="24"/>
                <w:lang w:val="ro-RO"/>
              </w:rPr>
              <w:t>H.C.L.</w:t>
            </w:r>
          </w:p>
          <w:p w:rsidR="00567590" w:rsidRPr="0078783F" w:rsidRDefault="00567590" w:rsidP="0078783F">
            <w:pPr>
              <w:pStyle w:val="NoSpacing"/>
              <w:rPr>
                <w:rFonts w:ascii="Times New Roman" w:hAnsi="Times New Roman" w:cs="Times New Roman"/>
                <w:sz w:val="24"/>
                <w:szCs w:val="24"/>
                <w:lang w:val="ro-RO"/>
              </w:rPr>
            </w:pPr>
            <w:r w:rsidRPr="0078783F">
              <w:rPr>
                <w:rFonts w:ascii="Times New Roman" w:hAnsi="Times New Roman" w:cs="Times New Roman"/>
                <w:sz w:val="24"/>
                <w:szCs w:val="24"/>
                <w:lang w:val="ro-RO"/>
              </w:rPr>
              <w:t xml:space="preserve"> nr. 323 din 15.06.2018</w:t>
            </w:r>
          </w:p>
        </w:tc>
      </w:tr>
      <w:tr w:rsidR="00567590" w:rsidRPr="0078783F" w:rsidTr="00DE27FA">
        <w:trPr>
          <w:trHeight w:val="1279"/>
        </w:trPr>
        <w:tc>
          <w:tcPr>
            <w:tcW w:w="675" w:type="dxa"/>
            <w:shd w:val="clear" w:color="auto" w:fill="auto"/>
          </w:tcPr>
          <w:p w:rsidR="00567590" w:rsidRPr="0078783F" w:rsidRDefault="00567590" w:rsidP="0078783F">
            <w:pPr>
              <w:pStyle w:val="NoSpacing"/>
              <w:rPr>
                <w:rFonts w:ascii="Times New Roman" w:hAnsi="Times New Roman" w:cs="Times New Roman"/>
                <w:sz w:val="24"/>
                <w:szCs w:val="24"/>
                <w:lang w:val="ro-RO"/>
              </w:rPr>
            </w:pPr>
            <w:r w:rsidRPr="0078783F">
              <w:rPr>
                <w:rFonts w:ascii="Times New Roman" w:hAnsi="Times New Roman" w:cs="Times New Roman"/>
                <w:sz w:val="24"/>
                <w:szCs w:val="24"/>
                <w:lang w:val="ro-RO"/>
              </w:rPr>
              <w:lastRenderedPageBreak/>
              <w:t>3.</w:t>
            </w:r>
          </w:p>
        </w:tc>
        <w:tc>
          <w:tcPr>
            <w:tcW w:w="2410" w:type="dxa"/>
            <w:shd w:val="clear" w:color="auto" w:fill="auto"/>
          </w:tcPr>
          <w:p w:rsidR="00567590" w:rsidRPr="0078783F" w:rsidRDefault="00567590" w:rsidP="0078783F">
            <w:pPr>
              <w:pStyle w:val="NoSpacing"/>
              <w:rPr>
                <w:rFonts w:ascii="Times New Roman" w:hAnsi="Times New Roman" w:cs="Times New Roman"/>
                <w:sz w:val="24"/>
                <w:szCs w:val="24"/>
                <w:lang w:val="ro-RO"/>
              </w:rPr>
            </w:pPr>
            <w:r w:rsidRPr="0078783F">
              <w:rPr>
                <w:rFonts w:ascii="Times New Roman" w:hAnsi="Times New Roman" w:cs="Times New Roman"/>
                <w:sz w:val="24"/>
                <w:szCs w:val="24"/>
                <w:lang w:val="ro-RO"/>
              </w:rPr>
              <w:t>Elaborarea şi publicarea proiectului componentei ini</w:t>
            </w:r>
            <w:r w:rsidRPr="0078783F">
              <w:rPr>
                <w:rFonts w:cs="Times New Roman"/>
                <w:sz w:val="24"/>
                <w:szCs w:val="24"/>
                <w:lang w:val="ro-RO"/>
              </w:rPr>
              <w:t>ț</w:t>
            </w:r>
            <w:r w:rsidRPr="0078783F">
              <w:rPr>
                <w:rFonts w:ascii="Times New Roman" w:hAnsi="Times New Roman" w:cs="Times New Roman"/>
                <w:sz w:val="24"/>
                <w:szCs w:val="24"/>
                <w:lang w:val="ro-RO"/>
              </w:rPr>
              <w:t>iale a planului de selec</w:t>
            </w:r>
            <w:r w:rsidRPr="0078783F">
              <w:rPr>
                <w:rFonts w:cs="Times New Roman"/>
                <w:sz w:val="24"/>
                <w:szCs w:val="24"/>
                <w:lang w:val="ro-RO"/>
              </w:rPr>
              <w:t>ț</w:t>
            </w:r>
            <w:r w:rsidRPr="0078783F">
              <w:rPr>
                <w:rFonts w:ascii="Times New Roman" w:hAnsi="Times New Roman" w:cs="Times New Roman"/>
                <w:sz w:val="24"/>
                <w:szCs w:val="24"/>
                <w:lang w:val="ro-RO"/>
              </w:rPr>
              <w:t>ie</w:t>
            </w:r>
          </w:p>
        </w:tc>
        <w:tc>
          <w:tcPr>
            <w:tcW w:w="1843" w:type="dxa"/>
            <w:shd w:val="clear" w:color="auto" w:fill="auto"/>
          </w:tcPr>
          <w:p w:rsidR="00567590" w:rsidRPr="0078783F" w:rsidRDefault="00567590" w:rsidP="0078783F">
            <w:pPr>
              <w:pStyle w:val="NoSpacing"/>
              <w:rPr>
                <w:rFonts w:ascii="Times New Roman" w:hAnsi="Times New Roman" w:cs="Times New Roman"/>
                <w:sz w:val="24"/>
                <w:szCs w:val="24"/>
                <w:lang w:val="ro-RO"/>
              </w:rPr>
            </w:pPr>
            <w:r w:rsidRPr="0078783F">
              <w:rPr>
                <w:rFonts w:ascii="Times New Roman" w:hAnsi="Times New Roman" w:cs="Times New Roman"/>
                <w:sz w:val="24"/>
                <w:szCs w:val="24"/>
                <w:lang w:val="ro-RO"/>
              </w:rPr>
              <w:t>În termen de 5 zile de la declan</w:t>
            </w:r>
            <w:r w:rsidRPr="0078783F">
              <w:rPr>
                <w:rFonts w:cs="Times New Roman"/>
                <w:sz w:val="24"/>
                <w:szCs w:val="24"/>
                <w:lang w:val="ro-RO"/>
              </w:rPr>
              <w:t>ș</w:t>
            </w:r>
            <w:r w:rsidRPr="0078783F">
              <w:rPr>
                <w:rFonts w:ascii="Times New Roman" w:hAnsi="Times New Roman" w:cs="Times New Roman"/>
                <w:sz w:val="24"/>
                <w:szCs w:val="24"/>
                <w:lang w:val="ro-RO"/>
              </w:rPr>
              <w:t>area procedurii</w:t>
            </w:r>
          </w:p>
        </w:tc>
        <w:tc>
          <w:tcPr>
            <w:tcW w:w="1984" w:type="dxa"/>
            <w:shd w:val="clear" w:color="auto" w:fill="auto"/>
          </w:tcPr>
          <w:p w:rsidR="00567590" w:rsidRPr="0078783F" w:rsidRDefault="00567590" w:rsidP="0078783F">
            <w:pPr>
              <w:pStyle w:val="NoSpacing"/>
              <w:rPr>
                <w:rFonts w:ascii="Times New Roman" w:hAnsi="Times New Roman" w:cs="Times New Roman"/>
                <w:sz w:val="24"/>
                <w:szCs w:val="24"/>
                <w:lang w:val="ro-RO"/>
              </w:rPr>
            </w:pPr>
            <w:r w:rsidRPr="0078783F">
              <w:rPr>
                <w:rFonts w:ascii="Times New Roman" w:hAnsi="Times New Roman" w:cs="Times New Roman"/>
                <w:sz w:val="24"/>
                <w:szCs w:val="24"/>
                <w:lang w:val="ro-RO"/>
              </w:rPr>
              <w:t xml:space="preserve">Autoritatea publică tutelară </w:t>
            </w:r>
          </w:p>
        </w:tc>
        <w:tc>
          <w:tcPr>
            <w:tcW w:w="2835" w:type="dxa"/>
            <w:shd w:val="clear" w:color="auto" w:fill="auto"/>
          </w:tcPr>
          <w:p w:rsidR="00567590" w:rsidRPr="0078783F" w:rsidRDefault="00567590" w:rsidP="0078783F">
            <w:pPr>
              <w:pStyle w:val="NoSpacing"/>
              <w:rPr>
                <w:rFonts w:ascii="Times New Roman" w:hAnsi="Times New Roman" w:cs="Times New Roman"/>
                <w:sz w:val="24"/>
                <w:szCs w:val="24"/>
                <w:lang w:val="ro-RO"/>
              </w:rPr>
            </w:pPr>
            <w:r w:rsidRPr="0078783F">
              <w:rPr>
                <w:rFonts w:ascii="Times New Roman" w:hAnsi="Times New Roman" w:cs="Times New Roman"/>
                <w:sz w:val="24"/>
                <w:szCs w:val="24"/>
                <w:lang w:val="ro-RO"/>
              </w:rPr>
              <w:t>Conform prevederilor art. 5 alin. (3) din Anexa nr.1 la H.G.  nr. 722/2016</w:t>
            </w:r>
          </w:p>
        </w:tc>
      </w:tr>
      <w:tr w:rsidR="00567590" w:rsidRPr="0078783F" w:rsidTr="005E3924">
        <w:trPr>
          <w:trHeight w:val="676"/>
        </w:trPr>
        <w:tc>
          <w:tcPr>
            <w:tcW w:w="675" w:type="dxa"/>
            <w:shd w:val="clear" w:color="auto" w:fill="auto"/>
          </w:tcPr>
          <w:p w:rsidR="00567590" w:rsidRPr="0078783F" w:rsidRDefault="00567590" w:rsidP="0078783F">
            <w:pPr>
              <w:pStyle w:val="NoSpacing"/>
              <w:rPr>
                <w:rFonts w:ascii="Times New Roman" w:hAnsi="Times New Roman" w:cs="Times New Roman"/>
                <w:sz w:val="24"/>
                <w:szCs w:val="24"/>
                <w:lang w:val="ro-RO"/>
              </w:rPr>
            </w:pPr>
            <w:r w:rsidRPr="0078783F">
              <w:rPr>
                <w:rFonts w:ascii="Times New Roman" w:hAnsi="Times New Roman" w:cs="Times New Roman"/>
                <w:sz w:val="24"/>
                <w:szCs w:val="24"/>
                <w:lang w:val="ro-RO"/>
              </w:rPr>
              <w:t>4.</w:t>
            </w:r>
          </w:p>
        </w:tc>
        <w:tc>
          <w:tcPr>
            <w:tcW w:w="2410" w:type="dxa"/>
            <w:shd w:val="clear" w:color="auto" w:fill="auto"/>
          </w:tcPr>
          <w:p w:rsidR="00567590" w:rsidRPr="0078783F" w:rsidRDefault="00567590" w:rsidP="0078783F">
            <w:pPr>
              <w:pStyle w:val="NoSpacing"/>
              <w:rPr>
                <w:rFonts w:ascii="Times New Roman" w:hAnsi="Times New Roman" w:cs="Times New Roman"/>
                <w:sz w:val="24"/>
                <w:szCs w:val="24"/>
                <w:lang w:val="ro-RO"/>
              </w:rPr>
            </w:pPr>
            <w:r w:rsidRPr="0078783F">
              <w:rPr>
                <w:rFonts w:ascii="Times New Roman" w:hAnsi="Times New Roman" w:cs="Times New Roman"/>
                <w:sz w:val="24"/>
                <w:szCs w:val="24"/>
                <w:lang w:val="ro-RO"/>
              </w:rPr>
              <w:t>Transmiterea profilului personalizat al consiliului</w:t>
            </w:r>
          </w:p>
        </w:tc>
        <w:tc>
          <w:tcPr>
            <w:tcW w:w="1843" w:type="dxa"/>
            <w:shd w:val="clear" w:color="auto" w:fill="auto"/>
          </w:tcPr>
          <w:p w:rsidR="00567590" w:rsidRPr="0078783F" w:rsidRDefault="00567590" w:rsidP="0078783F">
            <w:pPr>
              <w:pStyle w:val="NoSpacing"/>
              <w:rPr>
                <w:rFonts w:ascii="Times New Roman" w:hAnsi="Times New Roman" w:cs="Times New Roman"/>
                <w:sz w:val="24"/>
                <w:szCs w:val="24"/>
                <w:lang w:val="ro-RO"/>
              </w:rPr>
            </w:pPr>
            <w:r w:rsidRPr="0078783F">
              <w:rPr>
                <w:rFonts w:ascii="Times New Roman" w:hAnsi="Times New Roman" w:cs="Times New Roman"/>
                <w:sz w:val="24"/>
                <w:szCs w:val="24"/>
                <w:lang w:val="ro-RO"/>
              </w:rPr>
              <w:t>În termen de 5 zile de la data declan</w:t>
            </w:r>
            <w:r w:rsidRPr="0078783F">
              <w:rPr>
                <w:rFonts w:cs="Times New Roman"/>
                <w:sz w:val="24"/>
                <w:szCs w:val="24"/>
                <w:lang w:val="ro-RO"/>
              </w:rPr>
              <w:t>ș</w:t>
            </w:r>
            <w:r w:rsidRPr="0078783F">
              <w:rPr>
                <w:rFonts w:ascii="Times New Roman" w:hAnsi="Times New Roman" w:cs="Times New Roman"/>
                <w:sz w:val="24"/>
                <w:szCs w:val="24"/>
                <w:lang w:val="ro-RO"/>
              </w:rPr>
              <w:t>ării procedurii de selec</w:t>
            </w:r>
            <w:r w:rsidRPr="0078783F">
              <w:rPr>
                <w:rFonts w:cs="Times New Roman"/>
                <w:sz w:val="24"/>
                <w:szCs w:val="24"/>
                <w:lang w:val="ro-RO"/>
              </w:rPr>
              <w:t>ț</w:t>
            </w:r>
            <w:r w:rsidRPr="0078783F">
              <w:rPr>
                <w:rFonts w:ascii="Times New Roman" w:hAnsi="Times New Roman" w:cs="Times New Roman"/>
                <w:sz w:val="24"/>
                <w:szCs w:val="24"/>
                <w:lang w:val="ro-RO"/>
              </w:rPr>
              <w:t>ie</w:t>
            </w:r>
          </w:p>
        </w:tc>
        <w:tc>
          <w:tcPr>
            <w:tcW w:w="1984" w:type="dxa"/>
            <w:shd w:val="clear" w:color="auto" w:fill="auto"/>
          </w:tcPr>
          <w:p w:rsidR="00567590" w:rsidRPr="0078783F" w:rsidRDefault="00567590" w:rsidP="0078783F">
            <w:pPr>
              <w:pStyle w:val="NoSpacing"/>
              <w:rPr>
                <w:rFonts w:ascii="Times New Roman" w:hAnsi="Times New Roman" w:cs="Times New Roman"/>
                <w:sz w:val="24"/>
                <w:szCs w:val="24"/>
                <w:lang w:val="ro-RO"/>
              </w:rPr>
            </w:pPr>
            <w:r w:rsidRPr="0078783F">
              <w:rPr>
                <w:rFonts w:ascii="Times New Roman" w:hAnsi="Times New Roman" w:cs="Times New Roman"/>
                <w:sz w:val="24"/>
                <w:szCs w:val="24"/>
                <w:lang w:val="ro-RO"/>
              </w:rPr>
              <w:t>Autoritatea publică tutelară către Comitetul de nominalizare şi remunerare (CNR)</w:t>
            </w:r>
          </w:p>
        </w:tc>
        <w:tc>
          <w:tcPr>
            <w:tcW w:w="2835" w:type="dxa"/>
            <w:shd w:val="clear" w:color="auto" w:fill="auto"/>
          </w:tcPr>
          <w:p w:rsidR="00567590" w:rsidRPr="0078783F" w:rsidRDefault="00567590" w:rsidP="0078783F">
            <w:pPr>
              <w:pStyle w:val="NoSpacing"/>
              <w:rPr>
                <w:rFonts w:ascii="Times New Roman" w:hAnsi="Times New Roman" w:cs="Times New Roman"/>
                <w:sz w:val="24"/>
                <w:szCs w:val="24"/>
                <w:lang w:val="ro-RO"/>
              </w:rPr>
            </w:pPr>
            <w:r w:rsidRPr="0078783F">
              <w:rPr>
                <w:rFonts w:ascii="Times New Roman" w:hAnsi="Times New Roman" w:cs="Times New Roman"/>
                <w:sz w:val="24"/>
                <w:szCs w:val="24"/>
                <w:lang w:val="ro-RO"/>
              </w:rPr>
              <w:t>Conform prevederilor art 22 din Anexa nr.1 la H.G. nr. 722/2016</w:t>
            </w:r>
          </w:p>
        </w:tc>
      </w:tr>
      <w:tr w:rsidR="00567590" w:rsidRPr="0078783F" w:rsidTr="005E3924">
        <w:trPr>
          <w:trHeight w:val="1252"/>
        </w:trPr>
        <w:tc>
          <w:tcPr>
            <w:tcW w:w="675" w:type="dxa"/>
            <w:shd w:val="clear" w:color="auto" w:fill="auto"/>
          </w:tcPr>
          <w:p w:rsidR="00567590" w:rsidRPr="0078783F" w:rsidRDefault="00567590" w:rsidP="0078783F">
            <w:pPr>
              <w:pStyle w:val="NoSpacing"/>
              <w:rPr>
                <w:rFonts w:ascii="Times New Roman" w:hAnsi="Times New Roman" w:cs="Times New Roman"/>
                <w:sz w:val="24"/>
                <w:szCs w:val="24"/>
                <w:lang w:val="ro-RO"/>
              </w:rPr>
            </w:pPr>
            <w:r w:rsidRPr="0078783F">
              <w:rPr>
                <w:rFonts w:ascii="Times New Roman" w:hAnsi="Times New Roman" w:cs="Times New Roman"/>
                <w:sz w:val="24"/>
                <w:szCs w:val="24"/>
                <w:lang w:val="ro-RO"/>
              </w:rPr>
              <w:t>5.</w:t>
            </w:r>
          </w:p>
        </w:tc>
        <w:tc>
          <w:tcPr>
            <w:tcW w:w="2410" w:type="dxa"/>
            <w:shd w:val="clear" w:color="auto" w:fill="auto"/>
          </w:tcPr>
          <w:p w:rsidR="00567590" w:rsidRPr="0078783F" w:rsidRDefault="00567590" w:rsidP="0078783F">
            <w:pPr>
              <w:pStyle w:val="NoSpacing"/>
              <w:rPr>
                <w:rFonts w:ascii="Times New Roman" w:hAnsi="Times New Roman" w:cs="Times New Roman"/>
                <w:sz w:val="24"/>
                <w:szCs w:val="24"/>
                <w:lang w:val="ro-RO"/>
              </w:rPr>
            </w:pPr>
            <w:r w:rsidRPr="0078783F">
              <w:rPr>
                <w:rFonts w:ascii="Times New Roman" w:hAnsi="Times New Roman" w:cs="Times New Roman"/>
                <w:sz w:val="24"/>
                <w:szCs w:val="24"/>
                <w:lang w:val="ro-RO"/>
              </w:rPr>
              <w:t>Formulare propuneri referitoare la componenta ini</w:t>
            </w:r>
            <w:r w:rsidRPr="0078783F">
              <w:rPr>
                <w:rFonts w:cs="Times New Roman"/>
                <w:sz w:val="24"/>
                <w:szCs w:val="24"/>
                <w:lang w:val="ro-RO"/>
              </w:rPr>
              <w:t>ț</w:t>
            </w:r>
            <w:r w:rsidRPr="0078783F">
              <w:rPr>
                <w:rFonts w:ascii="Times New Roman" w:hAnsi="Times New Roman" w:cs="Times New Roman"/>
                <w:sz w:val="24"/>
                <w:szCs w:val="24"/>
                <w:lang w:val="ro-RO"/>
              </w:rPr>
              <w:t>ială a planului de selecţie</w:t>
            </w:r>
          </w:p>
        </w:tc>
        <w:tc>
          <w:tcPr>
            <w:tcW w:w="1843" w:type="dxa"/>
            <w:shd w:val="clear" w:color="auto" w:fill="auto"/>
          </w:tcPr>
          <w:p w:rsidR="00567590" w:rsidRPr="0078783F" w:rsidRDefault="00567590" w:rsidP="0078783F">
            <w:pPr>
              <w:pStyle w:val="NoSpacing"/>
              <w:rPr>
                <w:rFonts w:ascii="Times New Roman" w:hAnsi="Times New Roman" w:cs="Times New Roman"/>
                <w:sz w:val="24"/>
                <w:szCs w:val="24"/>
                <w:lang w:val="ro-RO"/>
              </w:rPr>
            </w:pPr>
            <w:r w:rsidRPr="0078783F">
              <w:rPr>
                <w:rFonts w:ascii="Times New Roman" w:hAnsi="Times New Roman" w:cs="Times New Roman"/>
                <w:sz w:val="24"/>
                <w:szCs w:val="24"/>
                <w:lang w:val="ro-RO"/>
              </w:rPr>
              <w:t>10 zile de la data declan</w:t>
            </w:r>
            <w:r w:rsidRPr="0078783F">
              <w:rPr>
                <w:rFonts w:cs="Times New Roman"/>
                <w:sz w:val="24"/>
                <w:szCs w:val="24"/>
                <w:lang w:val="ro-RO"/>
              </w:rPr>
              <w:t>ș</w:t>
            </w:r>
            <w:r w:rsidRPr="0078783F">
              <w:rPr>
                <w:rFonts w:ascii="Times New Roman" w:hAnsi="Times New Roman" w:cs="Times New Roman"/>
                <w:sz w:val="24"/>
                <w:szCs w:val="24"/>
                <w:lang w:val="ro-RO"/>
              </w:rPr>
              <w:t>ării procedurii de selec</w:t>
            </w:r>
            <w:r w:rsidRPr="0078783F">
              <w:rPr>
                <w:rFonts w:cs="Times New Roman"/>
                <w:sz w:val="24"/>
                <w:szCs w:val="24"/>
                <w:lang w:val="ro-RO"/>
              </w:rPr>
              <w:t>ț</w:t>
            </w:r>
            <w:r w:rsidRPr="0078783F">
              <w:rPr>
                <w:rFonts w:ascii="Times New Roman" w:hAnsi="Times New Roman" w:cs="Times New Roman"/>
                <w:sz w:val="24"/>
                <w:szCs w:val="24"/>
                <w:lang w:val="ro-RO"/>
              </w:rPr>
              <w:t xml:space="preserve">ie </w:t>
            </w:r>
          </w:p>
        </w:tc>
        <w:tc>
          <w:tcPr>
            <w:tcW w:w="1984" w:type="dxa"/>
            <w:shd w:val="clear" w:color="auto" w:fill="auto"/>
          </w:tcPr>
          <w:p w:rsidR="00567590" w:rsidRPr="0078783F" w:rsidRDefault="00567590" w:rsidP="0078783F">
            <w:pPr>
              <w:pStyle w:val="NoSpacing"/>
              <w:rPr>
                <w:rFonts w:ascii="Times New Roman" w:hAnsi="Times New Roman" w:cs="Times New Roman"/>
                <w:sz w:val="24"/>
                <w:szCs w:val="24"/>
                <w:lang w:val="ro-RO"/>
              </w:rPr>
            </w:pPr>
            <w:r w:rsidRPr="0078783F">
              <w:rPr>
                <w:rFonts w:ascii="Times New Roman" w:hAnsi="Times New Roman" w:cs="Times New Roman"/>
                <w:sz w:val="24"/>
                <w:szCs w:val="24"/>
                <w:lang w:val="ro-RO"/>
              </w:rPr>
              <w:t xml:space="preserve">CNR/acţionarii </w:t>
            </w:r>
          </w:p>
        </w:tc>
        <w:tc>
          <w:tcPr>
            <w:tcW w:w="2835" w:type="dxa"/>
            <w:shd w:val="clear" w:color="auto" w:fill="auto"/>
          </w:tcPr>
          <w:p w:rsidR="00567590" w:rsidRPr="0078783F" w:rsidRDefault="00567590" w:rsidP="0078783F">
            <w:pPr>
              <w:pStyle w:val="NoSpacing"/>
              <w:rPr>
                <w:rFonts w:ascii="Times New Roman" w:hAnsi="Times New Roman" w:cs="Times New Roman"/>
                <w:sz w:val="24"/>
                <w:szCs w:val="24"/>
                <w:lang w:val="ro-RO"/>
              </w:rPr>
            </w:pPr>
            <w:r w:rsidRPr="0078783F">
              <w:rPr>
                <w:rFonts w:ascii="Times New Roman" w:hAnsi="Times New Roman" w:cs="Times New Roman"/>
                <w:sz w:val="24"/>
                <w:szCs w:val="24"/>
                <w:lang w:val="ro-RO"/>
              </w:rPr>
              <w:t>Conform art. 5 alin (3) din Anexa nr. 1 la H.G. nr. 722/2016</w:t>
            </w:r>
          </w:p>
        </w:tc>
      </w:tr>
      <w:tr w:rsidR="00567590" w:rsidRPr="0078783F" w:rsidTr="005E3924">
        <w:trPr>
          <w:trHeight w:val="1182"/>
        </w:trPr>
        <w:tc>
          <w:tcPr>
            <w:tcW w:w="675" w:type="dxa"/>
            <w:shd w:val="clear" w:color="auto" w:fill="auto"/>
          </w:tcPr>
          <w:p w:rsidR="00567590" w:rsidRPr="0078783F" w:rsidRDefault="00567590" w:rsidP="0078783F">
            <w:pPr>
              <w:pStyle w:val="NoSpacing"/>
              <w:rPr>
                <w:rFonts w:ascii="Times New Roman" w:hAnsi="Times New Roman" w:cs="Times New Roman"/>
                <w:sz w:val="24"/>
                <w:szCs w:val="24"/>
                <w:lang w:val="ro-RO"/>
              </w:rPr>
            </w:pPr>
            <w:r w:rsidRPr="0078783F">
              <w:rPr>
                <w:rFonts w:ascii="Times New Roman" w:hAnsi="Times New Roman" w:cs="Times New Roman"/>
                <w:sz w:val="24"/>
                <w:szCs w:val="24"/>
                <w:lang w:val="ro-RO"/>
              </w:rPr>
              <w:t>6.</w:t>
            </w:r>
          </w:p>
        </w:tc>
        <w:tc>
          <w:tcPr>
            <w:tcW w:w="2410" w:type="dxa"/>
            <w:shd w:val="clear" w:color="auto" w:fill="auto"/>
          </w:tcPr>
          <w:p w:rsidR="00567590" w:rsidRPr="0078783F" w:rsidRDefault="00567590" w:rsidP="0078783F">
            <w:pPr>
              <w:pStyle w:val="NoSpacing"/>
              <w:rPr>
                <w:rFonts w:ascii="Times New Roman" w:hAnsi="Times New Roman" w:cs="Times New Roman"/>
                <w:sz w:val="24"/>
                <w:szCs w:val="24"/>
                <w:lang w:val="ro-RO"/>
              </w:rPr>
            </w:pPr>
            <w:r w:rsidRPr="0078783F">
              <w:rPr>
                <w:rFonts w:ascii="Times New Roman" w:hAnsi="Times New Roman" w:cs="Times New Roman"/>
                <w:sz w:val="24"/>
                <w:szCs w:val="24"/>
                <w:lang w:val="ro-RO"/>
              </w:rPr>
              <w:t>Definitivarea componentei ini</w:t>
            </w:r>
            <w:r w:rsidRPr="0078783F">
              <w:rPr>
                <w:rFonts w:cs="Times New Roman"/>
                <w:sz w:val="24"/>
                <w:szCs w:val="24"/>
                <w:lang w:val="ro-RO"/>
              </w:rPr>
              <w:t>ț</w:t>
            </w:r>
            <w:r w:rsidRPr="0078783F">
              <w:rPr>
                <w:rFonts w:ascii="Times New Roman" w:hAnsi="Times New Roman" w:cs="Times New Roman"/>
                <w:sz w:val="24"/>
                <w:szCs w:val="24"/>
                <w:lang w:val="ro-RO"/>
              </w:rPr>
              <w:t>iale a planului de selec</w:t>
            </w:r>
            <w:r w:rsidRPr="0078783F">
              <w:rPr>
                <w:rFonts w:cs="Times New Roman"/>
                <w:sz w:val="24"/>
                <w:szCs w:val="24"/>
                <w:lang w:val="ro-RO"/>
              </w:rPr>
              <w:t>ț</w:t>
            </w:r>
            <w:r w:rsidRPr="0078783F">
              <w:rPr>
                <w:rFonts w:ascii="Times New Roman" w:hAnsi="Times New Roman" w:cs="Times New Roman"/>
                <w:sz w:val="24"/>
                <w:szCs w:val="24"/>
                <w:lang w:val="ro-RO"/>
              </w:rPr>
              <w:t>ie</w:t>
            </w:r>
          </w:p>
        </w:tc>
        <w:tc>
          <w:tcPr>
            <w:tcW w:w="1843" w:type="dxa"/>
            <w:shd w:val="clear" w:color="auto" w:fill="auto"/>
          </w:tcPr>
          <w:p w:rsidR="00567590" w:rsidRPr="0078783F" w:rsidRDefault="00567590" w:rsidP="0078783F">
            <w:pPr>
              <w:pStyle w:val="NoSpacing"/>
              <w:rPr>
                <w:rFonts w:ascii="Times New Roman" w:hAnsi="Times New Roman" w:cs="Times New Roman"/>
                <w:sz w:val="24"/>
                <w:szCs w:val="24"/>
                <w:lang w:val="ro-RO"/>
              </w:rPr>
            </w:pPr>
            <w:r w:rsidRPr="0078783F">
              <w:rPr>
                <w:rFonts w:ascii="Times New Roman" w:hAnsi="Times New Roman" w:cs="Times New Roman"/>
                <w:sz w:val="24"/>
                <w:szCs w:val="24"/>
                <w:lang w:val="ro-RO"/>
              </w:rPr>
              <w:t>10 zile de la data declan</w:t>
            </w:r>
            <w:r w:rsidRPr="0078783F">
              <w:rPr>
                <w:rFonts w:cs="Times New Roman"/>
                <w:sz w:val="24"/>
                <w:szCs w:val="24"/>
                <w:lang w:val="ro-RO"/>
              </w:rPr>
              <w:t>ș</w:t>
            </w:r>
            <w:r w:rsidRPr="0078783F">
              <w:rPr>
                <w:rFonts w:ascii="Times New Roman" w:hAnsi="Times New Roman" w:cs="Times New Roman"/>
                <w:sz w:val="24"/>
                <w:szCs w:val="24"/>
                <w:lang w:val="ro-RO"/>
              </w:rPr>
              <w:t>ării procedurii de selec</w:t>
            </w:r>
            <w:r w:rsidRPr="0078783F">
              <w:rPr>
                <w:rFonts w:cs="Times New Roman"/>
                <w:sz w:val="24"/>
                <w:szCs w:val="24"/>
                <w:lang w:val="ro-RO"/>
              </w:rPr>
              <w:t>ț</w:t>
            </w:r>
            <w:r w:rsidRPr="0078783F">
              <w:rPr>
                <w:rFonts w:ascii="Times New Roman" w:hAnsi="Times New Roman" w:cs="Times New Roman"/>
                <w:sz w:val="24"/>
                <w:szCs w:val="24"/>
                <w:lang w:val="ro-RO"/>
              </w:rPr>
              <w:t>ie</w:t>
            </w:r>
          </w:p>
        </w:tc>
        <w:tc>
          <w:tcPr>
            <w:tcW w:w="1984" w:type="dxa"/>
            <w:shd w:val="clear" w:color="auto" w:fill="auto"/>
          </w:tcPr>
          <w:p w:rsidR="00567590" w:rsidRPr="0078783F" w:rsidRDefault="00567590" w:rsidP="0078783F">
            <w:pPr>
              <w:pStyle w:val="NoSpacing"/>
              <w:rPr>
                <w:rFonts w:ascii="Times New Roman" w:hAnsi="Times New Roman" w:cs="Times New Roman"/>
                <w:sz w:val="24"/>
                <w:szCs w:val="24"/>
                <w:lang w:val="ro-RO"/>
              </w:rPr>
            </w:pPr>
            <w:r w:rsidRPr="0078783F">
              <w:rPr>
                <w:rFonts w:ascii="Times New Roman" w:hAnsi="Times New Roman" w:cs="Times New Roman"/>
                <w:sz w:val="24"/>
                <w:szCs w:val="24"/>
                <w:lang w:val="ro-RO"/>
              </w:rPr>
              <w:t>Autoritatea publică tutelară</w:t>
            </w:r>
          </w:p>
        </w:tc>
        <w:tc>
          <w:tcPr>
            <w:tcW w:w="2835" w:type="dxa"/>
            <w:shd w:val="clear" w:color="auto" w:fill="auto"/>
          </w:tcPr>
          <w:p w:rsidR="00567590" w:rsidRPr="0078783F" w:rsidRDefault="00567590" w:rsidP="0078783F">
            <w:pPr>
              <w:pStyle w:val="NoSpacing"/>
              <w:rPr>
                <w:rFonts w:ascii="Times New Roman" w:hAnsi="Times New Roman" w:cs="Times New Roman"/>
                <w:sz w:val="24"/>
                <w:szCs w:val="24"/>
                <w:lang w:val="ro-RO"/>
              </w:rPr>
            </w:pPr>
            <w:r w:rsidRPr="0078783F">
              <w:rPr>
                <w:rFonts w:ascii="Times New Roman" w:hAnsi="Times New Roman" w:cs="Times New Roman"/>
                <w:sz w:val="24"/>
                <w:szCs w:val="24"/>
                <w:lang w:val="ro-RO"/>
              </w:rPr>
              <w:t>Conform prevederilor art. 5 alin. (3) din Anexa nr. 1 la H.G. nr. 722/2016</w:t>
            </w:r>
          </w:p>
        </w:tc>
      </w:tr>
      <w:tr w:rsidR="00567590" w:rsidRPr="0078783F" w:rsidTr="005E3924">
        <w:trPr>
          <w:trHeight w:val="1182"/>
        </w:trPr>
        <w:tc>
          <w:tcPr>
            <w:tcW w:w="675" w:type="dxa"/>
            <w:shd w:val="clear" w:color="auto" w:fill="auto"/>
          </w:tcPr>
          <w:p w:rsidR="00567590" w:rsidRPr="0078783F" w:rsidRDefault="00567590" w:rsidP="0078783F">
            <w:pPr>
              <w:pStyle w:val="NoSpacing"/>
              <w:rPr>
                <w:rFonts w:ascii="Times New Roman" w:hAnsi="Times New Roman" w:cs="Times New Roman"/>
                <w:sz w:val="24"/>
                <w:szCs w:val="24"/>
                <w:lang w:val="ro-RO"/>
              </w:rPr>
            </w:pPr>
            <w:r w:rsidRPr="0078783F">
              <w:rPr>
                <w:rFonts w:ascii="Times New Roman" w:hAnsi="Times New Roman" w:cs="Times New Roman"/>
                <w:sz w:val="24"/>
                <w:szCs w:val="24"/>
                <w:lang w:val="ro-RO"/>
              </w:rPr>
              <w:t>7.</w:t>
            </w:r>
          </w:p>
        </w:tc>
        <w:tc>
          <w:tcPr>
            <w:tcW w:w="2410" w:type="dxa"/>
            <w:shd w:val="clear" w:color="auto" w:fill="auto"/>
          </w:tcPr>
          <w:p w:rsidR="00567590" w:rsidRPr="0078783F" w:rsidRDefault="00567590" w:rsidP="0078783F">
            <w:pPr>
              <w:pStyle w:val="NoSpacing"/>
              <w:rPr>
                <w:rFonts w:ascii="Times New Roman" w:hAnsi="Times New Roman" w:cs="Times New Roman"/>
                <w:sz w:val="24"/>
                <w:szCs w:val="24"/>
                <w:lang w:val="ro-RO"/>
              </w:rPr>
            </w:pPr>
            <w:r w:rsidRPr="0078783F">
              <w:rPr>
                <w:rFonts w:ascii="Times New Roman" w:hAnsi="Times New Roman" w:cs="Times New Roman"/>
                <w:sz w:val="24"/>
                <w:szCs w:val="24"/>
                <w:lang w:val="ro-RO"/>
              </w:rPr>
              <w:t>Aprobare Plan de selecţie-componenta initială</w:t>
            </w:r>
          </w:p>
        </w:tc>
        <w:tc>
          <w:tcPr>
            <w:tcW w:w="1843" w:type="dxa"/>
            <w:shd w:val="clear" w:color="auto" w:fill="auto"/>
          </w:tcPr>
          <w:p w:rsidR="00567590" w:rsidRPr="0078783F" w:rsidRDefault="00567590" w:rsidP="0078783F">
            <w:pPr>
              <w:pStyle w:val="NoSpacing"/>
              <w:rPr>
                <w:rFonts w:ascii="Times New Roman" w:hAnsi="Times New Roman" w:cs="Times New Roman"/>
                <w:sz w:val="24"/>
                <w:szCs w:val="24"/>
                <w:lang w:val="ro-RO"/>
              </w:rPr>
            </w:pPr>
            <w:r w:rsidRPr="0078783F">
              <w:rPr>
                <w:rFonts w:ascii="Times New Roman" w:hAnsi="Times New Roman" w:cs="Times New Roman"/>
                <w:sz w:val="24"/>
                <w:szCs w:val="24"/>
                <w:lang w:val="ro-RO"/>
              </w:rPr>
              <w:t>16 zile de la declanşarea procedurii de selecţie</w:t>
            </w:r>
          </w:p>
        </w:tc>
        <w:tc>
          <w:tcPr>
            <w:tcW w:w="1984" w:type="dxa"/>
            <w:shd w:val="clear" w:color="auto" w:fill="auto"/>
          </w:tcPr>
          <w:p w:rsidR="00567590" w:rsidRPr="0078783F" w:rsidRDefault="00567590" w:rsidP="0078783F">
            <w:pPr>
              <w:pStyle w:val="NoSpacing"/>
              <w:rPr>
                <w:rFonts w:ascii="Times New Roman" w:hAnsi="Times New Roman" w:cs="Times New Roman"/>
                <w:sz w:val="24"/>
                <w:szCs w:val="24"/>
                <w:lang w:val="ro-RO"/>
              </w:rPr>
            </w:pPr>
            <w:r w:rsidRPr="0078783F">
              <w:rPr>
                <w:rFonts w:ascii="Times New Roman" w:hAnsi="Times New Roman" w:cs="Times New Roman"/>
                <w:sz w:val="24"/>
                <w:szCs w:val="24"/>
                <w:lang w:val="ro-RO"/>
              </w:rPr>
              <w:t>Autoritatea publică tutelară</w:t>
            </w:r>
          </w:p>
        </w:tc>
        <w:tc>
          <w:tcPr>
            <w:tcW w:w="2835" w:type="dxa"/>
            <w:shd w:val="clear" w:color="auto" w:fill="auto"/>
          </w:tcPr>
          <w:p w:rsidR="00567590" w:rsidRPr="0078783F" w:rsidRDefault="00567590" w:rsidP="0078783F">
            <w:pPr>
              <w:pStyle w:val="NoSpacing"/>
              <w:rPr>
                <w:rFonts w:ascii="Times New Roman" w:hAnsi="Times New Roman" w:cs="Times New Roman"/>
                <w:sz w:val="24"/>
                <w:szCs w:val="24"/>
                <w:lang w:val="ro-RO"/>
              </w:rPr>
            </w:pPr>
            <w:r w:rsidRPr="0078783F">
              <w:rPr>
                <w:rFonts w:ascii="Times New Roman" w:hAnsi="Times New Roman" w:cs="Times New Roman"/>
                <w:sz w:val="24"/>
                <w:szCs w:val="24"/>
                <w:lang w:val="ro-RO"/>
              </w:rPr>
              <w:t>Conform prevederilor art.8, alin. (3) din Anexa 1 la H.G. nr. 722/2016</w:t>
            </w:r>
          </w:p>
        </w:tc>
      </w:tr>
      <w:tr w:rsidR="00567590" w:rsidRPr="0078783F" w:rsidTr="005E3924">
        <w:trPr>
          <w:trHeight w:val="777"/>
        </w:trPr>
        <w:tc>
          <w:tcPr>
            <w:tcW w:w="675" w:type="dxa"/>
            <w:shd w:val="clear" w:color="auto" w:fill="auto"/>
          </w:tcPr>
          <w:p w:rsidR="00567590" w:rsidRPr="0078783F" w:rsidRDefault="00567590" w:rsidP="0078783F">
            <w:pPr>
              <w:pStyle w:val="NoSpacing"/>
              <w:rPr>
                <w:rFonts w:ascii="Times New Roman" w:hAnsi="Times New Roman" w:cs="Times New Roman"/>
                <w:sz w:val="24"/>
                <w:szCs w:val="24"/>
                <w:lang w:val="ro-RO"/>
              </w:rPr>
            </w:pPr>
            <w:r w:rsidRPr="0078783F">
              <w:rPr>
                <w:rFonts w:ascii="Times New Roman" w:hAnsi="Times New Roman" w:cs="Times New Roman"/>
                <w:sz w:val="24"/>
                <w:szCs w:val="24"/>
                <w:lang w:val="ro-RO"/>
              </w:rPr>
              <w:t>8.</w:t>
            </w:r>
          </w:p>
        </w:tc>
        <w:tc>
          <w:tcPr>
            <w:tcW w:w="2410" w:type="dxa"/>
            <w:shd w:val="clear" w:color="auto" w:fill="auto"/>
          </w:tcPr>
          <w:p w:rsidR="00567590" w:rsidRPr="0078783F" w:rsidRDefault="00567590" w:rsidP="0078783F">
            <w:pPr>
              <w:pStyle w:val="NoSpacing"/>
              <w:rPr>
                <w:rFonts w:ascii="Times New Roman" w:hAnsi="Times New Roman" w:cs="Times New Roman"/>
                <w:sz w:val="24"/>
                <w:szCs w:val="24"/>
                <w:lang w:val="ro-RO"/>
              </w:rPr>
            </w:pPr>
            <w:r w:rsidRPr="0078783F">
              <w:rPr>
                <w:rFonts w:ascii="Times New Roman" w:hAnsi="Times New Roman" w:cs="Times New Roman"/>
                <w:sz w:val="24"/>
                <w:szCs w:val="24"/>
                <w:lang w:val="ro-RO"/>
              </w:rPr>
              <w:t>Contractarea expertului independent</w:t>
            </w:r>
          </w:p>
        </w:tc>
        <w:tc>
          <w:tcPr>
            <w:tcW w:w="1843" w:type="dxa"/>
            <w:shd w:val="clear" w:color="auto" w:fill="auto"/>
          </w:tcPr>
          <w:p w:rsidR="00567590" w:rsidRPr="0078783F" w:rsidRDefault="00567590" w:rsidP="0078783F">
            <w:pPr>
              <w:pStyle w:val="NoSpacing"/>
              <w:rPr>
                <w:rFonts w:ascii="Times New Roman" w:hAnsi="Times New Roman" w:cs="Times New Roman"/>
                <w:sz w:val="24"/>
                <w:szCs w:val="24"/>
                <w:lang w:val="ro-RO"/>
              </w:rPr>
            </w:pPr>
            <w:r w:rsidRPr="0078783F">
              <w:rPr>
                <w:rFonts w:ascii="Times New Roman" w:hAnsi="Times New Roman" w:cs="Times New Roman"/>
                <w:sz w:val="24"/>
                <w:szCs w:val="24"/>
                <w:lang w:val="ro-RO"/>
              </w:rPr>
              <w:t>În termen de 6 zile de la data aprobării componentei iniţiale a planului de selecţie</w:t>
            </w:r>
          </w:p>
        </w:tc>
        <w:tc>
          <w:tcPr>
            <w:tcW w:w="1984" w:type="dxa"/>
            <w:shd w:val="clear" w:color="auto" w:fill="auto"/>
          </w:tcPr>
          <w:p w:rsidR="00567590" w:rsidRPr="0078783F" w:rsidRDefault="00567590" w:rsidP="0078783F">
            <w:pPr>
              <w:pStyle w:val="NoSpacing"/>
              <w:rPr>
                <w:rFonts w:ascii="Times New Roman" w:hAnsi="Times New Roman" w:cs="Times New Roman"/>
                <w:sz w:val="24"/>
                <w:szCs w:val="24"/>
                <w:lang w:val="ro-RO"/>
              </w:rPr>
            </w:pPr>
            <w:r w:rsidRPr="0078783F">
              <w:rPr>
                <w:rFonts w:ascii="Times New Roman" w:hAnsi="Times New Roman" w:cs="Times New Roman"/>
                <w:sz w:val="24"/>
                <w:szCs w:val="24"/>
                <w:lang w:val="ro-RO"/>
              </w:rPr>
              <w:t>Autoritatea publică tutelară</w:t>
            </w:r>
          </w:p>
        </w:tc>
        <w:tc>
          <w:tcPr>
            <w:tcW w:w="2835" w:type="dxa"/>
            <w:shd w:val="clear" w:color="auto" w:fill="auto"/>
          </w:tcPr>
          <w:p w:rsidR="00567590" w:rsidRPr="0078783F" w:rsidRDefault="00567590" w:rsidP="0078783F">
            <w:pPr>
              <w:pStyle w:val="NoSpacing"/>
              <w:rPr>
                <w:rFonts w:ascii="Times New Roman" w:hAnsi="Times New Roman" w:cs="Times New Roman"/>
                <w:sz w:val="24"/>
                <w:szCs w:val="24"/>
                <w:lang w:val="ro-RO"/>
              </w:rPr>
            </w:pPr>
            <w:r w:rsidRPr="0078783F">
              <w:rPr>
                <w:rFonts w:ascii="Times New Roman" w:hAnsi="Times New Roman" w:cs="Times New Roman"/>
                <w:sz w:val="24"/>
                <w:szCs w:val="24"/>
                <w:lang w:val="ro-RO"/>
              </w:rPr>
              <w:t>în condi</w:t>
            </w:r>
            <w:r w:rsidRPr="0078783F">
              <w:rPr>
                <w:rFonts w:cs="Times New Roman"/>
                <w:sz w:val="24"/>
                <w:szCs w:val="24"/>
                <w:lang w:val="ro-RO"/>
              </w:rPr>
              <w:t>ț</w:t>
            </w:r>
            <w:r w:rsidRPr="0078783F">
              <w:rPr>
                <w:rFonts w:ascii="Times New Roman" w:hAnsi="Times New Roman" w:cs="Times New Roman"/>
                <w:sz w:val="24"/>
                <w:szCs w:val="24"/>
                <w:lang w:val="ro-RO"/>
              </w:rPr>
              <w:t>iile legii</w:t>
            </w:r>
          </w:p>
        </w:tc>
      </w:tr>
      <w:tr w:rsidR="00567590" w:rsidRPr="0078783F" w:rsidTr="005E3924">
        <w:trPr>
          <w:trHeight w:val="1188"/>
        </w:trPr>
        <w:tc>
          <w:tcPr>
            <w:tcW w:w="675" w:type="dxa"/>
            <w:shd w:val="clear" w:color="auto" w:fill="auto"/>
          </w:tcPr>
          <w:p w:rsidR="00567590" w:rsidRPr="0078783F" w:rsidRDefault="00567590" w:rsidP="0078783F">
            <w:pPr>
              <w:pStyle w:val="NoSpacing"/>
              <w:rPr>
                <w:rFonts w:ascii="Times New Roman" w:hAnsi="Times New Roman" w:cs="Times New Roman"/>
                <w:sz w:val="24"/>
                <w:szCs w:val="24"/>
                <w:lang w:val="ro-RO"/>
              </w:rPr>
            </w:pPr>
            <w:r w:rsidRPr="0078783F">
              <w:rPr>
                <w:rFonts w:ascii="Times New Roman" w:hAnsi="Times New Roman" w:cs="Times New Roman"/>
                <w:sz w:val="24"/>
                <w:szCs w:val="24"/>
                <w:lang w:val="ro-RO"/>
              </w:rPr>
              <w:t>9.</w:t>
            </w:r>
          </w:p>
        </w:tc>
        <w:tc>
          <w:tcPr>
            <w:tcW w:w="2410" w:type="dxa"/>
            <w:shd w:val="clear" w:color="auto" w:fill="auto"/>
          </w:tcPr>
          <w:p w:rsidR="00567590" w:rsidRPr="0078783F" w:rsidRDefault="00567590" w:rsidP="0078783F">
            <w:pPr>
              <w:pStyle w:val="NoSpacing"/>
              <w:rPr>
                <w:rFonts w:ascii="Times New Roman" w:hAnsi="Times New Roman" w:cs="Times New Roman"/>
                <w:sz w:val="24"/>
                <w:szCs w:val="24"/>
                <w:lang w:val="ro-RO"/>
              </w:rPr>
            </w:pPr>
            <w:r w:rsidRPr="0078783F">
              <w:rPr>
                <w:rFonts w:ascii="Times New Roman" w:hAnsi="Times New Roman" w:cs="Times New Roman"/>
                <w:sz w:val="24"/>
                <w:szCs w:val="24"/>
                <w:lang w:val="ro-RO"/>
              </w:rPr>
              <w:t xml:space="preserve">Definitivarea şi aprobarea Planului de selecţie -componenta integrală şi a Profilului Consiliului </w:t>
            </w:r>
          </w:p>
        </w:tc>
        <w:tc>
          <w:tcPr>
            <w:tcW w:w="1843" w:type="dxa"/>
            <w:shd w:val="clear" w:color="auto" w:fill="auto"/>
          </w:tcPr>
          <w:p w:rsidR="00567590" w:rsidRPr="0078783F" w:rsidRDefault="00567590" w:rsidP="0078783F">
            <w:pPr>
              <w:pStyle w:val="NoSpacing"/>
              <w:rPr>
                <w:rFonts w:ascii="Times New Roman" w:hAnsi="Times New Roman" w:cs="Times New Roman"/>
                <w:sz w:val="24"/>
                <w:szCs w:val="24"/>
                <w:lang w:val="ro-RO"/>
              </w:rPr>
            </w:pPr>
            <w:r w:rsidRPr="0078783F">
              <w:rPr>
                <w:rFonts w:ascii="Times New Roman" w:hAnsi="Times New Roman" w:cs="Times New Roman"/>
                <w:sz w:val="24"/>
                <w:szCs w:val="24"/>
                <w:lang w:val="ro-RO"/>
              </w:rPr>
              <w:t>6 zile lucrătoare de la contractarea expertului independent</w:t>
            </w:r>
          </w:p>
        </w:tc>
        <w:tc>
          <w:tcPr>
            <w:tcW w:w="1984" w:type="dxa"/>
            <w:shd w:val="clear" w:color="auto" w:fill="auto"/>
          </w:tcPr>
          <w:p w:rsidR="00567590" w:rsidRPr="0078783F" w:rsidRDefault="00567590" w:rsidP="0078783F">
            <w:pPr>
              <w:pStyle w:val="NoSpacing"/>
              <w:rPr>
                <w:rFonts w:ascii="Times New Roman" w:hAnsi="Times New Roman" w:cs="Times New Roman"/>
                <w:sz w:val="24"/>
                <w:szCs w:val="24"/>
                <w:lang w:val="ro-RO"/>
              </w:rPr>
            </w:pPr>
            <w:r w:rsidRPr="0078783F">
              <w:rPr>
                <w:rFonts w:ascii="Times New Roman" w:hAnsi="Times New Roman" w:cs="Times New Roman"/>
                <w:sz w:val="24"/>
                <w:szCs w:val="24"/>
                <w:lang w:val="ro-RO"/>
              </w:rPr>
              <w:t>Autoritatea publică tutelară, expert independent</w:t>
            </w:r>
          </w:p>
          <w:p w:rsidR="00567590" w:rsidRPr="0078783F" w:rsidRDefault="00567590" w:rsidP="0078783F">
            <w:pPr>
              <w:pStyle w:val="NoSpacing"/>
              <w:rPr>
                <w:rFonts w:ascii="Times New Roman" w:hAnsi="Times New Roman" w:cs="Times New Roman"/>
                <w:sz w:val="24"/>
                <w:szCs w:val="24"/>
                <w:lang w:val="ro-RO"/>
              </w:rPr>
            </w:pPr>
          </w:p>
        </w:tc>
        <w:tc>
          <w:tcPr>
            <w:tcW w:w="2835" w:type="dxa"/>
            <w:shd w:val="clear" w:color="auto" w:fill="auto"/>
          </w:tcPr>
          <w:p w:rsidR="00567590" w:rsidRPr="0078783F" w:rsidRDefault="00567590" w:rsidP="0078783F">
            <w:pPr>
              <w:pStyle w:val="NoSpacing"/>
              <w:rPr>
                <w:rFonts w:ascii="Times New Roman" w:hAnsi="Times New Roman" w:cs="Times New Roman"/>
                <w:sz w:val="24"/>
                <w:szCs w:val="24"/>
                <w:lang w:val="ro-RO"/>
              </w:rPr>
            </w:pPr>
            <w:r w:rsidRPr="0078783F">
              <w:rPr>
                <w:rFonts w:ascii="Times New Roman" w:hAnsi="Times New Roman" w:cs="Times New Roman"/>
                <w:sz w:val="24"/>
                <w:szCs w:val="24"/>
                <w:lang w:val="ro-RO"/>
              </w:rPr>
              <w:t xml:space="preserve">Conform art. 34 </w:t>
            </w:r>
            <w:r w:rsidRPr="0078783F">
              <w:rPr>
                <w:rStyle w:val="l5def1"/>
                <w:rFonts w:ascii="Times New Roman" w:hAnsi="Times New Roman" w:cs="Times New Roman"/>
                <w:sz w:val="24"/>
                <w:szCs w:val="24"/>
                <w:shd w:val="clear" w:color="auto" w:fill="FFFFFF" w:themeFill="background1"/>
                <w:lang w:val="ro-RO"/>
              </w:rPr>
              <w:t xml:space="preserve">din Anexa nr. 1 </w:t>
            </w:r>
            <w:r w:rsidRPr="0078783F">
              <w:rPr>
                <w:rFonts w:ascii="Times New Roman" w:hAnsi="Times New Roman" w:cs="Times New Roman"/>
                <w:sz w:val="24"/>
                <w:szCs w:val="24"/>
                <w:shd w:val="clear" w:color="auto" w:fill="FFFFFF" w:themeFill="background1"/>
                <w:lang w:val="ro-RO"/>
              </w:rPr>
              <w:t>la H.G. nr. 722/2016</w:t>
            </w:r>
          </w:p>
        </w:tc>
      </w:tr>
      <w:tr w:rsidR="00567590" w:rsidRPr="0078783F" w:rsidTr="005E3924">
        <w:trPr>
          <w:trHeight w:val="283"/>
        </w:trPr>
        <w:tc>
          <w:tcPr>
            <w:tcW w:w="675" w:type="dxa"/>
            <w:shd w:val="clear" w:color="auto" w:fill="auto"/>
          </w:tcPr>
          <w:p w:rsidR="00567590" w:rsidRPr="0078783F" w:rsidRDefault="00567590" w:rsidP="0078783F">
            <w:pPr>
              <w:pStyle w:val="NoSpacing"/>
              <w:rPr>
                <w:rFonts w:ascii="Times New Roman" w:hAnsi="Times New Roman" w:cs="Times New Roman"/>
                <w:sz w:val="24"/>
                <w:szCs w:val="24"/>
                <w:lang w:val="ro-RO"/>
              </w:rPr>
            </w:pPr>
            <w:r w:rsidRPr="0078783F">
              <w:rPr>
                <w:rFonts w:ascii="Times New Roman" w:hAnsi="Times New Roman" w:cs="Times New Roman"/>
                <w:sz w:val="24"/>
                <w:szCs w:val="24"/>
                <w:lang w:val="ro-RO"/>
              </w:rPr>
              <w:t>10.</w:t>
            </w:r>
          </w:p>
        </w:tc>
        <w:tc>
          <w:tcPr>
            <w:tcW w:w="2410" w:type="dxa"/>
            <w:shd w:val="clear" w:color="auto" w:fill="auto"/>
          </w:tcPr>
          <w:p w:rsidR="00567590" w:rsidRPr="0078783F" w:rsidRDefault="00567590" w:rsidP="0078783F">
            <w:pPr>
              <w:pStyle w:val="NoSpacing"/>
              <w:rPr>
                <w:rFonts w:ascii="Times New Roman" w:hAnsi="Times New Roman" w:cs="Times New Roman"/>
                <w:sz w:val="24"/>
                <w:szCs w:val="24"/>
                <w:lang w:val="ro-RO"/>
              </w:rPr>
            </w:pPr>
            <w:r w:rsidRPr="0078783F">
              <w:rPr>
                <w:rFonts w:ascii="Times New Roman" w:hAnsi="Times New Roman" w:cs="Times New Roman"/>
                <w:sz w:val="24"/>
                <w:szCs w:val="24"/>
                <w:lang w:val="ro-RO"/>
              </w:rPr>
              <w:t>Publicarea anun</w:t>
            </w:r>
            <w:r w:rsidRPr="0078783F">
              <w:rPr>
                <w:rFonts w:cs="Times New Roman"/>
                <w:sz w:val="24"/>
                <w:szCs w:val="24"/>
                <w:lang w:val="ro-RO"/>
              </w:rPr>
              <w:t>ț</w:t>
            </w:r>
            <w:r w:rsidRPr="0078783F">
              <w:rPr>
                <w:rFonts w:ascii="Times New Roman" w:hAnsi="Times New Roman" w:cs="Times New Roman"/>
                <w:sz w:val="24"/>
                <w:szCs w:val="24"/>
                <w:lang w:val="ro-RO"/>
              </w:rPr>
              <w:t>ului privind selec</w:t>
            </w:r>
            <w:r w:rsidRPr="0078783F">
              <w:rPr>
                <w:rFonts w:cs="Times New Roman"/>
                <w:sz w:val="24"/>
                <w:szCs w:val="24"/>
                <w:lang w:val="ro-RO"/>
              </w:rPr>
              <w:t>ț</w:t>
            </w:r>
            <w:r w:rsidRPr="0078783F">
              <w:rPr>
                <w:rFonts w:ascii="Times New Roman" w:hAnsi="Times New Roman" w:cs="Times New Roman"/>
                <w:sz w:val="24"/>
                <w:szCs w:val="24"/>
                <w:lang w:val="ro-RO"/>
              </w:rPr>
              <w:t>ia</w:t>
            </w:r>
          </w:p>
        </w:tc>
        <w:tc>
          <w:tcPr>
            <w:tcW w:w="1843" w:type="dxa"/>
            <w:shd w:val="clear" w:color="auto" w:fill="auto"/>
          </w:tcPr>
          <w:p w:rsidR="00567590" w:rsidRPr="0078783F" w:rsidRDefault="00567590" w:rsidP="0078783F">
            <w:pPr>
              <w:pStyle w:val="NoSpacing"/>
              <w:rPr>
                <w:rFonts w:ascii="Times New Roman" w:hAnsi="Times New Roman" w:cs="Times New Roman"/>
                <w:sz w:val="24"/>
                <w:szCs w:val="24"/>
                <w:lang w:val="ro-RO"/>
              </w:rPr>
            </w:pPr>
            <w:r w:rsidRPr="0078783F">
              <w:rPr>
                <w:rFonts w:ascii="Times New Roman" w:hAnsi="Times New Roman" w:cs="Times New Roman"/>
                <w:sz w:val="24"/>
                <w:szCs w:val="24"/>
                <w:lang w:val="ro-RO"/>
              </w:rPr>
              <w:t>Cu cel pu</w:t>
            </w:r>
            <w:r w:rsidRPr="0078783F">
              <w:rPr>
                <w:rFonts w:cs="Times New Roman"/>
                <w:sz w:val="24"/>
                <w:szCs w:val="24"/>
                <w:lang w:val="ro-RO"/>
              </w:rPr>
              <w:t>ț</w:t>
            </w:r>
            <w:r w:rsidRPr="0078783F">
              <w:rPr>
                <w:rFonts w:ascii="Times New Roman" w:hAnsi="Times New Roman" w:cs="Times New Roman"/>
                <w:sz w:val="24"/>
                <w:szCs w:val="24"/>
                <w:lang w:val="ro-RO"/>
              </w:rPr>
              <w:t>in 30 de zile înainte de data limită pt. depunerea candidaturilor</w:t>
            </w:r>
          </w:p>
        </w:tc>
        <w:tc>
          <w:tcPr>
            <w:tcW w:w="1984" w:type="dxa"/>
            <w:shd w:val="clear" w:color="auto" w:fill="auto"/>
          </w:tcPr>
          <w:p w:rsidR="00567590" w:rsidRPr="0078783F" w:rsidRDefault="00567590" w:rsidP="0078783F">
            <w:pPr>
              <w:pStyle w:val="NoSpacing"/>
              <w:rPr>
                <w:rFonts w:ascii="Times New Roman" w:hAnsi="Times New Roman" w:cs="Times New Roman"/>
                <w:sz w:val="24"/>
                <w:szCs w:val="24"/>
                <w:lang w:val="ro-RO"/>
              </w:rPr>
            </w:pPr>
            <w:r w:rsidRPr="0078783F">
              <w:rPr>
                <w:rFonts w:ascii="Times New Roman" w:hAnsi="Times New Roman" w:cs="Times New Roman"/>
                <w:sz w:val="24"/>
                <w:szCs w:val="24"/>
                <w:lang w:val="ro-RO"/>
              </w:rPr>
              <w:t>Autoritatea publică tutelară  + expertul independent</w:t>
            </w:r>
          </w:p>
        </w:tc>
        <w:tc>
          <w:tcPr>
            <w:tcW w:w="2835" w:type="dxa"/>
            <w:shd w:val="clear" w:color="auto" w:fill="auto"/>
          </w:tcPr>
          <w:p w:rsidR="00567590" w:rsidRPr="0078783F" w:rsidRDefault="00567590" w:rsidP="0078783F">
            <w:pPr>
              <w:pStyle w:val="NoSpacing"/>
              <w:rPr>
                <w:rFonts w:ascii="Times New Roman" w:hAnsi="Times New Roman" w:cs="Times New Roman"/>
                <w:sz w:val="24"/>
                <w:szCs w:val="24"/>
                <w:lang w:val="ro-RO"/>
              </w:rPr>
            </w:pPr>
            <w:r w:rsidRPr="0078783F">
              <w:rPr>
                <w:rFonts w:ascii="Times New Roman" w:hAnsi="Times New Roman" w:cs="Times New Roman"/>
                <w:sz w:val="24"/>
                <w:szCs w:val="24"/>
                <w:lang w:val="ro-RO"/>
              </w:rPr>
              <w:t xml:space="preserve">Conform prevederilor art. 29  alin. (7) din OUG 109/2011, precum </w:t>
            </w:r>
            <w:r w:rsidRPr="0078783F">
              <w:rPr>
                <w:rFonts w:cs="Times New Roman"/>
                <w:sz w:val="24"/>
                <w:szCs w:val="24"/>
                <w:lang w:val="ro-RO"/>
              </w:rPr>
              <w:t>ș</w:t>
            </w:r>
            <w:r w:rsidRPr="0078783F">
              <w:rPr>
                <w:rFonts w:ascii="Times New Roman" w:hAnsi="Times New Roman" w:cs="Times New Roman"/>
                <w:sz w:val="24"/>
                <w:szCs w:val="24"/>
                <w:lang w:val="ro-RO"/>
              </w:rPr>
              <w:t xml:space="preserve">i art. 39 </w:t>
            </w:r>
            <w:r w:rsidRPr="0078783F">
              <w:rPr>
                <w:rStyle w:val="l5def1"/>
                <w:rFonts w:ascii="Times New Roman" w:hAnsi="Times New Roman" w:cs="Times New Roman"/>
                <w:sz w:val="24"/>
                <w:szCs w:val="24"/>
                <w:shd w:val="clear" w:color="auto" w:fill="FFFFFF" w:themeFill="background1"/>
                <w:lang w:val="ro-RO"/>
              </w:rPr>
              <w:t xml:space="preserve">Anexa nr. 1 </w:t>
            </w:r>
            <w:r w:rsidRPr="0078783F">
              <w:rPr>
                <w:rFonts w:ascii="Times New Roman" w:hAnsi="Times New Roman" w:cs="Times New Roman"/>
                <w:sz w:val="24"/>
                <w:szCs w:val="24"/>
                <w:shd w:val="clear" w:color="auto" w:fill="FFFFFF" w:themeFill="background1"/>
                <w:lang w:val="ro-RO"/>
              </w:rPr>
              <w:t>la H.G. nr. 722/2016</w:t>
            </w:r>
          </w:p>
        </w:tc>
      </w:tr>
      <w:tr w:rsidR="00567590" w:rsidRPr="0078783F" w:rsidTr="005E3924">
        <w:trPr>
          <w:trHeight w:val="777"/>
        </w:trPr>
        <w:tc>
          <w:tcPr>
            <w:tcW w:w="675" w:type="dxa"/>
            <w:shd w:val="clear" w:color="auto" w:fill="auto"/>
          </w:tcPr>
          <w:p w:rsidR="00567590" w:rsidRPr="0078783F" w:rsidRDefault="00567590" w:rsidP="0078783F">
            <w:pPr>
              <w:pStyle w:val="NoSpacing"/>
              <w:rPr>
                <w:rFonts w:ascii="Times New Roman" w:hAnsi="Times New Roman" w:cs="Times New Roman"/>
                <w:sz w:val="24"/>
                <w:szCs w:val="24"/>
                <w:lang w:val="ro-RO"/>
              </w:rPr>
            </w:pPr>
            <w:r w:rsidRPr="0078783F">
              <w:rPr>
                <w:rFonts w:ascii="Times New Roman" w:hAnsi="Times New Roman" w:cs="Times New Roman"/>
                <w:sz w:val="24"/>
                <w:szCs w:val="24"/>
                <w:lang w:val="ro-RO"/>
              </w:rPr>
              <w:t>11.</w:t>
            </w:r>
          </w:p>
        </w:tc>
        <w:tc>
          <w:tcPr>
            <w:tcW w:w="2410" w:type="dxa"/>
            <w:shd w:val="clear" w:color="auto" w:fill="auto"/>
          </w:tcPr>
          <w:p w:rsidR="00567590" w:rsidRPr="0078783F" w:rsidRDefault="00567590" w:rsidP="0078783F">
            <w:pPr>
              <w:pStyle w:val="NoSpacing"/>
              <w:rPr>
                <w:rFonts w:ascii="Times New Roman" w:hAnsi="Times New Roman" w:cs="Times New Roman"/>
                <w:sz w:val="24"/>
                <w:szCs w:val="24"/>
                <w:lang w:val="ro-RO"/>
              </w:rPr>
            </w:pPr>
            <w:r w:rsidRPr="0078783F">
              <w:rPr>
                <w:rFonts w:ascii="Times New Roman" w:hAnsi="Times New Roman" w:cs="Times New Roman"/>
                <w:sz w:val="24"/>
                <w:szCs w:val="24"/>
                <w:lang w:val="ro-RO"/>
              </w:rPr>
              <w:t>Depunerea candidaturilor</w:t>
            </w:r>
          </w:p>
        </w:tc>
        <w:tc>
          <w:tcPr>
            <w:tcW w:w="1843" w:type="dxa"/>
            <w:shd w:val="clear" w:color="auto" w:fill="auto"/>
          </w:tcPr>
          <w:p w:rsidR="00567590" w:rsidRPr="0078783F" w:rsidRDefault="00567590" w:rsidP="0078783F">
            <w:pPr>
              <w:pStyle w:val="NoSpacing"/>
              <w:rPr>
                <w:rFonts w:ascii="Times New Roman" w:hAnsi="Times New Roman" w:cs="Times New Roman"/>
                <w:sz w:val="24"/>
                <w:szCs w:val="24"/>
                <w:lang w:val="ro-RO"/>
              </w:rPr>
            </w:pPr>
            <w:r w:rsidRPr="0078783F">
              <w:rPr>
                <w:rFonts w:ascii="Times New Roman" w:hAnsi="Times New Roman" w:cs="Times New Roman"/>
                <w:sz w:val="24"/>
                <w:szCs w:val="24"/>
                <w:lang w:val="ro-RO"/>
              </w:rPr>
              <w:t xml:space="preserve">În termen de 30 de zile </w:t>
            </w:r>
          </w:p>
        </w:tc>
        <w:tc>
          <w:tcPr>
            <w:tcW w:w="1984" w:type="dxa"/>
            <w:shd w:val="clear" w:color="auto" w:fill="auto"/>
          </w:tcPr>
          <w:p w:rsidR="00567590" w:rsidRPr="0078783F" w:rsidRDefault="00567590" w:rsidP="0078783F">
            <w:pPr>
              <w:pStyle w:val="NoSpacing"/>
              <w:rPr>
                <w:rFonts w:ascii="Times New Roman" w:hAnsi="Times New Roman" w:cs="Times New Roman"/>
                <w:sz w:val="24"/>
                <w:szCs w:val="24"/>
                <w:lang w:val="ro-RO"/>
              </w:rPr>
            </w:pPr>
            <w:r w:rsidRPr="0078783F">
              <w:rPr>
                <w:rFonts w:ascii="Times New Roman" w:hAnsi="Times New Roman" w:cs="Times New Roman"/>
                <w:sz w:val="24"/>
                <w:szCs w:val="24"/>
                <w:lang w:val="ro-RO"/>
              </w:rPr>
              <w:t>Candida</w:t>
            </w:r>
            <w:r w:rsidRPr="0078783F">
              <w:rPr>
                <w:rFonts w:cs="Times New Roman"/>
                <w:sz w:val="24"/>
                <w:szCs w:val="24"/>
                <w:lang w:val="ro-RO"/>
              </w:rPr>
              <w:t>ț</w:t>
            </w:r>
            <w:r w:rsidRPr="0078783F">
              <w:rPr>
                <w:rFonts w:ascii="Times New Roman" w:hAnsi="Times New Roman" w:cs="Times New Roman"/>
                <w:sz w:val="24"/>
                <w:szCs w:val="24"/>
                <w:lang w:val="ro-RO"/>
              </w:rPr>
              <w:t>i</w:t>
            </w:r>
          </w:p>
        </w:tc>
        <w:tc>
          <w:tcPr>
            <w:tcW w:w="2835" w:type="dxa"/>
            <w:shd w:val="clear" w:color="auto" w:fill="auto"/>
          </w:tcPr>
          <w:p w:rsidR="00567590" w:rsidRPr="0078783F" w:rsidRDefault="00567590" w:rsidP="0078783F">
            <w:pPr>
              <w:pStyle w:val="NoSpacing"/>
              <w:rPr>
                <w:rFonts w:ascii="Times New Roman" w:hAnsi="Times New Roman" w:cs="Times New Roman"/>
                <w:sz w:val="24"/>
                <w:szCs w:val="24"/>
                <w:lang w:val="ro-RO"/>
              </w:rPr>
            </w:pPr>
            <w:r w:rsidRPr="0078783F">
              <w:rPr>
                <w:rFonts w:ascii="Times New Roman" w:hAnsi="Times New Roman" w:cs="Times New Roman"/>
                <w:sz w:val="24"/>
                <w:szCs w:val="24"/>
                <w:lang w:val="ro-RO"/>
              </w:rPr>
              <w:t>Conform prevederilor art. 39 alin. (2) din HG 722/2016</w:t>
            </w:r>
          </w:p>
        </w:tc>
      </w:tr>
      <w:tr w:rsidR="00567590" w:rsidRPr="0078783F" w:rsidTr="005E3924">
        <w:trPr>
          <w:trHeight w:val="777"/>
        </w:trPr>
        <w:tc>
          <w:tcPr>
            <w:tcW w:w="675" w:type="dxa"/>
            <w:shd w:val="clear" w:color="auto" w:fill="auto"/>
          </w:tcPr>
          <w:p w:rsidR="00567590" w:rsidRPr="0078783F" w:rsidRDefault="00567590" w:rsidP="0078783F">
            <w:pPr>
              <w:pStyle w:val="NoSpacing"/>
              <w:rPr>
                <w:rFonts w:ascii="Times New Roman" w:hAnsi="Times New Roman" w:cs="Times New Roman"/>
                <w:sz w:val="24"/>
                <w:szCs w:val="24"/>
                <w:lang w:val="ro-RO"/>
              </w:rPr>
            </w:pPr>
            <w:r w:rsidRPr="0078783F">
              <w:rPr>
                <w:rFonts w:ascii="Times New Roman" w:hAnsi="Times New Roman" w:cs="Times New Roman"/>
                <w:sz w:val="24"/>
                <w:szCs w:val="24"/>
                <w:lang w:val="ro-RO"/>
              </w:rPr>
              <w:lastRenderedPageBreak/>
              <w:t>12.</w:t>
            </w:r>
          </w:p>
        </w:tc>
        <w:tc>
          <w:tcPr>
            <w:tcW w:w="2410" w:type="dxa"/>
            <w:shd w:val="clear" w:color="auto" w:fill="auto"/>
          </w:tcPr>
          <w:p w:rsidR="00567590" w:rsidRPr="0078783F" w:rsidRDefault="00567590" w:rsidP="0078783F">
            <w:pPr>
              <w:pStyle w:val="NoSpacing"/>
              <w:rPr>
                <w:rFonts w:ascii="Times New Roman" w:hAnsi="Times New Roman" w:cs="Times New Roman"/>
                <w:sz w:val="24"/>
                <w:szCs w:val="24"/>
                <w:lang w:val="ro-RO"/>
              </w:rPr>
            </w:pPr>
            <w:r w:rsidRPr="0078783F">
              <w:rPr>
                <w:rFonts w:ascii="Times New Roman" w:hAnsi="Times New Roman" w:cs="Times New Roman"/>
                <w:sz w:val="24"/>
                <w:szCs w:val="24"/>
                <w:lang w:val="ro-RO"/>
              </w:rPr>
              <w:t>Evaluarea candidaturilor în raport cu minimum de criterii</w:t>
            </w:r>
          </w:p>
        </w:tc>
        <w:tc>
          <w:tcPr>
            <w:tcW w:w="1843" w:type="dxa"/>
            <w:shd w:val="clear" w:color="auto" w:fill="auto"/>
          </w:tcPr>
          <w:p w:rsidR="00567590" w:rsidRPr="0078783F" w:rsidRDefault="00567590" w:rsidP="0078783F">
            <w:pPr>
              <w:pStyle w:val="NoSpacing"/>
              <w:rPr>
                <w:rFonts w:ascii="Times New Roman" w:hAnsi="Times New Roman" w:cs="Times New Roman"/>
                <w:sz w:val="24"/>
                <w:szCs w:val="24"/>
                <w:lang w:val="ro-RO"/>
              </w:rPr>
            </w:pPr>
            <w:r w:rsidRPr="0078783F">
              <w:rPr>
                <w:rFonts w:ascii="Times New Roman" w:hAnsi="Times New Roman" w:cs="Times New Roman"/>
                <w:sz w:val="24"/>
                <w:szCs w:val="24"/>
                <w:lang w:val="ro-RO"/>
              </w:rPr>
              <w:t>În termen de 4 zile de la data limita pentru depunerea candidaturilor</w:t>
            </w:r>
          </w:p>
        </w:tc>
        <w:tc>
          <w:tcPr>
            <w:tcW w:w="1984" w:type="dxa"/>
            <w:shd w:val="clear" w:color="auto" w:fill="auto"/>
          </w:tcPr>
          <w:p w:rsidR="00567590" w:rsidRPr="0078783F" w:rsidRDefault="00567590" w:rsidP="0078783F">
            <w:pPr>
              <w:pStyle w:val="NoSpacing"/>
              <w:rPr>
                <w:rFonts w:ascii="Times New Roman" w:hAnsi="Times New Roman" w:cs="Times New Roman"/>
                <w:sz w:val="24"/>
                <w:szCs w:val="24"/>
                <w:lang w:val="ro-RO"/>
              </w:rPr>
            </w:pPr>
            <w:r w:rsidRPr="0078783F">
              <w:rPr>
                <w:rFonts w:ascii="Times New Roman" w:hAnsi="Times New Roman" w:cs="Times New Roman"/>
                <w:sz w:val="24"/>
                <w:szCs w:val="24"/>
                <w:lang w:val="ro-RO"/>
              </w:rPr>
              <w:t>Expertul independent</w:t>
            </w:r>
          </w:p>
        </w:tc>
        <w:tc>
          <w:tcPr>
            <w:tcW w:w="2835" w:type="dxa"/>
            <w:shd w:val="clear" w:color="auto" w:fill="auto"/>
          </w:tcPr>
          <w:p w:rsidR="00567590" w:rsidRPr="0078783F" w:rsidRDefault="00567590" w:rsidP="0078783F">
            <w:pPr>
              <w:pStyle w:val="NoSpacing"/>
              <w:rPr>
                <w:rFonts w:ascii="Times New Roman" w:hAnsi="Times New Roman" w:cs="Times New Roman"/>
                <w:sz w:val="24"/>
                <w:szCs w:val="24"/>
                <w:lang w:val="ro-RO"/>
              </w:rPr>
            </w:pPr>
            <w:r w:rsidRPr="0078783F">
              <w:rPr>
                <w:rFonts w:ascii="Times New Roman" w:hAnsi="Times New Roman" w:cs="Times New Roman"/>
                <w:sz w:val="24"/>
                <w:szCs w:val="24"/>
                <w:lang w:val="ro-RO"/>
              </w:rPr>
              <w:t>Conform art. 42 din Anexa 1 la HG nr.722/2016</w:t>
            </w:r>
          </w:p>
        </w:tc>
      </w:tr>
      <w:tr w:rsidR="00567590" w:rsidRPr="0078783F" w:rsidTr="005E3924">
        <w:trPr>
          <w:trHeight w:val="777"/>
        </w:trPr>
        <w:tc>
          <w:tcPr>
            <w:tcW w:w="675" w:type="dxa"/>
            <w:shd w:val="clear" w:color="auto" w:fill="auto"/>
          </w:tcPr>
          <w:p w:rsidR="00567590" w:rsidRPr="0078783F" w:rsidRDefault="00567590" w:rsidP="0078783F">
            <w:pPr>
              <w:pStyle w:val="NoSpacing"/>
              <w:rPr>
                <w:rFonts w:ascii="Times New Roman" w:hAnsi="Times New Roman" w:cs="Times New Roman"/>
                <w:sz w:val="24"/>
                <w:szCs w:val="24"/>
                <w:lang w:val="ro-RO"/>
              </w:rPr>
            </w:pPr>
            <w:r w:rsidRPr="0078783F">
              <w:rPr>
                <w:rFonts w:ascii="Times New Roman" w:hAnsi="Times New Roman" w:cs="Times New Roman"/>
                <w:sz w:val="24"/>
                <w:szCs w:val="24"/>
                <w:lang w:val="ro-RO"/>
              </w:rPr>
              <w:t>13.</w:t>
            </w:r>
          </w:p>
        </w:tc>
        <w:tc>
          <w:tcPr>
            <w:tcW w:w="2410" w:type="dxa"/>
            <w:shd w:val="clear" w:color="auto" w:fill="auto"/>
          </w:tcPr>
          <w:p w:rsidR="00567590" w:rsidRPr="0078783F" w:rsidRDefault="00567590" w:rsidP="0078783F">
            <w:pPr>
              <w:pStyle w:val="NoSpacing"/>
              <w:rPr>
                <w:rFonts w:ascii="Times New Roman" w:hAnsi="Times New Roman" w:cs="Times New Roman"/>
                <w:sz w:val="24"/>
                <w:szCs w:val="24"/>
                <w:lang w:val="ro-RO"/>
              </w:rPr>
            </w:pPr>
            <w:r w:rsidRPr="0078783F">
              <w:rPr>
                <w:rFonts w:ascii="Times New Roman" w:hAnsi="Times New Roman" w:cs="Times New Roman"/>
                <w:sz w:val="24"/>
                <w:szCs w:val="24"/>
                <w:lang w:val="ro-RO"/>
              </w:rPr>
              <w:t>Solicitare de clarificări privitoare la candidatura</w:t>
            </w:r>
          </w:p>
        </w:tc>
        <w:tc>
          <w:tcPr>
            <w:tcW w:w="1843" w:type="dxa"/>
            <w:shd w:val="clear" w:color="auto" w:fill="auto"/>
          </w:tcPr>
          <w:p w:rsidR="00567590" w:rsidRPr="0078783F" w:rsidRDefault="00567590" w:rsidP="0078783F">
            <w:pPr>
              <w:pStyle w:val="NoSpacing"/>
              <w:rPr>
                <w:rFonts w:ascii="Times New Roman" w:hAnsi="Times New Roman" w:cs="Times New Roman"/>
                <w:sz w:val="24"/>
                <w:szCs w:val="24"/>
                <w:lang w:val="ro-RO"/>
              </w:rPr>
            </w:pPr>
            <w:r w:rsidRPr="0078783F">
              <w:rPr>
                <w:rFonts w:ascii="Times New Roman" w:hAnsi="Times New Roman" w:cs="Times New Roman"/>
                <w:sz w:val="24"/>
                <w:szCs w:val="24"/>
                <w:lang w:val="ro-RO"/>
              </w:rPr>
              <w:t>În termen de 2 zile de la evaluare</w:t>
            </w:r>
          </w:p>
        </w:tc>
        <w:tc>
          <w:tcPr>
            <w:tcW w:w="1984" w:type="dxa"/>
            <w:shd w:val="clear" w:color="auto" w:fill="auto"/>
          </w:tcPr>
          <w:p w:rsidR="00567590" w:rsidRPr="0078783F" w:rsidRDefault="00567590" w:rsidP="0078783F">
            <w:pPr>
              <w:pStyle w:val="NoSpacing"/>
              <w:rPr>
                <w:rFonts w:ascii="Times New Roman" w:hAnsi="Times New Roman" w:cs="Times New Roman"/>
                <w:sz w:val="24"/>
                <w:szCs w:val="24"/>
                <w:lang w:val="ro-RO"/>
              </w:rPr>
            </w:pPr>
            <w:r w:rsidRPr="0078783F">
              <w:rPr>
                <w:rFonts w:ascii="Times New Roman" w:hAnsi="Times New Roman" w:cs="Times New Roman"/>
                <w:sz w:val="24"/>
                <w:szCs w:val="24"/>
                <w:lang w:val="ro-RO"/>
              </w:rPr>
              <w:t>Expertul independent</w:t>
            </w:r>
          </w:p>
        </w:tc>
        <w:tc>
          <w:tcPr>
            <w:tcW w:w="2835" w:type="dxa"/>
            <w:shd w:val="clear" w:color="auto" w:fill="auto"/>
          </w:tcPr>
          <w:p w:rsidR="00567590" w:rsidRPr="0078783F" w:rsidRDefault="00567590" w:rsidP="0078783F">
            <w:pPr>
              <w:pStyle w:val="NoSpacing"/>
              <w:rPr>
                <w:rFonts w:ascii="Times New Roman" w:hAnsi="Times New Roman" w:cs="Times New Roman"/>
                <w:sz w:val="24"/>
                <w:szCs w:val="24"/>
                <w:lang w:val="ro-RO"/>
              </w:rPr>
            </w:pPr>
            <w:r w:rsidRPr="0078783F">
              <w:rPr>
                <w:rFonts w:ascii="Times New Roman" w:hAnsi="Times New Roman" w:cs="Times New Roman"/>
                <w:sz w:val="24"/>
                <w:szCs w:val="24"/>
                <w:lang w:val="ro-RO"/>
              </w:rPr>
              <w:t>Potrivit art. 42 şi 43 din Anexa 1 la HG nr.722/2016</w:t>
            </w:r>
          </w:p>
        </w:tc>
      </w:tr>
      <w:tr w:rsidR="00567590" w:rsidRPr="0078783F" w:rsidTr="005E3924">
        <w:trPr>
          <w:trHeight w:val="777"/>
        </w:trPr>
        <w:tc>
          <w:tcPr>
            <w:tcW w:w="675" w:type="dxa"/>
            <w:shd w:val="clear" w:color="auto" w:fill="auto"/>
          </w:tcPr>
          <w:p w:rsidR="00567590" w:rsidRPr="0078783F" w:rsidRDefault="00567590" w:rsidP="0078783F">
            <w:pPr>
              <w:pStyle w:val="NoSpacing"/>
              <w:rPr>
                <w:rFonts w:ascii="Times New Roman" w:hAnsi="Times New Roman" w:cs="Times New Roman"/>
                <w:sz w:val="24"/>
                <w:szCs w:val="24"/>
                <w:lang w:val="ro-RO"/>
              </w:rPr>
            </w:pPr>
            <w:r w:rsidRPr="0078783F">
              <w:rPr>
                <w:rFonts w:ascii="Times New Roman" w:hAnsi="Times New Roman" w:cs="Times New Roman"/>
                <w:sz w:val="24"/>
                <w:szCs w:val="24"/>
                <w:lang w:val="ro-RO"/>
              </w:rPr>
              <w:t xml:space="preserve">14. </w:t>
            </w:r>
          </w:p>
        </w:tc>
        <w:tc>
          <w:tcPr>
            <w:tcW w:w="2410" w:type="dxa"/>
            <w:shd w:val="clear" w:color="auto" w:fill="auto"/>
          </w:tcPr>
          <w:p w:rsidR="00567590" w:rsidRPr="0078783F" w:rsidRDefault="00567590" w:rsidP="0078783F">
            <w:pPr>
              <w:pStyle w:val="NoSpacing"/>
              <w:rPr>
                <w:rFonts w:ascii="Times New Roman" w:hAnsi="Times New Roman" w:cs="Times New Roman"/>
                <w:sz w:val="24"/>
                <w:szCs w:val="24"/>
                <w:lang w:val="ro-RO"/>
              </w:rPr>
            </w:pPr>
            <w:r w:rsidRPr="0078783F">
              <w:rPr>
                <w:rFonts w:ascii="Times New Roman" w:hAnsi="Times New Roman" w:cs="Times New Roman"/>
                <w:sz w:val="24"/>
                <w:szCs w:val="24"/>
                <w:lang w:val="ro-RO"/>
              </w:rPr>
              <w:t>Recalcularea punctajului, stabilirea listei scurte şi afişare rezultate</w:t>
            </w:r>
          </w:p>
        </w:tc>
        <w:tc>
          <w:tcPr>
            <w:tcW w:w="1843" w:type="dxa"/>
            <w:shd w:val="clear" w:color="auto" w:fill="auto"/>
          </w:tcPr>
          <w:p w:rsidR="00567590" w:rsidRPr="0078783F" w:rsidRDefault="00567590" w:rsidP="0078783F">
            <w:pPr>
              <w:pStyle w:val="NoSpacing"/>
              <w:rPr>
                <w:rFonts w:ascii="Times New Roman" w:hAnsi="Times New Roman" w:cs="Times New Roman"/>
                <w:sz w:val="24"/>
                <w:szCs w:val="24"/>
                <w:lang w:val="ro-RO"/>
              </w:rPr>
            </w:pPr>
            <w:r w:rsidRPr="0078783F">
              <w:rPr>
                <w:rFonts w:ascii="Times New Roman" w:hAnsi="Times New Roman" w:cs="Times New Roman"/>
                <w:sz w:val="24"/>
                <w:szCs w:val="24"/>
                <w:lang w:val="ro-RO"/>
              </w:rPr>
              <w:t>În termen de 2 zile de la solicitare clarificări</w:t>
            </w:r>
          </w:p>
        </w:tc>
        <w:tc>
          <w:tcPr>
            <w:tcW w:w="1984" w:type="dxa"/>
            <w:shd w:val="clear" w:color="auto" w:fill="auto"/>
          </w:tcPr>
          <w:p w:rsidR="00567590" w:rsidRPr="0078783F" w:rsidRDefault="00567590" w:rsidP="0078783F">
            <w:pPr>
              <w:pStyle w:val="NoSpacing"/>
              <w:rPr>
                <w:rFonts w:ascii="Times New Roman" w:hAnsi="Times New Roman" w:cs="Times New Roman"/>
                <w:sz w:val="24"/>
                <w:szCs w:val="24"/>
                <w:lang w:val="ro-RO"/>
              </w:rPr>
            </w:pPr>
            <w:r w:rsidRPr="0078783F">
              <w:rPr>
                <w:rFonts w:ascii="Times New Roman" w:hAnsi="Times New Roman" w:cs="Times New Roman"/>
                <w:sz w:val="24"/>
                <w:szCs w:val="24"/>
                <w:lang w:val="ro-RO"/>
              </w:rPr>
              <w:t>Expertul independent</w:t>
            </w:r>
          </w:p>
        </w:tc>
        <w:tc>
          <w:tcPr>
            <w:tcW w:w="2835" w:type="dxa"/>
            <w:shd w:val="clear" w:color="auto" w:fill="auto"/>
          </w:tcPr>
          <w:p w:rsidR="00567590" w:rsidRPr="0078783F" w:rsidRDefault="00567590" w:rsidP="0078783F">
            <w:pPr>
              <w:pStyle w:val="NoSpacing"/>
              <w:rPr>
                <w:rFonts w:ascii="Times New Roman" w:hAnsi="Times New Roman" w:cs="Times New Roman"/>
                <w:sz w:val="24"/>
                <w:szCs w:val="24"/>
                <w:lang w:val="ro-RO"/>
              </w:rPr>
            </w:pPr>
            <w:r w:rsidRPr="0078783F">
              <w:rPr>
                <w:rFonts w:ascii="Times New Roman" w:hAnsi="Times New Roman" w:cs="Times New Roman"/>
                <w:sz w:val="24"/>
                <w:szCs w:val="24"/>
                <w:lang w:val="ro-RO"/>
              </w:rPr>
              <w:t>Art.42 şi 43 din</w:t>
            </w:r>
          </w:p>
          <w:p w:rsidR="00567590" w:rsidRPr="0078783F" w:rsidRDefault="00567590" w:rsidP="0078783F">
            <w:pPr>
              <w:pStyle w:val="NoSpacing"/>
              <w:rPr>
                <w:rFonts w:ascii="Times New Roman" w:hAnsi="Times New Roman" w:cs="Times New Roman"/>
                <w:sz w:val="24"/>
                <w:szCs w:val="24"/>
                <w:lang w:val="ro-RO"/>
              </w:rPr>
            </w:pPr>
            <w:r w:rsidRPr="0078783F">
              <w:rPr>
                <w:rFonts w:ascii="Times New Roman" w:hAnsi="Times New Roman" w:cs="Times New Roman"/>
                <w:sz w:val="24"/>
                <w:szCs w:val="24"/>
                <w:lang w:val="ro-RO"/>
              </w:rPr>
              <w:t>Anexa 1 la HG nr.722/2016</w:t>
            </w:r>
          </w:p>
        </w:tc>
      </w:tr>
      <w:tr w:rsidR="00567590" w:rsidRPr="0078783F" w:rsidTr="005E3924">
        <w:trPr>
          <w:trHeight w:val="777"/>
        </w:trPr>
        <w:tc>
          <w:tcPr>
            <w:tcW w:w="675" w:type="dxa"/>
            <w:shd w:val="clear" w:color="auto" w:fill="auto"/>
          </w:tcPr>
          <w:p w:rsidR="00567590" w:rsidRPr="0078783F" w:rsidRDefault="00567590" w:rsidP="0078783F">
            <w:pPr>
              <w:pStyle w:val="NoSpacing"/>
              <w:rPr>
                <w:rFonts w:ascii="Times New Roman" w:hAnsi="Times New Roman" w:cs="Times New Roman"/>
                <w:sz w:val="24"/>
                <w:szCs w:val="24"/>
                <w:lang w:val="ro-RO"/>
              </w:rPr>
            </w:pPr>
            <w:r w:rsidRPr="0078783F">
              <w:rPr>
                <w:rFonts w:ascii="Times New Roman" w:hAnsi="Times New Roman" w:cs="Times New Roman"/>
                <w:sz w:val="24"/>
                <w:szCs w:val="24"/>
                <w:lang w:val="ro-RO"/>
              </w:rPr>
              <w:t>15.</w:t>
            </w:r>
          </w:p>
        </w:tc>
        <w:tc>
          <w:tcPr>
            <w:tcW w:w="2410" w:type="dxa"/>
            <w:shd w:val="clear" w:color="auto" w:fill="auto"/>
          </w:tcPr>
          <w:p w:rsidR="00567590" w:rsidRPr="0078783F" w:rsidRDefault="00567590" w:rsidP="0078783F">
            <w:pPr>
              <w:pStyle w:val="NoSpacing"/>
              <w:rPr>
                <w:rFonts w:ascii="Times New Roman" w:hAnsi="Times New Roman" w:cs="Times New Roman"/>
                <w:sz w:val="24"/>
                <w:szCs w:val="24"/>
                <w:lang w:val="ro-RO"/>
              </w:rPr>
            </w:pPr>
            <w:r w:rsidRPr="0078783F">
              <w:rPr>
                <w:rFonts w:ascii="Times New Roman" w:hAnsi="Times New Roman" w:cs="Times New Roman"/>
                <w:sz w:val="24"/>
                <w:szCs w:val="24"/>
                <w:lang w:val="ro-RO"/>
              </w:rPr>
              <w:t>Transmiterea răspunsului către candida</w:t>
            </w:r>
            <w:r w:rsidRPr="0078783F">
              <w:rPr>
                <w:rFonts w:cs="Times New Roman"/>
                <w:sz w:val="24"/>
                <w:szCs w:val="24"/>
                <w:lang w:val="ro-RO"/>
              </w:rPr>
              <w:t>ț</w:t>
            </w:r>
            <w:r w:rsidRPr="0078783F">
              <w:rPr>
                <w:rFonts w:ascii="Times New Roman" w:hAnsi="Times New Roman" w:cs="Times New Roman"/>
                <w:sz w:val="24"/>
                <w:szCs w:val="24"/>
                <w:lang w:val="ro-RO"/>
              </w:rPr>
              <w:t>ii respinşi</w:t>
            </w:r>
          </w:p>
        </w:tc>
        <w:tc>
          <w:tcPr>
            <w:tcW w:w="1843" w:type="dxa"/>
            <w:shd w:val="clear" w:color="auto" w:fill="auto"/>
          </w:tcPr>
          <w:p w:rsidR="00567590" w:rsidRPr="0078783F" w:rsidRDefault="00567590" w:rsidP="0078783F">
            <w:pPr>
              <w:pStyle w:val="NoSpacing"/>
              <w:rPr>
                <w:rFonts w:ascii="Times New Roman" w:hAnsi="Times New Roman" w:cs="Times New Roman"/>
                <w:sz w:val="24"/>
                <w:szCs w:val="24"/>
                <w:lang w:val="ro-RO"/>
              </w:rPr>
            </w:pPr>
            <w:r w:rsidRPr="0078783F">
              <w:rPr>
                <w:rFonts w:ascii="Times New Roman" w:hAnsi="Times New Roman" w:cs="Times New Roman"/>
                <w:sz w:val="24"/>
                <w:szCs w:val="24"/>
                <w:lang w:val="ro-RO"/>
              </w:rPr>
              <w:t>În termen de 1 zi de la solicitare clarificări</w:t>
            </w:r>
          </w:p>
        </w:tc>
        <w:tc>
          <w:tcPr>
            <w:tcW w:w="1984" w:type="dxa"/>
            <w:shd w:val="clear" w:color="auto" w:fill="auto"/>
          </w:tcPr>
          <w:p w:rsidR="00567590" w:rsidRPr="0078783F" w:rsidRDefault="00567590" w:rsidP="0078783F">
            <w:pPr>
              <w:pStyle w:val="NoSpacing"/>
              <w:rPr>
                <w:rFonts w:ascii="Times New Roman" w:hAnsi="Times New Roman" w:cs="Times New Roman"/>
                <w:sz w:val="24"/>
                <w:szCs w:val="24"/>
                <w:lang w:val="ro-RO"/>
              </w:rPr>
            </w:pPr>
            <w:r w:rsidRPr="0078783F">
              <w:rPr>
                <w:rFonts w:ascii="Times New Roman" w:hAnsi="Times New Roman" w:cs="Times New Roman"/>
                <w:sz w:val="24"/>
                <w:szCs w:val="24"/>
                <w:lang w:val="ro-RO"/>
              </w:rPr>
              <w:t>Expertul independent</w:t>
            </w:r>
          </w:p>
        </w:tc>
        <w:tc>
          <w:tcPr>
            <w:tcW w:w="2835" w:type="dxa"/>
            <w:shd w:val="clear" w:color="auto" w:fill="auto"/>
          </w:tcPr>
          <w:p w:rsidR="00567590" w:rsidRPr="0078783F" w:rsidRDefault="00567590" w:rsidP="0078783F">
            <w:pPr>
              <w:pStyle w:val="NoSpacing"/>
              <w:rPr>
                <w:rFonts w:ascii="Times New Roman" w:hAnsi="Times New Roman" w:cs="Times New Roman"/>
                <w:sz w:val="24"/>
                <w:szCs w:val="24"/>
                <w:lang w:val="ro-RO"/>
              </w:rPr>
            </w:pPr>
            <w:r w:rsidRPr="0078783F">
              <w:rPr>
                <w:rFonts w:ascii="Times New Roman" w:hAnsi="Times New Roman" w:cs="Times New Roman"/>
                <w:sz w:val="24"/>
                <w:szCs w:val="24"/>
                <w:lang w:val="ro-RO"/>
              </w:rPr>
              <w:t>Adresă, conf. art. 42 alin. (3) din Anexa 1 la HG nr.722/2016</w:t>
            </w:r>
          </w:p>
        </w:tc>
      </w:tr>
      <w:tr w:rsidR="00567590" w:rsidRPr="0078783F" w:rsidTr="005E3924">
        <w:trPr>
          <w:trHeight w:val="777"/>
        </w:trPr>
        <w:tc>
          <w:tcPr>
            <w:tcW w:w="675" w:type="dxa"/>
            <w:shd w:val="clear" w:color="auto" w:fill="auto"/>
          </w:tcPr>
          <w:p w:rsidR="00567590" w:rsidRPr="0078783F" w:rsidRDefault="00567590" w:rsidP="0078783F">
            <w:pPr>
              <w:pStyle w:val="NoSpacing"/>
              <w:rPr>
                <w:rFonts w:ascii="Times New Roman" w:hAnsi="Times New Roman" w:cs="Times New Roman"/>
                <w:sz w:val="24"/>
                <w:szCs w:val="24"/>
                <w:lang w:val="ro-RO"/>
              </w:rPr>
            </w:pPr>
            <w:r w:rsidRPr="0078783F">
              <w:rPr>
                <w:rFonts w:ascii="Times New Roman" w:hAnsi="Times New Roman" w:cs="Times New Roman"/>
                <w:sz w:val="24"/>
                <w:szCs w:val="24"/>
                <w:lang w:val="ro-RO"/>
              </w:rPr>
              <w:t>16.</w:t>
            </w:r>
          </w:p>
        </w:tc>
        <w:tc>
          <w:tcPr>
            <w:tcW w:w="2410" w:type="dxa"/>
            <w:shd w:val="clear" w:color="auto" w:fill="auto"/>
          </w:tcPr>
          <w:p w:rsidR="00567590" w:rsidRPr="0078783F" w:rsidRDefault="00567590" w:rsidP="0078783F">
            <w:pPr>
              <w:pStyle w:val="NoSpacing"/>
              <w:rPr>
                <w:rFonts w:ascii="Times New Roman" w:hAnsi="Times New Roman" w:cs="Times New Roman"/>
                <w:sz w:val="24"/>
                <w:szCs w:val="24"/>
                <w:lang w:val="ro-RO"/>
              </w:rPr>
            </w:pPr>
            <w:r w:rsidRPr="0078783F">
              <w:rPr>
                <w:rFonts w:ascii="Times New Roman" w:hAnsi="Times New Roman" w:cs="Times New Roman"/>
                <w:sz w:val="24"/>
                <w:szCs w:val="24"/>
                <w:lang w:val="ro-RO"/>
              </w:rPr>
              <w:t>Raport de activitate si comunicarea acestuia Autorită</w:t>
            </w:r>
            <w:r w:rsidRPr="0078783F">
              <w:rPr>
                <w:rFonts w:cs="Times New Roman"/>
                <w:sz w:val="24"/>
                <w:szCs w:val="24"/>
                <w:lang w:val="ro-RO"/>
              </w:rPr>
              <w:t>ț</w:t>
            </w:r>
            <w:r w:rsidRPr="0078783F">
              <w:rPr>
                <w:rFonts w:ascii="Times New Roman" w:hAnsi="Times New Roman" w:cs="Times New Roman"/>
                <w:sz w:val="24"/>
                <w:szCs w:val="24"/>
                <w:lang w:val="ro-RO"/>
              </w:rPr>
              <w:t>ii Publice Tutelare</w:t>
            </w:r>
          </w:p>
        </w:tc>
        <w:tc>
          <w:tcPr>
            <w:tcW w:w="1843" w:type="dxa"/>
            <w:shd w:val="clear" w:color="auto" w:fill="auto"/>
          </w:tcPr>
          <w:p w:rsidR="00567590" w:rsidRPr="0078783F" w:rsidRDefault="00567590" w:rsidP="0078783F">
            <w:pPr>
              <w:pStyle w:val="NoSpacing"/>
              <w:rPr>
                <w:rFonts w:ascii="Times New Roman" w:hAnsi="Times New Roman" w:cs="Times New Roman"/>
                <w:sz w:val="24"/>
                <w:szCs w:val="24"/>
                <w:lang w:val="ro-RO"/>
              </w:rPr>
            </w:pPr>
            <w:r w:rsidRPr="0078783F">
              <w:rPr>
                <w:rFonts w:ascii="Times New Roman" w:hAnsi="Times New Roman" w:cs="Times New Roman"/>
                <w:sz w:val="24"/>
                <w:szCs w:val="24"/>
                <w:lang w:val="ro-RO"/>
              </w:rPr>
              <w:t>În termen de 2 zile de la lista scurta</w:t>
            </w:r>
          </w:p>
        </w:tc>
        <w:tc>
          <w:tcPr>
            <w:tcW w:w="1984" w:type="dxa"/>
            <w:shd w:val="clear" w:color="auto" w:fill="auto"/>
          </w:tcPr>
          <w:p w:rsidR="00567590" w:rsidRPr="0078783F" w:rsidRDefault="00567590" w:rsidP="0078783F">
            <w:pPr>
              <w:pStyle w:val="NoSpacing"/>
              <w:rPr>
                <w:rFonts w:ascii="Times New Roman" w:hAnsi="Times New Roman" w:cs="Times New Roman"/>
                <w:sz w:val="24"/>
                <w:szCs w:val="24"/>
                <w:lang w:val="ro-RO"/>
              </w:rPr>
            </w:pPr>
            <w:r w:rsidRPr="0078783F">
              <w:rPr>
                <w:rFonts w:ascii="Times New Roman" w:hAnsi="Times New Roman" w:cs="Times New Roman"/>
                <w:sz w:val="24"/>
                <w:szCs w:val="24"/>
                <w:lang w:val="ro-RO"/>
              </w:rPr>
              <w:t>Expertul independent</w:t>
            </w:r>
          </w:p>
        </w:tc>
        <w:tc>
          <w:tcPr>
            <w:tcW w:w="2835" w:type="dxa"/>
            <w:shd w:val="clear" w:color="auto" w:fill="auto"/>
          </w:tcPr>
          <w:p w:rsidR="00567590" w:rsidRPr="0078783F" w:rsidRDefault="00567590" w:rsidP="0078783F">
            <w:pPr>
              <w:pStyle w:val="NoSpacing"/>
              <w:rPr>
                <w:rFonts w:ascii="Times New Roman" w:hAnsi="Times New Roman" w:cs="Times New Roman"/>
                <w:sz w:val="24"/>
                <w:szCs w:val="24"/>
                <w:lang w:val="ro-RO"/>
              </w:rPr>
            </w:pPr>
            <w:r w:rsidRPr="0078783F">
              <w:rPr>
                <w:rFonts w:ascii="Times New Roman" w:hAnsi="Times New Roman" w:cs="Times New Roman"/>
                <w:sz w:val="24"/>
                <w:szCs w:val="24"/>
                <w:lang w:val="ro-RO"/>
              </w:rPr>
              <w:t>Raportul de activitate</w:t>
            </w:r>
          </w:p>
        </w:tc>
      </w:tr>
      <w:tr w:rsidR="00567590" w:rsidRPr="0078783F" w:rsidTr="005E3924">
        <w:trPr>
          <w:trHeight w:val="1076"/>
        </w:trPr>
        <w:tc>
          <w:tcPr>
            <w:tcW w:w="675" w:type="dxa"/>
            <w:shd w:val="clear" w:color="auto" w:fill="auto"/>
          </w:tcPr>
          <w:p w:rsidR="00567590" w:rsidRPr="0078783F" w:rsidRDefault="00567590" w:rsidP="0078783F">
            <w:pPr>
              <w:pStyle w:val="NoSpacing"/>
              <w:rPr>
                <w:rFonts w:ascii="Times New Roman" w:hAnsi="Times New Roman" w:cs="Times New Roman"/>
                <w:sz w:val="24"/>
                <w:szCs w:val="24"/>
                <w:lang w:val="ro-RO"/>
              </w:rPr>
            </w:pPr>
            <w:r w:rsidRPr="0078783F">
              <w:rPr>
                <w:rFonts w:ascii="Times New Roman" w:hAnsi="Times New Roman" w:cs="Times New Roman"/>
                <w:sz w:val="24"/>
                <w:szCs w:val="24"/>
                <w:lang w:val="ro-RO"/>
              </w:rPr>
              <w:t>17.</w:t>
            </w:r>
          </w:p>
        </w:tc>
        <w:tc>
          <w:tcPr>
            <w:tcW w:w="2410" w:type="dxa"/>
            <w:shd w:val="clear" w:color="auto" w:fill="auto"/>
          </w:tcPr>
          <w:p w:rsidR="00567590" w:rsidRPr="0078783F" w:rsidRDefault="00567590" w:rsidP="0078783F">
            <w:pPr>
              <w:pStyle w:val="NoSpacing"/>
              <w:rPr>
                <w:rFonts w:ascii="Times New Roman" w:hAnsi="Times New Roman" w:cs="Times New Roman"/>
                <w:sz w:val="24"/>
                <w:szCs w:val="24"/>
                <w:lang w:val="ro-RO"/>
              </w:rPr>
            </w:pPr>
            <w:r w:rsidRPr="0078783F">
              <w:rPr>
                <w:rFonts w:ascii="Times New Roman" w:hAnsi="Times New Roman" w:cs="Times New Roman"/>
                <w:sz w:val="24"/>
                <w:szCs w:val="24"/>
                <w:lang w:val="ro-RO"/>
              </w:rPr>
              <w:t>Depunerea declara</w:t>
            </w:r>
            <w:r w:rsidRPr="0078783F">
              <w:rPr>
                <w:rFonts w:cs="Times New Roman"/>
                <w:sz w:val="24"/>
                <w:szCs w:val="24"/>
                <w:lang w:val="ro-RO"/>
              </w:rPr>
              <w:t>ț</w:t>
            </w:r>
            <w:r w:rsidRPr="0078783F">
              <w:rPr>
                <w:rFonts w:ascii="Times New Roman" w:hAnsi="Times New Roman" w:cs="Times New Roman"/>
                <w:sz w:val="24"/>
                <w:szCs w:val="24"/>
                <w:lang w:val="ro-RO"/>
              </w:rPr>
              <w:t>iei de inten</w:t>
            </w:r>
            <w:r w:rsidRPr="0078783F">
              <w:rPr>
                <w:rFonts w:cs="Times New Roman"/>
                <w:sz w:val="24"/>
                <w:szCs w:val="24"/>
                <w:lang w:val="ro-RO"/>
              </w:rPr>
              <w:t>ț</w:t>
            </w:r>
            <w:r w:rsidRPr="0078783F">
              <w:rPr>
                <w:rFonts w:ascii="Times New Roman" w:hAnsi="Times New Roman" w:cs="Times New Roman"/>
                <w:sz w:val="24"/>
                <w:szCs w:val="24"/>
                <w:lang w:val="ro-RO"/>
              </w:rPr>
              <w:t>ie a candida</w:t>
            </w:r>
            <w:r w:rsidRPr="0078783F">
              <w:rPr>
                <w:rFonts w:cs="Times New Roman"/>
                <w:sz w:val="24"/>
                <w:szCs w:val="24"/>
                <w:lang w:val="ro-RO"/>
              </w:rPr>
              <w:t>ț</w:t>
            </w:r>
            <w:r w:rsidRPr="0078783F">
              <w:rPr>
                <w:rFonts w:ascii="Times New Roman" w:hAnsi="Times New Roman" w:cs="Times New Roman"/>
                <w:sz w:val="24"/>
                <w:szCs w:val="24"/>
                <w:lang w:val="ro-RO"/>
              </w:rPr>
              <w:t>ilor din lista scurtă</w:t>
            </w:r>
          </w:p>
        </w:tc>
        <w:tc>
          <w:tcPr>
            <w:tcW w:w="1843" w:type="dxa"/>
            <w:shd w:val="clear" w:color="auto" w:fill="auto"/>
          </w:tcPr>
          <w:p w:rsidR="00567590" w:rsidRPr="0078783F" w:rsidRDefault="00567590" w:rsidP="0078783F">
            <w:pPr>
              <w:pStyle w:val="NoSpacing"/>
              <w:rPr>
                <w:rFonts w:ascii="Times New Roman" w:hAnsi="Times New Roman" w:cs="Times New Roman"/>
                <w:sz w:val="24"/>
                <w:szCs w:val="24"/>
                <w:lang w:val="ro-RO"/>
              </w:rPr>
            </w:pPr>
            <w:r w:rsidRPr="0078783F">
              <w:rPr>
                <w:rFonts w:ascii="Times New Roman" w:hAnsi="Times New Roman" w:cs="Times New Roman"/>
                <w:sz w:val="24"/>
                <w:szCs w:val="24"/>
                <w:lang w:val="ro-RO"/>
              </w:rPr>
              <w:t>În termen de 15 zile de la data emiterii sau stabilirii listei scurte</w:t>
            </w:r>
          </w:p>
        </w:tc>
        <w:tc>
          <w:tcPr>
            <w:tcW w:w="1984" w:type="dxa"/>
            <w:shd w:val="clear" w:color="auto" w:fill="auto"/>
          </w:tcPr>
          <w:p w:rsidR="00567590" w:rsidRPr="0078783F" w:rsidRDefault="00567590" w:rsidP="0078783F">
            <w:pPr>
              <w:pStyle w:val="NoSpacing"/>
              <w:rPr>
                <w:rFonts w:ascii="Times New Roman" w:hAnsi="Times New Roman" w:cs="Times New Roman"/>
                <w:sz w:val="24"/>
                <w:szCs w:val="24"/>
                <w:lang w:val="ro-RO"/>
              </w:rPr>
            </w:pPr>
            <w:r w:rsidRPr="0078783F">
              <w:rPr>
                <w:rFonts w:ascii="Times New Roman" w:hAnsi="Times New Roman" w:cs="Times New Roman"/>
                <w:sz w:val="24"/>
                <w:szCs w:val="24"/>
                <w:lang w:val="ro-RO"/>
              </w:rPr>
              <w:t>Candida</w:t>
            </w:r>
            <w:r w:rsidRPr="0078783F">
              <w:rPr>
                <w:rFonts w:cs="Times New Roman"/>
                <w:sz w:val="24"/>
                <w:szCs w:val="24"/>
                <w:lang w:val="ro-RO"/>
              </w:rPr>
              <w:t>ț</w:t>
            </w:r>
            <w:r w:rsidRPr="0078783F">
              <w:rPr>
                <w:rFonts w:ascii="Times New Roman" w:hAnsi="Times New Roman" w:cs="Times New Roman"/>
                <w:sz w:val="24"/>
                <w:szCs w:val="24"/>
                <w:lang w:val="ro-RO"/>
              </w:rPr>
              <w:t>ii din lista scurtă</w:t>
            </w:r>
          </w:p>
        </w:tc>
        <w:tc>
          <w:tcPr>
            <w:tcW w:w="2835" w:type="dxa"/>
            <w:shd w:val="clear" w:color="auto" w:fill="auto"/>
          </w:tcPr>
          <w:p w:rsidR="00567590" w:rsidRPr="0078783F" w:rsidRDefault="00567590" w:rsidP="0078783F">
            <w:pPr>
              <w:pStyle w:val="NoSpacing"/>
              <w:rPr>
                <w:rFonts w:ascii="Times New Roman" w:hAnsi="Times New Roman" w:cs="Times New Roman"/>
                <w:sz w:val="24"/>
                <w:szCs w:val="24"/>
                <w:lang w:val="ro-RO"/>
              </w:rPr>
            </w:pPr>
            <w:r w:rsidRPr="0078783F">
              <w:rPr>
                <w:rFonts w:ascii="Times New Roman" w:hAnsi="Times New Roman" w:cs="Times New Roman"/>
                <w:sz w:val="24"/>
                <w:szCs w:val="24"/>
                <w:lang w:val="ro-RO"/>
              </w:rPr>
              <w:t>Conform prevederilor art. 44 alin. (2) din Anexa 1 la HG nr. 722/2016</w:t>
            </w:r>
          </w:p>
        </w:tc>
      </w:tr>
      <w:tr w:rsidR="00567590" w:rsidRPr="0078783F" w:rsidTr="005E3924">
        <w:trPr>
          <w:trHeight w:val="416"/>
        </w:trPr>
        <w:tc>
          <w:tcPr>
            <w:tcW w:w="675" w:type="dxa"/>
            <w:shd w:val="clear" w:color="auto" w:fill="auto"/>
          </w:tcPr>
          <w:p w:rsidR="00567590" w:rsidRPr="0078783F" w:rsidRDefault="00567590" w:rsidP="0078783F">
            <w:pPr>
              <w:pStyle w:val="NoSpacing"/>
              <w:rPr>
                <w:rFonts w:ascii="Times New Roman" w:hAnsi="Times New Roman" w:cs="Times New Roman"/>
                <w:sz w:val="24"/>
                <w:szCs w:val="24"/>
                <w:lang w:val="ro-RO"/>
              </w:rPr>
            </w:pPr>
            <w:r w:rsidRPr="0078783F">
              <w:rPr>
                <w:rFonts w:ascii="Times New Roman" w:hAnsi="Times New Roman" w:cs="Times New Roman"/>
                <w:sz w:val="24"/>
                <w:szCs w:val="24"/>
                <w:lang w:val="ro-RO"/>
              </w:rPr>
              <w:t>18.</w:t>
            </w:r>
          </w:p>
        </w:tc>
        <w:tc>
          <w:tcPr>
            <w:tcW w:w="2410" w:type="dxa"/>
            <w:shd w:val="clear" w:color="auto" w:fill="auto"/>
          </w:tcPr>
          <w:p w:rsidR="00567590" w:rsidRPr="0078783F" w:rsidRDefault="00567590" w:rsidP="0078783F">
            <w:pPr>
              <w:pStyle w:val="NoSpacing"/>
              <w:rPr>
                <w:rFonts w:ascii="Times New Roman" w:hAnsi="Times New Roman" w:cs="Times New Roman"/>
                <w:sz w:val="24"/>
                <w:szCs w:val="24"/>
                <w:lang w:val="ro-RO"/>
              </w:rPr>
            </w:pPr>
            <w:r w:rsidRPr="0078783F">
              <w:rPr>
                <w:rFonts w:ascii="Times New Roman" w:hAnsi="Times New Roman" w:cs="Times New Roman"/>
                <w:sz w:val="24"/>
                <w:szCs w:val="24"/>
                <w:lang w:val="ro-RO"/>
              </w:rPr>
              <w:t>Analiza declara</w:t>
            </w:r>
            <w:r w:rsidRPr="0078783F">
              <w:rPr>
                <w:rFonts w:cs="Times New Roman"/>
                <w:sz w:val="24"/>
                <w:szCs w:val="24"/>
                <w:lang w:val="ro-RO"/>
              </w:rPr>
              <w:t>ț</w:t>
            </w:r>
            <w:r w:rsidRPr="0078783F">
              <w:rPr>
                <w:rFonts w:ascii="Times New Roman" w:hAnsi="Times New Roman" w:cs="Times New Roman"/>
                <w:sz w:val="24"/>
                <w:szCs w:val="24"/>
                <w:lang w:val="ro-RO"/>
              </w:rPr>
              <w:t>iei de inten</w:t>
            </w:r>
            <w:r w:rsidRPr="0078783F">
              <w:rPr>
                <w:rFonts w:cs="Times New Roman"/>
                <w:sz w:val="24"/>
                <w:szCs w:val="24"/>
                <w:lang w:val="ro-RO"/>
              </w:rPr>
              <w:t>ț</w:t>
            </w:r>
            <w:r w:rsidRPr="0078783F">
              <w:rPr>
                <w:rFonts w:ascii="Times New Roman" w:hAnsi="Times New Roman" w:cs="Times New Roman"/>
                <w:sz w:val="24"/>
                <w:szCs w:val="24"/>
                <w:lang w:val="ro-RO"/>
              </w:rPr>
              <w:t>ie si integrarea rezultatelor în matricea profilului de candidat</w:t>
            </w:r>
          </w:p>
        </w:tc>
        <w:tc>
          <w:tcPr>
            <w:tcW w:w="1843" w:type="dxa"/>
            <w:shd w:val="clear" w:color="auto" w:fill="auto"/>
          </w:tcPr>
          <w:p w:rsidR="00567590" w:rsidRPr="0078783F" w:rsidRDefault="00567590" w:rsidP="0078783F">
            <w:pPr>
              <w:pStyle w:val="NoSpacing"/>
              <w:rPr>
                <w:rFonts w:ascii="Times New Roman" w:hAnsi="Times New Roman" w:cs="Times New Roman"/>
                <w:sz w:val="24"/>
                <w:szCs w:val="24"/>
                <w:lang w:val="ro-RO"/>
              </w:rPr>
            </w:pPr>
            <w:r w:rsidRPr="0078783F">
              <w:rPr>
                <w:rFonts w:ascii="Times New Roman" w:hAnsi="Times New Roman" w:cs="Times New Roman"/>
                <w:sz w:val="24"/>
                <w:szCs w:val="24"/>
                <w:lang w:val="ro-RO"/>
              </w:rPr>
              <w:t>2 zile de la depunerea declara</w:t>
            </w:r>
            <w:r w:rsidRPr="0078783F">
              <w:rPr>
                <w:rFonts w:cs="Times New Roman"/>
                <w:sz w:val="24"/>
                <w:szCs w:val="24"/>
                <w:lang w:val="ro-RO"/>
              </w:rPr>
              <w:t>ț</w:t>
            </w:r>
            <w:r w:rsidRPr="0078783F">
              <w:rPr>
                <w:rFonts w:ascii="Times New Roman" w:hAnsi="Times New Roman" w:cs="Times New Roman"/>
                <w:sz w:val="24"/>
                <w:szCs w:val="24"/>
                <w:lang w:val="ro-RO"/>
              </w:rPr>
              <w:t>iei</w:t>
            </w:r>
          </w:p>
        </w:tc>
        <w:tc>
          <w:tcPr>
            <w:tcW w:w="1984" w:type="dxa"/>
            <w:shd w:val="clear" w:color="auto" w:fill="auto"/>
          </w:tcPr>
          <w:p w:rsidR="00567590" w:rsidRPr="0078783F" w:rsidRDefault="00567590" w:rsidP="0078783F">
            <w:pPr>
              <w:pStyle w:val="NoSpacing"/>
              <w:rPr>
                <w:rFonts w:ascii="Times New Roman" w:hAnsi="Times New Roman" w:cs="Times New Roman"/>
                <w:sz w:val="24"/>
                <w:szCs w:val="24"/>
                <w:lang w:val="ro-RO"/>
              </w:rPr>
            </w:pPr>
            <w:r w:rsidRPr="0078783F">
              <w:rPr>
                <w:rFonts w:ascii="Times New Roman" w:hAnsi="Times New Roman" w:cs="Times New Roman"/>
                <w:sz w:val="24"/>
                <w:szCs w:val="24"/>
                <w:lang w:val="ro-RO"/>
              </w:rPr>
              <w:t>Comisia de selec</w:t>
            </w:r>
            <w:r w:rsidRPr="0078783F">
              <w:rPr>
                <w:rFonts w:cs="Times New Roman"/>
                <w:sz w:val="24"/>
                <w:szCs w:val="24"/>
                <w:lang w:val="ro-RO"/>
              </w:rPr>
              <w:t>ț</w:t>
            </w:r>
            <w:r w:rsidRPr="0078783F">
              <w:rPr>
                <w:rFonts w:ascii="Times New Roman" w:hAnsi="Times New Roman" w:cs="Times New Roman"/>
                <w:sz w:val="24"/>
                <w:szCs w:val="24"/>
                <w:lang w:val="ro-RO"/>
              </w:rPr>
              <w:t>ie, asistată de expert independent</w:t>
            </w:r>
          </w:p>
        </w:tc>
        <w:tc>
          <w:tcPr>
            <w:tcW w:w="2835" w:type="dxa"/>
            <w:shd w:val="clear" w:color="auto" w:fill="auto"/>
          </w:tcPr>
          <w:p w:rsidR="00567590" w:rsidRPr="0078783F" w:rsidRDefault="00567590" w:rsidP="0078783F">
            <w:pPr>
              <w:pStyle w:val="NoSpacing"/>
              <w:rPr>
                <w:rFonts w:ascii="Times New Roman" w:hAnsi="Times New Roman" w:cs="Times New Roman"/>
                <w:sz w:val="24"/>
                <w:szCs w:val="24"/>
                <w:lang w:val="ro-RO"/>
              </w:rPr>
            </w:pPr>
            <w:r w:rsidRPr="0078783F">
              <w:rPr>
                <w:rFonts w:ascii="Times New Roman" w:hAnsi="Times New Roman" w:cs="Times New Roman"/>
                <w:sz w:val="24"/>
                <w:szCs w:val="24"/>
                <w:lang w:val="ro-RO"/>
              </w:rPr>
              <w:t>Conform prevederilor art. 44 alin.(3) din Anexa 1 la HG nr. 722/2016</w:t>
            </w:r>
          </w:p>
        </w:tc>
      </w:tr>
      <w:tr w:rsidR="00567590" w:rsidRPr="0078783F" w:rsidTr="005E3924">
        <w:trPr>
          <w:trHeight w:val="1094"/>
        </w:trPr>
        <w:tc>
          <w:tcPr>
            <w:tcW w:w="675" w:type="dxa"/>
            <w:shd w:val="clear" w:color="auto" w:fill="auto"/>
          </w:tcPr>
          <w:p w:rsidR="00567590" w:rsidRPr="0078783F" w:rsidRDefault="00567590" w:rsidP="0078783F">
            <w:pPr>
              <w:pStyle w:val="NoSpacing"/>
              <w:rPr>
                <w:rFonts w:ascii="Times New Roman" w:hAnsi="Times New Roman" w:cs="Times New Roman"/>
                <w:sz w:val="24"/>
                <w:szCs w:val="24"/>
                <w:lang w:val="ro-RO"/>
              </w:rPr>
            </w:pPr>
            <w:r w:rsidRPr="0078783F">
              <w:rPr>
                <w:rFonts w:ascii="Times New Roman" w:hAnsi="Times New Roman" w:cs="Times New Roman"/>
                <w:sz w:val="24"/>
                <w:szCs w:val="24"/>
                <w:lang w:val="ro-RO"/>
              </w:rPr>
              <w:t>19.</w:t>
            </w:r>
          </w:p>
        </w:tc>
        <w:tc>
          <w:tcPr>
            <w:tcW w:w="2410" w:type="dxa"/>
            <w:shd w:val="clear" w:color="auto" w:fill="auto"/>
          </w:tcPr>
          <w:p w:rsidR="00567590" w:rsidRPr="0078783F" w:rsidRDefault="00567590" w:rsidP="0078783F">
            <w:pPr>
              <w:pStyle w:val="NoSpacing"/>
              <w:rPr>
                <w:rFonts w:ascii="Times New Roman" w:hAnsi="Times New Roman" w:cs="Times New Roman"/>
                <w:sz w:val="24"/>
                <w:szCs w:val="24"/>
                <w:lang w:val="ro-RO"/>
              </w:rPr>
            </w:pPr>
            <w:r w:rsidRPr="0078783F">
              <w:rPr>
                <w:rFonts w:ascii="Times New Roman" w:hAnsi="Times New Roman" w:cs="Times New Roman"/>
                <w:sz w:val="24"/>
                <w:szCs w:val="24"/>
                <w:lang w:val="ro-RO"/>
              </w:rPr>
              <w:t>Selec</w:t>
            </w:r>
            <w:r w:rsidRPr="0078783F">
              <w:rPr>
                <w:rFonts w:cs="Times New Roman"/>
                <w:sz w:val="24"/>
                <w:szCs w:val="24"/>
                <w:lang w:val="ro-RO"/>
              </w:rPr>
              <w:t>ț</w:t>
            </w:r>
            <w:r w:rsidRPr="0078783F">
              <w:rPr>
                <w:rFonts w:ascii="Times New Roman" w:hAnsi="Times New Roman" w:cs="Times New Roman"/>
                <w:sz w:val="24"/>
                <w:szCs w:val="24"/>
                <w:lang w:val="ro-RO"/>
              </w:rPr>
              <w:t>ia finală a candida</w:t>
            </w:r>
            <w:r w:rsidRPr="0078783F">
              <w:rPr>
                <w:rFonts w:cs="Times New Roman"/>
                <w:sz w:val="24"/>
                <w:szCs w:val="24"/>
                <w:lang w:val="ro-RO"/>
              </w:rPr>
              <w:t>ț</w:t>
            </w:r>
            <w:r w:rsidRPr="0078783F">
              <w:rPr>
                <w:rFonts w:ascii="Times New Roman" w:hAnsi="Times New Roman" w:cs="Times New Roman"/>
                <w:sz w:val="24"/>
                <w:szCs w:val="24"/>
                <w:lang w:val="ro-RO"/>
              </w:rPr>
              <w:t xml:space="preserve">ilor pe baza de interviu </w:t>
            </w:r>
          </w:p>
        </w:tc>
        <w:tc>
          <w:tcPr>
            <w:tcW w:w="1843" w:type="dxa"/>
            <w:shd w:val="clear" w:color="auto" w:fill="auto"/>
          </w:tcPr>
          <w:p w:rsidR="00567590" w:rsidRPr="0078783F" w:rsidRDefault="00567590" w:rsidP="0078783F">
            <w:pPr>
              <w:pStyle w:val="NoSpacing"/>
              <w:rPr>
                <w:rFonts w:ascii="Times New Roman" w:hAnsi="Times New Roman" w:cs="Times New Roman"/>
                <w:sz w:val="24"/>
                <w:szCs w:val="24"/>
                <w:lang w:val="ro-RO"/>
              </w:rPr>
            </w:pPr>
            <w:r w:rsidRPr="0078783F">
              <w:rPr>
                <w:rFonts w:ascii="Times New Roman" w:hAnsi="Times New Roman" w:cs="Times New Roman"/>
                <w:sz w:val="24"/>
                <w:szCs w:val="24"/>
                <w:lang w:val="ro-RO"/>
              </w:rPr>
              <w:t>2 zile de la analiza declaraţiei de intenţie</w:t>
            </w:r>
          </w:p>
        </w:tc>
        <w:tc>
          <w:tcPr>
            <w:tcW w:w="1984" w:type="dxa"/>
            <w:shd w:val="clear" w:color="auto" w:fill="auto"/>
          </w:tcPr>
          <w:p w:rsidR="00567590" w:rsidRPr="0078783F" w:rsidRDefault="00567590" w:rsidP="0078783F">
            <w:pPr>
              <w:pStyle w:val="NoSpacing"/>
              <w:rPr>
                <w:rFonts w:ascii="Times New Roman" w:hAnsi="Times New Roman" w:cs="Times New Roman"/>
                <w:sz w:val="24"/>
                <w:szCs w:val="24"/>
                <w:lang w:val="ro-RO"/>
              </w:rPr>
            </w:pPr>
            <w:r w:rsidRPr="0078783F">
              <w:rPr>
                <w:rFonts w:ascii="Times New Roman" w:hAnsi="Times New Roman" w:cs="Times New Roman"/>
                <w:sz w:val="24"/>
                <w:szCs w:val="24"/>
                <w:lang w:val="ro-RO"/>
              </w:rPr>
              <w:t>Comisia de selec</w:t>
            </w:r>
            <w:r w:rsidRPr="0078783F">
              <w:rPr>
                <w:rFonts w:cs="Times New Roman"/>
                <w:sz w:val="24"/>
                <w:szCs w:val="24"/>
                <w:lang w:val="ro-RO"/>
              </w:rPr>
              <w:t>ț</w:t>
            </w:r>
            <w:r w:rsidRPr="0078783F">
              <w:rPr>
                <w:rFonts w:ascii="Times New Roman" w:hAnsi="Times New Roman" w:cs="Times New Roman"/>
                <w:sz w:val="24"/>
                <w:szCs w:val="24"/>
                <w:lang w:val="ro-RO"/>
              </w:rPr>
              <w:t xml:space="preserve">ie </w:t>
            </w:r>
          </w:p>
        </w:tc>
        <w:tc>
          <w:tcPr>
            <w:tcW w:w="2835" w:type="dxa"/>
            <w:shd w:val="clear" w:color="auto" w:fill="auto"/>
          </w:tcPr>
          <w:p w:rsidR="00567590" w:rsidRPr="0078783F" w:rsidRDefault="00567590" w:rsidP="0078783F">
            <w:pPr>
              <w:pStyle w:val="NoSpacing"/>
              <w:rPr>
                <w:rFonts w:ascii="Times New Roman" w:hAnsi="Times New Roman" w:cs="Times New Roman"/>
                <w:sz w:val="24"/>
                <w:szCs w:val="24"/>
                <w:lang w:val="ro-RO"/>
              </w:rPr>
            </w:pPr>
            <w:r w:rsidRPr="0078783F">
              <w:rPr>
                <w:rFonts w:ascii="Times New Roman" w:hAnsi="Times New Roman" w:cs="Times New Roman"/>
                <w:sz w:val="24"/>
                <w:szCs w:val="24"/>
                <w:lang w:val="ro-RO"/>
              </w:rPr>
              <w:t>Conform prevederilor art. 44 alin. (5) din Anexa 1 la HG nr. 722/2016</w:t>
            </w:r>
          </w:p>
        </w:tc>
      </w:tr>
      <w:tr w:rsidR="00567590" w:rsidRPr="0078783F" w:rsidTr="005E3924">
        <w:trPr>
          <w:trHeight w:val="1060"/>
        </w:trPr>
        <w:tc>
          <w:tcPr>
            <w:tcW w:w="675" w:type="dxa"/>
            <w:shd w:val="clear" w:color="auto" w:fill="auto"/>
          </w:tcPr>
          <w:p w:rsidR="00567590" w:rsidRPr="0078783F" w:rsidRDefault="00567590" w:rsidP="0078783F">
            <w:pPr>
              <w:pStyle w:val="NoSpacing"/>
              <w:rPr>
                <w:rFonts w:ascii="Times New Roman" w:hAnsi="Times New Roman" w:cs="Times New Roman"/>
                <w:sz w:val="24"/>
                <w:szCs w:val="24"/>
                <w:lang w:val="ro-RO"/>
              </w:rPr>
            </w:pPr>
            <w:r w:rsidRPr="0078783F">
              <w:rPr>
                <w:rFonts w:ascii="Times New Roman" w:hAnsi="Times New Roman" w:cs="Times New Roman"/>
                <w:sz w:val="24"/>
                <w:szCs w:val="24"/>
                <w:lang w:val="ro-RO"/>
              </w:rPr>
              <w:t>20.</w:t>
            </w:r>
          </w:p>
        </w:tc>
        <w:tc>
          <w:tcPr>
            <w:tcW w:w="2410" w:type="dxa"/>
            <w:shd w:val="clear" w:color="auto" w:fill="auto"/>
          </w:tcPr>
          <w:p w:rsidR="00567590" w:rsidRPr="0078783F" w:rsidRDefault="00567590" w:rsidP="0078783F">
            <w:pPr>
              <w:pStyle w:val="NoSpacing"/>
              <w:rPr>
                <w:rFonts w:ascii="Times New Roman" w:hAnsi="Times New Roman" w:cs="Times New Roman"/>
                <w:sz w:val="24"/>
                <w:szCs w:val="24"/>
                <w:lang w:val="ro-RO"/>
              </w:rPr>
            </w:pPr>
            <w:r w:rsidRPr="0078783F">
              <w:rPr>
                <w:rFonts w:ascii="Times New Roman" w:hAnsi="Times New Roman" w:cs="Times New Roman"/>
                <w:sz w:val="24"/>
                <w:szCs w:val="24"/>
                <w:lang w:val="ro-RO"/>
              </w:rPr>
              <w:t xml:space="preserve">Întocmirea raportului pentru numirea finală </w:t>
            </w:r>
            <w:r w:rsidRPr="0078783F">
              <w:rPr>
                <w:rFonts w:cs="Times New Roman"/>
                <w:sz w:val="24"/>
                <w:szCs w:val="24"/>
                <w:lang w:val="ro-RO"/>
              </w:rPr>
              <w:t>ș</w:t>
            </w:r>
            <w:r w:rsidRPr="0078783F">
              <w:rPr>
                <w:rFonts w:ascii="Times New Roman" w:hAnsi="Times New Roman" w:cs="Times New Roman"/>
                <w:sz w:val="24"/>
                <w:szCs w:val="24"/>
                <w:lang w:val="ro-RO"/>
              </w:rPr>
              <w:t xml:space="preserve">i transmiterea acestuia </w:t>
            </w:r>
          </w:p>
        </w:tc>
        <w:tc>
          <w:tcPr>
            <w:tcW w:w="1843" w:type="dxa"/>
            <w:shd w:val="clear" w:color="auto" w:fill="auto"/>
          </w:tcPr>
          <w:p w:rsidR="00567590" w:rsidRPr="0078783F" w:rsidRDefault="00567590" w:rsidP="0078783F">
            <w:pPr>
              <w:pStyle w:val="NoSpacing"/>
              <w:rPr>
                <w:rFonts w:ascii="Times New Roman" w:hAnsi="Times New Roman" w:cs="Times New Roman"/>
                <w:sz w:val="24"/>
                <w:szCs w:val="24"/>
                <w:lang w:val="ro-RO"/>
              </w:rPr>
            </w:pPr>
            <w:r w:rsidRPr="0078783F">
              <w:rPr>
                <w:rFonts w:ascii="Times New Roman" w:hAnsi="Times New Roman" w:cs="Times New Roman"/>
                <w:sz w:val="24"/>
                <w:szCs w:val="24"/>
                <w:lang w:val="ro-RO"/>
              </w:rPr>
              <w:t>4 zile de la selec</w:t>
            </w:r>
            <w:r w:rsidRPr="0078783F">
              <w:rPr>
                <w:rFonts w:cs="Times New Roman"/>
                <w:sz w:val="24"/>
                <w:szCs w:val="24"/>
                <w:lang w:val="ro-RO"/>
              </w:rPr>
              <w:t>ț</w:t>
            </w:r>
            <w:r w:rsidRPr="0078783F">
              <w:rPr>
                <w:rFonts w:ascii="Times New Roman" w:hAnsi="Times New Roman" w:cs="Times New Roman"/>
                <w:sz w:val="24"/>
                <w:szCs w:val="24"/>
                <w:lang w:val="ro-RO"/>
              </w:rPr>
              <w:t>ia finală</w:t>
            </w:r>
          </w:p>
          <w:p w:rsidR="00567590" w:rsidRPr="0078783F" w:rsidRDefault="00567590" w:rsidP="0078783F">
            <w:pPr>
              <w:pStyle w:val="NoSpacing"/>
              <w:rPr>
                <w:rFonts w:ascii="Times New Roman" w:hAnsi="Times New Roman" w:cs="Times New Roman"/>
                <w:sz w:val="24"/>
                <w:szCs w:val="24"/>
                <w:lang w:val="ro-RO"/>
              </w:rPr>
            </w:pPr>
          </w:p>
        </w:tc>
        <w:tc>
          <w:tcPr>
            <w:tcW w:w="1984" w:type="dxa"/>
            <w:shd w:val="clear" w:color="auto" w:fill="auto"/>
          </w:tcPr>
          <w:p w:rsidR="00567590" w:rsidRPr="0078783F" w:rsidRDefault="00567590" w:rsidP="0078783F">
            <w:pPr>
              <w:pStyle w:val="NoSpacing"/>
              <w:rPr>
                <w:rFonts w:ascii="Times New Roman" w:hAnsi="Times New Roman" w:cs="Times New Roman"/>
                <w:sz w:val="24"/>
                <w:szCs w:val="24"/>
                <w:lang w:val="ro-RO"/>
              </w:rPr>
            </w:pPr>
            <w:r w:rsidRPr="0078783F">
              <w:rPr>
                <w:rFonts w:ascii="Times New Roman" w:hAnsi="Times New Roman" w:cs="Times New Roman"/>
                <w:sz w:val="24"/>
                <w:szCs w:val="24"/>
                <w:lang w:val="ro-RO"/>
              </w:rPr>
              <w:t>Comisia de selec</w:t>
            </w:r>
            <w:r w:rsidRPr="0078783F">
              <w:rPr>
                <w:rFonts w:cs="Times New Roman"/>
                <w:sz w:val="24"/>
                <w:szCs w:val="24"/>
                <w:lang w:val="ro-RO"/>
              </w:rPr>
              <w:t>ț</w:t>
            </w:r>
            <w:r w:rsidRPr="0078783F">
              <w:rPr>
                <w:rFonts w:ascii="Times New Roman" w:hAnsi="Times New Roman" w:cs="Times New Roman"/>
                <w:sz w:val="24"/>
                <w:szCs w:val="24"/>
                <w:lang w:val="ro-RO"/>
              </w:rPr>
              <w:t>ie</w:t>
            </w:r>
          </w:p>
        </w:tc>
        <w:tc>
          <w:tcPr>
            <w:tcW w:w="2835" w:type="dxa"/>
            <w:shd w:val="clear" w:color="auto" w:fill="auto"/>
          </w:tcPr>
          <w:p w:rsidR="00567590" w:rsidRPr="0078783F" w:rsidRDefault="00567590" w:rsidP="0078783F">
            <w:pPr>
              <w:pStyle w:val="NoSpacing"/>
              <w:rPr>
                <w:rFonts w:ascii="Times New Roman" w:hAnsi="Times New Roman" w:cs="Times New Roman"/>
                <w:sz w:val="24"/>
                <w:szCs w:val="24"/>
                <w:lang w:val="ro-RO"/>
              </w:rPr>
            </w:pPr>
            <w:r w:rsidRPr="0078783F">
              <w:rPr>
                <w:rFonts w:ascii="Times New Roman" w:hAnsi="Times New Roman" w:cs="Times New Roman"/>
                <w:sz w:val="24"/>
                <w:szCs w:val="24"/>
                <w:lang w:val="ro-RO"/>
              </w:rPr>
              <w:t>Conform prevederilor art. 44 alin. (7) si alin. (9) pct. b) din Anexa 1 la HG nr. 722/2016</w:t>
            </w:r>
          </w:p>
        </w:tc>
      </w:tr>
      <w:tr w:rsidR="00567590" w:rsidRPr="0078783F" w:rsidTr="005E3924">
        <w:trPr>
          <w:trHeight w:val="1060"/>
        </w:trPr>
        <w:tc>
          <w:tcPr>
            <w:tcW w:w="675" w:type="dxa"/>
            <w:shd w:val="clear" w:color="auto" w:fill="auto"/>
          </w:tcPr>
          <w:p w:rsidR="00567590" w:rsidRPr="0078783F" w:rsidRDefault="00567590" w:rsidP="0078783F">
            <w:pPr>
              <w:pStyle w:val="NoSpacing"/>
              <w:rPr>
                <w:rFonts w:ascii="Times New Roman" w:hAnsi="Times New Roman" w:cs="Times New Roman"/>
                <w:sz w:val="24"/>
                <w:szCs w:val="24"/>
                <w:lang w:val="ro-RO"/>
              </w:rPr>
            </w:pPr>
            <w:r w:rsidRPr="0078783F">
              <w:rPr>
                <w:rFonts w:ascii="Times New Roman" w:hAnsi="Times New Roman" w:cs="Times New Roman"/>
                <w:sz w:val="24"/>
                <w:szCs w:val="24"/>
                <w:lang w:val="ro-RO"/>
              </w:rPr>
              <w:t>21.</w:t>
            </w:r>
          </w:p>
        </w:tc>
        <w:tc>
          <w:tcPr>
            <w:tcW w:w="2410" w:type="dxa"/>
            <w:shd w:val="clear" w:color="auto" w:fill="auto"/>
          </w:tcPr>
          <w:p w:rsidR="00567590" w:rsidRPr="0078783F" w:rsidRDefault="00567590" w:rsidP="0078783F">
            <w:pPr>
              <w:pStyle w:val="NoSpacing"/>
              <w:rPr>
                <w:rFonts w:ascii="Times New Roman" w:hAnsi="Times New Roman" w:cs="Times New Roman"/>
                <w:sz w:val="24"/>
                <w:szCs w:val="24"/>
                <w:lang w:val="ro-RO"/>
              </w:rPr>
            </w:pPr>
            <w:r w:rsidRPr="0078783F">
              <w:rPr>
                <w:rFonts w:ascii="Times New Roman" w:hAnsi="Times New Roman" w:cs="Times New Roman"/>
                <w:sz w:val="24"/>
                <w:szCs w:val="24"/>
                <w:lang w:val="ro-RO"/>
              </w:rPr>
              <w:t>Finalizarea procedurii de selecţie</w:t>
            </w:r>
          </w:p>
        </w:tc>
        <w:tc>
          <w:tcPr>
            <w:tcW w:w="1843" w:type="dxa"/>
            <w:shd w:val="clear" w:color="auto" w:fill="auto"/>
          </w:tcPr>
          <w:p w:rsidR="00567590" w:rsidRPr="0078783F" w:rsidRDefault="00567590" w:rsidP="0078783F">
            <w:pPr>
              <w:pStyle w:val="NoSpacing"/>
              <w:rPr>
                <w:rFonts w:ascii="Times New Roman" w:hAnsi="Times New Roman" w:cs="Times New Roman"/>
                <w:sz w:val="24"/>
                <w:szCs w:val="24"/>
                <w:lang w:val="ro-RO"/>
              </w:rPr>
            </w:pPr>
            <w:r w:rsidRPr="0078783F">
              <w:rPr>
                <w:rFonts w:ascii="Times New Roman" w:hAnsi="Times New Roman" w:cs="Times New Roman"/>
                <w:sz w:val="24"/>
                <w:szCs w:val="24"/>
                <w:lang w:val="ro-RO"/>
              </w:rPr>
              <w:t>În termen de cel mult 150 de zile de la declanşare</w:t>
            </w:r>
          </w:p>
        </w:tc>
        <w:tc>
          <w:tcPr>
            <w:tcW w:w="1984" w:type="dxa"/>
            <w:shd w:val="clear" w:color="auto" w:fill="auto"/>
          </w:tcPr>
          <w:p w:rsidR="00567590" w:rsidRPr="0078783F" w:rsidRDefault="00567590" w:rsidP="0078783F">
            <w:pPr>
              <w:pStyle w:val="NoSpacing"/>
              <w:rPr>
                <w:rFonts w:ascii="Times New Roman" w:hAnsi="Times New Roman" w:cs="Times New Roman"/>
                <w:sz w:val="24"/>
                <w:szCs w:val="24"/>
                <w:lang w:val="ro-RO"/>
              </w:rPr>
            </w:pPr>
            <w:r w:rsidRPr="0078783F">
              <w:rPr>
                <w:rFonts w:ascii="Times New Roman" w:hAnsi="Times New Roman" w:cs="Times New Roman"/>
                <w:sz w:val="24"/>
                <w:szCs w:val="24"/>
                <w:lang w:val="ro-RO"/>
              </w:rPr>
              <w:t>Autoritatea publică tutelară</w:t>
            </w:r>
          </w:p>
        </w:tc>
        <w:tc>
          <w:tcPr>
            <w:tcW w:w="2835" w:type="dxa"/>
            <w:shd w:val="clear" w:color="auto" w:fill="auto"/>
          </w:tcPr>
          <w:p w:rsidR="00567590" w:rsidRPr="0078783F" w:rsidRDefault="00567590" w:rsidP="0078783F">
            <w:pPr>
              <w:pStyle w:val="NoSpacing"/>
              <w:rPr>
                <w:rFonts w:ascii="Times New Roman" w:hAnsi="Times New Roman" w:cs="Times New Roman"/>
                <w:sz w:val="24"/>
                <w:szCs w:val="24"/>
                <w:lang w:val="ro-RO"/>
              </w:rPr>
            </w:pPr>
            <w:r w:rsidRPr="0078783F">
              <w:rPr>
                <w:rFonts w:ascii="Times New Roman" w:hAnsi="Times New Roman" w:cs="Times New Roman"/>
                <w:sz w:val="24"/>
                <w:szCs w:val="24"/>
                <w:lang w:val="ro-RO"/>
              </w:rPr>
              <w:t>Conform prevederilor art. 64 ind. 4 din OUG nr. 109/2011</w:t>
            </w:r>
          </w:p>
        </w:tc>
      </w:tr>
    </w:tbl>
    <w:p w:rsidR="00567590" w:rsidRPr="0078783F" w:rsidRDefault="00567590" w:rsidP="0078783F">
      <w:pPr>
        <w:tabs>
          <w:tab w:val="left" w:pos="720"/>
          <w:tab w:val="center" w:pos="4320"/>
          <w:tab w:val="right" w:pos="8640"/>
        </w:tabs>
        <w:spacing w:line="240" w:lineRule="auto"/>
        <w:jc w:val="both"/>
        <w:rPr>
          <w:rFonts w:ascii="Times New Roman" w:hAnsi="Times New Roman"/>
          <w:b/>
          <w:i/>
          <w:sz w:val="24"/>
          <w:szCs w:val="24"/>
        </w:rPr>
      </w:pPr>
      <w:r w:rsidRPr="0078783F">
        <w:rPr>
          <w:rFonts w:ascii="Times New Roman" w:hAnsi="Times New Roman"/>
          <w:i/>
          <w:sz w:val="24"/>
          <w:szCs w:val="24"/>
        </w:rPr>
        <w:t xml:space="preserve"> </w:t>
      </w:r>
      <w:r w:rsidRPr="0078783F">
        <w:rPr>
          <w:rFonts w:ascii="Times New Roman" w:hAnsi="Times New Roman"/>
          <w:b/>
          <w:i/>
          <w:sz w:val="24"/>
          <w:szCs w:val="24"/>
        </w:rPr>
        <w:t>NOTĂ Datele trecute în prezentul Plan de selec</w:t>
      </w:r>
      <w:r w:rsidRPr="0078783F">
        <w:rPr>
          <w:rFonts w:ascii="Times New Roman" w:hAnsiTheme="minorHAnsi"/>
          <w:b/>
          <w:i/>
          <w:sz w:val="24"/>
          <w:szCs w:val="24"/>
        </w:rPr>
        <w:t>ț</w:t>
      </w:r>
      <w:r w:rsidRPr="0078783F">
        <w:rPr>
          <w:rFonts w:ascii="Times New Roman" w:hAnsi="Times New Roman"/>
          <w:b/>
          <w:i/>
          <w:sz w:val="24"/>
          <w:szCs w:val="24"/>
        </w:rPr>
        <w:t>ie – componenta iniţială – sunt orientative, ele purtând fi modificate, în funcţie de situaţiile apărute pe parcursul derulării procedurii.</w:t>
      </w:r>
    </w:p>
    <w:p w:rsidR="00DE27FA" w:rsidRPr="0078783F" w:rsidRDefault="00DE27FA" w:rsidP="0078783F">
      <w:pPr>
        <w:tabs>
          <w:tab w:val="left" w:pos="720"/>
          <w:tab w:val="center" w:pos="4320"/>
          <w:tab w:val="right" w:pos="8640"/>
        </w:tabs>
        <w:spacing w:line="240" w:lineRule="auto"/>
        <w:jc w:val="both"/>
        <w:rPr>
          <w:rFonts w:ascii="Times New Roman" w:hAnsi="Times New Roman"/>
          <w:b/>
          <w:i/>
          <w:sz w:val="24"/>
          <w:szCs w:val="24"/>
        </w:rPr>
      </w:pPr>
    </w:p>
    <w:p w:rsidR="00567590" w:rsidRPr="0078783F" w:rsidRDefault="00567590" w:rsidP="0078783F">
      <w:pPr>
        <w:pStyle w:val="Style3"/>
        <w:widowControl/>
        <w:spacing w:line="240" w:lineRule="auto"/>
        <w:ind w:left="1061" w:right="1037"/>
        <w:jc w:val="center"/>
        <w:rPr>
          <w:rStyle w:val="FontStyle22"/>
          <w:rFonts w:ascii="Times New Roman" w:hAnsi="Times New Roman" w:cs="Times New Roman"/>
          <w:lang w:val="ro-RO" w:eastAsia="ro-RO"/>
        </w:rPr>
      </w:pPr>
      <w:r w:rsidRPr="0078783F">
        <w:rPr>
          <w:rStyle w:val="FontStyle22"/>
          <w:rFonts w:ascii="Times New Roman" w:hAnsi="Times New Roman" w:cs="Times New Roman"/>
          <w:lang w:val="ro-RO" w:eastAsia="ro-RO"/>
        </w:rPr>
        <w:lastRenderedPageBreak/>
        <w:t>REGULI PENTRU ALCĂTUIREA CONSILIULUI DE ADMINISTRAŢIE</w:t>
      </w:r>
    </w:p>
    <w:p w:rsidR="00567590" w:rsidRPr="0078783F" w:rsidRDefault="00567590" w:rsidP="0078783F">
      <w:pPr>
        <w:pStyle w:val="Style2"/>
        <w:widowControl/>
        <w:numPr>
          <w:ilvl w:val="0"/>
          <w:numId w:val="5"/>
        </w:numPr>
        <w:tabs>
          <w:tab w:val="left" w:pos="720"/>
        </w:tabs>
        <w:spacing w:before="432" w:line="240" w:lineRule="auto"/>
        <w:rPr>
          <w:rStyle w:val="FontStyle23"/>
          <w:rFonts w:ascii="Times New Roman" w:hAnsi="Times New Roman" w:cs="Times New Roman"/>
          <w:sz w:val="24"/>
          <w:szCs w:val="24"/>
        </w:rPr>
      </w:pPr>
      <w:r w:rsidRPr="0078783F">
        <w:rPr>
          <w:rStyle w:val="FontStyle23"/>
          <w:rFonts w:ascii="Times New Roman" w:hAnsi="Times New Roman" w:cs="Times New Roman"/>
          <w:sz w:val="24"/>
          <w:szCs w:val="24"/>
          <w:lang w:val="ro-RO" w:eastAsia="ro-RO"/>
        </w:rPr>
        <w:t xml:space="preserve">Cel puţin doi dintre membrii consiliului de administraţie trebuie să aibă studii economice sau juridice şi experienţă în domeniul economic, juridic, contabilitate, de </w:t>
      </w:r>
      <w:r w:rsidRPr="0078783F">
        <w:rPr>
          <w:rStyle w:val="FontStyle23"/>
          <w:rFonts w:ascii="Times New Roman" w:hAnsi="Times New Roman" w:cs="Times New Roman"/>
          <w:sz w:val="24"/>
          <w:szCs w:val="24"/>
          <w:lang w:eastAsia="ro-RO"/>
        </w:rPr>
        <w:t xml:space="preserve">audit </w:t>
      </w:r>
      <w:r w:rsidRPr="0078783F">
        <w:rPr>
          <w:rStyle w:val="FontStyle23"/>
          <w:rFonts w:ascii="Times New Roman" w:hAnsi="Times New Roman" w:cs="Times New Roman"/>
          <w:sz w:val="24"/>
          <w:szCs w:val="24"/>
          <w:lang w:val="ro-RO" w:eastAsia="ro-RO"/>
        </w:rPr>
        <w:t xml:space="preserve">sau financiar de cel puţin </w:t>
      </w:r>
      <w:r w:rsidRPr="0078783F">
        <w:rPr>
          <w:rStyle w:val="FontStyle23"/>
          <w:rFonts w:ascii="Times New Roman" w:hAnsi="Times New Roman" w:cs="Times New Roman"/>
          <w:sz w:val="24"/>
          <w:szCs w:val="24"/>
          <w:lang w:eastAsia="ro-RO"/>
        </w:rPr>
        <w:t xml:space="preserve">5 </w:t>
      </w:r>
      <w:r w:rsidR="003E5C74" w:rsidRPr="0078783F">
        <w:rPr>
          <w:rStyle w:val="FontStyle23"/>
          <w:rFonts w:ascii="Times New Roman" w:hAnsi="Times New Roman" w:cs="Times New Roman"/>
          <w:sz w:val="24"/>
          <w:szCs w:val="24"/>
          <w:lang w:val="ro-RO" w:eastAsia="ro-RO"/>
        </w:rPr>
        <w:t>ani.</w:t>
      </w:r>
    </w:p>
    <w:p w:rsidR="00567590" w:rsidRPr="0078783F" w:rsidRDefault="00567590" w:rsidP="0078783F">
      <w:pPr>
        <w:pStyle w:val="Style2"/>
        <w:widowControl/>
        <w:numPr>
          <w:ilvl w:val="0"/>
          <w:numId w:val="5"/>
        </w:numPr>
        <w:tabs>
          <w:tab w:val="left" w:pos="720"/>
        </w:tabs>
        <w:spacing w:before="5" w:line="240" w:lineRule="auto"/>
        <w:rPr>
          <w:rStyle w:val="FontStyle23"/>
          <w:rFonts w:ascii="Times New Roman" w:hAnsi="Times New Roman" w:cs="Times New Roman"/>
          <w:sz w:val="24"/>
          <w:szCs w:val="24"/>
        </w:rPr>
      </w:pPr>
      <w:r w:rsidRPr="0078783F">
        <w:rPr>
          <w:rStyle w:val="FontStyle23"/>
          <w:rFonts w:ascii="Times New Roman" w:hAnsi="Times New Roman" w:cs="Times New Roman"/>
          <w:sz w:val="24"/>
          <w:szCs w:val="24"/>
          <w:lang w:val="ro-RO" w:eastAsia="ro-RO"/>
        </w:rPr>
        <w:t xml:space="preserve">În cadrul Consiliului de administraţie nu poate fi mai mult de </w:t>
      </w:r>
      <w:r w:rsidR="005E3924" w:rsidRPr="0078783F">
        <w:rPr>
          <w:rStyle w:val="FontStyle23"/>
          <w:rFonts w:ascii="Times New Roman" w:hAnsi="Times New Roman" w:cs="Times New Roman"/>
          <w:sz w:val="24"/>
          <w:szCs w:val="24"/>
          <w:lang w:val="ro-RO" w:eastAsia="ro-RO"/>
        </w:rPr>
        <w:t>1 membu</w:t>
      </w:r>
      <w:r w:rsidRPr="0078783F">
        <w:rPr>
          <w:rStyle w:val="FontStyle23"/>
          <w:rFonts w:ascii="Times New Roman" w:hAnsi="Times New Roman" w:cs="Times New Roman"/>
          <w:sz w:val="24"/>
          <w:szCs w:val="24"/>
          <w:lang w:val="ro-RO" w:eastAsia="ro-RO"/>
        </w:rPr>
        <w:t xml:space="preserve"> din rândul funcţionarilor publici sau al altor categorii de personal din cadrul autorităţii publice tutelare ori din cadrul altor au</w:t>
      </w:r>
      <w:r w:rsidR="003E5C74" w:rsidRPr="0078783F">
        <w:rPr>
          <w:rStyle w:val="FontStyle23"/>
          <w:rFonts w:ascii="Times New Roman" w:hAnsi="Times New Roman" w:cs="Times New Roman"/>
          <w:sz w:val="24"/>
          <w:szCs w:val="24"/>
          <w:lang w:val="ro-RO" w:eastAsia="ro-RO"/>
        </w:rPr>
        <w:t>torităţi sau instituţii publice.</w:t>
      </w:r>
    </w:p>
    <w:p w:rsidR="00567590" w:rsidRPr="0078783F" w:rsidRDefault="00567590" w:rsidP="0078783F">
      <w:pPr>
        <w:pStyle w:val="Style2"/>
        <w:widowControl/>
        <w:numPr>
          <w:ilvl w:val="0"/>
          <w:numId w:val="5"/>
        </w:numPr>
        <w:tabs>
          <w:tab w:val="left" w:pos="720"/>
        </w:tabs>
        <w:spacing w:line="240" w:lineRule="auto"/>
        <w:rPr>
          <w:rStyle w:val="FontStyle23"/>
          <w:rFonts w:ascii="Times New Roman" w:hAnsi="Times New Roman" w:cs="Times New Roman"/>
          <w:sz w:val="24"/>
          <w:szCs w:val="24"/>
        </w:rPr>
      </w:pPr>
      <w:r w:rsidRPr="0078783F">
        <w:rPr>
          <w:rStyle w:val="FontStyle23"/>
          <w:rFonts w:ascii="Times New Roman" w:hAnsi="Times New Roman" w:cs="Times New Roman"/>
          <w:sz w:val="24"/>
          <w:szCs w:val="24"/>
          <w:lang w:val="ro-RO" w:eastAsia="ro-RO"/>
        </w:rPr>
        <w:t xml:space="preserve">Majoritatea membrilor Consiliului de administraţie este alcătuită din administratori neexecutivi şi independenţi, în sensul </w:t>
      </w:r>
      <w:r w:rsidRPr="0078783F">
        <w:rPr>
          <w:rStyle w:val="FontStyle23"/>
          <w:rFonts w:ascii="Times New Roman" w:hAnsi="Times New Roman" w:cs="Times New Roman"/>
          <w:sz w:val="24"/>
          <w:szCs w:val="24"/>
          <w:lang w:eastAsia="ro-RO"/>
        </w:rPr>
        <w:t xml:space="preserve">art. </w:t>
      </w:r>
      <w:r w:rsidRPr="0078783F">
        <w:rPr>
          <w:rStyle w:val="FontStyle23"/>
          <w:rFonts w:ascii="Times New Roman" w:hAnsi="Times New Roman" w:cs="Times New Roman"/>
          <w:sz w:val="24"/>
          <w:szCs w:val="24"/>
          <w:lang w:val="ro-RO" w:eastAsia="ro-RO"/>
        </w:rPr>
        <w:t>138</w:t>
      </w:r>
      <w:r w:rsidRPr="0078783F">
        <w:rPr>
          <w:rStyle w:val="FontStyle23"/>
          <w:rFonts w:ascii="Times New Roman" w:hAnsi="Times New Roman" w:cs="Times New Roman"/>
          <w:sz w:val="24"/>
          <w:szCs w:val="24"/>
          <w:vertAlign w:val="superscript"/>
          <w:lang w:val="ro-RO" w:eastAsia="ro-RO"/>
        </w:rPr>
        <w:t>2</w:t>
      </w:r>
      <w:r w:rsidRPr="0078783F">
        <w:rPr>
          <w:rStyle w:val="FontStyle23"/>
          <w:rFonts w:ascii="Times New Roman" w:hAnsi="Times New Roman" w:cs="Times New Roman"/>
          <w:sz w:val="24"/>
          <w:szCs w:val="24"/>
          <w:lang w:val="ro-RO" w:eastAsia="ro-RO"/>
        </w:rPr>
        <w:t xml:space="preserve"> din Legea nr.-ul </w:t>
      </w:r>
      <w:r w:rsidRPr="0078783F">
        <w:rPr>
          <w:rStyle w:val="FontStyle23"/>
          <w:rFonts w:ascii="Times New Roman" w:hAnsi="Times New Roman" w:cs="Times New Roman"/>
          <w:sz w:val="24"/>
          <w:szCs w:val="24"/>
          <w:lang w:eastAsia="ro-RO"/>
        </w:rPr>
        <w:t xml:space="preserve">31/1990 - </w:t>
      </w:r>
      <w:r w:rsidRPr="0078783F">
        <w:rPr>
          <w:rStyle w:val="FontStyle23"/>
          <w:rFonts w:ascii="Times New Roman" w:hAnsi="Times New Roman" w:cs="Times New Roman"/>
          <w:sz w:val="24"/>
          <w:szCs w:val="24"/>
          <w:lang w:val="ro-RO" w:eastAsia="ro-RO"/>
        </w:rPr>
        <w:t>privind societăţile comerciale, cu modifică</w:t>
      </w:r>
      <w:r w:rsidR="003E5C74" w:rsidRPr="0078783F">
        <w:rPr>
          <w:rStyle w:val="FontStyle23"/>
          <w:rFonts w:ascii="Times New Roman" w:hAnsi="Times New Roman" w:cs="Times New Roman"/>
          <w:sz w:val="24"/>
          <w:szCs w:val="24"/>
          <w:lang w:val="ro-RO" w:eastAsia="ro-RO"/>
        </w:rPr>
        <w:t>rile şi completările ulterioare.</w:t>
      </w:r>
    </w:p>
    <w:p w:rsidR="00567590" w:rsidRPr="0078783F" w:rsidRDefault="00567590" w:rsidP="0078783F">
      <w:pPr>
        <w:pStyle w:val="Style2"/>
        <w:widowControl/>
        <w:numPr>
          <w:ilvl w:val="0"/>
          <w:numId w:val="5"/>
        </w:numPr>
        <w:tabs>
          <w:tab w:val="left" w:pos="720"/>
        </w:tabs>
        <w:spacing w:before="5" w:line="240" w:lineRule="auto"/>
        <w:rPr>
          <w:rStyle w:val="FontStyle23"/>
          <w:rFonts w:ascii="Times New Roman" w:hAnsi="Times New Roman" w:cs="Times New Roman"/>
          <w:sz w:val="24"/>
          <w:szCs w:val="24"/>
        </w:rPr>
      </w:pPr>
      <w:r w:rsidRPr="0078783F">
        <w:rPr>
          <w:rStyle w:val="FontStyle23"/>
          <w:rFonts w:ascii="Times New Roman" w:hAnsi="Times New Roman" w:cs="Times New Roman"/>
          <w:sz w:val="24"/>
          <w:szCs w:val="24"/>
          <w:lang w:val="ro-RO" w:eastAsia="ro-RO"/>
        </w:rPr>
        <w:t>Membrii Consiliului de administraţie care solicită reînnoirea mandatului, vor parcurge un proces de evaluare, pentru derularea căruia se va ţine cont de procedură de evaluare cu raportare la criteriile de selecţie, profilul consiliului de administraţie, profilul membrului</w:t>
      </w:r>
      <w:r w:rsidRPr="0078783F">
        <w:rPr>
          <w:rStyle w:val="FontStyle23"/>
          <w:rFonts w:ascii="Times New Roman" w:hAnsi="Times New Roman" w:cs="Times New Roman"/>
          <w:sz w:val="24"/>
          <w:szCs w:val="24"/>
        </w:rPr>
        <w:t xml:space="preserve"> </w:t>
      </w:r>
      <w:r w:rsidRPr="0078783F">
        <w:rPr>
          <w:rStyle w:val="FontStyle23"/>
          <w:rFonts w:ascii="Times New Roman" w:hAnsi="Times New Roman" w:cs="Times New Roman"/>
          <w:sz w:val="24"/>
          <w:szCs w:val="24"/>
          <w:lang w:val="ro-RO" w:eastAsia="ro-RO"/>
        </w:rPr>
        <w:t>din consiliul de  administraţie, precum şi raportat la performanţele înregistrate de către aceştia pe durata mandatului anterior, în baza raportului de activitate pe care îl vor depune în acest sens.</w:t>
      </w:r>
    </w:p>
    <w:p w:rsidR="00567590" w:rsidRPr="0078783F" w:rsidRDefault="00567590" w:rsidP="0078783F">
      <w:pPr>
        <w:pStyle w:val="Style2"/>
        <w:widowControl/>
        <w:numPr>
          <w:ilvl w:val="0"/>
          <w:numId w:val="5"/>
        </w:numPr>
        <w:tabs>
          <w:tab w:val="left" w:pos="720"/>
        </w:tabs>
        <w:spacing w:before="5" w:line="240" w:lineRule="auto"/>
        <w:rPr>
          <w:rStyle w:val="FontStyle23"/>
          <w:rFonts w:ascii="Times New Roman" w:hAnsi="Times New Roman" w:cs="Times New Roman"/>
          <w:sz w:val="24"/>
          <w:szCs w:val="24"/>
        </w:rPr>
      </w:pPr>
      <w:r w:rsidRPr="0078783F">
        <w:rPr>
          <w:rStyle w:val="FontStyle23"/>
          <w:rFonts w:ascii="Times New Roman" w:hAnsi="Times New Roman" w:cs="Times New Roman"/>
          <w:sz w:val="24"/>
          <w:szCs w:val="24"/>
          <w:lang w:val="ro-RO" w:eastAsia="ro-RO"/>
        </w:rPr>
        <w:t xml:space="preserve">Consiliul de administraţie va fi astfel desemnat încât se va asigura o diversificare a competenţelor la nivelul consiliului de </w:t>
      </w:r>
      <w:r w:rsidR="003E5C74" w:rsidRPr="0078783F">
        <w:rPr>
          <w:rStyle w:val="FontStyle23"/>
          <w:rFonts w:ascii="Times New Roman" w:hAnsi="Times New Roman" w:cs="Times New Roman"/>
          <w:sz w:val="24"/>
          <w:szCs w:val="24"/>
          <w:lang w:val="ro-RO" w:eastAsia="ro-RO"/>
        </w:rPr>
        <w:t>administraţie.</w:t>
      </w:r>
    </w:p>
    <w:p w:rsidR="00B5476A" w:rsidRPr="0078783F" w:rsidRDefault="00567590" w:rsidP="0078783F">
      <w:pPr>
        <w:pStyle w:val="Style2"/>
        <w:widowControl/>
        <w:numPr>
          <w:ilvl w:val="0"/>
          <w:numId w:val="5"/>
        </w:numPr>
        <w:tabs>
          <w:tab w:val="left" w:pos="720"/>
        </w:tabs>
        <w:spacing w:before="10" w:line="240" w:lineRule="auto"/>
        <w:rPr>
          <w:rFonts w:ascii="Times New Roman" w:hAnsi="Times New Roman"/>
          <w:lang w:eastAsia="ro-RO"/>
        </w:rPr>
      </w:pPr>
      <w:r w:rsidRPr="0078783F">
        <w:rPr>
          <w:rStyle w:val="FontStyle23"/>
          <w:rFonts w:ascii="Times New Roman" w:hAnsi="Times New Roman" w:cs="Times New Roman"/>
          <w:sz w:val="24"/>
          <w:szCs w:val="24"/>
          <w:lang w:val="ro-RO" w:eastAsia="ro-RO"/>
        </w:rPr>
        <w:t xml:space="preserve">O persoană fizică poate exercita concomitent cel mult trei mandate de administrator şi/sau membru al consiliului de supraveghere în societăţi sau întreprinderi publice al căror sediu se află pe teritoriul României, întocmai cum stipulează prevederile </w:t>
      </w:r>
      <w:r w:rsidRPr="0078783F">
        <w:rPr>
          <w:rStyle w:val="FontStyle23"/>
          <w:rFonts w:ascii="Times New Roman" w:hAnsi="Times New Roman" w:cs="Times New Roman"/>
          <w:sz w:val="24"/>
          <w:szCs w:val="24"/>
          <w:lang w:eastAsia="ro-RO"/>
        </w:rPr>
        <w:t xml:space="preserve">art. 33 </w:t>
      </w:r>
      <w:r w:rsidRPr="0078783F">
        <w:rPr>
          <w:rStyle w:val="FontStyle23"/>
          <w:rFonts w:ascii="Times New Roman" w:hAnsi="Times New Roman" w:cs="Times New Roman"/>
          <w:sz w:val="24"/>
          <w:szCs w:val="24"/>
          <w:lang w:val="ro-RO" w:eastAsia="ro-RO"/>
        </w:rPr>
        <w:t xml:space="preserve">din O.U.G. nr.-ul </w:t>
      </w:r>
      <w:r w:rsidRPr="0078783F">
        <w:rPr>
          <w:rStyle w:val="FontStyle23"/>
          <w:rFonts w:ascii="Times New Roman" w:hAnsi="Times New Roman" w:cs="Times New Roman"/>
          <w:sz w:val="24"/>
          <w:szCs w:val="24"/>
          <w:lang w:eastAsia="ro-RO"/>
        </w:rPr>
        <w:t>109/2011.</w:t>
      </w:r>
    </w:p>
    <w:p w:rsidR="00567590" w:rsidRPr="0078783F" w:rsidRDefault="00567590" w:rsidP="0078783F">
      <w:pPr>
        <w:pStyle w:val="Style3"/>
        <w:widowControl/>
        <w:spacing w:line="240" w:lineRule="auto"/>
        <w:ind w:left="648"/>
        <w:jc w:val="center"/>
        <w:rPr>
          <w:rStyle w:val="FontStyle22"/>
          <w:rFonts w:ascii="Times New Roman" w:hAnsi="Times New Roman" w:cs="Times New Roman"/>
          <w:lang w:val="ro-RO" w:eastAsia="ro-RO"/>
        </w:rPr>
      </w:pPr>
      <w:r w:rsidRPr="0078783F">
        <w:rPr>
          <w:rStyle w:val="FontStyle22"/>
          <w:rFonts w:ascii="Times New Roman" w:hAnsi="Times New Roman" w:cs="Times New Roman"/>
          <w:lang w:val="ro-RO" w:eastAsia="ro-RO"/>
        </w:rPr>
        <w:t>OBIECTIVE PENTRU DEFINITIVAREA PLANULUI DE SELECŢIE</w:t>
      </w:r>
    </w:p>
    <w:p w:rsidR="00B5476A" w:rsidRPr="0078783F" w:rsidRDefault="00B5476A" w:rsidP="0078783F">
      <w:pPr>
        <w:pStyle w:val="Style3"/>
        <w:widowControl/>
        <w:spacing w:line="240" w:lineRule="auto"/>
        <w:ind w:left="648"/>
        <w:jc w:val="center"/>
        <w:rPr>
          <w:rStyle w:val="FontStyle22"/>
          <w:rFonts w:ascii="Times New Roman" w:hAnsi="Times New Roman" w:cs="Times New Roman"/>
          <w:lang w:val="ro-RO" w:eastAsia="ro-RO"/>
        </w:rPr>
      </w:pPr>
    </w:p>
    <w:p w:rsidR="00567590" w:rsidRPr="0078783F" w:rsidRDefault="00567590" w:rsidP="0078783F">
      <w:pPr>
        <w:pStyle w:val="Style8"/>
        <w:widowControl/>
        <w:jc w:val="both"/>
        <w:rPr>
          <w:rStyle w:val="FontStyle23"/>
          <w:rFonts w:ascii="Times New Roman" w:hAnsi="Times New Roman" w:cs="Times New Roman"/>
          <w:sz w:val="24"/>
          <w:szCs w:val="24"/>
          <w:lang w:eastAsia="ro-RO"/>
        </w:rPr>
      </w:pPr>
      <w:r w:rsidRPr="0078783F">
        <w:rPr>
          <w:rStyle w:val="FontStyle23"/>
          <w:rFonts w:ascii="Times New Roman" w:hAnsi="Times New Roman" w:cs="Times New Roman"/>
          <w:sz w:val="24"/>
          <w:szCs w:val="24"/>
          <w:lang w:val="ro-RO" w:eastAsia="ro-RO"/>
        </w:rPr>
        <w:tab/>
        <w:t xml:space="preserve">În vederea definitivării planului de selecţie, Autoritatea publică tutelară în colaborare cu Comitetul de nominalizare şi remunerare şi cu expertul independent va întreprinde activităţile necesare pentru conformarea faţă de dispoziţiile O.U.G. nr.-ul </w:t>
      </w:r>
      <w:r w:rsidRPr="0078783F">
        <w:rPr>
          <w:rStyle w:val="FontStyle23"/>
          <w:rFonts w:ascii="Times New Roman" w:hAnsi="Times New Roman" w:cs="Times New Roman"/>
          <w:sz w:val="24"/>
          <w:szCs w:val="24"/>
          <w:lang w:eastAsia="ro-RO"/>
        </w:rPr>
        <w:t xml:space="preserve">109/2011, </w:t>
      </w:r>
      <w:r w:rsidRPr="0078783F">
        <w:rPr>
          <w:rStyle w:val="FontStyle23"/>
          <w:rFonts w:ascii="Times New Roman" w:hAnsi="Times New Roman" w:cs="Times New Roman"/>
          <w:sz w:val="24"/>
          <w:szCs w:val="24"/>
          <w:lang w:val="ro-RO" w:eastAsia="ro-RO"/>
        </w:rPr>
        <w:t xml:space="preserve">cu modificările şi completările ulterioare, precum şi cu normele metodologice aprobate prin H.G. nr.-ul </w:t>
      </w:r>
      <w:r w:rsidRPr="0078783F">
        <w:rPr>
          <w:rStyle w:val="FontStyle23"/>
          <w:rFonts w:ascii="Times New Roman" w:hAnsi="Times New Roman" w:cs="Times New Roman"/>
          <w:sz w:val="24"/>
          <w:szCs w:val="24"/>
          <w:lang w:eastAsia="ro-RO"/>
        </w:rPr>
        <w:t>722/2016.</w:t>
      </w:r>
    </w:p>
    <w:p w:rsidR="00016186" w:rsidRPr="0078783F" w:rsidRDefault="00567590" w:rsidP="0078783F">
      <w:pPr>
        <w:pStyle w:val="Style8"/>
        <w:widowControl/>
        <w:spacing w:before="134"/>
        <w:ind w:firstLine="634"/>
        <w:jc w:val="both"/>
        <w:rPr>
          <w:rStyle w:val="FontStyle23"/>
          <w:rFonts w:ascii="Times New Roman" w:hAnsi="Times New Roman" w:cs="Times New Roman"/>
          <w:sz w:val="24"/>
          <w:szCs w:val="24"/>
          <w:lang w:val="ro-RO" w:eastAsia="ro-RO"/>
        </w:rPr>
      </w:pPr>
      <w:r w:rsidRPr="0078783F">
        <w:rPr>
          <w:rStyle w:val="FontStyle23"/>
          <w:rFonts w:ascii="Times New Roman" w:hAnsi="Times New Roman" w:cs="Times New Roman"/>
          <w:sz w:val="24"/>
          <w:szCs w:val="24"/>
          <w:lang w:val="ro-RO" w:eastAsia="ro-RO"/>
        </w:rPr>
        <w:t>În acest sens, expertul independent va elabora, dar fără limitarea la acestea, următoarele documente în procesul de recrutare şi selecţie:</w:t>
      </w:r>
    </w:p>
    <w:p w:rsidR="00016186" w:rsidRPr="0078783F" w:rsidRDefault="00016186" w:rsidP="0078783F">
      <w:pPr>
        <w:pStyle w:val="Style7"/>
        <w:widowControl/>
        <w:numPr>
          <w:ilvl w:val="0"/>
          <w:numId w:val="10"/>
        </w:numPr>
        <w:tabs>
          <w:tab w:val="left" w:pos="638"/>
        </w:tabs>
        <w:spacing w:line="240" w:lineRule="auto"/>
        <w:rPr>
          <w:rStyle w:val="FontStyle23"/>
          <w:rFonts w:ascii="Times New Roman" w:hAnsi="Times New Roman" w:cs="Times New Roman"/>
          <w:sz w:val="24"/>
          <w:szCs w:val="24"/>
        </w:rPr>
      </w:pPr>
      <w:proofErr w:type="spellStart"/>
      <w:r w:rsidRPr="0078783F">
        <w:rPr>
          <w:rStyle w:val="FontStyle23"/>
          <w:rFonts w:ascii="Times New Roman" w:hAnsi="Times New Roman" w:cs="Times New Roman"/>
          <w:sz w:val="24"/>
          <w:szCs w:val="24"/>
        </w:rPr>
        <w:t>Planul</w:t>
      </w:r>
      <w:proofErr w:type="spellEnd"/>
      <w:r w:rsidRPr="0078783F">
        <w:rPr>
          <w:rStyle w:val="FontStyle23"/>
          <w:rFonts w:ascii="Times New Roman" w:hAnsi="Times New Roman" w:cs="Times New Roman"/>
          <w:sz w:val="24"/>
          <w:szCs w:val="24"/>
        </w:rPr>
        <w:t xml:space="preserve"> de </w:t>
      </w:r>
      <w:proofErr w:type="spellStart"/>
      <w:r w:rsidRPr="0078783F">
        <w:rPr>
          <w:rStyle w:val="FontStyle23"/>
          <w:rFonts w:ascii="Times New Roman" w:hAnsi="Times New Roman" w:cs="Times New Roman"/>
          <w:sz w:val="24"/>
          <w:szCs w:val="24"/>
        </w:rPr>
        <w:t>selecţie</w:t>
      </w:r>
      <w:proofErr w:type="spellEnd"/>
      <w:r w:rsidRPr="0078783F">
        <w:rPr>
          <w:rStyle w:val="FontStyle23"/>
          <w:rFonts w:ascii="Times New Roman" w:hAnsi="Times New Roman" w:cs="Times New Roman"/>
          <w:sz w:val="24"/>
          <w:szCs w:val="24"/>
        </w:rPr>
        <w:t xml:space="preserve"> - </w:t>
      </w:r>
      <w:proofErr w:type="spellStart"/>
      <w:r w:rsidRPr="0078783F">
        <w:rPr>
          <w:rStyle w:val="FontStyle23"/>
          <w:rFonts w:ascii="Times New Roman" w:hAnsi="Times New Roman" w:cs="Times New Roman"/>
          <w:sz w:val="24"/>
          <w:szCs w:val="24"/>
        </w:rPr>
        <w:t>componenta</w:t>
      </w:r>
      <w:proofErr w:type="spellEnd"/>
      <w:r w:rsidRPr="0078783F">
        <w:rPr>
          <w:rStyle w:val="FontStyle23"/>
          <w:rFonts w:ascii="Times New Roman" w:hAnsi="Times New Roman" w:cs="Times New Roman"/>
          <w:sz w:val="24"/>
          <w:szCs w:val="24"/>
        </w:rPr>
        <w:t xml:space="preserve"> </w:t>
      </w:r>
      <w:proofErr w:type="spellStart"/>
      <w:r w:rsidRPr="0078783F">
        <w:rPr>
          <w:rStyle w:val="FontStyle23"/>
          <w:rFonts w:ascii="Times New Roman" w:hAnsi="Times New Roman" w:cs="Times New Roman"/>
          <w:sz w:val="24"/>
          <w:szCs w:val="24"/>
        </w:rPr>
        <w:t>integrală</w:t>
      </w:r>
      <w:proofErr w:type="spellEnd"/>
      <w:r w:rsidRPr="0078783F">
        <w:rPr>
          <w:rStyle w:val="FontStyle23"/>
          <w:rFonts w:ascii="Times New Roman" w:hAnsi="Times New Roman" w:cs="Times New Roman"/>
          <w:sz w:val="24"/>
          <w:szCs w:val="24"/>
          <w:lang w:val="ro-RO" w:eastAsia="ro-RO"/>
        </w:rPr>
        <w:t>;</w:t>
      </w:r>
    </w:p>
    <w:p w:rsidR="00016186" w:rsidRPr="0078783F" w:rsidRDefault="00016186" w:rsidP="0078783F">
      <w:pPr>
        <w:pStyle w:val="Style7"/>
        <w:widowControl/>
        <w:numPr>
          <w:ilvl w:val="0"/>
          <w:numId w:val="10"/>
        </w:numPr>
        <w:tabs>
          <w:tab w:val="left" w:pos="638"/>
        </w:tabs>
        <w:spacing w:line="240" w:lineRule="auto"/>
        <w:rPr>
          <w:rStyle w:val="FontStyle23"/>
          <w:rFonts w:ascii="Times New Roman" w:hAnsi="Times New Roman" w:cs="Times New Roman"/>
          <w:sz w:val="24"/>
          <w:szCs w:val="24"/>
        </w:rPr>
      </w:pPr>
      <w:r w:rsidRPr="0078783F">
        <w:rPr>
          <w:rStyle w:val="FontStyle23"/>
          <w:rFonts w:ascii="Times New Roman" w:hAnsi="Times New Roman" w:cs="Times New Roman"/>
          <w:sz w:val="24"/>
          <w:szCs w:val="24"/>
          <w:lang w:val="ro-RO" w:eastAsia="ro-RO"/>
        </w:rPr>
        <w:t>Profilul Consiliului de administraţie;</w:t>
      </w:r>
    </w:p>
    <w:p w:rsidR="00016186" w:rsidRPr="0078783F" w:rsidRDefault="00016186" w:rsidP="0078783F">
      <w:pPr>
        <w:pStyle w:val="Style7"/>
        <w:widowControl/>
        <w:numPr>
          <w:ilvl w:val="0"/>
          <w:numId w:val="10"/>
        </w:numPr>
        <w:tabs>
          <w:tab w:val="left" w:pos="638"/>
        </w:tabs>
        <w:spacing w:line="240" w:lineRule="auto"/>
        <w:rPr>
          <w:rStyle w:val="FontStyle23"/>
          <w:rFonts w:ascii="Times New Roman" w:hAnsi="Times New Roman" w:cs="Times New Roman"/>
          <w:sz w:val="24"/>
          <w:szCs w:val="24"/>
        </w:rPr>
      </w:pPr>
      <w:r w:rsidRPr="0078783F">
        <w:rPr>
          <w:rStyle w:val="FontStyle23"/>
          <w:rFonts w:ascii="Times New Roman" w:hAnsi="Times New Roman" w:cs="Times New Roman"/>
          <w:sz w:val="24"/>
          <w:szCs w:val="24"/>
          <w:lang w:val="ro-RO" w:eastAsia="ro-RO"/>
        </w:rPr>
        <w:t>Profilul fiecărui membru al Consiliului de administraţie;</w:t>
      </w:r>
    </w:p>
    <w:p w:rsidR="00016186" w:rsidRPr="0078783F" w:rsidRDefault="00016186" w:rsidP="0078783F">
      <w:pPr>
        <w:pStyle w:val="Style7"/>
        <w:widowControl/>
        <w:numPr>
          <w:ilvl w:val="0"/>
          <w:numId w:val="10"/>
        </w:numPr>
        <w:tabs>
          <w:tab w:val="left" w:pos="638"/>
        </w:tabs>
        <w:spacing w:line="240" w:lineRule="auto"/>
        <w:rPr>
          <w:rStyle w:val="FontStyle23"/>
          <w:rFonts w:ascii="Times New Roman" w:hAnsi="Times New Roman" w:cs="Times New Roman"/>
          <w:sz w:val="24"/>
          <w:szCs w:val="24"/>
        </w:rPr>
      </w:pPr>
      <w:r w:rsidRPr="0078783F">
        <w:rPr>
          <w:rStyle w:val="FontStyle23"/>
          <w:rFonts w:ascii="Times New Roman" w:hAnsi="Times New Roman" w:cs="Times New Roman"/>
          <w:sz w:val="24"/>
          <w:szCs w:val="24"/>
          <w:lang w:val="ro-RO" w:eastAsia="ro-RO"/>
        </w:rPr>
        <w:t>Anunţul privind selecţia, pentru presa tipărită şi online;</w:t>
      </w:r>
    </w:p>
    <w:p w:rsidR="00016186" w:rsidRPr="0078783F" w:rsidRDefault="00016186" w:rsidP="0078783F">
      <w:pPr>
        <w:pStyle w:val="Style7"/>
        <w:widowControl/>
        <w:numPr>
          <w:ilvl w:val="0"/>
          <w:numId w:val="10"/>
        </w:numPr>
        <w:tabs>
          <w:tab w:val="left" w:pos="638"/>
        </w:tabs>
        <w:spacing w:line="240" w:lineRule="auto"/>
        <w:rPr>
          <w:rStyle w:val="FontStyle23"/>
          <w:rFonts w:ascii="Times New Roman" w:hAnsi="Times New Roman" w:cs="Times New Roman"/>
          <w:sz w:val="24"/>
          <w:szCs w:val="24"/>
        </w:rPr>
      </w:pPr>
      <w:r w:rsidRPr="0078783F">
        <w:rPr>
          <w:rStyle w:val="FontStyle23"/>
          <w:rFonts w:ascii="Times New Roman" w:hAnsi="Times New Roman" w:cs="Times New Roman"/>
          <w:sz w:val="24"/>
          <w:szCs w:val="24"/>
          <w:lang w:val="ro-RO" w:eastAsia="ro-RO"/>
        </w:rPr>
        <w:t>Materialele referitoare la declaraţia de intenţie;</w:t>
      </w:r>
    </w:p>
    <w:p w:rsidR="00016186" w:rsidRPr="0078783F" w:rsidRDefault="00016186" w:rsidP="0078783F">
      <w:pPr>
        <w:pStyle w:val="Style7"/>
        <w:widowControl/>
        <w:numPr>
          <w:ilvl w:val="0"/>
          <w:numId w:val="10"/>
        </w:numPr>
        <w:tabs>
          <w:tab w:val="left" w:pos="638"/>
        </w:tabs>
        <w:spacing w:line="240" w:lineRule="auto"/>
        <w:rPr>
          <w:rStyle w:val="FontStyle23"/>
          <w:rFonts w:ascii="Times New Roman" w:hAnsi="Times New Roman" w:cs="Times New Roman"/>
          <w:sz w:val="24"/>
          <w:szCs w:val="24"/>
        </w:rPr>
      </w:pPr>
      <w:r w:rsidRPr="0078783F">
        <w:rPr>
          <w:rStyle w:val="FontStyle23"/>
          <w:rFonts w:ascii="Times New Roman" w:hAnsi="Times New Roman" w:cs="Times New Roman"/>
          <w:sz w:val="24"/>
          <w:szCs w:val="24"/>
          <w:lang w:val="ro-RO" w:eastAsia="ro-RO"/>
        </w:rPr>
        <w:t>Fişe de sinteză/rapoarte/procese verbale pentru fiecare fază a planului de selecţie;</w:t>
      </w:r>
    </w:p>
    <w:p w:rsidR="00016186" w:rsidRPr="0078783F" w:rsidRDefault="00016186" w:rsidP="0078783F">
      <w:pPr>
        <w:pStyle w:val="Style7"/>
        <w:widowControl/>
        <w:numPr>
          <w:ilvl w:val="0"/>
          <w:numId w:val="10"/>
        </w:numPr>
        <w:tabs>
          <w:tab w:val="left" w:pos="638"/>
        </w:tabs>
        <w:spacing w:line="240" w:lineRule="auto"/>
        <w:rPr>
          <w:rStyle w:val="FontStyle23"/>
          <w:rFonts w:ascii="Times New Roman" w:hAnsi="Times New Roman" w:cs="Times New Roman"/>
          <w:sz w:val="24"/>
          <w:szCs w:val="24"/>
        </w:rPr>
      </w:pPr>
      <w:r w:rsidRPr="0078783F">
        <w:rPr>
          <w:rStyle w:val="FontStyle23"/>
          <w:rFonts w:ascii="Times New Roman" w:hAnsi="Times New Roman" w:cs="Times New Roman"/>
          <w:sz w:val="24"/>
          <w:szCs w:val="24"/>
          <w:lang w:val="ro-RO" w:eastAsia="ro-RO"/>
        </w:rPr>
        <w:t>Plan de interviu;</w:t>
      </w:r>
    </w:p>
    <w:p w:rsidR="00016186" w:rsidRPr="0078783F" w:rsidRDefault="00016186" w:rsidP="0078783F">
      <w:pPr>
        <w:pStyle w:val="Style7"/>
        <w:widowControl/>
        <w:numPr>
          <w:ilvl w:val="0"/>
          <w:numId w:val="10"/>
        </w:numPr>
        <w:tabs>
          <w:tab w:val="left" w:pos="638"/>
        </w:tabs>
        <w:spacing w:line="240" w:lineRule="auto"/>
        <w:rPr>
          <w:rStyle w:val="FontStyle23"/>
          <w:rFonts w:ascii="Times New Roman" w:hAnsi="Times New Roman" w:cs="Times New Roman"/>
          <w:sz w:val="24"/>
          <w:szCs w:val="24"/>
        </w:rPr>
      </w:pPr>
      <w:r w:rsidRPr="0078783F">
        <w:rPr>
          <w:rStyle w:val="FontStyle23"/>
          <w:rFonts w:ascii="Times New Roman" w:hAnsi="Times New Roman" w:cs="Times New Roman"/>
          <w:sz w:val="24"/>
          <w:szCs w:val="24"/>
          <w:lang w:val="ro-RO" w:eastAsia="ro-RO"/>
        </w:rPr>
        <w:t>Formulare de nominalizare pentru candidaţii propuşi;</w:t>
      </w:r>
    </w:p>
    <w:p w:rsidR="00016186" w:rsidRPr="0078783F" w:rsidRDefault="00016186" w:rsidP="0078783F">
      <w:pPr>
        <w:pStyle w:val="Style7"/>
        <w:widowControl/>
        <w:numPr>
          <w:ilvl w:val="0"/>
          <w:numId w:val="10"/>
        </w:numPr>
        <w:tabs>
          <w:tab w:val="left" w:pos="638"/>
        </w:tabs>
        <w:spacing w:line="240" w:lineRule="auto"/>
        <w:rPr>
          <w:rStyle w:val="FontStyle23"/>
          <w:rFonts w:ascii="Times New Roman" w:hAnsi="Times New Roman" w:cs="Times New Roman"/>
          <w:sz w:val="24"/>
          <w:szCs w:val="24"/>
        </w:rPr>
      </w:pPr>
      <w:r w:rsidRPr="0078783F">
        <w:rPr>
          <w:rStyle w:val="FontStyle23"/>
          <w:rFonts w:ascii="Times New Roman" w:hAnsi="Times New Roman" w:cs="Times New Roman"/>
          <w:sz w:val="24"/>
          <w:szCs w:val="24"/>
          <w:lang w:val="ro-RO"/>
        </w:rPr>
        <w:t>Formulare ale comunicărilor/solicitărilor de informaţii cu privire la candidaturi;</w:t>
      </w:r>
    </w:p>
    <w:p w:rsidR="00016186" w:rsidRPr="0078783F" w:rsidRDefault="00016186" w:rsidP="0078783F">
      <w:pPr>
        <w:pStyle w:val="Style7"/>
        <w:widowControl/>
        <w:numPr>
          <w:ilvl w:val="0"/>
          <w:numId w:val="10"/>
        </w:numPr>
        <w:tabs>
          <w:tab w:val="left" w:pos="638"/>
        </w:tabs>
        <w:spacing w:line="240" w:lineRule="auto"/>
        <w:rPr>
          <w:rStyle w:val="FontStyle23"/>
          <w:rFonts w:ascii="Times New Roman" w:hAnsi="Times New Roman" w:cs="Times New Roman"/>
          <w:sz w:val="24"/>
          <w:szCs w:val="24"/>
        </w:rPr>
      </w:pPr>
      <w:r w:rsidRPr="0078783F">
        <w:rPr>
          <w:rStyle w:val="FontStyle23"/>
          <w:rFonts w:ascii="Times New Roman" w:hAnsi="Times New Roman" w:cs="Times New Roman"/>
          <w:sz w:val="24"/>
          <w:szCs w:val="24"/>
          <w:lang w:val="ro-RO" w:eastAsia="ro-RO"/>
        </w:rPr>
        <w:t>Lista elementelor confidenţiale şi a celor care trebuie aduse la cunoştinţă publică;</w:t>
      </w:r>
    </w:p>
    <w:p w:rsidR="00016186" w:rsidRPr="0078783F" w:rsidRDefault="00016186" w:rsidP="0078783F">
      <w:pPr>
        <w:pStyle w:val="Style7"/>
        <w:widowControl/>
        <w:numPr>
          <w:ilvl w:val="0"/>
          <w:numId w:val="10"/>
        </w:numPr>
        <w:tabs>
          <w:tab w:val="left" w:pos="638"/>
        </w:tabs>
        <w:spacing w:line="240" w:lineRule="auto"/>
        <w:rPr>
          <w:rStyle w:val="FontStyle23"/>
          <w:rFonts w:ascii="Times New Roman" w:hAnsi="Times New Roman" w:cs="Times New Roman"/>
          <w:sz w:val="24"/>
          <w:szCs w:val="24"/>
        </w:rPr>
      </w:pPr>
      <w:r w:rsidRPr="0078783F">
        <w:rPr>
          <w:rStyle w:val="FontStyle23"/>
          <w:rFonts w:ascii="Times New Roman" w:hAnsi="Times New Roman" w:cs="Times New Roman"/>
          <w:sz w:val="24"/>
          <w:szCs w:val="24"/>
          <w:lang w:val="ro-RO" w:eastAsia="ro-RO"/>
        </w:rPr>
        <w:t>Lista detaliată a documentelor necesare în vederea depunerii candidaturii de către persoane fizice şi juridice, în funcţie de etapele procedurii de selecţie;</w:t>
      </w:r>
    </w:p>
    <w:p w:rsidR="00016186" w:rsidRPr="0078783F" w:rsidRDefault="00016186" w:rsidP="0078783F">
      <w:pPr>
        <w:pStyle w:val="Style7"/>
        <w:widowControl/>
        <w:numPr>
          <w:ilvl w:val="0"/>
          <w:numId w:val="10"/>
        </w:numPr>
        <w:tabs>
          <w:tab w:val="left" w:pos="638"/>
        </w:tabs>
        <w:spacing w:line="240" w:lineRule="auto"/>
        <w:rPr>
          <w:rStyle w:val="FontStyle23"/>
          <w:rFonts w:ascii="Times New Roman" w:hAnsi="Times New Roman" w:cs="Times New Roman"/>
          <w:sz w:val="24"/>
          <w:szCs w:val="24"/>
        </w:rPr>
      </w:pPr>
      <w:r w:rsidRPr="0078783F">
        <w:rPr>
          <w:rStyle w:val="FontStyle23"/>
          <w:rFonts w:ascii="Times New Roman" w:hAnsi="Times New Roman" w:cs="Times New Roman"/>
          <w:sz w:val="24"/>
          <w:szCs w:val="24"/>
          <w:lang w:val="ro-RO" w:eastAsia="ro-RO"/>
        </w:rPr>
        <w:t>Lista elementelor pentru verificarea candidaţilor aflaţi în lista lungă;</w:t>
      </w:r>
    </w:p>
    <w:p w:rsidR="00B5476A" w:rsidRPr="0078783F" w:rsidRDefault="00016186" w:rsidP="0078783F">
      <w:pPr>
        <w:pStyle w:val="Style7"/>
        <w:widowControl/>
        <w:numPr>
          <w:ilvl w:val="0"/>
          <w:numId w:val="10"/>
        </w:numPr>
        <w:tabs>
          <w:tab w:val="left" w:pos="638"/>
        </w:tabs>
        <w:spacing w:line="240" w:lineRule="auto"/>
        <w:rPr>
          <w:rStyle w:val="FontStyle23"/>
          <w:rFonts w:ascii="Times New Roman" w:hAnsi="Times New Roman" w:cs="Times New Roman"/>
          <w:sz w:val="24"/>
          <w:szCs w:val="24"/>
        </w:rPr>
      </w:pPr>
      <w:r w:rsidRPr="0078783F">
        <w:rPr>
          <w:rStyle w:val="FontStyle23"/>
          <w:rFonts w:ascii="Times New Roman" w:hAnsi="Times New Roman" w:cs="Times New Roman"/>
          <w:sz w:val="24"/>
          <w:szCs w:val="24"/>
          <w:lang w:val="ro-RO" w:eastAsia="ro-RO"/>
        </w:rPr>
        <w:t>Lista elementelor pentru verificarea candidaţilor aflaţi în lista scurtă;</w:t>
      </w:r>
    </w:p>
    <w:p w:rsidR="00567590" w:rsidRPr="0078783F" w:rsidRDefault="00567590" w:rsidP="0078783F">
      <w:pPr>
        <w:pStyle w:val="Style7"/>
        <w:widowControl/>
        <w:numPr>
          <w:ilvl w:val="0"/>
          <w:numId w:val="10"/>
        </w:numPr>
        <w:tabs>
          <w:tab w:val="left" w:pos="638"/>
        </w:tabs>
        <w:spacing w:line="240" w:lineRule="auto"/>
        <w:rPr>
          <w:rStyle w:val="FontStyle23"/>
          <w:rFonts w:ascii="Times New Roman" w:hAnsi="Times New Roman" w:cs="Times New Roman"/>
          <w:sz w:val="24"/>
          <w:szCs w:val="24"/>
        </w:rPr>
      </w:pPr>
      <w:proofErr w:type="spellStart"/>
      <w:r w:rsidRPr="0078783F">
        <w:rPr>
          <w:rStyle w:val="FontStyle23"/>
          <w:rFonts w:ascii="Times New Roman" w:hAnsi="Times New Roman" w:cs="Times New Roman"/>
          <w:sz w:val="24"/>
          <w:szCs w:val="24"/>
          <w:lang w:eastAsia="ro-RO"/>
        </w:rPr>
        <w:lastRenderedPageBreak/>
        <w:t>Orice</w:t>
      </w:r>
      <w:proofErr w:type="spellEnd"/>
      <w:r w:rsidRPr="0078783F">
        <w:rPr>
          <w:rStyle w:val="FontStyle23"/>
          <w:rFonts w:ascii="Times New Roman" w:hAnsi="Times New Roman" w:cs="Times New Roman"/>
          <w:sz w:val="24"/>
          <w:szCs w:val="24"/>
          <w:lang w:eastAsia="ro-RO"/>
        </w:rPr>
        <w:t xml:space="preserve"> </w:t>
      </w:r>
      <w:proofErr w:type="spellStart"/>
      <w:r w:rsidRPr="0078783F">
        <w:rPr>
          <w:rStyle w:val="FontStyle23"/>
          <w:rFonts w:ascii="Times New Roman" w:hAnsi="Times New Roman" w:cs="Times New Roman"/>
          <w:sz w:val="24"/>
          <w:szCs w:val="24"/>
          <w:lang w:eastAsia="ro-RO"/>
        </w:rPr>
        <w:t>alte</w:t>
      </w:r>
      <w:proofErr w:type="spellEnd"/>
      <w:r w:rsidRPr="0078783F">
        <w:rPr>
          <w:rStyle w:val="FontStyle23"/>
          <w:rFonts w:ascii="Times New Roman" w:hAnsi="Times New Roman" w:cs="Times New Roman"/>
          <w:sz w:val="24"/>
          <w:szCs w:val="24"/>
          <w:lang w:eastAsia="ro-RO"/>
        </w:rPr>
        <w:t xml:space="preserve"> </w:t>
      </w:r>
      <w:proofErr w:type="spellStart"/>
      <w:r w:rsidRPr="0078783F">
        <w:rPr>
          <w:rStyle w:val="FontStyle23"/>
          <w:rFonts w:ascii="Times New Roman" w:hAnsi="Times New Roman" w:cs="Times New Roman"/>
          <w:sz w:val="24"/>
          <w:szCs w:val="24"/>
          <w:lang w:eastAsia="ro-RO"/>
        </w:rPr>
        <w:t>documente</w:t>
      </w:r>
      <w:proofErr w:type="spellEnd"/>
      <w:r w:rsidRPr="0078783F">
        <w:rPr>
          <w:rStyle w:val="FontStyle23"/>
          <w:rFonts w:ascii="Times New Roman" w:hAnsi="Times New Roman" w:cs="Times New Roman"/>
          <w:sz w:val="24"/>
          <w:szCs w:val="24"/>
          <w:lang w:eastAsia="ro-RO"/>
        </w:rPr>
        <w:t xml:space="preserve"> </w:t>
      </w:r>
      <w:proofErr w:type="spellStart"/>
      <w:r w:rsidRPr="0078783F">
        <w:rPr>
          <w:rStyle w:val="FontStyle23"/>
          <w:rFonts w:ascii="Times New Roman" w:hAnsi="Times New Roman" w:cs="Times New Roman"/>
          <w:sz w:val="24"/>
          <w:szCs w:val="24"/>
          <w:lang w:eastAsia="ro-RO"/>
        </w:rPr>
        <w:t>sau</w:t>
      </w:r>
      <w:proofErr w:type="spellEnd"/>
      <w:r w:rsidRPr="0078783F">
        <w:rPr>
          <w:rStyle w:val="FontStyle23"/>
          <w:rFonts w:ascii="Times New Roman" w:hAnsi="Times New Roman" w:cs="Times New Roman"/>
          <w:sz w:val="24"/>
          <w:szCs w:val="24"/>
          <w:lang w:eastAsia="ro-RO"/>
        </w:rPr>
        <w:t xml:space="preserve"> </w:t>
      </w:r>
      <w:proofErr w:type="spellStart"/>
      <w:r w:rsidRPr="0078783F">
        <w:rPr>
          <w:rStyle w:val="FontStyle23"/>
          <w:rFonts w:ascii="Times New Roman" w:hAnsi="Times New Roman" w:cs="Times New Roman"/>
          <w:sz w:val="24"/>
          <w:szCs w:val="24"/>
          <w:lang w:eastAsia="ro-RO"/>
        </w:rPr>
        <w:t>activităţi</w:t>
      </w:r>
      <w:proofErr w:type="spellEnd"/>
      <w:r w:rsidRPr="0078783F">
        <w:rPr>
          <w:rStyle w:val="FontStyle23"/>
          <w:rFonts w:ascii="Times New Roman" w:hAnsi="Times New Roman" w:cs="Times New Roman"/>
          <w:sz w:val="24"/>
          <w:szCs w:val="24"/>
          <w:lang w:eastAsia="ro-RO"/>
        </w:rPr>
        <w:t xml:space="preserve"> care </w:t>
      </w:r>
      <w:proofErr w:type="spellStart"/>
      <w:r w:rsidRPr="0078783F">
        <w:rPr>
          <w:rStyle w:val="FontStyle23"/>
          <w:rFonts w:ascii="Times New Roman" w:hAnsi="Times New Roman" w:cs="Times New Roman"/>
          <w:sz w:val="24"/>
          <w:szCs w:val="24"/>
          <w:lang w:eastAsia="ro-RO"/>
        </w:rPr>
        <w:t>reies</w:t>
      </w:r>
      <w:proofErr w:type="spellEnd"/>
      <w:r w:rsidRPr="0078783F">
        <w:rPr>
          <w:rStyle w:val="FontStyle23"/>
          <w:rFonts w:ascii="Times New Roman" w:hAnsi="Times New Roman" w:cs="Times New Roman"/>
          <w:sz w:val="24"/>
          <w:szCs w:val="24"/>
          <w:lang w:eastAsia="ro-RO"/>
        </w:rPr>
        <w:t xml:space="preserve"> din </w:t>
      </w:r>
      <w:proofErr w:type="spellStart"/>
      <w:r w:rsidRPr="0078783F">
        <w:rPr>
          <w:rStyle w:val="FontStyle23"/>
          <w:rFonts w:ascii="Times New Roman" w:hAnsi="Times New Roman" w:cs="Times New Roman"/>
          <w:sz w:val="24"/>
          <w:szCs w:val="24"/>
          <w:lang w:eastAsia="ro-RO"/>
        </w:rPr>
        <w:t>respectarea</w:t>
      </w:r>
      <w:proofErr w:type="spellEnd"/>
      <w:r w:rsidRPr="0078783F">
        <w:rPr>
          <w:rStyle w:val="FontStyle23"/>
          <w:rFonts w:ascii="Times New Roman" w:hAnsi="Times New Roman" w:cs="Times New Roman"/>
          <w:sz w:val="24"/>
          <w:szCs w:val="24"/>
          <w:lang w:eastAsia="ro-RO"/>
        </w:rPr>
        <w:t xml:space="preserve"> </w:t>
      </w:r>
      <w:proofErr w:type="spellStart"/>
      <w:r w:rsidRPr="0078783F">
        <w:rPr>
          <w:rStyle w:val="FontStyle23"/>
          <w:rFonts w:ascii="Times New Roman" w:hAnsi="Times New Roman" w:cs="Times New Roman"/>
          <w:sz w:val="24"/>
          <w:szCs w:val="24"/>
          <w:lang w:eastAsia="ro-RO"/>
        </w:rPr>
        <w:t>prevederilor</w:t>
      </w:r>
      <w:proofErr w:type="spellEnd"/>
      <w:r w:rsidRPr="0078783F">
        <w:rPr>
          <w:rStyle w:val="FontStyle23"/>
          <w:rFonts w:ascii="Times New Roman" w:hAnsi="Times New Roman" w:cs="Times New Roman"/>
          <w:sz w:val="24"/>
          <w:szCs w:val="24"/>
          <w:lang w:eastAsia="ro-RO"/>
        </w:rPr>
        <w:t xml:space="preserve"> </w:t>
      </w:r>
      <w:proofErr w:type="spellStart"/>
      <w:r w:rsidRPr="0078783F">
        <w:rPr>
          <w:rStyle w:val="FontStyle23"/>
          <w:rFonts w:ascii="Times New Roman" w:hAnsi="Times New Roman" w:cs="Times New Roman"/>
          <w:sz w:val="24"/>
          <w:szCs w:val="24"/>
          <w:lang w:eastAsia="ro-RO"/>
        </w:rPr>
        <w:t>statuate</w:t>
      </w:r>
      <w:proofErr w:type="spellEnd"/>
      <w:r w:rsidRPr="0078783F">
        <w:rPr>
          <w:rStyle w:val="FontStyle23"/>
          <w:rFonts w:ascii="Times New Roman" w:hAnsi="Times New Roman" w:cs="Times New Roman"/>
          <w:sz w:val="24"/>
          <w:szCs w:val="24"/>
          <w:lang w:eastAsia="ro-RO"/>
        </w:rPr>
        <w:t xml:space="preserve"> de O.U.G. </w:t>
      </w:r>
      <w:proofErr w:type="spellStart"/>
      <w:r w:rsidRPr="0078783F">
        <w:rPr>
          <w:rStyle w:val="FontStyle23"/>
          <w:rFonts w:ascii="Times New Roman" w:hAnsi="Times New Roman" w:cs="Times New Roman"/>
          <w:sz w:val="24"/>
          <w:szCs w:val="24"/>
          <w:lang w:eastAsia="ro-RO"/>
        </w:rPr>
        <w:t>nr.-ul</w:t>
      </w:r>
      <w:proofErr w:type="spellEnd"/>
      <w:r w:rsidRPr="0078783F">
        <w:rPr>
          <w:rStyle w:val="FontStyle23"/>
          <w:rFonts w:ascii="Times New Roman" w:hAnsi="Times New Roman" w:cs="Times New Roman"/>
          <w:sz w:val="24"/>
          <w:szCs w:val="24"/>
          <w:lang w:eastAsia="ro-RO"/>
        </w:rPr>
        <w:t xml:space="preserve"> 109/2011, cu </w:t>
      </w:r>
      <w:proofErr w:type="spellStart"/>
      <w:r w:rsidRPr="0078783F">
        <w:rPr>
          <w:rStyle w:val="FontStyle23"/>
          <w:rFonts w:ascii="Times New Roman" w:hAnsi="Times New Roman" w:cs="Times New Roman"/>
          <w:sz w:val="24"/>
          <w:szCs w:val="24"/>
          <w:lang w:eastAsia="ro-RO"/>
        </w:rPr>
        <w:t>modificările</w:t>
      </w:r>
      <w:proofErr w:type="spellEnd"/>
      <w:r w:rsidRPr="0078783F">
        <w:rPr>
          <w:rStyle w:val="FontStyle23"/>
          <w:rFonts w:ascii="Times New Roman" w:hAnsi="Times New Roman" w:cs="Times New Roman"/>
          <w:sz w:val="24"/>
          <w:szCs w:val="24"/>
          <w:lang w:eastAsia="ro-RO"/>
        </w:rPr>
        <w:t xml:space="preserve"> </w:t>
      </w:r>
      <w:proofErr w:type="spellStart"/>
      <w:r w:rsidRPr="0078783F">
        <w:rPr>
          <w:rStyle w:val="FontStyle23"/>
          <w:rFonts w:ascii="Times New Roman" w:hAnsi="Times New Roman" w:cs="Times New Roman"/>
          <w:sz w:val="24"/>
          <w:szCs w:val="24"/>
          <w:lang w:eastAsia="ro-RO"/>
        </w:rPr>
        <w:t>şi</w:t>
      </w:r>
      <w:proofErr w:type="spellEnd"/>
      <w:r w:rsidRPr="0078783F">
        <w:rPr>
          <w:rStyle w:val="FontStyle23"/>
          <w:rFonts w:ascii="Times New Roman" w:hAnsi="Times New Roman" w:cs="Times New Roman"/>
          <w:sz w:val="24"/>
          <w:szCs w:val="24"/>
          <w:lang w:eastAsia="ro-RO"/>
        </w:rPr>
        <w:t xml:space="preserve"> </w:t>
      </w:r>
      <w:proofErr w:type="spellStart"/>
      <w:r w:rsidRPr="0078783F">
        <w:rPr>
          <w:rStyle w:val="FontStyle23"/>
          <w:rFonts w:ascii="Times New Roman" w:hAnsi="Times New Roman" w:cs="Times New Roman"/>
          <w:sz w:val="24"/>
          <w:szCs w:val="24"/>
          <w:lang w:eastAsia="ro-RO"/>
        </w:rPr>
        <w:t>completările</w:t>
      </w:r>
      <w:proofErr w:type="spellEnd"/>
      <w:r w:rsidRPr="0078783F">
        <w:rPr>
          <w:rStyle w:val="FontStyle23"/>
          <w:rFonts w:ascii="Times New Roman" w:hAnsi="Times New Roman" w:cs="Times New Roman"/>
          <w:sz w:val="24"/>
          <w:szCs w:val="24"/>
          <w:lang w:eastAsia="ro-RO"/>
        </w:rPr>
        <w:t xml:space="preserve"> </w:t>
      </w:r>
      <w:proofErr w:type="spellStart"/>
      <w:r w:rsidRPr="0078783F">
        <w:rPr>
          <w:rStyle w:val="FontStyle23"/>
          <w:rFonts w:ascii="Times New Roman" w:hAnsi="Times New Roman" w:cs="Times New Roman"/>
          <w:sz w:val="24"/>
          <w:szCs w:val="24"/>
          <w:lang w:eastAsia="ro-RO"/>
        </w:rPr>
        <w:t>ulterioare</w:t>
      </w:r>
      <w:proofErr w:type="spellEnd"/>
      <w:r w:rsidRPr="0078783F">
        <w:rPr>
          <w:rStyle w:val="FontStyle23"/>
          <w:rFonts w:ascii="Times New Roman" w:hAnsi="Times New Roman" w:cs="Times New Roman"/>
          <w:sz w:val="24"/>
          <w:szCs w:val="24"/>
          <w:lang w:eastAsia="ro-RO"/>
        </w:rPr>
        <w:t xml:space="preserve">, </w:t>
      </w:r>
      <w:proofErr w:type="spellStart"/>
      <w:proofErr w:type="gramStart"/>
      <w:r w:rsidRPr="0078783F">
        <w:rPr>
          <w:rStyle w:val="FontStyle23"/>
          <w:rFonts w:ascii="Times New Roman" w:hAnsi="Times New Roman" w:cs="Times New Roman"/>
          <w:sz w:val="24"/>
          <w:szCs w:val="24"/>
          <w:lang w:eastAsia="ro-RO"/>
        </w:rPr>
        <w:t>precum</w:t>
      </w:r>
      <w:proofErr w:type="spellEnd"/>
      <w:proofErr w:type="gramEnd"/>
      <w:r w:rsidRPr="0078783F">
        <w:rPr>
          <w:rStyle w:val="FontStyle23"/>
          <w:rFonts w:ascii="Times New Roman" w:hAnsi="Times New Roman" w:cs="Times New Roman"/>
          <w:sz w:val="24"/>
          <w:szCs w:val="24"/>
          <w:lang w:eastAsia="ro-RO"/>
        </w:rPr>
        <w:t xml:space="preserve"> </w:t>
      </w:r>
      <w:proofErr w:type="spellStart"/>
      <w:r w:rsidRPr="0078783F">
        <w:rPr>
          <w:rStyle w:val="FontStyle23"/>
          <w:rFonts w:ascii="Times New Roman" w:hAnsi="Times New Roman" w:cs="Times New Roman"/>
          <w:sz w:val="24"/>
          <w:szCs w:val="24"/>
          <w:lang w:eastAsia="ro-RO"/>
        </w:rPr>
        <w:t>şi</w:t>
      </w:r>
      <w:proofErr w:type="spellEnd"/>
      <w:r w:rsidRPr="0078783F">
        <w:rPr>
          <w:rStyle w:val="FontStyle23"/>
          <w:rFonts w:ascii="Times New Roman" w:hAnsi="Times New Roman" w:cs="Times New Roman"/>
          <w:sz w:val="24"/>
          <w:szCs w:val="24"/>
          <w:lang w:eastAsia="ro-RO"/>
        </w:rPr>
        <w:t xml:space="preserve"> cu </w:t>
      </w:r>
      <w:proofErr w:type="spellStart"/>
      <w:r w:rsidRPr="0078783F">
        <w:rPr>
          <w:rStyle w:val="FontStyle23"/>
          <w:rFonts w:ascii="Times New Roman" w:hAnsi="Times New Roman" w:cs="Times New Roman"/>
          <w:sz w:val="24"/>
          <w:szCs w:val="24"/>
          <w:lang w:eastAsia="ro-RO"/>
        </w:rPr>
        <w:t>normele</w:t>
      </w:r>
      <w:proofErr w:type="spellEnd"/>
      <w:r w:rsidRPr="0078783F">
        <w:rPr>
          <w:rStyle w:val="FontStyle23"/>
          <w:rFonts w:ascii="Times New Roman" w:hAnsi="Times New Roman" w:cs="Times New Roman"/>
          <w:sz w:val="24"/>
          <w:szCs w:val="24"/>
          <w:lang w:eastAsia="ro-RO"/>
        </w:rPr>
        <w:t xml:space="preserve"> </w:t>
      </w:r>
      <w:proofErr w:type="spellStart"/>
      <w:r w:rsidRPr="0078783F">
        <w:rPr>
          <w:rStyle w:val="FontStyle23"/>
          <w:rFonts w:ascii="Times New Roman" w:hAnsi="Times New Roman" w:cs="Times New Roman"/>
          <w:sz w:val="24"/>
          <w:szCs w:val="24"/>
          <w:lang w:eastAsia="ro-RO"/>
        </w:rPr>
        <w:t>metodologice</w:t>
      </w:r>
      <w:proofErr w:type="spellEnd"/>
      <w:r w:rsidRPr="0078783F">
        <w:rPr>
          <w:rStyle w:val="FontStyle23"/>
          <w:rFonts w:ascii="Times New Roman" w:hAnsi="Times New Roman" w:cs="Times New Roman"/>
          <w:sz w:val="24"/>
          <w:szCs w:val="24"/>
          <w:lang w:eastAsia="ro-RO"/>
        </w:rPr>
        <w:t xml:space="preserve"> </w:t>
      </w:r>
      <w:proofErr w:type="spellStart"/>
      <w:r w:rsidRPr="0078783F">
        <w:rPr>
          <w:rStyle w:val="FontStyle23"/>
          <w:rFonts w:ascii="Times New Roman" w:hAnsi="Times New Roman" w:cs="Times New Roman"/>
          <w:sz w:val="24"/>
          <w:szCs w:val="24"/>
          <w:lang w:eastAsia="ro-RO"/>
        </w:rPr>
        <w:t>aprobate</w:t>
      </w:r>
      <w:proofErr w:type="spellEnd"/>
      <w:r w:rsidRPr="0078783F">
        <w:rPr>
          <w:rStyle w:val="FontStyle23"/>
          <w:rFonts w:ascii="Times New Roman" w:hAnsi="Times New Roman" w:cs="Times New Roman"/>
          <w:sz w:val="24"/>
          <w:szCs w:val="24"/>
          <w:lang w:eastAsia="ro-RO"/>
        </w:rPr>
        <w:t xml:space="preserve"> </w:t>
      </w:r>
      <w:proofErr w:type="spellStart"/>
      <w:r w:rsidRPr="0078783F">
        <w:rPr>
          <w:rStyle w:val="FontStyle23"/>
          <w:rFonts w:ascii="Times New Roman" w:hAnsi="Times New Roman" w:cs="Times New Roman"/>
          <w:sz w:val="24"/>
          <w:szCs w:val="24"/>
          <w:lang w:eastAsia="ro-RO"/>
        </w:rPr>
        <w:t>prin</w:t>
      </w:r>
      <w:proofErr w:type="spellEnd"/>
      <w:r w:rsidRPr="0078783F">
        <w:rPr>
          <w:rStyle w:val="FontStyle23"/>
          <w:rFonts w:ascii="Times New Roman" w:hAnsi="Times New Roman" w:cs="Times New Roman"/>
          <w:sz w:val="24"/>
          <w:szCs w:val="24"/>
          <w:lang w:eastAsia="ro-RO"/>
        </w:rPr>
        <w:t xml:space="preserve"> H.G. </w:t>
      </w:r>
      <w:proofErr w:type="spellStart"/>
      <w:r w:rsidRPr="0078783F">
        <w:rPr>
          <w:rStyle w:val="FontStyle23"/>
          <w:rFonts w:ascii="Times New Roman" w:hAnsi="Times New Roman" w:cs="Times New Roman"/>
          <w:sz w:val="24"/>
          <w:szCs w:val="24"/>
          <w:lang w:eastAsia="ro-RO"/>
        </w:rPr>
        <w:t>nr.-ul</w:t>
      </w:r>
      <w:proofErr w:type="spellEnd"/>
      <w:r w:rsidRPr="0078783F">
        <w:rPr>
          <w:rStyle w:val="FontStyle23"/>
          <w:rFonts w:ascii="Times New Roman" w:hAnsi="Times New Roman" w:cs="Times New Roman"/>
          <w:sz w:val="24"/>
          <w:szCs w:val="24"/>
          <w:lang w:eastAsia="ro-RO"/>
        </w:rPr>
        <w:t xml:space="preserve"> 722/2016.</w:t>
      </w:r>
    </w:p>
    <w:p w:rsidR="00B5476A" w:rsidRPr="0078783F" w:rsidRDefault="00B5476A" w:rsidP="0078783F">
      <w:pPr>
        <w:pStyle w:val="Style7"/>
        <w:widowControl/>
        <w:tabs>
          <w:tab w:val="left" w:pos="638"/>
        </w:tabs>
        <w:spacing w:line="240" w:lineRule="auto"/>
      </w:pPr>
    </w:p>
    <w:p w:rsidR="00567590" w:rsidRPr="0078783F" w:rsidRDefault="00567590" w:rsidP="0078783F">
      <w:pPr>
        <w:spacing w:after="0" w:line="240" w:lineRule="auto"/>
        <w:rPr>
          <w:rFonts w:ascii="Times New Roman" w:hAnsi="Times New Roman"/>
          <w:b/>
          <w:sz w:val="24"/>
          <w:szCs w:val="24"/>
        </w:rPr>
      </w:pPr>
      <w:r w:rsidRPr="0078783F">
        <w:rPr>
          <w:rFonts w:ascii="Times New Roman" w:hAnsi="Times New Roman"/>
          <w:b/>
          <w:sz w:val="24"/>
          <w:szCs w:val="24"/>
        </w:rPr>
        <w:tab/>
        <w:t>Lista de criterii minime de selecţie în etapa iniţială (realizarea listei lungi)</w:t>
      </w:r>
    </w:p>
    <w:p w:rsidR="00567590" w:rsidRPr="0078783F" w:rsidRDefault="00567590" w:rsidP="0078783F">
      <w:pPr>
        <w:spacing w:after="0" w:line="240" w:lineRule="auto"/>
        <w:rPr>
          <w:rFonts w:ascii="Times New Roman" w:hAnsi="Times New Roman"/>
          <w:sz w:val="24"/>
          <w:szCs w:val="24"/>
        </w:rPr>
      </w:pPr>
      <w:r w:rsidRPr="0078783F">
        <w:rPr>
          <w:rFonts w:ascii="Times New Roman" w:hAnsi="Times New Roman"/>
          <w:sz w:val="24"/>
          <w:szCs w:val="24"/>
        </w:rPr>
        <w:tab/>
        <w:t>Evaluarea candidaturilor în prima etapă de selecţie va avea loc pe baza următoarelor criterii:</w:t>
      </w:r>
    </w:p>
    <w:p w:rsidR="00567590" w:rsidRPr="0078783F" w:rsidRDefault="00567590" w:rsidP="0078783F">
      <w:pPr>
        <w:spacing w:after="0" w:line="240" w:lineRule="auto"/>
        <w:rPr>
          <w:rFonts w:ascii="Times New Roman" w:hAnsi="Times New Roman"/>
          <w:sz w:val="24"/>
          <w:szCs w:val="24"/>
        </w:rPr>
      </w:pPr>
      <w:r w:rsidRPr="0078783F">
        <w:rPr>
          <w:rFonts w:ascii="Times New Roman" w:hAnsi="Times New Roman"/>
          <w:sz w:val="24"/>
          <w:szCs w:val="24"/>
        </w:rPr>
        <w:t xml:space="preserve">- studiile şi experienţa anterioară din CV şi actele doveditoare; </w:t>
      </w:r>
    </w:p>
    <w:p w:rsidR="00567590" w:rsidRPr="0078783F" w:rsidRDefault="00567590" w:rsidP="0078783F">
      <w:pPr>
        <w:spacing w:after="0" w:line="240" w:lineRule="auto"/>
        <w:rPr>
          <w:rFonts w:ascii="Times New Roman" w:hAnsi="Times New Roman"/>
          <w:sz w:val="24"/>
          <w:szCs w:val="24"/>
        </w:rPr>
      </w:pPr>
      <w:r w:rsidRPr="0078783F">
        <w:rPr>
          <w:rFonts w:ascii="Times New Roman" w:hAnsi="Times New Roman"/>
          <w:sz w:val="24"/>
          <w:szCs w:val="24"/>
        </w:rPr>
        <w:t>- reputaţia profesională şi personală  pe bază scrisorii de recomandare şi a  referinţelor furnizate de candidaţi;</w:t>
      </w:r>
    </w:p>
    <w:p w:rsidR="00567590" w:rsidRPr="0078783F" w:rsidRDefault="00567590" w:rsidP="0078783F">
      <w:pPr>
        <w:spacing w:after="0" w:line="240" w:lineRule="auto"/>
        <w:rPr>
          <w:rFonts w:ascii="Times New Roman" w:hAnsi="Times New Roman"/>
          <w:sz w:val="24"/>
          <w:szCs w:val="24"/>
        </w:rPr>
      </w:pPr>
      <w:r w:rsidRPr="0078783F">
        <w:rPr>
          <w:rFonts w:ascii="Times New Roman" w:hAnsi="Times New Roman"/>
          <w:sz w:val="24"/>
          <w:szCs w:val="24"/>
        </w:rPr>
        <w:t>- scrisoarea de intenţie;</w:t>
      </w:r>
    </w:p>
    <w:p w:rsidR="00567590" w:rsidRPr="0078783F" w:rsidRDefault="00567590" w:rsidP="0078783F">
      <w:pPr>
        <w:spacing w:after="0" w:line="240" w:lineRule="auto"/>
        <w:rPr>
          <w:rFonts w:ascii="Times New Roman" w:hAnsi="Times New Roman"/>
          <w:sz w:val="24"/>
          <w:szCs w:val="24"/>
        </w:rPr>
      </w:pPr>
      <w:r w:rsidRPr="0078783F">
        <w:rPr>
          <w:rFonts w:ascii="Times New Roman" w:hAnsi="Times New Roman"/>
          <w:sz w:val="24"/>
          <w:szCs w:val="24"/>
        </w:rPr>
        <w:t>- rezultatele economico-financiare ale întreprinderii în care şi-a exercitat mandatul de administrator sau director;</w:t>
      </w:r>
    </w:p>
    <w:p w:rsidR="00567590" w:rsidRPr="0078783F" w:rsidRDefault="00567590" w:rsidP="0078783F">
      <w:pPr>
        <w:spacing w:after="0" w:line="240" w:lineRule="auto"/>
        <w:rPr>
          <w:rFonts w:ascii="Times New Roman" w:hAnsi="Times New Roman"/>
          <w:sz w:val="24"/>
          <w:szCs w:val="24"/>
        </w:rPr>
      </w:pPr>
      <w:r w:rsidRPr="0078783F">
        <w:rPr>
          <w:rFonts w:ascii="Times New Roman" w:hAnsi="Times New Roman"/>
          <w:sz w:val="24"/>
          <w:szCs w:val="24"/>
        </w:rPr>
        <w:t>- înscrisurile din cazierul judiciar şi fiscal.</w:t>
      </w:r>
    </w:p>
    <w:p w:rsidR="00DE27FA" w:rsidRPr="0078783F" w:rsidRDefault="00DE27FA" w:rsidP="0078783F">
      <w:pPr>
        <w:spacing w:after="0" w:line="240" w:lineRule="auto"/>
        <w:rPr>
          <w:rFonts w:ascii="Times New Roman" w:hAnsi="Times New Roman"/>
          <w:sz w:val="24"/>
          <w:szCs w:val="24"/>
        </w:rPr>
      </w:pPr>
    </w:p>
    <w:p w:rsidR="00DE27FA" w:rsidRPr="0078783F" w:rsidRDefault="00DE27FA" w:rsidP="0078783F">
      <w:pPr>
        <w:spacing w:after="0" w:line="240" w:lineRule="auto"/>
        <w:rPr>
          <w:rFonts w:ascii="Times New Roman" w:hAnsi="Times New Roman"/>
          <w:sz w:val="24"/>
          <w:szCs w:val="24"/>
        </w:rPr>
      </w:pPr>
    </w:p>
    <w:p w:rsidR="00B5476A" w:rsidRPr="0078783F" w:rsidRDefault="00B5476A" w:rsidP="0078783F">
      <w:pPr>
        <w:spacing w:after="0" w:line="240" w:lineRule="auto"/>
        <w:rPr>
          <w:rFonts w:ascii="Times New Roman" w:hAnsi="Times New Roman"/>
          <w:sz w:val="24"/>
          <w:szCs w:val="24"/>
        </w:rPr>
      </w:pPr>
    </w:p>
    <w:p w:rsidR="00263829" w:rsidRPr="0078783F" w:rsidRDefault="00263829" w:rsidP="0078783F">
      <w:pPr>
        <w:spacing w:after="0" w:line="240" w:lineRule="auto"/>
        <w:jc w:val="center"/>
        <w:rPr>
          <w:rFonts w:ascii="Times New Roman" w:hAnsi="Times New Roman"/>
          <w:b/>
          <w:sz w:val="24"/>
          <w:szCs w:val="24"/>
        </w:rPr>
      </w:pPr>
      <w:r w:rsidRPr="0078783F">
        <w:rPr>
          <w:rFonts w:ascii="Times New Roman" w:hAnsi="Times New Roman"/>
          <w:b/>
          <w:sz w:val="24"/>
          <w:szCs w:val="24"/>
        </w:rPr>
        <w:t>Grilă de evaluare prealabilă în vederea desemnării membrilor Consiliului de administraţie la Societatea PIE</w:t>
      </w:r>
      <w:r w:rsidR="005E3924" w:rsidRPr="0078783F">
        <w:rPr>
          <w:rFonts w:ascii="Times New Roman" w:hAnsi="Times New Roman"/>
          <w:b/>
          <w:sz w:val="24"/>
          <w:szCs w:val="24"/>
        </w:rPr>
        <w:t>Ţ</w:t>
      </w:r>
      <w:r w:rsidRPr="0078783F">
        <w:rPr>
          <w:rFonts w:ascii="Times New Roman" w:hAnsi="Times New Roman"/>
          <w:b/>
          <w:sz w:val="24"/>
          <w:szCs w:val="24"/>
        </w:rPr>
        <w:t>E S.A., Timişoara</w:t>
      </w:r>
    </w:p>
    <w:p w:rsidR="0078783F" w:rsidRDefault="0078783F" w:rsidP="0078783F">
      <w:pPr>
        <w:spacing w:line="240" w:lineRule="auto"/>
        <w:jc w:val="right"/>
        <w:rPr>
          <w:rFonts w:ascii="Times New Roman" w:hAnsi="Times New Roman"/>
          <w:b/>
          <w:sz w:val="24"/>
          <w:szCs w:val="24"/>
        </w:rPr>
      </w:pPr>
    </w:p>
    <w:p w:rsidR="0078783F" w:rsidRPr="0078783F" w:rsidRDefault="00263829" w:rsidP="0078783F">
      <w:pPr>
        <w:spacing w:line="240" w:lineRule="auto"/>
        <w:jc w:val="right"/>
        <w:rPr>
          <w:rFonts w:ascii="Times New Roman" w:hAnsi="Times New Roman"/>
          <w:b/>
          <w:sz w:val="24"/>
          <w:szCs w:val="24"/>
        </w:rPr>
      </w:pPr>
      <w:r w:rsidRPr="0078783F">
        <w:rPr>
          <w:rFonts w:ascii="Times New Roman" w:hAnsi="Times New Roman"/>
          <w:b/>
          <w:sz w:val="24"/>
          <w:szCs w:val="24"/>
        </w:rPr>
        <w:t>Candidat…………</w:t>
      </w:r>
    </w:p>
    <w:p w:rsidR="00263829" w:rsidRPr="0078783F" w:rsidRDefault="00263829" w:rsidP="0078783F">
      <w:pPr>
        <w:pStyle w:val="ListParagraph"/>
        <w:spacing w:line="240" w:lineRule="auto"/>
        <w:rPr>
          <w:rFonts w:ascii="Times New Roman" w:hAnsi="Times New Roman" w:cs="Times New Roman"/>
          <w:b/>
          <w:sz w:val="24"/>
          <w:szCs w:val="24"/>
        </w:rPr>
      </w:pPr>
      <w:r w:rsidRPr="0078783F">
        <w:rPr>
          <w:rFonts w:ascii="Times New Roman" w:hAnsi="Times New Roman" w:cs="Times New Roman"/>
          <w:b/>
          <w:sz w:val="24"/>
          <w:szCs w:val="24"/>
        </w:rPr>
        <w:t>Condiţii de participare</w:t>
      </w:r>
    </w:p>
    <w:p w:rsidR="00263829" w:rsidRPr="0078783F" w:rsidRDefault="00263829" w:rsidP="0078783F">
      <w:pPr>
        <w:spacing w:line="240" w:lineRule="auto"/>
        <w:rPr>
          <w:rFonts w:ascii="Times New Roman" w:hAnsi="Times New Roman"/>
          <w:sz w:val="24"/>
          <w:szCs w:val="24"/>
        </w:rPr>
      </w:pPr>
      <w:r w:rsidRPr="0078783F">
        <w:rPr>
          <w:rFonts w:ascii="Times New Roman" w:hAnsi="Times New Roman"/>
          <w:sz w:val="24"/>
          <w:szCs w:val="24"/>
        </w:rPr>
        <w:t>Candidatul  are în dosarul de candidatura documentele necesare în proporţie de ________ după cum urmează:</w:t>
      </w:r>
    </w:p>
    <w:tbl>
      <w:tblPr>
        <w:tblW w:w="85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82"/>
        <w:gridCol w:w="736"/>
      </w:tblGrid>
      <w:tr w:rsidR="00263829" w:rsidRPr="0078783F" w:rsidTr="005E3924">
        <w:trPr>
          <w:trHeight w:val="259"/>
        </w:trPr>
        <w:tc>
          <w:tcPr>
            <w:tcW w:w="7782" w:type="dxa"/>
          </w:tcPr>
          <w:p w:rsidR="00263829" w:rsidRPr="0078783F" w:rsidRDefault="00263829" w:rsidP="0078783F">
            <w:pPr>
              <w:pStyle w:val="ListParagraph"/>
              <w:numPr>
                <w:ilvl w:val="1"/>
                <w:numId w:val="8"/>
              </w:numPr>
              <w:spacing w:after="0" w:line="240" w:lineRule="auto"/>
              <w:rPr>
                <w:rFonts w:ascii="Times New Roman" w:hAnsi="Times New Roman" w:cs="Times New Roman"/>
                <w:sz w:val="24"/>
                <w:szCs w:val="24"/>
              </w:rPr>
            </w:pPr>
            <w:r w:rsidRPr="0078783F">
              <w:rPr>
                <w:rFonts w:ascii="Times New Roman" w:hAnsi="Times New Roman" w:cs="Times New Roman"/>
                <w:sz w:val="24"/>
                <w:szCs w:val="24"/>
              </w:rPr>
              <w:t>Curriculum Vitae</w:t>
            </w:r>
          </w:p>
        </w:tc>
        <w:tc>
          <w:tcPr>
            <w:tcW w:w="736" w:type="dxa"/>
          </w:tcPr>
          <w:p w:rsidR="00263829" w:rsidRPr="0078783F" w:rsidRDefault="00263829" w:rsidP="0078783F">
            <w:pPr>
              <w:spacing w:after="0" w:line="240" w:lineRule="auto"/>
              <w:ind w:left="360"/>
              <w:rPr>
                <w:rFonts w:ascii="Times New Roman" w:hAnsi="Times New Roman"/>
                <w:sz w:val="24"/>
                <w:szCs w:val="24"/>
              </w:rPr>
            </w:pPr>
          </w:p>
        </w:tc>
      </w:tr>
      <w:tr w:rsidR="00263829" w:rsidRPr="0078783F" w:rsidTr="005E3924">
        <w:trPr>
          <w:trHeight w:val="252"/>
        </w:trPr>
        <w:tc>
          <w:tcPr>
            <w:tcW w:w="7782" w:type="dxa"/>
          </w:tcPr>
          <w:p w:rsidR="00263829" w:rsidRPr="0078783F" w:rsidRDefault="00263829" w:rsidP="0078783F">
            <w:pPr>
              <w:pStyle w:val="ListParagraph"/>
              <w:numPr>
                <w:ilvl w:val="1"/>
                <w:numId w:val="8"/>
              </w:numPr>
              <w:spacing w:after="0" w:line="240" w:lineRule="auto"/>
              <w:rPr>
                <w:rFonts w:ascii="Times New Roman" w:hAnsi="Times New Roman" w:cs="Times New Roman"/>
                <w:sz w:val="24"/>
                <w:szCs w:val="24"/>
              </w:rPr>
            </w:pPr>
            <w:r w:rsidRPr="0078783F">
              <w:rPr>
                <w:rFonts w:ascii="Times New Roman" w:hAnsi="Times New Roman" w:cs="Times New Roman"/>
                <w:sz w:val="24"/>
                <w:szCs w:val="24"/>
              </w:rPr>
              <w:t>Cazier judiciar şi fiscal</w:t>
            </w:r>
          </w:p>
        </w:tc>
        <w:tc>
          <w:tcPr>
            <w:tcW w:w="736" w:type="dxa"/>
          </w:tcPr>
          <w:p w:rsidR="00263829" w:rsidRPr="0078783F" w:rsidRDefault="00263829" w:rsidP="0078783F">
            <w:pPr>
              <w:spacing w:after="0" w:line="240" w:lineRule="auto"/>
              <w:ind w:left="360"/>
              <w:rPr>
                <w:rFonts w:ascii="Times New Roman" w:hAnsi="Times New Roman"/>
                <w:sz w:val="24"/>
                <w:szCs w:val="24"/>
              </w:rPr>
            </w:pPr>
          </w:p>
        </w:tc>
      </w:tr>
      <w:tr w:rsidR="00263829" w:rsidRPr="0078783F" w:rsidTr="005E3924">
        <w:trPr>
          <w:trHeight w:val="259"/>
        </w:trPr>
        <w:tc>
          <w:tcPr>
            <w:tcW w:w="7782" w:type="dxa"/>
          </w:tcPr>
          <w:p w:rsidR="00263829" w:rsidRPr="0078783F" w:rsidRDefault="00263829" w:rsidP="0078783F">
            <w:pPr>
              <w:pStyle w:val="ListParagraph"/>
              <w:numPr>
                <w:ilvl w:val="1"/>
                <w:numId w:val="8"/>
              </w:numPr>
              <w:spacing w:after="0" w:line="240" w:lineRule="auto"/>
              <w:rPr>
                <w:rFonts w:ascii="Times New Roman" w:hAnsi="Times New Roman" w:cs="Times New Roman"/>
                <w:sz w:val="24"/>
                <w:szCs w:val="24"/>
              </w:rPr>
            </w:pPr>
            <w:r w:rsidRPr="0078783F">
              <w:rPr>
                <w:rFonts w:ascii="Times New Roman" w:hAnsi="Times New Roman" w:cs="Times New Roman"/>
                <w:sz w:val="24"/>
                <w:szCs w:val="24"/>
              </w:rPr>
              <w:t>Acte de studii (copii)</w:t>
            </w:r>
          </w:p>
        </w:tc>
        <w:tc>
          <w:tcPr>
            <w:tcW w:w="736" w:type="dxa"/>
          </w:tcPr>
          <w:p w:rsidR="00263829" w:rsidRPr="0078783F" w:rsidRDefault="00263829" w:rsidP="0078783F">
            <w:pPr>
              <w:spacing w:after="0" w:line="240" w:lineRule="auto"/>
              <w:ind w:left="360"/>
              <w:rPr>
                <w:rFonts w:ascii="Times New Roman" w:hAnsi="Times New Roman"/>
                <w:sz w:val="24"/>
                <w:szCs w:val="24"/>
              </w:rPr>
            </w:pPr>
          </w:p>
        </w:tc>
      </w:tr>
      <w:tr w:rsidR="00263829" w:rsidRPr="0078783F" w:rsidTr="005E3924">
        <w:trPr>
          <w:trHeight w:val="252"/>
        </w:trPr>
        <w:tc>
          <w:tcPr>
            <w:tcW w:w="7782" w:type="dxa"/>
          </w:tcPr>
          <w:p w:rsidR="00263829" w:rsidRPr="0078783F" w:rsidRDefault="00263829" w:rsidP="0078783F">
            <w:pPr>
              <w:pStyle w:val="ListParagraph"/>
              <w:numPr>
                <w:ilvl w:val="1"/>
                <w:numId w:val="8"/>
              </w:numPr>
              <w:spacing w:after="0" w:line="240" w:lineRule="auto"/>
              <w:rPr>
                <w:rFonts w:ascii="Times New Roman" w:hAnsi="Times New Roman" w:cs="Times New Roman"/>
                <w:sz w:val="24"/>
                <w:szCs w:val="24"/>
              </w:rPr>
            </w:pPr>
            <w:r w:rsidRPr="0078783F">
              <w:rPr>
                <w:rFonts w:ascii="Times New Roman" w:hAnsi="Times New Roman" w:cs="Times New Roman"/>
                <w:sz w:val="24"/>
                <w:szCs w:val="24"/>
              </w:rPr>
              <w:t>Act de identitate (copie)</w:t>
            </w:r>
          </w:p>
        </w:tc>
        <w:tc>
          <w:tcPr>
            <w:tcW w:w="736" w:type="dxa"/>
          </w:tcPr>
          <w:p w:rsidR="00263829" w:rsidRPr="0078783F" w:rsidRDefault="00263829" w:rsidP="0078783F">
            <w:pPr>
              <w:spacing w:after="0" w:line="240" w:lineRule="auto"/>
              <w:ind w:left="360"/>
              <w:rPr>
                <w:rFonts w:ascii="Times New Roman" w:hAnsi="Times New Roman"/>
                <w:sz w:val="24"/>
                <w:szCs w:val="24"/>
              </w:rPr>
            </w:pPr>
          </w:p>
        </w:tc>
      </w:tr>
      <w:tr w:rsidR="00263829" w:rsidRPr="0078783F" w:rsidTr="005E3924">
        <w:trPr>
          <w:trHeight w:val="259"/>
        </w:trPr>
        <w:tc>
          <w:tcPr>
            <w:tcW w:w="7782" w:type="dxa"/>
          </w:tcPr>
          <w:p w:rsidR="00263829" w:rsidRPr="0078783F" w:rsidRDefault="00263829" w:rsidP="0078783F">
            <w:pPr>
              <w:pStyle w:val="ListParagraph"/>
              <w:numPr>
                <w:ilvl w:val="1"/>
                <w:numId w:val="8"/>
              </w:numPr>
              <w:spacing w:after="0" w:line="240" w:lineRule="auto"/>
              <w:rPr>
                <w:rFonts w:ascii="Times New Roman" w:hAnsi="Times New Roman" w:cs="Times New Roman"/>
                <w:sz w:val="24"/>
                <w:szCs w:val="24"/>
              </w:rPr>
            </w:pPr>
            <w:r w:rsidRPr="0078783F">
              <w:rPr>
                <w:rFonts w:ascii="Times New Roman" w:hAnsi="Times New Roman" w:cs="Times New Roman"/>
                <w:sz w:val="24"/>
                <w:szCs w:val="24"/>
              </w:rPr>
              <w:t>Carnet de muncă (copie) / documente doveditoare</w:t>
            </w:r>
          </w:p>
        </w:tc>
        <w:tc>
          <w:tcPr>
            <w:tcW w:w="736" w:type="dxa"/>
          </w:tcPr>
          <w:p w:rsidR="00263829" w:rsidRPr="0078783F" w:rsidRDefault="00263829" w:rsidP="0078783F">
            <w:pPr>
              <w:spacing w:after="0" w:line="240" w:lineRule="auto"/>
              <w:ind w:left="360"/>
              <w:rPr>
                <w:rFonts w:ascii="Times New Roman" w:hAnsi="Times New Roman"/>
                <w:sz w:val="24"/>
                <w:szCs w:val="24"/>
              </w:rPr>
            </w:pPr>
          </w:p>
        </w:tc>
      </w:tr>
      <w:tr w:rsidR="00263829" w:rsidRPr="0078783F" w:rsidTr="005E3924">
        <w:trPr>
          <w:trHeight w:val="252"/>
        </w:trPr>
        <w:tc>
          <w:tcPr>
            <w:tcW w:w="7782" w:type="dxa"/>
          </w:tcPr>
          <w:p w:rsidR="00263829" w:rsidRPr="0078783F" w:rsidRDefault="00263829" w:rsidP="0078783F">
            <w:pPr>
              <w:pStyle w:val="ListParagraph"/>
              <w:numPr>
                <w:ilvl w:val="1"/>
                <w:numId w:val="8"/>
              </w:numPr>
              <w:spacing w:after="0" w:line="240" w:lineRule="auto"/>
              <w:rPr>
                <w:rFonts w:ascii="Times New Roman" w:hAnsi="Times New Roman" w:cs="Times New Roman"/>
                <w:sz w:val="24"/>
                <w:szCs w:val="24"/>
              </w:rPr>
            </w:pPr>
            <w:r w:rsidRPr="0078783F">
              <w:rPr>
                <w:rFonts w:ascii="Times New Roman" w:hAnsi="Times New Roman" w:cs="Times New Roman"/>
                <w:sz w:val="24"/>
                <w:szCs w:val="24"/>
              </w:rPr>
              <w:t>Calitate de administrator / manager (dacă este cazul)</w:t>
            </w:r>
          </w:p>
        </w:tc>
        <w:tc>
          <w:tcPr>
            <w:tcW w:w="736" w:type="dxa"/>
          </w:tcPr>
          <w:p w:rsidR="00263829" w:rsidRPr="0078783F" w:rsidRDefault="00263829" w:rsidP="0078783F">
            <w:pPr>
              <w:spacing w:after="0" w:line="240" w:lineRule="auto"/>
              <w:ind w:left="360"/>
              <w:rPr>
                <w:rFonts w:ascii="Times New Roman" w:hAnsi="Times New Roman"/>
                <w:sz w:val="24"/>
                <w:szCs w:val="24"/>
              </w:rPr>
            </w:pPr>
          </w:p>
        </w:tc>
      </w:tr>
      <w:tr w:rsidR="00263829" w:rsidRPr="0078783F" w:rsidTr="005E3924">
        <w:trPr>
          <w:trHeight w:val="259"/>
        </w:trPr>
        <w:tc>
          <w:tcPr>
            <w:tcW w:w="7782" w:type="dxa"/>
          </w:tcPr>
          <w:p w:rsidR="00263829" w:rsidRPr="0078783F" w:rsidRDefault="00263829" w:rsidP="0078783F">
            <w:pPr>
              <w:pStyle w:val="ListParagraph"/>
              <w:numPr>
                <w:ilvl w:val="1"/>
                <w:numId w:val="8"/>
              </w:numPr>
              <w:spacing w:after="0" w:line="240" w:lineRule="auto"/>
              <w:rPr>
                <w:rFonts w:ascii="Times New Roman" w:hAnsi="Times New Roman" w:cs="Times New Roman"/>
                <w:sz w:val="24"/>
                <w:szCs w:val="24"/>
              </w:rPr>
            </w:pPr>
            <w:r w:rsidRPr="0078783F">
              <w:rPr>
                <w:rFonts w:ascii="Times New Roman" w:hAnsi="Times New Roman" w:cs="Times New Roman"/>
                <w:sz w:val="24"/>
                <w:szCs w:val="24"/>
              </w:rPr>
              <w:t>Documente financiare referitoare la exerciţiile financiare cu profit pentru unitatea in care candidatul a fost administrator / manager</w:t>
            </w:r>
          </w:p>
        </w:tc>
        <w:tc>
          <w:tcPr>
            <w:tcW w:w="736" w:type="dxa"/>
          </w:tcPr>
          <w:p w:rsidR="00263829" w:rsidRPr="0078783F" w:rsidRDefault="00263829" w:rsidP="0078783F">
            <w:pPr>
              <w:spacing w:after="0" w:line="240" w:lineRule="auto"/>
              <w:ind w:left="360"/>
              <w:rPr>
                <w:rFonts w:ascii="Times New Roman" w:hAnsi="Times New Roman"/>
                <w:sz w:val="24"/>
                <w:szCs w:val="24"/>
              </w:rPr>
            </w:pPr>
          </w:p>
        </w:tc>
      </w:tr>
      <w:tr w:rsidR="00263829" w:rsidRPr="0078783F" w:rsidTr="005E3924">
        <w:trPr>
          <w:trHeight w:val="252"/>
        </w:trPr>
        <w:tc>
          <w:tcPr>
            <w:tcW w:w="7782" w:type="dxa"/>
          </w:tcPr>
          <w:p w:rsidR="00263829" w:rsidRPr="0078783F" w:rsidRDefault="00263829" w:rsidP="0078783F">
            <w:pPr>
              <w:pStyle w:val="ListParagraph"/>
              <w:numPr>
                <w:ilvl w:val="1"/>
                <w:numId w:val="8"/>
              </w:numPr>
              <w:spacing w:after="0" w:line="240" w:lineRule="auto"/>
              <w:rPr>
                <w:rFonts w:ascii="Times New Roman" w:hAnsi="Times New Roman" w:cs="Times New Roman"/>
                <w:sz w:val="24"/>
                <w:szCs w:val="24"/>
              </w:rPr>
            </w:pPr>
            <w:r w:rsidRPr="0078783F">
              <w:rPr>
                <w:rFonts w:ascii="Times New Roman" w:hAnsi="Times New Roman" w:cs="Times New Roman"/>
                <w:sz w:val="24"/>
                <w:szCs w:val="24"/>
              </w:rPr>
              <w:t>Starea de sănătate</w:t>
            </w:r>
          </w:p>
        </w:tc>
        <w:tc>
          <w:tcPr>
            <w:tcW w:w="736" w:type="dxa"/>
          </w:tcPr>
          <w:p w:rsidR="00263829" w:rsidRPr="0078783F" w:rsidRDefault="00263829" w:rsidP="0078783F">
            <w:pPr>
              <w:spacing w:after="0" w:line="240" w:lineRule="auto"/>
              <w:ind w:left="360"/>
              <w:rPr>
                <w:rFonts w:ascii="Times New Roman" w:hAnsi="Times New Roman"/>
                <w:sz w:val="24"/>
                <w:szCs w:val="24"/>
              </w:rPr>
            </w:pPr>
          </w:p>
        </w:tc>
      </w:tr>
      <w:tr w:rsidR="00263829" w:rsidRPr="0078783F" w:rsidTr="005E3924">
        <w:trPr>
          <w:trHeight w:val="259"/>
        </w:trPr>
        <w:tc>
          <w:tcPr>
            <w:tcW w:w="7782" w:type="dxa"/>
          </w:tcPr>
          <w:p w:rsidR="00263829" w:rsidRPr="0078783F" w:rsidRDefault="00263829" w:rsidP="0078783F">
            <w:pPr>
              <w:pStyle w:val="ListParagraph"/>
              <w:numPr>
                <w:ilvl w:val="1"/>
                <w:numId w:val="8"/>
              </w:numPr>
              <w:spacing w:after="0" w:line="240" w:lineRule="auto"/>
              <w:rPr>
                <w:rFonts w:ascii="Times New Roman" w:hAnsi="Times New Roman" w:cs="Times New Roman"/>
                <w:sz w:val="24"/>
                <w:szCs w:val="24"/>
              </w:rPr>
            </w:pPr>
            <w:r w:rsidRPr="0078783F">
              <w:rPr>
                <w:rFonts w:ascii="Times New Roman" w:hAnsi="Times New Roman" w:cs="Times New Roman"/>
                <w:sz w:val="24"/>
                <w:szCs w:val="24"/>
              </w:rPr>
              <w:t xml:space="preserve"> Declaraţie notarială pe proprie răspundere referitor la situaţiile prevăzute în OUG 109/2011</w:t>
            </w:r>
          </w:p>
        </w:tc>
        <w:tc>
          <w:tcPr>
            <w:tcW w:w="736" w:type="dxa"/>
          </w:tcPr>
          <w:p w:rsidR="00263829" w:rsidRPr="0078783F" w:rsidRDefault="00263829" w:rsidP="0078783F">
            <w:pPr>
              <w:spacing w:after="0" w:line="240" w:lineRule="auto"/>
              <w:ind w:left="360"/>
              <w:rPr>
                <w:rFonts w:ascii="Times New Roman" w:hAnsi="Times New Roman"/>
                <w:sz w:val="24"/>
                <w:szCs w:val="24"/>
              </w:rPr>
            </w:pPr>
          </w:p>
        </w:tc>
      </w:tr>
      <w:tr w:rsidR="00263829" w:rsidRPr="0078783F" w:rsidTr="005E3924">
        <w:trPr>
          <w:trHeight w:val="252"/>
        </w:trPr>
        <w:tc>
          <w:tcPr>
            <w:tcW w:w="7782" w:type="dxa"/>
          </w:tcPr>
          <w:p w:rsidR="00263829" w:rsidRPr="0078783F" w:rsidRDefault="00263829" w:rsidP="0078783F">
            <w:pPr>
              <w:pStyle w:val="ListParagraph"/>
              <w:numPr>
                <w:ilvl w:val="1"/>
                <w:numId w:val="8"/>
              </w:numPr>
              <w:spacing w:after="0" w:line="240" w:lineRule="auto"/>
              <w:rPr>
                <w:rFonts w:ascii="Times New Roman" w:hAnsi="Times New Roman" w:cs="Times New Roman"/>
                <w:sz w:val="24"/>
                <w:szCs w:val="24"/>
              </w:rPr>
            </w:pPr>
            <w:r w:rsidRPr="0078783F">
              <w:rPr>
                <w:rFonts w:ascii="Times New Roman" w:hAnsi="Times New Roman" w:cs="Times New Roman"/>
                <w:sz w:val="24"/>
                <w:szCs w:val="24"/>
              </w:rPr>
              <w:t>Declaraţie notarială privind acordul candidatului de procesare a datelor personale in vederea selecţiei şi verificarea informaţiilor furnizate</w:t>
            </w:r>
          </w:p>
        </w:tc>
        <w:tc>
          <w:tcPr>
            <w:tcW w:w="736" w:type="dxa"/>
          </w:tcPr>
          <w:p w:rsidR="00263829" w:rsidRPr="0078783F" w:rsidRDefault="00263829" w:rsidP="0078783F">
            <w:pPr>
              <w:spacing w:after="0" w:line="240" w:lineRule="auto"/>
              <w:ind w:left="360"/>
              <w:rPr>
                <w:rFonts w:ascii="Times New Roman" w:hAnsi="Times New Roman"/>
                <w:sz w:val="24"/>
                <w:szCs w:val="24"/>
              </w:rPr>
            </w:pPr>
          </w:p>
        </w:tc>
      </w:tr>
      <w:tr w:rsidR="00263829" w:rsidRPr="0078783F" w:rsidTr="005E3924">
        <w:trPr>
          <w:trHeight w:val="252"/>
        </w:trPr>
        <w:tc>
          <w:tcPr>
            <w:tcW w:w="7782" w:type="dxa"/>
          </w:tcPr>
          <w:p w:rsidR="00263829" w:rsidRPr="0078783F" w:rsidRDefault="00263829" w:rsidP="0078783F">
            <w:pPr>
              <w:pStyle w:val="ListParagraph"/>
              <w:numPr>
                <w:ilvl w:val="1"/>
                <w:numId w:val="8"/>
              </w:numPr>
              <w:spacing w:after="0" w:line="240" w:lineRule="auto"/>
              <w:rPr>
                <w:rFonts w:ascii="Times New Roman" w:hAnsi="Times New Roman" w:cs="Times New Roman"/>
                <w:sz w:val="24"/>
                <w:szCs w:val="24"/>
              </w:rPr>
            </w:pPr>
            <w:r w:rsidRPr="0078783F">
              <w:rPr>
                <w:rFonts w:ascii="Times New Roman" w:hAnsi="Times New Roman" w:cs="Times New Roman"/>
                <w:sz w:val="24"/>
                <w:szCs w:val="24"/>
              </w:rPr>
              <w:t>Proiectul planului de administrare (propunerea de strategie de administrare a societăţii)</w:t>
            </w:r>
          </w:p>
        </w:tc>
        <w:tc>
          <w:tcPr>
            <w:tcW w:w="736" w:type="dxa"/>
          </w:tcPr>
          <w:p w:rsidR="00263829" w:rsidRPr="0078783F" w:rsidRDefault="00263829" w:rsidP="0078783F">
            <w:pPr>
              <w:spacing w:after="0" w:line="240" w:lineRule="auto"/>
              <w:ind w:left="360"/>
              <w:rPr>
                <w:rFonts w:ascii="Times New Roman" w:hAnsi="Times New Roman"/>
                <w:sz w:val="24"/>
                <w:szCs w:val="24"/>
              </w:rPr>
            </w:pPr>
          </w:p>
        </w:tc>
      </w:tr>
      <w:tr w:rsidR="00263829" w:rsidRPr="0078783F" w:rsidTr="005E3924">
        <w:trPr>
          <w:trHeight w:val="259"/>
        </w:trPr>
        <w:tc>
          <w:tcPr>
            <w:tcW w:w="7782" w:type="dxa"/>
          </w:tcPr>
          <w:p w:rsidR="00263829" w:rsidRPr="0078783F" w:rsidRDefault="00263829" w:rsidP="0078783F">
            <w:pPr>
              <w:pStyle w:val="ListParagraph"/>
              <w:numPr>
                <w:ilvl w:val="1"/>
                <w:numId w:val="8"/>
              </w:numPr>
              <w:spacing w:after="0" w:line="240" w:lineRule="auto"/>
              <w:rPr>
                <w:rFonts w:ascii="Times New Roman" w:hAnsi="Times New Roman" w:cs="Times New Roman"/>
                <w:sz w:val="24"/>
                <w:szCs w:val="24"/>
              </w:rPr>
            </w:pPr>
            <w:r w:rsidRPr="0078783F">
              <w:rPr>
                <w:rFonts w:ascii="Times New Roman" w:hAnsi="Times New Roman" w:cs="Times New Roman"/>
                <w:sz w:val="24"/>
                <w:szCs w:val="24"/>
              </w:rPr>
              <w:t>Scrisoare de recomandare</w:t>
            </w:r>
          </w:p>
        </w:tc>
        <w:tc>
          <w:tcPr>
            <w:tcW w:w="736" w:type="dxa"/>
          </w:tcPr>
          <w:p w:rsidR="00263829" w:rsidRPr="0078783F" w:rsidRDefault="00263829" w:rsidP="0078783F">
            <w:pPr>
              <w:spacing w:after="0" w:line="240" w:lineRule="auto"/>
              <w:ind w:left="360"/>
              <w:rPr>
                <w:rFonts w:ascii="Times New Roman" w:hAnsi="Times New Roman"/>
                <w:sz w:val="24"/>
                <w:szCs w:val="24"/>
              </w:rPr>
            </w:pPr>
          </w:p>
        </w:tc>
      </w:tr>
    </w:tbl>
    <w:p w:rsidR="00263829" w:rsidRPr="0078783F" w:rsidRDefault="00263829" w:rsidP="0078783F">
      <w:pPr>
        <w:spacing w:line="240" w:lineRule="auto"/>
        <w:rPr>
          <w:rFonts w:ascii="Times New Roman" w:hAnsi="Times New Roman"/>
          <w:i/>
        </w:rPr>
      </w:pPr>
      <w:r w:rsidRPr="0078783F">
        <w:rPr>
          <w:rFonts w:ascii="Times New Roman" w:hAnsi="Times New Roman"/>
        </w:rPr>
        <w:t xml:space="preserve">Observaţie: </w:t>
      </w:r>
      <w:r w:rsidRPr="0078783F">
        <w:rPr>
          <w:rFonts w:ascii="Times New Roman" w:hAnsi="Times New Roman"/>
          <w:i/>
        </w:rPr>
        <w:t xml:space="preserve">Candidaţii care au ocupat anterior funcţia de membru al Consiliului  al </w:t>
      </w:r>
      <w:r w:rsidRPr="0078783F">
        <w:rPr>
          <w:rFonts w:ascii="Times New Roman" w:hAnsi="Times New Roman"/>
          <w:b/>
          <w:i/>
        </w:rPr>
        <w:t>Societatii PIE</w:t>
      </w:r>
      <w:r w:rsidR="009B639F" w:rsidRPr="0078783F">
        <w:rPr>
          <w:rFonts w:ascii="Times New Roman" w:hAnsi="Times New Roman"/>
          <w:b/>
          <w:i/>
        </w:rPr>
        <w:t>Ţ</w:t>
      </w:r>
      <w:r w:rsidRPr="0078783F">
        <w:rPr>
          <w:rFonts w:ascii="Times New Roman" w:hAnsi="Times New Roman"/>
          <w:b/>
          <w:i/>
        </w:rPr>
        <w:t>E S.A.</w:t>
      </w:r>
      <w:r w:rsidRPr="0078783F">
        <w:rPr>
          <w:rFonts w:ascii="Times New Roman" w:hAnsi="Times New Roman"/>
          <w:b/>
          <w:i/>
          <w:color w:val="000000"/>
        </w:rPr>
        <w:t xml:space="preserve"> </w:t>
      </w:r>
      <w:r w:rsidRPr="0078783F">
        <w:rPr>
          <w:rFonts w:ascii="Times New Roman" w:hAnsi="Times New Roman"/>
          <w:i/>
        </w:rPr>
        <w:t>vor depune un Raport de activitate pentru perioada mandatului deţinut.</w:t>
      </w:r>
    </w:p>
    <w:p w:rsidR="00263829" w:rsidRPr="0078783F" w:rsidRDefault="00263829" w:rsidP="0078783F">
      <w:pPr>
        <w:spacing w:line="240" w:lineRule="auto"/>
        <w:rPr>
          <w:rFonts w:ascii="Times New Roman" w:hAnsi="Times New Roman"/>
          <w:sz w:val="24"/>
          <w:szCs w:val="24"/>
        </w:rPr>
      </w:pPr>
      <w:r w:rsidRPr="0078783F">
        <w:rPr>
          <w:rFonts w:ascii="Times New Roman" w:hAnsi="Times New Roman"/>
          <w:sz w:val="24"/>
          <w:szCs w:val="24"/>
        </w:rPr>
        <w:lastRenderedPageBreak/>
        <w:t>De asemenea, se vor analiza si următoarele criterii de participare: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94"/>
        <w:gridCol w:w="1813"/>
      </w:tblGrid>
      <w:tr w:rsidR="00263829" w:rsidRPr="0078783F" w:rsidTr="005E3924">
        <w:trPr>
          <w:trHeight w:val="167"/>
        </w:trPr>
        <w:tc>
          <w:tcPr>
            <w:tcW w:w="6394" w:type="dxa"/>
            <w:tcBorders>
              <w:top w:val="single" w:sz="4" w:space="0" w:color="auto"/>
              <w:left w:val="single" w:sz="4" w:space="0" w:color="auto"/>
              <w:bottom w:val="single" w:sz="4" w:space="0" w:color="auto"/>
              <w:right w:val="single" w:sz="4" w:space="0" w:color="auto"/>
            </w:tcBorders>
            <w:hideMark/>
          </w:tcPr>
          <w:p w:rsidR="00263829" w:rsidRPr="0078783F" w:rsidRDefault="00263829" w:rsidP="0078783F">
            <w:pPr>
              <w:spacing w:after="0" w:line="240" w:lineRule="auto"/>
              <w:rPr>
                <w:rFonts w:ascii="Times New Roman" w:hAnsi="Times New Roman"/>
                <w:sz w:val="24"/>
                <w:szCs w:val="24"/>
              </w:rPr>
            </w:pPr>
            <w:r w:rsidRPr="0078783F">
              <w:rPr>
                <w:rFonts w:ascii="Times New Roman" w:hAnsi="Times New Roman"/>
                <w:sz w:val="24"/>
                <w:szCs w:val="24"/>
              </w:rPr>
              <w:t>Cunoaşterea limbii române scris şi vorbit</w:t>
            </w:r>
          </w:p>
        </w:tc>
        <w:tc>
          <w:tcPr>
            <w:tcW w:w="1813" w:type="dxa"/>
            <w:tcBorders>
              <w:top w:val="single" w:sz="4" w:space="0" w:color="auto"/>
              <w:left w:val="single" w:sz="4" w:space="0" w:color="auto"/>
              <w:bottom w:val="single" w:sz="4" w:space="0" w:color="auto"/>
              <w:right w:val="single" w:sz="4" w:space="0" w:color="auto"/>
            </w:tcBorders>
          </w:tcPr>
          <w:p w:rsidR="00263829" w:rsidRPr="0078783F" w:rsidRDefault="00263829" w:rsidP="0078783F">
            <w:pPr>
              <w:spacing w:after="0" w:line="240" w:lineRule="auto"/>
              <w:rPr>
                <w:rFonts w:ascii="Times New Roman" w:hAnsi="Times New Roman"/>
                <w:sz w:val="24"/>
                <w:szCs w:val="24"/>
              </w:rPr>
            </w:pPr>
          </w:p>
        </w:tc>
      </w:tr>
      <w:tr w:rsidR="00263829" w:rsidRPr="0078783F" w:rsidTr="005E3924">
        <w:trPr>
          <w:trHeight w:val="167"/>
        </w:trPr>
        <w:tc>
          <w:tcPr>
            <w:tcW w:w="6394" w:type="dxa"/>
            <w:tcBorders>
              <w:top w:val="single" w:sz="4" w:space="0" w:color="auto"/>
              <w:left w:val="single" w:sz="4" w:space="0" w:color="auto"/>
              <w:bottom w:val="single" w:sz="4" w:space="0" w:color="auto"/>
              <w:right w:val="single" w:sz="4" w:space="0" w:color="auto"/>
            </w:tcBorders>
            <w:hideMark/>
          </w:tcPr>
          <w:p w:rsidR="00263829" w:rsidRPr="0078783F" w:rsidRDefault="00263829" w:rsidP="0078783F">
            <w:pPr>
              <w:spacing w:after="0" w:line="240" w:lineRule="auto"/>
              <w:rPr>
                <w:rFonts w:ascii="Times New Roman" w:hAnsi="Times New Roman"/>
                <w:sz w:val="24"/>
                <w:szCs w:val="24"/>
              </w:rPr>
            </w:pPr>
            <w:r w:rsidRPr="0078783F">
              <w:rPr>
                <w:rFonts w:ascii="Times New Roman" w:hAnsi="Times New Roman"/>
                <w:sz w:val="24"/>
                <w:szCs w:val="24"/>
              </w:rPr>
              <w:t>Experienţă în managementul unor întreprinderi publice sau societăţi comerciale profitabile (exceptie expertiza juridica/financiara s.a)</w:t>
            </w:r>
          </w:p>
        </w:tc>
        <w:tc>
          <w:tcPr>
            <w:tcW w:w="1813" w:type="dxa"/>
            <w:tcBorders>
              <w:top w:val="single" w:sz="4" w:space="0" w:color="auto"/>
              <w:left w:val="single" w:sz="4" w:space="0" w:color="auto"/>
              <w:bottom w:val="single" w:sz="4" w:space="0" w:color="auto"/>
              <w:right w:val="single" w:sz="4" w:space="0" w:color="auto"/>
            </w:tcBorders>
          </w:tcPr>
          <w:p w:rsidR="00263829" w:rsidRPr="0078783F" w:rsidRDefault="00263829" w:rsidP="0078783F">
            <w:pPr>
              <w:spacing w:after="0" w:line="240" w:lineRule="auto"/>
              <w:rPr>
                <w:rFonts w:ascii="Times New Roman" w:hAnsi="Times New Roman"/>
                <w:sz w:val="24"/>
                <w:szCs w:val="24"/>
              </w:rPr>
            </w:pPr>
          </w:p>
        </w:tc>
      </w:tr>
      <w:tr w:rsidR="00263829" w:rsidRPr="0078783F" w:rsidTr="005E3924">
        <w:trPr>
          <w:trHeight w:val="157"/>
        </w:trPr>
        <w:tc>
          <w:tcPr>
            <w:tcW w:w="6394" w:type="dxa"/>
            <w:tcBorders>
              <w:top w:val="single" w:sz="4" w:space="0" w:color="auto"/>
              <w:left w:val="single" w:sz="4" w:space="0" w:color="auto"/>
              <w:bottom w:val="single" w:sz="4" w:space="0" w:color="auto"/>
              <w:right w:val="single" w:sz="4" w:space="0" w:color="auto"/>
            </w:tcBorders>
            <w:hideMark/>
          </w:tcPr>
          <w:p w:rsidR="00263829" w:rsidRPr="0078783F" w:rsidRDefault="009B639F" w:rsidP="0078783F">
            <w:pPr>
              <w:spacing w:after="0" w:line="240" w:lineRule="auto"/>
              <w:rPr>
                <w:rFonts w:ascii="Times New Roman" w:hAnsi="Times New Roman"/>
                <w:sz w:val="24"/>
                <w:szCs w:val="24"/>
              </w:rPr>
            </w:pPr>
            <w:r w:rsidRPr="0078783F">
              <w:rPr>
                <w:rFonts w:ascii="Times New Roman" w:hAnsi="Times New Roman"/>
                <w:sz w:val="24"/>
                <w:szCs w:val="24"/>
              </w:rPr>
              <w:t>Studii superioare de lungă durată</w:t>
            </w:r>
            <w:r w:rsidR="00263829" w:rsidRPr="0078783F">
              <w:rPr>
                <w:rFonts w:ascii="Times New Roman" w:hAnsi="Times New Roman"/>
                <w:sz w:val="24"/>
                <w:szCs w:val="24"/>
              </w:rPr>
              <w:t xml:space="preserve"> </w:t>
            </w:r>
          </w:p>
        </w:tc>
        <w:tc>
          <w:tcPr>
            <w:tcW w:w="1813" w:type="dxa"/>
            <w:tcBorders>
              <w:top w:val="single" w:sz="4" w:space="0" w:color="auto"/>
              <w:left w:val="single" w:sz="4" w:space="0" w:color="auto"/>
              <w:bottom w:val="single" w:sz="4" w:space="0" w:color="auto"/>
              <w:right w:val="single" w:sz="4" w:space="0" w:color="auto"/>
            </w:tcBorders>
          </w:tcPr>
          <w:p w:rsidR="00263829" w:rsidRPr="0078783F" w:rsidRDefault="00263829" w:rsidP="0078783F">
            <w:pPr>
              <w:spacing w:after="0" w:line="240" w:lineRule="auto"/>
              <w:rPr>
                <w:rFonts w:ascii="Times New Roman" w:hAnsi="Times New Roman"/>
                <w:sz w:val="24"/>
                <w:szCs w:val="24"/>
              </w:rPr>
            </w:pPr>
          </w:p>
        </w:tc>
      </w:tr>
      <w:tr w:rsidR="00263829" w:rsidRPr="0078783F" w:rsidTr="005E3924">
        <w:trPr>
          <w:trHeight w:val="157"/>
        </w:trPr>
        <w:tc>
          <w:tcPr>
            <w:tcW w:w="6394" w:type="dxa"/>
            <w:tcBorders>
              <w:top w:val="single" w:sz="4" w:space="0" w:color="auto"/>
              <w:left w:val="single" w:sz="4" w:space="0" w:color="auto"/>
              <w:bottom w:val="single" w:sz="4" w:space="0" w:color="auto"/>
              <w:right w:val="single" w:sz="4" w:space="0" w:color="auto"/>
            </w:tcBorders>
            <w:hideMark/>
          </w:tcPr>
          <w:p w:rsidR="00263829" w:rsidRPr="0078783F" w:rsidRDefault="00263829" w:rsidP="0078783F">
            <w:pPr>
              <w:spacing w:after="0" w:line="240" w:lineRule="auto"/>
              <w:rPr>
                <w:rFonts w:ascii="Times New Roman" w:hAnsi="Times New Roman"/>
                <w:sz w:val="24"/>
                <w:szCs w:val="24"/>
              </w:rPr>
            </w:pPr>
            <w:r w:rsidRPr="0078783F">
              <w:rPr>
                <w:rFonts w:ascii="Times New Roman" w:hAnsi="Times New Roman"/>
                <w:sz w:val="24"/>
                <w:szCs w:val="24"/>
              </w:rPr>
              <w:t>Domiciliu stabil/rezidenţa în România</w:t>
            </w:r>
          </w:p>
        </w:tc>
        <w:tc>
          <w:tcPr>
            <w:tcW w:w="1813" w:type="dxa"/>
            <w:tcBorders>
              <w:top w:val="single" w:sz="4" w:space="0" w:color="auto"/>
              <w:left w:val="single" w:sz="4" w:space="0" w:color="auto"/>
              <w:bottom w:val="single" w:sz="4" w:space="0" w:color="auto"/>
              <w:right w:val="single" w:sz="4" w:space="0" w:color="auto"/>
            </w:tcBorders>
          </w:tcPr>
          <w:p w:rsidR="00263829" w:rsidRPr="0078783F" w:rsidRDefault="00263829" w:rsidP="0078783F">
            <w:pPr>
              <w:spacing w:after="0" w:line="240" w:lineRule="auto"/>
              <w:rPr>
                <w:rFonts w:ascii="Times New Roman" w:hAnsi="Times New Roman"/>
                <w:sz w:val="24"/>
                <w:szCs w:val="24"/>
              </w:rPr>
            </w:pPr>
          </w:p>
        </w:tc>
      </w:tr>
      <w:tr w:rsidR="00263829" w:rsidRPr="0078783F" w:rsidTr="005E3924">
        <w:trPr>
          <w:trHeight w:val="167"/>
        </w:trPr>
        <w:tc>
          <w:tcPr>
            <w:tcW w:w="6394" w:type="dxa"/>
            <w:tcBorders>
              <w:top w:val="single" w:sz="4" w:space="0" w:color="auto"/>
              <w:left w:val="single" w:sz="4" w:space="0" w:color="auto"/>
              <w:bottom w:val="single" w:sz="4" w:space="0" w:color="auto"/>
              <w:right w:val="single" w:sz="4" w:space="0" w:color="auto"/>
            </w:tcBorders>
            <w:hideMark/>
          </w:tcPr>
          <w:p w:rsidR="00263829" w:rsidRPr="0078783F" w:rsidRDefault="00263829" w:rsidP="0078783F">
            <w:pPr>
              <w:spacing w:after="0" w:line="240" w:lineRule="auto"/>
              <w:rPr>
                <w:rFonts w:ascii="Times New Roman" w:hAnsi="Times New Roman"/>
                <w:sz w:val="24"/>
                <w:szCs w:val="24"/>
              </w:rPr>
            </w:pPr>
            <w:r w:rsidRPr="0078783F">
              <w:rPr>
                <w:rFonts w:ascii="Times New Roman" w:hAnsi="Times New Roman"/>
                <w:sz w:val="24"/>
                <w:szCs w:val="24"/>
              </w:rPr>
              <w:t>Capacitate deplină de exerciţiu</w:t>
            </w:r>
          </w:p>
        </w:tc>
        <w:tc>
          <w:tcPr>
            <w:tcW w:w="1813" w:type="dxa"/>
            <w:tcBorders>
              <w:top w:val="single" w:sz="4" w:space="0" w:color="auto"/>
              <w:left w:val="single" w:sz="4" w:space="0" w:color="auto"/>
              <w:bottom w:val="single" w:sz="4" w:space="0" w:color="auto"/>
              <w:right w:val="single" w:sz="4" w:space="0" w:color="auto"/>
            </w:tcBorders>
          </w:tcPr>
          <w:p w:rsidR="00263829" w:rsidRPr="0078783F" w:rsidRDefault="00263829" w:rsidP="0078783F">
            <w:pPr>
              <w:spacing w:after="0" w:line="240" w:lineRule="auto"/>
              <w:rPr>
                <w:rFonts w:ascii="Times New Roman" w:hAnsi="Times New Roman"/>
                <w:sz w:val="24"/>
                <w:szCs w:val="24"/>
              </w:rPr>
            </w:pPr>
          </w:p>
        </w:tc>
      </w:tr>
      <w:tr w:rsidR="00263829" w:rsidRPr="0078783F" w:rsidTr="005E3924">
        <w:trPr>
          <w:trHeight w:val="333"/>
        </w:trPr>
        <w:tc>
          <w:tcPr>
            <w:tcW w:w="6394" w:type="dxa"/>
            <w:tcBorders>
              <w:top w:val="single" w:sz="4" w:space="0" w:color="auto"/>
              <w:left w:val="single" w:sz="4" w:space="0" w:color="auto"/>
              <w:bottom w:val="single" w:sz="4" w:space="0" w:color="auto"/>
              <w:right w:val="single" w:sz="4" w:space="0" w:color="auto"/>
            </w:tcBorders>
            <w:hideMark/>
          </w:tcPr>
          <w:p w:rsidR="00263829" w:rsidRPr="0078783F" w:rsidRDefault="00263829" w:rsidP="0078783F">
            <w:pPr>
              <w:spacing w:after="0" w:line="240" w:lineRule="auto"/>
              <w:rPr>
                <w:rFonts w:ascii="Times New Roman" w:hAnsi="Times New Roman"/>
                <w:sz w:val="24"/>
                <w:szCs w:val="24"/>
              </w:rPr>
            </w:pPr>
            <w:r w:rsidRPr="0078783F">
              <w:rPr>
                <w:rFonts w:ascii="Times New Roman" w:hAnsi="Times New Roman"/>
                <w:sz w:val="24"/>
                <w:szCs w:val="24"/>
              </w:rPr>
              <w:t>Guvernanţa corporativă a întreprinderilor publice (incidenţa art. 6 si 7 din OUG109 din 30.11.2011)</w:t>
            </w:r>
          </w:p>
        </w:tc>
        <w:tc>
          <w:tcPr>
            <w:tcW w:w="1813" w:type="dxa"/>
            <w:tcBorders>
              <w:top w:val="single" w:sz="4" w:space="0" w:color="auto"/>
              <w:left w:val="single" w:sz="4" w:space="0" w:color="auto"/>
              <w:bottom w:val="single" w:sz="4" w:space="0" w:color="auto"/>
              <w:right w:val="single" w:sz="4" w:space="0" w:color="auto"/>
            </w:tcBorders>
          </w:tcPr>
          <w:p w:rsidR="00263829" w:rsidRPr="0078783F" w:rsidRDefault="00263829" w:rsidP="0078783F">
            <w:pPr>
              <w:spacing w:after="0" w:line="240" w:lineRule="auto"/>
              <w:rPr>
                <w:rFonts w:ascii="Times New Roman" w:hAnsi="Times New Roman"/>
                <w:sz w:val="24"/>
                <w:szCs w:val="24"/>
              </w:rPr>
            </w:pPr>
          </w:p>
        </w:tc>
      </w:tr>
    </w:tbl>
    <w:p w:rsidR="00DE27FA" w:rsidRPr="0078783F" w:rsidRDefault="00DE27FA" w:rsidP="0078783F">
      <w:pPr>
        <w:spacing w:after="0" w:line="240" w:lineRule="auto"/>
        <w:rPr>
          <w:rFonts w:ascii="Times New Roman" w:hAnsi="Times New Roman"/>
          <w:b/>
          <w:sz w:val="24"/>
          <w:szCs w:val="24"/>
        </w:rPr>
      </w:pPr>
    </w:p>
    <w:p w:rsidR="00DE27FA" w:rsidRPr="0078783F" w:rsidRDefault="00DE27FA" w:rsidP="0078783F">
      <w:pPr>
        <w:spacing w:after="0" w:line="240" w:lineRule="auto"/>
        <w:rPr>
          <w:rFonts w:ascii="Times New Roman" w:hAnsi="Times New Roman"/>
          <w:b/>
          <w:sz w:val="24"/>
          <w:szCs w:val="24"/>
        </w:rPr>
      </w:pPr>
    </w:p>
    <w:p w:rsidR="00263829" w:rsidRPr="0078783F" w:rsidRDefault="00263829" w:rsidP="0078783F">
      <w:pPr>
        <w:spacing w:after="0" w:line="240" w:lineRule="auto"/>
        <w:rPr>
          <w:rFonts w:ascii="Times New Roman" w:hAnsi="Times New Roman"/>
          <w:b/>
          <w:sz w:val="24"/>
          <w:szCs w:val="24"/>
        </w:rPr>
      </w:pPr>
      <w:r w:rsidRPr="0078783F">
        <w:rPr>
          <w:rFonts w:ascii="Times New Roman" w:hAnsi="Times New Roman"/>
          <w:b/>
          <w:sz w:val="24"/>
          <w:szCs w:val="24"/>
        </w:rPr>
        <w:t>Planul de interviu</w:t>
      </w:r>
    </w:p>
    <w:p w:rsidR="00263829" w:rsidRPr="0078783F" w:rsidRDefault="00263829" w:rsidP="0078783F">
      <w:pPr>
        <w:spacing w:after="0" w:line="240" w:lineRule="auto"/>
        <w:rPr>
          <w:rFonts w:ascii="Times New Roman" w:hAnsi="Times New Roman"/>
          <w:b/>
          <w:sz w:val="24"/>
          <w:szCs w:val="24"/>
        </w:rPr>
      </w:pPr>
      <w:r w:rsidRPr="0078783F">
        <w:rPr>
          <w:rFonts w:ascii="Times New Roman" w:hAnsi="Times New Roman"/>
          <w:b/>
          <w:sz w:val="24"/>
          <w:szCs w:val="24"/>
        </w:rPr>
        <w:t>Introducere</w:t>
      </w:r>
    </w:p>
    <w:p w:rsidR="00263829" w:rsidRPr="0078783F" w:rsidRDefault="00263829" w:rsidP="0078783F">
      <w:pPr>
        <w:pStyle w:val="ListParagraph"/>
        <w:numPr>
          <w:ilvl w:val="0"/>
          <w:numId w:val="9"/>
        </w:numPr>
        <w:autoSpaceDE w:val="0"/>
        <w:autoSpaceDN w:val="0"/>
        <w:adjustRightInd w:val="0"/>
        <w:spacing w:after="0" w:line="240" w:lineRule="auto"/>
        <w:jc w:val="both"/>
        <w:rPr>
          <w:rFonts w:ascii="Times New Roman" w:hAnsi="Times New Roman" w:cs="Times New Roman"/>
          <w:color w:val="000000"/>
          <w:sz w:val="24"/>
          <w:szCs w:val="24"/>
        </w:rPr>
      </w:pPr>
      <w:r w:rsidRPr="0078783F">
        <w:rPr>
          <w:rFonts w:ascii="Times New Roman" w:hAnsi="Times New Roman" w:cs="Times New Roman"/>
          <w:color w:val="000000"/>
          <w:sz w:val="24"/>
          <w:szCs w:val="24"/>
        </w:rPr>
        <w:t>Prezentarea participanţilor la interviu, prezentarea contextului legat de evaluare;</w:t>
      </w:r>
    </w:p>
    <w:p w:rsidR="00263829" w:rsidRPr="0078783F" w:rsidRDefault="00263829" w:rsidP="0078783F">
      <w:pPr>
        <w:pStyle w:val="ListParagraph"/>
        <w:numPr>
          <w:ilvl w:val="0"/>
          <w:numId w:val="9"/>
        </w:numPr>
        <w:autoSpaceDE w:val="0"/>
        <w:autoSpaceDN w:val="0"/>
        <w:adjustRightInd w:val="0"/>
        <w:spacing w:after="0" w:line="240" w:lineRule="auto"/>
        <w:jc w:val="both"/>
        <w:rPr>
          <w:rFonts w:ascii="Times New Roman" w:hAnsi="Times New Roman" w:cs="Times New Roman"/>
          <w:color w:val="000000"/>
          <w:sz w:val="24"/>
          <w:szCs w:val="24"/>
        </w:rPr>
      </w:pPr>
      <w:r w:rsidRPr="0078783F">
        <w:rPr>
          <w:rFonts w:ascii="Times New Roman" w:hAnsi="Times New Roman" w:cs="Times New Roman"/>
          <w:color w:val="000000"/>
          <w:sz w:val="24"/>
          <w:szCs w:val="24"/>
        </w:rPr>
        <w:t>Întrebări cu rol de acomodare în cadrul mediului şi a interviului,</w:t>
      </w:r>
    </w:p>
    <w:p w:rsidR="00263829" w:rsidRPr="0078783F" w:rsidRDefault="00263829" w:rsidP="0078783F">
      <w:pPr>
        <w:pStyle w:val="ListParagraph"/>
        <w:autoSpaceDE w:val="0"/>
        <w:autoSpaceDN w:val="0"/>
        <w:adjustRightInd w:val="0"/>
        <w:spacing w:after="0" w:line="240" w:lineRule="auto"/>
        <w:jc w:val="both"/>
        <w:rPr>
          <w:rFonts w:ascii="Times New Roman" w:hAnsi="Times New Roman" w:cs="Times New Roman"/>
          <w:color w:val="000000"/>
          <w:sz w:val="24"/>
          <w:szCs w:val="24"/>
        </w:rPr>
      </w:pPr>
      <w:r w:rsidRPr="0078783F">
        <w:rPr>
          <w:rFonts w:ascii="Times New Roman" w:hAnsi="Times New Roman" w:cs="Times New Roman"/>
          <w:b/>
          <w:color w:val="000000"/>
          <w:sz w:val="24"/>
          <w:szCs w:val="24"/>
        </w:rPr>
        <w:t>Cuprinsul interviului</w:t>
      </w:r>
    </w:p>
    <w:p w:rsidR="00263829" w:rsidRPr="0078783F" w:rsidRDefault="00263829" w:rsidP="0078783F">
      <w:pPr>
        <w:pStyle w:val="ListParagraph"/>
        <w:numPr>
          <w:ilvl w:val="0"/>
          <w:numId w:val="9"/>
        </w:numPr>
        <w:autoSpaceDE w:val="0"/>
        <w:autoSpaceDN w:val="0"/>
        <w:adjustRightInd w:val="0"/>
        <w:spacing w:after="0" w:line="240" w:lineRule="auto"/>
        <w:jc w:val="both"/>
        <w:rPr>
          <w:rFonts w:ascii="Times New Roman" w:hAnsi="Times New Roman" w:cs="Times New Roman"/>
          <w:color w:val="000000"/>
          <w:sz w:val="24"/>
          <w:szCs w:val="24"/>
        </w:rPr>
      </w:pPr>
      <w:r w:rsidRPr="0078783F">
        <w:rPr>
          <w:rFonts w:ascii="Times New Roman" w:hAnsi="Times New Roman" w:cs="Times New Roman"/>
          <w:color w:val="000000"/>
          <w:sz w:val="24"/>
          <w:szCs w:val="24"/>
        </w:rPr>
        <w:t xml:space="preserve">Întrebări cu privire la experienţa profesionlă actuală şi anterioară a candidatului, </w:t>
      </w:r>
    </w:p>
    <w:p w:rsidR="00263829" w:rsidRPr="0078783F" w:rsidRDefault="00263829" w:rsidP="0078783F">
      <w:pPr>
        <w:pStyle w:val="ListParagraph"/>
        <w:numPr>
          <w:ilvl w:val="0"/>
          <w:numId w:val="9"/>
        </w:numPr>
        <w:autoSpaceDE w:val="0"/>
        <w:autoSpaceDN w:val="0"/>
        <w:adjustRightInd w:val="0"/>
        <w:spacing w:after="0" w:line="240" w:lineRule="auto"/>
        <w:jc w:val="both"/>
        <w:rPr>
          <w:rFonts w:ascii="Times New Roman" w:hAnsi="Times New Roman" w:cs="Times New Roman"/>
          <w:color w:val="000000"/>
          <w:sz w:val="24"/>
          <w:szCs w:val="24"/>
        </w:rPr>
      </w:pPr>
      <w:r w:rsidRPr="0078783F">
        <w:rPr>
          <w:rFonts w:ascii="Times New Roman" w:hAnsi="Times New Roman" w:cs="Times New Roman"/>
          <w:color w:val="000000"/>
          <w:sz w:val="24"/>
          <w:szCs w:val="24"/>
        </w:rPr>
        <w:t>Întrebări legate de responsabilităţile pe care le avut în parcusul anilor şi ce fel de experienţe profesionale a dobândit în poziţii de conducere, ce realizări deţine pe plan profesional;</w:t>
      </w:r>
    </w:p>
    <w:p w:rsidR="00263829" w:rsidRPr="0078783F" w:rsidRDefault="00263829" w:rsidP="0078783F">
      <w:pPr>
        <w:pStyle w:val="ListParagraph"/>
        <w:numPr>
          <w:ilvl w:val="0"/>
          <w:numId w:val="9"/>
        </w:numPr>
        <w:autoSpaceDE w:val="0"/>
        <w:autoSpaceDN w:val="0"/>
        <w:adjustRightInd w:val="0"/>
        <w:spacing w:after="0" w:line="240" w:lineRule="auto"/>
        <w:jc w:val="both"/>
        <w:rPr>
          <w:rFonts w:ascii="Times New Roman" w:hAnsi="Times New Roman" w:cs="Times New Roman"/>
          <w:color w:val="000000"/>
          <w:sz w:val="24"/>
          <w:szCs w:val="24"/>
        </w:rPr>
      </w:pPr>
      <w:r w:rsidRPr="0078783F">
        <w:rPr>
          <w:rFonts w:ascii="Times New Roman" w:hAnsi="Times New Roman" w:cs="Times New Roman"/>
          <w:color w:val="000000"/>
          <w:sz w:val="24"/>
          <w:szCs w:val="24"/>
        </w:rPr>
        <w:t xml:space="preserve">Întrebări legate de studii şi cursuri de perfecţionare; </w:t>
      </w:r>
    </w:p>
    <w:p w:rsidR="00263829" w:rsidRPr="0078783F" w:rsidRDefault="00263829" w:rsidP="0078783F">
      <w:pPr>
        <w:pStyle w:val="ListParagraph"/>
        <w:numPr>
          <w:ilvl w:val="0"/>
          <w:numId w:val="9"/>
        </w:numPr>
        <w:autoSpaceDE w:val="0"/>
        <w:autoSpaceDN w:val="0"/>
        <w:adjustRightInd w:val="0"/>
        <w:spacing w:after="0" w:line="240" w:lineRule="auto"/>
        <w:jc w:val="both"/>
        <w:rPr>
          <w:rFonts w:ascii="Times New Roman" w:hAnsi="Times New Roman" w:cs="Times New Roman"/>
          <w:color w:val="000000"/>
          <w:sz w:val="24"/>
          <w:szCs w:val="24"/>
        </w:rPr>
      </w:pPr>
      <w:r w:rsidRPr="0078783F">
        <w:rPr>
          <w:rFonts w:ascii="Times New Roman" w:hAnsi="Times New Roman" w:cs="Times New Roman"/>
          <w:color w:val="000000"/>
          <w:sz w:val="24"/>
          <w:szCs w:val="24"/>
        </w:rPr>
        <w:t>Întrebări cu privire la motivaţia de a fi membru în Consiliu de administraţie;</w:t>
      </w:r>
    </w:p>
    <w:p w:rsidR="00263829" w:rsidRPr="0078783F" w:rsidRDefault="00263829" w:rsidP="0078783F">
      <w:pPr>
        <w:widowControl w:val="0"/>
        <w:numPr>
          <w:ilvl w:val="0"/>
          <w:numId w:val="9"/>
        </w:numPr>
        <w:spacing w:after="0" w:line="240" w:lineRule="auto"/>
        <w:ind w:right="450"/>
        <w:jc w:val="both"/>
        <w:rPr>
          <w:rFonts w:ascii="Times New Roman" w:hAnsi="Times New Roman"/>
          <w:sz w:val="24"/>
          <w:szCs w:val="24"/>
        </w:rPr>
      </w:pPr>
      <w:r w:rsidRPr="0078783F">
        <w:rPr>
          <w:rFonts w:ascii="Times New Roman" w:hAnsi="Times New Roman"/>
          <w:sz w:val="24"/>
          <w:szCs w:val="24"/>
        </w:rPr>
        <w:t>Întrebări legate de evaluarea cunoştiinţelor în domeniul administrării pie</w:t>
      </w:r>
      <w:r w:rsidRPr="0078783F">
        <w:rPr>
          <w:rFonts w:asciiTheme="minorHAnsi" w:hAnsiTheme="minorHAnsi"/>
          <w:sz w:val="24"/>
          <w:szCs w:val="24"/>
        </w:rPr>
        <w:t>ț</w:t>
      </w:r>
      <w:r w:rsidRPr="0078783F">
        <w:rPr>
          <w:rFonts w:ascii="Times New Roman" w:hAnsi="Times New Roman"/>
          <w:sz w:val="24"/>
          <w:szCs w:val="24"/>
        </w:rPr>
        <w:t>elor;</w:t>
      </w:r>
    </w:p>
    <w:p w:rsidR="00263829" w:rsidRPr="0078783F" w:rsidRDefault="00263829" w:rsidP="0078783F">
      <w:pPr>
        <w:widowControl w:val="0"/>
        <w:numPr>
          <w:ilvl w:val="0"/>
          <w:numId w:val="9"/>
        </w:numPr>
        <w:spacing w:after="0" w:line="240" w:lineRule="auto"/>
        <w:ind w:right="450"/>
        <w:jc w:val="both"/>
        <w:rPr>
          <w:rFonts w:ascii="Times New Roman" w:hAnsi="Times New Roman"/>
          <w:sz w:val="24"/>
          <w:szCs w:val="24"/>
        </w:rPr>
      </w:pPr>
      <w:r w:rsidRPr="0078783F">
        <w:rPr>
          <w:rFonts w:ascii="Times New Roman" w:hAnsi="Times New Roman"/>
          <w:sz w:val="24"/>
          <w:szCs w:val="24"/>
        </w:rPr>
        <w:t>Întrebări legate de evaluarea gradului de cunoaştere a proceselor tehnologice/operaţionale în domeniul administrării pie</w:t>
      </w:r>
      <w:r w:rsidRPr="0078783F">
        <w:rPr>
          <w:rFonts w:asciiTheme="minorHAnsi" w:hAnsiTheme="minorHAnsi"/>
          <w:sz w:val="24"/>
          <w:szCs w:val="24"/>
        </w:rPr>
        <w:t>ț</w:t>
      </w:r>
      <w:r w:rsidRPr="0078783F">
        <w:rPr>
          <w:rFonts w:ascii="Times New Roman" w:hAnsi="Times New Roman"/>
          <w:sz w:val="24"/>
          <w:szCs w:val="24"/>
        </w:rPr>
        <w:t>elor;</w:t>
      </w:r>
    </w:p>
    <w:p w:rsidR="00263829" w:rsidRPr="0078783F" w:rsidRDefault="00263829" w:rsidP="0078783F">
      <w:pPr>
        <w:numPr>
          <w:ilvl w:val="0"/>
          <w:numId w:val="9"/>
        </w:numPr>
        <w:autoSpaceDE w:val="0"/>
        <w:autoSpaceDN w:val="0"/>
        <w:adjustRightInd w:val="0"/>
        <w:spacing w:after="0" w:line="240" w:lineRule="auto"/>
        <w:ind w:right="450"/>
        <w:jc w:val="both"/>
        <w:rPr>
          <w:rFonts w:ascii="Times New Roman" w:hAnsi="Times New Roman"/>
          <w:color w:val="000000"/>
          <w:sz w:val="24"/>
          <w:szCs w:val="24"/>
        </w:rPr>
      </w:pPr>
      <w:r w:rsidRPr="0078783F">
        <w:rPr>
          <w:rFonts w:ascii="Times New Roman" w:hAnsi="Times New Roman"/>
          <w:sz w:val="24"/>
          <w:szCs w:val="24"/>
        </w:rPr>
        <w:t xml:space="preserve">Întrebări legate de evaluarea a procesului strategic al </w:t>
      </w:r>
      <w:r w:rsidRPr="0078783F">
        <w:rPr>
          <w:rFonts w:ascii="Times New Roman" w:hAnsi="Times New Roman"/>
          <w:b/>
          <w:sz w:val="24"/>
          <w:szCs w:val="24"/>
        </w:rPr>
        <w:t>Societă</w:t>
      </w:r>
      <w:r w:rsidRPr="0078783F">
        <w:rPr>
          <w:rFonts w:asciiTheme="minorHAnsi" w:hAnsiTheme="minorHAnsi"/>
          <w:b/>
          <w:sz w:val="24"/>
          <w:szCs w:val="24"/>
        </w:rPr>
        <w:t>ț</w:t>
      </w:r>
      <w:r w:rsidRPr="0078783F">
        <w:rPr>
          <w:rFonts w:ascii="Times New Roman" w:hAnsi="Times New Roman"/>
          <w:b/>
          <w:sz w:val="24"/>
          <w:szCs w:val="24"/>
        </w:rPr>
        <w:t>ii PIE</w:t>
      </w:r>
      <w:r w:rsidR="005E3924" w:rsidRPr="0078783F">
        <w:rPr>
          <w:rFonts w:ascii="Times New Roman" w:hAnsi="Times New Roman"/>
          <w:b/>
          <w:sz w:val="24"/>
          <w:szCs w:val="24"/>
        </w:rPr>
        <w:t>Ţ</w:t>
      </w:r>
      <w:r w:rsidRPr="0078783F">
        <w:rPr>
          <w:rFonts w:ascii="Times New Roman" w:hAnsi="Times New Roman"/>
          <w:b/>
          <w:sz w:val="24"/>
          <w:szCs w:val="24"/>
        </w:rPr>
        <w:t xml:space="preserve">E S.A., </w:t>
      </w:r>
      <w:r w:rsidRPr="0078783F">
        <w:rPr>
          <w:rFonts w:ascii="Times New Roman" w:hAnsi="Times New Roman"/>
          <w:sz w:val="24"/>
          <w:szCs w:val="24"/>
        </w:rPr>
        <w:t>şi capacitatea de a evalua opţiunile strategice şi riscurile;</w:t>
      </w:r>
    </w:p>
    <w:p w:rsidR="00263829" w:rsidRPr="0078783F" w:rsidRDefault="00263829" w:rsidP="0078783F">
      <w:pPr>
        <w:pStyle w:val="ListParagraph"/>
        <w:numPr>
          <w:ilvl w:val="0"/>
          <w:numId w:val="9"/>
        </w:numPr>
        <w:autoSpaceDE w:val="0"/>
        <w:autoSpaceDN w:val="0"/>
        <w:adjustRightInd w:val="0"/>
        <w:spacing w:after="0" w:line="240" w:lineRule="auto"/>
        <w:jc w:val="both"/>
        <w:rPr>
          <w:rFonts w:ascii="Times New Roman" w:hAnsi="Times New Roman" w:cs="Times New Roman"/>
          <w:i/>
          <w:color w:val="000000"/>
          <w:sz w:val="24"/>
          <w:szCs w:val="24"/>
        </w:rPr>
      </w:pPr>
      <w:r w:rsidRPr="0078783F">
        <w:rPr>
          <w:rFonts w:ascii="Times New Roman" w:hAnsi="Times New Roman" w:cs="Times New Roman"/>
          <w:color w:val="000000"/>
          <w:sz w:val="24"/>
          <w:szCs w:val="24"/>
        </w:rPr>
        <w:t xml:space="preserve">Întrebări situaţionale cu privire la competenţele vizate de post, cum ar fi: competenţe în luarea deciziilor, abilităţile de negociere şi comunicare, capacitatea de analiză şi sinteză, abilităţi de relaţionare, cum ar fi: </w:t>
      </w:r>
      <w:r w:rsidRPr="0078783F">
        <w:rPr>
          <w:rFonts w:ascii="Times New Roman" w:hAnsi="Times New Roman" w:cs="Times New Roman"/>
          <w:i/>
          <w:color w:val="000000"/>
          <w:sz w:val="24"/>
          <w:szCs w:val="24"/>
        </w:rPr>
        <w:t>Daţi-mi un exemplu, din experienţa dumneavoastră anterioară, în care aţi negociat cu reprezentanţii sindicatului un contract de muncă colectiv. Ce dificultăţi aţi întâmpinat? Cum s-a finalizat negocierea?</w:t>
      </w:r>
    </w:p>
    <w:p w:rsidR="00263829" w:rsidRPr="0078783F" w:rsidRDefault="00263829" w:rsidP="0078783F">
      <w:pPr>
        <w:pStyle w:val="ListParagraph"/>
        <w:autoSpaceDE w:val="0"/>
        <w:autoSpaceDN w:val="0"/>
        <w:adjustRightInd w:val="0"/>
        <w:spacing w:after="0" w:line="240" w:lineRule="auto"/>
        <w:jc w:val="both"/>
        <w:rPr>
          <w:rFonts w:ascii="Times New Roman" w:hAnsi="Times New Roman" w:cs="Times New Roman"/>
          <w:color w:val="000000"/>
          <w:sz w:val="24"/>
          <w:szCs w:val="24"/>
        </w:rPr>
      </w:pPr>
      <w:r w:rsidRPr="0078783F">
        <w:rPr>
          <w:rFonts w:ascii="Times New Roman" w:hAnsi="Times New Roman" w:cs="Times New Roman"/>
          <w:color w:val="000000"/>
          <w:sz w:val="24"/>
          <w:szCs w:val="24"/>
        </w:rPr>
        <w:t>- Întrebări cu privire la expunerea politică, integritate si reputaţie, precum şi la independenţă.</w:t>
      </w:r>
    </w:p>
    <w:p w:rsidR="00263829" w:rsidRPr="0078783F" w:rsidRDefault="00263829" w:rsidP="0078783F">
      <w:pPr>
        <w:pStyle w:val="ListParagraph"/>
        <w:autoSpaceDE w:val="0"/>
        <w:autoSpaceDN w:val="0"/>
        <w:adjustRightInd w:val="0"/>
        <w:spacing w:after="0" w:line="240" w:lineRule="auto"/>
        <w:jc w:val="both"/>
        <w:rPr>
          <w:rFonts w:ascii="Times New Roman" w:hAnsi="Times New Roman" w:cs="Times New Roman"/>
          <w:b/>
          <w:color w:val="000000"/>
          <w:sz w:val="24"/>
          <w:szCs w:val="24"/>
        </w:rPr>
      </w:pPr>
      <w:r w:rsidRPr="0078783F">
        <w:rPr>
          <w:rFonts w:ascii="Times New Roman" w:hAnsi="Times New Roman" w:cs="Times New Roman"/>
          <w:b/>
          <w:color w:val="000000"/>
          <w:sz w:val="24"/>
          <w:szCs w:val="24"/>
        </w:rPr>
        <w:t>Închiderea interviului;</w:t>
      </w:r>
    </w:p>
    <w:p w:rsidR="00263829" w:rsidRPr="0078783F" w:rsidRDefault="00263829" w:rsidP="0078783F">
      <w:pPr>
        <w:pStyle w:val="ListParagraph"/>
        <w:numPr>
          <w:ilvl w:val="0"/>
          <w:numId w:val="9"/>
        </w:numPr>
        <w:autoSpaceDE w:val="0"/>
        <w:autoSpaceDN w:val="0"/>
        <w:adjustRightInd w:val="0"/>
        <w:spacing w:after="0" w:line="240" w:lineRule="auto"/>
        <w:jc w:val="both"/>
        <w:rPr>
          <w:rFonts w:ascii="Times New Roman" w:hAnsi="Times New Roman" w:cs="Times New Roman"/>
          <w:color w:val="000000"/>
          <w:sz w:val="24"/>
          <w:szCs w:val="24"/>
        </w:rPr>
      </w:pPr>
      <w:r w:rsidRPr="0078783F">
        <w:rPr>
          <w:rFonts w:ascii="Times New Roman" w:hAnsi="Times New Roman" w:cs="Times New Roman"/>
          <w:color w:val="000000"/>
          <w:sz w:val="24"/>
          <w:szCs w:val="24"/>
        </w:rPr>
        <w:t xml:space="preserve">Intervievatorul prezintă responsabilităţile pe care le-ar avea viitorul membru al Consiliului, </w:t>
      </w:r>
    </w:p>
    <w:p w:rsidR="00263829" w:rsidRPr="0078783F" w:rsidRDefault="00263829" w:rsidP="0078783F">
      <w:pPr>
        <w:pStyle w:val="ListParagraph"/>
        <w:numPr>
          <w:ilvl w:val="0"/>
          <w:numId w:val="9"/>
        </w:numPr>
        <w:autoSpaceDE w:val="0"/>
        <w:autoSpaceDN w:val="0"/>
        <w:adjustRightInd w:val="0"/>
        <w:spacing w:after="0" w:line="240" w:lineRule="auto"/>
        <w:jc w:val="both"/>
        <w:rPr>
          <w:rFonts w:ascii="Times New Roman" w:hAnsi="Times New Roman" w:cs="Times New Roman"/>
          <w:color w:val="000000"/>
          <w:sz w:val="24"/>
          <w:szCs w:val="24"/>
        </w:rPr>
      </w:pPr>
      <w:r w:rsidRPr="0078783F">
        <w:rPr>
          <w:rFonts w:ascii="Times New Roman" w:hAnsi="Times New Roman" w:cs="Times New Roman"/>
          <w:color w:val="000000"/>
          <w:sz w:val="24"/>
          <w:szCs w:val="24"/>
        </w:rPr>
        <w:t>Îşi manifestă faţă de candidat disponibilitatea de a răspunde la întrebările pe care le mai are cu privire la firmă sau asupra postului;</w:t>
      </w:r>
    </w:p>
    <w:p w:rsidR="00263829" w:rsidRPr="0078783F" w:rsidRDefault="00263829" w:rsidP="0078783F">
      <w:pPr>
        <w:pStyle w:val="ListParagraph"/>
        <w:numPr>
          <w:ilvl w:val="0"/>
          <w:numId w:val="9"/>
        </w:numPr>
        <w:autoSpaceDE w:val="0"/>
        <w:autoSpaceDN w:val="0"/>
        <w:adjustRightInd w:val="0"/>
        <w:spacing w:after="0" w:line="240" w:lineRule="auto"/>
        <w:jc w:val="both"/>
        <w:rPr>
          <w:rFonts w:ascii="Times New Roman" w:hAnsi="Times New Roman" w:cs="Times New Roman"/>
          <w:sz w:val="24"/>
          <w:szCs w:val="24"/>
        </w:rPr>
      </w:pPr>
      <w:r w:rsidRPr="0078783F">
        <w:rPr>
          <w:rFonts w:ascii="Times New Roman" w:hAnsi="Times New Roman" w:cs="Times New Roman"/>
          <w:color w:val="000000"/>
          <w:sz w:val="24"/>
          <w:szCs w:val="24"/>
        </w:rPr>
        <w:t>Îi explică care ar fi următorul pas în procesul de selecţie.</w:t>
      </w:r>
    </w:p>
    <w:p w:rsidR="00263829" w:rsidRPr="0078783F" w:rsidRDefault="00263829" w:rsidP="0078783F">
      <w:pPr>
        <w:pStyle w:val="ListParagraph"/>
        <w:autoSpaceDE w:val="0"/>
        <w:autoSpaceDN w:val="0"/>
        <w:adjustRightInd w:val="0"/>
        <w:spacing w:after="0" w:line="240" w:lineRule="auto"/>
        <w:jc w:val="both"/>
        <w:rPr>
          <w:rFonts w:ascii="Times New Roman" w:hAnsi="Times New Roman" w:cs="Times New Roman"/>
          <w:sz w:val="24"/>
          <w:szCs w:val="24"/>
        </w:rPr>
      </w:pPr>
    </w:p>
    <w:p w:rsidR="00263829" w:rsidRPr="0078783F" w:rsidRDefault="00263829" w:rsidP="0078783F">
      <w:pPr>
        <w:pStyle w:val="ListParagraph"/>
        <w:autoSpaceDE w:val="0"/>
        <w:autoSpaceDN w:val="0"/>
        <w:adjustRightInd w:val="0"/>
        <w:spacing w:after="0" w:line="240" w:lineRule="auto"/>
        <w:jc w:val="both"/>
        <w:rPr>
          <w:rFonts w:ascii="Times New Roman" w:hAnsi="Times New Roman" w:cs="Times New Roman"/>
          <w:color w:val="000000"/>
          <w:sz w:val="24"/>
          <w:szCs w:val="24"/>
        </w:rPr>
      </w:pPr>
      <w:r w:rsidRPr="0078783F">
        <w:rPr>
          <w:rFonts w:ascii="Times New Roman" w:hAnsi="Times New Roman" w:cs="Times New Roman"/>
          <w:color w:val="000000"/>
          <w:sz w:val="24"/>
          <w:szCs w:val="24"/>
        </w:rPr>
        <w:t>Notă: Fiecare interviu cu candidaţii de pe lista scurtă va avea o durată de aproximativ 30 de minute.</w:t>
      </w:r>
    </w:p>
    <w:p w:rsidR="00B5476A" w:rsidRPr="0078783F" w:rsidRDefault="00B5476A" w:rsidP="0078783F">
      <w:pPr>
        <w:pStyle w:val="ListParagraph"/>
        <w:autoSpaceDE w:val="0"/>
        <w:autoSpaceDN w:val="0"/>
        <w:adjustRightInd w:val="0"/>
        <w:spacing w:after="0" w:line="240" w:lineRule="auto"/>
        <w:jc w:val="both"/>
        <w:rPr>
          <w:rFonts w:ascii="Times New Roman" w:hAnsi="Times New Roman" w:cs="Times New Roman"/>
          <w:color w:val="000000"/>
          <w:sz w:val="24"/>
          <w:szCs w:val="24"/>
        </w:rPr>
      </w:pPr>
    </w:p>
    <w:p w:rsidR="00263829" w:rsidRPr="0078783F" w:rsidRDefault="00263829" w:rsidP="0078783F">
      <w:pPr>
        <w:spacing w:after="0" w:line="240" w:lineRule="auto"/>
        <w:ind w:firstLine="720"/>
        <w:jc w:val="both"/>
        <w:rPr>
          <w:rFonts w:ascii="Times New Roman" w:hAnsi="Times New Roman"/>
          <w:b/>
          <w:sz w:val="24"/>
          <w:szCs w:val="24"/>
        </w:rPr>
      </w:pPr>
      <w:r w:rsidRPr="0078783F">
        <w:rPr>
          <w:rFonts w:ascii="Times New Roman" w:hAnsi="Times New Roman"/>
          <w:b/>
          <w:sz w:val="24"/>
          <w:szCs w:val="24"/>
        </w:rPr>
        <w:lastRenderedPageBreak/>
        <w:t>Riscuri identificate</w:t>
      </w:r>
    </w:p>
    <w:p w:rsidR="00263829" w:rsidRPr="0078783F" w:rsidRDefault="00263829" w:rsidP="0078783F">
      <w:pPr>
        <w:pStyle w:val="Style8"/>
        <w:widowControl/>
        <w:spacing w:before="106"/>
        <w:ind w:firstLine="643"/>
        <w:jc w:val="both"/>
        <w:rPr>
          <w:rStyle w:val="FontStyle23"/>
          <w:rFonts w:ascii="Times New Roman" w:hAnsi="Times New Roman" w:cs="Times New Roman"/>
          <w:sz w:val="24"/>
          <w:szCs w:val="24"/>
          <w:lang w:val="ro-RO" w:eastAsia="ro-RO"/>
        </w:rPr>
      </w:pPr>
      <w:r w:rsidRPr="0078783F">
        <w:rPr>
          <w:rStyle w:val="FontStyle23"/>
          <w:rFonts w:ascii="Times New Roman" w:hAnsi="Times New Roman" w:cs="Times New Roman"/>
          <w:sz w:val="24"/>
          <w:szCs w:val="24"/>
          <w:lang w:val="ro-RO" w:eastAsia="ro-RO"/>
        </w:rPr>
        <w:t xml:space="preserve">Prin modul în care au fost structurate activităţile expertului independent, precum şi prin modul în care s-au alocat sarcinile şi s-a conceput procedura de raportare, de evaluare şi de validare a livrabilelor proiectului, s-a minimizat probabilitatea apariţiei unor riscuri cu impact asupra procedurii de selecţie, totuşi, există riscuri inerente, care au fost identificate, evaluate şi s-au căutat soluţii de minimizare a posibilităţii lor de apariţie şi a impactului lor asupra procesului de selecţie a membrilor în Consiliul de Administraţie a </w:t>
      </w:r>
      <w:r w:rsidRPr="0078783F">
        <w:rPr>
          <w:b/>
          <w:lang w:val="ro-RO"/>
        </w:rPr>
        <w:t>Societă</w:t>
      </w:r>
      <w:r w:rsidR="00210C53" w:rsidRPr="0078783F">
        <w:rPr>
          <w:b/>
          <w:lang w:val="ro-RO"/>
        </w:rPr>
        <w:t>ţ</w:t>
      </w:r>
      <w:r w:rsidRPr="0078783F">
        <w:rPr>
          <w:b/>
          <w:lang w:val="ro-RO"/>
        </w:rPr>
        <w:t>ii PIE</w:t>
      </w:r>
      <w:r w:rsidR="005E3924" w:rsidRPr="0078783F">
        <w:rPr>
          <w:b/>
          <w:lang w:val="ro-RO"/>
        </w:rPr>
        <w:t>Ţ</w:t>
      </w:r>
      <w:r w:rsidRPr="0078783F">
        <w:rPr>
          <w:b/>
          <w:lang w:val="ro-RO"/>
        </w:rPr>
        <w:t>E S.A.</w:t>
      </w:r>
    </w:p>
    <w:p w:rsidR="00263829" w:rsidRPr="0078783F" w:rsidRDefault="00263829" w:rsidP="0078783F">
      <w:pPr>
        <w:pStyle w:val="Style8"/>
        <w:widowControl/>
        <w:ind w:firstLine="643"/>
        <w:jc w:val="both"/>
        <w:rPr>
          <w:rStyle w:val="FontStyle23"/>
          <w:rFonts w:ascii="Times New Roman" w:hAnsi="Times New Roman" w:cs="Times New Roman"/>
          <w:sz w:val="24"/>
          <w:szCs w:val="24"/>
          <w:lang w:val="ro-RO" w:eastAsia="ro-RO"/>
        </w:rPr>
      </w:pPr>
      <w:r w:rsidRPr="0078783F">
        <w:rPr>
          <w:rStyle w:val="FontStyle23"/>
          <w:rFonts w:ascii="Times New Roman" w:hAnsi="Times New Roman" w:cs="Times New Roman"/>
          <w:sz w:val="24"/>
          <w:szCs w:val="24"/>
          <w:lang w:val="ro-RO" w:eastAsia="ro-RO"/>
        </w:rPr>
        <w:t>Acestea vor fi prezentate în Planul de Management al Riscurilor, după cum urmează:</w:t>
      </w:r>
    </w:p>
    <w:tbl>
      <w:tblPr>
        <w:tblW w:w="9623" w:type="dxa"/>
        <w:tblInd w:w="108" w:type="dxa"/>
        <w:tblLayout w:type="fixed"/>
        <w:tblLook w:val="0000"/>
      </w:tblPr>
      <w:tblGrid>
        <w:gridCol w:w="557"/>
        <w:gridCol w:w="1769"/>
        <w:gridCol w:w="1332"/>
        <w:gridCol w:w="1553"/>
        <w:gridCol w:w="4412"/>
      </w:tblGrid>
      <w:tr w:rsidR="00263829" w:rsidRPr="0078783F" w:rsidTr="005E3924">
        <w:trPr>
          <w:cantSplit/>
          <w:trHeight w:val="488"/>
          <w:tblHeader/>
        </w:trPr>
        <w:tc>
          <w:tcPr>
            <w:tcW w:w="557"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rsidR="00263829" w:rsidRPr="0078783F" w:rsidRDefault="00263829" w:rsidP="0078783F">
            <w:pPr>
              <w:spacing w:line="240" w:lineRule="auto"/>
              <w:rPr>
                <w:rFonts w:ascii="Times New Roman" w:eastAsia="Times New Roman" w:hAnsi="Times New Roman"/>
                <w:sz w:val="24"/>
                <w:szCs w:val="24"/>
              </w:rPr>
            </w:pPr>
          </w:p>
        </w:tc>
        <w:tc>
          <w:tcPr>
            <w:tcW w:w="1769"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rsidR="00263829" w:rsidRPr="0078783F" w:rsidRDefault="00263829" w:rsidP="0078783F">
            <w:pPr>
              <w:pStyle w:val="Stiltabel1"/>
              <w:rPr>
                <w:rFonts w:ascii="Times New Roman" w:eastAsia="Arial Unicode MS" w:hAnsi="Times New Roman" w:cs="Times New Roman"/>
                <w:sz w:val="24"/>
                <w:szCs w:val="24"/>
              </w:rPr>
            </w:pPr>
            <w:proofErr w:type="spellStart"/>
            <w:r w:rsidRPr="0078783F">
              <w:rPr>
                <w:rFonts w:ascii="Times New Roman" w:eastAsia="Arial Unicode MS" w:hAnsi="Times New Roman" w:cs="Times New Roman"/>
                <w:sz w:val="24"/>
                <w:szCs w:val="24"/>
              </w:rPr>
              <w:t>Risc</w:t>
            </w:r>
            <w:proofErr w:type="spellEnd"/>
            <w:r w:rsidRPr="0078783F">
              <w:rPr>
                <w:rFonts w:ascii="Times New Roman" w:eastAsia="Arial Unicode MS" w:hAnsi="Times New Roman" w:cs="Times New Roman"/>
                <w:sz w:val="24"/>
                <w:szCs w:val="24"/>
              </w:rPr>
              <w:t xml:space="preserve"> </w:t>
            </w:r>
            <w:proofErr w:type="spellStart"/>
            <w:r w:rsidRPr="0078783F">
              <w:rPr>
                <w:rFonts w:ascii="Times New Roman" w:eastAsia="Arial Unicode MS" w:hAnsi="Times New Roman" w:cs="Times New Roman"/>
                <w:sz w:val="24"/>
                <w:szCs w:val="24"/>
              </w:rPr>
              <w:t>identificat</w:t>
            </w:r>
            <w:proofErr w:type="spellEnd"/>
          </w:p>
        </w:tc>
        <w:tc>
          <w:tcPr>
            <w:tcW w:w="1332"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rsidR="00263829" w:rsidRPr="0078783F" w:rsidRDefault="00263829" w:rsidP="0078783F">
            <w:pPr>
              <w:pStyle w:val="Stiltabel1"/>
              <w:rPr>
                <w:rFonts w:ascii="Times New Roman" w:eastAsia="Arial Unicode MS" w:hAnsi="Times New Roman" w:cs="Times New Roman"/>
                <w:sz w:val="24"/>
                <w:szCs w:val="24"/>
              </w:rPr>
            </w:pPr>
            <w:r w:rsidRPr="0078783F">
              <w:rPr>
                <w:rFonts w:ascii="Times New Roman" w:eastAsia="Arial Unicode MS" w:hAnsi="Times New Roman" w:cs="Times New Roman"/>
                <w:sz w:val="24"/>
                <w:szCs w:val="24"/>
              </w:rPr>
              <w:t>Impact</w:t>
            </w:r>
          </w:p>
        </w:tc>
        <w:tc>
          <w:tcPr>
            <w:tcW w:w="1553"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rsidR="00263829" w:rsidRPr="0078783F" w:rsidRDefault="00263829" w:rsidP="0078783F">
            <w:pPr>
              <w:pStyle w:val="Stiltabel1"/>
              <w:rPr>
                <w:rFonts w:ascii="Times New Roman" w:eastAsia="Arial Unicode MS" w:hAnsi="Times New Roman" w:cs="Times New Roman"/>
                <w:sz w:val="24"/>
                <w:szCs w:val="24"/>
              </w:rPr>
            </w:pPr>
            <w:proofErr w:type="spellStart"/>
            <w:r w:rsidRPr="0078783F">
              <w:rPr>
                <w:rFonts w:ascii="Times New Roman" w:eastAsia="Arial Unicode MS" w:hAnsi="Times New Roman" w:cs="Times New Roman"/>
                <w:sz w:val="24"/>
                <w:szCs w:val="24"/>
              </w:rPr>
              <w:t>Probabilitate</w:t>
            </w:r>
            <w:proofErr w:type="spellEnd"/>
            <w:r w:rsidRPr="0078783F">
              <w:rPr>
                <w:rFonts w:ascii="Times New Roman" w:eastAsia="Arial Unicode MS" w:hAnsi="Times New Roman" w:cs="Times New Roman"/>
                <w:sz w:val="24"/>
                <w:szCs w:val="24"/>
              </w:rPr>
              <w:t xml:space="preserve"> de </w:t>
            </w:r>
            <w:proofErr w:type="spellStart"/>
            <w:r w:rsidRPr="0078783F">
              <w:rPr>
                <w:rFonts w:ascii="Times New Roman" w:eastAsia="Arial Unicode MS" w:hAnsi="Times New Roman" w:cs="Times New Roman"/>
                <w:sz w:val="24"/>
                <w:szCs w:val="24"/>
              </w:rPr>
              <w:t>apariţiei</w:t>
            </w:r>
            <w:proofErr w:type="spellEnd"/>
          </w:p>
        </w:tc>
        <w:tc>
          <w:tcPr>
            <w:tcW w:w="4412"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rsidR="00263829" w:rsidRPr="0078783F" w:rsidRDefault="00263829" w:rsidP="0078783F">
            <w:pPr>
              <w:pStyle w:val="Stiltabel1"/>
              <w:rPr>
                <w:rFonts w:ascii="Times New Roman" w:eastAsia="Arial Unicode MS" w:hAnsi="Times New Roman" w:cs="Times New Roman"/>
                <w:sz w:val="24"/>
                <w:szCs w:val="24"/>
              </w:rPr>
            </w:pPr>
            <w:proofErr w:type="spellStart"/>
            <w:r w:rsidRPr="0078783F">
              <w:rPr>
                <w:rFonts w:ascii="Times New Roman" w:eastAsia="Arial Unicode MS" w:hAnsi="Times New Roman" w:cs="Times New Roman"/>
                <w:sz w:val="24"/>
                <w:szCs w:val="24"/>
              </w:rPr>
              <w:t>Măsuri</w:t>
            </w:r>
            <w:proofErr w:type="spellEnd"/>
            <w:r w:rsidRPr="0078783F">
              <w:rPr>
                <w:rFonts w:ascii="Times New Roman" w:eastAsia="Arial Unicode MS" w:hAnsi="Times New Roman" w:cs="Times New Roman"/>
                <w:sz w:val="24"/>
                <w:szCs w:val="24"/>
              </w:rPr>
              <w:t xml:space="preserve"> de </w:t>
            </w:r>
            <w:proofErr w:type="spellStart"/>
            <w:r w:rsidRPr="0078783F">
              <w:rPr>
                <w:rFonts w:ascii="Times New Roman" w:eastAsia="Arial Unicode MS" w:hAnsi="Times New Roman" w:cs="Times New Roman"/>
                <w:sz w:val="24"/>
                <w:szCs w:val="24"/>
              </w:rPr>
              <w:t>minimizare</w:t>
            </w:r>
            <w:proofErr w:type="spellEnd"/>
          </w:p>
        </w:tc>
      </w:tr>
      <w:tr w:rsidR="00263829" w:rsidRPr="0078783F" w:rsidTr="005E3924">
        <w:trPr>
          <w:cantSplit/>
          <w:trHeight w:val="968"/>
        </w:trPr>
        <w:tc>
          <w:tcPr>
            <w:tcW w:w="557" w:type="dxa"/>
            <w:tcBorders>
              <w:top w:val="single" w:sz="4"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rsidR="00263829" w:rsidRPr="0078783F" w:rsidRDefault="00263829" w:rsidP="0078783F">
            <w:pPr>
              <w:spacing w:after="0" w:line="240" w:lineRule="auto"/>
              <w:jc w:val="right"/>
              <w:rPr>
                <w:rFonts w:ascii="Times New Roman" w:eastAsia="Times New Roman" w:hAnsi="Times New Roman"/>
                <w:sz w:val="24"/>
                <w:szCs w:val="24"/>
              </w:rPr>
            </w:pPr>
            <w:r w:rsidRPr="0078783F">
              <w:rPr>
                <w:rFonts w:ascii="Times New Roman" w:eastAsia="Arial Unicode MS" w:hAnsi="Times New Roman"/>
                <w:b/>
                <w:bCs/>
                <w:color w:val="000000"/>
                <w:sz w:val="24"/>
                <w:szCs w:val="24"/>
              </w:rPr>
              <w:t>1</w:t>
            </w:r>
          </w:p>
        </w:tc>
        <w:tc>
          <w:tcPr>
            <w:tcW w:w="1769" w:type="dxa"/>
            <w:tcBorders>
              <w:top w:val="single" w:sz="4"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tcPr>
          <w:p w:rsidR="00263829" w:rsidRPr="0078783F" w:rsidRDefault="00263829" w:rsidP="0078783F">
            <w:pPr>
              <w:pStyle w:val="Stiltabel2"/>
              <w:rPr>
                <w:rFonts w:ascii="Times New Roman" w:eastAsia="Arial Unicode MS" w:hAnsi="Times New Roman" w:cs="Times New Roman"/>
                <w:sz w:val="24"/>
                <w:szCs w:val="24"/>
              </w:rPr>
            </w:pPr>
            <w:proofErr w:type="spellStart"/>
            <w:r w:rsidRPr="0078783F">
              <w:rPr>
                <w:rFonts w:ascii="Times New Roman" w:eastAsia="Arial Unicode MS" w:hAnsi="Times New Roman" w:cs="Times New Roman"/>
                <w:sz w:val="24"/>
                <w:szCs w:val="24"/>
              </w:rPr>
              <w:t>Criza</w:t>
            </w:r>
            <w:proofErr w:type="spellEnd"/>
            <w:r w:rsidRPr="0078783F">
              <w:rPr>
                <w:rFonts w:ascii="Times New Roman" w:eastAsia="Arial Unicode MS" w:hAnsi="Times New Roman" w:cs="Times New Roman"/>
                <w:sz w:val="24"/>
                <w:szCs w:val="24"/>
              </w:rPr>
              <w:t xml:space="preserve"> de </w:t>
            </w:r>
            <w:proofErr w:type="spellStart"/>
            <w:r w:rsidRPr="0078783F">
              <w:rPr>
                <w:rFonts w:ascii="Times New Roman" w:eastAsia="Arial Unicode MS" w:hAnsi="Times New Roman" w:cs="Times New Roman"/>
                <w:sz w:val="24"/>
                <w:szCs w:val="24"/>
              </w:rPr>
              <w:t>timp</w:t>
            </w:r>
            <w:proofErr w:type="spellEnd"/>
          </w:p>
        </w:tc>
        <w:tc>
          <w:tcPr>
            <w:tcW w:w="1332"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263829" w:rsidRPr="0078783F" w:rsidRDefault="00263829" w:rsidP="0078783F">
            <w:pPr>
              <w:pStyle w:val="Stiltabel2"/>
              <w:rPr>
                <w:rFonts w:ascii="Times New Roman" w:eastAsia="Arial Unicode MS" w:hAnsi="Times New Roman" w:cs="Times New Roman"/>
                <w:sz w:val="24"/>
                <w:szCs w:val="24"/>
              </w:rPr>
            </w:pPr>
            <w:proofErr w:type="spellStart"/>
            <w:r w:rsidRPr="0078783F">
              <w:rPr>
                <w:rFonts w:ascii="Times New Roman" w:eastAsia="Arial Unicode MS" w:hAnsi="Times New Roman" w:cs="Times New Roman"/>
                <w:sz w:val="24"/>
                <w:szCs w:val="24"/>
              </w:rPr>
              <w:t>moderat</w:t>
            </w:r>
            <w:proofErr w:type="spellEnd"/>
          </w:p>
        </w:tc>
        <w:tc>
          <w:tcPr>
            <w:tcW w:w="1553"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263829" w:rsidRPr="0078783F" w:rsidRDefault="00263829" w:rsidP="0078783F">
            <w:pPr>
              <w:pStyle w:val="Stiltabel2"/>
              <w:rPr>
                <w:rFonts w:ascii="Times New Roman" w:eastAsia="Arial Unicode MS" w:hAnsi="Times New Roman" w:cs="Times New Roman"/>
                <w:sz w:val="24"/>
                <w:szCs w:val="24"/>
              </w:rPr>
            </w:pPr>
            <w:proofErr w:type="spellStart"/>
            <w:r w:rsidRPr="0078783F">
              <w:rPr>
                <w:rFonts w:ascii="Times New Roman" w:eastAsia="Arial Unicode MS" w:hAnsi="Times New Roman" w:cs="Times New Roman"/>
                <w:sz w:val="24"/>
                <w:szCs w:val="24"/>
              </w:rPr>
              <w:t>medie</w:t>
            </w:r>
            <w:proofErr w:type="spellEnd"/>
          </w:p>
        </w:tc>
        <w:tc>
          <w:tcPr>
            <w:tcW w:w="4412"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263829" w:rsidRPr="0078783F" w:rsidRDefault="00263829" w:rsidP="0078783F">
            <w:pPr>
              <w:pStyle w:val="Stiltabel2"/>
              <w:rPr>
                <w:rFonts w:ascii="Times New Roman" w:eastAsia="Arial Unicode MS" w:hAnsi="Times New Roman" w:cs="Times New Roman"/>
                <w:color w:val="auto"/>
                <w:sz w:val="24"/>
                <w:szCs w:val="24"/>
              </w:rPr>
            </w:pPr>
            <w:r w:rsidRPr="0078783F">
              <w:rPr>
                <w:rFonts w:ascii="Times New Roman" w:eastAsia="Arial Unicode MS" w:hAnsi="Times New Roman" w:cs="Times New Roman"/>
                <w:color w:val="auto"/>
                <w:sz w:val="24"/>
                <w:szCs w:val="24"/>
              </w:rPr>
              <w:t xml:space="preserve">- </w:t>
            </w:r>
            <w:proofErr w:type="spellStart"/>
            <w:r w:rsidRPr="0078783F">
              <w:rPr>
                <w:rFonts w:ascii="Times New Roman" w:eastAsia="Arial Unicode MS" w:hAnsi="Times New Roman" w:cs="Times New Roman"/>
                <w:color w:val="auto"/>
                <w:sz w:val="24"/>
                <w:szCs w:val="24"/>
              </w:rPr>
              <w:t>Alocarea</w:t>
            </w:r>
            <w:proofErr w:type="spellEnd"/>
            <w:r w:rsidRPr="0078783F">
              <w:rPr>
                <w:rFonts w:ascii="Times New Roman" w:eastAsia="Arial Unicode MS" w:hAnsi="Times New Roman" w:cs="Times New Roman"/>
                <w:color w:val="auto"/>
                <w:sz w:val="24"/>
                <w:szCs w:val="24"/>
              </w:rPr>
              <w:t xml:space="preserve"> </w:t>
            </w:r>
            <w:proofErr w:type="spellStart"/>
            <w:r w:rsidRPr="0078783F">
              <w:rPr>
                <w:rFonts w:ascii="Times New Roman" w:eastAsia="Arial Unicode MS" w:hAnsi="Times New Roman" w:cs="Times New Roman"/>
                <w:color w:val="auto"/>
                <w:sz w:val="24"/>
                <w:szCs w:val="24"/>
              </w:rPr>
              <w:t>unor</w:t>
            </w:r>
            <w:proofErr w:type="spellEnd"/>
            <w:r w:rsidRPr="0078783F">
              <w:rPr>
                <w:rFonts w:ascii="Times New Roman" w:eastAsia="Arial Unicode MS" w:hAnsi="Times New Roman" w:cs="Times New Roman"/>
                <w:color w:val="auto"/>
                <w:sz w:val="24"/>
                <w:szCs w:val="24"/>
              </w:rPr>
              <w:t xml:space="preserve"> </w:t>
            </w:r>
            <w:proofErr w:type="spellStart"/>
            <w:r w:rsidRPr="0078783F">
              <w:rPr>
                <w:rFonts w:ascii="Times New Roman" w:eastAsia="Arial Unicode MS" w:hAnsi="Times New Roman" w:cs="Times New Roman"/>
                <w:color w:val="auto"/>
                <w:sz w:val="24"/>
                <w:szCs w:val="24"/>
              </w:rPr>
              <w:t>rezerve</w:t>
            </w:r>
            <w:proofErr w:type="spellEnd"/>
            <w:r w:rsidRPr="0078783F">
              <w:rPr>
                <w:rFonts w:ascii="Times New Roman" w:eastAsia="Arial Unicode MS" w:hAnsi="Times New Roman" w:cs="Times New Roman"/>
                <w:color w:val="auto"/>
                <w:sz w:val="24"/>
                <w:szCs w:val="24"/>
              </w:rPr>
              <w:t xml:space="preserve"> de </w:t>
            </w:r>
            <w:proofErr w:type="spellStart"/>
            <w:r w:rsidRPr="0078783F">
              <w:rPr>
                <w:rFonts w:ascii="Times New Roman" w:eastAsia="Arial Unicode MS" w:hAnsi="Times New Roman" w:cs="Times New Roman"/>
                <w:color w:val="auto"/>
                <w:sz w:val="24"/>
                <w:szCs w:val="24"/>
              </w:rPr>
              <w:t>timp</w:t>
            </w:r>
            <w:proofErr w:type="spellEnd"/>
            <w:r w:rsidRPr="0078783F">
              <w:rPr>
                <w:rFonts w:ascii="Times New Roman" w:eastAsia="Arial Unicode MS" w:hAnsi="Times New Roman" w:cs="Times New Roman"/>
                <w:color w:val="auto"/>
                <w:sz w:val="24"/>
                <w:szCs w:val="24"/>
              </w:rPr>
              <w:t xml:space="preserve"> </w:t>
            </w:r>
            <w:proofErr w:type="spellStart"/>
            <w:r w:rsidRPr="0078783F">
              <w:rPr>
                <w:rFonts w:ascii="Times New Roman" w:eastAsia="Arial Unicode MS" w:hAnsi="Times New Roman" w:cs="Times New Roman"/>
                <w:color w:val="auto"/>
                <w:sz w:val="24"/>
                <w:szCs w:val="24"/>
              </w:rPr>
              <w:t>pe</w:t>
            </w:r>
            <w:proofErr w:type="spellEnd"/>
            <w:r w:rsidRPr="0078783F">
              <w:rPr>
                <w:rFonts w:ascii="Times New Roman" w:eastAsia="Arial Unicode MS" w:hAnsi="Times New Roman" w:cs="Times New Roman"/>
                <w:color w:val="auto"/>
                <w:sz w:val="24"/>
                <w:szCs w:val="24"/>
              </w:rPr>
              <w:t xml:space="preserve"> </w:t>
            </w:r>
            <w:proofErr w:type="spellStart"/>
            <w:r w:rsidRPr="0078783F">
              <w:rPr>
                <w:rFonts w:ascii="Times New Roman" w:eastAsia="Arial Unicode MS" w:hAnsi="Times New Roman" w:cs="Times New Roman"/>
                <w:color w:val="auto"/>
                <w:sz w:val="24"/>
                <w:szCs w:val="24"/>
              </w:rPr>
              <w:t>fiecare</w:t>
            </w:r>
            <w:proofErr w:type="spellEnd"/>
            <w:r w:rsidRPr="0078783F">
              <w:rPr>
                <w:rFonts w:ascii="Times New Roman" w:eastAsia="Arial Unicode MS" w:hAnsi="Times New Roman" w:cs="Times New Roman"/>
                <w:color w:val="auto"/>
                <w:sz w:val="24"/>
                <w:szCs w:val="24"/>
              </w:rPr>
              <w:t xml:space="preserve"> </w:t>
            </w:r>
            <w:proofErr w:type="spellStart"/>
            <w:r w:rsidRPr="0078783F">
              <w:rPr>
                <w:rFonts w:ascii="Times New Roman" w:eastAsia="Arial Unicode MS" w:hAnsi="Times New Roman" w:cs="Times New Roman"/>
                <w:color w:val="auto"/>
                <w:sz w:val="24"/>
                <w:szCs w:val="24"/>
              </w:rPr>
              <w:t>activitate</w:t>
            </w:r>
            <w:proofErr w:type="spellEnd"/>
            <w:r w:rsidRPr="0078783F">
              <w:rPr>
                <w:rFonts w:ascii="Times New Roman" w:eastAsia="Arial Unicode MS" w:hAnsi="Times New Roman" w:cs="Times New Roman"/>
                <w:color w:val="auto"/>
                <w:sz w:val="24"/>
                <w:szCs w:val="24"/>
              </w:rPr>
              <w:t xml:space="preserve"> </w:t>
            </w:r>
            <w:proofErr w:type="spellStart"/>
            <w:r w:rsidRPr="0078783F">
              <w:rPr>
                <w:rFonts w:ascii="Times New Roman" w:eastAsia="Arial Unicode MS" w:hAnsi="Times New Roman" w:cs="Times New Roman"/>
                <w:color w:val="auto"/>
                <w:sz w:val="24"/>
                <w:szCs w:val="24"/>
              </w:rPr>
              <w:t>s</w:t>
            </w:r>
            <w:r w:rsidRPr="0078783F">
              <w:rPr>
                <w:rFonts w:ascii="Times New Roman" w:eastAsia="Arial Unicode MS" w:hAnsiTheme="minorHAnsi" w:cs="Times New Roman"/>
                <w:color w:val="auto"/>
                <w:sz w:val="24"/>
                <w:szCs w:val="24"/>
              </w:rPr>
              <w:t>̧</w:t>
            </w:r>
            <w:r w:rsidRPr="0078783F">
              <w:rPr>
                <w:rFonts w:ascii="Times New Roman" w:eastAsia="Arial Unicode MS" w:hAnsi="Times New Roman" w:cs="Times New Roman"/>
                <w:color w:val="auto"/>
                <w:sz w:val="24"/>
                <w:szCs w:val="24"/>
              </w:rPr>
              <w:t>i</w:t>
            </w:r>
            <w:proofErr w:type="spellEnd"/>
            <w:r w:rsidRPr="0078783F">
              <w:rPr>
                <w:rFonts w:ascii="Times New Roman" w:eastAsia="Arial Unicode MS" w:hAnsi="Times New Roman" w:cs="Times New Roman"/>
                <w:color w:val="auto"/>
                <w:sz w:val="24"/>
                <w:szCs w:val="24"/>
              </w:rPr>
              <w:t xml:space="preserve"> </w:t>
            </w:r>
            <w:proofErr w:type="spellStart"/>
            <w:r w:rsidRPr="0078783F">
              <w:rPr>
                <w:rFonts w:ascii="Times New Roman" w:eastAsia="Arial Unicode MS" w:hAnsi="Times New Roman" w:cs="Times New Roman"/>
                <w:color w:val="auto"/>
                <w:sz w:val="24"/>
                <w:szCs w:val="24"/>
              </w:rPr>
              <w:t>pe</w:t>
            </w:r>
            <w:proofErr w:type="spellEnd"/>
            <w:r w:rsidRPr="0078783F">
              <w:rPr>
                <w:rFonts w:ascii="Times New Roman" w:eastAsia="Arial Unicode MS" w:hAnsi="Times New Roman" w:cs="Times New Roman"/>
                <w:color w:val="auto"/>
                <w:sz w:val="24"/>
                <w:szCs w:val="24"/>
              </w:rPr>
              <w:t xml:space="preserve"> </w:t>
            </w:r>
            <w:proofErr w:type="spellStart"/>
            <w:r w:rsidRPr="0078783F">
              <w:rPr>
                <w:rFonts w:ascii="Times New Roman" w:eastAsia="Arial Unicode MS" w:hAnsi="Times New Roman" w:cs="Times New Roman"/>
                <w:color w:val="auto"/>
                <w:sz w:val="24"/>
                <w:szCs w:val="24"/>
              </w:rPr>
              <w:t>fiecare</w:t>
            </w:r>
            <w:proofErr w:type="spellEnd"/>
            <w:r w:rsidRPr="0078783F">
              <w:rPr>
                <w:rFonts w:ascii="Times New Roman" w:eastAsia="Arial Unicode MS" w:hAnsi="Times New Roman" w:cs="Times New Roman"/>
                <w:color w:val="auto"/>
                <w:sz w:val="24"/>
                <w:szCs w:val="24"/>
              </w:rPr>
              <w:t xml:space="preserve"> </w:t>
            </w:r>
            <w:proofErr w:type="spellStart"/>
            <w:r w:rsidRPr="0078783F">
              <w:rPr>
                <w:rFonts w:ascii="Times New Roman" w:eastAsia="Arial Unicode MS" w:hAnsi="Times New Roman" w:cs="Times New Roman"/>
                <w:color w:val="auto"/>
                <w:sz w:val="24"/>
                <w:szCs w:val="24"/>
              </w:rPr>
              <w:t>etapa</w:t>
            </w:r>
            <w:proofErr w:type="spellEnd"/>
            <w:r w:rsidRPr="0078783F">
              <w:rPr>
                <w:rFonts w:ascii="Times New Roman" w:eastAsia="Arial Unicode MS" w:hAnsiTheme="minorHAnsi" w:cs="Times New Roman"/>
                <w:color w:val="auto"/>
                <w:sz w:val="24"/>
                <w:szCs w:val="24"/>
              </w:rPr>
              <w:t>̆</w:t>
            </w:r>
            <w:r w:rsidRPr="0078783F">
              <w:rPr>
                <w:rFonts w:ascii="Times New Roman" w:eastAsia="Arial Unicode MS" w:hAnsi="Times New Roman" w:cs="Times New Roman"/>
                <w:color w:val="auto"/>
                <w:sz w:val="24"/>
                <w:szCs w:val="24"/>
              </w:rPr>
              <w:t xml:space="preserve"> a </w:t>
            </w:r>
            <w:proofErr w:type="spellStart"/>
            <w:r w:rsidRPr="0078783F">
              <w:rPr>
                <w:rFonts w:ascii="Times New Roman" w:eastAsia="Arial Unicode MS" w:hAnsi="Times New Roman" w:cs="Times New Roman"/>
                <w:color w:val="auto"/>
                <w:sz w:val="24"/>
                <w:szCs w:val="24"/>
              </w:rPr>
              <w:t>proiectului</w:t>
            </w:r>
            <w:proofErr w:type="spellEnd"/>
            <w:r w:rsidRPr="0078783F">
              <w:rPr>
                <w:rFonts w:ascii="Times New Roman" w:eastAsia="Arial Unicode MS" w:hAnsi="Times New Roman" w:cs="Times New Roman"/>
                <w:color w:val="auto"/>
                <w:sz w:val="24"/>
                <w:szCs w:val="24"/>
              </w:rPr>
              <w:t xml:space="preserve"> </w:t>
            </w:r>
            <w:proofErr w:type="spellStart"/>
            <w:r w:rsidRPr="0078783F">
              <w:rPr>
                <w:rFonts w:ascii="Times New Roman" w:eastAsia="Arial Unicode MS" w:hAnsi="Times New Roman" w:cs="Times New Roman"/>
                <w:color w:val="auto"/>
                <w:sz w:val="24"/>
                <w:szCs w:val="24"/>
              </w:rPr>
              <w:t>i</w:t>
            </w:r>
            <w:r w:rsidRPr="0078783F">
              <w:rPr>
                <w:rFonts w:ascii="Times New Roman" w:eastAsia="Arial Unicode MS" w:hAnsiTheme="minorHAnsi" w:cs="Times New Roman"/>
                <w:color w:val="auto"/>
                <w:sz w:val="24"/>
                <w:szCs w:val="24"/>
              </w:rPr>
              <w:t>̂</w:t>
            </w:r>
            <w:r w:rsidRPr="0078783F">
              <w:rPr>
                <w:rFonts w:ascii="Times New Roman" w:eastAsia="Arial Unicode MS" w:hAnsi="Times New Roman" w:cs="Times New Roman"/>
                <w:color w:val="auto"/>
                <w:sz w:val="24"/>
                <w:szCs w:val="24"/>
              </w:rPr>
              <w:t>n</w:t>
            </w:r>
            <w:proofErr w:type="spellEnd"/>
            <w:r w:rsidRPr="0078783F">
              <w:rPr>
                <w:rFonts w:ascii="Times New Roman" w:eastAsia="Arial Unicode MS" w:hAnsi="Times New Roman" w:cs="Times New Roman"/>
                <w:color w:val="auto"/>
                <w:sz w:val="24"/>
                <w:szCs w:val="24"/>
              </w:rPr>
              <w:t xml:space="preserve"> </w:t>
            </w:r>
            <w:proofErr w:type="spellStart"/>
            <w:r w:rsidRPr="0078783F">
              <w:rPr>
                <w:rFonts w:ascii="Times New Roman" w:eastAsia="Arial Unicode MS" w:hAnsi="Times New Roman" w:cs="Times New Roman"/>
                <w:color w:val="auto"/>
                <w:sz w:val="24"/>
                <w:szCs w:val="24"/>
              </w:rPr>
              <w:t>planul</w:t>
            </w:r>
            <w:proofErr w:type="spellEnd"/>
            <w:r w:rsidRPr="0078783F">
              <w:rPr>
                <w:rFonts w:ascii="Times New Roman" w:eastAsia="Arial Unicode MS" w:hAnsi="Times New Roman" w:cs="Times New Roman"/>
                <w:color w:val="auto"/>
                <w:sz w:val="24"/>
                <w:szCs w:val="24"/>
              </w:rPr>
              <w:t xml:space="preserve"> </w:t>
            </w:r>
            <w:proofErr w:type="spellStart"/>
            <w:r w:rsidRPr="0078783F">
              <w:rPr>
                <w:rFonts w:ascii="Times New Roman" w:eastAsia="Arial Unicode MS" w:hAnsi="Times New Roman" w:cs="Times New Roman"/>
                <w:color w:val="auto"/>
                <w:sz w:val="24"/>
                <w:szCs w:val="24"/>
              </w:rPr>
              <w:t>detaliat</w:t>
            </w:r>
            <w:proofErr w:type="spellEnd"/>
            <w:r w:rsidRPr="0078783F">
              <w:rPr>
                <w:rFonts w:ascii="Times New Roman" w:eastAsia="Arial Unicode MS" w:hAnsi="Times New Roman" w:cs="Times New Roman"/>
                <w:color w:val="auto"/>
                <w:sz w:val="24"/>
                <w:szCs w:val="24"/>
              </w:rPr>
              <w:t xml:space="preserve"> de </w:t>
            </w:r>
            <w:proofErr w:type="spellStart"/>
            <w:r w:rsidRPr="0078783F">
              <w:rPr>
                <w:rFonts w:ascii="Times New Roman" w:eastAsia="Arial Unicode MS" w:hAnsi="Times New Roman" w:cs="Times New Roman"/>
                <w:color w:val="auto"/>
                <w:sz w:val="24"/>
                <w:szCs w:val="24"/>
              </w:rPr>
              <w:t>selecţie</w:t>
            </w:r>
            <w:proofErr w:type="spellEnd"/>
            <w:r w:rsidRPr="0078783F">
              <w:rPr>
                <w:rFonts w:ascii="Times New Roman" w:eastAsia="Arial Unicode MS" w:hAnsi="Times New Roman" w:cs="Times New Roman"/>
                <w:color w:val="auto"/>
                <w:sz w:val="24"/>
                <w:szCs w:val="24"/>
              </w:rPr>
              <w:t>.</w:t>
            </w:r>
          </w:p>
        </w:tc>
      </w:tr>
      <w:tr w:rsidR="00263829" w:rsidRPr="0078783F" w:rsidTr="005E3924">
        <w:trPr>
          <w:cantSplit/>
          <w:trHeight w:val="1205"/>
        </w:trPr>
        <w:tc>
          <w:tcPr>
            <w:tcW w:w="557"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rsidR="00263829" w:rsidRPr="0078783F" w:rsidRDefault="00263829" w:rsidP="0078783F">
            <w:pPr>
              <w:spacing w:after="0" w:line="240" w:lineRule="auto"/>
              <w:jc w:val="right"/>
              <w:rPr>
                <w:rFonts w:ascii="Times New Roman" w:eastAsia="Times New Roman" w:hAnsi="Times New Roman"/>
                <w:sz w:val="24"/>
                <w:szCs w:val="24"/>
              </w:rPr>
            </w:pPr>
            <w:r w:rsidRPr="0078783F">
              <w:rPr>
                <w:rFonts w:ascii="Times New Roman" w:eastAsia="Arial Unicode MS" w:hAnsi="Times New Roman"/>
                <w:b/>
                <w:bCs/>
                <w:color w:val="000000"/>
                <w:sz w:val="24"/>
                <w:szCs w:val="24"/>
              </w:rPr>
              <w:t>2</w:t>
            </w:r>
          </w:p>
        </w:tc>
        <w:tc>
          <w:tcPr>
            <w:tcW w:w="1769" w:type="dxa"/>
            <w:tcBorders>
              <w:top w:val="single" w:sz="2" w:space="0" w:color="000000"/>
              <w:left w:val="single" w:sz="4" w:space="0" w:color="000000"/>
              <w:bottom w:val="single" w:sz="2" w:space="0" w:color="000000"/>
              <w:right w:val="single" w:sz="2" w:space="0" w:color="000000"/>
            </w:tcBorders>
            <w:shd w:val="clear" w:color="auto" w:fill="EEEEEE"/>
            <w:tcMar>
              <w:top w:w="80" w:type="dxa"/>
              <w:left w:w="80" w:type="dxa"/>
              <w:bottom w:w="80" w:type="dxa"/>
              <w:right w:w="80" w:type="dxa"/>
            </w:tcMar>
          </w:tcPr>
          <w:p w:rsidR="00263829" w:rsidRPr="0078783F" w:rsidRDefault="00263829" w:rsidP="0078783F">
            <w:pPr>
              <w:pStyle w:val="Stiltabel2"/>
              <w:rPr>
                <w:rFonts w:ascii="Times New Roman" w:eastAsia="Arial Unicode MS" w:hAnsi="Times New Roman" w:cs="Times New Roman"/>
                <w:sz w:val="24"/>
                <w:szCs w:val="24"/>
              </w:rPr>
            </w:pPr>
            <w:proofErr w:type="spellStart"/>
            <w:r w:rsidRPr="0078783F">
              <w:rPr>
                <w:rFonts w:ascii="Times New Roman" w:eastAsia="Arial Unicode MS" w:hAnsi="Times New Roman" w:cs="Times New Roman"/>
                <w:sz w:val="24"/>
                <w:szCs w:val="24"/>
              </w:rPr>
              <w:t>Indisponibilitatesubita</w:t>
            </w:r>
            <w:proofErr w:type="spellEnd"/>
            <w:r w:rsidRPr="0078783F">
              <w:rPr>
                <w:rFonts w:ascii="Times New Roman" w:eastAsia="Arial Unicode MS" w:hAnsiTheme="minorHAnsi" w:cs="Times New Roman"/>
                <w:sz w:val="24"/>
                <w:szCs w:val="24"/>
              </w:rPr>
              <w:t>̆</w:t>
            </w:r>
            <w:r w:rsidRPr="0078783F">
              <w:rPr>
                <w:rFonts w:ascii="Times New Roman" w:eastAsia="Arial Unicode MS" w:hAnsi="Times New Roman" w:cs="Times New Roman"/>
                <w:sz w:val="24"/>
                <w:szCs w:val="24"/>
              </w:rPr>
              <w:t xml:space="preserve"> a </w:t>
            </w:r>
            <w:proofErr w:type="spellStart"/>
            <w:r w:rsidRPr="0078783F">
              <w:rPr>
                <w:rFonts w:ascii="Times New Roman" w:eastAsia="Arial Unicode MS" w:hAnsi="Times New Roman" w:cs="Times New Roman"/>
                <w:sz w:val="24"/>
                <w:szCs w:val="24"/>
              </w:rPr>
              <w:t>unui</w:t>
            </w:r>
            <w:proofErr w:type="spellEnd"/>
            <w:r w:rsidRPr="0078783F">
              <w:rPr>
                <w:rFonts w:ascii="Times New Roman" w:eastAsia="Arial Unicode MS" w:hAnsi="Times New Roman" w:cs="Times New Roman"/>
                <w:sz w:val="24"/>
                <w:szCs w:val="24"/>
              </w:rPr>
              <w:t xml:space="preserve"> expert </w:t>
            </w:r>
            <w:proofErr w:type="spellStart"/>
            <w:r w:rsidRPr="0078783F">
              <w:rPr>
                <w:rFonts w:ascii="Times New Roman" w:eastAsia="Arial Unicode MS" w:hAnsi="Times New Roman" w:cs="Times New Roman"/>
                <w:sz w:val="24"/>
                <w:szCs w:val="24"/>
              </w:rPr>
              <w:t>cheie</w:t>
            </w:r>
            <w:proofErr w:type="spellEnd"/>
          </w:p>
        </w:tc>
        <w:tc>
          <w:tcPr>
            <w:tcW w:w="1332"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263829" w:rsidRPr="0078783F" w:rsidRDefault="00263829" w:rsidP="0078783F">
            <w:pPr>
              <w:pStyle w:val="Stiltabel2"/>
              <w:rPr>
                <w:rFonts w:ascii="Times New Roman" w:eastAsia="Arial Unicode MS" w:hAnsi="Times New Roman" w:cs="Times New Roman"/>
                <w:sz w:val="24"/>
                <w:szCs w:val="24"/>
              </w:rPr>
            </w:pPr>
            <w:r w:rsidRPr="0078783F">
              <w:rPr>
                <w:rFonts w:ascii="Times New Roman" w:eastAsia="Arial Unicode MS" w:hAnsi="Times New Roman" w:cs="Times New Roman"/>
                <w:sz w:val="24"/>
                <w:szCs w:val="24"/>
              </w:rPr>
              <w:t>mare</w:t>
            </w:r>
          </w:p>
        </w:tc>
        <w:tc>
          <w:tcPr>
            <w:tcW w:w="1553"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263829" w:rsidRPr="0078783F" w:rsidRDefault="00263829" w:rsidP="0078783F">
            <w:pPr>
              <w:pStyle w:val="Stiltabel2"/>
              <w:rPr>
                <w:rFonts w:ascii="Times New Roman" w:eastAsia="Arial Unicode MS" w:hAnsi="Times New Roman" w:cs="Times New Roman"/>
                <w:sz w:val="24"/>
                <w:szCs w:val="24"/>
              </w:rPr>
            </w:pPr>
            <w:proofErr w:type="spellStart"/>
            <w:r w:rsidRPr="0078783F">
              <w:rPr>
                <w:rFonts w:ascii="Times New Roman" w:eastAsia="Arial Unicode MS" w:hAnsi="Times New Roman" w:cs="Times New Roman"/>
                <w:sz w:val="24"/>
                <w:szCs w:val="24"/>
              </w:rPr>
              <w:t>mică</w:t>
            </w:r>
            <w:proofErr w:type="spellEnd"/>
          </w:p>
        </w:tc>
        <w:tc>
          <w:tcPr>
            <w:tcW w:w="4412"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263829" w:rsidRPr="0078783F" w:rsidRDefault="00263829" w:rsidP="0078783F">
            <w:pPr>
              <w:pStyle w:val="Stiltabel2"/>
              <w:rPr>
                <w:rFonts w:ascii="Times New Roman" w:eastAsia="Arial Unicode MS" w:hAnsi="Times New Roman" w:cs="Times New Roman"/>
                <w:color w:val="auto"/>
                <w:sz w:val="24"/>
                <w:szCs w:val="24"/>
              </w:rPr>
            </w:pPr>
            <w:r w:rsidRPr="0078783F">
              <w:rPr>
                <w:rFonts w:ascii="Times New Roman" w:eastAsia="Arial Unicode MS" w:hAnsi="Times New Roman" w:cs="Times New Roman"/>
                <w:color w:val="auto"/>
                <w:sz w:val="24"/>
                <w:szCs w:val="24"/>
              </w:rPr>
              <w:t xml:space="preserve">- </w:t>
            </w:r>
            <w:proofErr w:type="spellStart"/>
            <w:r w:rsidRPr="0078783F">
              <w:rPr>
                <w:rFonts w:ascii="Times New Roman" w:eastAsia="Arial Unicode MS" w:hAnsi="Times New Roman" w:cs="Times New Roman"/>
                <w:color w:val="auto"/>
                <w:sz w:val="24"/>
                <w:szCs w:val="24"/>
              </w:rPr>
              <w:t>Preluarea</w:t>
            </w:r>
            <w:proofErr w:type="spellEnd"/>
            <w:r w:rsidRPr="0078783F">
              <w:rPr>
                <w:rFonts w:ascii="Times New Roman" w:eastAsia="Arial Unicode MS" w:hAnsi="Times New Roman" w:cs="Times New Roman"/>
                <w:color w:val="auto"/>
                <w:sz w:val="24"/>
                <w:szCs w:val="24"/>
              </w:rPr>
              <w:t xml:space="preserve"> </w:t>
            </w:r>
            <w:proofErr w:type="spellStart"/>
            <w:r w:rsidRPr="0078783F">
              <w:rPr>
                <w:rFonts w:ascii="Times New Roman" w:eastAsia="Arial Unicode MS" w:hAnsi="Times New Roman" w:cs="Times New Roman"/>
                <w:color w:val="auto"/>
                <w:sz w:val="24"/>
                <w:szCs w:val="24"/>
              </w:rPr>
              <w:t>sarcinilor</w:t>
            </w:r>
            <w:proofErr w:type="spellEnd"/>
            <w:r w:rsidRPr="0078783F">
              <w:rPr>
                <w:rFonts w:ascii="Times New Roman" w:eastAsia="Arial Unicode MS" w:hAnsi="Times New Roman" w:cs="Times New Roman"/>
                <w:color w:val="auto"/>
                <w:sz w:val="24"/>
                <w:szCs w:val="24"/>
              </w:rPr>
              <w:t xml:space="preserve"> de </w:t>
            </w:r>
            <w:proofErr w:type="spellStart"/>
            <w:r w:rsidRPr="0078783F">
              <w:rPr>
                <w:rFonts w:ascii="Times New Roman" w:eastAsia="Arial Unicode MS" w:hAnsi="Times New Roman" w:cs="Times New Roman"/>
                <w:color w:val="auto"/>
                <w:sz w:val="24"/>
                <w:szCs w:val="24"/>
              </w:rPr>
              <w:t>ca</w:t>
            </w:r>
            <w:r w:rsidRPr="0078783F">
              <w:rPr>
                <w:rFonts w:ascii="Times New Roman" w:eastAsia="Arial Unicode MS" w:hAnsiTheme="minorHAnsi" w:cs="Times New Roman"/>
                <w:color w:val="auto"/>
                <w:sz w:val="24"/>
                <w:szCs w:val="24"/>
              </w:rPr>
              <w:t>̆</w:t>
            </w:r>
            <w:r w:rsidRPr="0078783F">
              <w:rPr>
                <w:rFonts w:ascii="Times New Roman" w:eastAsia="Arial Unicode MS" w:hAnsi="Times New Roman" w:cs="Times New Roman"/>
                <w:color w:val="auto"/>
                <w:sz w:val="24"/>
                <w:szCs w:val="24"/>
              </w:rPr>
              <w:t>tre</w:t>
            </w:r>
            <w:proofErr w:type="spellEnd"/>
            <w:r w:rsidRPr="0078783F">
              <w:rPr>
                <w:rFonts w:ascii="Times New Roman" w:eastAsia="Arial Unicode MS" w:hAnsi="Times New Roman" w:cs="Times New Roman"/>
                <w:color w:val="auto"/>
                <w:sz w:val="24"/>
                <w:szCs w:val="24"/>
              </w:rPr>
              <w:t xml:space="preserve"> </w:t>
            </w:r>
            <w:proofErr w:type="spellStart"/>
            <w:r w:rsidRPr="0078783F">
              <w:rPr>
                <w:rFonts w:ascii="Times New Roman" w:eastAsia="Arial Unicode MS" w:hAnsi="Times New Roman" w:cs="Times New Roman"/>
                <w:color w:val="auto"/>
                <w:sz w:val="24"/>
                <w:szCs w:val="24"/>
              </w:rPr>
              <w:t>ceilalt</w:t>
            </w:r>
            <w:r w:rsidRPr="0078783F">
              <w:rPr>
                <w:rFonts w:ascii="Times New Roman" w:eastAsia="Arial Unicode MS" w:hAnsiTheme="minorHAnsi" w:cs="Times New Roman"/>
                <w:color w:val="auto"/>
                <w:sz w:val="24"/>
                <w:szCs w:val="24"/>
              </w:rPr>
              <w:t>̧</w:t>
            </w:r>
            <w:r w:rsidRPr="0078783F">
              <w:rPr>
                <w:rFonts w:ascii="Times New Roman" w:eastAsia="Arial Unicode MS" w:hAnsi="Times New Roman" w:cs="Times New Roman"/>
                <w:color w:val="auto"/>
                <w:sz w:val="24"/>
                <w:szCs w:val="24"/>
              </w:rPr>
              <w:t>i</w:t>
            </w:r>
            <w:proofErr w:type="spellEnd"/>
            <w:r w:rsidRPr="0078783F">
              <w:rPr>
                <w:rFonts w:ascii="Times New Roman" w:eastAsia="Arial Unicode MS" w:hAnsi="Times New Roman" w:cs="Times New Roman"/>
                <w:color w:val="auto"/>
                <w:sz w:val="24"/>
                <w:szCs w:val="24"/>
              </w:rPr>
              <w:t xml:space="preserve"> </w:t>
            </w:r>
            <w:proofErr w:type="spellStart"/>
            <w:r w:rsidRPr="0078783F">
              <w:rPr>
                <w:rFonts w:ascii="Times New Roman" w:eastAsia="Arial Unicode MS" w:hAnsi="Times New Roman" w:cs="Times New Roman"/>
                <w:color w:val="auto"/>
                <w:sz w:val="24"/>
                <w:szCs w:val="24"/>
              </w:rPr>
              <w:t>expert</w:t>
            </w:r>
            <w:r w:rsidRPr="0078783F">
              <w:rPr>
                <w:rFonts w:ascii="Times New Roman" w:eastAsia="Arial Unicode MS" w:hAnsiTheme="minorHAnsi" w:cs="Times New Roman"/>
                <w:color w:val="auto"/>
                <w:sz w:val="24"/>
                <w:szCs w:val="24"/>
              </w:rPr>
              <w:t>̧</w:t>
            </w:r>
            <w:r w:rsidRPr="0078783F">
              <w:rPr>
                <w:rFonts w:ascii="Times New Roman" w:eastAsia="Arial Unicode MS" w:hAnsi="Times New Roman" w:cs="Times New Roman"/>
                <w:color w:val="auto"/>
                <w:sz w:val="24"/>
                <w:szCs w:val="24"/>
              </w:rPr>
              <w:t>i</w:t>
            </w:r>
            <w:proofErr w:type="spellEnd"/>
            <w:r w:rsidRPr="0078783F">
              <w:rPr>
                <w:rFonts w:ascii="Times New Roman" w:eastAsia="Arial Unicode MS" w:hAnsi="Times New Roman" w:cs="Times New Roman"/>
                <w:color w:val="auto"/>
                <w:sz w:val="24"/>
                <w:szCs w:val="24"/>
              </w:rPr>
              <w:t xml:space="preserve"> cu </w:t>
            </w:r>
            <w:proofErr w:type="spellStart"/>
            <w:r w:rsidRPr="0078783F">
              <w:rPr>
                <w:rFonts w:ascii="Times New Roman" w:eastAsia="Arial Unicode MS" w:hAnsi="Times New Roman" w:cs="Times New Roman"/>
                <w:color w:val="auto"/>
                <w:sz w:val="24"/>
                <w:szCs w:val="24"/>
              </w:rPr>
              <w:t>competent</w:t>
            </w:r>
            <w:r w:rsidRPr="0078783F">
              <w:rPr>
                <w:rFonts w:ascii="Times New Roman" w:eastAsia="Arial Unicode MS" w:hAnsiTheme="minorHAnsi" w:cs="Times New Roman"/>
                <w:color w:val="auto"/>
                <w:sz w:val="24"/>
                <w:szCs w:val="24"/>
              </w:rPr>
              <w:t>̧</w:t>
            </w:r>
            <w:r w:rsidRPr="0078783F">
              <w:rPr>
                <w:rFonts w:ascii="Times New Roman" w:eastAsia="Arial Unicode MS" w:hAnsi="Times New Roman" w:cs="Times New Roman"/>
                <w:color w:val="auto"/>
                <w:sz w:val="24"/>
                <w:szCs w:val="24"/>
              </w:rPr>
              <w:t>e</w:t>
            </w:r>
            <w:proofErr w:type="spellEnd"/>
            <w:r w:rsidRPr="0078783F">
              <w:rPr>
                <w:rFonts w:ascii="Times New Roman" w:eastAsia="Arial Unicode MS" w:hAnsi="Times New Roman" w:cs="Times New Roman"/>
                <w:color w:val="auto"/>
                <w:sz w:val="24"/>
                <w:szCs w:val="24"/>
              </w:rPr>
              <w:t xml:space="preserve"> </w:t>
            </w:r>
            <w:proofErr w:type="spellStart"/>
            <w:r w:rsidRPr="0078783F">
              <w:rPr>
                <w:rFonts w:ascii="Times New Roman" w:eastAsia="Arial Unicode MS" w:hAnsi="Times New Roman" w:cs="Times New Roman"/>
                <w:color w:val="auto"/>
                <w:sz w:val="24"/>
                <w:szCs w:val="24"/>
              </w:rPr>
              <w:t>similare</w:t>
            </w:r>
            <w:proofErr w:type="spellEnd"/>
            <w:r w:rsidRPr="0078783F">
              <w:rPr>
                <w:rFonts w:ascii="Times New Roman" w:eastAsia="Arial Unicode MS" w:hAnsi="Times New Roman" w:cs="Times New Roman"/>
                <w:color w:val="auto"/>
                <w:sz w:val="24"/>
                <w:szCs w:val="24"/>
              </w:rPr>
              <w:t xml:space="preserve"> </w:t>
            </w:r>
            <w:proofErr w:type="spellStart"/>
            <w:r w:rsidRPr="0078783F">
              <w:rPr>
                <w:rFonts w:ascii="Times New Roman" w:eastAsia="Arial Unicode MS" w:hAnsi="Times New Roman" w:cs="Times New Roman"/>
                <w:color w:val="auto"/>
                <w:sz w:val="24"/>
                <w:szCs w:val="24"/>
              </w:rPr>
              <w:t>sau</w:t>
            </w:r>
            <w:proofErr w:type="spellEnd"/>
          </w:p>
          <w:p w:rsidR="00263829" w:rsidRPr="0078783F" w:rsidRDefault="00263829" w:rsidP="0078783F">
            <w:pPr>
              <w:pStyle w:val="Stiltabel2"/>
              <w:rPr>
                <w:rFonts w:ascii="Times New Roman" w:eastAsia="Arial Unicode MS" w:hAnsi="Times New Roman" w:cs="Times New Roman"/>
                <w:sz w:val="24"/>
                <w:szCs w:val="24"/>
              </w:rPr>
            </w:pPr>
            <w:r w:rsidRPr="0078783F">
              <w:rPr>
                <w:rFonts w:ascii="Times New Roman" w:eastAsia="Arial Unicode MS" w:hAnsi="Times New Roman" w:cs="Times New Roman"/>
                <w:color w:val="auto"/>
                <w:sz w:val="24"/>
                <w:szCs w:val="24"/>
              </w:rPr>
              <w:t xml:space="preserve"> - </w:t>
            </w:r>
            <w:proofErr w:type="spellStart"/>
            <w:r w:rsidRPr="0078783F">
              <w:rPr>
                <w:rFonts w:ascii="Times New Roman" w:eastAsia="Arial Unicode MS" w:hAnsi="Times New Roman" w:cs="Times New Roman"/>
                <w:color w:val="auto"/>
                <w:sz w:val="24"/>
                <w:szCs w:val="24"/>
              </w:rPr>
              <w:t>Replanificarea</w:t>
            </w:r>
            <w:proofErr w:type="spellEnd"/>
            <w:r w:rsidRPr="0078783F">
              <w:rPr>
                <w:rFonts w:ascii="Times New Roman" w:eastAsia="Arial Unicode MS" w:hAnsi="Times New Roman" w:cs="Times New Roman"/>
                <w:color w:val="auto"/>
                <w:sz w:val="24"/>
                <w:szCs w:val="24"/>
              </w:rPr>
              <w:t xml:space="preserve"> </w:t>
            </w:r>
            <w:proofErr w:type="spellStart"/>
            <w:r w:rsidRPr="0078783F">
              <w:rPr>
                <w:rFonts w:ascii="Times New Roman" w:eastAsia="Arial Unicode MS" w:hAnsi="Times New Roman" w:cs="Times New Roman"/>
                <w:color w:val="auto"/>
                <w:sz w:val="24"/>
                <w:szCs w:val="24"/>
              </w:rPr>
              <w:t>activita</w:t>
            </w:r>
            <w:r w:rsidRPr="0078783F">
              <w:rPr>
                <w:rFonts w:ascii="Times New Roman" w:eastAsia="Arial Unicode MS" w:hAnsiTheme="minorHAnsi" w:cs="Times New Roman"/>
                <w:color w:val="auto"/>
                <w:sz w:val="24"/>
                <w:szCs w:val="24"/>
              </w:rPr>
              <w:t>̆</w:t>
            </w:r>
            <w:r w:rsidRPr="0078783F">
              <w:rPr>
                <w:rFonts w:ascii="Times New Roman" w:eastAsia="Arial Unicode MS" w:hAnsi="Times New Roman" w:cs="Times New Roman"/>
                <w:color w:val="auto"/>
                <w:sz w:val="24"/>
                <w:szCs w:val="24"/>
              </w:rPr>
              <w:t>t</w:t>
            </w:r>
            <w:r w:rsidRPr="0078783F">
              <w:rPr>
                <w:rFonts w:ascii="Times New Roman" w:eastAsia="Arial Unicode MS" w:hAnsiTheme="minorHAnsi" w:cs="Times New Roman"/>
                <w:color w:val="auto"/>
                <w:sz w:val="24"/>
                <w:szCs w:val="24"/>
              </w:rPr>
              <w:t>̧</w:t>
            </w:r>
            <w:r w:rsidRPr="0078783F">
              <w:rPr>
                <w:rFonts w:ascii="Times New Roman" w:eastAsia="Arial Unicode MS" w:hAnsi="Times New Roman" w:cs="Times New Roman"/>
                <w:color w:val="auto"/>
                <w:sz w:val="24"/>
                <w:szCs w:val="24"/>
              </w:rPr>
              <w:t>ilor</w:t>
            </w:r>
            <w:proofErr w:type="spellEnd"/>
            <w:r w:rsidRPr="0078783F">
              <w:rPr>
                <w:rFonts w:ascii="Times New Roman" w:eastAsia="Arial Unicode MS" w:hAnsi="Times New Roman" w:cs="Times New Roman"/>
                <w:color w:val="auto"/>
                <w:sz w:val="24"/>
                <w:szCs w:val="24"/>
              </w:rPr>
              <w:t xml:space="preserve"> </w:t>
            </w:r>
            <w:proofErr w:type="spellStart"/>
            <w:r w:rsidRPr="0078783F">
              <w:rPr>
                <w:rFonts w:ascii="Times New Roman" w:eastAsia="Arial Unicode MS" w:hAnsi="Times New Roman" w:cs="Times New Roman"/>
                <w:color w:val="auto"/>
                <w:sz w:val="24"/>
                <w:szCs w:val="24"/>
              </w:rPr>
              <w:t>expertului</w:t>
            </w:r>
            <w:proofErr w:type="spellEnd"/>
            <w:r w:rsidRPr="0078783F">
              <w:rPr>
                <w:rFonts w:ascii="Times New Roman" w:eastAsia="Arial Unicode MS" w:hAnsi="Times New Roman" w:cs="Times New Roman"/>
                <w:color w:val="auto"/>
                <w:sz w:val="24"/>
                <w:szCs w:val="24"/>
              </w:rPr>
              <w:t xml:space="preserve"> </w:t>
            </w:r>
            <w:proofErr w:type="spellStart"/>
            <w:r w:rsidRPr="0078783F">
              <w:rPr>
                <w:rFonts w:ascii="Times New Roman" w:eastAsia="Arial Unicode MS" w:hAnsi="Times New Roman" w:cs="Times New Roman"/>
                <w:color w:val="auto"/>
                <w:sz w:val="24"/>
                <w:szCs w:val="24"/>
              </w:rPr>
              <w:t>i</w:t>
            </w:r>
            <w:r w:rsidRPr="0078783F">
              <w:rPr>
                <w:rFonts w:ascii="Times New Roman" w:eastAsia="Arial Unicode MS" w:hAnsiTheme="minorHAnsi" w:cs="Times New Roman"/>
                <w:color w:val="auto"/>
                <w:sz w:val="24"/>
                <w:szCs w:val="24"/>
              </w:rPr>
              <w:t>̂</w:t>
            </w:r>
            <w:r w:rsidRPr="0078783F">
              <w:rPr>
                <w:rFonts w:ascii="Times New Roman" w:eastAsia="Arial Unicode MS" w:hAnsi="Times New Roman" w:cs="Times New Roman"/>
                <w:color w:val="auto"/>
                <w:sz w:val="24"/>
                <w:szCs w:val="24"/>
              </w:rPr>
              <w:t>n</w:t>
            </w:r>
            <w:proofErr w:type="spellEnd"/>
            <w:r w:rsidRPr="0078783F">
              <w:rPr>
                <w:rFonts w:ascii="Times New Roman" w:eastAsia="Arial Unicode MS" w:hAnsi="Times New Roman" w:cs="Times New Roman"/>
                <w:color w:val="auto"/>
                <w:sz w:val="24"/>
                <w:szCs w:val="24"/>
              </w:rPr>
              <w:t xml:space="preserve"> </w:t>
            </w:r>
            <w:proofErr w:type="spellStart"/>
            <w:r w:rsidRPr="0078783F">
              <w:rPr>
                <w:rFonts w:ascii="Times New Roman" w:eastAsia="Arial Unicode MS" w:hAnsi="Times New Roman" w:cs="Times New Roman"/>
                <w:color w:val="auto"/>
                <w:sz w:val="24"/>
                <w:szCs w:val="24"/>
              </w:rPr>
              <w:t>as</w:t>
            </w:r>
            <w:r w:rsidRPr="0078783F">
              <w:rPr>
                <w:rFonts w:ascii="Times New Roman" w:eastAsia="Arial Unicode MS" w:hAnsiTheme="minorHAnsi" w:cs="Times New Roman"/>
                <w:color w:val="auto"/>
                <w:sz w:val="24"/>
                <w:szCs w:val="24"/>
              </w:rPr>
              <w:t>̧</w:t>
            </w:r>
            <w:r w:rsidRPr="0078783F">
              <w:rPr>
                <w:rFonts w:ascii="Times New Roman" w:eastAsia="Arial Unicode MS" w:hAnsi="Times New Roman" w:cs="Times New Roman"/>
                <w:color w:val="auto"/>
                <w:sz w:val="24"/>
                <w:szCs w:val="24"/>
              </w:rPr>
              <w:t>a</w:t>
            </w:r>
            <w:proofErr w:type="spellEnd"/>
            <w:r w:rsidRPr="0078783F">
              <w:rPr>
                <w:rFonts w:ascii="Times New Roman" w:eastAsia="Arial Unicode MS" w:hAnsi="Times New Roman" w:cs="Times New Roman"/>
                <w:color w:val="auto"/>
                <w:sz w:val="24"/>
                <w:szCs w:val="24"/>
              </w:rPr>
              <w:t xml:space="preserve"> </w:t>
            </w:r>
            <w:proofErr w:type="spellStart"/>
            <w:r w:rsidRPr="0078783F">
              <w:rPr>
                <w:rFonts w:ascii="Times New Roman" w:eastAsia="Arial Unicode MS" w:hAnsi="Times New Roman" w:cs="Times New Roman"/>
                <w:color w:val="auto"/>
                <w:sz w:val="24"/>
                <w:szCs w:val="24"/>
              </w:rPr>
              <w:t>fel</w:t>
            </w:r>
            <w:proofErr w:type="spellEnd"/>
            <w:r w:rsidRPr="0078783F">
              <w:rPr>
                <w:rFonts w:ascii="Times New Roman" w:eastAsia="Arial Unicode MS" w:hAnsi="Times New Roman" w:cs="Times New Roman"/>
                <w:color w:val="auto"/>
                <w:sz w:val="24"/>
                <w:szCs w:val="24"/>
              </w:rPr>
              <w:t xml:space="preserve"> </w:t>
            </w:r>
            <w:proofErr w:type="spellStart"/>
            <w:r w:rsidRPr="0078783F">
              <w:rPr>
                <w:rFonts w:ascii="Times New Roman" w:eastAsia="Arial Unicode MS" w:hAnsi="Times New Roman" w:cs="Times New Roman"/>
                <w:color w:val="auto"/>
                <w:sz w:val="24"/>
                <w:szCs w:val="24"/>
              </w:rPr>
              <w:t>i</w:t>
            </w:r>
            <w:r w:rsidRPr="0078783F">
              <w:rPr>
                <w:rFonts w:ascii="Times New Roman" w:eastAsia="Arial Unicode MS" w:hAnsiTheme="minorHAnsi" w:cs="Times New Roman"/>
                <w:color w:val="auto"/>
                <w:sz w:val="24"/>
                <w:szCs w:val="24"/>
              </w:rPr>
              <w:t>̂</w:t>
            </w:r>
            <w:r w:rsidRPr="0078783F">
              <w:rPr>
                <w:rFonts w:ascii="Times New Roman" w:eastAsia="Arial Unicode MS" w:hAnsi="Times New Roman" w:cs="Times New Roman"/>
                <w:color w:val="auto"/>
                <w:sz w:val="24"/>
                <w:szCs w:val="24"/>
              </w:rPr>
              <w:t>nca</w:t>
            </w:r>
            <w:r w:rsidRPr="0078783F">
              <w:rPr>
                <w:rFonts w:ascii="Times New Roman" w:eastAsia="Arial Unicode MS" w:hAnsiTheme="minorHAnsi" w:cs="Times New Roman"/>
                <w:color w:val="auto"/>
                <w:sz w:val="24"/>
                <w:szCs w:val="24"/>
              </w:rPr>
              <w:t>̂</w:t>
            </w:r>
            <w:r w:rsidRPr="0078783F">
              <w:rPr>
                <w:rFonts w:ascii="Times New Roman" w:eastAsia="Arial Unicode MS" w:hAnsi="Times New Roman" w:cs="Times New Roman"/>
                <w:color w:val="auto"/>
                <w:sz w:val="24"/>
                <w:szCs w:val="24"/>
              </w:rPr>
              <w:t>t</w:t>
            </w:r>
            <w:proofErr w:type="spellEnd"/>
            <w:r w:rsidRPr="0078783F">
              <w:rPr>
                <w:rFonts w:ascii="Times New Roman" w:eastAsia="Arial Unicode MS" w:hAnsi="Times New Roman" w:cs="Times New Roman"/>
                <w:color w:val="auto"/>
                <w:sz w:val="24"/>
                <w:szCs w:val="24"/>
              </w:rPr>
              <w:t xml:space="preserve"> </w:t>
            </w:r>
            <w:proofErr w:type="spellStart"/>
            <w:r w:rsidRPr="0078783F">
              <w:rPr>
                <w:rFonts w:ascii="Times New Roman" w:eastAsia="Arial Unicode MS" w:hAnsi="Times New Roman" w:cs="Times New Roman"/>
                <w:color w:val="auto"/>
                <w:sz w:val="24"/>
                <w:szCs w:val="24"/>
              </w:rPr>
              <w:t>sa</w:t>
            </w:r>
            <w:proofErr w:type="spellEnd"/>
            <w:r w:rsidRPr="0078783F">
              <w:rPr>
                <w:rFonts w:ascii="Times New Roman" w:eastAsia="Arial Unicode MS" w:hAnsiTheme="minorHAnsi" w:cs="Times New Roman"/>
                <w:color w:val="auto"/>
                <w:sz w:val="24"/>
                <w:szCs w:val="24"/>
              </w:rPr>
              <w:t>̆</w:t>
            </w:r>
            <w:r w:rsidRPr="0078783F">
              <w:rPr>
                <w:rFonts w:ascii="Times New Roman" w:eastAsia="Arial Unicode MS" w:hAnsi="Times New Roman" w:cs="Times New Roman"/>
                <w:color w:val="auto"/>
                <w:sz w:val="24"/>
                <w:szCs w:val="24"/>
              </w:rPr>
              <w:t xml:space="preserve"> se </w:t>
            </w:r>
            <w:proofErr w:type="spellStart"/>
            <w:r w:rsidRPr="0078783F">
              <w:rPr>
                <w:rFonts w:ascii="Times New Roman" w:eastAsia="Arial Unicode MS" w:hAnsi="Times New Roman" w:cs="Times New Roman"/>
                <w:color w:val="auto"/>
                <w:sz w:val="24"/>
                <w:szCs w:val="24"/>
              </w:rPr>
              <w:t>treaca</w:t>
            </w:r>
            <w:proofErr w:type="spellEnd"/>
            <w:r w:rsidRPr="0078783F">
              <w:rPr>
                <w:rFonts w:ascii="Times New Roman" w:eastAsia="Arial Unicode MS" w:hAnsiTheme="minorHAnsi" w:cs="Times New Roman"/>
                <w:color w:val="auto"/>
                <w:sz w:val="24"/>
                <w:szCs w:val="24"/>
              </w:rPr>
              <w:t>̆</w:t>
            </w:r>
            <w:r w:rsidRPr="0078783F">
              <w:rPr>
                <w:rFonts w:ascii="Times New Roman" w:eastAsia="Arial Unicode MS" w:hAnsi="Times New Roman" w:cs="Times New Roman"/>
                <w:color w:val="auto"/>
                <w:sz w:val="24"/>
                <w:szCs w:val="24"/>
              </w:rPr>
              <w:t xml:space="preserve"> de </w:t>
            </w:r>
            <w:proofErr w:type="spellStart"/>
            <w:r w:rsidRPr="0078783F">
              <w:rPr>
                <w:rFonts w:ascii="Times New Roman" w:eastAsia="Arial Unicode MS" w:hAnsi="Times New Roman" w:cs="Times New Roman"/>
                <w:color w:val="auto"/>
                <w:sz w:val="24"/>
                <w:szCs w:val="24"/>
              </w:rPr>
              <w:t>perioada</w:t>
            </w:r>
            <w:proofErr w:type="spellEnd"/>
            <w:r w:rsidRPr="0078783F">
              <w:rPr>
                <w:rFonts w:ascii="Times New Roman" w:eastAsia="Arial Unicode MS" w:hAnsi="Times New Roman" w:cs="Times New Roman"/>
                <w:color w:val="auto"/>
                <w:sz w:val="24"/>
                <w:szCs w:val="24"/>
              </w:rPr>
              <w:t xml:space="preserve"> de </w:t>
            </w:r>
            <w:proofErr w:type="spellStart"/>
            <w:r w:rsidRPr="0078783F">
              <w:rPr>
                <w:rFonts w:ascii="Times New Roman" w:eastAsia="Arial Unicode MS" w:hAnsi="Times New Roman" w:cs="Times New Roman"/>
                <w:color w:val="auto"/>
                <w:sz w:val="24"/>
                <w:szCs w:val="24"/>
              </w:rPr>
              <w:t>indisponibilitate</w:t>
            </w:r>
            <w:proofErr w:type="spellEnd"/>
            <w:r w:rsidRPr="0078783F">
              <w:rPr>
                <w:rFonts w:ascii="Times New Roman" w:eastAsia="Arial Unicode MS" w:hAnsi="Times New Roman" w:cs="Times New Roman"/>
                <w:color w:val="auto"/>
                <w:sz w:val="24"/>
                <w:szCs w:val="24"/>
              </w:rPr>
              <w:t>.</w:t>
            </w:r>
          </w:p>
        </w:tc>
      </w:tr>
      <w:tr w:rsidR="00263829" w:rsidRPr="0078783F" w:rsidTr="005E3924">
        <w:trPr>
          <w:cantSplit/>
          <w:trHeight w:val="1205"/>
        </w:trPr>
        <w:tc>
          <w:tcPr>
            <w:tcW w:w="557"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rsidR="00263829" w:rsidRPr="0078783F" w:rsidRDefault="00263829" w:rsidP="0078783F">
            <w:pPr>
              <w:spacing w:after="0" w:line="240" w:lineRule="auto"/>
              <w:jc w:val="right"/>
              <w:rPr>
                <w:rFonts w:ascii="Times New Roman" w:eastAsia="Times New Roman" w:hAnsi="Times New Roman"/>
                <w:sz w:val="24"/>
                <w:szCs w:val="24"/>
              </w:rPr>
            </w:pPr>
            <w:r w:rsidRPr="0078783F">
              <w:rPr>
                <w:rFonts w:ascii="Times New Roman" w:eastAsia="Arial Unicode MS" w:hAnsi="Times New Roman"/>
                <w:b/>
                <w:bCs/>
                <w:color w:val="000000"/>
                <w:sz w:val="24"/>
                <w:szCs w:val="24"/>
              </w:rPr>
              <w:t>3</w:t>
            </w:r>
          </w:p>
        </w:tc>
        <w:tc>
          <w:tcPr>
            <w:tcW w:w="1769" w:type="dxa"/>
            <w:tcBorders>
              <w:top w:val="single" w:sz="2"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tcPr>
          <w:p w:rsidR="00263829" w:rsidRPr="0078783F" w:rsidRDefault="00263829" w:rsidP="0078783F">
            <w:pPr>
              <w:pStyle w:val="Stiltabel2"/>
              <w:rPr>
                <w:rFonts w:ascii="Times New Roman" w:eastAsia="Arial Unicode MS" w:hAnsi="Times New Roman" w:cs="Times New Roman"/>
                <w:sz w:val="24"/>
                <w:szCs w:val="24"/>
              </w:rPr>
            </w:pPr>
            <w:proofErr w:type="spellStart"/>
            <w:r w:rsidRPr="0078783F">
              <w:rPr>
                <w:rFonts w:ascii="Times New Roman" w:eastAsia="Arial Unicode MS" w:hAnsi="Times New Roman" w:cs="Times New Roman"/>
                <w:sz w:val="24"/>
                <w:szCs w:val="24"/>
              </w:rPr>
              <w:t>Număr</w:t>
            </w:r>
            <w:proofErr w:type="spellEnd"/>
            <w:r w:rsidRPr="0078783F">
              <w:rPr>
                <w:rFonts w:ascii="Times New Roman" w:eastAsia="Arial Unicode MS" w:hAnsi="Times New Roman" w:cs="Times New Roman"/>
                <w:sz w:val="24"/>
                <w:szCs w:val="24"/>
              </w:rPr>
              <w:t xml:space="preserve"> </w:t>
            </w:r>
            <w:proofErr w:type="spellStart"/>
            <w:r w:rsidRPr="0078783F">
              <w:rPr>
                <w:rFonts w:ascii="Times New Roman" w:eastAsia="Arial Unicode MS" w:hAnsi="Times New Roman" w:cs="Times New Roman"/>
                <w:sz w:val="24"/>
                <w:szCs w:val="24"/>
              </w:rPr>
              <w:t>mic</w:t>
            </w:r>
            <w:proofErr w:type="spellEnd"/>
            <w:r w:rsidRPr="0078783F">
              <w:rPr>
                <w:rFonts w:ascii="Times New Roman" w:eastAsia="Arial Unicode MS" w:hAnsi="Times New Roman" w:cs="Times New Roman"/>
                <w:sz w:val="24"/>
                <w:szCs w:val="24"/>
              </w:rPr>
              <w:t xml:space="preserve"> de </w:t>
            </w:r>
            <w:proofErr w:type="spellStart"/>
            <w:r w:rsidRPr="0078783F">
              <w:rPr>
                <w:rFonts w:ascii="Times New Roman" w:eastAsia="Arial Unicode MS" w:hAnsi="Times New Roman" w:cs="Times New Roman"/>
                <w:sz w:val="24"/>
                <w:szCs w:val="24"/>
              </w:rPr>
              <w:t>candidaţi</w:t>
            </w:r>
            <w:proofErr w:type="spellEnd"/>
          </w:p>
        </w:tc>
        <w:tc>
          <w:tcPr>
            <w:tcW w:w="133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263829" w:rsidRPr="0078783F" w:rsidRDefault="00263829" w:rsidP="0078783F">
            <w:pPr>
              <w:pStyle w:val="Stiltabel2"/>
              <w:rPr>
                <w:rFonts w:ascii="Times New Roman" w:eastAsia="Arial Unicode MS" w:hAnsi="Times New Roman" w:cs="Times New Roman"/>
                <w:sz w:val="24"/>
                <w:szCs w:val="24"/>
              </w:rPr>
            </w:pPr>
            <w:proofErr w:type="spellStart"/>
            <w:r w:rsidRPr="0078783F">
              <w:rPr>
                <w:rFonts w:ascii="Times New Roman" w:eastAsia="Arial Unicode MS" w:hAnsi="Times New Roman" w:cs="Times New Roman"/>
                <w:sz w:val="24"/>
                <w:szCs w:val="24"/>
              </w:rPr>
              <w:t>moderat</w:t>
            </w:r>
            <w:proofErr w:type="spellEnd"/>
          </w:p>
        </w:tc>
        <w:tc>
          <w:tcPr>
            <w:tcW w:w="155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263829" w:rsidRPr="0078783F" w:rsidRDefault="00263829" w:rsidP="0078783F">
            <w:pPr>
              <w:pStyle w:val="Stiltabel2"/>
              <w:rPr>
                <w:rFonts w:ascii="Times New Roman" w:eastAsia="Arial Unicode MS" w:hAnsi="Times New Roman" w:cs="Times New Roman"/>
                <w:sz w:val="24"/>
                <w:szCs w:val="24"/>
              </w:rPr>
            </w:pPr>
            <w:proofErr w:type="spellStart"/>
            <w:r w:rsidRPr="0078783F">
              <w:rPr>
                <w:rFonts w:ascii="Times New Roman" w:eastAsia="Arial Unicode MS" w:hAnsi="Times New Roman" w:cs="Times New Roman"/>
                <w:sz w:val="24"/>
                <w:szCs w:val="24"/>
              </w:rPr>
              <w:t>medie</w:t>
            </w:r>
            <w:proofErr w:type="spellEnd"/>
          </w:p>
        </w:tc>
        <w:tc>
          <w:tcPr>
            <w:tcW w:w="441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263829" w:rsidRPr="0078783F" w:rsidRDefault="00263829" w:rsidP="0078783F">
            <w:pPr>
              <w:pStyle w:val="Stiltabel2"/>
              <w:rPr>
                <w:rFonts w:ascii="Times New Roman" w:eastAsia="Arial Unicode MS" w:hAnsi="Times New Roman" w:cs="Times New Roman"/>
                <w:color w:val="auto"/>
                <w:sz w:val="24"/>
                <w:szCs w:val="24"/>
              </w:rPr>
            </w:pPr>
            <w:r w:rsidRPr="0078783F">
              <w:rPr>
                <w:rFonts w:ascii="Times New Roman" w:eastAsia="Arial Unicode MS" w:hAnsi="Times New Roman" w:cs="Times New Roman"/>
                <w:sz w:val="24"/>
                <w:szCs w:val="24"/>
              </w:rPr>
              <w:t xml:space="preserve">- </w:t>
            </w:r>
            <w:proofErr w:type="spellStart"/>
            <w:r w:rsidRPr="0078783F">
              <w:rPr>
                <w:rFonts w:ascii="Times New Roman" w:eastAsia="Arial Unicode MS" w:hAnsi="Times New Roman" w:cs="Times New Roman"/>
                <w:color w:val="auto"/>
                <w:sz w:val="24"/>
                <w:szCs w:val="24"/>
              </w:rPr>
              <w:t>Ada</w:t>
            </w:r>
            <w:r w:rsidRPr="0078783F">
              <w:rPr>
                <w:rFonts w:ascii="Times New Roman" w:eastAsia="Arial Unicode MS" w:hAnsiTheme="minorHAnsi" w:cs="Times New Roman"/>
                <w:color w:val="auto"/>
                <w:sz w:val="24"/>
                <w:szCs w:val="24"/>
              </w:rPr>
              <w:t>̆</w:t>
            </w:r>
            <w:r w:rsidRPr="0078783F">
              <w:rPr>
                <w:rFonts w:ascii="Times New Roman" w:eastAsia="Arial Unicode MS" w:hAnsi="Times New Roman" w:cs="Times New Roman"/>
                <w:color w:val="auto"/>
                <w:sz w:val="24"/>
                <w:szCs w:val="24"/>
              </w:rPr>
              <w:t>ugarea</w:t>
            </w:r>
            <w:proofErr w:type="spellEnd"/>
            <w:r w:rsidRPr="0078783F">
              <w:rPr>
                <w:rFonts w:ascii="Times New Roman" w:eastAsia="Arial Unicode MS" w:hAnsi="Times New Roman" w:cs="Times New Roman"/>
                <w:color w:val="auto"/>
                <w:sz w:val="24"/>
                <w:szCs w:val="24"/>
              </w:rPr>
              <w:t xml:space="preserve"> de </w:t>
            </w:r>
            <w:proofErr w:type="spellStart"/>
            <w:r w:rsidRPr="0078783F">
              <w:rPr>
                <w:rFonts w:ascii="Times New Roman" w:eastAsia="Arial Unicode MS" w:hAnsi="Times New Roman" w:cs="Times New Roman"/>
                <w:color w:val="auto"/>
                <w:sz w:val="24"/>
                <w:szCs w:val="24"/>
              </w:rPr>
              <w:t>canale</w:t>
            </w:r>
            <w:proofErr w:type="spellEnd"/>
            <w:r w:rsidRPr="0078783F">
              <w:rPr>
                <w:rFonts w:ascii="Times New Roman" w:eastAsia="Arial Unicode MS" w:hAnsi="Times New Roman" w:cs="Times New Roman"/>
                <w:color w:val="auto"/>
                <w:sz w:val="24"/>
                <w:szCs w:val="24"/>
              </w:rPr>
              <w:t xml:space="preserve"> </w:t>
            </w:r>
            <w:proofErr w:type="spellStart"/>
            <w:r w:rsidRPr="0078783F">
              <w:rPr>
                <w:rFonts w:ascii="Times New Roman" w:eastAsia="Arial Unicode MS" w:hAnsi="Times New Roman" w:cs="Times New Roman"/>
                <w:color w:val="auto"/>
                <w:sz w:val="24"/>
                <w:szCs w:val="24"/>
              </w:rPr>
              <w:t>noi</w:t>
            </w:r>
            <w:proofErr w:type="spellEnd"/>
            <w:r w:rsidRPr="0078783F">
              <w:rPr>
                <w:rFonts w:ascii="Times New Roman" w:eastAsia="Arial Unicode MS" w:hAnsi="Times New Roman" w:cs="Times New Roman"/>
                <w:color w:val="auto"/>
                <w:sz w:val="24"/>
                <w:szCs w:val="24"/>
              </w:rPr>
              <w:t xml:space="preserve"> </w:t>
            </w:r>
            <w:proofErr w:type="spellStart"/>
            <w:r w:rsidRPr="0078783F">
              <w:rPr>
                <w:rFonts w:ascii="Times New Roman" w:eastAsia="Arial Unicode MS" w:hAnsi="Times New Roman" w:cs="Times New Roman"/>
                <w:color w:val="auto"/>
                <w:sz w:val="24"/>
                <w:szCs w:val="24"/>
              </w:rPr>
              <w:t>pe</w:t>
            </w:r>
            <w:proofErr w:type="spellEnd"/>
            <w:r w:rsidRPr="0078783F">
              <w:rPr>
                <w:rFonts w:ascii="Times New Roman" w:eastAsia="Arial Unicode MS" w:hAnsi="Times New Roman" w:cs="Times New Roman"/>
                <w:color w:val="auto"/>
                <w:sz w:val="24"/>
                <w:szCs w:val="24"/>
              </w:rPr>
              <w:t xml:space="preserve"> care </w:t>
            </w:r>
            <w:proofErr w:type="spellStart"/>
            <w:r w:rsidRPr="0078783F">
              <w:rPr>
                <w:rFonts w:ascii="Times New Roman" w:eastAsia="Arial Unicode MS" w:hAnsi="Times New Roman" w:cs="Times New Roman"/>
                <w:color w:val="auto"/>
                <w:sz w:val="24"/>
                <w:szCs w:val="24"/>
              </w:rPr>
              <w:t>sa</w:t>
            </w:r>
            <w:proofErr w:type="spellEnd"/>
            <w:r w:rsidRPr="0078783F">
              <w:rPr>
                <w:rFonts w:ascii="Times New Roman" w:eastAsia="Arial Unicode MS" w:hAnsiTheme="minorHAnsi" w:cs="Times New Roman"/>
                <w:color w:val="auto"/>
                <w:sz w:val="24"/>
                <w:szCs w:val="24"/>
              </w:rPr>
              <w:t>̆</w:t>
            </w:r>
            <w:r w:rsidRPr="0078783F">
              <w:rPr>
                <w:rFonts w:ascii="Times New Roman" w:eastAsia="Arial Unicode MS" w:hAnsi="Times New Roman" w:cs="Times New Roman"/>
                <w:color w:val="auto"/>
                <w:sz w:val="24"/>
                <w:szCs w:val="24"/>
              </w:rPr>
              <w:t xml:space="preserve"> se </w:t>
            </w:r>
            <w:proofErr w:type="spellStart"/>
            <w:r w:rsidRPr="0078783F">
              <w:rPr>
                <w:rFonts w:ascii="Times New Roman" w:eastAsia="Arial Unicode MS" w:hAnsi="Times New Roman" w:cs="Times New Roman"/>
                <w:color w:val="auto"/>
                <w:sz w:val="24"/>
                <w:szCs w:val="24"/>
              </w:rPr>
              <w:t>transmita</w:t>
            </w:r>
            <w:proofErr w:type="spellEnd"/>
            <w:r w:rsidRPr="0078783F">
              <w:rPr>
                <w:rFonts w:ascii="Times New Roman" w:eastAsia="Arial Unicode MS" w:hAnsiTheme="minorHAnsi" w:cs="Times New Roman"/>
                <w:color w:val="auto"/>
                <w:sz w:val="24"/>
                <w:szCs w:val="24"/>
              </w:rPr>
              <w:t>̆</w:t>
            </w:r>
            <w:r w:rsidRPr="0078783F">
              <w:rPr>
                <w:rFonts w:ascii="Times New Roman" w:eastAsia="Arial Unicode MS" w:hAnsi="Times New Roman" w:cs="Times New Roman"/>
                <w:color w:val="auto"/>
                <w:sz w:val="24"/>
                <w:szCs w:val="24"/>
              </w:rPr>
              <w:t xml:space="preserve"> </w:t>
            </w:r>
            <w:proofErr w:type="spellStart"/>
            <w:r w:rsidRPr="0078783F">
              <w:rPr>
                <w:rFonts w:ascii="Times New Roman" w:eastAsia="Arial Unicode MS" w:hAnsi="Times New Roman" w:cs="Times New Roman"/>
                <w:color w:val="auto"/>
                <w:sz w:val="24"/>
                <w:szCs w:val="24"/>
              </w:rPr>
              <w:t>mesajele</w:t>
            </w:r>
            <w:proofErr w:type="spellEnd"/>
            <w:r w:rsidRPr="0078783F">
              <w:rPr>
                <w:rFonts w:ascii="Times New Roman" w:eastAsia="Arial Unicode MS" w:hAnsi="Times New Roman" w:cs="Times New Roman"/>
                <w:color w:val="auto"/>
                <w:sz w:val="24"/>
                <w:szCs w:val="24"/>
              </w:rPr>
              <w:t xml:space="preserve"> </w:t>
            </w:r>
            <w:proofErr w:type="spellStart"/>
            <w:r w:rsidRPr="0078783F">
              <w:rPr>
                <w:rFonts w:ascii="Times New Roman" w:eastAsia="Arial Unicode MS" w:hAnsi="Times New Roman" w:cs="Times New Roman"/>
                <w:color w:val="auto"/>
                <w:sz w:val="24"/>
                <w:szCs w:val="24"/>
              </w:rPr>
              <w:t>campaniei</w:t>
            </w:r>
            <w:proofErr w:type="spellEnd"/>
            <w:r w:rsidRPr="0078783F">
              <w:rPr>
                <w:rFonts w:ascii="Times New Roman" w:eastAsia="Arial Unicode MS" w:hAnsi="Times New Roman" w:cs="Times New Roman"/>
                <w:color w:val="auto"/>
                <w:sz w:val="24"/>
                <w:szCs w:val="24"/>
              </w:rPr>
              <w:t xml:space="preserve"> de </w:t>
            </w:r>
            <w:proofErr w:type="spellStart"/>
            <w:r w:rsidRPr="0078783F">
              <w:rPr>
                <w:rFonts w:ascii="Times New Roman" w:eastAsia="Arial Unicode MS" w:hAnsi="Times New Roman" w:cs="Times New Roman"/>
                <w:color w:val="auto"/>
                <w:sz w:val="24"/>
                <w:szCs w:val="24"/>
              </w:rPr>
              <w:t>recrutare</w:t>
            </w:r>
            <w:proofErr w:type="spellEnd"/>
            <w:r w:rsidRPr="0078783F">
              <w:rPr>
                <w:rFonts w:ascii="Times New Roman" w:eastAsia="Arial Unicode MS" w:hAnsi="Times New Roman" w:cs="Times New Roman"/>
                <w:color w:val="auto"/>
                <w:sz w:val="24"/>
                <w:szCs w:val="24"/>
              </w:rPr>
              <w:t>;</w:t>
            </w:r>
          </w:p>
          <w:p w:rsidR="00263829" w:rsidRPr="0078783F" w:rsidRDefault="00263829" w:rsidP="0078783F">
            <w:pPr>
              <w:pStyle w:val="Stiltabel2"/>
              <w:rPr>
                <w:rFonts w:ascii="Times New Roman" w:eastAsia="Arial Unicode MS" w:hAnsi="Times New Roman" w:cs="Times New Roman"/>
                <w:sz w:val="24"/>
                <w:szCs w:val="24"/>
              </w:rPr>
            </w:pPr>
            <w:r w:rsidRPr="0078783F">
              <w:rPr>
                <w:rFonts w:ascii="Times New Roman" w:eastAsia="Arial Unicode MS" w:hAnsi="Times New Roman" w:cs="Times New Roman"/>
                <w:color w:val="auto"/>
                <w:sz w:val="24"/>
                <w:szCs w:val="24"/>
              </w:rPr>
              <w:t xml:space="preserve">- </w:t>
            </w:r>
            <w:proofErr w:type="spellStart"/>
            <w:r w:rsidRPr="0078783F">
              <w:rPr>
                <w:rFonts w:ascii="Times New Roman" w:eastAsia="Arial Unicode MS" w:hAnsi="Times New Roman" w:cs="Times New Roman"/>
                <w:color w:val="auto"/>
                <w:sz w:val="24"/>
                <w:szCs w:val="24"/>
              </w:rPr>
              <w:t>Abordarea</w:t>
            </w:r>
            <w:proofErr w:type="spellEnd"/>
            <w:r w:rsidRPr="0078783F">
              <w:rPr>
                <w:rFonts w:ascii="Times New Roman" w:eastAsia="Arial Unicode MS" w:hAnsi="Times New Roman" w:cs="Times New Roman"/>
                <w:color w:val="auto"/>
                <w:sz w:val="24"/>
                <w:szCs w:val="24"/>
              </w:rPr>
              <w:t xml:space="preserve"> </w:t>
            </w:r>
            <w:proofErr w:type="spellStart"/>
            <w:r w:rsidRPr="0078783F">
              <w:rPr>
                <w:rFonts w:ascii="Times New Roman" w:eastAsia="Arial Unicode MS" w:hAnsi="Times New Roman" w:cs="Times New Roman"/>
                <w:color w:val="auto"/>
                <w:sz w:val="24"/>
                <w:szCs w:val="24"/>
              </w:rPr>
              <w:t>directa</w:t>
            </w:r>
            <w:proofErr w:type="spellEnd"/>
            <w:r w:rsidRPr="0078783F">
              <w:rPr>
                <w:rFonts w:ascii="Times New Roman" w:eastAsia="Arial Unicode MS" w:hAnsiTheme="minorHAnsi" w:cs="Times New Roman"/>
                <w:color w:val="auto"/>
                <w:sz w:val="24"/>
                <w:szCs w:val="24"/>
              </w:rPr>
              <w:t>̆</w:t>
            </w:r>
            <w:r w:rsidRPr="0078783F">
              <w:rPr>
                <w:rFonts w:ascii="Times New Roman" w:eastAsia="Arial Unicode MS" w:hAnsi="Times New Roman" w:cs="Times New Roman"/>
                <w:color w:val="auto"/>
                <w:sz w:val="24"/>
                <w:szCs w:val="24"/>
              </w:rPr>
              <w:t xml:space="preserve"> cu </w:t>
            </w:r>
            <w:proofErr w:type="spellStart"/>
            <w:r w:rsidRPr="0078783F">
              <w:rPr>
                <w:rFonts w:ascii="Times New Roman" w:eastAsia="Arial Unicode MS" w:hAnsi="Times New Roman" w:cs="Times New Roman"/>
                <w:color w:val="auto"/>
                <w:sz w:val="24"/>
                <w:szCs w:val="24"/>
              </w:rPr>
              <w:t>metode</w:t>
            </w:r>
            <w:proofErr w:type="spellEnd"/>
            <w:r w:rsidRPr="0078783F">
              <w:rPr>
                <w:rFonts w:ascii="Times New Roman" w:eastAsia="Arial Unicode MS" w:hAnsi="Times New Roman" w:cs="Times New Roman"/>
                <w:color w:val="auto"/>
                <w:sz w:val="24"/>
                <w:szCs w:val="24"/>
              </w:rPr>
              <w:t xml:space="preserve"> de head-hunting a </w:t>
            </w:r>
            <w:proofErr w:type="spellStart"/>
            <w:r w:rsidRPr="0078783F">
              <w:rPr>
                <w:rFonts w:ascii="Times New Roman" w:eastAsia="Arial Unicode MS" w:hAnsi="Times New Roman" w:cs="Times New Roman"/>
                <w:color w:val="auto"/>
                <w:sz w:val="24"/>
                <w:szCs w:val="24"/>
              </w:rPr>
              <w:t>t</w:t>
            </w:r>
            <w:r w:rsidRPr="0078783F">
              <w:rPr>
                <w:rFonts w:ascii="Times New Roman" w:eastAsia="Arial Unicode MS" w:hAnsiTheme="minorHAnsi" w:cs="Times New Roman"/>
                <w:color w:val="auto"/>
                <w:sz w:val="24"/>
                <w:szCs w:val="24"/>
              </w:rPr>
              <w:t>̧</w:t>
            </w:r>
            <w:r w:rsidRPr="0078783F">
              <w:rPr>
                <w:rFonts w:ascii="Times New Roman" w:eastAsia="Arial Unicode MS" w:hAnsi="Times New Roman" w:cs="Times New Roman"/>
                <w:color w:val="auto"/>
                <w:sz w:val="24"/>
                <w:szCs w:val="24"/>
              </w:rPr>
              <w:t>intelor</w:t>
            </w:r>
            <w:proofErr w:type="spellEnd"/>
            <w:r w:rsidRPr="0078783F">
              <w:rPr>
                <w:rFonts w:ascii="Times New Roman" w:eastAsia="Arial Unicode MS" w:hAnsi="Times New Roman" w:cs="Times New Roman"/>
                <w:color w:val="auto"/>
                <w:sz w:val="24"/>
                <w:szCs w:val="24"/>
              </w:rPr>
              <w:t xml:space="preserve"> </w:t>
            </w:r>
            <w:proofErr w:type="spellStart"/>
            <w:r w:rsidRPr="0078783F">
              <w:rPr>
                <w:rFonts w:ascii="Times New Roman" w:eastAsia="Arial Unicode MS" w:hAnsi="Times New Roman" w:cs="Times New Roman"/>
                <w:color w:val="auto"/>
                <w:sz w:val="24"/>
                <w:szCs w:val="24"/>
              </w:rPr>
              <w:t>identificate</w:t>
            </w:r>
            <w:proofErr w:type="spellEnd"/>
            <w:r w:rsidRPr="0078783F">
              <w:rPr>
                <w:rFonts w:ascii="Times New Roman" w:eastAsia="Arial Unicode MS" w:hAnsi="Times New Roman" w:cs="Times New Roman"/>
                <w:color w:val="auto"/>
                <w:sz w:val="24"/>
                <w:szCs w:val="24"/>
              </w:rPr>
              <w:t xml:space="preserve"> cu </w:t>
            </w:r>
            <w:proofErr w:type="spellStart"/>
            <w:r w:rsidRPr="0078783F">
              <w:rPr>
                <w:rFonts w:ascii="Times New Roman" w:eastAsia="Arial Unicode MS" w:hAnsi="Times New Roman" w:cs="Times New Roman"/>
                <w:color w:val="auto"/>
                <w:sz w:val="24"/>
                <w:szCs w:val="24"/>
              </w:rPr>
              <w:t>ajutorul</w:t>
            </w:r>
            <w:proofErr w:type="spellEnd"/>
            <w:r w:rsidRPr="0078783F">
              <w:rPr>
                <w:rFonts w:ascii="Times New Roman" w:eastAsia="Arial Unicode MS" w:hAnsi="Times New Roman" w:cs="Times New Roman"/>
                <w:color w:val="auto"/>
                <w:sz w:val="24"/>
                <w:szCs w:val="24"/>
              </w:rPr>
              <w:t xml:space="preserve"> </w:t>
            </w:r>
            <w:proofErr w:type="spellStart"/>
            <w:r w:rsidRPr="0078783F">
              <w:rPr>
                <w:rFonts w:ascii="Times New Roman" w:eastAsia="Arial Unicode MS" w:hAnsi="Times New Roman" w:cs="Times New Roman"/>
                <w:color w:val="auto"/>
                <w:sz w:val="24"/>
                <w:szCs w:val="24"/>
              </w:rPr>
              <w:t>celorlalt</w:t>
            </w:r>
            <w:r w:rsidRPr="0078783F">
              <w:rPr>
                <w:rFonts w:ascii="Times New Roman" w:eastAsia="Arial Unicode MS" w:hAnsiTheme="minorHAnsi" w:cs="Times New Roman"/>
                <w:color w:val="auto"/>
                <w:sz w:val="24"/>
                <w:szCs w:val="24"/>
              </w:rPr>
              <w:t>̧</w:t>
            </w:r>
            <w:r w:rsidRPr="0078783F">
              <w:rPr>
                <w:rFonts w:ascii="Times New Roman" w:eastAsia="Arial Unicode MS" w:hAnsi="Times New Roman" w:cs="Times New Roman"/>
                <w:color w:val="auto"/>
                <w:sz w:val="24"/>
                <w:szCs w:val="24"/>
              </w:rPr>
              <w:t>i</w:t>
            </w:r>
            <w:proofErr w:type="spellEnd"/>
            <w:r w:rsidRPr="0078783F">
              <w:rPr>
                <w:rFonts w:ascii="Times New Roman" w:eastAsia="Arial Unicode MS" w:hAnsi="Times New Roman" w:cs="Times New Roman"/>
                <w:color w:val="auto"/>
                <w:sz w:val="24"/>
                <w:szCs w:val="24"/>
              </w:rPr>
              <w:t xml:space="preserve"> </w:t>
            </w:r>
            <w:proofErr w:type="spellStart"/>
            <w:r w:rsidRPr="0078783F">
              <w:rPr>
                <w:rFonts w:ascii="Times New Roman" w:eastAsia="Arial Unicode MS" w:hAnsi="Times New Roman" w:cs="Times New Roman"/>
                <w:color w:val="auto"/>
                <w:sz w:val="24"/>
                <w:szCs w:val="24"/>
              </w:rPr>
              <w:t>candidat</w:t>
            </w:r>
            <w:r w:rsidRPr="0078783F">
              <w:rPr>
                <w:rFonts w:ascii="Times New Roman" w:eastAsia="Arial Unicode MS" w:hAnsiTheme="minorHAnsi" w:cs="Times New Roman"/>
                <w:color w:val="auto"/>
                <w:sz w:val="24"/>
                <w:szCs w:val="24"/>
              </w:rPr>
              <w:t>̧</w:t>
            </w:r>
            <w:r w:rsidRPr="0078783F">
              <w:rPr>
                <w:rFonts w:ascii="Times New Roman" w:eastAsia="Arial Unicode MS" w:hAnsi="Times New Roman" w:cs="Times New Roman"/>
                <w:color w:val="auto"/>
                <w:sz w:val="24"/>
                <w:szCs w:val="24"/>
              </w:rPr>
              <w:t>i</w:t>
            </w:r>
            <w:proofErr w:type="spellEnd"/>
            <w:r w:rsidRPr="0078783F">
              <w:rPr>
                <w:rFonts w:ascii="Times New Roman" w:eastAsia="Arial Unicode MS" w:hAnsi="Times New Roman" w:cs="Times New Roman"/>
                <w:color w:val="auto"/>
                <w:sz w:val="24"/>
                <w:szCs w:val="24"/>
              </w:rPr>
              <w:t>.</w:t>
            </w:r>
          </w:p>
        </w:tc>
      </w:tr>
      <w:tr w:rsidR="00263829" w:rsidRPr="0078783F" w:rsidTr="005E3924">
        <w:trPr>
          <w:cantSplit/>
          <w:trHeight w:val="1925"/>
        </w:trPr>
        <w:tc>
          <w:tcPr>
            <w:tcW w:w="557"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rsidR="00263829" w:rsidRPr="0078783F" w:rsidRDefault="00263829" w:rsidP="0078783F">
            <w:pPr>
              <w:spacing w:after="0" w:line="240" w:lineRule="auto"/>
              <w:jc w:val="right"/>
              <w:rPr>
                <w:rFonts w:ascii="Times New Roman" w:eastAsia="Times New Roman" w:hAnsi="Times New Roman"/>
                <w:sz w:val="24"/>
                <w:szCs w:val="24"/>
              </w:rPr>
            </w:pPr>
            <w:r w:rsidRPr="0078783F">
              <w:rPr>
                <w:rFonts w:ascii="Times New Roman" w:eastAsia="Arial Unicode MS" w:hAnsi="Times New Roman"/>
                <w:b/>
                <w:bCs/>
                <w:color w:val="000000"/>
                <w:sz w:val="24"/>
                <w:szCs w:val="24"/>
              </w:rPr>
              <w:t>4</w:t>
            </w:r>
          </w:p>
        </w:tc>
        <w:tc>
          <w:tcPr>
            <w:tcW w:w="1769" w:type="dxa"/>
            <w:tcBorders>
              <w:top w:val="single" w:sz="2" w:space="0" w:color="000000"/>
              <w:left w:val="single" w:sz="4" w:space="0" w:color="000000"/>
              <w:bottom w:val="single" w:sz="2" w:space="0" w:color="000000"/>
              <w:right w:val="single" w:sz="2" w:space="0" w:color="000000"/>
            </w:tcBorders>
            <w:shd w:val="clear" w:color="auto" w:fill="EEEEEE"/>
            <w:tcMar>
              <w:top w:w="80" w:type="dxa"/>
              <w:left w:w="80" w:type="dxa"/>
              <w:bottom w:w="80" w:type="dxa"/>
              <w:right w:w="80" w:type="dxa"/>
            </w:tcMar>
          </w:tcPr>
          <w:p w:rsidR="00263829" w:rsidRPr="0078783F" w:rsidRDefault="00263829" w:rsidP="0078783F">
            <w:pPr>
              <w:pStyle w:val="Stiltabel2"/>
              <w:rPr>
                <w:rFonts w:ascii="Times New Roman" w:eastAsia="Arial Unicode MS" w:hAnsi="Times New Roman" w:cs="Times New Roman"/>
                <w:sz w:val="24"/>
                <w:szCs w:val="24"/>
              </w:rPr>
            </w:pPr>
            <w:r w:rsidRPr="0078783F">
              <w:rPr>
                <w:rFonts w:ascii="Times New Roman" w:eastAsia="Arial Unicode MS" w:hAnsi="Times New Roman" w:cs="Times New Roman"/>
                <w:sz w:val="24"/>
                <w:szCs w:val="24"/>
              </w:rPr>
              <w:t xml:space="preserve">Abandon al </w:t>
            </w:r>
            <w:proofErr w:type="spellStart"/>
            <w:r w:rsidRPr="0078783F">
              <w:rPr>
                <w:rFonts w:ascii="Times New Roman" w:eastAsia="Arial Unicode MS" w:hAnsi="Times New Roman" w:cs="Times New Roman"/>
                <w:sz w:val="24"/>
                <w:szCs w:val="24"/>
              </w:rPr>
              <w:t>procesului</w:t>
            </w:r>
            <w:proofErr w:type="spellEnd"/>
            <w:r w:rsidRPr="0078783F">
              <w:rPr>
                <w:rFonts w:ascii="Times New Roman" w:eastAsia="Arial Unicode MS" w:hAnsi="Times New Roman" w:cs="Times New Roman"/>
                <w:sz w:val="24"/>
                <w:szCs w:val="24"/>
              </w:rPr>
              <w:t xml:space="preserve"> din </w:t>
            </w:r>
            <w:proofErr w:type="spellStart"/>
            <w:r w:rsidRPr="0078783F">
              <w:rPr>
                <w:rFonts w:ascii="Times New Roman" w:eastAsia="Arial Unicode MS" w:hAnsi="Times New Roman" w:cs="Times New Roman"/>
                <w:sz w:val="24"/>
                <w:szCs w:val="24"/>
              </w:rPr>
              <w:t>partea</w:t>
            </w:r>
            <w:proofErr w:type="spellEnd"/>
            <w:r w:rsidRPr="0078783F">
              <w:rPr>
                <w:rFonts w:ascii="Times New Roman" w:eastAsia="Arial Unicode MS" w:hAnsi="Times New Roman" w:cs="Times New Roman"/>
                <w:sz w:val="24"/>
                <w:szCs w:val="24"/>
              </w:rPr>
              <w:t xml:space="preserve"> </w:t>
            </w:r>
            <w:proofErr w:type="spellStart"/>
            <w:r w:rsidRPr="0078783F">
              <w:rPr>
                <w:rFonts w:ascii="Times New Roman" w:eastAsia="Arial Unicode MS" w:hAnsi="Times New Roman" w:cs="Times New Roman"/>
                <w:sz w:val="24"/>
                <w:szCs w:val="24"/>
              </w:rPr>
              <w:t>candidaţilor</w:t>
            </w:r>
            <w:proofErr w:type="spellEnd"/>
            <w:r w:rsidRPr="0078783F">
              <w:rPr>
                <w:rFonts w:ascii="Times New Roman" w:eastAsia="Arial Unicode MS" w:hAnsi="Times New Roman" w:cs="Times New Roman"/>
                <w:sz w:val="24"/>
                <w:szCs w:val="24"/>
              </w:rPr>
              <w:t xml:space="preserve"> </w:t>
            </w:r>
            <w:proofErr w:type="spellStart"/>
            <w:r w:rsidRPr="0078783F">
              <w:rPr>
                <w:rFonts w:ascii="Times New Roman" w:eastAsia="Arial Unicode MS" w:hAnsi="Times New Roman" w:cs="Times New Roman"/>
                <w:sz w:val="24"/>
                <w:szCs w:val="24"/>
              </w:rPr>
              <w:t>aleşi</w:t>
            </w:r>
            <w:proofErr w:type="spellEnd"/>
            <w:r w:rsidRPr="0078783F">
              <w:rPr>
                <w:rFonts w:ascii="Times New Roman" w:eastAsia="Arial Unicode MS" w:hAnsi="Times New Roman" w:cs="Times New Roman"/>
                <w:sz w:val="24"/>
                <w:szCs w:val="24"/>
              </w:rPr>
              <w:t xml:space="preserve"> </w:t>
            </w:r>
            <w:proofErr w:type="spellStart"/>
            <w:r w:rsidRPr="0078783F">
              <w:rPr>
                <w:rFonts w:ascii="Times New Roman" w:eastAsia="Arial Unicode MS" w:hAnsi="Times New Roman" w:cs="Times New Roman"/>
                <w:sz w:val="24"/>
                <w:szCs w:val="24"/>
              </w:rPr>
              <w:t>în</w:t>
            </w:r>
            <w:proofErr w:type="spellEnd"/>
            <w:r w:rsidRPr="0078783F">
              <w:rPr>
                <w:rFonts w:ascii="Times New Roman" w:eastAsia="Arial Unicode MS" w:hAnsi="Times New Roman" w:cs="Times New Roman"/>
                <w:sz w:val="24"/>
                <w:szCs w:val="24"/>
              </w:rPr>
              <w:t xml:space="preserve"> final</w:t>
            </w:r>
          </w:p>
        </w:tc>
        <w:tc>
          <w:tcPr>
            <w:tcW w:w="1332"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263829" w:rsidRPr="0078783F" w:rsidRDefault="00263829" w:rsidP="0078783F">
            <w:pPr>
              <w:pStyle w:val="Stiltabel2"/>
              <w:rPr>
                <w:rFonts w:ascii="Times New Roman" w:eastAsia="Arial Unicode MS" w:hAnsi="Times New Roman" w:cs="Times New Roman"/>
                <w:sz w:val="24"/>
                <w:szCs w:val="24"/>
              </w:rPr>
            </w:pPr>
            <w:r w:rsidRPr="0078783F">
              <w:rPr>
                <w:rFonts w:ascii="Times New Roman" w:eastAsia="Arial Unicode MS" w:hAnsi="Times New Roman" w:cs="Times New Roman"/>
                <w:sz w:val="24"/>
                <w:szCs w:val="24"/>
              </w:rPr>
              <w:t>mare</w:t>
            </w:r>
          </w:p>
        </w:tc>
        <w:tc>
          <w:tcPr>
            <w:tcW w:w="1553"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263829" w:rsidRPr="0078783F" w:rsidRDefault="00263829" w:rsidP="0078783F">
            <w:pPr>
              <w:pStyle w:val="Stiltabel2"/>
              <w:rPr>
                <w:rFonts w:ascii="Times New Roman" w:eastAsia="Arial Unicode MS" w:hAnsi="Times New Roman" w:cs="Times New Roman"/>
                <w:sz w:val="24"/>
                <w:szCs w:val="24"/>
              </w:rPr>
            </w:pPr>
            <w:proofErr w:type="spellStart"/>
            <w:r w:rsidRPr="0078783F">
              <w:rPr>
                <w:rFonts w:ascii="Times New Roman" w:eastAsia="Arial Unicode MS" w:hAnsi="Times New Roman" w:cs="Times New Roman"/>
                <w:sz w:val="24"/>
                <w:szCs w:val="24"/>
              </w:rPr>
              <w:t>medie</w:t>
            </w:r>
            <w:proofErr w:type="spellEnd"/>
          </w:p>
        </w:tc>
        <w:tc>
          <w:tcPr>
            <w:tcW w:w="4412"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263829" w:rsidRPr="0078783F" w:rsidRDefault="00263829" w:rsidP="0078783F">
            <w:pPr>
              <w:pStyle w:val="Stiltabel2"/>
              <w:rPr>
                <w:rFonts w:ascii="Times New Roman" w:eastAsia="Arial Unicode MS" w:hAnsi="Times New Roman" w:cs="Times New Roman"/>
                <w:color w:val="auto"/>
                <w:sz w:val="24"/>
                <w:szCs w:val="24"/>
              </w:rPr>
            </w:pPr>
            <w:r w:rsidRPr="0078783F">
              <w:rPr>
                <w:rFonts w:ascii="Times New Roman" w:eastAsia="Arial Unicode MS" w:hAnsi="Times New Roman" w:cs="Times New Roman"/>
                <w:sz w:val="24"/>
                <w:szCs w:val="24"/>
              </w:rPr>
              <w:t xml:space="preserve">- </w:t>
            </w:r>
            <w:proofErr w:type="spellStart"/>
            <w:r w:rsidRPr="0078783F">
              <w:rPr>
                <w:rFonts w:ascii="Times New Roman" w:eastAsia="Arial Unicode MS" w:hAnsi="Times New Roman" w:cs="Times New Roman"/>
                <w:color w:val="auto"/>
                <w:sz w:val="24"/>
                <w:szCs w:val="24"/>
              </w:rPr>
              <w:t>Asigurarea</w:t>
            </w:r>
            <w:proofErr w:type="spellEnd"/>
            <w:r w:rsidRPr="0078783F">
              <w:rPr>
                <w:rFonts w:ascii="Times New Roman" w:eastAsia="Arial Unicode MS" w:hAnsi="Times New Roman" w:cs="Times New Roman"/>
                <w:color w:val="auto"/>
                <w:sz w:val="24"/>
                <w:szCs w:val="24"/>
              </w:rPr>
              <w:t xml:space="preserve"> </w:t>
            </w:r>
            <w:proofErr w:type="spellStart"/>
            <w:r w:rsidRPr="0078783F">
              <w:rPr>
                <w:rFonts w:ascii="Times New Roman" w:eastAsia="Arial Unicode MS" w:hAnsi="Times New Roman" w:cs="Times New Roman"/>
                <w:color w:val="auto"/>
                <w:sz w:val="24"/>
                <w:szCs w:val="24"/>
              </w:rPr>
              <w:t>unui</w:t>
            </w:r>
            <w:proofErr w:type="spellEnd"/>
            <w:r w:rsidRPr="0078783F">
              <w:rPr>
                <w:rFonts w:ascii="Times New Roman" w:eastAsia="Arial Unicode MS" w:hAnsi="Times New Roman" w:cs="Times New Roman"/>
                <w:color w:val="auto"/>
                <w:sz w:val="24"/>
                <w:szCs w:val="24"/>
              </w:rPr>
              <w:t xml:space="preserve"> flux </w:t>
            </w:r>
            <w:proofErr w:type="spellStart"/>
            <w:r w:rsidRPr="0078783F">
              <w:rPr>
                <w:rFonts w:ascii="Times New Roman" w:eastAsia="Arial Unicode MS" w:hAnsi="Times New Roman" w:cs="Times New Roman"/>
                <w:color w:val="auto"/>
                <w:sz w:val="24"/>
                <w:szCs w:val="24"/>
              </w:rPr>
              <w:t>init</w:t>
            </w:r>
            <w:r w:rsidRPr="0078783F">
              <w:rPr>
                <w:rFonts w:ascii="Times New Roman" w:eastAsia="Arial Unicode MS" w:hAnsiTheme="minorHAnsi" w:cs="Times New Roman"/>
                <w:color w:val="auto"/>
                <w:sz w:val="24"/>
                <w:szCs w:val="24"/>
              </w:rPr>
              <w:t>̧</w:t>
            </w:r>
            <w:r w:rsidRPr="0078783F">
              <w:rPr>
                <w:rFonts w:ascii="Times New Roman" w:eastAsia="Arial Unicode MS" w:hAnsi="Times New Roman" w:cs="Times New Roman"/>
                <w:color w:val="auto"/>
                <w:sz w:val="24"/>
                <w:szCs w:val="24"/>
              </w:rPr>
              <w:t>ial</w:t>
            </w:r>
            <w:proofErr w:type="spellEnd"/>
            <w:r w:rsidRPr="0078783F">
              <w:rPr>
                <w:rFonts w:ascii="Times New Roman" w:eastAsia="Arial Unicode MS" w:hAnsi="Times New Roman" w:cs="Times New Roman"/>
                <w:color w:val="auto"/>
                <w:sz w:val="24"/>
                <w:szCs w:val="24"/>
              </w:rPr>
              <w:t xml:space="preserve"> de sourcing de </w:t>
            </w:r>
            <w:proofErr w:type="spellStart"/>
            <w:r w:rsidRPr="0078783F">
              <w:rPr>
                <w:rFonts w:ascii="Times New Roman" w:eastAsia="Arial Unicode MS" w:hAnsi="Times New Roman" w:cs="Times New Roman"/>
                <w:color w:val="auto"/>
                <w:sz w:val="24"/>
                <w:szCs w:val="24"/>
              </w:rPr>
              <w:t>candidat</w:t>
            </w:r>
            <w:r w:rsidRPr="0078783F">
              <w:rPr>
                <w:rFonts w:ascii="Times New Roman" w:eastAsia="Arial Unicode MS" w:hAnsiTheme="minorHAnsi" w:cs="Times New Roman"/>
                <w:color w:val="auto"/>
                <w:sz w:val="24"/>
                <w:szCs w:val="24"/>
              </w:rPr>
              <w:t>̧</w:t>
            </w:r>
            <w:r w:rsidRPr="0078783F">
              <w:rPr>
                <w:rFonts w:ascii="Times New Roman" w:eastAsia="Arial Unicode MS" w:hAnsi="Times New Roman" w:cs="Times New Roman"/>
                <w:color w:val="auto"/>
                <w:sz w:val="24"/>
                <w:szCs w:val="24"/>
              </w:rPr>
              <w:t>i</w:t>
            </w:r>
            <w:proofErr w:type="spellEnd"/>
            <w:r w:rsidRPr="0078783F">
              <w:rPr>
                <w:rFonts w:ascii="Times New Roman" w:eastAsia="Arial Unicode MS" w:hAnsi="Times New Roman" w:cs="Times New Roman"/>
                <w:color w:val="auto"/>
                <w:sz w:val="24"/>
                <w:szCs w:val="24"/>
              </w:rPr>
              <w:t xml:space="preserve"> </w:t>
            </w:r>
            <w:proofErr w:type="spellStart"/>
            <w:r w:rsidRPr="0078783F">
              <w:rPr>
                <w:rFonts w:ascii="Times New Roman" w:eastAsia="Arial Unicode MS" w:hAnsi="Times New Roman" w:cs="Times New Roman"/>
                <w:color w:val="auto"/>
                <w:sz w:val="24"/>
                <w:szCs w:val="24"/>
              </w:rPr>
              <w:t>suficient</w:t>
            </w:r>
            <w:proofErr w:type="spellEnd"/>
            <w:r w:rsidRPr="0078783F">
              <w:rPr>
                <w:rFonts w:ascii="Times New Roman" w:eastAsia="Arial Unicode MS" w:hAnsi="Times New Roman" w:cs="Times New Roman"/>
                <w:color w:val="auto"/>
                <w:sz w:val="24"/>
                <w:szCs w:val="24"/>
              </w:rPr>
              <w:t xml:space="preserve"> de mare </w:t>
            </w:r>
            <w:proofErr w:type="spellStart"/>
            <w:r w:rsidRPr="0078783F">
              <w:rPr>
                <w:rFonts w:ascii="Times New Roman" w:eastAsia="Arial Unicode MS" w:hAnsi="Times New Roman" w:cs="Times New Roman"/>
                <w:color w:val="auto"/>
                <w:sz w:val="24"/>
                <w:szCs w:val="24"/>
              </w:rPr>
              <w:t>pentru</w:t>
            </w:r>
            <w:proofErr w:type="spellEnd"/>
            <w:r w:rsidRPr="0078783F">
              <w:rPr>
                <w:rFonts w:ascii="Times New Roman" w:eastAsia="Arial Unicode MS" w:hAnsi="Times New Roman" w:cs="Times New Roman"/>
                <w:color w:val="auto"/>
                <w:sz w:val="24"/>
                <w:szCs w:val="24"/>
              </w:rPr>
              <w:t xml:space="preserve"> a </w:t>
            </w:r>
            <w:proofErr w:type="spellStart"/>
            <w:r w:rsidRPr="0078783F">
              <w:rPr>
                <w:rFonts w:ascii="Times New Roman" w:eastAsia="Arial Unicode MS" w:hAnsi="Times New Roman" w:cs="Times New Roman"/>
                <w:color w:val="auto"/>
                <w:sz w:val="24"/>
                <w:szCs w:val="24"/>
              </w:rPr>
              <w:t>permite</w:t>
            </w:r>
            <w:proofErr w:type="spellEnd"/>
            <w:r w:rsidRPr="0078783F">
              <w:rPr>
                <w:rFonts w:ascii="Times New Roman" w:eastAsia="Arial Unicode MS" w:hAnsi="Times New Roman" w:cs="Times New Roman"/>
                <w:color w:val="auto"/>
                <w:sz w:val="24"/>
                <w:szCs w:val="24"/>
              </w:rPr>
              <w:t xml:space="preserve"> ca </w:t>
            </w:r>
            <w:proofErr w:type="spellStart"/>
            <w:r w:rsidRPr="0078783F">
              <w:rPr>
                <w:rFonts w:ascii="Times New Roman" w:eastAsia="Arial Unicode MS" w:hAnsi="Times New Roman" w:cs="Times New Roman"/>
                <w:color w:val="auto"/>
                <w:sz w:val="24"/>
                <w:szCs w:val="24"/>
              </w:rPr>
              <w:t>pe</w:t>
            </w:r>
            <w:proofErr w:type="spellEnd"/>
            <w:r w:rsidRPr="0078783F">
              <w:rPr>
                <w:rFonts w:ascii="Times New Roman" w:eastAsia="Arial Unicode MS" w:hAnsi="Times New Roman" w:cs="Times New Roman"/>
                <w:color w:val="auto"/>
                <w:sz w:val="24"/>
                <w:szCs w:val="24"/>
              </w:rPr>
              <w:t xml:space="preserve"> </w:t>
            </w:r>
            <w:proofErr w:type="spellStart"/>
            <w:r w:rsidRPr="0078783F">
              <w:rPr>
                <w:rFonts w:ascii="Times New Roman" w:eastAsia="Arial Unicode MS" w:hAnsi="Times New Roman" w:cs="Times New Roman"/>
                <w:color w:val="auto"/>
                <w:sz w:val="24"/>
                <w:szCs w:val="24"/>
              </w:rPr>
              <w:t>lista</w:t>
            </w:r>
            <w:proofErr w:type="spellEnd"/>
            <w:r w:rsidRPr="0078783F">
              <w:rPr>
                <w:rFonts w:ascii="Times New Roman" w:eastAsia="Arial Unicode MS" w:hAnsi="Times New Roman" w:cs="Times New Roman"/>
                <w:color w:val="auto"/>
                <w:sz w:val="24"/>
                <w:szCs w:val="24"/>
              </w:rPr>
              <w:t xml:space="preserve"> </w:t>
            </w:r>
            <w:proofErr w:type="spellStart"/>
            <w:r w:rsidRPr="0078783F">
              <w:rPr>
                <w:rFonts w:ascii="Times New Roman" w:eastAsia="Arial Unicode MS" w:hAnsi="Times New Roman" w:cs="Times New Roman"/>
                <w:color w:val="auto"/>
                <w:sz w:val="24"/>
                <w:szCs w:val="24"/>
              </w:rPr>
              <w:t>scurta</w:t>
            </w:r>
            <w:proofErr w:type="spellEnd"/>
            <w:r w:rsidRPr="0078783F">
              <w:rPr>
                <w:rFonts w:ascii="Times New Roman" w:eastAsia="Arial Unicode MS" w:hAnsiTheme="minorHAnsi" w:cs="Times New Roman"/>
                <w:color w:val="auto"/>
                <w:sz w:val="24"/>
                <w:szCs w:val="24"/>
              </w:rPr>
              <w:t>̆</w:t>
            </w:r>
            <w:r w:rsidRPr="0078783F">
              <w:rPr>
                <w:rFonts w:ascii="Times New Roman" w:eastAsia="Arial Unicode MS" w:hAnsi="Times New Roman" w:cs="Times New Roman"/>
                <w:color w:val="auto"/>
                <w:sz w:val="24"/>
                <w:szCs w:val="24"/>
              </w:rPr>
              <w:t xml:space="preserve"> </w:t>
            </w:r>
            <w:proofErr w:type="spellStart"/>
            <w:r w:rsidRPr="0078783F">
              <w:rPr>
                <w:rFonts w:ascii="Times New Roman" w:eastAsia="Arial Unicode MS" w:hAnsi="Times New Roman" w:cs="Times New Roman"/>
                <w:color w:val="auto"/>
                <w:sz w:val="24"/>
                <w:szCs w:val="24"/>
              </w:rPr>
              <w:t>sa</w:t>
            </w:r>
            <w:proofErr w:type="spellEnd"/>
            <w:r w:rsidRPr="0078783F">
              <w:rPr>
                <w:rFonts w:ascii="Times New Roman" w:eastAsia="Arial Unicode MS" w:hAnsiTheme="minorHAnsi" w:cs="Times New Roman"/>
                <w:color w:val="auto"/>
                <w:sz w:val="24"/>
                <w:szCs w:val="24"/>
              </w:rPr>
              <w:t>̆</w:t>
            </w:r>
            <w:r w:rsidRPr="0078783F">
              <w:rPr>
                <w:rFonts w:ascii="Times New Roman" w:eastAsia="Arial Unicode MS" w:hAnsi="Times New Roman" w:cs="Times New Roman"/>
                <w:color w:val="auto"/>
                <w:sz w:val="24"/>
                <w:szCs w:val="24"/>
              </w:rPr>
              <w:t xml:space="preserve"> se </w:t>
            </w:r>
            <w:proofErr w:type="spellStart"/>
            <w:r w:rsidRPr="0078783F">
              <w:rPr>
                <w:rFonts w:ascii="Times New Roman" w:eastAsia="Arial Unicode MS" w:hAnsi="Times New Roman" w:cs="Times New Roman"/>
                <w:color w:val="auto"/>
                <w:sz w:val="24"/>
                <w:szCs w:val="24"/>
              </w:rPr>
              <w:t>afle</w:t>
            </w:r>
            <w:proofErr w:type="spellEnd"/>
            <w:r w:rsidRPr="0078783F">
              <w:rPr>
                <w:rFonts w:ascii="Times New Roman" w:eastAsia="Arial Unicode MS" w:hAnsi="Times New Roman" w:cs="Times New Roman"/>
                <w:color w:val="auto"/>
                <w:sz w:val="24"/>
                <w:szCs w:val="24"/>
              </w:rPr>
              <w:t xml:space="preserve"> un </w:t>
            </w:r>
            <w:proofErr w:type="spellStart"/>
            <w:r w:rsidRPr="0078783F">
              <w:rPr>
                <w:rFonts w:ascii="Times New Roman" w:eastAsia="Arial Unicode MS" w:hAnsi="Times New Roman" w:cs="Times New Roman"/>
                <w:color w:val="auto"/>
                <w:sz w:val="24"/>
                <w:szCs w:val="24"/>
              </w:rPr>
              <w:t>numa</w:t>
            </w:r>
            <w:r w:rsidRPr="0078783F">
              <w:rPr>
                <w:rFonts w:ascii="Times New Roman" w:eastAsia="Arial Unicode MS" w:hAnsiTheme="minorHAnsi" w:cs="Times New Roman"/>
                <w:color w:val="auto"/>
                <w:sz w:val="24"/>
                <w:szCs w:val="24"/>
              </w:rPr>
              <w:t>̆</w:t>
            </w:r>
            <w:r w:rsidRPr="0078783F">
              <w:rPr>
                <w:rFonts w:ascii="Times New Roman" w:eastAsia="Arial Unicode MS" w:hAnsi="Times New Roman" w:cs="Times New Roman"/>
                <w:color w:val="auto"/>
                <w:sz w:val="24"/>
                <w:szCs w:val="24"/>
              </w:rPr>
              <w:t>r</w:t>
            </w:r>
            <w:proofErr w:type="spellEnd"/>
            <w:r w:rsidRPr="0078783F">
              <w:rPr>
                <w:rFonts w:ascii="Times New Roman" w:eastAsia="Arial Unicode MS" w:hAnsi="Times New Roman" w:cs="Times New Roman"/>
                <w:color w:val="auto"/>
                <w:sz w:val="24"/>
                <w:szCs w:val="24"/>
              </w:rPr>
              <w:t xml:space="preserve"> </w:t>
            </w:r>
            <w:proofErr w:type="spellStart"/>
            <w:r w:rsidRPr="0078783F">
              <w:rPr>
                <w:rFonts w:ascii="Times New Roman" w:eastAsia="Arial Unicode MS" w:hAnsi="Times New Roman" w:cs="Times New Roman"/>
                <w:color w:val="auto"/>
                <w:sz w:val="24"/>
                <w:szCs w:val="24"/>
              </w:rPr>
              <w:t>suficient</w:t>
            </w:r>
            <w:proofErr w:type="spellEnd"/>
            <w:r w:rsidRPr="0078783F">
              <w:rPr>
                <w:rFonts w:ascii="Times New Roman" w:eastAsia="Arial Unicode MS" w:hAnsi="Times New Roman" w:cs="Times New Roman"/>
                <w:color w:val="auto"/>
                <w:sz w:val="24"/>
                <w:szCs w:val="24"/>
              </w:rPr>
              <w:t xml:space="preserve"> de </w:t>
            </w:r>
            <w:proofErr w:type="spellStart"/>
            <w:r w:rsidRPr="0078783F">
              <w:rPr>
                <w:rFonts w:ascii="Times New Roman" w:eastAsia="Arial Unicode MS" w:hAnsi="Times New Roman" w:cs="Times New Roman"/>
                <w:color w:val="auto"/>
                <w:sz w:val="24"/>
                <w:szCs w:val="24"/>
              </w:rPr>
              <w:t>candidat</w:t>
            </w:r>
            <w:r w:rsidRPr="0078783F">
              <w:rPr>
                <w:rFonts w:ascii="Times New Roman" w:eastAsia="Arial Unicode MS" w:hAnsiTheme="minorHAnsi" w:cs="Times New Roman"/>
                <w:color w:val="auto"/>
                <w:sz w:val="24"/>
                <w:szCs w:val="24"/>
              </w:rPr>
              <w:t>̧</w:t>
            </w:r>
            <w:r w:rsidRPr="0078783F">
              <w:rPr>
                <w:rFonts w:ascii="Times New Roman" w:eastAsia="Arial Unicode MS" w:hAnsi="Times New Roman" w:cs="Times New Roman"/>
                <w:color w:val="auto"/>
                <w:sz w:val="24"/>
                <w:szCs w:val="24"/>
              </w:rPr>
              <w:t>i</w:t>
            </w:r>
            <w:proofErr w:type="spellEnd"/>
            <w:r w:rsidRPr="0078783F">
              <w:rPr>
                <w:rFonts w:ascii="Times New Roman" w:eastAsia="Arial Unicode MS" w:hAnsi="Times New Roman" w:cs="Times New Roman"/>
                <w:color w:val="auto"/>
                <w:sz w:val="24"/>
                <w:szCs w:val="24"/>
              </w:rPr>
              <w:t xml:space="preserve"> </w:t>
            </w:r>
            <w:proofErr w:type="spellStart"/>
            <w:r w:rsidRPr="0078783F">
              <w:rPr>
                <w:rFonts w:ascii="Times New Roman" w:eastAsia="Arial Unicode MS" w:hAnsi="Times New Roman" w:cs="Times New Roman"/>
                <w:color w:val="auto"/>
                <w:sz w:val="24"/>
                <w:szCs w:val="24"/>
              </w:rPr>
              <w:t>acceptat</w:t>
            </w:r>
            <w:r w:rsidRPr="0078783F">
              <w:rPr>
                <w:rFonts w:ascii="Times New Roman" w:eastAsia="Arial Unicode MS" w:hAnsiTheme="minorHAnsi" w:cs="Times New Roman"/>
                <w:color w:val="auto"/>
                <w:sz w:val="24"/>
                <w:szCs w:val="24"/>
              </w:rPr>
              <w:t>̧</w:t>
            </w:r>
            <w:r w:rsidRPr="0078783F">
              <w:rPr>
                <w:rFonts w:ascii="Times New Roman" w:eastAsia="Arial Unicode MS" w:hAnsi="Times New Roman" w:cs="Times New Roman"/>
                <w:color w:val="auto"/>
                <w:sz w:val="24"/>
                <w:szCs w:val="24"/>
              </w:rPr>
              <w:t>i</w:t>
            </w:r>
            <w:proofErr w:type="spellEnd"/>
            <w:r w:rsidRPr="0078783F">
              <w:rPr>
                <w:rFonts w:ascii="Times New Roman" w:eastAsia="Arial Unicode MS" w:hAnsi="Times New Roman" w:cs="Times New Roman"/>
                <w:color w:val="auto"/>
                <w:sz w:val="24"/>
                <w:szCs w:val="24"/>
              </w:rPr>
              <w:t>;</w:t>
            </w:r>
          </w:p>
          <w:p w:rsidR="00263829" w:rsidRPr="0078783F" w:rsidRDefault="00263829" w:rsidP="0078783F">
            <w:pPr>
              <w:pStyle w:val="Stiltabel2"/>
              <w:rPr>
                <w:rFonts w:ascii="Times New Roman" w:eastAsia="Arial Unicode MS" w:hAnsi="Times New Roman" w:cs="Times New Roman"/>
                <w:color w:val="auto"/>
                <w:sz w:val="24"/>
                <w:szCs w:val="24"/>
              </w:rPr>
            </w:pPr>
            <w:r w:rsidRPr="0078783F">
              <w:rPr>
                <w:rFonts w:ascii="Times New Roman" w:eastAsia="Arial Unicode MS" w:hAnsi="Times New Roman" w:cs="Times New Roman"/>
                <w:color w:val="auto"/>
                <w:sz w:val="24"/>
                <w:szCs w:val="24"/>
              </w:rPr>
              <w:t xml:space="preserve">- </w:t>
            </w:r>
            <w:proofErr w:type="spellStart"/>
            <w:r w:rsidRPr="0078783F">
              <w:rPr>
                <w:rFonts w:ascii="Times New Roman" w:eastAsia="Arial Unicode MS" w:hAnsi="Times New Roman" w:cs="Times New Roman"/>
                <w:color w:val="auto"/>
                <w:sz w:val="24"/>
                <w:szCs w:val="24"/>
              </w:rPr>
              <w:t>Scurtarea</w:t>
            </w:r>
            <w:proofErr w:type="spellEnd"/>
            <w:r w:rsidRPr="0078783F">
              <w:rPr>
                <w:rFonts w:ascii="Times New Roman" w:eastAsia="Arial Unicode MS" w:hAnsi="Times New Roman" w:cs="Times New Roman"/>
                <w:color w:val="auto"/>
                <w:sz w:val="24"/>
                <w:szCs w:val="24"/>
              </w:rPr>
              <w:t xml:space="preserve"> la minim </w:t>
            </w:r>
            <w:proofErr w:type="spellStart"/>
            <w:r w:rsidRPr="0078783F">
              <w:rPr>
                <w:rFonts w:ascii="Times New Roman" w:eastAsia="Arial Unicode MS" w:hAnsi="Times New Roman" w:cs="Times New Roman"/>
                <w:color w:val="auto"/>
                <w:sz w:val="24"/>
                <w:szCs w:val="24"/>
              </w:rPr>
              <w:t>posibil</w:t>
            </w:r>
            <w:proofErr w:type="spellEnd"/>
            <w:r w:rsidRPr="0078783F">
              <w:rPr>
                <w:rFonts w:ascii="Times New Roman" w:eastAsia="Arial Unicode MS" w:hAnsi="Times New Roman" w:cs="Times New Roman"/>
                <w:color w:val="auto"/>
                <w:sz w:val="24"/>
                <w:szCs w:val="24"/>
              </w:rPr>
              <w:t xml:space="preserve"> a </w:t>
            </w:r>
            <w:proofErr w:type="spellStart"/>
            <w:r w:rsidRPr="0078783F">
              <w:rPr>
                <w:rFonts w:ascii="Times New Roman" w:eastAsia="Arial Unicode MS" w:hAnsi="Times New Roman" w:cs="Times New Roman"/>
                <w:color w:val="auto"/>
                <w:sz w:val="24"/>
                <w:szCs w:val="24"/>
              </w:rPr>
              <w:t>perioadei</w:t>
            </w:r>
            <w:proofErr w:type="spellEnd"/>
            <w:r w:rsidRPr="0078783F">
              <w:rPr>
                <w:rFonts w:ascii="Times New Roman" w:eastAsia="Arial Unicode MS" w:hAnsi="Times New Roman" w:cs="Times New Roman"/>
                <w:color w:val="auto"/>
                <w:sz w:val="24"/>
                <w:szCs w:val="24"/>
              </w:rPr>
              <w:t xml:space="preserve"> de </w:t>
            </w:r>
            <w:proofErr w:type="spellStart"/>
            <w:r w:rsidRPr="0078783F">
              <w:rPr>
                <w:rFonts w:ascii="Times New Roman" w:eastAsia="Arial Unicode MS" w:hAnsi="Times New Roman" w:cs="Times New Roman"/>
                <w:color w:val="auto"/>
                <w:sz w:val="24"/>
                <w:szCs w:val="24"/>
              </w:rPr>
              <w:t>decizie</w:t>
            </w:r>
            <w:proofErr w:type="spellEnd"/>
            <w:r w:rsidRPr="0078783F">
              <w:rPr>
                <w:rFonts w:ascii="Times New Roman" w:eastAsia="Arial Unicode MS" w:hAnsi="Times New Roman" w:cs="Times New Roman"/>
                <w:color w:val="auto"/>
                <w:sz w:val="24"/>
                <w:szCs w:val="24"/>
              </w:rPr>
              <w:t xml:space="preserve"> de </w:t>
            </w:r>
            <w:proofErr w:type="spellStart"/>
            <w:r w:rsidRPr="0078783F">
              <w:rPr>
                <w:rFonts w:ascii="Times New Roman" w:eastAsia="Arial Unicode MS" w:hAnsi="Times New Roman" w:cs="Times New Roman"/>
                <w:color w:val="auto"/>
                <w:sz w:val="24"/>
                <w:szCs w:val="24"/>
              </w:rPr>
              <w:t>acceptare</w:t>
            </w:r>
            <w:proofErr w:type="spellEnd"/>
            <w:r w:rsidRPr="0078783F">
              <w:rPr>
                <w:rFonts w:ascii="Times New Roman" w:eastAsia="Arial Unicode MS" w:hAnsi="Times New Roman" w:cs="Times New Roman"/>
                <w:color w:val="auto"/>
                <w:sz w:val="24"/>
                <w:szCs w:val="24"/>
              </w:rPr>
              <w:t xml:space="preserve"> a </w:t>
            </w:r>
            <w:proofErr w:type="spellStart"/>
            <w:r w:rsidRPr="0078783F">
              <w:rPr>
                <w:rFonts w:ascii="Times New Roman" w:eastAsia="Arial Unicode MS" w:hAnsi="Times New Roman" w:cs="Times New Roman"/>
                <w:color w:val="auto"/>
                <w:sz w:val="24"/>
                <w:szCs w:val="24"/>
              </w:rPr>
              <w:t>unui</w:t>
            </w:r>
            <w:proofErr w:type="spellEnd"/>
            <w:r w:rsidRPr="0078783F">
              <w:rPr>
                <w:rFonts w:ascii="Times New Roman" w:eastAsia="Arial Unicode MS" w:hAnsi="Times New Roman" w:cs="Times New Roman"/>
                <w:color w:val="auto"/>
                <w:sz w:val="24"/>
                <w:szCs w:val="24"/>
              </w:rPr>
              <w:t xml:space="preserve"> </w:t>
            </w:r>
            <w:proofErr w:type="spellStart"/>
            <w:r w:rsidRPr="0078783F">
              <w:rPr>
                <w:rFonts w:ascii="Times New Roman" w:eastAsia="Arial Unicode MS" w:hAnsi="Times New Roman" w:cs="Times New Roman"/>
                <w:color w:val="auto"/>
                <w:sz w:val="24"/>
                <w:szCs w:val="24"/>
              </w:rPr>
              <w:t>candidat</w:t>
            </w:r>
            <w:proofErr w:type="spellEnd"/>
            <w:r w:rsidRPr="0078783F">
              <w:rPr>
                <w:rFonts w:ascii="Times New Roman" w:eastAsia="Arial Unicode MS" w:hAnsi="Times New Roman" w:cs="Times New Roman"/>
                <w:color w:val="auto"/>
                <w:sz w:val="24"/>
                <w:szCs w:val="24"/>
              </w:rPr>
              <w:t>.</w:t>
            </w:r>
          </w:p>
          <w:p w:rsidR="00263829" w:rsidRPr="0078783F" w:rsidRDefault="00263829" w:rsidP="0078783F">
            <w:pPr>
              <w:pStyle w:val="Stiltabel2"/>
              <w:rPr>
                <w:rFonts w:ascii="Times New Roman" w:eastAsia="Arial Unicode MS" w:hAnsi="Times New Roman" w:cs="Times New Roman"/>
                <w:sz w:val="24"/>
                <w:szCs w:val="24"/>
              </w:rPr>
            </w:pPr>
          </w:p>
        </w:tc>
      </w:tr>
    </w:tbl>
    <w:p w:rsidR="00263829" w:rsidRPr="0078783F" w:rsidRDefault="00263829" w:rsidP="0078783F">
      <w:pPr>
        <w:pStyle w:val="Corp"/>
        <w:jc w:val="both"/>
        <w:rPr>
          <w:rFonts w:ascii="Times New Roman" w:hAnsi="Times New Roman" w:cs="Times New Roman"/>
          <w:sz w:val="24"/>
          <w:szCs w:val="24"/>
        </w:rPr>
      </w:pPr>
    </w:p>
    <w:p w:rsidR="00263829" w:rsidRPr="0078783F" w:rsidRDefault="00263829" w:rsidP="0078783F">
      <w:pPr>
        <w:pStyle w:val="Style3"/>
        <w:widowControl/>
        <w:spacing w:line="240" w:lineRule="auto"/>
        <w:jc w:val="center"/>
        <w:rPr>
          <w:rStyle w:val="FontStyle22"/>
          <w:rFonts w:ascii="Times New Roman" w:hAnsi="Times New Roman" w:cs="Times New Roman"/>
          <w:lang w:val="ro-RO" w:eastAsia="ro-RO"/>
        </w:rPr>
      </w:pPr>
      <w:r w:rsidRPr="0078783F">
        <w:rPr>
          <w:rStyle w:val="FontStyle22"/>
          <w:rFonts w:ascii="Times New Roman" w:hAnsi="Times New Roman" w:cs="Times New Roman"/>
          <w:lang w:val="ro-RO" w:eastAsia="ro-RO"/>
        </w:rPr>
        <w:t>REGULI DE CONFIDENŢIALITATE</w:t>
      </w:r>
    </w:p>
    <w:p w:rsidR="00B5476A" w:rsidRPr="0078783F" w:rsidRDefault="00B5476A" w:rsidP="0078783F">
      <w:pPr>
        <w:pStyle w:val="Style3"/>
        <w:widowControl/>
        <w:spacing w:line="240" w:lineRule="auto"/>
        <w:jc w:val="center"/>
        <w:rPr>
          <w:rStyle w:val="FontStyle22"/>
          <w:rFonts w:ascii="Times New Roman" w:hAnsi="Times New Roman" w:cs="Times New Roman"/>
          <w:lang w:val="ro-RO" w:eastAsia="ro-RO"/>
        </w:rPr>
      </w:pPr>
    </w:p>
    <w:p w:rsidR="00263829" w:rsidRPr="0078783F" w:rsidRDefault="00263829" w:rsidP="0078783F">
      <w:pPr>
        <w:pStyle w:val="Style12"/>
        <w:widowControl/>
        <w:tabs>
          <w:tab w:val="left" w:pos="2477"/>
        </w:tabs>
        <w:spacing w:line="240" w:lineRule="auto"/>
        <w:ind w:firstLine="0"/>
        <w:jc w:val="both"/>
        <w:rPr>
          <w:rStyle w:val="FontStyle23"/>
          <w:rFonts w:ascii="Times New Roman" w:hAnsi="Times New Roman" w:cs="Times New Roman"/>
          <w:sz w:val="24"/>
          <w:szCs w:val="24"/>
        </w:rPr>
      </w:pPr>
      <w:r w:rsidRPr="0078783F">
        <w:rPr>
          <w:rStyle w:val="FontStyle23"/>
          <w:rFonts w:ascii="Times New Roman" w:hAnsi="Times New Roman" w:cs="Times New Roman"/>
          <w:sz w:val="24"/>
          <w:szCs w:val="24"/>
          <w:lang w:val="ro-RO" w:eastAsia="ro-RO"/>
        </w:rPr>
        <w:t>1. Expertul indep</w:t>
      </w:r>
      <w:r w:rsidR="00B5476A" w:rsidRPr="0078783F">
        <w:rPr>
          <w:rStyle w:val="FontStyle23"/>
          <w:rFonts w:ascii="Times New Roman" w:hAnsi="Times New Roman" w:cs="Times New Roman"/>
          <w:sz w:val="24"/>
          <w:szCs w:val="24"/>
          <w:lang w:val="ro-RO" w:eastAsia="ro-RO"/>
        </w:rPr>
        <w:t>endent şi Comisia de Selecţie vor</w:t>
      </w:r>
      <w:r w:rsidRPr="0078783F">
        <w:rPr>
          <w:rStyle w:val="FontStyle23"/>
          <w:rFonts w:ascii="Times New Roman" w:hAnsi="Times New Roman" w:cs="Times New Roman"/>
          <w:sz w:val="24"/>
          <w:szCs w:val="24"/>
          <w:lang w:val="ro-RO" w:eastAsia="ro-RO"/>
        </w:rPr>
        <w:t xml:space="preserve"> asigura transparenţa asupra întregului proces de recrutare şi selecţie.</w:t>
      </w:r>
    </w:p>
    <w:p w:rsidR="00263829" w:rsidRPr="0078783F" w:rsidRDefault="00263829" w:rsidP="0078783F">
      <w:pPr>
        <w:pStyle w:val="Style12"/>
        <w:widowControl/>
        <w:tabs>
          <w:tab w:val="left" w:pos="2477"/>
        </w:tabs>
        <w:spacing w:line="240" w:lineRule="auto"/>
        <w:ind w:firstLine="0"/>
        <w:jc w:val="both"/>
        <w:rPr>
          <w:rStyle w:val="FontStyle23"/>
          <w:rFonts w:ascii="Times New Roman" w:hAnsi="Times New Roman" w:cs="Times New Roman"/>
          <w:sz w:val="24"/>
          <w:szCs w:val="24"/>
          <w:lang w:eastAsia="ro-RO"/>
        </w:rPr>
      </w:pPr>
      <w:r w:rsidRPr="0078783F">
        <w:rPr>
          <w:rStyle w:val="FontStyle23"/>
          <w:rFonts w:ascii="Times New Roman" w:hAnsi="Times New Roman" w:cs="Times New Roman"/>
          <w:sz w:val="24"/>
          <w:szCs w:val="24"/>
          <w:lang w:val="ro-RO" w:eastAsia="ro-RO"/>
        </w:rPr>
        <w:t>2. Toate informaţiile necesare candidaţilor, pe întreg parcursul procesului de selecţie,</w:t>
      </w:r>
      <w:r w:rsidR="00B5476A" w:rsidRPr="0078783F">
        <w:rPr>
          <w:rStyle w:val="FontStyle23"/>
          <w:rFonts w:ascii="Times New Roman" w:hAnsi="Times New Roman" w:cs="Times New Roman"/>
          <w:sz w:val="24"/>
          <w:szCs w:val="24"/>
          <w:lang w:val="ro-RO" w:eastAsia="ro-RO"/>
        </w:rPr>
        <w:t xml:space="preserve"> </w:t>
      </w:r>
      <w:r w:rsidRPr="0078783F">
        <w:rPr>
          <w:rStyle w:val="FontStyle23"/>
          <w:rFonts w:ascii="Times New Roman" w:hAnsi="Times New Roman" w:cs="Times New Roman"/>
          <w:sz w:val="24"/>
          <w:szCs w:val="24"/>
          <w:lang w:val="ro-RO" w:eastAsia="ro-RO"/>
        </w:rPr>
        <w:t xml:space="preserve">vor fi făcute publice, prin publicarea lor în mediul </w:t>
      </w:r>
      <w:r w:rsidRPr="0078783F">
        <w:rPr>
          <w:rStyle w:val="FontStyle23"/>
          <w:rFonts w:ascii="Times New Roman" w:hAnsi="Times New Roman" w:cs="Times New Roman"/>
          <w:sz w:val="24"/>
          <w:szCs w:val="24"/>
          <w:lang w:eastAsia="ro-RO"/>
        </w:rPr>
        <w:t xml:space="preserve">online. </w:t>
      </w:r>
    </w:p>
    <w:p w:rsidR="00263829" w:rsidRPr="0078783F" w:rsidRDefault="00263829" w:rsidP="0078783F">
      <w:pPr>
        <w:pStyle w:val="Style11"/>
        <w:widowControl/>
        <w:tabs>
          <w:tab w:val="left" w:pos="9639"/>
        </w:tabs>
        <w:spacing w:before="24" w:line="240" w:lineRule="auto"/>
        <w:ind w:firstLine="0"/>
        <w:rPr>
          <w:rStyle w:val="FontStyle23"/>
          <w:rFonts w:ascii="Times New Roman" w:hAnsi="Times New Roman" w:cs="Times New Roman"/>
          <w:sz w:val="24"/>
          <w:szCs w:val="24"/>
          <w:lang w:val="ro-RO" w:eastAsia="ro-RO"/>
        </w:rPr>
      </w:pPr>
      <w:r w:rsidRPr="0078783F">
        <w:rPr>
          <w:rStyle w:val="FontStyle23"/>
          <w:rFonts w:ascii="Times New Roman" w:hAnsi="Times New Roman" w:cs="Times New Roman"/>
          <w:sz w:val="24"/>
          <w:szCs w:val="24"/>
          <w:lang w:val="ro-RO" w:eastAsia="ro-RO"/>
        </w:rPr>
        <w:t xml:space="preserve">3. Toate informaţiile cu caracter personal vor </w:t>
      </w:r>
      <w:r w:rsidRPr="0078783F">
        <w:rPr>
          <w:rStyle w:val="FontStyle23"/>
          <w:rFonts w:ascii="Times New Roman" w:hAnsi="Times New Roman" w:cs="Times New Roman"/>
          <w:spacing w:val="-20"/>
          <w:sz w:val="24"/>
          <w:szCs w:val="24"/>
          <w:lang w:val="ro-RO" w:eastAsia="ro-RO"/>
        </w:rPr>
        <w:t>fi</w:t>
      </w:r>
      <w:r w:rsidRPr="0078783F">
        <w:rPr>
          <w:rStyle w:val="FontStyle23"/>
          <w:rFonts w:ascii="Times New Roman" w:hAnsi="Times New Roman" w:cs="Times New Roman"/>
          <w:sz w:val="24"/>
          <w:szCs w:val="24"/>
          <w:lang w:val="ro-RO" w:eastAsia="ro-RO"/>
        </w:rPr>
        <w:t xml:space="preserve"> confidenţiale.</w:t>
      </w:r>
    </w:p>
    <w:p w:rsidR="00263829" w:rsidRPr="0078783F" w:rsidRDefault="00263829" w:rsidP="0078783F">
      <w:pPr>
        <w:pStyle w:val="Style13"/>
        <w:widowControl/>
        <w:tabs>
          <w:tab w:val="left" w:pos="965"/>
        </w:tabs>
        <w:spacing w:before="48" w:line="240" w:lineRule="auto"/>
        <w:ind w:firstLine="0"/>
        <w:jc w:val="both"/>
        <w:rPr>
          <w:rStyle w:val="FontStyle23"/>
          <w:rFonts w:ascii="Times New Roman" w:hAnsi="Times New Roman" w:cs="Times New Roman"/>
          <w:sz w:val="24"/>
          <w:szCs w:val="24"/>
        </w:rPr>
      </w:pPr>
      <w:r w:rsidRPr="0078783F">
        <w:rPr>
          <w:rStyle w:val="FontStyle23"/>
          <w:rFonts w:ascii="Times New Roman" w:hAnsi="Times New Roman" w:cs="Times New Roman"/>
          <w:sz w:val="24"/>
          <w:szCs w:val="24"/>
          <w:lang w:val="ro-RO" w:eastAsia="ro-RO"/>
        </w:rPr>
        <w:t>4. Lista lungă este confidenţiala. Candidaţii acceptaţi sau respinşi de pe lista lunga vor primi individual, o informare scrisă în acest sens.</w:t>
      </w:r>
    </w:p>
    <w:p w:rsidR="00B5476A" w:rsidRPr="0078783F" w:rsidRDefault="00263829" w:rsidP="0078783F">
      <w:pPr>
        <w:pStyle w:val="Style13"/>
        <w:widowControl/>
        <w:tabs>
          <w:tab w:val="left" w:pos="965"/>
        </w:tabs>
        <w:spacing w:before="5" w:line="240" w:lineRule="auto"/>
        <w:ind w:firstLine="0"/>
        <w:jc w:val="both"/>
        <w:rPr>
          <w:rStyle w:val="FontStyle23"/>
          <w:rFonts w:ascii="Times New Roman" w:hAnsi="Times New Roman" w:cs="Times New Roman"/>
          <w:sz w:val="24"/>
          <w:szCs w:val="24"/>
          <w:lang w:val="ro-RO" w:eastAsia="ro-RO"/>
        </w:rPr>
      </w:pPr>
      <w:r w:rsidRPr="0078783F">
        <w:rPr>
          <w:rStyle w:val="FontStyle23"/>
          <w:rFonts w:ascii="Times New Roman" w:hAnsi="Times New Roman" w:cs="Times New Roman"/>
          <w:sz w:val="24"/>
          <w:szCs w:val="24"/>
          <w:lang w:val="ro-RO" w:eastAsia="ro-RO"/>
        </w:rPr>
        <w:lastRenderedPageBreak/>
        <w:t>5. Numai reprezentanţii autorităţii publice tutelare au dreptul de a decide şi de a face eventuale comunicări către presa scrisă pe marginea acestei proceduri de recrutare şi selecţie.</w:t>
      </w:r>
    </w:p>
    <w:p w:rsidR="003E5C74" w:rsidRPr="0078783F" w:rsidRDefault="003E5C74" w:rsidP="0078783F">
      <w:pPr>
        <w:pStyle w:val="Style13"/>
        <w:widowControl/>
        <w:tabs>
          <w:tab w:val="left" w:pos="965"/>
        </w:tabs>
        <w:spacing w:before="5" w:line="240" w:lineRule="auto"/>
        <w:ind w:firstLine="0"/>
        <w:jc w:val="both"/>
        <w:rPr>
          <w:rStyle w:val="FontStyle22"/>
          <w:rFonts w:ascii="Times New Roman" w:hAnsi="Times New Roman" w:cs="Times New Roman"/>
          <w:b w:val="0"/>
          <w:bCs w:val="0"/>
          <w:lang w:val="ro-RO" w:eastAsia="ro-RO"/>
        </w:rPr>
      </w:pPr>
    </w:p>
    <w:p w:rsidR="00B5476A" w:rsidRPr="0078783F" w:rsidRDefault="00016186" w:rsidP="0078783F">
      <w:pPr>
        <w:pStyle w:val="Style3"/>
        <w:widowControl/>
        <w:spacing w:line="240" w:lineRule="auto"/>
        <w:jc w:val="center"/>
        <w:rPr>
          <w:rStyle w:val="FontStyle22"/>
          <w:rFonts w:ascii="Times New Roman" w:hAnsi="Times New Roman" w:cs="Times New Roman"/>
          <w:lang w:val="ro-RO" w:eastAsia="ro-RO"/>
        </w:rPr>
      </w:pPr>
      <w:r w:rsidRPr="0078783F">
        <w:rPr>
          <w:rStyle w:val="FontStyle22"/>
          <w:rFonts w:ascii="Times New Roman" w:hAnsi="Times New Roman" w:cs="Times New Roman"/>
          <w:lang w:val="ro-RO" w:eastAsia="ro-RO"/>
        </w:rPr>
        <w:t>CONCLUZII</w:t>
      </w:r>
    </w:p>
    <w:p w:rsidR="00DE27FA" w:rsidRPr="0078783F" w:rsidRDefault="00DE27FA" w:rsidP="0078783F">
      <w:pPr>
        <w:pStyle w:val="Style3"/>
        <w:widowControl/>
        <w:spacing w:line="240" w:lineRule="auto"/>
        <w:jc w:val="center"/>
        <w:rPr>
          <w:rStyle w:val="FontStyle22"/>
          <w:rFonts w:ascii="Times New Roman" w:hAnsi="Times New Roman" w:cs="Times New Roman"/>
          <w:lang w:val="ro-RO" w:eastAsia="ro-RO"/>
        </w:rPr>
      </w:pPr>
    </w:p>
    <w:p w:rsidR="00016186" w:rsidRPr="0078783F" w:rsidRDefault="00016186" w:rsidP="0078783F">
      <w:pPr>
        <w:pStyle w:val="Style8"/>
        <w:widowControl/>
        <w:ind w:firstLine="643"/>
        <w:jc w:val="both"/>
        <w:rPr>
          <w:rStyle w:val="FontStyle23"/>
          <w:rFonts w:ascii="Times New Roman" w:hAnsi="Times New Roman" w:cs="Times New Roman"/>
          <w:sz w:val="24"/>
          <w:szCs w:val="24"/>
          <w:lang w:val="ro-RO" w:eastAsia="ro-RO"/>
        </w:rPr>
      </w:pPr>
      <w:r w:rsidRPr="0078783F">
        <w:rPr>
          <w:rStyle w:val="FontStyle23"/>
          <w:rFonts w:ascii="Times New Roman" w:hAnsi="Times New Roman" w:cs="Times New Roman"/>
          <w:sz w:val="24"/>
          <w:szCs w:val="24"/>
          <w:lang w:val="ro-RO" w:eastAsia="ro-RO"/>
        </w:rPr>
        <w:t xml:space="preserve">Datele şi termenele trecute în prezentul Plan de selecţie </w:t>
      </w:r>
      <w:r w:rsidRPr="0078783F">
        <w:rPr>
          <w:rStyle w:val="FontStyle23"/>
          <w:rFonts w:ascii="Times New Roman" w:hAnsi="Times New Roman" w:cs="Times New Roman"/>
          <w:sz w:val="24"/>
          <w:szCs w:val="24"/>
          <w:lang w:eastAsia="ro-RO"/>
        </w:rPr>
        <w:t xml:space="preserve">- </w:t>
      </w:r>
      <w:r w:rsidRPr="0078783F">
        <w:rPr>
          <w:rStyle w:val="FontStyle23"/>
          <w:rFonts w:ascii="Times New Roman" w:hAnsi="Times New Roman" w:cs="Times New Roman"/>
          <w:sz w:val="24"/>
          <w:szCs w:val="24"/>
          <w:lang w:val="ro-RO" w:eastAsia="ro-RO"/>
        </w:rPr>
        <w:t>componenta integrală, cu excepţia celor de la care nu se poate deroga având în vedere dispoziţiile legale, au caracter orientativ</w:t>
      </w:r>
      <w:r w:rsidR="005E3924" w:rsidRPr="0078783F">
        <w:rPr>
          <w:rStyle w:val="FontStyle23"/>
          <w:rFonts w:ascii="Times New Roman" w:hAnsi="Times New Roman" w:cs="Times New Roman"/>
          <w:sz w:val="24"/>
          <w:szCs w:val="24"/>
          <w:lang w:val="ro-RO" w:eastAsia="ro-RO"/>
        </w:rPr>
        <w:t>.</w:t>
      </w:r>
    </w:p>
    <w:p w:rsidR="00016186" w:rsidRPr="0078783F" w:rsidRDefault="00016186" w:rsidP="0078783F">
      <w:pPr>
        <w:pStyle w:val="Style8"/>
        <w:widowControl/>
        <w:ind w:firstLine="648"/>
        <w:jc w:val="both"/>
        <w:rPr>
          <w:rStyle w:val="FontStyle23"/>
          <w:rFonts w:ascii="Times New Roman" w:hAnsi="Times New Roman" w:cs="Times New Roman"/>
          <w:sz w:val="24"/>
          <w:szCs w:val="24"/>
          <w:lang w:val="ro-RO" w:eastAsia="ro-RO"/>
        </w:rPr>
      </w:pPr>
      <w:r w:rsidRPr="0078783F">
        <w:rPr>
          <w:rStyle w:val="FontStyle23"/>
          <w:rFonts w:ascii="Times New Roman" w:hAnsi="Times New Roman" w:cs="Times New Roman"/>
          <w:sz w:val="24"/>
          <w:szCs w:val="24"/>
          <w:lang w:val="ro-RO" w:eastAsia="ro-RO"/>
        </w:rPr>
        <w:t>După finalizarea interviurilor, Comisia de selecţie întocmeşte raportul în vederea numirilor finale, care include clasificarea/caracterizarea candidaţilor, cu motivarea acesteia şi transmite raportul pentru numirea finală către autoritatea publică tutelară.</w:t>
      </w:r>
    </w:p>
    <w:p w:rsidR="00016186" w:rsidRPr="0078783F" w:rsidRDefault="00016186" w:rsidP="0078783F">
      <w:pPr>
        <w:pStyle w:val="Style8"/>
        <w:widowControl/>
        <w:ind w:firstLine="638"/>
        <w:jc w:val="both"/>
        <w:rPr>
          <w:rStyle w:val="FontStyle23"/>
          <w:rFonts w:ascii="Times New Roman" w:hAnsi="Times New Roman" w:cs="Times New Roman"/>
          <w:sz w:val="24"/>
          <w:szCs w:val="24"/>
          <w:lang w:val="ro-RO" w:eastAsia="ro-RO"/>
        </w:rPr>
      </w:pPr>
      <w:r w:rsidRPr="0078783F">
        <w:rPr>
          <w:rStyle w:val="FontStyle23"/>
          <w:rFonts w:ascii="Times New Roman" w:hAnsi="Times New Roman" w:cs="Times New Roman"/>
          <w:sz w:val="24"/>
          <w:szCs w:val="24"/>
          <w:lang w:val="ro-RO" w:eastAsia="ro-RO"/>
        </w:rPr>
        <w:t xml:space="preserve">Prezentul plan de selecţie va fi completat/ actualizat de expertul independent şi de Comisia de selecţie cu alte documente/elemente aferente selecţiei până la finalizarea procesului. </w:t>
      </w:r>
    </w:p>
    <w:p w:rsidR="00016186" w:rsidRPr="0078783F" w:rsidRDefault="00016186" w:rsidP="0078783F">
      <w:pPr>
        <w:spacing w:line="240" w:lineRule="auto"/>
        <w:ind w:firstLine="720"/>
        <w:jc w:val="both"/>
        <w:rPr>
          <w:rFonts w:ascii="Times New Roman" w:hAnsi="Times New Roman"/>
          <w:b/>
          <w:sz w:val="24"/>
          <w:szCs w:val="24"/>
        </w:rPr>
      </w:pPr>
    </w:p>
    <w:p w:rsidR="00016186" w:rsidRPr="0078783F" w:rsidRDefault="00016186" w:rsidP="00046116">
      <w:pPr>
        <w:spacing w:after="0" w:line="240" w:lineRule="auto"/>
        <w:rPr>
          <w:rFonts w:ascii="Times New Roman" w:hAnsi="Times New Roman"/>
          <w:b/>
          <w:sz w:val="24"/>
          <w:szCs w:val="24"/>
        </w:rPr>
      </w:pPr>
      <w:r w:rsidRPr="0078783F">
        <w:rPr>
          <w:rFonts w:ascii="Times New Roman" w:hAnsi="Times New Roman"/>
          <w:b/>
          <w:sz w:val="24"/>
          <w:szCs w:val="24"/>
        </w:rPr>
        <w:t>Întocmit,</w:t>
      </w:r>
    </w:p>
    <w:p w:rsidR="00016186" w:rsidRPr="0078783F" w:rsidRDefault="00016186" w:rsidP="00046116">
      <w:pPr>
        <w:spacing w:after="0" w:line="240" w:lineRule="auto"/>
        <w:rPr>
          <w:rFonts w:ascii="Times New Roman" w:hAnsi="Times New Roman"/>
          <w:sz w:val="24"/>
          <w:szCs w:val="24"/>
        </w:rPr>
      </w:pPr>
      <w:r w:rsidRPr="0078783F">
        <w:rPr>
          <w:rFonts w:ascii="Times New Roman" w:hAnsi="Times New Roman"/>
          <w:sz w:val="24"/>
          <w:szCs w:val="24"/>
        </w:rPr>
        <w:t>dr. Delia Vîrgă</w:t>
      </w:r>
    </w:p>
    <w:p w:rsidR="00016186" w:rsidRPr="0078783F" w:rsidRDefault="00016186" w:rsidP="00046116">
      <w:pPr>
        <w:spacing w:after="0" w:line="240" w:lineRule="auto"/>
        <w:rPr>
          <w:rFonts w:ascii="Times New Roman" w:hAnsi="Times New Roman"/>
          <w:sz w:val="24"/>
          <w:szCs w:val="24"/>
        </w:rPr>
      </w:pPr>
      <w:r w:rsidRPr="0078783F">
        <w:rPr>
          <w:rFonts w:ascii="Times New Roman" w:hAnsi="Times New Roman"/>
          <w:sz w:val="24"/>
          <w:szCs w:val="24"/>
        </w:rPr>
        <w:t xml:space="preserve">psiholog principal </w:t>
      </w:r>
    </w:p>
    <w:p w:rsidR="00016186" w:rsidRPr="0078783F" w:rsidRDefault="00016186" w:rsidP="00046116">
      <w:pPr>
        <w:spacing w:after="0" w:line="240" w:lineRule="auto"/>
        <w:rPr>
          <w:rFonts w:ascii="Times New Roman" w:hAnsi="Times New Roman"/>
          <w:sz w:val="24"/>
          <w:szCs w:val="24"/>
        </w:rPr>
      </w:pPr>
      <w:r w:rsidRPr="0078783F">
        <w:rPr>
          <w:rFonts w:ascii="Times New Roman" w:hAnsi="Times New Roman"/>
          <w:sz w:val="24"/>
          <w:szCs w:val="24"/>
        </w:rPr>
        <w:t>în specializarea psihologia muncii şi organizaţională</w:t>
      </w:r>
    </w:p>
    <w:p w:rsidR="00016186" w:rsidRPr="0078783F" w:rsidRDefault="00016186" w:rsidP="00046116">
      <w:pPr>
        <w:spacing w:after="0" w:line="240" w:lineRule="auto"/>
        <w:rPr>
          <w:rFonts w:ascii="Times New Roman" w:hAnsi="Times New Roman"/>
          <w:sz w:val="24"/>
          <w:szCs w:val="24"/>
        </w:rPr>
      </w:pPr>
      <w:r w:rsidRPr="0078783F">
        <w:rPr>
          <w:rFonts w:ascii="Times New Roman" w:hAnsi="Times New Roman"/>
          <w:sz w:val="24"/>
          <w:szCs w:val="24"/>
        </w:rPr>
        <w:t>expert resurse umane</w:t>
      </w:r>
    </w:p>
    <w:sectPr w:rsidR="00016186" w:rsidRPr="0078783F" w:rsidSect="00FE2F45">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65EF" w:rsidRDefault="003065EF" w:rsidP="00612F0E">
      <w:pPr>
        <w:spacing w:after="0" w:line="240" w:lineRule="auto"/>
      </w:pPr>
      <w:r>
        <w:separator/>
      </w:r>
    </w:p>
  </w:endnote>
  <w:endnote w:type="continuationSeparator" w:id="0">
    <w:p w:rsidR="003065EF" w:rsidRDefault="003065EF" w:rsidP="00612F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20000287" w:usb1="00000000"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13626"/>
      <w:docPartObj>
        <w:docPartGallery w:val="Page Numbers (Bottom of Page)"/>
        <w:docPartUnique/>
      </w:docPartObj>
    </w:sdtPr>
    <w:sdtContent>
      <w:p w:rsidR="00612F0E" w:rsidRDefault="00F975A8">
        <w:pPr>
          <w:pStyle w:val="Footer"/>
          <w:jc w:val="center"/>
        </w:pPr>
        <w:fldSimple w:instr=" PAGE   \* MERGEFORMAT ">
          <w:r w:rsidR="00046116">
            <w:rPr>
              <w:noProof/>
            </w:rPr>
            <w:t>14</w:t>
          </w:r>
        </w:fldSimple>
      </w:p>
    </w:sdtContent>
  </w:sdt>
  <w:p w:rsidR="00612F0E" w:rsidRDefault="00612F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65EF" w:rsidRDefault="003065EF" w:rsidP="00612F0E">
      <w:pPr>
        <w:spacing w:after="0" w:line="240" w:lineRule="auto"/>
      </w:pPr>
      <w:r>
        <w:separator/>
      </w:r>
    </w:p>
  </w:footnote>
  <w:footnote w:type="continuationSeparator" w:id="0">
    <w:p w:rsidR="003065EF" w:rsidRDefault="003065EF" w:rsidP="00612F0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17847FA"/>
    <w:lvl w:ilvl="0">
      <w:numFmt w:val="bullet"/>
      <w:lvlText w:val="*"/>
      <w:lvlJc w:val="left"/>
    </w:lvl>
  </w:abstractNum>
  <w:abstractNum w:abstractNumId="1">
    <w:nsid w:val="013D37EA"/>
    <w:multiLevelType w:val="hybridMultilevel"/>
    <w:tmpl w:val="86AE371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F176651"/>
    <w:multiLevelType w:val="singleLevel"/>
    <w:tmpl w:val="F0801E44"/>
    <w:lvl w:ilvl="0">
      <w:start w:val="1"/>
      <w:numFmt w:val="decimal"/>
      <w:lvlText w:val="%1."/>
      <w:legacy w:legacy="1" w:legacySpace="0" w:legacyIndent="316"/>
      <w:lvlJc w:val="left"/>
      <w:rPr>
        <w:rFonts w:ascii="Bookman Old Style" w:hAnsi="Bookman Old Style" w:cs="Times New Roman" w:hint="default"/>
      </w:rPr>
    </w:lvl>
  </w:abstractNum>
  <w:abstractNum w:abstractNumId="3">
    <w:nsid w:val="30E041B1"/>
    <w:multiLevelType w:val="multilevel"/>
    <w:tmpl w:val="39FCD17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35FD763C"/>
    <w:multiLevelType w:val="hybridMultilevel"/>
    <w:tmpl w:val="3C1A0DD2"/>
    <w:lvl w:ilvl="0" w:tplc="0409000F">
      <w:start w:val="1"/>
      <w:numFmt w:val="decimal"/>
      <w:lvlText w:val="%1."/>
      <w:lvlJc w:val="left"/>
      <w:pPr>
        <w:ind w:left="1042" w:hanging="360"/>
      </w:pPr>
    </w:lvl>
    <w:lvl w:ilvl="1" w:tplc="04090019" w:tentative="1">
      <w:start w:val="1"/>
      <w:numFmt w:val="lowerLetter"/>
      <w:lvlText w:val="%2."/>
      <w:lvlJc w:val="left"/>
      <w:pPr>
        <w:ind w:left="1762" w:hanging="360"/>
      </w:pPr>
    </w:lvl>
    <w:lvl w:ilvl="2" w:tplc="0409001B" w:tentative="1">
      <w:start w:val="1"/>
      <w:numFmt w:val="lowerRoman"/>
      <w:lvlText w:val="%3."/>
      <w:lvlJc w:val="right"/>
      <w:pPr>
        <w:ind w:left="2482" w:hanging="180"/>
      </w:pPr>
    </w:lvl>
    <w:lvl w:ilvl="3" w:tplc="0409000F" w:tentative="1">
      <w:start w:val="1"/>
      <w:numFmt w:val="decimal"/>
      <w:lvlText w:val="%4."/>
      <w:lvlJc w:val="left"/>
      <w:pPr>
        <w:ind w:left="3202" w:hanging="360"/>
      </w:pPr>
    </w:lvl>
    <w:lvl w:ilvl="4" w:tplc="04090019" w:tentative="1">
      <w:start w:val="1"/>
      <w:numFmt w:val="lowerLetter"/>
      <w:lvlText w:val="%5."/>
      <w:lvlJc w:val="left"/>
      <w:pPr>
        <w:ind w:left="3922" w:hanging="360"/>
      </w:pPr>
    </w:lvl>
    <w:lvl w:ilvl="5" w:tplc="0409001B" w:tentative="1">
      <w:start w:val="1"/>
      <w:numFmt w:val="lowerRoman"/>
      <w:lvlText w:val="%6."/>
      <w:lvlJc w:val="right"/>
      <w:pPr>
        <w:ind w:left="4642" w:hanging="180"/>
      </w:pPr>
    </w:lvl>
    <w:lvl w:ilvl="6" w:tplc="0409000F" w:tentative="1">
      <w:start w:val="1"/>
      <w:numFmt w:val="decimal"/>
      <w:lvlText w:val="%7."/>
      <w:lvlJc w:val="left"/>
      <w:pPr>
        <w:ind w:left="5362" w:hanging="360"/>
      </w:pPr>
    </w:lvl>
    <w:lvl w:ilvl="7" w:tplc="04090019" w:tentative="1">
      <w:start w:val="1"/>
      <w:numFmt w:val="lowerLetter"/>
      <w:lvlText w:val="%8."/>
      <w:lvlJc w:val="left"/>
      <w:pPr>
        <w:ind w:left="6082" w:hanging="360"/>
      </w:pPr>
    </w:lvl>
    <w:lvl w:ilvl="8" w:tplc="0409001B" w:tentative="1">
      <w:start w:val="1"/>
      <w:numFmt w:val="lowerRoman"/>
      <w:lvlText w:val="%9."/>
      <w:lvlJc w:val="right"/>
      <w:pPr>
        <w:ind w:left="6802" w:hanging="180"/>
      </w:pPr>
    </w:lvl>
  </w:abstractNum>
  <w:abstractNum w:abstractNumId="5">
    <w:nsid w:val="43834D5C"/>
    <w:multiLevelType w:val="singleLevel"/>
    <w:tmpl w:val="26423618"/>
    <w:lvl w:ilvl="0">
      <w:start w:val="1"/>
      <w:numFmt w:val="decimal"/>
      <w:lvlText w:val="%1."/>
      <w:legacy w:legacy="1" w:legacySpace="0" w:legacyIndent="245"/>
      <w:lvlJc w:val="left"/>
      <w:rPr>
        <w:rFonts w:ascii="Bookman Old Style" w:hAnsi="Bookman Old Style" w:cs="Times New Roman" w:hint="default"/>
      </w:rPr>
    </w:lvl>
  </w:abstractNum>
  <w:abstractNum w:abstractNumId="6">
    <w:nsid w:val="43B53078"/>
    <w:multiLevelType w:val="hybridMultilevel"/>
    <w:tmpl w:val="B8EE3AD2"/>
    <w:lvl w:ilvl="0" w:tplc="04090005">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
    <w:nsid w:val="4CF51D33"/>
    <w:multiLevelType w:val="hybridMultilevel"/>
    <w:tmpl w:val="C65407A8"/>
    <w:lvl w:ilvl="0" w:tplc="001A1D10">
      <w:start w:val="2"/>
      <w:numFmt w:val="bullet"/>
      <w:lvlText w:val="-"/>
      <w:lvlJc w:val="left"/>
      <w:pPr>
        <w:ind w:left="720" w:hanging="360"/>
      </w:pPr>
      <w:rPr>
        <w:rFonts w:ascii="Book Antiqua" w:eastAsia="Calibri"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FD50D81"/>
    <w:multiLevelType w:val="hybridMultilevel"/>
    <w:tmpl w:val="2A66E5B8"/>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9">
    <w:nsid w:val="754D54CD"/>
    <w:multiLevelType w:val="hybridMultilevel"/>
    <w:tmpl w:val="A560DB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9"/>
  </w:num>
  <w:num w:numId="4">
    <w:abstractNumId w:val="0"/>
    <w:lvlOverride w:ilvl="0">
      <w:lvl w:ilvl="0">
        <w:numFmt w:val="bullet"/>
        <w:lvlText w:val="•"/>
        <w:legacy w:legacy="1" w:legacySpace="0" w:legacyIndent="135"/>
        <w:lvlJc w:val="left"/>
        <w:rPr>
          <w:rFonts w:ascii="Bookman Old Style" w:hAnsi="Bookman Old Style" w:hint="default"/>
        </w:rPr>
      </w:lvl>
    </w:lvlOverride>
  </w:num>
  <w:num w:numId="5">
    <w:abstractNumId w:val="8"/>
  </w:num>
  <w:num w:numId="6">
    <w:abstractNumId w:val="2"/>
  </w:num>
  <w:num w:numId="7">
    <w:abstractNumId w:val="5"/>
  </w:num>
  <w:num w:numId="8">
    <w:abstractNumId w:val="3"/>
  </w:num>
  <w:num w:numId="9">
    <w:abstractNumId w:val="7"/>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docVars>
    <w:docVar w:name="__Grammarly_42____i" w:val="H4sIAAAAAAAEAKtWckksSQxILCpxzi/NK1GyMqwFAAEhoTITAAAA"/>
    <w:docVar w:name="__Grammarly_42___1" w:val="H4sIAAAAAAAEAKtWcslP9kxRslIyNDY0N7UwMDc1NzY3sDQ3NrFQ0lEKTi0uzszPAykwrAUA14j9oywAAAA="/>
  </w:docVars>
  <w:rsids>
    <w:rsidRoot w:val="00E32DB2"/>
    <w:rsid w:val="00016186"/>
    <w:rsid w:val="000404C6"/>
    <w:rsid w:val="00046116"/>
    <w:rsid w:val="00096F65"/>
    <w:rsid w:val="00210C53"/>
    <w:rsid w:val="00263829"/>
    <w:rsid w:val="002A7542"/>
    <w:rsid w:val="002E6D97"/>
    <w:rsid w:val="003065EF"/>
    <w:rsid w:val="003151CF"/>
    <w:rsid w:val="00354B02"/>
    <w:rsid w:val="003E5C74"/>
    <w:rsid w:val="00457122"/>
    <w:rsid w:val="00567590"/>
    <w:rsid w:val="00573B0C"/>
    <w:rsid w:val="005E3924"/>
    <w:rsid w:val="00612F0E"/>
    <w:rsid w:val="0078783F"/>
    <w:rsid w:val="007E37E5"/>
    <w:rsid w:val="009B639F"/>
    <w:rsid w:val="00A0460C"/>
    <w:rsid w:val="00B5476A"/>
    <w:rsid w:val="00C90EC9"/>
    <w:rsid w:val="00C93B19"/>
    <w:rsid w:val="00C94D3A"/>
    <w:rsid w:val="00D14945"/>
    <w:rsid w:val="00DE27FA"/>
    <w:rsid w:val="00E32DB2"/>
    <w:rsid w:val="00F975A8"/>
    <w:rsid w:val="00FE2F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DB2"/>
    <w:pPr>
      <w:spacing w:after="200" w:line="276" w:lineRule="auto"/>
    </w:pPr>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2DB2"/>
    <w:pPr>
      <w:spacing w:after="0" w:line="240" w:lineRule="auto"/>
    </w:pPr>
    <w:rPr>
      <w:rFonts w:eastAsiaTheme="minorEastAsia"/>
      <w:lang w:val="en-GB" w:eastAsia="ro-RO"/>
    </w:rPr>
  </w:style>
  <w:style w:type="paragraph" w:styleId="NormalWeb">
    <w:name w:val="Normal (Web)"/>
    <w:basedOn w:val="Normal"/>
    <w:uiPriority w:val="99"/>
    <w:unhideWhenUsed/>
    <w:rsid w:val="007E37E5"/>
    <w:pPr>
      <w:spacing w:before="100" w:beforeAutospacing="1" w:after="100" w:afterAutospacing="1" w:line="240" w:lineRule="auto"/>
    </w:pPr>
    <w:rPr>
      <w:rFonts w:ascii="Times New Roman" w:eastAsia="Times New Roman" w:hAnsi="Times New Roman"/>
      <w:sz w:val="24"/>
      <w:szCs w:val="24"/>
      <w:lang w:val="en-US" w:eastAsia="ro-RO"/>
    </w:rPr>
  </w:style>
  <w:style w:type="character" w:customStyle="1" w:styleId="FontStyle12">
    <w:name w:val="Font Style12"/>
    <w:basedOn w:val="DefaultParagraphFont"/>
    <w:uiPriority w:val="99"/>
    <w:rsid w:val="007E37E5"/>
    <w:rPr>
      <w:rFonts w:ascii="Bookman Old Style" w:hAnsi="Bookman Old Style" w:cs="Bookman Old Style"/>
      <w:sz w:val="20"/>
      <w:szCs w:val="20"/>
    </w:rPr>
  </w:style>
  <w:style w:type="table" w:styleId="TableGrid">
    <w:name w:val="Table Grid"/>
    <w:basedOn w:val="TableNormal"/>
    <w:uiPriority w:val="59"/>
    <w:rsid w:val="00D149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E6D97"/>
    <w:pPr>
      <w:ind w:left="720"/>
      <w:contextualSpacing/>
    </w:pPr>
    <w:rPr>
      <w:rFonts w:asciiTheme="minorHAnsi" w:eastAsiaTheme="minorEastAsia" w:hAnsiTheme="minorHAnsi" w:cstheme="minorBidi"/>
      <w:lang w:eastAsia="ro-RO"/>
    </w:rPr>
  </w:style>
  <w:style w:type="paragraph" w:customStyle="1" w:styleId="Style2">
    <w:name w:val="Style2"/>
    <w:basedOn w:val="Normal"/>
    <w:uiPriority w:val="99"/>
    <w:rsid w:val="002E6D97"/>
    <w:pPr>
      <w:widowControl w:val="0"/>
      <w:autoSpaceDE w:val="0"/>
      <w:autoSpaceDN w:val="0"/>
      <w:adjustRightInd w:val="0"/>
      <w:spacing w:after="0" w:line="359" w:lineRule="exact"/>
      <w:ind w:firstLine="643"/>
      <w:jc w:val="both"/>
    </w:pPr>
    <w:rPr>
      <w:rFonts w:ascii="Bookman Old Style" w:eastAsia="Times New Roman" w:hAnsi="Bookman Old Style"/>
      <w:sz w:val="24"/>
      <w:szCs w:val="24"/>
      <w:lang w:val="en-GB" w:eastAsia="en-GB"/>
    </w:rPr>
  </w:style>
  <w:style w:type="paragraph" w:customStyle="1" w:styleId="Style4">
    <w:name w:val="Style4"/>
    <w:basedOn w:val="Normal"/>
    <w:uiPriority w:val="99"/>
    <w:rsid w:val="002E6D97"/>
    <w:pPr>
      <w:widowControl w:val="0"/>
      <w:autoSpaceDE w:val="0"/>
      <w:autoSpaceDN w:val="0"/>
      <w:adjustRightInd w:val="0"/>
      <w:spacing w:after="0" w:line="437" w:lineRule="exact"/>
      <w:jc w:val="center"/>
    </w:pPr>
    <w:rPr>
      <w:rFonts w:ascii="Bookman Old Style" w:eastAsia="Times New Roman" w:hAnsi="Bookman Old Style"/>
      <w:sz w:val="24"/>
      <w:szCs w:val="24"/>
      <w:lang w:val="en-GB" w:eastAsia="en-GB"/>
    </w:rPr>
  </w:style>
  <w:style w:type="character" w:customStyle="1" w:styleId="FontStyle11">
    <w:name w:val="Font Style11"/>
    <w:basedOn w:val="DefaultParagraphFont"/>
    <w:uiPriority w:val="99"/>
    <w:rsid w:val="002E6D97"/>
    <w:rPr>
      <w:rFonts w:ascii="Bookman Old Style" w:hAnsi="Bookman Old Style" w:cs="Bookman Old Style"/>
      <w:b/>
      <w:bCs/>
      <w:sz w:val="24"/>
      <w:szCs w:val="24"/>
    </w:rPr>
  </w:style>
  <w:style w:type="paragraph" w:customStyle="1" w:styleId="Style3">
    <w:name w:val="Style3"/>
    <w:basedOn w:val="Normal"/>
    <w:uiPriority w:val="99"/>
    <w:rsid w:val="00C90EC9"/>
    <w:pPr>
      <w:widowControl w:val="0"/>
      <w:autoSpaceDE w:val="0"/>
      <w:autoSpaceDN w:val="0"/>
      <w:adjustRightInd w:val="0"/>
      <w:spacing w:after="0" w:line="362" w:lineRule="exact"/>
      <w:ind w:firstLine="638"/>
    </w:pPr>
    <w:rPr>
      <w:rFonts w:ascii="Times New Roman" w:eastAsia="Times New Roman" w:hAnsi="Times New Roman"/>
      <w:sz w:val="24"/>
      <w:szCs w:val="24"/>
      <w:lang w:val="en-GB" w:eastAsia="en-GB"/>
    </w:rPr>
  </w:style>
  <w:style w:type="paragraph" w:customStyle="1" w:styleId="Style6">
    <w:name w:val="Style6"/>
    <w:basedOn w:val="Normal"/>
    <w:uiPriority w:val="99"/>
    <w:rsid w:val="00C90EC9"/>
    <w:pPr>
      <w:widowControl w:val="0"/>
      <w:autoSpaceDE w:val="0"/>
      <w:autoSpaceDN w:val="0"/>
      <w:adjustRightInd w:val="0"/>
      <w:spacing w:after="0" w:line="240" w:lineRule="auto"/>
    </w:pPr>
    <w:rPr>
      <w:rFonts w:ascii="Times New Roman" w:eastAsia="Times New Roman" w:hAnsi="Times New Roman"/>
      <w:sz w:val="24"/>
      <w:szCs w:val="24"/>
      <w:lang w:val="en-GB" w:eastAsia="en-GB"/>
    </w:rPr>
  </w:style>
  <w:style w:type="paragraph" w:customStyle="1" w:styleId="Style8">
    <w:name w:val="Style8"/>
    <w:basedOn w:val="Normal"/>
    <w:uiPriority w:val="99"/>
    <w:rsid w:val="00C90EC9"/>
    <w:pPr>
      <w:widowControl w:val="0"/>
      <w:autoSpaceDE w:val="0"/>
      <w:autoSpaceDN w:val="0"/>
      <w:adjustRightInd w:val="0"/>
      <w:spacing w:after="0" w:line="240" w:lineRule="auto"/>
    </w:pPr>
    <w:rPr>
      <w:rFonts w:ascii="Times New Roman" w:eastAsia="Times New Roman" w:hAnsi="Times New Roman"/>
      <w:sz w:val="24"/>
      <w:szCs w:val="24"/>
      <w:lang w:val="en-GB" w:eastAsia="en-GB"/>
    </w:rPr>
  </w:style>
  <w:style w:type="character" w:customStyle="1" w:styleId="FontStyle15">
    <w:name w:val="Font Style15"/>
    <w:basedOn w:val="DefaultParagraphFont"/>
    <w:uiPriority w:val="99"/>
    <w:rsid w:val="00C90EC9"/>
    <w:rPr>
      <w:rFonts w:ascii="Bookman Old Style" w:hAnsi="Bookman Old Style" w:cs="Bookman Old Style"/>
      <w:b/>
      <w:bCs/>
      <w:sz w:val="24"/>
      <w:szCs w:val="24"/>
    </w:rPr>
  </w:style>
  <w:style w:type="character" w:customStyle="1" w:styleId="FontStyle16">
    <w:name w:val="Font Style16"/>
    <w:basedOn w:val="DefaultParagraphFont"/>
    <w:uiPriority w:val="99"/>
    <w:rsid w:val="00C90EC9"/>
    <w:rPr>
      <w:rFonts w:ascii="Bookman Old Style" w:hAnsi="Bookman Old Style" w:cs="Bookman Old Style"/>
      <w:b/>
      <w:bCs/>
      <w:sz w:val="20"/>
      <w:szCs w:val="20"/>
    </w:rPr>
  </w:style>
  <w:style w:type="character" w:customStyle="1" w:styleId="FontStyle17">
    <w:name w:val="Font Style17"/>
    <w:basedOn w:val="DefaultParagraphFont"/>
    <w:uiPriority w:val="99"/>
    <w:rsid w:val="00C90EC9"/>
    <w:rPr>
      <w:rFonts w:ascii="Bookman Old Style" w:hAnsi="Bookman Old Style" w:cs="Bookman Old Style"/>
      <w:sz w:val="20"/>
      <w:szCs w:val="20"/>
    </w:rPr>
  </w:style>
  <w:style w:type="paragraph" w:customStyle="1" w:styleId="Style10">
    <w:name w:val="Style10"/>
    <w:basedOn w:val="Normal"/>
    <w:uiPriority w:val="99"/>
    <w:rsid w:val="00567590"/>
    <w:pPr>
      <w:widowControl w:val="0"/>
      <w:autoSpaceDE w:val="0"/>
      <w:autoSpaceDN w:val="0"/>
      <w:adjustRightInd w:val="0"/>
      <w:spacing w:after="0" w:line="360" w:lineRule="exact"/>
      <w:ind w:firstLine="504"/>
      <w:jc w:val="both"/>
    </w:pPr>
    <w:rPr>
      <w:rFonts w:ascii="Times New Roman" w:eastAsia="Times New Roman" w:hAnsi="Times New Roman"/>
      <w:sz w:val="24"/>
      <w:szCs w:val="24"/>
      <w:lang w:val="en-GB" w:eastAsia="en-GB"/>
    </w:rPr>
  </w:style>
  <w:style w:type="character" w:customStyle="1" w:styleId="l5def1">
    <w:name w:val="l5def1"/>
    <w:rsid w:val="00567590"/>
    <w:rPr>
      <w:rFonts w:ascii="Arial" w:hAnsi="Arial" w:cs="Arial" w:hint="default"/>
      <w:color w:val="000000"/>
      <w:sz w:val="26"/>
      <w:szCs w:val="26"/>
    </w:rPr>
  </w:style>
  <w:style w:type="character" w:customStyle="1" w:styleId="FontStyle22">
    <w:name w:val="Font Style22"/>
    <w:basedOn w:val="DefaultParagraphFont"/>
    <w:uiPriority w:val="99"/>
    <w:rsid w:val="00567590"/>
    <w:rPr>
      <w:rFonts w:ascii="Bookman Old Style" w:hAnsi="Bookman Old Style" w:cs="Bookman Old Style"/>
      <w:b/>
      <w:bCs/>
      <w:sz w:val="24"/>
      <w:szCs w:val="24"/>
    </w:rPr>
  </w:style>
  <w:style w:type="character" w:customStyle="1" w:styleId="FontStyle23">
    <w:name w:val="Font Style23"/>
    <w:basedOn w:val="DefaultParagraphFont"/>
    <w:uiPriority w:val="99"/>
    <w:rsid w:val="00567590"/>
    <w:rPr>
      <w:rFonts w:ascii="Bookman Old Style" w:hAnsi="Bookman Old Style" w:cs="Bookman Old Style"/>
      <w:sz w:val="20"/>
      <w:szCs w:val="20"/>
    </w:rPr>
  </w:style>
  <w:style w:type="paragraph" w:customStyle="1" w:styleId="Stiltabel1">
    <w:name w:val="Stil tabel 1"/>
    <w:rsid w:val="00567590"/>
    <w:pPr>
      <w:spacing w:after="0" w:line="240" w:lineRule="auto"/>
    </w:pPr>
    <w:rPr>
      <w:rFonts w:ascii="Helvetica" w:eastAsia="Helvetica" w:hAnsi="Helvetica" w:cs="Helvetica"/>
      <w:b/>
      <w:bCs/>
      <w:color w:val="000000"/>
      <w:sz w:val="20"/>
      <w:szCs w:val="20"/>
    </w:rPr>
  </w:style>
  <w:style w:type="paragraph" w:customStyle="1" w:styleId="Style7">
    <w:name w:val="Style7"/>
    <w:basedOn w:val="Normal"/>
    <w:uiPriority w:val="99"/>
    <w:rsid w:val="00567590"/>
    <w:pPr>
      <w:widowControl w:val="0"/>
      <w:autoSpaceDE w:val="0"/>
      <w:autoSpaceDN w:val="0"/>
      <w:adjustRightInd w:val="0"/>
      <w:spacing w:after="0" w:line="370" w:lineRule="exact"/>
      <w:ind w:firstLine="240"/>
      <w:jc w:val="both"/>
    </w:pPr>
    <w:rPr>
      <w:rFonts w:ascii="Times New Roman" w:eastAsia="Times New Roman" w:hAnsi="Times New Roman"/>
      <w:sz w:val="24"/>
      <w:szCs w:val="24"/>
      <w:lang w:val="en-GB" w:eastAsia="en-GB"/>
    </w:rPr>
  </w:style>
  <w:style w:type="paragraph" w:customStyle="1" w:styleId="Style9">
    <w:name w:val="Style9"/>
    <w:basedOn w:val="Normal"/>
    <w:uiPriority w:val="99"/>
    <w:rsid w:val="00567590"/>
    <w:pPr>
      <w:widowControl w:val="0"/>
      <w:autoSpaceDE w:val="0"/>
      <w:autoSpaceDN w:val="0"/>
      <w:adjustRightInd w:val="0"/>
      <w:spacing w:after="0" w:line="360" w:lineRule="exact"/>
      <w:ind w:firstLine="245"/>
      <w:jc w:val="both"/>
    </w:pPr>
    <w:rPr>
      <w:rFonts w:ascii="Times New Roman" w:eastAsia="Times New Roman" w:hAnsi="Times New Roman"/>
      <w:sz w:val="24"/>
      <w:szCs w:val="24"/>
      <w:lang w:val="en-GB" w:eastAsia="en-GB"/>
    </w:rPr>
  </w:style>
  <w:style w:type="paragraph" w:customStyle="1" w:styleId="Corp">
    <w:name w:val="Corp"/>
    <w:rsid w:val="00263829"/>
    <w:pPr>
      <w:spacing w:after="0" w:line="240" w:lineRule="auto"/>
    </w:pPr>
    <w:rPr>
      <w:rFonts w:ascii="Helvetica" w:eastAsia="Arial Unicode MS" w:hAnsi="Helvetica" w:cs="Arial Unicode MS"/>
      <w:color w:val="000000"/>
      <w:lang w:val="es-ES_tradnl"/>
    </w:rPr>
  </w:style>
  <w:style w:type="paragraph" w:customStyle="1" w:styleId="Stiltabel2">
    <w:name w:val="Stil tabel 2"/>
    <w:rsid w:val="00263829"/>
    <w:pPr>
      <w:spacing w:after="0" w:line="240" w:lineRule="auto"/>
    </w:pPr>
    <w:rPr>
      <w:rFonts w:ascii="Helvetica" w:eastAsia="Helvetica" w:hAnsi="Helvetica" w:cs="Helvetica"/>
      <w:color w:val="000000"/>
      <w:sz w:val="20"/>
      <w:szCs w:val="20"/>
    </w:rPr>
  </w:style>
  <w:style w:type="paragraph" w:customStyle="1" w:styleId="Style11">
    <w:name w:val="Style11"/>
    <w:basedOn w:val="Normal"/>
    <w:uiPriority w:val="99"/>
    <w:rsid w:val="00263829"/>
    <w:pPr>
      <w:widowControl w:val="0"/>
      <w:autoSpaceDE w:val="0"/>
      <w:autoSpaceDN w:val="0"/>
      <w:adjustRightInd w:val="0"/>
      <w:spacing w:after="0" w:line="360" w:lineRule="exact"/>
      <w:ind w:firstLine="245"/>
      <w:jc w:val="both"/>
    </w:pPr>
    <w:rPr>
      <w:rFonts w:ascii="Times New Roman" w:eastAsia="Times New Roman" w:hAnsi="Times New Roman"/>
      <w:sz w:val="24"/>
      <w:szCs w:val="24"/>
      <w:lang w:val="en-GB" w:eastAsia="en-GB"/>
    </w:rPr>
  </w:style>
  <w:style w:type="paragraph" w:customStyle="1" w:styleId="Style12">
    <w:name w:val="Style12"/>
    <w:basedOn w:val="Normal"/>
    <w:uiPriority w:val="99"/>
    <w:rsid w:val="00263829"/>
    <w:pPr>
      <w:widowControl w:val="0"/>
      <w:autoSpaceDE w:val="0"/>
      <w:autoSpaceDN w:val="0"/>
      <w:adjustRightInd w:val="0"/>
      <w:spacing w:after="0" w:line="355" w:lineRule="exact"/>
      <w:ind w:hanging="307"/>
    </w:pPr>
    <w:rPr>
      <w:rFonts w:ascii="Times New Roman" w:eastAsia="Times New Roman" w:hAnsi="Times New Roman"/>
      <w:sz w:val="24"/>
      <w:szCs w:val="24"/>
      <w:lang w:val="en-GB" w:eastAsia="en-GB"/>
    </w:rPr>
  </w:style>
  <w:style w:type="paragraph" w:customStyle="1" w:styleId="Style13">
    <w:name w:val="Style13"/>
    <w:basedOn w:val="Normal"/>
    <w:uiPriority w:val="99"/>
    <w:rsid w:val="00263829"/>
    <w:pPr>
      <w:widowControl w:val="0"/>
      <w:autoSpaceDE w:val="0"/>
      <w:autoSpaceDN w:val="0"/>
      <w:adjustRightInd w:val="0"/>
      <w:spacing w:after="0" w:line="360" w:lineRule="exact"/>
      <w:ind w:hanging="317"/>
    </w:pPr>
    <w:rPr>
      <w:rFonts w:ascii="Times New Roman" w:eastAsia="Times New Roman" w:hAnsi="Times New Roman"/>
      <w:sz w:val="24"/>
      <w:szCs w:val="24"/>
      <w:lang w:val="en-GB" w:eastAsia="en-GB"/>
    </w:rPr>
  </w:style>
  <w:style w:type="character" w:customStyle="1" w:styleId="spctbdy">
    <w:name w:val="s_pct_bdy"/>
    <w:basedOn w:val="DefaultParagraphFont"/>
    <w:rsid w:val="00573B0C"/>
    <w:rPr>
      <w:rFonts w:ascii="Verdana" w:hAnsi="Verdana" w:hint="default"/>
      <w:b w:val="0"/>
      <w:bCs w:val="0"/>
      <w:color w:val="000000"/>
      <w:sz w:val="18"/>
      <w:szCs w:val="18"/>
      <w:shd w:val="clear" w:color="auto" w:fill="FFFFFF"/>
    </w:rPr>
  </w:style>
  <w:style w:type="paragraph" w:styleId="Header">
    <w:name w:val="header"/>
    <w:basedOn w:val="Normal"/>
    <w:link w:val="HeaderChar"/>
    <w:uiPriority w:val="99"/>
    <w:semiHidden/>
    <w:unhideWhenUsed/>
    <w:rsid w:val="00612F0E"/>
    <w:pPr>
      <w:tabs>
        <w:tab w:val="center" w:pos="4703"/>
        <w:tab w:val="right" w:pos="9406"/>
      </w:tabs>
      <w:spacing w:after="0" w:line="240" w:lineRule="auto"/>
    </w:pPr>
  </w:style>
  <w:style w:type="character" w:customStyle="1" w:styleId="HeaderChar">
    <w:name w:val="Header Char"/>
    <w:basedOn w:val="DefaultParagraphFont"/>
    <w:link w:val="Header"/>
    <w:uiPriority w:val="99"/>
    <w:semiHidden/>
    <w:rsid w:val="00612F0E"/>
    <w:rPr>
      <w:rFonts w:ascii="Calibri" w:eastAsia="Calibri" w:hAnsi="Calibri" w:cs="Times New Roman"/>
      <w:lang w:val="ro-RO"/>
    </w:rPr>
  </w:style>
  <w:style w:type="paragraph" w:styleId="Footer">
    <w:name w:val="footer"/>
    <w:basedOn w:val="Normal"/>
    <w:link w:val="FooterChar"/>
    <w:uiPriority w:val="99"/>
    <w:unhideWhenUsed/>
    <w:rsid w:val="00612F0E"/>
    <w:pPr>
      <w:tabs>
        <w:tab w:val="center" w:pos="4703"/>
        <w:tab w:val="right" w:pos="9406"/>
      </w:tabs>
      <w:spacing w:after="0" w:line="240" w:lineRule="auto"/>
    </w:pPr>
  </w:style>
  <w:style w:type="character" w:customStyle="1" w:styleId="FooterChar">
    <w:name w:val="Footer Char"/>
    <w:basedOn w:val="DefaultParagraphFont"/>
    <w:link w:val="Footer"/>
    <w:uiPriority w:val="99"/>
    <w:rsid w:val="00612F0E"/>
    <w:rPr>
      <w:rFonts w:ascii="Calibri" w:eastAsia="Calibri" w:hAnsi="Calibri" w:cs="Times New Roman"/>
      <w:lang w:val="ro-RO"/>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15</Pages>
  <Words>5413</Words>
  <Characters>30859</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FSP</dc:creator>
  <cp:keywords/>
  <dc:description/>
  <cp:lastModifiedBy>vlazar</cp:lastModifiedBy>
  <cp:revision>8</cp:revision>
  <dcterms:created xsi:type="dcterms:W3CDTF">2018-07-23T08:59:00Z</dcterms:created>
  <dcterms:modified xsi:type="dcterms:W3CDTF">2018-07-24T05:51:00Z</dcterms:modified>
</cp:coreProperties>
</file>