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196A1B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827C31" w:rsidRPr="00032E8B" w:rsidRDefault="00AD2976" w:rsidP="00827C31">
      <w:pPr>
        <w:pStyle w:val="NoSpacing"/>
        <w:rPr>
          <w:rFonts w:ascii="Times New Roman" w:hAnsi="Times New Roman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196A1B" w:rsidRPr="00196A1B">
        <w:rPr>
          <w:rFonts w:ascii="Times New Roman" w:hAnsi="Times New Roman"/>
        </w:rPr>
        <w:t xml:space="preserve"> </w:t>
      </w:r>
      <w:r w:rsidR="00196A1B" w:rsidRPr="00032E8B">
        <w:rPr>
          <w:rFonts w:ascii="Times New Roman" w:hAnsi="Times New Roman"/>
        </w:rPr>
        <w:t>CT2021-00</w:t>
      </w:r>
      <w:r w:rsidR="00196A1B">
        <w:rPr>
          <w:rFonts w:ascii="Times New Roman" w:hAnsi="Times New Roman"/>
        </w:rPr>
        <w:t>4102, 004190, 004688</w:t>
      </w:r>
      <w:r w:rsidR="00196A1B" w:rsidRPr="00032E8B">
        <w:rPr>
          <w:rFonts w:ascii="Times New Roman" w:hAnsi="Times New Roman"/>
        </w:rPr>
        <w:t>/</w:t>
      </w:r>
      <w:r w:rsidR="00196A1B">
        <w:rPr>
          <w:rFonts w:ascii="Times New Roman" w:hAnsi="Times New Roman"/>
        </w:rPr>
        <w:t>11</w:t>
      </w:r>
      <w:r w:rsidR="00196A1B" w:rsidRPr="00032E8B">
        <w:rPr>
          <w:rFonts w:ascii="Times New Roman" w:hAnsi="Times New Roman"/>
        </w:rPr>
        <w:t>.</w:t>
      </w:r>
      <w:r w:rsidR="00196A1B">
        <w:rPr>
          <w:rFonts w:ascii="Times New Roman" w:hAnsi="Times New Roman"/>
        </w:rPr>
        <w:t>10</w:t>
      </w:r>
      <w:r w:rsidR="00196A1B" w:rsidRPr="00032E8B">
        <w:rPr>
          <w:rFonts w:ascii="Times New Roman" w:hAnsi="Times New Roman"/>
        </w:rPr>
        <w:t xml:space="preserve">.2021              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827C31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A01153" w:rsidRDefault="00A01153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A704A" w:rsidRPr="002F7A89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F7A89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196A1B" w:rsidRPr="00A854CA" w:rsidRDefault="00196A1B" w:rsidP="00196A1B">
      <w:pPr>
        <w:jc w:val="center"/>
        <w:rPr>
          <w:rFonts w:ascii="Times New Roman" w:hAnsi="Times New Roman"/>
          <w:bCs/>
          <w:sz w:val="26"/>
          <w:szCs w:val="26"/>
        </w:rPr>
      </w:pPr>
      <w:proofErr w:type="spellStart"/>
      <w:proofErr w:type="gramStart"/>
      <w:r w:rsidRPr="00A854CA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aprobarea</w:t>
      </w:r>
      <w:proofErr w:type="spellEnd"/>
      <w:proofErr w:type="gram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dobândirii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către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Municipiul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Timişoara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terenurilor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care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fac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obiectul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renunţării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la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dreptul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proprietate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către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ASSET ZC MARGINII SRL,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înscrise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CF nr.453068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suprafaţă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461 mp, CF nr. 444632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suprafață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289 mp, CF nr.445721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suprafaţă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210 mp, CF nr.443950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suprafaţă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10 mp, CF nr.447003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suprafaţă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922 mp,  CF nr.448489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suprafaţă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821mp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și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CF nr.453069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suprafaţă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460 mp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terenuri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intravilane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destinate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A854CA">
        <w:rPr>
          <w:rFonts w:ascii="Times New Roman" w:hAnsi="Times New Roman"/>
          <w:bCs/>
          <w:sz w:val="26"/>
          <w:szCs w:val="26"/>
        </w:rPr>
        <w:t>căilor</w:t>
      </w:r>
      <w:proofErr w:type="spellEnd"/>
      <w:r w:rsidRPr="00A854CA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5A2436">
        <w:rPr>
          <w:rFonts w:ascii="Times New Roman" w:hAnsi="Times New Roman"/>
          <w:bCs/>
          <w:sz w:val="26"/>
          <w:szCs w:val="26"/>
        </w:rPr>
        <w:t>comunicație</w:t>
      </w:r>
      <w:proofErr w:type="spellEnd"/>
      <w:r w:rsidR="005A2436">
        <w:rPr>
          <w:rFonts w:ascii="Times New Roman" w:hAnsi="Times New Roman"/>
          <w:bCs/>
          <w:sz w:val="26"/>
          <w:szCs w:val="26"/>
        </w:rPr>
        <w:t xml:space="preserve">,  </w:t>
      </w:r>
      <w:proofErr w:type="spellStart"/>
      <w:r w:rsidR="005A2436">
        <w:rPr>
          <w:rFonts w:ascii="Times New Roman" w:hAnsi="Times New Roman"/>
          <w:bCs/>
          <w:sz w:val="26"/>
          <w:szCs w:val="26"/>
        </w:rPr>
        <w:t>spații</w:t>
      </w:r>
      <w:proofErr w:type="spellEnd"/>
      <w:r w:rsidR="005A243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A2436">
        <w:rPr>
          <w:rFonts w:ascii="Times New Roman" w:hAnsi="Times New Roman"/>
          <w:bCs/>
          <w:sz w:val="26"/>
          <w:szCs w:val="26"/>
        </w:rPr>
        <w:t>verzi</w:t>
      </w:r>
      <w:proofErr w:type="spellEnd"/>
      <w:r w:rsidR="005A2436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="005A2436">
        <w:rPr>
          <w:rFonts w:ascii="Times New Roman" w:hAnsi="Times New Roman"/>
          <w:bCs/>
          <w:sz w:val="26"/>
          <w:szCs w:val="26"/>
        </w:rPr>
        <w:t>teren</w:t>
      </w:r>
      <w:proofErr w:type="spellEnd"/>
      <w:r w:rsidR="005A243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A2436">
        <w:rPr>
          <w:rFonts w:ascii="Times New Roman" w:hAnsi="Times New Roman"/>
          <w:bCs/>
          <w:sz w:val="26"/>
          <w:szCs w:val="26"/>
        </w:rPr>
        <w:t>pentru</w:t>
      </w:r>
      <w:proofErr w:type="spellEnd"/>
      <w:r w:rsidR="005A2436">
        <w:rPr>
          <w:rFonts w:ascii="Times New Roman" w:hAnsi="Times New Roman"/>
          <w:bCs/>
          <w:sz w:val="26"/>
          <w:szCs w:val="26"/>
        </w:rPr>
        <w:t xml:space="preserve"> post </w:t>
      </w:r>
      <w:proofErr w:type="spellStart"/>
      <w:r w:rsidR="005A2436">
        <w:rPr>
          <w:rFonts w:ascii="Times New Roman" w:hAnsi="Times New Roman"/>
          <w:bCs/>
          <w:sz w:val="26"/>
          <w:szCs w:val="26"/>
        </w:rPr>
        <w:t>trafo</w:t>
      </w:r>
      <w:proofErr w:type="spellEnd"/>
    </w:p>
    <w:p w:rsidR="00643E07" w:rsidRPr="00B475D2" w:rsidRDefault="00643E0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BA6D17" w:rsidRPr="00B475D2" w:rsidRDefault="00BA6D1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492B" w:rsidRPr="00DC62C2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r w:rsidRPr="00DC62C2">
        <w:rPr>
          <w:rFonts w:ascii="Times New Roman" w:hAnsi="Times New Roman" w:cs="Times New Roman"/>
          <w:b/>
          <w:spacing w:val="-5"/>
          <w:sz w:val="26"/>
          <w:szCs w:val="26"/>
        </w:rPr>
        <w:t>Descrierea</w:t>
      </w:r>
      <w:proofErr w:type="spellEnd"/>
      <w:r w:rsidRPr="00DC62C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DC62C2">
        <w:rPr>
          <w:rFonts w:ascii="Times New Roman" w:hAnsi="Times New Roman" w:cs="Times New Roman"/>
          <w:b/>
          <w:spacing w:val="-5"/>
          <w:sz w:val="26"/>
          <w:szCs w:val="26"/>
        </w:rPr>
        <w:t>situa</w:t>
      </w:r>
      <w:r w:rsidR="00ED4C48" w:rsidRPr="00DC62C2">
        <w:rPr>
          <w:rFonts w:ascii="Times New Roman" w:hAnsi="Times New Roman" w:cs="Times New Roman"/>
          <w:b/>
          <w:spacing w:val="-5"/>
          <w:sz w:val="26"/>
          <w:szCs w:val="26"/>
        </w:rPr>
        <w:t>ţ</w:t>
      </w:r>
      <w:r w:rsidRPr="00DC62C2">
        <w:rPr>
          <w:rFonts w:ascii="Times New Roman" w:hAnsi="Times New Roman" w:cs="Times New Roman"/>
          <w:b/>
          <w:spacing w:val="-5"/>
          <w:sz w:val="26"/>
          <w:szCs w:val="26"/>
        </w:rPr>
        <w:t>iei</w:t>
      </w:r>
      <w:proofErr w:type="spellEnd"/>
      <w:r w:rsidRPr="00DC62C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proofErr w:type="gramStart"/>
      <w:r w:rsidRPr="00DC62C2">
        <w:rPr>
          <w:rFonts w:ascii="Times New Roman" w:hAnsi="Times New Roman" w:cs="Times New Roman"/>
          <w:b/>
          <w:spacing w:val="-5"/>
          <w:sz w:val="26"/>
          <w:szCs w:val="26"/>
        </w:rPr>
        <w:t>actuale</w:t>
      </w:r>
      <w:proofErr w:type="spellEnd"/>
      <w:r w:rsidRPr="00DC62C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:</w:t>
      </w:r>
      <w:proofErr w:type="gramEnd"/>
    </w:p>
    <w:p w:rsidR="007455E4" w:rsidRPr="00A854CA" w:rsidRDefault="007455E4" w:rsidP="007455E4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s-MX"/>
        </w:rPr>
      </w:pPr>
    </w:p>
    <w:p w:rsidR="007455E4" w:rsidRPr="00A854CA" w:rsidRDefault="007455E4" w:rsidP="007455E4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A854CA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adresele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proofErr w:type="gram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CT2021-004102, CT2021-004190, CT2021-004688  din 01.10.2021,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înregistrată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Primăria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Timişoara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către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54CA">
        <w:rPr>
          <w:rFonts w:ascii="Times New Roman" w:eastAsia="Calibri" w:hAnsi="Times New Roman" w:cs="Times New Roman"/>
          <w:bCs/>
          <w:sz w:val="24"/>
          <w:szCs w:val="24"/>
        </w:rPr>
        <w:t>SC ASSET ZC MARGINII SRL</w:t>
      </w:r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care ne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înştiinţează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renunţă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dreptul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proprietate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asupra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imobilelelor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teren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situate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Timişoara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înscrise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CF nr.453068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suprafaţă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461 mp, CF nr. 444632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suprafață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289 mp, CF nr.445721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suprafaţă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210 mp, CF nr.443950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suprafaţă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10 mp, CF nr.447003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suprafaţă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922 mp,  CF nr.448489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suprafaţă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821mp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CF nr.453069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suprafaţă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460 mp,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reprezentând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terenuri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intravilane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căi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5A2436" w:rsidRPr="005A2436">
        <w:rPr>
          <w:rFonts w:ascii="Times New Roman" w:eastAsia="Calibri" w:hAnsi="Times New Roman" w:cs="Times New Roman"/>
          <w:sz w:val="24"/>
          <w:szCs w:val="24"/>
        </w:rPr>
        <w:t>comunicație</w:t>
      </w:r>
      <w:proofErr w:type="spellEnd"/>
      <w:r w:rsidR="005A2436" w:rsidRPr="005A2436">
        <w:rPr>
          <w:rFonts w:ascii="Times New Roman" w:eastAsia="Calibri" w:hAnsi="Times New Roman" w:cs="Times New Roman"/>
          <w:sz w:val="24"/>
          <w:szCs w:val="24"/>
        </w:rPr>
        <w:t xml:space="preserve">,  </w:t>
      </w:r>
      <w:proofErr w:type="spellStart"/>
      <w:r w:rsidR="005A2436" w:rsidRPr="005A2436">
        <w:rPr>
          <w:rFonts w:ascii="Times New Roman" w:eastAsia="Calibri" w:hAnsi="Times New Roman" w:cs="Times New Roman"/>
          <w:sz w:val="24"/>
          <w:szCs w:val="24"/>
        </w:rPr>
        <w:t>spații</w:t>
      </w:r>
      <w:proofErr w:type="spellEnd"/>
      <w:r w:rsidR="005A2436" w:rsidRPr="005A24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A2436" w:rsidRPr="005A2436">
        <w:rPr>
          <w:rFonts w:ascii="Times New Roman" w:eastAsia="Calibri" w:hAnsi="Times New Roman" w:cs="Times New Roman"/>
          <w:sz w:val="24"/>
          <w:szCs w:val="24"/>
        </w:rPr>
        <w:t>verzi</w:t>
      </w:r>
      <w:proofErr w:type="spellEnd"/>
      <w:r w:rsidR="005A2436" w:rsidRPr="005A243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5A2436" w:rsidRPr="005A2436">
        <w:rPr>
          <w:rFonts w:ascii="Times New Roman" w:eastAsia="Calibri" w:hAnsi="Times New Roman" w:cs="Times New Roman"/>
          <w:sz w:val="24"/>
          <w:szCs w:val="24"/>
        </w:rPr>
        <w:t>teren</w:t>
      </w:r>
      <w:proofErr w:type="spellEnd"/>
      <w:r w:rsidR="005A2436" w:rsidRPr="005A24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A2436" w:rsidRPr="005A2436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="005A2436" w:rsidRPr="005A2436">
        <w:rPr>
          <w:rFonts w:ascii="Times New Roman" w:eastAsia="Calibri" w:hAnsi="Times New Roman" w:cs="Times New Roman"/>
          <w:sz w:val="24"/>
          <w:szCs w:val="24"/>
        </w:rPr>
        <w:t xml:space="preserve"> post </w:t>
      </w:r>
      <w:proofErr w:type="spellStart"/>
      <w:r w:rsidR="005A2436" w:rsidRPr="005A2436">
        <w:rPr>
          <w:rFonts w:ascii="Times New Roman" w:eastAsia="Calibri" w:hAnsi="Times New Roman" w:cs="Times New Roman"/>
          <w:sz w:val="24"/>
          <w:szCs w:val="24"/>
        </w:rPr>
        <w:t>trafo</w:t>
      </w:r>
      <w:proofErr w:type="spellEnd"/>
      <w:r w:rsidR="005A24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B5BA1" w:rsidRPr="007844A3" w:rsidRDefault="00EB5BA1" w:rsidP="00827C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F6CAF" w:rsidRPr="001023E3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1023E3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1023E3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1023E3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7455E4" w:rsidRPr="00A854CA" w:rsidRDefault="007455E4" w:rsidP="007455E4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Pr="00A854CA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>, “</w:t>
      </w:r>
      <w:proofErr w:type="spellStart"/>
      <w:r w:rsidRPr="00A854CA">
        <w:rPr>
          <w:rFonts w:ascii="Times New Roman" w:eastAsia="Calibri" w:hAnsi="Times New Roman" w:cs="Times New Roman"/>
          <w:iCs/>
          <w:sz w:val="24"/>
          <w:szCs w:val="24"/>
        </w:rPr>
        <w:t>Declaraţiile</w:t>
      </w:r>
      <w:proofErr w:type="spellEnd"/>
      <w:r w:rsidRPr="00A854CA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A854CA">
        <w:rPr>
          <w:rFonts w:ascii="Times New Roman" w:eastAsia="Calibri" w:hAnsi="Times New Roman" w:cs="Times New Roman"/>
          <w:iCs/>
          <w:sz w:val="24"/>
          <w:szCs w:val="24"/>
        </w:rPr>
        <w:t>renunțare</w:t>
      </w:r>
      <w:proofErr w:type="spellEnd"/>
      <w:r w:rsidRPr="00A854CA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A854CA">
        <w:rPr>
          <w:rFonts w:ascii="Times New Roman" w:eastAsia="Calibri" w:hAnsi="Times New Roman" w:cs="Times New Roman"/>
          <w:iCs/>
          <w:sz w:val="24"/>
          <w:szCs w:val="24"/>
        </w:rPr>
        <w:t>dreptul</w:t>
      </w:r>
      <w:proofErr w:type="spellEnd"/>
      <w:r w:rsidRPr="00A854CA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A854CA">
        <w:rPr>
          <w:rFonts w:ascii="Times New Roman" w:eastAsia="Calibri" w:hAnsi="Times New Roman" w:cs="Times New Roman"/>
          <w:iCs/>
          <w:sz w:val="24"/>
          <w:szCs w:val="24"/>
        </w:rPr>
        <w:t>proprietate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autentificate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sub nr.</w:t>
      </w:r>
      <w:proofErr w:type="gram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1411/ 09.09.2021 la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Uniunea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Națională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Notarilor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Publici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Birou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Individual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Notarial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Lăpădat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Maria, nr.</w:t>
      </w:r>
      <w:proofErr w:type="gram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336/18.05.2021 la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Uniunea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Națională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Notarilor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Publici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Birou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Individual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Notarial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Lăpădat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Maria, nr.</w:t>
      </w:r>
      <w:proofErr w:type="gram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984/05.08.2021 la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Uniunea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Națională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Notarilor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Publici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Birou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Individual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Notarial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Cuc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Maria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Cosmina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proofErr w:type="gram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1040/16.06.2021, la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Uniunea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Națională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Notarilor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Publici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Birou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Individual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Notarial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Lăpădat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Maria,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care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proprietarul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imobilelor-teren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menţionate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renunţă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dreptul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proprietate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asupra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54CA">
        <w:rPr>
          <w:rFonts w:ascii="Times New Roman" w:eastAsia="Calibri" w:hAnsi="Times New Roman" w:cs="Times New Roman"/>
          <w:sz w:val="24"/>
          <w:szCs w:val="24"/>
        </w:rPr>
        <w:t>acestora</w:t>
      </w:r>
      <w:proofErr w:type="spellEnd"/>
      <w:r w:rsidRPr="00A854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73BC" w:rsidRPr="007844A3" w:rsidRDefault="005A73BC" w:rsidP="005A73BC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844A3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Totodată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declară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imobil</w:t>
      </w:r>
      <w:r w:rsidR="00827C31">
        <w:rPr>
          <w:rFonts w:ascii="Times New Roman" w:eastAsia="Calibri" w:hAnsi="Times New Roman" w:cs="Times New Roman"/>
          <w:sz w:val="24"/>
          <w:szCs w:val="24"/>
        </w:rPr>
        <w:t>ele</w:t>
      </w:r>
      <w:r w:rsidRPr="007844A3">
        <w:rPr>
          <w:rFonts w:ascii="Times New Roman" w:eastAsia="Calibri" w:hAnsi="Times New Roman" w:cs="Times New Roman"/>
          <w:sz w:val="24"/>
          <w:szCs w:val="24"/>
        </w:rPr>
        <w:t>-teren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, nu </w:t>
      </w:r>
      <w:proofErr w:type="spellStart"/>
      <w:r w:rsidR="00827C31">
        <w:rPr>
          <w:rFonts w:ascii="Times New Roman" w:eastAsia="Calibri" w:hAnsi="Times New Roman" w:cs="Times New Roman"/>
          <w:sz w:val="24"/>
          <w:szCs w:val="24"/>
        </w:rPr>
        <w:t>sunt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grevat</w:t>
      </w:r>
      <w:r w:rsidR="008C5458">
        <w:rPr>
          <w:rFonts w:ascii="Times New Roman" w:eastAsia="Calibri" w:hAnsi="Times New Roman" w:cs="Times New Roman"/>
          <w:sz w:val="24"/>
          <w:szCs w:val="24"/>
        </w:rPr>
        <w:t>e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sarcini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conformitate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art.889 din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Codul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Civil, ”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proprietarul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renunţa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dreptul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printr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-o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declaraţie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autentică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notarială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înregistrată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biroul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cadastru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şi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publicitate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imobiliară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pentru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a</w:t>
      </w:r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se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înscrie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radierea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”</w:t>
      </w:r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iar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sz w:val="24"/>
          <w:szCs w:val="24"/>
        </w:rPr>
        <w:t>municipiul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“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cere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înscrierea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proprietate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în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folosul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,</w:t>
      </w:r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în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baza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hotărârii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consiliului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local, cu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respectarea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dispoziţiilor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legale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privind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transferul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drepturilor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reale</w:t>
      </w:r>
      <w:proofErr w:type="spellEnd"/>
      <w:r w:rsidRPr="007844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imobiliare</w:t>
      </w:r>
      <w:proofErr w:type="spellEnd"/>
      <w:r w:rsidRPr="007844A3">
        <w:rPr>
          <w:rFonts w:ascii="Times New Roman" w:eastAsia="Calibri" w:hAnsi="Times New Roman" w:cs="Times New Roman"/>
          <w:iCs/>
          <w:sz w:val="24"/>
          <w:szCs w:val="24"/>
        </w:rPr>
        <w:t>.”</w:t>
      </w:r>
    </w:p>
    <w:p w:rsidR="00897DC3" w:rsidRPr="007844A3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27C31" w:rsidRDefault="00343716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844A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î</w:t>
      </w:r>
      <w:r w:rsidR="00215880" w:rsidRPr="007844A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15880" w:rsidRPr="007844A3">
        <w:rPr>
          <w:rFonts w:ascii="Times New Roman" w:hAnsi="Times New Roman" w:cs="Times New Roman"/>
          <w:sz w:val="24"/>
          <w:szCs w:val="24"/>
        </w:rPr>
        <w:t xml:space="preserve"> </w:t>
      </w:r>
      <w:r w:rsidR="00827C31" w:rsidRPr="001C59D3">
        <w:rPr>
          <w:rFonts w:ascii="Times New Roman" w:hAnsi="Times New Roman"/>
          <w:sz w:val="24"/>
          <w:szCs w:val="24"/>
        </w:rPr>
        <w:t xml:space="preserve">C.F. nr.452683 </w:t>
      </w:r>
      <w:proofErr w:type="spellStart"/>
      <w:r w:rsidR="00827C31" w:rsidRPr="001C59D3">
        <w:rPr>
          <w:rFonts w:ascii="Times New Roman" w:hAnsi="Times New Roman"/>
          <w:sz w:val="24"/>
          <w:szCs w:val="24"/>
        </w:rPr>
        <w:t>și</w:t>
      </w:r>
      <w:proofErr w:type="spellEnd"/>
      <w:r w:rsidR="00827C31" w:rsidRPr="001C59D3">
        <w:rPr>
          <w:rFonts w:ascii="Times New Roman" w:hAnsi="Times New Roman"/>
          <w:sz w:val="24"/>
          <w:szCs w:val="24"/>
        </w:rPr>
        <w:t xml:space="preserve"> CF nr. 452684-Timişoara, au </w:t>
      </w:r>
      <w:proofErr w:type="spellStart"/>
      <w:r w:rsidR="00827C31" w:rsidRPr="001C59D3">
        <w:rPr>
          <w:rFonts w:ascii="Times New Roman" w:hAnsi="Times New Roman"/>
          <w:sz w:val="24"/>
          <w:szCs w:val="24"/>
        </w:rPr>
        <w:t>fost</w:t>
      </w:r>
      <w:proofErr w:type="spellEnd"/>
      <w:r w:rsidR="00827C31" w:rsidRPr="001C59D3">
        <w:rPr>
          <w:rFonts w:ascii="Times New Roman" w:hAnsi="Times New Roman"/>
          <w:sz w:val="24"/>
          <w:szCs w:val="24"/>
        </w:rPr>
        <w:t xml:space="preserve"> notate </w:t>
      </w:r>
      <w:proofErr w:type="spellStart"/>
      <w:r w:rsidR="00827C31" w:rsidRPr="001C59D3">
        <w:rPr>
          <w:rFonts w:ascii="Times New Roman" w:hAnsi="Times New Roman"/>
          <w:sz w:val="24"/>
          <w:szCs w:val="24"/>
        </w:rPr>
        <w:t>declaraţiile</w:t>
      </w:r>
      <w:proofErr w:type="spellEnd"/>
      <w:r w:rsidR="00827C31" w:rsidRPr="001C59D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27C31" w:rsidRPr="001C59D3">
        <w:rPr>
          <w:rFonts w:ascii="Times New Roman" w:hAnsi="Times New Roman"/>
          <w:sz w:val="24"/>
          <w:szCs w:val="24"/>
        </w:rPr>
        <w:t>renunţare</w:t>
      </w:r>
      <w:proofErr w:type="spellEnd"/>
      <w:r w:rsidR="00827C31" w:rsidRPr="001C59D3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827C31" w:rsidRPr="001C59D3">
        <w:rPr>
          <w:rFonts w:ascii="Times New Roman" w:hAnsi="Times New Roman"/>
          <w:sz w:val="24"/>
          <w:szCs w:val="24"/>
        </w:rPr>
        <w:t>dreptul</w:t>
      </w:r>
      <w:proofErr w:type="spellEnd"/>
      <w:r w:rsidR="00827C31" w:rsidRPr="001C59D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27C31" w:rsidRPr="001C59D3">
        <w:rPr>
          <w:rFonts w:ascii="Times New Roman" w:hAnsi="Times New Roman"/>
          <w:sz w:val="24"/>
          <w:szCs w:val="24"/>
        </w:rPr>
        <w:t>proprietate</w:t>
      </w:r>
      <w:proofErr w:type="spellEnd"/>
      <w:r w:rsidR="00827C31" w:rsidRPr="001C59D3">
        <w:rPr>
          <w:rFonts w:ascii="Times New Roman" w:hAnsi="Times New Roman"/>
          <w:sz w:val="24"/>
          <w:szCs w:val="24"/>
        </w:rPr>
        <w:t>.</w:t>
      </w:r>
    </w:p>
    <w:p w:rsidR="007455E4" w:rsidRDefault="007455E4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55E4" w:rsidRDefault="007455E4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55E4" w:rsidRDefault="007455E4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55E4" w:rsidRDefault="007455E4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55E4" w:rsidRDefault="007455E4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455E4" w:rsidRPr="001C59D3" w:rsidRDefault="007455E4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897DC3" w:rsidRPr="007844A3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5BA1" w:rsidRPr="007844A3" w:rsidRDefault="0034371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844A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de</w:t>
      </w:r>
      <w:r w:rsidR="00E0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="00184C11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7844A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84C11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7844A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184C11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7844A3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A6D17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7844A3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562BC0" w:rsidRPr="007844A3">
        <w:rPr>
          <w:rFonts w:ascii="Times New Roman" w:hAnsi="Times New Roman" w:cs="Times New Roman"/>
          <w:sz w:val="24"/>
          <w:szCs w:val="24"/>
        </w:rPr>
        <w:t xml:space="preserve"> local</w:t>
      </w:r>
      <w:r w:rsidR="00562BC0" w:rsidRPr="007844A3">
        <w:rPr>
          <w:rFonts w:ascii="Times New Roman" w:hAnsi="Times New Roman" w:cs="Times New Roman"/>
          <w:iCs/>
          <w:sz w:val="24"/>
          <w:szCs w:val="24"/>
        </w:rPr>
        <w:t>”</w:t>
      </w:r>
      <w:r w:rsidR="00897DC3" w:rsidRPr="007844A3">
        <w:rPr>
          <w:rFonts w:ascii="Times New Roman" w:hAnsi="Times New Roman" w:cs="Times New Roman"/>
          <w:iCs/>
          <w:sz w:val="24"/>
          <w:szCs w:val="24"/>
        </w:rPr>
        <w:t>.</w:t>
      </w:r>
      <w:r w:rsidR="00784D61" w:rsidRPr="007844A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E018BB" w:rsidRDefault="00E018B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897DC3" w:rsidRPr="007844A3" w:rsidRDefault="00E018B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="00897DC3" w:rsidRPr="007844A3">
        <w:rPr>
          <w:rFonts w:ascii="Times New Roman" w:hAnsi="Times New Roman" w:cs="Times New Roman"/>
          <w:sz w:val="24"/>
          <w:szCs w:val="24"/>
        </w:rPr>
        <w:t>Conform</w:t>
      </w:r>
      <w:proofErr w:type="gramEnd"/>
      <w:r w:rsidR="00897DC3" w:rsidRPr="007844A3">
        <w:rPr>
          <w:rFonts w:ascii="Times New Roman" w:hAnsi="Times New Roman" w:cs="Times New Roman"/>
          <w:sz w:val="24"/>
          <w:szCs w:val="24"/>
        </w:rPr>
        <w:t xml:space="preserve"> art.296 din </w:t>
      </w:r>
      <w:proofErr w:type="spellStart"/>
      <w:r w:rsidR="00897DC3" w:rsidRPr="007844A3">
        <w:rPr>
          <w:rFonts w:ascii="Times New Roman" w:hAnsi="Times New Roman" w:cs="Times New Roman"/>
          <w:sz w:val="24"/>
          <w:szCs w:val="24"/>
        </w:rPr>
        <w:t>Ordonanţa</w:t>
      </w:r>
      <w:proofErr w:type="spellEnd"/>
      <w:r w:rsidR="00897DC3" w:rsidRPr="007844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97DC3" w:rsidRPr="007844A3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="00897DC3" w:rsidRPr="007844A3">
        <w:rPr>
          <w:rFonts w:ascii="Times New Roman" w:hAnsi="Times New Roman" w:cs="Times New Roman"/>
          <w:sz w:val="24"/>
          <w:szCs w:val="24"/>
        </w:rPr>
        <w:t xml:space="preserve"> nr. 57/2019 „(2) Trecerea unui bun din domeniul privat al unei unităţi administrativ teritoriale în domeniul public al acesteia se face prin hotărâre a consililui judeţean, respectiv a Consiliului General al Municipiului Bucureşti ori a consiliului local al comunei, al oraşului sau al municipiului, după caz.”</w:t>
      </w:r>
    </w:p>
    <w:p w:rsidR="00897DC3" w:rsidRPr="007844A3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A73BC" w:rsidRPr="007844A3" w:rsidRDefault="005A73BC" w:rsidP="005A73B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844A3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7844A3">
        <w:rPr>
          <w:rFonts w:ascii="Times New Roman" w:hAnsi="Times New Roman"/>
          <w:sz w:val="24"/>
          <w:szCs w:val="24"/>
        </w:rPr>
        <w:t>În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conformitate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7844A3">
        <w:rPr>
          <w:rFonts w:ascii="Times New Roman" w:hAnsi="Times New Roman"/>
          <w:sz w:val="24"/>
          <w:szCs w:val="24"/>
        </w:rPr>
        <w:t>prevederile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art.889 din </w:t>
      </w:r>
      <w:proofErr w:type="spellStart"/>
      <w:r w:rsidRPr="007844A3">
        <w:rPr>
          <w:rFonts w:ascii="Times New Roman" w:hAnsi="Times New Roman"/>
          <w:sz w:val="24"/>
          <w:szCs w:val="24"/>
        </w:rPr>
        <w:t>Codul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Civil, „</w:t>
      </w:r>
      <w:proofErr w:type="spellStart"/>
      <w:r w:rsidRPr="007844A3">
        <w:rPr>
          <w:rFonts w:ascii="Times New Roman" w:hAnsi="Times New Roman"/>
          <w:sz w:val="24"/>
          <w:szCs w:val="24"/>
        </w:rPr>
        <w:t>proprietarul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poate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renunţa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7844A3">
        <w:rPr>
          <w:rFonts w:ascii="Times New Roman" w:hAnsi="Times New Roman"/>
          <w:sz w:val="24"/>
          <w:szCs w:val="24"/>
        </w:rPr>
        <w:t>dreptul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său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printr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-o </w:t>
      </w:r>
      <w:proofErr w:type="spellStart"/>
      <w:r w:rsidRPr="007844A3">
        <w:rPr>
          <w:rFonts w:ascii="Times New Roman" w:hAnsi="Times New Roman"/>
          <w:sz w:val="24"/>
          <w:szCs w:val="24"/>
        </w:rPr>
        <w:t>declaraţie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autentică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notarială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înregistrată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7844A3">
        <w:rPr>
          <w:rFonts w:ascii="Times New Roman" w:hAnsi="Times New Roman"/>
          <w:sz w:val="24"/>
          <w:szCs w:val="24"/>
        </w:rPr>
        <w:t>biroul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844A3">
        <w:rPr>
          <w:rFonts w:ascii="Times New Roman" w:hAnsi="Times New Roman"/>
          <w:sz w:val="24"/>
          <w:szCs w:val="24"/>
        </w:rPr>
        <w:t>cadastru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şi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publicitate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imobiliară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pentru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a se </w:t>
      </w:r>
      <w:proofErr w:type="spellStart"/>
      <w:r w:rsidRPr="007844A3">
        <w:rPr>
          <w:rFonts w:ascii="Times New Roman" w:hAnsi="Times New Roman"/>
          <w:sz w:val="24"/>
          <w:szCs w:val="24"/>
        </w:rPr>
        <w:t>înscrie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radierea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dreptului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7844A3">
        <w:rPr>
          <w:rFonts w:ascii="Times New Roman" w:hAnsi="Times New Roman"/>
          <w:sz w:val="24"/>
          <w:szCs w:val="24"/>
        </w:rPr>
        <w:t>iar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municipiul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7844A3">
        <w:rPr>
          <w:rFonts w:ascii="Times New Roman" w:hAnsi="Times New Roman"/>
          <w:sz w:val="24"/>
          <w:szCs w:val="24"/>
        </w:rPr>
        <w:t>poate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cere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înscrierea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dreptului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844A3">
        <w:rPr>
          <w:rFonts w:ascii="Times New Roman" w:hAnsi="Times New Roman"/>
          <w:sz w:val="24"/>
          <w:szCs w:val="24"/>
        </w:rPr>
        <w:t>proprietate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în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folosul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său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844A3">
        <w:rPr>
          <w:rFonts w:ascii="Times New Roman" w:hAnsi="Times New Roman"/>
          <w:sz w:val="24"/>
          <w:szCs w:val="24"/>
        </w:rPr>
        <w:t>în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baza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hotărârii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consiliului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local, cu </w:t>
      </w:r>
      <w:proofErr w:type="spellStart"/>
      <w:r w:rsidRPr="007844A3">
        <w:rPr>
          <w:rFonts w:ascii="Times New Roman" w:hAnsi="Times New Roman"/>
          <w:sz w:val="24"/>
          <w:szCs w:val="24"/>
        </w:rPr>
        <w:t>respectarea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dispoziţiilor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legale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privind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transferul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drepturilor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reale</w:t>
      </w:r>
      <w:proofErr w:type="spellEnd"/>
      <w:r w:rsidRPr="00784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4A3">
        <w:rPr>
          <w:rFonts w:ascii="Times New Roman" w:hAnsi="Times New Roman"/>
          <w:sz w:val="24"/>
          <w:szCs w:val="24"/>
        </w:rPr>
        <w:t>imobiliare</w:t>
      </w:r>
      <w:proofErr w:type="spellEnd"/>
      <w:r w:rsidRPr="007844A3">
        <w:rPr>
          <w:rFonts w:ascii="Times New Roman" w:hAnsi="Times New Roman"/>
          <w:sz w:val="24"/>
          <w:szCs w:val="24"/>
        </w:rPr>
        <w:t>...”</w:t>
      </w:r>
    </w:p>
    <w:p w:rsidR="00897DC3" w:rsidRPr="00B475D2" w:rsidRDefault="00897DC3" w:rsidP="00730ABC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784D61" w:rsidRPr="00DC62C2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6"/>
          <w:szCs w:val="26"/>
        </w:rPr>
      </w:pPr>
      <w:r w:rsidRPr="00DC62C2">
        <w:rPr>
          <w:rFonts w:ascii="Times New Roman" w:hAnsi="Times New Roman"/>
          <w:sz w:val="26"/>
          <w:szCs w:val="26"/>
          <w:lang w:val="ro-RO"/>
        </w:rPr>
        <w:t xml:space="preserve">  </w:t>
      </w:r>
      <w:proofErr w:type="spellStart"/>
      <w:r w:rsidRPr="00DC62C2">
        <w:rPr>
          <w:rFonts w:ascii="Times New Roman" w:hAnsi="Times New Roman"/>
          <w:b/>
          <w:spacing w:val="-1"/>
          <w:sz w:val="26"/>
          <w:szCs w:val="26"/>
        </w:rPr>
        <w:t>Concluzii</w:t>
      </w:r>
      <w:proofErr w:type="spellEnd"/>
      <w:r w:rsidRPr="00DC62C2">
        <w:rPr>
          <w:rFonts w:ascii="Times New Roman" w:hAnsi="Times New Roman"/>
          <w:b/>
          <w:spacing w:val="-1"/>
          <w:sz w:val="26"/>
          <w:szCs w:val="26"/>
        </w:rPr>
        <w:t>:</w:t>
      </w:r>
    </w:p>
    <w:p w:rsidR="00343716" w:rsidRPr="00B475D2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:rsidR="007455E4" w:rsidRPr="00A854CA" w:rsidRDefault="00343716" w:rsidP="007455E4">
      <w:pPr>
        <w:jc w:val="both"/>
        <w:rPr>
          <w:rFonts w:ascii="Times New Roman" w:hAnsi="Times New Roman"/>
          <w:sz w:val="24"/>
          <w:szCs w:val="24"/>
        </w:rPr>
      </w:pPr>
      <w:r w:rsidRPr="007844A3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C52AE" w:rsidRPr="007844A3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BC52AE" w:rsidRPr="007844A3">
        <w:rPr>
          <w:rFonts w:ascii="Times New Roman" w:hAnsi="Times New Roman" w:cs="Times New Roman"/>
          <w:sz w:val="24"/>
          <w:szCs w:val="24"/>
        </w:rPr>
        <w:t>,</w:t>
      </w:r>
      <w:r w:rsidRPr="00784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C31" w:rsidRPr="00730D57">
        <w:rPr>
          <w:rFonts w:ascii="Times New Roman" w:hAnsi="Times New Roman"/>
          <w:sz w:val="24"/>
          <w:szCs w:val="24"/>
        </w:rPr>
        <w:t>privind</w:t>
      </w:r>
      <w:proofErr w:type="spellEnd"/>
      <w:r w:rsidR="00827C31" w:rsidRPr="00730D5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aprobarea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dobândirii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către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Municipiul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Timişoara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terenurilor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fac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obiectul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renunţării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dreptul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proprietate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ASSET ZC MARGINII SRL,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înscrise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în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CF nr.453068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în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suprafaţă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461 mp, CF nr. 444632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în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suprafață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289 mp, CF nr.445721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în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suprafaţă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210 mp, CF nr.443950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în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suprafaţă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10 mp, CF nr.447003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în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suprafaţă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922 mp,  CF nr.448489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în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suprafaţă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821mp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și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CF nr.453069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în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suprafaţă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460 mp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terenuri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intravilane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destinate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5E4" w:rsidRPr="00A854CA">
        <w:rPr>
          <w:rFonts w:ascii="Times New Roman" w:hAnsi="Times New Roman"/>
          <w:sz w:val="24"/>
          <w:szCs w:val="24"/>
        </w:rPr>
        <w:t>căilor</w:t>
      </w:r>
      <w:proofErr w:type="spellEnd"/>
      <w:r w:rsidR="007455E4" w:rsidRPr="00A854CA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A2436" w:rsidRPr="005A2436">
        <w:rPr>
          <w:rFonts w:ascii="Times New Roman" w:hAnsi="Times New Roman"/>
          <w:sz w:val="24"/>
          <w:szCs w:val="24"/>
        </w:rPr>
        <w:t>comunicație</w:t>
      </w:r>
      <w:proofErr w:type="spellEnd"/>
      <w:r w:rsidR="005A2436" w:rsidRPr="005A2436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="005A2436" w:rsidRPr="005A2436">
        <w:rPr>
          <w:rFonts w:ascii="Times New Roman" w:hAnsi="Times New Roman"/>
          <w:sz w:val="24"/>
          <w:szCs w:val="24"/>
        </w:rPr>
        <w:t>spații</w:t>
      </w:r>
      <w:proofErr w:type="spellEnd"/>
      <w:r w:rsidR="005A2436" w:rsidRPr="005A24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2436" w:rsidRPr="005A2436">
        <w:rPr>
          <w:rFonts w:ascii="Times New Roman" w:hAnsi="Times New Roman"/>
          <w:sz w:val="24"/>
          <w:szCs w:val="24"/>
        </w:rPr>
        <w:t>verzi</w:t>
      </w:r>
      <w:proofErr w:type="spellEnd"/>
      <w:r w:rsidR="005A2436" w:rsidRPr="005A24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A2436" w:rsidRPr="005A2436">
        <w:rPr>
          <w:rFonts w:ascii="Times New Roman" w:hAnsi="Times New Roman"/>
          <w:sz w:val="24"/>
          <w:szCs w:val="24"/>
        </w:rPr>
        <w:t>teren</w:t>
      </w:r>
      <w:proofErr w:type="spellEnd"/>
      <w:r w:rsidR="005A2436" w:rsidRPr="005A24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2436" w:rsidRPr="005A2436">
        <w:rPr>
          <w:rFonts w:ascii="Times New Roman" w:hAnsi="Times New Roman"/>
          <w:sz w:val="24"/>
          <w:szCs w:val="24"/>
        </w:rPr>
        <w:t>pentru</w:t>
      </w:r>
      <w:proofErr w:type="spellEnd"/>
      <w:r w:rsidR="005A2436" w:rsidRPr="005A2436">
        <w:rPr>
          <w:rFonts w:ascii="Times New Roman" w:hAnsi="Times New Roman"/>
          <w:sz w:val="24"/>
          <w:szCs w:val="24"/>
        </w:rPr>
        <w:t xml:space="preserve"> post </w:t>
      </w:r>
      <w:proofErr w:type="spellStart"/>
      <w:r w:rsidR="005A2436" w:rsidRPr="005A2436">
        <w:rPr>
          <w:rFonts w:ascii="Times New Roman" w:hAnsi="Times New Roman"/>
          <w:sz w:val="24"/>
          <w:szCs w:val="24"/>
        </w:rPr>
        <w:t>trafo</w:t>
      </w:r>
      <w:proofErr w:type="spellEnd"/>
      <w:r w:rsidR="005A2436">
        <w:rPr>
          <w:rFonts w:ascii="Times New Roman" w:hAnsi="Times New Roman"/>
          <w:sz w:val="24"/>
          <w:szCs w:val="24"/>
        </w:rPr>
        <w:t>.</w:t>
      </w:r>
    </w:p>
    <w:p w:rsidR="00FB36ED" w:rsidRPr="00A01153" w:rsidRDefault="00FB36ED" w:rsidP="005727C6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01153" w:rsidRPr="005D769C" w:rsidRDefault="00A01153" w:rsidP="00A01153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COSMIN TABĂRĂ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Pr="005D769C" w:rsidRDefault="00A01153" w:rsidP="00A01153">
      <w:pPr>
        <w:jc w:val="center"/>
        <w:rPr>
          <w:b/>
          <w:sz w:val="24"/>
          <w:szCs w:val="24"/>
        </w:rPr>
      </w:pP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Default="00A01153" w:rsidP="00A01153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7455E4">
        <w:rPr>
          <w:rFonts w:ascii="Times New Roman" w:hAnsi="Times New Roman" w:cs="Times New Roman"/>
          <w:b/>
          <w:sz w:val="24"/>
          <w:szCs w:val="24"/>
        </w:rPr>
        <w:t>MIHAI BONCEA</w:t>
      </w:r>
    </w:p>
    <w:p w:rsidR="000953CB" w:rsidRPr="00B475D2" w:rsidRDefault="000953CB" w:rsidP="005727C6">
      <w:pPr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</w:t>
      </w: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                                                   </w:t>
      </w:r>
    </w:p>
    <w:p w:rsidR="006D769F" w:rsidRPr="00B475D2" w:rsidRDefault="006D769F" w:rsidP="005727C6">
      <w:pPr>
        <w:jc w:val="both"/>
        <w:rPr>
          <w:b/>
          <w:color w:val="FF0000"/>
          <w:sz w:val="26"/>
          <w:szCs w:val="26"/>
        </w:rPr>
      </w:pPr>
    </w:p>
    <w:p w:rsidR="006D769F" w:rsidRPr="00B475D2" w:rsidRDefault="006D769F" w:rsidP="00131BCE">
      <w:pPr>
        <w:jc w:val="center"/>
        <w:rPr>
          <w:b/>
          <w:color w:val="FF0000"/>
          <w:sz w:val="26"/>
          <w:szCs w:val="26"/>
        </w:rPr>
      </w:pPr>
    </w:p>
    <w:p w:rsidR="006C52C4" w:rsidRPr="00B475D2" w:rsidRDefault="006C52C4" w:rsidP="005727C6">
      <w:pPr>
        <w:jc w:val="both"/>
        <w:rPr>
          <w:b/>
          <w:color w:val="FF0000"/>
          <w:sz w:val="26"/>
          <w:szCs w:val="26"/>
        </w:rPr>
      </w:pPr>
    </w:p>
    <w:p w:rsidR="000953CB" w:rsidRPr="00B475D2" w:rsidRDefault="004C1414" w:rsidP="005727C6">
      <w:pPr>
        <w:tabs>
          <w:tab w:val="left" w:pos="6780"/>
        </w:tabs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="00784D61" w:rsidRPr="00B475D2">
        <w:rPr>
          <w:b/>
          <w:color w:val="FF0000"/>
          <w:sz w:val="26"/>
          <w:szCs w:val="26"/>
        </w:rPr>
        <w:t xml:space="preserve">         </w:t>
      </w:r>
      <w:r w:rsidR="006D769F" w:rsidRPr="00B475D2">
        <w:rPr>
          <w:b/>
          <w:color w:val="FF0000"/>
          <w:sz w:val="26"/>
          <w:szCs w:val="26"/>
        </w:rPr>
        <w:t xml:space="preserve">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  <w:r w:rsidR="00D14564" w:rsidRPr="00B475D2">
        <w:rPr>
          <w:b/>
          <w:color w:val="FF0000"/>
          <w:sz w:val="26"/>
          <w:szCs w:val="26"/>
        </w:rPr>
        <w:t xml:space="preserve">    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</w:p>
    <w:p w:rsidR="00BA6D17" w:rsidRPr="008C5458" w:rsidRDefault="004C1414" w:rsidP="008C5458">
      <w:pPr>
        <w:tabs>
          <w:tab w:val="left" w:pos="6780"/>
        </w:tabs>
        <w:jc w:val="both"/>
        <w:rPr>
          <w:color w:val="FF0000"/>
          <w:sz w:val="26"/>
          <w:szCs w:val="26"/>
          <w:lang w:val="ro-RO"/>
        </w:rPr>
      </w:pPr>
      <w:r w:rsidRPr="00B475D2">
        <w:rPr>
          <w:color w:val="FF0000"/>
          <w:sz w:val="26"/>
          <w:szCs w:val="26"/>
          <w:lang w:val="ro-RO"/>
        </w:rPr>
        <w:t xml:space="preserve">                                                                                     </w:t>
      </w:r>
      <w:r w:rsidR="00784D61" w:rsidRPr="00B475D2">
        <w:rPr>
          <w:color w:val="FF0000"/>
          <w:sz w:val="26"/>
          <w:szCs w:val="26"/>
          <w:lang w:val="ro-RO"/>
        </w:rPr>
        <w:t xml:space="preserve">                </w:t>
      </w:r>
      <w:r w:rsidRPr="00B475D2">
        <w:rPr>
          <w:color w:val="FF0000"/>
          <w:sz w:val="26"/>
          <w:szCs w:val="26"/>
          <w:lang w:val="ro-RO"/>
        </w:rPr>
        <w:t xml:space="preserve">   </w:t>
      </w:r>
      <w:r w:rsidR="006D769F" w:rsidRPr="00B475D2">
        <w:rPr>
          <w:color w:val="FF0000"/>
          <w:sz w:val="26"/>
          <w:szCs w:val="26"/>
          <w:lang w:val="ro-RO"/>
        </w:rPr>
        <w:t xml:space="preserve"> 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="00BA6D17" w:rsidRPr="00B475D2">
        <w:rPr>
          <w:color w:val="FF0000"/>
          <w:sz w:val="26"/>
          <w:szCs w:val="26"/>
          <w:lang w:val="ro-RO"/>
        </w:rPr>
        <w:t xml:space="preserve">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Pr="00B475D2">
        <w:rPr>
          <w:color w:val="FF0000"/>
          <w:sz w:val="26"/>
          <w:szCs w:val="26"/>
          <w:lang w:val="ro-RO"/>
        </w:rPr>
        <w:t xml:space="preserve"> </w:t>
      </w:r>
    </w:p>
    <w:p w:rsidR="00BA6D17" w:rsidRDefault="00BA6D17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6EFD"/>
    <w:rsid w:val="000C7C6B"/>
    <w:rsid w:val="000D591E"/>
    <w:rsid w:val="000D7155"/>
    <w:rsid w:val="000E5222"/>
    <w:rsid w:val="000F7982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9562B"/>
    <w:rsid w:val="00195A1D"/>
    <w:rsid w:val="00196A1B"/>
    <w:rsid w:val="001B095D"/>
    <w:rsid w:val="001B4384"/>
    <w:rsid w:val="001B48EE"/>
    <w:rsid w:val="001D4B15"/>
    <w:rsid w:val="001D65CE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C39BE"/>
    <w:rsid w:val="002D2534"/>
    <w:rsid w:val="002D2608"/>
    <w:rsid w:val="002E51E3"/>
    <w:rsid w:val="002F483F"/>
    <w:rsid w:val="002F4D77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4D5B"/>
    <w:rsid w:val="005A2436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1C3B"/>
    <w:rsid w:val="006D27D7"/>
    <w:rsid w:val="006D5716"/>
    <w:rsid w:val="006D769F"/>
    <w:rsid w:val="006E5A60"/>
    <w:rsid w:val="00707BC8"/>
    <w:rsid w:val="00727250"/>
    <w:rsid w:val="00730ABC"/>
    <w:rsid w:val="00732D98"/>
    <w:rsid w:val="007358F2"/>
    <w:rsid w:val="007455E4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C545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153"/>
    <w:rsid w:val="00A013F2"/>
    <w:rsid w:val="00A13BC4"/>
    <w:rsid w:val="00A311FD"/>
    <w:rsid w:val="00A33074"/>
    <w:rsid w:val="00A337A2"/>
    <w:rsid w:val="00A438A7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0733D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75D2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52AE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562C"/>
    <w:rsid w:val="00E479CA"/>
    <w:rsid w:val="00E57930"/>
    <w:rsid w:val="00E662D3"/>
    <w:rsid w:val="00E665F9"/>
    <w:rsid w:val="00E739E1"/>
    <w:rsid w:val="00E863C6"/>
    <w:rsid w:val="00E87CF2"/>
    <w:rsid w:val="00E95DF1"/>
    <w:rsid w:val="00EA70A2"/>
    <w:rsid w:val="00EB373A"/>
    <w:rsid w:val="00EB5BA1"/>
    <w:rsid w:val="00ED4C48"/>
    <w:rsid w:val="00ED5520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46</cp:revision>
  <cp:lastPrinted>2021-04-21T07:21:00Z</cp:lastPrinted>
  <dcterms:created xsi:type="dcterms:W3CDTF">2019-10-30T08:05:00Z</dcterms:created>
  <dcterms:modified xsi:type="dcterms:W3CDTF">2021-10-11T09:25:00Z</dcterms:modified>
</cp:coreProperties>
</file>