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93" w:rsidRPr="00BD7CAD" w:rsidRDefault="004351DB" w:rsidP="00B53F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CAD">
        <w:rPr>
          <w:rFonts w:ascii="Times New Roman" w:hAnsi="Times New Roman" w:cs="Times New Roman"/>
          <w:b/>
          <w:sz w:val="24"/>
          <w:szCs w:val="24"/>
        </w:rPr>
        <w:t>ACT ADITIONAL NR. 1 din data de ____________</w:t>
      </w:r>
    </w:p>
    <w:p w:rsidR="00A5080C" w:rsidRPr="00BD7CAD" w:rsidRDefault="004351DB" w:rsidP="00B53F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Contractul nr. SC 2018-17594/24.07.2018 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>privind delegarea de gestiune  prin atribuire directa a serviciului</w:t>
      </w:r>
    </w:p>
    <w:p w:rsidR="004351DB" w:rsidRPr="00BD7CAD" w:rsidRDefault="004351DB" w:rsidP="00B53F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 </w:t>
      </w:r>
      <w:r w:rsidR="00B53FC3" w:rsidRPr="00BD7CAD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,, Intretinere a serviciului de iluminat </w:t>
      </w:r>
      <w:r w:rsidR="00A5080C" w:rsidRPr="00BD7CAD">
        <w:rPr>
          <w:rFonts w:ascii="Times New Roman" w:hAnsi="Times New Roman" w:cs="Times New Roman"/>
          <w:b/>
          <w:i/>
          <w:sz w:val="24"/>
          <w:szCs w:val="24"/>
          <w:lang w:val="ro-RO"/>
        </w:rPr>
        <w:t>public si iluminat festiv de sarbatori din Timisoara ”</w:t>
      </w:r>
    </w:p>
    <w:p w:rsidR="00A5080C" w:rsidRPr="00BD7CAD" w:rsidRDefault="00A5080C" w:rsidP="00B53F0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B2F3A" w:rsidRPr="00BD7CAD" w:rsidRDefault="007B2F3A" w:rsidP="00BD7CAD">
      <w:pPr>
        <w:pStyle w:val="BodyTextIndent"/>
        <w:ind w:left="0" w:firstLine="142"/>
        <w:rPr>
          <w:rFonts w:ascii="Times New Roman" w:hAnsi="Times New Roman"/>
          <w:szCs w:val="24"/>
        </w:rPr>
      </w:pPr>
      <w:r w:rsidRPr="00BD7CAD">
        <w:rPr>
          <w:rFonts w:ascii="Times New Roman" w:hAnsi="Times New Roman"/>
          <w:szCs w:val="24"/>
        </w:rPr>
        <w:t xml:space="preserve">         In conformitate cu HOTARAREA nr. .................................. a Consiliului Local al Municipiului Timisoara - de comun acord - partile:</w:t>
      </w:r>
    </w:p>
    <w:p w:rsidR="00B53F09" w:rsidRPr="00BD7CAD" w:rsidRDefault="00C519E3" w:rsidP="007B2F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PARTILE </w:t>
      </w:r>
    </w:p>
    <w:p w:rsidR="00B53F09" w:rsidRPr="00BD7CAD" w:rsidRDefault="00B15D66" w:rsidP="007B2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>1.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>MUNICIPIUL TIMISOARA</w:t>
      </w:r>
      <w:r w:rsidR="00B53F09"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, cu sediul in Timisoara, 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B-dul C.D. Loga nr. 1, cod fiscal 14756536, tel 0256-408.367, fax. 0256 – 204.177, reprezentat prin </w:t>
      </w: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>Nicolae Robu  - Primar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 si </w:t>
      </w: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 w:rsidR="00C519E3" w:rsidRPr="00BD7CAD">
        <w:rPr>
          <w:rFonts w:ascii="Times New Roman" w:hAnsi="Times New Roman" w:cs="Times New Roman"/>
          <w:b/>
          <w:sz w:val="24"/>
          <w:szCs w:val="24"/>
          <w:lang w:val="ro-RO"/>
        </w:rPr>
        <w:t>teliana Stanciu  - Director E</w:t>
      </w: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>conomic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, numit in continuare </w:t>
      </w:r>
      <w:r w:rsidRPr="00BD7CAD">
        <w:rPr>
          <w:rFonts w:ascii="Times New Roman" w:hAnsi="Times New Roman" w:cs="Times New Roman"/>
          <w:b/>
          <w:i/>
          <w:sz w:val="24"/>
          <w:szCs w:val="24"/>
          <w:lang w:val="ro-RO"/>
        </w:rPr>
        <w:t>delegatar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B53F09" w:rsidRPr="00BD7CAD" w:rsidRDefault="00B15D66" w:rsidP="007B2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si </w:t>
      </w:r>
    </w:p>
    <w:p w:rsidR="00B15D66" w:rsidRPr="00BD7CAD" w:rsidRDefault="00B15D66" w:rsidP="007B2F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2.  SOCIETATEA DE TRANSPORT PUBLIC TIMISOARA S.A. </w:t>
      </w:r>
      <w:r w:rsidR="00C519E3"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C519E3" w:rsidRPr="00BD7CAD">
        <w:rPr>
          <w:rFonts w:ascii="Times New Roman" w:hAnsi="Times New Roman" w:cs="Times New Roman"/>
          <w:sz w:val="24"/>
          <w:szCs w:val="24"/>
          <w:lang w:val="ro-RO"/>
        </w:rPr>
        <w:t>cu sediul social in Timisoara,  B-dul Take Ionescu nr. 56 si sediul procedural in B-dul Dambovita nr. 1-3, jud. Timis, CIF 2490570, numar de ordine in</w:t>
      </w:r>
      <w:r w:rsidR="00974343"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519E3"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Registrul Comertului de pe langa Tribunalul Timis J35/3034/1991, cont curent nr. RO06BRDE360SV07424003600 deschis la B.R.D. Timisoara , tel. 0356/803.720, fax. 0356/803.705, e-mail: relatii </w:t>
      </w:r>
      <w:r w:rsidR="001815E3" w:rsidRPr="00BD7CAD">
        <w:rPr>
          <w:rFonts w:ascii="Times New Roman" w:hAnsi="Times New Roman" w:cs="Times New Roman"/>
          <w:sz w:val="24"/>
          <w:szCs w:val="24"/>
          <w:lang w:val="ro-RO"/>
        </w:rPr>
        <w:fldChar w:fldCharType="begin"/>
      </w:r>
      <w:r w:rsidR="00004A1C" w:rsidRPr="00BD7CAD">
        <w:rPr>
          <w:rFonts w:ascii="Times New Roman" w:hAnsi="Times New Roman" w:cs="Times New Roman"/>
          <w:sz w:val="24"/>
          <w:szCs w:val="24"/>
          <w:lang w:val="ro-RO"/>
        </w:rPr>
        <w:instrText>HYPERLINK "mailto:publice@ratt.ro"</w:instrText>
      </w:r>
      <w:r w:rsidR="001815E3" w:rsidRPr="00BD7CAD">
        <w:rPr>
          <w:rFonts w:ascii="Times New Roman" w:hAnsi="Times New Roman" w:cs="Times New Roman"/>
          <w:sz w:val="24"/>
          <w:szCs w:val="24"/>
          <w:lang w:val="ro-RO"/>
        </w:rPr>
        <w:fldChar w:fldCharType="separate"/>
      </w:r>
      <w:r w:rsidR="00C519E3" w:rsidRPr="00BD7CAD">
        <w:rPr>
          <w:rStyle w:val="Hyperlink"/>
          <w:rFonts w:ascii="Times New Roman" w:hAnsi="Times New Roman" w:cs="Times New Roman"/>
          <w:sz w:val="24"/>
          <w:szCs w:val="24"/>
          <w:lang w:val="ro-RO"/>
        </w:rPr>
        <w:t>publice@ratt.ro</w:t>
      </w:r>
      <w:r w:rsidR="001815E3" w:rsidRPr="00BD7CAD">
        <w:rPr>
          <w:rFonts w:ascii="Times New Roman" w:hAnsi="Times New Roman" w:cs="Times New Roman"/>
          <w:sz w:val="24"/>
          <w:szCs w:val="24"/>
          <w:lang w:val="ro-RO"/>
        </w:rPr>
        <w:fldChar w:fldCharType="end"/>
      </w:r>
      <w:r w:rsidR="00C519E3"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, reprezentata prin </w:t>
      </w:r>
      <w:r w:rsidR="00C519E3"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Nicolae Bitea – Director General </w:t>
      </w:r>
      <w:r w:rsidR="00C519E3" w:rsidRPr="00BD7CAD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C519E3"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Lascut Felicia – Director Economic, </w:t>
      </w:r>
      <w:r w:rsidR="00C519E3" w:rsidRPr="00BD7CAD">
        <w:rPr>
          <w:rFonts w:ascii="Times New Roman" w:hAnsi="Times New Roman" w:cs="Times New Roman"/>
          <w:sz w:val="24"/>
          <w:szCs w:val="24"/>
          <w:lang w:val="ro-RO"/>
        </w:rPr>
        <w:t>numita in continuare</w:t>
      </w:r>
      <w:r w:rsidR="00C519E3" w:rsidRPr="00BD7CA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C519E3" w:rsidRPr="00BD7CAD">
        <w:rPr>
          <w:rFonts w:ascii="Times New Roman" w:hAnsi="Times New Roman" w:cs="Times New Roman"/>
          <w:b/>
          <w:i/>
          <w:sz w:val="24"/>
          <w:szCs w:val="24"/>
          <w:lang w:val="ro-RO"/>
        </w:rPr>
        <w:t>delegat,</w:t>
      </w:r>
    </w:p>
    <w:p w:rsidR="00C519E3" w:rsidRPr="00BD7CAD" w:rsidRDefault="00C519E3" w:rsidP="007B2F3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B2F3A" w:rsidRPr="00BD7CAD" w:rsidRDefault="007B2F3A" w:rsidP="007B2F3A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>convin la modificarea si completarea clauzelor contractului privind delegarea de gestiune nr. SC201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>8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>-</w:t>
      </w:r>
      <w:r w:rsidRPr="00BD7CAD">
        <w:rPr>
          <w:rFonts w:ascii="Times New Roman" w:eastAsia="Calibri" w:hAnsi="Times New Roman" w:cs="Times New Roman"/>
          <w:color w:val="000000"/>
          <w:sz w:val="24"/>
          <w:szCs w:val="24"/>
          <w:lang w:val="ro-RO"/>
        </w:rPr>
        <w:t>17594/24.07.2018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 w:rsidR="00D83F76">
        <w:rPr>
          <w:rFonts w:ascii="Times New Roman" w:eastAsia="Calibri" w:hAnsi="Times New Roman" w:cs="Times New Roman"/>
          <w:sz w:val="24"/>
          <w:szCs w:val="24"/>
          <w:lang w:val="ro-RO"/>
        </w:rPr>
        <w:t>astfel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>:</w:t>
      </w:r>
    </w:p>
    <w:p w:rsidR="007B2F3A" w:rsidRPr="00BD7CAD" w:rsidRDefault="007B2F3A" w:rsidP="007B2F3A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7B2F3A" w:rsidRPr="00BD7CAD" w:rsidRDefault="007B2F3A" w:rsidP="007B2F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BD7CAD">
        <w:rPr>
          <w:rFonts w:ascii="Times New Roman" w:eastAsia="Calibri" w:hAnsi="Times New Roman" w:cs="Times New Roman"/>
          <w:b/>
          <w:sz w:val="24"/>
          <w:szCs w:val="24"/>
          <w:lang w:val="ro-RO"/>
        </w:rPr>
        <w:t>Art. 1: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Se modifică şi se completează </w:t>
      </w:r>
      <w:r w:rsidRPr="00BD7CAD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art. 1 alin. (1)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>, după cum urmează:</w:t>
      </w:r>
      <w:r w:rsidRPr="00BD7CA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,,</w:t>
      </w:r>
      <w:r w:rsidRPr="00BD7CAD">
        <w:rPr>
          <w:rStyle w:val="FontStyle88"/>
          <w:rFonts w:ascii="Times New Roman" w:eastAsia="Calibri" w:hAnsi="Times New Roman" w:cs="Times New Roman"/>
          <w:sz w:val="24"/>
          <w:szCs w:val="24"/>
          <w:lang w:val="ro-RO"/>
        </w:rPr>
        <w:t xml:space="preserve">Art. 1. (1) </w:t>
      </w:r>
      <w:r w:rsidRPr="00BD7CAD">
        <w:rPr>
          <w:rFonts w:ascii="Times New Roman" w:hAnsi="Times New Roman" w:cs="Times New Roman"/>
          <w:sz w:val="24"/>
          <w:szCs w:val="24"/>
          <w:lang w:val="ro-RO"/>
        </w:rPr>
        <w:t xml:space="preserve">Obiectul prezentului contract îl constituie delegarea de gestiune prin atribuire directa a serviciului de  </w:t>
      </w:r>
      <w:r w:rsidRPr="00BD7CAD">
        <w:rPr>
          <w:rFonts w:ascii="Times New Roman" w:hAnsi="Times New Roman" w:cs="Times New Roman"/>
          <w:bCs/>
          <w:sz w:val="24"/>
          <w:szCs w:val="24"/>
          <w:lang w:val="ro-RO"/>
        </w:rPr>
        <w:t>iluminat public în municipiul Timişoara</w:t>
      </w:r>
      <w:r w:rsidRPr="00BD7CAD">
        <w:rPr>
          <w:rFonts w:ascii="Times New Roman" w:eastAsia="Calibri" w:hAnsi="Times New Roman" w:cs="Times New Roman"/>
          <w:sz w:val="24"/>
          <w:szCs w:val="24"/>
          <w:lang w:val="ro-RO"/>
        </w:rPr>
        <w:t>”</w:t>
      </w:r>
    </w:p>
    <w:p w:rsidR="007B2F3A" w:rsidRPr="00BD7CAD" w:rsidRDefault="007B2F3A" w:rsidP="007B2F3A">
      <w:pPr>
        <w:pStyle w:val="Heading3"/>
        <w:tabs>
          <w:tab w:val="clear" w:pos="3402"/>
          <w:tab w:val="left" w:pos="990"/>
        </w:tabs>
        <w:ind w:left="0" w:firstLine="720"/>
        <w:rPr>
          <w:rFonts w:ascii="Times New Roman" w:hAnsi="Times New Roman"/>
          <w:b w:val="0"/>
          <w:szCs w:val="24"/>
        </w:rPr>
      </w:pPr>
      <w:r w:rsidRPr="00BD7CAD">
        <w:rPr>
          <w:rFonts w:ascii="Times New Roman" w:hAnsi="Times New Roman"/>
          <w:szCs w:val="24"/>
        </w:rPr>
        <w:t>Art. 2:</w:t>
      </w:r>
      <w:r w:rsidRPr="00BD7CAD">
        <w:rPr>
          <w:rFonts w:ascii="Times New Roman" w:hAnsi="Times New Roman"/>
          <w:b w:val="0"/>
          <w:szCs w:val="24"/>
        </w:rPr>
        <w:t xml:space="preserve"> Celelalte prevederi ale contractului privind delegarea de gestiune nr. </w:t>
      </w:r>
      <w:r w:rsidRPr="00BD7CAD">
        <w:rPr>
          <w:rFonts w:ascii="Times New Roman" w:eastAsia="Calibri" w:hAnsi="Times New Roman"/>
          <w:b w:val="0"/>
          <w:szCs w:val="24"/>
        </w:rPr>
        <w:t>SC201</w:t>
      </w:r>
      <w:r w:rsidRPr="00BD7CAD">
        <w:rPr>
          <w:rFonts w:ascii="Times New Roman" w:hAnsi="Times New Roman"/>
          <w:b w:val="0"/>
          <w:szCs w:val="24"/>
        </w:rPr>
        <w:t>8</w:t>
      </w:r>
      <w:r w:rsidRPr="00BD7CAD">
        <w:rPr>
          <w:rFonts w:ascii="Times New Roman" w:eastAsia="Calibri" w:hAnsi="Times New Roman"/>
          <w:b w:val="0"/>
          <w:szCs w:val="24"/>
        </w:rPr>
        <w:t>-</w:t>
      </w:r>
      <w:r w:rsidRPr="00BD7CAD">
        <w:rPr>
          <w:rFonts w:ascii="Times New Roman" w:eastAsia="Calibri" w:hAnsi="Times New Roman"/>
          <w:b w:val="0"/>
          <w:color w:val="000000"/>
          <w:szCs w:val="24"/>
        </w:rPr>
        <w:t>17594/24.07.2018</w:t>
      </w:r>
      <w:r w:rsidRPr="00BD7CAD">
        <w:rPr>
          <w:rFonts w:ascii="Times New Roman" w:eastAsia="Calibri" w:hAnsi="Times New Roman"/>
          <w:b w:val="0"/>
          <w:szCs w:val="24"/>
        </w:rPr>
        <w:t>,</w:t>
      </w:r>
      <w:r w:rsidRPr="00BD7CAD">
        <w:rPr>
          <w:rFonts w:ascii="Times New Roman" w:hAnsi="Times New Roman"/>
          <w:b w:val="0"/>
          <w:szCs w:val="24"/>
        </w:rPr>
        <w:t xml:space="preserve">  raman neschimbate.</w:t>
      </w:r>
    </w:p>
    <w:p w:rsidR="007B2F3A" w:rsidRPr="00BD7CAD" w:rsidRDefault="007B2F3A" w:rsidP="007B2F3A">
      <w:pPr>
        <w:ind w:firstLine="142"/>
        <w:jc w:val="both"/>
        <w:rPr>
          <w:rFonts w:ascii="Times New Roman" w:hAnsi="Times New Roman"/>
          <w:sz w:val="24"/>
          <w:szCs w:val="24"/>
        </w:rPr>
      </w:pPr>
      <w:r w:rsidRPr="00BD7CAD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BD7CAD">
        <w:rPr>
          <w:rFonts w:ascii="Times New Roman" w:hAnsi="Times New Roman"/>
          <w:sz w:val="24"/>
          <w:szCs w:val="24"/>
        </w:rPr>
        <w:t>Prezentul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act </w:t>
      </w:r>
      <w:proofErr w:type="spellStart"/>
      <w:r w:rsidRPr="00BD7CAD">
        <w:rPr>
          <w:rFonts w:ascii="Times New Roman" w:hAnsi="Times New Roman"/>
          <w:sz w:val="24"/>
          <w:szCs w:val="24"/>
        </w:rPr>
        <w:t>aditional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s-a </w:t>
      </w:r>
      <w:proofErr w:type="spellStart"/>
      <w:r w:rsidRPr="00BD7CAD">
        <w:rPr>
          <w:rFonts w:ascii="Times New Roman" w:hAnsi="Times New Roman"/>
          <w:sz w:val="24"/>
          <w:szCs w:val="24"/>
        </w:rPr>
        <w:t>incheiat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7CAD">
        <w:rPr>
          <w:rFonts w:ascii="Times New Roman" w:hAnsi="Times New Roman"/>
          <w:sz w:val="24"/>
          <w:szCs w:val="24"/>
        </w:rPr>
        <w:t>si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7CAD">
        <w:rPr>
          <w:rFonts w:ascii="Times New Roman" w:hAnsi="Times New Roman"/>
          <w:sz w:val="24"/>
          <w:szCs w:val="24"/>
        </w:rPr>
        <w:t>semnat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7CAD">
        <w:rPr>
          <w:rFonts w:ascii="Times New Roman" w:hAnsi="Times New Roman"/>
          <w:sz w:val="24"/>
          <w:szCs w:val="24"/>
        </w:rPr>
        <w:t>astazi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___________, in </w:t>
      </w:r>
      <w:proofErr w:type="gramStart"/>
      <w:r w:rsidRPr="00BD7CAD">
        <w:rPr>
          <w:rFonts w:ascii="Times New Roman" w:hAnsi="Times New Roman"/>
          <w:sz w:val="24"/>
          <w:szCs w:val="24"/>
        </w:rPr>
        <w:t>4  (</w:t>
      </w:r>
      <w:proofErr w:type="spellStart"/>
      <w:proofErr w:type="gramEnd"/>
      <w:r w:rsidRPr="00BD7CAD">
        <w:rPr>
          <w:rFonts w:ascii="Times New Roman" w:hAnsi="Times New Roman"/>
          <w:sz w:val="24"/>
          <w:szCs w:val="24"/>
        </w:rPr>
        <w:t>patru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D7CAD">
        <w:rPr>
          <w:rFonts w:ascii="Times New Roman" w:hAnsi="Times New Roman"/>
          <w:sz w:val="24"/>
          <w:szCs w:val="24"/>
        </w:rPr>
        <w:t>exemplare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D7CAD">
        <w:rPr>
          <w:rFonts w:ascii="Times New Roman" w:hAnsi="Times New Roman"/>
          <w:sz w:val="24"/>
          <w:szCs w:val="24"/>
        </w:rPr>
        <w:t>cate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2 (</w:t>
      </w:r>
      <w:proofErr w:type="spellStart"/>
      <w:r w:rsidRPr="00BD7CAD">
        <w:rPr>
          <w:rFonts w:ascii="Times New Roman" w:hAnsi="Times New Roman"/>
          <w:sz w:val="24"/>
          <w:szCs w:val="24"/>
        </w:rPr>
        <w:t>doua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D7CAD">
        <w:rPr>
          <w:rFonts w:ascii="Times New Roman" w:hAnsi="Times New Roman"/>
          <w:sz w:val="24"/>
          <w:szCs w:val="24"/>
        </w:rPr>
        <w:t>pentru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7CAD">
        <w:rPr>
          <w:rFonts w:ascii="Times New Roman" w:hAnsi="Times New Roman"/>
          <w:sz w:val="24"/>
          <w:szCs w:val="24"/>
        </w:rPr>
        <w:t>fiecare</w:t>
      </w:r>
      <w:proofErr w:type="spellEnd"/>
      <w:r w:rsidRPr="00BD7CAD">
        <w:rPr>
          <w:rFonts w:ascii="Times New Roman" w:hAnsi="Times New Roman"/>
          <w:sz w:val="24"/>
          <w:szCs w:val="24"/>
        </w:rPr>
        <w:t xml:space="preserve"> parte </w:t>
      </w:r>
      <w:proofErr w:type="spellStart"/>
      <w:r w:rsidRPr="00BD7CAD">
        <w:rPr>
          <w:rFonts w:ascii="Times New Roman" w:hAnsi="Times New Roman"/>
          <w:sz w:val="24"/>
          <w:szCs w:val="24"/>
        </w:rPr>
        <w:t>contractanta</w:t>
      </w:r>
      <w:proofErr w:type="spellEnd"/>
      <w:r w:rsidRPr="00BD7CAD">
        <w:rPr>
          <w:rFonts w:ascii="Times New Roman" w:hAnsi="Times New Roman"/>
          <w:sz w:val="24"/>
          <w:szCs w:val="24"/>
        </w:rPr>
        <w:t>.</w:t>
      </w:r>
    </w:p>
    <w:p w:rsidR="00A21DE8" w:rsidRPr="00974343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ro-RO"/>
        </w:rPr>
      </w:pPr>
      <w:r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    </w:t>
      </w:r>
      <w:r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 xml:space="preserve"> 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>DELEGATAR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 xml:space="preserve"> </w:t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lang w:val="ro-RO"/>
        </w:rPr>
        <w:tab/>
      </w:r>
      <w:r w:rsidR="00A21DE8" w:rsidRPr="00974343">
        <w:rPr>
          <w:rFonts w:ascii="Times New Roman" w:hAnsi="Times New Roman" w:cs="Times New Roman"/>
          <w:b/>
          <w:i/>
          <w:sz w:val="20"/>
          <w:szCs w:val="20"/>
          <w:u w:val="single"/>
          <w:lang w:val="ro-RO"/>
        </w:rPr>
        <w:t>DELEGAT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MUNICIPIUL TIMISOARA </w:t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</w:t>
      </w:r>
      <w:r w:rsidR="002C637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 SOCIETATEA TRANSPORT PUBLIC TIMIŞOARA S</w:t>
      </w:r>
      <w:r w:rsidR="002C637C">
        <w:rPr>
          <w:rFonts w:ascii="Times New Roman" w:hAnsi="Times New Roman" w:cs="Times New Roman"/>
          <w:b/>
          <w:sz w:val="20"/>
          <w:szCs w:val="20"/>
        </w:rPr>
        <w:t>.</w:t>
      </w:r>
      <w:r w:rsidRPr="004A7CB8">
        <w:rPr>
          <w:rFonts w:ascii="Times New Roman" w:hAnsi="Times New Roman" w:cs="Times New Roman"/>
          <w:b/>
          <w:sz w:val="20"/>
          <w:szCs w:val="20"/>
        </w:rPr>
        <w:t>A</w:t>
      </w:r>
      <w:r w:rsidR="002C637C">
        <w:rPr>
          <w:rFonts w:ascii="Times New Roman" w:hAnsi="Times New Roman" w:cs="Times New Roman"/>
          <w:b/>
          <w:sz w:val="20"/>
          <w:szCs w:val="20"/>
        </w:rPr>
        <w:t>.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          PRIMAR </w:t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ab/>
        <w:t xml:space="preserve">DIRECTOR GENERAL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proofErr w:type="gramStart"/>
      <w:r w:rsidRPr="004A7CB8">
        <w:rPr>
          <w:rFonts w:ascii="Times New Roman" w:hAnsi="Times New Roman" w:cs="Times New Roman"/>
          <w:b/>
          <w:sz w:val="20"/>
          <w:szCs w:val="20"/>
        </w:rPr>
        <w:t xml:space="preserve">NICOLAE ROBU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  <w:t xml:space="preserve">    </w:t>
      </w:r>
      <w:proofErr w:type="spellStart"/>
      <w:r w:rsidR="00CC2BAE">
        <w:rPr>
          <w:rFonts w:ascii="Times New Roman" w:hAnsi="Times New Roman" w:cs="Times New Roman"/>
          <w:b/>
          <w:sz w:val="20"/>
          <w:szCs w:val="20"/>
        </w:rPr>
        <w:t>Ing</w:t>
      </w:r>
      <w:proofErr w:type="spellEnd"/>
      <w:r w:rsidR="00CC2BAE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CC2BAE">
        <w:rPr>
          <w:rFonts w:ascii="Times New Roman" w:hAnsi="Times New Roman" w:cs="Times New Roman"/>
          <w:b/>
          <w:sz w:val="20"/>
          <w:szCs w:val="20"/>
        </w:rPr>
        <w:t xml:space="preserve"> NICOLAE FLORIN BITEA</w:t>
      </w:r>
    </w:p>
    <w:p w:rsidR="004A7CB8" w:rsidRDefault="004A7CB8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4A7CB8" w:rsidP="004A7CB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DIRECŢIA ECONOMICĂ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DIRECTOR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  <w:t xml:space="preserve">      </w:t>
      </w:r>
      <w:r w:rsidR="00CC2BAE" w:rsidRPr="004A7CB8">
        <w:rPr>
          <w:rFonts w:ascii="Times New Roman" w:hAnsi="Times New Roman" w:cs="Times New Roman"/>
          <w:b/>
          <w:sz w:val="20"/>
          <w:szCs w:val="20"/>
        </w:rPr>
        <w:t>DIRECTOR ECONOMIC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STELIANA STANCIU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  <w:t xml:space="preserve">         Ec. FELICIA LASCUT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DIRECŢIA EDILITARĂ,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DIRECTOR </w:t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  <w:r w:rsidR="00CC2BAE">
        <w:rPr>
          <w:rFonts w:ascii="Times New Roman" w:hAnsi="Times New Roman" w:cs="Times New Roman"/>
          <w:b/>
          <w:sz w:val="20"/>
          <w:szCs w:val="20"/>
        </w:rPr>
        <w:tab/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4A7CB8">
        <w:rPr>
          <w:rFonts w:ascii="Times New Roman" w:hAnsi="Times New Roman" w:cs="Times New Roman"/>
          <w:b/>
          <w:sz w:val="20"/>
          <w:szCs w:val="20"/>
        </w:rPr>
        <w:t>CULIŢĂ CHIŞ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B2F3A" w:rsidRPr="004A7CB8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>SERVICIUL E.M.S.U.P.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ŞEF SERVICIU</w:t>
      </w:r>
      <w:r w:rsidRPr="004A7CB8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A7CB8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CB8">
        <w:rPr>
          <w:rFonts w:ascii="Times New Roman" w:hAnsi="Times New Roman" w:cs="Times New Roman"/>
          <w:b/>
          <w:sz w:val="20"/>
          <w:szCs w:val="20"/>
        </w:rPr>
        <w:t xml:space="preserve">IOAN ZUBAȘCU 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7B2F3A" w:rsidRPr="002C637C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4A7CB8" w:rsidRPr="002C637C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SERVICIUL JURIDIC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 Avizat juridic</w:t>
      </w:r>
    </w:p>
    <w:p w:rsidR="004A7CB8" w:rsidRPr="002C637C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ȘEF SERVICIU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Consilier juridic </w:t>
      </w:r>
    </w:p>
    <w:p w:rsidR="004A7CB8" w:rsidRPr="002C637C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C637C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CAIUS ȘULI </w:t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CC2BAE" w:rsidRPr="002C637C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LUCIA NEGREA </w:t>
      </w:r>
    </w:p>
    <w:p w:rsid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7B2F3A" w:rsidRPr="002C637C" w:rsidRDefault="007B2F3A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E5702A" w:rsidRPr="004A7CB8" w:rsidRDefault="004A7CB8" w:rsidP="00C72E5C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4A7CB8">
        <w:rPr>
          <w:rFonts w:ascii="Times New Roman" w:hAnsi="Times New Roman" w:cs="Times New Roman"/>
          <w:b/>
          <w:sz w:val="20"/>
          <w:szCs w:val="20"/>
        </w:rPr>
        <w:t>AVIZAT JURIDIC,</w:t>
      </w:r>
    </w:p>
    <w:sectPr w:rsidR="00E5702A" w:rsidRPr="004A7CB8" w:rsidSect="004A7CB8">
      <w:pgSz w:w="12240" w:h="15840"/>
      <w:pgMar w:top="568" w:right="1041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braska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1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hyphenationZone w:val="425"/>
  <w:characterSpacingControl w:val="doNotCompress"/>
  <w:compat/>
  <w:rsids>
    <w:rsidRoot w:val="00D7187F"/>
    <w:rsid w:val="00004A1C"/>
    <w:rsid w:val="00077541"/>
    <w:rsid w:val="000B35A3"/>
    <w:rsid w:val="001815E3"/>
    <w:rsid w:val="001F4A6C"/>
    <w:rsid w:val="00241B80"/>
    <w:rsid w:val="002C637C"/>
    <w:rsid w:val="004351DB"/>
    <w:rsid w:val="004A7CB8"/>
    <w:rsid w:val="005736D4"/>
    <w:rsid w:val="005C654F"/>
    <w:rsid w:val="007B2F3A"/>
    <w:rsid w:val="007C53A7"/>
    <w:rsid w:val="00911E8B"/>
    <w:rsid w:val="00974343"/>
    <w:rsid w:val="009C5B93"/>
    <w:rsid w:val="00A21DE8"/>
    <w:rsid w:val="00A5080C"/>
    <w:rsid w:val="00B15D66"/>
    <w:rsid w:val="00B53F09"/>
    <w:rsid w:val="00B53FC3"/>
    <w:rsid w:val="00BD7CAD"/>
    <w:rsid w:val="00C00F3B"/>
    <w:rsid w:val="00C519E3"/>
    <w:rsid w:val="00C72E5C"/>
    <w:rsid w:val="00CC2BAE"/>
    <w:rsid w:val="00D7187F"/>
    <w:rsid w:val="00D83F76"/>
    <w:rsid w:val="00DA15EE"/>
    <w:rsid w:val="00E5702A"/>
    <w:rsid w:val="00FC3A32"/>
    <w:rsid w:val="00FC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B93"/>
  </w:style>
  <w:style w:type="paragraph" w:styleId="Heading3">
    <w:name w:val="heading 3"/>
    <w:basedOn w:val="Normal"/>
    <w:next w:val="Normal"/>
    <w:link w:val="Heading3Char"/>
    <w:qFormat/>
    <w:rsid w:val="007B2F3A"/>
    <w:pPr>
      <w:keepNext/>
      <w:tabs>
        <w:tab w:val="left" w:pos="3402"/>
      </w:tabs>
      <w:spacing w:after="0" w:line="240" w:lineRule="auto"/>
      <w:ind w:left="720"/>
      <w:jc w:val="both"/>
      <w:outlineLvl w:val="2"/>
    </w:pPr>
    <w:rPr>
      <w:rFonts w:ascii="Nebraska-Rom" w:eastAsia="Times New Roman" w:hAnsi="Nebraska-Rom" w:cs="Times New Roman"/>
      <w:b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19E3"/>
    <w:rPr>
      <w:color w:val="0000FF" w:themeColor="hyperlink"/>
      <w:u w:val="single"/>
    </w:rPr>
  </w:style>
  <w:style w:type="paragraph" w:customStyle="1" w:styleId="Style7">
    <w:name w:val="Style7"/>
    <w:basedOn w:val="Normal"/>
    <w:uiPriority w:val="99"/>
    <w:rsid w:val="007B2F3A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40">
    <w:name w:val="Style40"/>
    <w:basedOn w:val="Normal"/>
    <w:uiPriority w:val="99"/>
    <w:rsid w:val="007B2F3A"/>
    <w:pPr>
      <w:widowControl w:val="0"/>
      <w:autoSpaceDE w:val="0"/>
      <w:autoSpaceDN w:val="0"/>
      <w:spacing w:after="0" w:line="310" w:lineRule="exact"/>
      <w:ind w:hanging="338"/>
    </w:pPr>
    <w:rPr>
      <w:rFonts w:ascii="Arial" w:eastAsia="Times New Roman" w:hAnsi="Arial" w:cs="Arial"/>
      <w:sz w:val="24"/>
      <w:szCs w:val="24"/>
    </w:rPr>
  </w:style>
  <w:style w:type="character" w:customStyle="1" w:styleId="FontStyle67">
    <w:name w:val="Font Style67"/>
    <w:basedOn w:val="DefaultParagraphFont"/>
    <w:uiPriority w:val="99"/>
    <w:rsid w:val="007B2F3A"/>
    <w:rPr>
      <w:rFonts w:ascii="Arial" w:hAnsi="Arial" w:cs="Arial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7B2F3A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B2F3A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7B2F3A"/>
    <w:pPr>
      <w:spacing w:after="0" w:line="240" w:lineRule="auto"/>
      <w:ind w:left="720"/>
      <w:jc w:val="both"/>
    </w:pPr>
    <w:rPr>
      <w:rFonts w:ascii="Nebraska-Rom" w:eastAsia="Times New Roman" w:hAnsi="Nebraska-Rom" w:cs="Times New Roman"/>
      <w:sz w:val="24"/>
      <w:szCs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7B2F3A"/>
    <w:rPr>
      <w:rFonts w:ascii="Nebraska-Rom" w:eastAsia="Times New Roman" w:hAnsi="Nebraska-Rom" w:cs="Times New Roman"/>
      <w:sz w:val="24"/>
      <w:szCs w:val="20"/>
      <w:lang w:val="ro-RO"/>
    </w:rPr>
  </w:style>
  <w:style w:type="character" w:customStyle="1" w:styleId="FontStyle88">
    <w:name w:val="Font Style88"/>
    <w:basedOn w:val="DefaultParagraphFont"/>
    <w:uiPriority w:val="99"/>
    <w:rsid w:val="007B2F3A"/>
    <w:rPr>
      <w:rFonts w:ascii="Arial" w:hAnsi="Arial" w:cs="Arial"/>
      <w:b/>
      <w:bCs/>
      <w:spacing w:val="-1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B2F3A"/>
    <w:rPr>
      <w:rFonts w:ascii="Nebraska-Rom" w:eastAsia="Times New Roman" w:hAnsi="Nebraska-Rom" w:cs="Times New Roman"/>
      <w:b/>
      <w:sz w:val="24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nmircea</cp:lastModifiedBy>
  <cp:revision>5</cp:revision>
  <cp:lastPrinted>2018-10-18T09:52:00Z</cp:lastPrinted>
  <dcterms:created xsi:type="dcterms:W3CDTF">2018-10-18T11:15:00Z</dcterms:created>
  <dcterms:modified xsi:type="dcterms:W3CDTF">2018-10-18T13:25:00Z</dcterms:modified>
</cp:coreProperties>
</file>