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1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620"/>
        <w:gridCol w:w="9"/>
      </w:tblGrid>
      <w:tr w:rsidR="00662178" w:rsidRPr="00844697" w:rsidTr="00FC5279">
        <w:trPr>
          <w:gridAfter w:val="1"/>
          <w:wAfter w:w="9" w:type="dxa"/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662178" w:rsidRPr="00844697" w:rsidRDefault="00662178" w:rsidP="006F0E68">
            <w:pPr>
              <w:jc w:val="both"/>
            </w:pPr>
            <w:r w:rsidRPr="00844697">
              <w:t>ROMÂNIA</w:t>
            </w:r>
          </w:p>
          <w:p w:rsidR="00662178" w:rsidRPr="00844697" w:rsidRDefault="00662178" w:rsidP="006F0E68">
            <w:pPr>
              <w:jc w:val="both"/>
            </w:pPr>
            <w:r w:rsidRPr="00844697">
              <w:t>JUDEŢUL  TIMIŞ</w:t>
            </w:r>
          </w:p>
          <w:p w:rsidR="00662178" w:rsidRPr="00844697" w:rsidRDefault="00662178" w:rsidP="006F0E68">
            <w:pPr>
              <w:jc w:val="both"/>
            </w:pPr>
            <w:r w:rsidRPr="00844697">
              <w:t>MUNICIPIUL  TIMIŞOARA</w:t>
            </w:r>
          </w:p>
          <w:p w:rsidR="00662178" w:rsidRPr="00844697" w:rsidRDefault="00662178" w:rsidP="006F0E68">
            <w:pPr>
              <w:jc w:val="both"/>
            </w:pPr>
            <w:r w:rsidRPr="00844697">
              <w:t>DIRECŢIA DE COMUNICARE</w:t>
            </w:r>
          </w:p>
          <w:p w:rsidR="00662178" w:rsidRPr="00844697" w:rsidRDefault="00662178" w:rsidP="006F0E68">
            <w:pPr>
              <w:ind w:hanging="31"/>
              <w:jc w:val="both"/>
            </w:pPr>
            <w:r w:rsidRPr="00844697">
              <w:t>Biroul Organizare Evenimente</w:t>
            </w:r>
          </w:p>
          <w:p w:rsidR="00662178" w:rsidRPr="00EE469E" w:rsidRDefault="00814A23" w:rsidP="00814A23">
            <w:pPr>
              <w:ind w:hanging="31"/>
              <w:jc w:val="both"/>
              <w:rPr>
                <w:lang w:val="en-US"/>
              </w:rPr>
            </w:pPr>
            <w:r>
              <w:t>SC2015</w:t>
            </w:r>
            <w:r w:rsidR="00662178" w:rsidRPr="00844697">
              <w:t xml:space="preserve">- </w:t>
            </w:r>
            <w:r w:rsidR="003124FE">
              <w:t>12835/15.05.2015</w:t>
            </w:r>
          </w:p>
        </w:tc>
        <w:tc>
          <w:tcPr>
            <w:tcW w:w="3236" w:type="dxa"/>
            <w:tcBorders>
              <w:bottom w:val="nil"/>
            </w:tcBorders>
          </w:tcPr>
          <w:p w:rsidR="00662178" w:rsidRPr="00844697" w:rsidRDefault="00662178" w:rsidP="006F0E68">
            <w:pPr>
              <w:jc w:val="both"/>
            </w:pPr>
          </w:p>
          <w:p w:rsidR="00662178" w:rsidRPr="00844697" w:rsidRDefault="00662178" w:rsidP="006F0E68">
            <w:pPr>
              <w:jc w:val="both"/>
            </w:pPr>
            <w:r w:rsidRPr="00844697">
              <w:t>Aprobat Primar</w:t>
            </w:r>
          </w:p>
          <w:p w:rsidR="00662178" w:rsidRPr="00844697" w:rsidRDefault="00662178" w:rsidP="006F0E68">
            <w:pPr>
              <w:jc w:val="both"/>
            </w:pPr>
            <w:r w:rsidRPr="00844697">
              <w:t>Nicolae Robu</w:t>
            </w:r>
          </w:p>
        </w:tc>
        <w:tc>
          <w:tcPr>
            <w:tcW w:w="1620" w:type="dxa"/>
            <w:tcBorders>
              <w:bottom w:val="nil"/>
            </w:tcBorders>
          </w:tcPr>
          <w:p w:rsidR="00662178" w:rsidRPr="00844697" w:rsidRDefault="00662178" w:rsidP="006F0E68">
            <w:pPr>
              <w:jc w:val="both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21665" cy="804545"/>
                  <wp:effectExtent l="19050" t="0" r="698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2178" w:rsidRPr="00844697" w:rsidRDefault="00662178" w:rsidP="006F0E68">
            <w:pPr>
              <w:jc w:val="both"/>
            </w:pPr>
          </w:p>
        </w:tc>
      </w:tr>
      <w:tr w:rsidR="00662178" w:rsidRPr="00844697" w:rsidTr="00FC5279">
        <w:trPr>
          <w:cantSplit/>
          <w:trHeight w:val="165"/>
          <w:jc w:val="center"/>
        </w:trPr>
        <w:tc>
          <w:tcPr>
            <w:tcW w:w="10071" w:type="dxa"/>
            <w:gridSpan w:val="4"/>
            <w:tcBorders>
              <w:top w:val="single" w:sz="4" w:space="0" w:color="auto"/>
              <w:bottom w:val="nil"/>
            </w:tcBorders>
          </w:tcPr>
          <w:p w:rsidR="00662178" w:rsidRPr="00844697" w:rsidRDefault="00662178" w:rsidP="006F0E68">
            <w:pPr>
              <w:jc w:val="both"/>
              <w:rPr>
                <w:sz w:val="18"/>
                <w:szCs w:val="18"/>
              </w:rPr>
            </w:pPr>
            <w:r w:rsidRPr="00844697">
              <w:rPr>
                <w:i/>
                <w:sz w:val="18"/>
                <w:szCs w:val="18"/>
              </w:rPr>
              <w:t>Bd. C.D. Loga nr. 1, Timişoara, tel/fax: +40 256 -204886, e-mail: comunicare@primariatm.ro internet: www.primariatm.ro</w:t>
            </w:r>
          </w:p>
        </w:tc>
      </w:tr>
    </w:tbl>
    <w:p w:rsidR="00143056" w:rsidRDefault="00143056" w:rsidP="006F0E68">
      <w:pPr>
        <w:autoSpaceDE w:val="0"/>
        <w:autoSpaceDN w:val="0"/>
        <w:adjustRightInd w:val="0"/>
        <w:jc w:val="both"/>
        <w:rPr>
          <w:b/>
        </w:rPr>
      </w:pPr>
    </w:p>
    <w:p w:rsidR="00B7517A" w:rsidRDefault="00B7517A" w:rsidP="006F0E68">
      <w:pPr>
        <w:autoSpaceDE w:val="0"/>
        <w:autoSpaceDN w:val="0"/>
        <w:adjustRightInd w:val="0"/>
        <w:jc w:val="both"/>
        <w:rPr>
          <w:b/>
        </w:rPr>
      </w:pPr>
    </w:p>
    <w:p w:rsidR="00B7517A" w:rsidRDefault="00B7517A" w:rsidP="006F0E68">
      <w:pPr>
        <w:autoSpaceDE w:val="0"/>
        <w:autoSpaceDN w:val="0"/>
        <w:adjustRightInd w:val="0"/>
        <w:jc w:val="both"/>
        <w:rPr>
          <w:b/>
        </w:rPr>
      </w:pPr>
    </w:p>
    <w:p w:rsidR="00B7517A" w:rsidRDefault="00B7517A" w:rsidP="006F0E68">
      <w:pPr>
        <w:autoSpaceDE w:val="0"/>
        <w:autoSpaceDN w:val="0"/>
        <w:adjustRightInd w:val="0"/>
        <w:jc w:val="both"/>
        <w:rPr>
          <w:b/>
        </w:rPr>
      </w:pPr>
    </w:p>
    <w:p w:rsidR="00B7517A" w:rsidRDefault="00B7517A" w:rsidP="006F0E68">
      <w:pPr>
        <w:autoSpaceDE w:val="0"/>
        <w:autoSpaceDN w:val="0"/>
        <w:adjustRightInd w:val="0"/>
        <w:jc w:val="both"/>
        <w:rPr>
          <w:b/>
        </w:rPr>
      </w:pPr>
    </w:p>
    <w:p w:rsidR="00662178" w:rsidRPr="00BD37EB" w:rsidRDefault="00662178" w:rsidP="006F0E6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D37EB">
        <w:rPr>
          <w:b/>
          <w:sz w:val="22"/>
          <w:szCs w:val="22"/>
        </w:rPr>
        <w:t>REFERAT</w:t>
      </w:r>
    </w:p>
    <w:p w:rsidR="00E2006B" w:rsidRPr="00BD37EB" w:rsidRDefault="00662178" w:rsidP="006F0E68">
      <w:pPr>
        <w:pStyle w:val="Heading1"/>
        <w:rPr>
          <w:sz w:val="22"/>
          <w:szCs w:val="22"/>
        </w:rPr>
      </w:pPr>
      <w:r w:rsidRPr="00BD37EB">
        <w:rPr>
          <w:sz w:val="22"/>
          <w:szCs w:val="22"/>
        </w:rPr>
        <w:t>Privind conferirea titlului de Cetăţean de Onoare al Municipiului Timişoara</w:t>
      </w:r>
    </w:p>
    <w:p w:rsidR="00662178" w:rsidRPr="00BD37EB" w:rsidRDefault="00662178" w:rsidP="006F0E68">
      <w:pPr>
        <w:pStyle w:val="Heading1"/>
        <w:rPr>
          <w:sz w:val="22"/>
          <w:szCs w:val="22"/>
        </w:rPr>
      </w:pPr>
      <w:r w:rsidRPr="00BD37EB">
        <w:rPr>
          <w:sz w:val="22"/>
          <w:szCs w:val="22"/>
        </w:rPr>
        <w:t xml:space="preserve">domnului </w:t>
      </w:r>
      <w:r w:rsidR="00814A23" w:rsidRPr="00BD37EB">
        <w:rPr>
          <w:sz w:val="22"/>
          <w:szCs w:val="22"/>
        </w:rPr>
        <w:t>Ceia Tiberiu Aurel</w:t>
      </w:r>
    </w:p>
    <w:p w:rsidR="00507620" w:rsidRDefault="00507620" w:rsidP="00507620">
      <w:pPr>
        <w:rPr>
          <w:lang w:eastAsia="en-US"/>
        </w:rPr>
      </w:pPr>
    </w:p>
    <w:p w:rsidR="00507620" w:rsidRDefault="00507620" w:rsidP="00507620">
      <w:pPr>
        <w:rPr>
          <w:lang w:eastAsia="en-US"/>
        </w:rPr>
      </w:pPr>
    </w:p>
    <w:p w:rsidR="00507620" w:rsidRDefault="00507620" w:rsidP="00507620">
      <w:r>
        <w:tab/>
      </w:r>
    </w:p>
    <w:p w:rsidR="00DE2CBB" w:rsidRDefault="00BD37EB" w:rsidP="00BD37EB">
      <w:pPr>
        <w:pStyle w:val="CVNormal"/>
        <w:ind w:left="-360" w:firstLine="473"/>
        <w:rPr>
          <w:rFonts w:ascii="Times New Roman" w:hAnsi="Times New Roman"/>
          <w:sz w:val="22"/>
          <w:szCs w:val="22"/>
          <w:lang w:eastAsia="ro-RO"/>
        </w:rPr>
      </w:pPr>
      <w:r>
        <w:rPr>
          <w:rFonts w:ascii="Times New Roman" w:hAnsi="Times New Roman"/>
          <w:sz w:val="22"/>
          <w:szCs w:val="22"/>
          <w:lang w:eastAsia="ro-RO"/>
        </w:rPr>
        <w:t xml:space="preserve">         </w:t>
      </w:r>
    </w:p>
    <w:p w:rsidR="00D44F78" w:rsidRPr="00BD37EB" w:rsidRDefault="00DE2CBB" w:rsidP="007013CE">
      <w:pPr>
        <w:pStyle w:val="CVNormal"/>
        <w:tabs>
          <w:tab w:val="left" w:pos="720"/>
        </w:tabs>
        <w:ind w:left="90" w:right="-490" w:firstLine="47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o-RO"/>
        </w:rPr>
        <w:t xml:space="preserve">           </w:t>
      </w:r>
      <w:r w:rsidR="00507620" w:rsidRPr="00BD37EB">
        <w:rPr>
          <w:rFonts w:ascii="Times New Roman" w:hAnsi="Times New Roman"/>
          <w:sz w:val="22"/>
          <w:szCs w:val="22"/>
        </w:rPr>
        <w:t>Domnul Ceia Tiberiu Aurel s-a născut în</w:t>
      </w:r>
      <w:r w:rsidR="00507620" w:rsidRPr="00BD37EB">
        <w:rPr>
          <w:rFonts w:ascii="Times New Roman" w:hAnsi="Times New Roman"/>
          <w:sz w:val="22"/>
          <w:szCs w:val="22"/>
          <w:lang w:val="en-US"/>
        </w:rPr>
        <w:t xml:space="preserve"> Timi</w:t>
      </w:r>
      <w:r w:rsidR="00507620" w:rsidRPr="00BD37EB">
        <w:rPr>
          <w:rFonts w:ascii="Times New Roman" w:hAnsi="Times New Roman"/>
          <w:sz w:val="22"/>
          <w:szCs w:val="22"/>
        </w:rPr>
        <w:t>şoara, la data de 16 iulie 1940 şi provine dintr-o familie de bănă</w:t>
      </w:r>
      <w:r w:rsidR="00507620" w:rsidRPr="00BD37EB">
        <w:rPr>
          <w:rFonts w:ascii="Cambria Math" w:hAnsi="Cambria Math"/>
          <w:sz w:val="22"/>
          <w:szCs w:val="22"/>
        </w:rPr>
        <w:t>ț</w:t>
      </w:r>
      <w:r w:rsidR="00507620" w:rsidRPr="00BD37EB">
        <w:rPr>
          <w:rFonts w:ascii="Times New Roman" w:hAnsi="Times New Roman"/>
          <w:sz w:val="22"/>
          <w:szCs w:val="22"/>
        </w:rPr>
        <w:t xml:space="preserve">eni. A copilărit </w:t>
      </w:r>
      <w:r w:rsidR="009E5B97" w:rsidRPr="00BD37EB">
        <w:rPr>
          <w:rFonts w:ascii="Times New Roman" w:hAnsi="Times New Roman"/>
          <w:sz w:val="22"/>
          <w:szCs w:val="22"/>
        </w:rPr>
        <w:t xml:space="preserve">în oraşul natal, unde a urmat </w:t>
      </w:r>
      <w:r w:rsidR="009E5B97" w:rsidRPr="00BD37EB">
        <w:rPr>
          <w:rFonts w:ascii="Cambria Math" w:hAnsi="Cambria Math"/>
          <w:sz w:val="22"/>
          <w:szCs w:val="22"/>
        </w:rPr>
        <w:t>ș</w:t>
      </w:r>
      <w:r w:rsidR="009E5B97" w:rsidRPr="00BD37EB">
        <w:rPr>
          <w:rFonts w:ascii="Times New Roman" w:hAnsi="Times New Roman"/>
          <w:sz w:val="22"/>
          <w:szCs w:val="22"/>
        </w:rPr>
        <w:t>coala generală</w:t>
      </w:r>
      <w:r w:rsidR="007B7B4A" w:rsidRPr="00BD37EB">
        <w:rPr>
          <w:rFonts w:ascii="Times New Roman" w:hAnsi="Times New Roman"/>
          <w:sz w:val="22"/>
          <w:szCs w:val="22"/>
        </w:rPr>
        <w:t xml:space="preserve">, gimnaziul şi liceul la </w:t>
      </w:r>
      <w:r w:rsidR="00F83AE6" w:rsidRPr="00BD37EB">
        <w:rPr>
          <w:rFonts w:ascii="Times New Roman" w:hAnsi="Times New Roman"/>
          <w:sz w:val="22"/>
          <w:szCs w:val="22"/>
        </w:rPr>
        <w:t>Colegiul Naţional</w:t>
      </w:r>
      <w:r w:rsidR="007B7B4A" w:rsidRPr="00BD37EB">
        <w:rPr>
          <w:rFonts w:ascii="Times New Roman" w:hAnsi="Times New Roman"/>
          <w:sz w:val="22"/>
          <w:szCs w:val="22"/>
        </w:rPr>
        <w:t xml:space="preserve"> Diaconovici Loga Timişoara între anii</w:t>
      </w:r>
      <w:r w:rsidR="005461ED" w:rsidRPr="00BD37EB">
        <w:rPr>
          <w:rFonts w:ascii="Times New Roman" w:hAnsi="Times New Roman"/>
          <w:sz w:val="22"/>
          <w:szCs w:val="22"/>
        </w:rPr>
        <w:t xml:space="preserve"> 1947 – 1960</w:t>
      </w:r>
      <w:r w:rsidR="00F83AE6" w:rsidRPr="00BD37EB">
        <w:rPr>
          <w:rFonts w:ascii="Times New Roman" w:hAnsi="Times New Roman"/>
          <w:sz w:val="22"/>
          <w:szCs w:val="22"/>
        </w:rPr>
        <w:t>.</w:t>
      </w:r>
      <w:r w:rsidR="00D44F78" w:rsidRPr="00BD37EB">
        <w:rPr>
          <w:rFonts w:ascii="Times New Roman" w:hAnsi="Times New Roman"/>
          <w:sz w:val="22"/>
          <w:szCs w:val="22"/>
        </w:rPr>
        <w:t xml:space="preserve"> În anul 1960 a început Şcoala Tehnică Financiară Timişoara pâna în anul 1962 când a fost admis la Universitatea Timişoara în cadrul Facultăţii de filologie</w:t>
      </w:r>
      <w:r w:rsidR="0038501D" w:rsidRPr="00BD37EB">
        <w:rPr>
          <w:rFonts w:ascii="Times New Roman" w:hAnsi="Times New Roman"/>
          <w:sz w:val="22"/>
          <w:szCs w:val="22"/>
        </w:rPr>
        <w:t>, pe care a terminat</w:t>
      </w:r>
      <w:r w:rsidR="00127E59" w:rsidRPr="00BD37EB">
        <w:rPr>
          <w:rFonts w:ascii="Times New Roman" w:hAnsi="Times New Roman"/>
          <w:sz w:val="22"/>
          <w:szCs w:val="22"/>
        </w:rPr>
        <w:t>-o î</w:t>
      </w:r>
      <w:r w:rsidR="0038501D" w:rsidRPr="00BD37EB">
        <w:rPr>
          <w:rFonts w:ascii="Times New Roman" w:hAnsi="Times New Roman"/>
          <w:sz w:val="22"/>
          <w:szCs w:val="22"/>
        </w:rPr>
        <w:t>n anul 1967.</w:t>
      </w:r>
      <w:r w:rsidR="003072E3" w:rsidRPr="00BD37EB">
        <w:rPr>
          <w:rFonts w:ascii="Times New Roman" w:hAnsi="Times New Roman"/>
          <w:sz w:val="22"/>
          <w:szCs w:val="22"/>
        </w:rPr>
        <w:t xml:space="preserve"> </w:t>
      </w:r>
    </w:p>
    <w:p w:rsidR="0038501D" w:rsidRPr="00BD37EB" w:rsidRDefault="0038501D" w:rsidP="007013CE">
      <w:pPr>
        <w:pStyle w:val="CVNormal"/>
        <w:ind w:left="90" w:right="-490" w:firstLine="473"/>
        <w:rPr>
          <w:rFonts w:ascii="Times New Roman" w:hAnsi="Times New Roman"/>
          <w:sz w:val="22"/>
          <w:szCs w:val="22"/>
        </w:rPr>
      </w:pPr>
    </w:p>
    <w:p w:rsidR="0038501D" w:rsidRPr="00BD37EB" w:rsidRDefault="0038501D" w:rsidP="007013CE">
      <w:pPr>
        <w:pStyle w:val="CVNormal"/>
        <w:ind w:left="90" w:right="-490" w:firstLine="473"/>
        <w:rPr>
          <w:rFonts w:ascii="Times New Roman" w:hAnsi="Times New Roman"/>
          <w:sz w:val="22"/>
          <w:szCs w:val="22"/>
        </w:rPr>
      </w:pPr>
      <w:r w:rsidRPr="00BD37EB">
        <w:rPr>
          <w:rFonts w:ascii="Times New Roman" w:hAnsi="Times New Roman"/>
          <w:sz w:val="22"/>
          <w:szCs w:val="22"/>
        </w:rPr>
        <w:tab/>
        <w:t>Între anii 1967 - 1972 a urmat cariera de profesor la Şcoala Generală din Şandra , judeţul Timiş , apoi la Şcoala Generală Jimbolia , Liceul Jimbolia , Şcoala Generală nr. 16 şi Şcoala Generală nr. 3 dinTimişoara. A atins apogeul carierei de profesor între anii 1972 - 1978 când a avut funcţia de director adjunct la Şcoala Specială Timişoara.</w:t>
      </w:r>
    </w:p>
    <w:p w:rsidR="0038501D" w:rsidRPr="00BD37EB" w:rsidRDefault="0038501D" w:rsidP="007013CE">
      <w:pPr>
        <w:pStyle w:val="CVNormal"/>
        <w:ind w:left="90" w:right="-490" w:firstLine="473"/>
        <w:rPr>
          <w:rFonts w:ascii="Times New Roman" w:hAnsi="Times New Roman"/>
          <w:sz w:val="22"/>
          <w:szCs w:val="22"/>
        </w:rPr>
      </w:pPr>
    </w:p>
    <w:p w:rsidR="0038501D" w:rsidRPr="00BD37EB" w:rsidRDefault="0038501D" w:rsidP="007013CE">
      <w:pPr>
        <w:pStyle w:val="CVNormal"/>
        <w:ind w:left="90" w:right="-490" w:firstLine="473"/>
        <w:rPr>
          <w:rFonts w:ascii="Times New Roman" w:hAnsi="Times New Roman"/>
          <w:sz w:val="22"/>
          <w:szCs w:val="22"/>
        </w:rPr>
      </w:pPr>
      <w:r w:rsidRPr="00BD37EB">
        <w:rPr>
          <w:rFonts w:ascii="Times New Roman" w:hAnsi="Times New Roman"/>
          <w:sz w:val="22"/>
          <w:szCs w:val="22"/>
        </w:rPr>
        <w:tab/>
        <w:t>Cariera de solist vocal a început-o în anul 1978, urmând ca până în anul 1991 să profeseze la Doina Oltului din Slatina, Rapsodia Română din Bucur</w:t>
      </w:r>
      <w:r w:rsidR="00C551B6" w:rsidRPr="00BD37EB">
        <w:rPr>
          <w:rFonts w:ascii="Times New Roman" w:hAnsi="Times New Roman"/>
          <w:sz w:val="22"/>
          <w:szCs w:val="22"/>
        </w:rPr>
        <w:t>eşti, Haţegana din Hunedoara şi</w:t>
      </w:r>
      <w:r w:rsidR="00E939FA" w:rsidRPr="00BD37EB">
        <w:rPr>
          <w:rFonts w:ascii="Times New Roman" w:hAnsi="Times New Roman"/>
          <w:sz w:val="22"/>
          <w:szCs w:val="22"/>
        </w:rPr>
        <w:t xml:space="preserve"> Filarmonica Gheorghe Dima din</w:t>
      </w:r>
      <w:r w:rsidRPr="00BD37EB">
        <w:rPr>
          <w:rFonts w:ascii="Times New Roman" w:hAnsi="Times New Roman"/>
          <w:sz w:val="22"/>
          <w:szCs w:val="22"/>
        </w:rPr>
        <w:t xml:space="preserve"> Braşov</w:t>
      </w:r>
      <w:r w:rsidR="00E939FA" w:rsidRPr="00BD37EB">
        <w:rPr>
          <w:rFonts w:ascii="Times New Roman" w:hAnsi="Times New Roman"/>
          <w:sz w:val="22"/>
          <w:szCs w:val="22"/>
        </w:rPr>
        <w:t>. În anul 1991 s-a întors în Timişoara unde a fost Directorul Ansamblului Banatul Timişoara pâna în anul 1994.</w:t>
      </w:r>
    </w:p>
    <w:p w:rsidR="00E939FA" w:rsidRPr="00BD37EB" w:rsidRDefault="00E939FA" w:rsidP="007013CE">
      <w:pPr>
        <w:pStyle w:val="CVNormal"/>
        <w:ind w:left="90" w:right="-490" w:firstLine="473"/>
        <w:rPr>
          <w:rFonts w:ascii="Times New Roman" w:hAnsi="Times New Roman"/>
          <w:sz w:val="22"/>
          <w:szCs w:val="22"/>
        </w:rPr>
      </w:pPr>
    </w:p>
    <w:p w:rsidR="003072E3" w:rsidRPr="00BD37EB" w:rsidRDefault="00E939FA" w:rsidP="007013CE">
      <w:pPr>
        <w:pStyle w:val="CVNormal"/>
        <w:ind w:left="90" w:right="-490" w:firstLine="473"/>
        <w:rPr>
          <w:rFonts w:ascii="Times New Roman" w:hAnsi="Times New Roman"/>
          <w:sz w:val="22"/>
          <w:szCs w:val="22"/>
        </w:rPr>
      </w:pPr>
      <w:r w:rsidRPr="00BD37EB">
        <w:rPr>
          <w:rFonts w:ascii="Times New Roman" w:hAnsi="Times New Roman"/>
          <w:sz w:val="22"/>
          <w:szCs w:val="22"/>
        </w:rPr>
        <w:tab/>
        <w:t xml:space="preserve">Între anii 1995 - 1997 domul Ceia Tiberiu Aurel a fost redactor şef la TVR Timişoara,  iar în anul 1997 a devenit  Directorul TVR Timişoara. Din 1998 pâna în 2012 a fost realizator de emisiuni la TVR Timişoara.  </w:t>
      </w:r>
      <w:r w:rsidR="003072E3" w:rsidRPr="00BD37EB">
        <w:rPr>
          <w:rFonts w:ascii="Times New Roman" w:hAnsi="Times New Roman"/>
          <w:sz w:val="22"/>
          <w:szCs w:val="22"/>
        </w:rPr>
        <w:t>Pe parcursul carierei sale a primit mai multe distincţii. Astfel, în anul 1968 a primit Medalia Meritul Cultural cls -I, în anul 2000 a primit o Diplomă de Excelenţă de la Ministerul Culturii şi în anul 2006 a primit Diploma de Excelenţă TVR 50.</w:t>
      </w:r>
    </w:p>
    <w:p w:rsidR="003072E3" w:rsidRPr="00BD37EB" w:rsidRDefault="003072E3" w:rsidP="007013CE">
      <w:pPr>
        <w:pStyle w:val="CVNormal"/>
        <w:ind w:left="90" w:right="-490" w:firstLine="473"/>
        <w:rPr>
          <w:rFonts w:ascii="Times New Roman" w:hAnsi="Times New Roman"/>
          <w:sz w:val="22"/>
          <w:szCs w:val="22"/>
        </w:rPr>
      </w:pPr>
    </w:p>
    <w:p w:rsidR="007D09D4" w:rsidRPr="00BD37EB" w:rsidRDefault="007D09D4" w:rsidP="007013CE">
      <w:pPr>
        <w:ind w:left="90" w:right="-490" w:firstLine="473"/>
        <w:jc w:val="both"/>
        <w:rPr>
          <w:sz w:val="22"/>
          <w:szCs w:val="22"/>
        </w:rPr>
      </w:pPr>
      <w:r w:rsidRPr="00BD37EB">
        <w:rPr>
          <w:sz w:val="22"/>
          <w:szCs w:val="22"/>
        </w:rPr>
        <w:tab/>
        <w:t xml:space="preserve">        Prin urmare propunem acordarea titlului de Cetăţean de Onoare al municipiului Timişoara domnului Ceia Tiberiu Aurel pentru vasta sa activitate ce a condus la promovarea municipiului Timişoara.</w:t>
      </w:r>
    </w:p>
    <w:p w:rsidR="001222C8" w:rsidRPr="00BD37EB" w:rsidRDefault="001222C8" w:rsidP="007013CE">
      <w:pPr>
        <w:ind w:left="90" w:right="-490" w:firstLine="473"/>
        <w:jc w:val="both"/>
        <w:rPr>
          <w:sz w:val="22"/>
          <w:szCs w:val="22"/>
        </w:rPr>
      </w:pPr>
    </w:p>
    <w:p w:rsidR="001222C8" w:rsidRPr="00BD37EB" w:rsidRDefault="001222C8" w:rsidP="007D09D4">
      <w:pPr>
        <w:jc w:val="both"/>
        <w:rPr>
          <w:sz w:val="22"/>
          <w:szCs w:val="22"/>
        </w:rPr>
      </w:pPr>
    </w:p>
    <w:p w:rsidR="001222C8" w:rsidRPr="00BD37EB" w:rsidRDefault="001222C8" w:rsidP="007D09D4">
      <w:pPr>
        <w:jc w:val="both"/>
        <w:rPr>
          <w:sz w:val="22"/>
          <w:szCs w:val="22"/>
        </w:rPr>
      </w:pPr>
    </w:p>
    <w:p w:rsidR="001222C8" w:rsidRPr="00BD37EB" w:rsidRDefault="001222C8" w:rsidP="007D09D4">
      <w:pPr>
        <w:jc w:val="both"/>
        <w:rPr>
          <w:sz w:val="22"/>
          <w:szCs w:val="22"/>
        </w:rPr>
      </w:pPr>
    </w:p>
    <w:p w:rsidR="001222C8" w:rsidRPr="00BD37EB" w:rsidRDefault="001222C8" w:rsidP="001222C8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D37EB">
        <w:rPr>
          <w:rFonts w:ascii="Times New Roman" w:hAnsi="Times New Roman" w:cs="Times New Roman"/>
          <w:sz w:val="22"/>
          <w:szCs w:val="22"/>
          <w:lang w:val="ro-RO"/>
        </w:rPr>
        <w:t>Viceprimar,                                                                                              p. Secretar,</w:t>
      </w:r>
    </w:p>
    <w:p w:rsidR="001222C8" w:rsidRPr="00BD37EB" w:rsidRDefault="001222C8" w:rsidP="001222C8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D37EB">
        <w:rPr>
          <w:rFonts w:ascii="Times New Roman" w:hAnsi="Times New Roman" w:cs="Times New Roman"/>
          <w:sz w:val="22"/>
          <w:szCs w:val="22"/>
          <w:lang w:val="ro-RO"/>
        </w:rPr>
        <w:t>Dan Diaconu                                                                                            Simona Drăgoi</w:t>
      </w:r>
    </w:p>
    <w:p w:rsidR="001222C8" w:rsidRPr="00BD37EB" w:rsidRDefault="001222C8" w:rsidP="001222C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222C8" w:rsidRPr="00BD37EB" w:rsidRDefault="001222C8" w:rsidP="007D09D4">
      <w:pPr>
        <w:jc w:val="both"/>
        <w:rPr>
          <w:sz w:val="22"/>
          <w:szCs w:val="22"/>
        </w:rPr>
      </w:pPr>
    </w:p>
    <w:p w:rsidR="00BD37EB" w:rsidRPr="00BD37EB" w:rsidRDefault="001222C8" w:rsidP="00BD37EB">
      <w:pPr>
        <w:jc w:val="both"/>
        <w:rPr>
          <w:sz w:val="22"/>
          <w:szCs w:val="22"/>
        </w:rPr>
      </w:pPr>
      <w:r w:rsidRPr="00BD37EB">
        <w:rPr>
          <w:sz w:val="22"/>
          <w:szCs w:val="22"/>
        </w:rPr>
        <w:t xml:space="preserve">Director,                                                                                                 </w:t>
      </w:r>
      <w:r w:rsidR="00BD37EB">
        <w:rPr>
          <w:sz w:val="22"/>
          <w:szCs w:val="22"/>
        </w:rPr>
        <w:t>Inspector de specialitate</w:t>
      </w:r>
      <w:r w:rsidR="00BD37EB" w:rsidRPr="00BD37EB">
        <w:rPr>
          <w:sz w:val="22"/>
          <w:szCs w:val="22"/>
        </w:rPr>
        <w:t>,</w:t>
      </w:r>
    </w:p>
    <w:p w:rsidR="00BD37EB" w:rsidRPr="00BD37EB" w:rsidRDefault="001222C8" w:rsidP="00BD37E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D37EB">
        <w:rPr>
          <w:sz w:val="22"/>
          <w:szCs w:val="22"/>
        </w:rPr>
        <w:t>Direcţia Comunicare</w:t>
      </w:r>
      <w:r w:rsidR="00BD37EB">
        <w:rPr>
          <w:sz w:val="22"/>
          <w:szCs w:val="22"/>
        </w:rPr>
        <w:tab/>
        <w:t xml:space="preserve">                                                                          Ştir Daniela Ioana</w:t>
      </w:r>
    </w:p>
    <w:p w:rsidR="00BD37EB" w:rsidRPr="00BD37EB" w:rsidRDefault="001222C8" w:rsidP="00BD37E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D37EB">
        <w:rPr>
          <w:sz w:val="22"/>
          <w:szCs w:val="22"/>
        </w:rPr>
        <w:t xml:space="preserve">Alina Pintilie </w:t>
      </w:r>
      <w:r w:rsidRPr="00BD37EB">
        <w:rPr>
          <w:sz w:val="22"/>
          <w:szCs w:val="22"/>
        </w:rPr>
        <w:tab/>
      </w:r>
    </w:p>
    <w:p w:rsidR="005B484D" w:rsidRDefault="001222C8" w:rsidP="00BD37EB">
      <w:pPr>
        <w:spacing w:line="276" w:lineRule="auto"/>
        <w:jc w:val="center"/>
        <w:rPr>
          <w:sz w:val="22"/>
          <w:szCs w:val="22"/>
        </w:rPr>
      </w:pPr>
      <w:r w:rsidRPr="00BD37EB">
        <w:rPr>
          <w:sz w:val="22"/>
          <w:szCs w:val="22"/>
        </w:rPr>
        <w:t xml:space="preserve">                   </w:t>
      </w:r>
    </w:p>
    <w:p w:rsidR="00DE2CBB" w:rsidRDefault="00DE2CBB" w:rsidP="00BD37EB">
      <w:pPr>
        <w:spacing w:line="276" w:lineRule="auto"/>
        <w:jc w:val="center"/>
        <w:rPr>
          <w:sz w:val="22"/>
          <w:szCs w:val="22"/>
        </w:rPr>
      </w:pPr>
    </w:p>
    <w:p w:rsidR="00BD37EB" w:rsidRPr="00BD37EB" w:rsidRDefault="00BD37EB" w:rsidP="00BD37EB">
      <w:pPr>
        <w:spacing w:line="276" w:lineRule="auto"/>
        <w:jc w:val="center"/>
        <w:rPr>
          <w:sz w:val="22"/>
          <w:szCs w:val="22"/>
        </w:rPr>
      </w:pPr>
      <w:r w:rsidRPr="00BD37EB">
        <w:rPr>
          <w:sz w:val="22"/>
          <w:szCs w:val="22"/>
        </w:rPr>
        <w:t>Avizat juridic</w:t>
      </w:r>
    </w:p>
    <w:p w:rsidR="001222C8" w:rsidRPr="00BD37EB" w:rsidRDefault="001222C8" w:rsidP="001222C8">
      <w:pPr>
        <w:pStyle w:val="Heading1"/>
        <w:jc w:val="both"/>
        <w:rPr>
          <w:b w:val="0"/>
          <w:sz w:val="22"/>
          <w:szCs w:val="22"/>
        </w:rPr>
      </w:pPr>
    </w:p>
    <w:p w:rsidR="001222C8" w:rsidRPr="00BD37EB" w:rsidRDefault="001222C8" w:rsidP="001222C8">
      <w:pPr>
        <w:jc w:val="both"/>
        <w:rPr>
          <w:sz w:val="22"/>
          <w:szCs w:val="22"/>
        </w:rPr>
      </w:pPr>
    </w:p>
    <w:p w:rsidR="001222C8" w:rsidRPr="00BD37EB" w:rsidRDefault="001222C8" w:rsidP="001222C8">
      <w:pPr>
        <w:jc w:val="both"/>
        <w:rPr>
          <w:sz w:val="22"/>
          <w:szCs w:val="22"/>
        </w:rPr>
      </w:pPr>
    </w:p>
    <w:p w:rsidR="001222C8" w:rsidRPr="00BD37EB" w:rsidRDefault="001222C8" w:rsidP="001222C8">
      <w:pPr>
        <w:jc w:val="both"/>
        <w:rPr>
          <w:sz w:val="22"/>
          <w:szCs w:val="22"/>
        </w:rPr>
      </w:pPr>
    </w:p>
    <w:p w:rsidR="001222C8" w:rsidRPr="00BD37EB" w:rsidRDefault="001222C8" w:rsidP="001222C8">
      <w:pPr>
        <w:jc w:val="both"/>
        <w:rPr>
          <w:sz w:val="22"/>
          <w:szCs w:val="22"/>
        </w:rPr>
      </w:pPr>
    </w:p>
    <w:p w:rsidR="001222C8" w:rsidRPr="00BD37EB" w:rsidRDefault="001222C8" w:rsidP="001222C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1222C8" w:rsidRPr="00BD37EB" w:rsidRDefault="001222C8" w:rsidP="001222C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1222C8" w:rsidRPr="00BD37EB" w:rsidRDefault="001222C8" w:rsidP="001222C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1222C8" w:rsidRPr="00797F87" w:rsidRDefault="001222C8" w:rsidP="007D09D4">
      <w:pPr>
        <w:jc w:val="both"/>
      </w:pPr>
    </w:p>
    <w:p w:rsidR="007D09D4" w:rsidRPr="007D09D4" w:rsidRDefault="007D09D4" w:rsidP="003072E3">
      <w:pPr>
        <w:pStyle w:val="CVNormal"/>
        <w:ind w:left="0"/>
        <w:rPr>
          <w:rFonts w:ascii="Times New Roman" w:hAnsi="Times New Roman"/>
          <w:sz w:val="24"/>
          <w:szCs w:val="24"/>
        </w:rPr>
      </w:pPr>
    </w:p>
    <w:p w:rsidR="003072E3" w:rsidRPr="003072E3" w:rsidRDefault="003072E3" w:rsidP="003072E3">
      <w:pPr>
        <w:pStyle w:val="CVNormal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072E3" w:rsidRDefault="003072E3" w:rsidP="00D44F78">
      <w:pPr>
        <w:pStyle w:val="CVNormal"/>
        <w:rPr>
          <w:rFonts w:ascii="Times New Roman" w:hAnsi="Times New Roman"/>
          <w:sz w:val="24"/>
          <w:szCs w:val="24"/>
        </w:rPr>
      </w:pPr>
    </w:p>
    <w:p w:rsidR="003072E3" w:rsidRDefault="003072E3" w:rsidP="00D44F78">
      <w:pPr>
        <w:pStyle w:val="CVNormal"/>
        <w:rPr>
          <w:rFonts w:ascii="Times New Roman" w:hAnsi="Times New Roman"/>
          <w:sz w:val="24"/>
          <w:szCs w:val="24"/>
        </w:rPr>
      </w:pPr>
    </w:p>
    <w:p w:rsidR="003072E3" w:rsidRPr="00E939FA" w:rsidRDefault="003072E3" w:rsidP="00D44F78">
      <w:pPr>
        <w:pStyle w:val="CV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8501D" w:rsidRDefault="0038501D" w:rsidP="00D44F78">
      <w:pPr>
        <w:pStyle w:val="CVNormal"/>
        <w:rPr>
          <w:rFonts w:ascii="Times New Roman" w:hAnsi="Times New Roman"/>
          <w:sz w:val="24"/>
          <w:szCs w:val="24"/>
        </w:rPr>
      </w:pPr>
    </w:p>
    <w:p w:rsidR="0038501D" w:rsidRPr="0038501D" w:rsidRDefault="0038501D" w:rsidP="00D44F78">
      <w:pPr>
        <w:pStyle w:val="CV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07620" w:rsidRPr="009E5B97" w:rsidRDefault="00507620" w:rsidP="00507620">
      <w:pPr>
        <w:rPr>
          <w:lang w:eastAsia="en-US"/>
        </w:rPr>
      </w:pPr>
    </w:p>
    <w:p w:rsidR="00797F87" w:rsidRDefault="00797F87" w:rsidP="006F0E68">
      <w:pPr>
        <w:pStyle w:val="NormalWeb"/>
        <w:spacing w:before="0" w:beforeAutospacing="0" w:after="0" w:afterAutospacing="0"/>
        <w:jc w:val="both"/>
      </w:pPr>
    </w:p>
    <w:p w:rsidR="00535D11" w:rsidRDefault="00535D11" w:rsidP="006F0E68">
      <w:pPr>
        <w:pStyle w:val="NormalWeb"/>
        <w:spacing w:before="0" w:beforeAutospacing="0" w:after="0" w:afterAutospacing="0"/>
        <w:jc w:val="both"/>
      </w:pPr>
    </w:p>
    <w:p w:rsidR="00B7517A" w:rsidRDefault="00B7517A" w:rsidP="006F0E68">
      <w:pPr>
        <w:pStyle w:val="NormalWeb"/>
        <w:spacing w:before="0" w:beforeAutospacing="0" w:after="0" w:afterAutospacing="0"/>
        <w:jc w:val="both"/>
      </w:pPr>
    </w:p>
    <w:p w:rsidR="00B7517A" w:rsidRDefault="00B7517A" w:rsidP="006F0E68">
      <w:pPr>
        <w:pStyle w:val="NormalWeb"/>
        <w:spacing w:before="0" w:beforeAutospacing="0" w:after="0" w:afterAutospacing="0"/>
        <w:jc w:val="both"/>
      </w:pPr>
    </w:p>
    <w:p w:rsidR="00B7517A" w:rsidRPr="00B6477D" w:rsidRDefault="00B7517A" w:rsidP="006F0E68">
      <w:pPr>
        <w:pStyle w:val="NormalWeb"/>
        <w:spacing w:before="0" w:beforeAutospacing="0" w:after="0" w:afterAutospacing="0"/>
        <w:jc w:val="both"/>
      </w:pPr>
    </w:p>
    <w:p w:rsidR="00E53B7B" w:rsidRDefault="00E53B7B" w:rsidP="006F0E68">
      <w:pPr>
        <w:pStyle w:val="NormalWeb"/>
        <w:spacing w:before="0" w:beforeAutospacing="0" w:after="0" w:afterAutospacing="0"/>
        <w:jc w:val="both"/>
      </w:pPr>
    </w:p>
    <w:p w:rsidR="00507620" w:rsidRDefault="004D7224" w:rsidP="006F0E68">
      <w:pPr>
        <w:jc w:val="both"/>
      </w:pPr>
      <w:r>
        <w:t xml:space="preserve">        </w:t>
      </w:r>
    </w:p>
    <w:p w:rsidR="00507620" w:rsidRDefault="00507620" w:rsidP="006F0E68">
      <w:pPr>
        <w:jc w:val="both"/>
      </w:pPr>
    </w:p>
    <w:p w:rsidR="00507620" w:rsidRDefault="00507620" w:rsidP="006F0E68">
      <w:pPr>
        <w:jc w:val="both"/>
      </w:pPr>
    </w:p>
    <w:p w:rsidR="00507620" w:rsidRDefault="00507620" w:rsidP="006F0E68">
      <w:pPr>
        <w:jc w:val="both"/>
      </w:pPr>
    </w:p>
    <w:p w:rsidR="00507620" w:rsidRDefault="00507620" w:rsidP="006F0E68">
      <w:pPr>
        <w:jc w:val="both"/>
      </w:pPr>
    </w:p>
    <w:p w:rsidR="00507620" w:rsidRDefault="00507620" w:rsidP="006F0E68">
      <w:pPr>
        <w:jc w:val="both"/>
      </w:pPr>
    </w:p>
    <w:p w:rsidR="00507620" w:rsidRDefault="00507620" w:rsidP="006F0E68">
      <w:pPr>
        <w:jc w:val="both"/>
      </w:pPr>
    </w:p>
    <w:p w:rsidR="00507620" w:rsidRDefault="00507620" w:rsidP="006F0E68">
      <w:pPr>
        <w:jc w:val="both"/>
      </w:pPr>
    </w:p>
    <w:p w:rsidR="00507620" w:rsidRDefault="00507620" w:rsidP="006F0E68">
      <w:pPr>
        <w:jc w:val="both"/>
      </w:pPr>
    </w:p>
    <w:p w:rsidR="00507620" w:rsidRDefault="00507620" w:rsidP="006F0E68">
      <w:pPr>
        <w:jc w:val="both"/>
      </w:pPr>
    </w:p>
    <w:p w:rsidR="00507620" w:rsidRDefault="00507620" w:rsidP="006F0E68">
      <w:pPr>
        <w:jc w:val="both"/>
      </w:pPr>
    </w:p>
    <w:p w:rsidR="00507620" w:rsidRDefault="00507620" w:rsidP="006F0E68">
      <w:pPr>
        <w:jc w:val="both"/>
      </w:pPr>
    </w:p>
    <w:p w:rsidR="00507620" w:rsidRDefault="00507620" w:rsidP="006F0E68">
      <w:pPr>
        <w:jc w:val="both"/>
      </w:pPr>
    </w:p>
    <w:p w:rsidR="00507620" w:rsidRDefault="00507620" w:rsidP="006F0E68">
      <w:pPr>
        <w:jc w:val="both"/>
      </w:pPr>
    </w:p>
    <w:p w:rsidR="00507620" w:rsidRDefault="00507620" w:rsidP="006F0E68">
      <w:pPr>
        <w:jc w:val="both"/>
      </w:pPr>
    </w:p>
    <w:p w:rsidR="00507620" w:rsidRDefault="00507620" w:rsidP="006F0E68">
      <w:pPr>
        <w:jc w:val="both"/>
      </w:pPr>
    </w:p>
    <w:p w:rsidR="00507620" w:rsidRDefault="00507620" w:rsidP="006F0E68">
      <w:pPr>
        <w:jc w:val="both"/>
      </w:pPr>
    </w:p>
    <w:p w:rsidR="00507620" w:rsidRDefault="00507620" w:rsidP="006F0E68">
      <w:pPr>
        <w:jc w:val="both"/>
      </w:pPr>
    </w:p>
    <w:p w:rsidR="00507620" w:rsidRDefault="00507620" w:rsidP="006F0E68">
      <w:pPr>
        <w:jc w:val="both"/>
      </w:pPr>
    </w:p>
    <w:p w:rsidR="00507620" w:rsidRDefault="00507620" w:rsidP="006F0E68">
      <w:pPr>
        <w:jc w:val="both"/>
      </w:pPr>
    </w:p>
    <w:p w:rsidR="00507620" w:rsidRDefault="00507620" w:rsidP="006F0E68">
      <w:pPr>
        <w:jc w:val="both"/>
      </w:pPr>
    </w:p>
    <w:p w:rsidR="00507620" w:rsidRDefault="00507620" w:rsidP="006F0E68">
      <w:pPr>
        <w:jc w:val="both"/>
      </w:pPr>
    </w:p>
    <w:sectPr w:rsidR="00507620" w:rsidSect="00DF38C2">
      <w:footerReference w:type="default" r:id="rId8"/>
      <w:pgSz w:w="11906" w:h="16838"/>
      <w:pgMar w:top="720" w:right="1416" w:bottom="720" w:left="16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5D9" w:rsidRDefault="00BD15D9" w:rsidP="00E1490F">
      <w:r>
        <w:separator/>
      </w:r>
    </w:p>
  </w:endnote>
  <w:endnote w:type="continuationSeparator" w:id="0">
    <w:p w:rsidR="00BD15D9" w:rsidRDefault="00BD15D9" w:rsidP="00E14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80" w:rsidRPr="00BC3F67" w:rsidRDefault="00797F87" w:rsidP="005F5180">
    <w:pPr>
      <w:rPr>
        <w:sz w:val="18"/>
        <w:szCs w:val="18"/>
      </w:rPr>
    </w:pPr>
    <w:r>
      <w:rPr>
        <w:sz w:val="18"/>
        <w:szCs w:val="18"/>
      </w:rPr>
      <w:t xml:space="preserve"> Red.A.M.A</w:t>
    </w:r>
    <w:r w:rsidR="005F5180" w:rsidRPr="00BC3F67">
      <w:rPr>
        <w:sz w:val="18"/>
        <w:szCs w:val="18"/>
      </w:rPr>
      <w:t xml:space="preserve">                         </w:t>
    </w:r>
    <w:r w:rsidR="00BC3F67">
      <w:rPr>
        <w:sz w:val="18"/>
        <w:szCs w:val="18"/>
      </w:rPr>
      <w:t xml:space="preserve">                    </w:t>
    </w:r>
    <w:r w:rsidR="005F5180" w:rsidRPr="00BC3F67">
      <w:rPr>
        <w:sz w:val="18"/>
        <w:szCs w:val="18"/>
      </w:rPr>
      <w:t xml:space="preserve">                                                                      </w:t>
    </w:r>
    <w:r>
      <w:rPr>
        <w:sz w:val="18"/>
        <w:szCs w:val="18"/>
      </w:rPr>
      <w:t xml:space="preserve">                             </w:t>
    </w:r>
    <w:r w:rsidR="005F5180" w:rsidRPr="00BC3F67">
      <w:rPr>
        <w:sz w:val="18"/>
        <w:szCs w:val="18"/>
      </w:rPr>
      <w:t xml:space="preserve">Cod  </w:t>
    </w:r>
    <w:r w:rsidR="005F5180" w:rsidRPr="00BC3F67">
      <w:rPr>
        <w:bCs/>
        <w:color w:val="000000"/>
        <w:sz w:val="18"/>
        <w:szCs w:val="18"/>
        <w:lang w:val="it-IT"/>
      </w:rPr>
      <w:t>FO 53-01,ver.2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5D9" w:rsidRDefault="00BD15D9" w:rsidP="00E1490F">
      <w:r>
        <w:separator/>
      </w:r>
    </w:p>
  </w:footnote>
  <w:footnote w:type="continuationSeparator" w:id="0">
    <w:p w:rsidR="00BD15D9" w:rsidRDefault="00BD15D9" w:rsidP="00E149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178"/>
    <w:rsid w:val="0002055D"/>
    <w:rsid w:val="0005425D"/>
    <w:rsid w:val="00073370"/>
    <w:rsid w:val="00073910"/>
    <w:rsid w:val="000F0F38"/>
    <w:rsid w:val="00100527"/>
    <w:rsid w:val="001075FB"/>
    <w:rsid w:val="00110FF5"/>
    <w:rsid w:val="001222C8"/>
    <w:rsid w:val="00127E59"/>
    <w:rsid w:val="00133769"/>
    <w:rsid w:val="00143056"/>
    <w:rsid w:val="00145D54"/>
    <w:rsid w:val="001831D0"/>
    <w:rsid w:val="00192A8E"/>
    <w:rsid w:val="001D3E8D"/>
    <w:rsid w:val="001F7D98"/>
    <w:rsid w:val="0023570D"/>
    <w:rsid w:val="00273BC4"/>
    <w:rsid w:val="00281457"/>
    <w:rsid w:val="00286B9C"/>
    <w:rsid w:val="002D4B79"/>
    <w:rsid w:val="002F4C68"/>
    <w:rsid w:val="00301873"/>
    <w:rsid w:val="003072E3"/>
    <w:rsid w:val="003124FE"/>
    <w:rsid w:val="00334E2B"/>
    <w:rsid w:val="003517E3"/>
    <w:rsid w:val="0036362D"/>
    <w:rsid w:val="00372C4F"/>
    <w:rsid w:val="003830CD"/>
    <w:rsid w:val="0038501D"/>
    <w:rsid w:val="00395842"/>
    <w:rsid w:val="003B753A"/>
    <w:rsid w:val="003C4DD9"/>
    <w:rsid w:val="003C50F3"/>
    <w:rsid w:val="003F29E9"/>
    <w:rsid w:val="00447E1F"/>
    <w:rsid w:val="00455BE3"/>
    <w:rsid w:val="00482AF1"/>
    <w:rsid w:val="004D7224"/>
    <w:rsid w:val="00507620"/>
    <w:rsid w:val="00535D11"/>
    <w:rsid w:val="005461ED"/>
    <w:rsid w:val="00555F05"/>
    <w:rsid w:val="005A4C32"/>
    <w:rsid w:val="005B484D"/>
    <w:rsid w:val="005C2B36"/>
    <w:rsid w:val="005F5180"/>
    <w:rsid w:val="00620B23"/>
    <w:rsid w:val="00644B12"/>
    <w:rsid w:val="006458A8"/>
    <w:rsid w:val="00652DDB"/>
    <w:rsid w:val="00662178"/>
    <w:rsid w:val="00670C13"/>
    <w:rsid w:val="00675CBF"/>
    <w:rsid w:val="006E151F"/>
    <w:rsid w:val="006F0E68"/>
    <w:rsid w:val="006F59BF"/>
    <w:rsid w:val="007013CE"/>
    <w:rsid w:val="00712BBA"/>
    <w:rsid w:val="007145E6"/>
    <w:rsid w:val="007301C4"/>
    <w:rsid w:val="00742DB6"/>
    <w:rsid w:val="0074624E"/>
    <w:rsid w:val="00767C30"/>
    <w:rsid w:val="00774973"/>
    <w:rsid w:val="00782BB1"/>
    <w:rsid w:val="00797F87"/>
    <w:rsid w:val="007A037F"/>
    <w:rsid w:val="007B7B4A"/>
    <w:rsid w:val="007D09D4"/>
    <w:rsid w:val="007E373C"/>
    <w:rsid w:val="00807691"/>
    <w:rsid w:val="00810665"/>
    <w:rsid w:val="00814A23"/>
    <w:rsid w:val="008304BC"/>
    <w:rsid w:val="00835734"/>
    <w:rsid w:val="00837146"/>
    <w:rsid w:val="00843F58"/>
    <w:rsid w:val="00857444"/>
    <w:rsid w:val="0087076E"/>
    <w:rsid w:val="0090067D"/>
    <w:rsid w:val="009E08F2"/>
    <w:rsid w:val="009E5B97"/>
    <w:rsid w:val="00A05593"/>
    <w:rsid w:val="00AB1809"/>
    <w:rsid w:val="00AB76DE"/>
    <w:rsid w:val="00AE7486"/>
    <w:rsid w:val="00AF0D4B"/>
    <w:rsid w:val="00B22CFE"/>
    <w:rsid w:val="00B32822"/>
    <w:rsid w:val="00B50497"/>
    <w:rsid w:val="00B6477D"/>
    <w:rsid w:val="00B7517A"/>
    <w:rsid w:val="00B767EA"/>
    <w:rsid w:val="00BA410B"/>
    <w:rsid w:val="00BA472C"/>
    <w:rsid w:val="00BB6A69"/>
    <w:rsid w:val="00BC3F67"/>
    <w:rsid w:val="00BC57F1"/>
    <w:rsid w:val="00BD15D9"/>
    <w:rsid w:val="00BD37EB"/>
    <w:rsid w:val="00C551B6"/>
    <w:rsid w:val="00C65594"/>
    <w:rsid w:val="00C67A5E"/>
    <w:rsid w:val="00C75D8E"/>
    <w:rsid w:val="00C83A6B"/>
    <w:rsid w:val="00CB448A"/>
    <w:rsid w:val="00CB495B"/>
    <w:rsid w:val="00CC4154"/>
    <w:rsid w:val="00CC517A"/>
    <w:rsid w:val="00CE033E"/>
    <w:rsid w:val="00D01681"/>
    <w:rsid w:val="00D3643F"/>
    <w:rsid w:val="00D44F78"/>
    <w:rsid w:val="00D5196B"/>
    <w:rsid w:val="00D66D1E"/>
    <w:rsid w:val="00D71306"/>
    <w:rsid w:val="00DA056F"/>
    <w:rsid w:val="00DC2279"/>
    <w:rsid w:val="00DD0829"/>
    <w:rsid w:val="00DD4FF6"/>
    <w:rsid w:val="00DE2CBB"/>
    <w:rsid w:val="00DF38C2"/>
    <w:rsid w:val="00DF7315"/>
    <w:rsid w:val="00E1490F"/>
    <w:rsid w:val="00E2006B"/>
    <w:rsid w:val="00E3565C"/>
    <w:rsid w:val="00E45E97"/>
    <w:rsid w:val="00E53B7B"/>
    <w:rsid w:val="00E939FA"/>
    <w:rsid w:val="00EA2C67"/>
    <w:rsid w:val="00EB2F0A"/>
    <w:rsid w:val="00EE469E"/>
    <w:rsid w:val="00EF1E95"/>
    <w:rsid w:val="00EF3FE5"/>
    <w:rsid w:val="00F15210"/>
    <w:rsid w:val="00F83AE6"/>
    <w:rsid w:val="00F96828"/>
    <w:rsid w:val="00FD2B62"/>
    <w:rsid w:val="00FE1047"/>
    <w:rsid w:val="00FE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62178"/>
    <w:pPr>
      <w:keepNext/>
      <w:jc w:val="center"/>
      <w:outlineLvl w:val="0"/>
    </w:pPr>
    <w:rPr>
      <w:b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2178"/>
    <w:rPr>
      <w:rFonts w:ascii="Times New Roman" w:eastAsia="Times New Roman" w:hAnsi="Times New Roman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662178"/>
    <w:rPr>
      <w:b/>
      <w:bCs/>
    </w:rPr>
  </w:style>
  <w:style w:type="paragraph" w:styleId="NormalWeb">
    <w:name w:val="Normal (Web)"/>
    <w:basedOn w:val="Normal"/>
    <w:uiPriority w:val="99"/>
    <w:rsid w:val="00662178"/>
    <w:pPr>
      <w:spacing w:before="100" w:beforeAutospacing="1" w:after="100" w:afterAutospacing="1"/>
    </w:pPr>
  </w:style>
  <w:style w:type="paragraph" w:customStyle="1" w:styleId="Default">
    <w:name w:val="Default"/>
    <w:rsid w:val="006621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178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apple-converted-space">
    <w:name w:val="apple-converted-space"/>
    <w:basedOn w:val="DefaultParagraphFont"/>
    <w:rsid w:val="00CB448A"/>
  </w:style>
  <w:style w:type="character" w:styleId="Hyperlink">
    <w:name w:val="Hyperlink"/>
    <w:basedOn w:val="DefaultParagraphFont"/>
    <w:uiPriority w:val="99"/>
    <w:semiHidden/>
    <w:unhideWhenUsed/>
    <w:rsid w:val="00CB44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4B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B1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644B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B12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447E1F"/>
    <w:rPr>
      <w:i/>
      <w:iCs/>
    </w:rPr>
  </w:style>
  <w:style w:type="paragraph" w:styleId="NoSpacing">
    <w:name w:val="No Spacing"/>
    <w:uiPriority w:val="1"/>
    <w:qFormat/>
    <w:rsid w:val="008304BC"/>
    <w:pPr>
      <w:spacing w:after="0" w:line="240" w:lineRule="auto"/>
    </w:pPr>
  </w:style>
  <w:style w:type="paragraph" w:customStyle="1" w:styleId="CVNormal">
    <w:name w:val="CV Normal"/>
    <w:basedOn w:val="Normal"/>
    <w:rsid w:val="00D44F78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5E891-ABD8-4185-A0C0-D3A8E762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aindries</dc:creator>
  <cp:keywords/>
  <dc:description/>
  <cp:lastModifiedBy>AAtomoaiei</cp:lastModifiedBy>
  <cp:revision>31</cp:revision>
  <cp:lastPrinted>2015-05-15T06:33:00Z</cp:lastPrinted>
  <dcterms:created xsi:type="dcterms:W3CDTF">2015-05-13T13:15:00Z</dcterms:created>
  <dcterms:modified xsi:type="dcterms:W3CDTF">2015-05-15T06:34:00Z</dcterms:modified>
</cp:coreProperties>
</file>