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484E62" w:rsidRDefault="000D6FBA" w:rsidP="00484E62">
      <w:pPr>
        <w:pBdr>
          <w:bottom w:val="single" w:sz="4" w:space="1" w:color="auto"/>
        </w:pBdr>
        <w:jc w:val="both"/>
        <w:rPr>
          <w:b/>
        </w:rPr>
      </w:pPr>
      <w:r w:rsidRPr="00484E62">
        <w:rPr>
          <w:b/>
        </w:rPr>
        <w:t>ROMÂNIA</w:t>
      </w:r>
    </w:p>
    <w:p w:rsidR="000D6FBA" w:rsidRPr="00484E62" w:rsidRDefault="000D6FBA" w:rsidP="00484E62">
      <w:pPr>
        <w:pBdr>
          <w:bottom w:val="single" w:sz="4" w:space="1" w:color="auto"/>
        </w:pBdr>
        <w:jc w:val="both"/>
        <w:rPr>
          <w:b/>
        </w:rPr>
      </w:pPr>
      <w:r w:rsidRPr="00484E62">
        <w:rPr>
          <w:b/>
        </w:rPr>
        <w:t>JUDETUL TIMIŞ</w:t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</w:p>
    <w:p w:rsidR="000D6FBA" w:rsidRPr="00484E62" w:rsidRDefault="000D6FBA" w:rsidP="00484E62">
      <w:pPr>
        <w:pBdr>
          <w:bottom w:val="single" w:sz="4" w:space="1" w:color="auto"/>
        </w:pBdr>
        <w:jc w:val="both"/>
        <w:rPr>
          <w:b/>
        </w:rPr>
      </w:pPr>
      <w:r w:rsidRPr="00484E62">
        <w:rPr>
          <w:b/>
        </w:rPr>
        <w:t>MUNICIPIUL TIMISOARA</w:t>
      </w:r>
    </w:p>
    <w:p w:rsidR="000D6FBA" w:rsidRPr="00484E62" w:rsidRDefault="000D6FBA" w:rsidP="00484E62">
      <w:pPr>
        <w:pBdr>
          <w:bottom w:val="single" w:sz="4" w:space="1" w:color="auto"/>
        </w:pBdr>
        <w:jc w:val="both"/>
        <w:rPr>
          <w:b/>
        </w:rPr>
      </w:pPr>
      <w:r w:rsidRPr="00484E62">
        <w:rPr>
          <w:b/>
        </w:rPr>
        <w:t>PRIMAR</w:t>
      </w:r>
    </w:p>
    <w:p w:rsidR="000D6FBA" w:rsidRPr="00484E62" w:rsidRDefault="000D6FBA" w:rsidP="00484E62">
      <w:pPr>
        <w:pBdr>
          <w:bottom w:val="single" w:sz="4" w:space="1" w:color="auto"/>
        </w:pBdr>
        <w:rPr>
          <w:b/>
          <w:lang w:val="ro-RO"/>
        </w:rPr>
      </w:pPr>
      <w:proofErr w:type="gramStart"/>
      <w:r w:rsidRPr="00484E62">
        <w:rPr>
          <w:b/>
        </w:rPr>
        <w:t>Nr.</w:t>
      </w:r>
      <w:proofErr w:type="gramEnd"/>
      <w:r w:rsidRPr="00484E62">
        <w:rPr>
          <w:b/>
        </w:rPr>
        <w:t xml:space="preserve"> </w:t>
      </w:r>
      <w:r w:rsidRPr="00484E62">
        <w:rPr>
          <w:b/>
          <w:lang w:val="ro-RO"/>
        </w:rPr>
        <w:t xml:space="preserve"> </w:t>
      </w:r>
      <w:r w:rsidR="00411304" w:rsidRPr="00484E62">
        <w:rPr>
          <w:b/>
          <w:lang w:val="ro-RO"/>
        </w:rPr>
        <w:t>SC2017-</w:t>
      </w:r>
    </w:p>
    <w:p w:rsidR="000D6FBA" w:rsidRPr="00484E62" w:rsidRDefault="000D6FBA" w:rsidP="000D6FBA">
      <w:pPr>
        <w:spacing w:after="180" w:line="204" w:lineRule="auto"/>
        <w:jc w:val="center"/>
        <w:rPr>
          <w:b/>
          <w:u w:val="single"/>
        </w:rPr>
      </w:pPr>
    </w:p>
    <w:p w:rsidR="000D6FBA" w:rsidRPr="00484E62" w:rsidRDefault="000D6FBA" w:rsidP="000D6FBA">
      <w:pPr>
        <w:spacing w:after="180" w:line="204" w:lineRule="auto"/>
        <w:jc w:val="center"/>
        <w:rPr>
          <w:b/>
          <w:color w:val="000000"/>
          <w:u w:val="single"/>
        </w:rPr>
      </w:pPr>
      <w:r w:rsidRPr="00484E62">
        <w:rPr>
          <w:b/>
          <w:color w:val="000000"/>
          <w:u w:val="single"/>
        </w:rPr>
        <w:t xml:space="preserve">EXPUNERE DE </w:t>
      </w:r>
      <w:proofErr w:type="gramStart"/>
      <w:r w:rsidRPr="00484E62">
        <w:rPr>
          <w:b/>
          <w:color w:val="000000"/>
          <w:u w:val="single"/>
        </w:rPr>
        <w:t>MOTIVE  PRIVIND</w:t>
      </w:r>
      <w:proofErr w:type="gramEnd"/>
      <w:r w:rsidRPr="00484E62">
        <w:rPr>
          <w:b/>
          <w:color w:val="000000"/>
          <w:u w:val="single"/>
        </w:rPr>
        <w:t xml:space="preserve"> OPORTUNITATEA PROIECTULUI DE HOTĂRÂRE</w:t>
      </w:r>
    </w:p>
    <w:p w:rsidR="000D6FBA" w:rsidRPr="00484E62" w:rsidRDefault="000D6FBA" w:rsidP="000D6FBA">
      <w:pPr>
        <w:jc w:val="center"/>
        <w:rPr>
          <w:b/>
          <w:color w:val="000000"/>
          <w:spacing w:val="-6"/>
        </w:rPr>
      </w:pPr>
    </w:p>
    <w:p w:rsidR="000D6FBA" w:rsidRPr="00484E62" w:rsidRDefault="000D6FBA" w:rsidP="000D6FBA">
      <w:pPr>
        <w:jc w:val="center"/>
        <w:rPr>
          <w:b/>
          <w:color w:val="000000"/>
          <w:spacing w:val="-2"/>
        </w:rPr>
      </w:pPr>
      <w:proofErr w:type="spellStart"/>
      <w:r w:rsidRPr="00484E62">
        <w:rPr>
          <w:b/>
          <w:color w:val="000000"/>
          <w:spacing w:val="-6"/>
        </w:rPr>
        <w:t>Proiect</w:t>
      </w:r>
      <w:proofErr w:type="spellEnd"/>
      <w:r w:rsidRPr="00484E62">
        <w:rPr>
          <w:b/>
          <w:color w:val="000000"/>
          <w:spacing w:val="-6"/>
        </w:rPr>
        <w:t xml:space="preserve"> de </w:t>
      </w:r>
      <w:proofErr w:type="spellStart"/>
      <w:r w:rsidRPr="00484E62">
        <w:rPr>
          <w:b/>
          <w:color w:val="000000"/>
          <w:spacing w:val="-6"/>
        </w:rPr>
        <w:t>hotărâre</w:t>
      </w:r>
      <w:proofErr w:type="spellEnd"/>
      <w:r w:rsidRPr="00484E62">
        <w:rPr>
          <w:b/>
          <w:color w:val="000000"/>
          <w:spacing w:val="-6"/>
        </w:rPr>
        <w:t xml:space="preserve"> </w:t>
      </w:r>
      <w:proofErr w:type="spellStart"/>
      <w:r w:rsidRPr="00484E62">
        <w:rPr>
          <w:b/>
          <w:color w:val="000000"/>
          <w:spacing w:val="-2"/>
        </w:rPr>
        <w:t>privind</w:t>
      </w:r>
      <w:proofErr w:type="spellEnd"/>
    </w:p>
    <w:p w:rsidR="00484E62" w:rsidRPr="00E81E43" w:rsidRDefault="000D6FBA" w:rsidP="00484E62">
      <w:pPr>
        <w:ind w:firstLine="720"/>
        <w:jc w:val="center"/>
        <w:rPr>
          <w:b/>
          <w:i/>
          <w:lang w:val="ro-RO" w:eastAsia="ro-RO"/>
        </w:rPr>
      </w:pPr>
      <w:proofErr w:type="spellStart"/>
      <w:proofErr w:type="gramStart"/>
      <w:r w:rsidRPr="00484E62">
        <w:rPr>
          <w:rFonts w:eastAsia="Calibri"/>
          <w:b/>
          <w:bCs/>
          <w:color w:val="000000"/>
          <w:lang w:eastAsia="ro-RO"/>
        </w:rPr>
        <w:t>aprobarea</w:t>
      </w:r>
      <w:proofErr w:type="spellEnd"/>
      <w:proofErr w:type="gram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documenta</w:t>
      </w:r>
      <w:r w:rsidRPr="00484E62">
        <w:rPr>
          <w:rFonts w:asciiTheme="minorHAnsi" w:eastAsia="Calibri" w:hAnsiTheme="minorHAnsi"/>
          <w:b/>
          <w:bCs/>
          <w:color w:val="000000"/>
          <w:lang w:eastAsia="ro-RO"/>
        </w:rPr>
        <w:t>ț</w:t>
      </w:r>
      <w:r w:rsidRPr="00484E62">
        <w:rPr>
          <w:rFonts w:eastAsia="Calibri"/>
          <w:b/>
          <w:bCs/>
          <w:color w:val="000000"/>
          <w:lang w:eastAsia="ro-RO"/>
        </w:rPr>
        <w:t>iei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tehnico-economice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- </w:t>
      </w:r>
      <w:r w:rsidR="00484E62" w:rsidRPr="00E81E43">
        <w:rPr>
          <w:rFonts w:eastAsia="Calibri"/>
          <w:b/>
          <w:bCs/>
          <w:color w:val="000000"/>
          <w:lang w:val="ro-RO" w:eastAsia="ro-RO"/>
        </w:rPr>
        <w:t>faza D.A.L.I.</w:t>
      </w:r>
      <w:r w:rsidRPr="00484E62">
        <w:rPr>
          <w:rFonts w:eastAsia="Calibri"/>
          <w:b/>
          <w:bCs/>
          <w:color w:val="000000"/>
          <w:lang w:eastAsia="ro-RO"/>
        </w:rPr>
        <w:t xml:space="preserve">, a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indicatorilor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tehnico-economici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asciiTheme="minorHAnsi" w:eastAsia="Calibri" w:hAnsiTheme="minorHAnsi"/>
          <w:b/>
          <w:bCs/>
          <w:color w:val="000000"/>
          <w:lang w:eastAsia="ro-RO"/>
        </w:rPr>
        <w:t>ș</w:t>
      </w:r>
      <w:r w:rsidRPr="00484E62">
        <w:rPr>
          <w:rFonts w:eastAsia="Calibri"/>
          <w:b/>
          <w:bCs/>
          <w:color w:val="000000"/>
          <w:lang w:eastAsia="ro-RO"/>
        </w:rPr>
        <w:t>i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anexei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privind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descrierea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sumară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investi</w:t>
      </w:r>
      <w:r w:rsidRPr="00484E62">
        <w:rPr>
          <w:rFonts w:asciiTheme="minorHAnsi" w:eastAsia="Calibri" w:hAnsiTheme="minorHAnsi"/>
          <w:b/>
          <w:bCs/>
          <w:color w:val="000000"/>
          <w:lang w:eastAsia="ro-RO"/>
        </w:rPr>
        <w:t>ț</w:t>
      </w:r>
      <w:r w:rsidRPr="00484E62">
        <w:rPr>
          <w:rFonts w:eastAsia="Calibri"/>
          <w:b/>
          <w:bCs/>
          <w:color w:val="000000"/>
          <w:lang w:eastAsia="ro-RO"/>
        </w:rPr>
        <w:t>iei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,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pentru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obiectivul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                                                        </w:t>
      </w:r>
      <w:r w:rsidR="00484E62" w:rsidRPr="00E81E43">
        <w:rPr>
          <w:rFonts w:eastAsia="Calibri"/>
          <w:b/>
          <w:bCs/>
          <w:color w:val="000000"/>
          <w:lang w:val="ro-RO" w:eastAsia="ro-RO"/>
        </w:rPr>
        <w:t xml:space="preserve">"Reabilitare termică imobil, str. </w:t>
      </w:r>
      <w:r w:rsidR="00484E62">
        <w:rPr>
          <w:rFonts w:eastAsia="Calibri"/>
          <w:b/>
          <w:bCs/>
          <w:color w:val="000000"/>
          <w:lang w:val="ro-RO" w:eastAsia="ro-RO"/>
        </w:rPr>
        <w:t>M</w:t>
      </w:r>
      <w:r w:rsidR="00484E62" w:rsidRPr="00E81E43">
        <w:rPr>
          <w:rFonts w:eastAsia="Calibri"/>
          <w:b/>
          <w:bCs/>
          <w:color w:val="000000"/>
          <w:lang w:val="ro-RO" w:eastAsia="ro-RO"/>
        </w:rPr>
        <w:t xml:space="preserve">artir </w:t>
      </w:r>
      <w:r w:rsidR="00484E62">
        <w:rPr>
          <w:rFonts w:eastAsia="Calibri"/>
          <w:b/>
          <w:bCs/>
          <w:color w:val="000000"/>
          <w:lang w:val="ro-RO" w:eastAsia="ro-RO"/>
        </w:rPr>
        <w:t>Ioan Stanciu</w:t>
      </w:r>
      <w:r w:rsidR="00484E62" w:rsidRPr="00E81E43">
        <w:rPr>
          <w:rFonts w:eastAsia="Calibri"/>
          <w:b/>
          <w:bCs/>
          <w:color w:val="000000"/>
          <w:lang w:val="ro-RO" w:eastAsia="ro-RO"/>
        </w:rPr>
        <w:t>, nr.</w:t>
      </w:r>
      <w:r w:rsidR="00484E62">
        <w:rPr>
          <w:rFonts w:eastAsia="Calibri"/>
          <w:b/>
          <w:bCs/>
          <w:color w:val="000000"/>
          <w:lang w:val="ro-RO" w:eastAsia="ro-RO"/>
        </w:rPr>
        <w:t xml:space="preserve"> </w:t>
      </w:r>
      <w:r w:rsidR="00484E62" w:rsidRPr="00E81E43">
        <w:rPr>
          <w:rFonts w:eastAsia="Calibri"/>
          <w:b/>
          <w:bCs/>
          <w:color w:val="000000"/>
          <w:lang w:val="ro-RO" w:eastAsia="ro-RO"/>
        </w:rPr>
        <w:t>2</w:t>
      </w:r>
      <w:r w:rsidR="00484E62">
        <w:rPr>
          <w:rFonts w:eastAsia="Calibri"/>
          <w:b/>
          <w:bCs/>
          <w:color w:val="000000"/>
          <w:lang w:val="ro-RO" w:eastAsia="ro-RO"/>
        </w:rPr>
        <w:t xml:space="preserve"> – Calea Martirilor 1989</w:t>
      </w:r>
      <w:r w:rsidR="00484E62" w:rsidRPr="00E81E43">
        <w:rPr>
          <w:rFonts w:eastAsia="Calibri"/>
          <w:b/>
          <w:bCs/>
          <w:color w:val="000000"/>
          <w:lang w:val="ro-RO" w:eastAsia="ro-RO"/>
        </w:rPr>
        <w:t xml:space="preserve">, </w:t>
      </w:r>
      <w:r w:rsidR="00484E62">
        <w:rPr>
          <w:rFonts w:eastAsia="Calibri"/>
          <w:b/>
          <w:bCs/>
          <w:color w:val="000000"/>
          <w:lang w:val="ro-RO" w:eastAsia="ro-RO"/>
        </w:rPr>
        <w:t>nr. 31</w:t>
      </w:r>
      <w:r w:rsidR="00484E62" w:rsidRPr="00E81E43">
        <w:rPr>
          <w:rFonts w:eastAsia="Calibri"/>
          <w:b/>
          <w:bCs/>
          <w:color w:val="000000"/>
          <w:lang w:val="ro-RO" w:eastAsia="ro-RO"/>
        </w:rPr>
        <w:t>"</w:t>
      </w:r>
    </w:p>
    <w:p w:rsidR="000D6FBA" w:rsidRPr="00484E62" w:rsidRDefault="000D6FBA" w:rsidP="000D6FBA">
      <w:pPr>
        <w:ind w:firstLine="720"/>
        <w:jc w:val="center"/>
        <w:rPr>
          <w:b/>
          <w:i/>
          <w:lang w:val="ro-RO" w:eastAsia="ro-RO"/>
        </w:rPr>
      </w:pPr>
    </w:p>
    <w:p w:rsidR="000D6FBA" w:rsidRPr="00484E62" w:rsidRDefault="000D6FBA" w:rsidP="000D6FBA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484E62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0D6FBA" w:rsidRPr="00484E62" w:rsidRDefault="000D6FBA" w:rsidP="000D6FBA">
      <w:pPr>
        <w:ind w:firstLine="720"/>
        <w:jc w:val="both"/>
        <w:rPr>
          <w:rFonts w:eastAsia="Calibri"/>
          <w:bCs/>
          <w:color w:val="000000"/>
          <w:lang w:eastAsia="ro-RO"/>
        </w:rPr>
      </w:pPr>
      <w:r w:rsidRPr="00484E62">
        <w:rPr>
          <w:lang w:val="ro-RO" w:eastAsia="ro-RO"/>
        </w:rPr>
        <w:t xml:space="preserve">În vederea depunerii proiectelor finanţate în cadrul </w:t>
      </w:r>
      <w:proofErr w:type="spellStart"/>
      <w:r w:rsidRPr="00484E62">
        <w:rPr>
          <w:rFonts w:eastAsia="Calibri"/>
          <w:lang w:eastAsia="ro-RO"/>
        </w:rPr>
        <w:t>Programului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Operaţional</w:t>
      </w:r>
      <w:proofErr w:type="spellEnd"/>
      <w:r w:rsidRPr="00484E62">
        <w:rPr>
          <w:rFonts w:eastAsia="Calibri"/>
          <w:lang w:eastAsia="ro-RO"/>
        </w:rPr>
        <w:t xml:space="preserve"> Regional 2014-2020, </w:t>
      </w:r>
      <w:proofErr w:type="spellStart"/>
      <w:r w:rsidRPr="00484E62">
        <w:rPr>
          <w:rFonts w:eastAsia="Calibri"/>
          <w:lang w:eastAsia="ro-RO"/>
        </w:rPr>
        <w:t>Axa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prioritară</w:t>
      </w:r>
      <w:proofErr w:type="spellEnd"/>
      <w:r w:rsidRPr="00484E62">
        <w:rPr>
          <w:rFonts w:eastAsia="Calibri"/>
          <w:lang w:eastAsia="ro-RO"/>
        </w:rPr>
        <w:t xml:space="preserve"> 3 - </w:t>
      </w:r>
      <w:proofErr w:type="spellStart"/>
      <w:r w:rsidRPr="00484E62">
        <w:rPr>
          <w:rFonts w:eastAsia="Calibri"/>
          <w:lang w:eastAsia="ro-RO"/>
        </w:rPr>
        <w:t>Sprijinirea</w:t>
      </w:r>
      <w:proofErr w:type="spellEnd"/>
      <w:r w:rsidRPr="00484E62">
        <w:rPr>
          <w:rFonts w:eastAsia="Calibri"/>
          <w:lang w:eastAsia="ro-RO"/>
        </w:rPr>
        <w:t xml:space="preserve">  </w:t>
      </w:r>
      <w:proofErr w:type="spellStart"/>
      <w:r w:rsidRPr="00484E62">
        <w:rPr>
          <w:rFonts w:eastAsia="Calibri"/>
          <w:lang w:eastAsia="ro-RO"/>
        </w:rPr>
        <w:t>tranziţiei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cãtre</w:t>
      </w:r>
      <w:proofErr w:type="spellEnd"/>
      <w:r w:rsidRPr="00484E62">
        <w:rPr>
          <w:rFonts w:eastAsia="Calibri"/>
          <w:lang w:eastAsia="ro-RO"/>
        </w:rPr>
        <w:t xml:space="preserve"> o </w:t>
      </w:r>
      <w:proofErr w:type="spellStart"/>
      <w:r w:rsidRPr="00484E62">
        <w:rPr>
          <w:rFonts w:eastAsia="Calibri"/>
          <w:lang w:eastAsia="ro-RO"/>
        </w:rPr>
        <w:t>economie</w:t>
      </w:r>
      <w:proofErr w:type="spellEnd"/>
      <w:r w:rsidRPr="00484E62">
        <w:rPr>
          <w:rFonts w:eastAsia="Calibri"/>
          <w:lang w:eastAsia="ro-RO"/>
        </w:rPr>
        <w:t xml:space="preserve"> cu </w:t>
      </w:r>
      <w:proofErr w:type="spellStart"/>
      <w:r w:rsidRPr="00484E62">
        <w:rPr>
          <w:rFonts w:eastAsia="Calibri"/>
          <w:lang w:eastAsia="ro-RO"/>
        </w:rPr>
        <w:t>emisii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scãzute</w:t>
      </w:r>
      <w:proofErr w:type="spellEnd"/>
      <w:r w:rsidRPr="00484E62">
        <w:rPr>
          <w:rFonts w:eastAsia="Calibri"/>
          <w:lang w:eastAsia="ro-RO"/>
        </w:rPr>
        <w:t xml:space="preserve"> de carbon, </w:t>
      </w:r>
      <w:proofErr w:type="spellStart"/>
      <w:r w:rsidRPr="00484E62">
        <w:rPr>
          <w:rFonts w:eastAsia="Calibri"/>
          <w:lang w:eastAsia="ro-RO"/>
        </w:rPr>
        <w:t>Prioritatea</w:t>
      </w:r>
      <w:proofErr w:type="spellEnd"/>
      <w:r w:rsidRPr="00484E62">
        <w:rPr>
          <w:rFonts w:eastAsia="Calibri"/>
          <w:lang w:eastAsia="ro-RO"/>
        </w:rPr>
        <w:t xml:space="preserve"> de </w:t>
      </w:r>
      <w:proofErr w:type="spellStart"/>
      <w:r w:rsidRPr="00484E62">
        <w:rPr>
          <w:rFonts w:eastAsia="Calibri"/>
          <w:lang w:eastAsia="ro-RO"/>
        </w:rPr>
        <w:t>investiţii</w:t>
      </w:r>
      <w:proofErr w:type="spellEnd"/>
      <w:r w:rsidRPr="00484E62">
        <w:rPr>
          <w:rFonts w:eastAsia="Calibri"/>
          <w:lang w:eastAsia="ro-RO"/>
        </w:rPr>
        <w:t xml:space="preserve"> 3.1 - </w:t>
      </w:r>
      <w:proofErr w:type="spellStart"/>
      <w:r w:rsidRPr="00484E62">
        <w:rPr>
          <w:rFonts w:eastAsia="Calibri"/>
          <w:lang w:eastAsia="ro-RO"/>
        </w:rPr>
        <w:t>Sprijinirea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eficienţei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energetice</w:t>
      </w:r>
      <w:proofErr w:type="spellEnd"/>
      <w:r w:rsidRPr="00484E62">
        <w:rPr>
          <w:rFonts w:eastAsia="Calibri"/>
          <w:lang w:eastAsia="ro-RO"/>
        </w:rPr>
        <w:t xml:space="preserve">, a </w:t>
      </w:r>
      <w:proofErr w:type="spellStart"/>
      <w:r w:rsidRPr="00484E62">
        <w:rPr>
          <w:rFonts w:eastAsia="Calibri"/>
          <w:lang w:eastAsia="ro-RO"/>
        </w:rPr>
        <w:t>gestionãrii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inteligente</w:t>
      </w:r>
      <w:proofErr w:type="spellEnd"/>
      <w:r w:rsidRPr="00484E62">
        <w:rPr>
          <w:rFonts w:eastAsia="Calibri"/>
          <w:lang w:eastAsia="ro-RO"/>
        </w:rPr>
        <w:t xml:space="preserve"> a </w:t>
      </w:r>
      <w:proofErr w:type="spellStart"/>
      <w:r w:rsidRPr="00484E62">
        <w:rPr>
          <w:rFonts w:eastAsia="Calibri"/>
          <w:lang w:eastAsia="ro-RO"/>
        </w:rPr>
        <w:t>energiei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şi</w:t>
      </w:r>
      <w:proofErr w:type="spellEnd"/>
      <w:r w:rsidRPr="00484E62">
        <w:rPr>
          <w:rFonts w:eastAsia="Calibri"/>
          <w:lang w:eastAsia="ro-RO"/>
        </w:rPr>
        <w:t xml:space="preserve"> a </w:t>
      </w:r>
      <w:proofErr w:type="spellStart"/>
      <w:r w:rsidRPr="00484E62">
        <w:rPr>
          <w:rFonts w:eastAsia="Calibri"/>
          <w:lang w:eastAsia="ro-RO"/>
        </w:rPr>
        <w:t>utilizãrii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energiei</w:t>
      </w:r>
      <w:proofErr w:type="spellEnd"/>
      <w:r w:rsidRPr="00484E62">
        <w:rPr>
          <w:rFonts w:eastAsia="Calibri"/>
          <w:lang w:eastAsia="ro-RO"/>
        </w:rPr>
        <w:t xml:space="preserve"> din </w:t>
      </w:r>
      <w:proofErr w:type="spellStart"/>
      <w:r w:rsidRPr="00484E62">
        <w:rPr>
          <w:rFonts w:eastAsia="Calibri"/>
          <w:lang w:eastAsia="ro-RO"/>
        </w:rPr>
        <w:t>surse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regenerabile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în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infrastructurile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publice</w:t>
      </w:r>
      <w:proofErr w:type="spellEnd"/>
      <w:r w:rsidRPr="00484E62">
        <w:rPr>
          <w:rFonts w:eastAsia="Calibri"/>
          <w:lang w:eastAsia="ro-RO"/>
        </w:rPr>
        <w:t xml:space="preserve">, </w:t>
      </w:r>
      <w:proofErr w:type="spellStart"/>
      <w:r w:rsidRPr="00484E62">
        <w:rPr>
          <w:rFonts w:eastAsia="Calibri"/>
          <w:lang w:eastAsia="ro-RO"/>
        </w:rPr>
        <w:t>inclusiv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în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clãdirile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publice</w:t>
      </w:r>
      <w:proofErr w:type="spellEnd"/>
      <w:r w:rsidRPr="00484E62">
        <w:rPr>
          <w:rFonts w:eastAsia="Calibri"/>
          <w:lang w:eastAsia="ro-RO"/>
        </w:rPr>
        <w:t xml:space="preserve">, </w:t>
      </w:r>
      <w:proofErr w:type="spellStart"/>
      <w:r w:rsidRPr="00484E62">
        <w:rPr>
          <w:rFonts w:eastAsia="Calibri"/>
          <w:lang w:eastAsia="ro-RO"/>
        </w:rPr>
        <w:t>şi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în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sectorul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locuinţelor</w:t>
      </w:r>
      <w:proofErr w:type="spellEnd"/>
      <w:r w:rsidRPr="00484E62">
        <w:rPr>
          <w:rFonts w:eastAsia="Calibri"/>
          <w:lang w:eastAsia="ro-RO"/>
        </w:rPr>
        <w:t xml:space="preserve">, </w:t>
      </w:r>
      <w:proofErr w:type="spellStart"/>
      <w:r w:rsidRPr="00484E62">
        <w:rPr>
          <w:rFonts w:eastAsia="Calibri"/>
          <w:lang w:eastAsia="ro-RO"/>
        </w:rPr>
        <w:t>Operaţiunea</w:t>
      </w:r>
      <w:proofErr w:type="spellEnd"/>
      <w:r w:rsidRPr="00484E62">
        <w:rPr>
          <w:rFonts w:eastAsia="Calibri"/>
          <w:lang w:eastAsia="ro-RO"/>
        </w:rPr>
        <w:t xml:space="preserve"> A - </w:t>
      </w:r>
      <w:proofErr w:type="spellStart"/>
      <w:r w:rsidRPr="00484E62">
        <w:rPr>
          <w:rFonts w:eastAsia="Calibri"/>
          <w:lang w:eastAsia="ro-RO"/>
        </w:rPr>
        <w:t>Clădiri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Rezidenţiale</w:t>
      </w:r>
      <w:proofErr w:type="spellEnd"/>
      <w:r w:rsidRPr="00484E62">
        <w:rPr>
          <w:rFonts w:eastAsia="Calibri"/>
          <w:lang w:eastAsia="ro-RO"/>
        </w:rPr>
        <w:t>,</w:t>
      </w:r>
      <w:r w:rsidRPr="00484E62">
        <w:rPr>
          <w:rFonts w:eastAsia="Calibri"/>
          <w:color w:val="FF0000"/>
          <w:lang w:eastAsia="ro-RO"/>
        </w:rPr>
        <w:t xml:space="preserve"> </w:t>
      </w:r>
      <w:r w:rsidRPr="00484E62">
        <w:rPr>
          <w:lang w:val="ro-RO" w:eastAsia="ro-RO"/>
        </w:rPr>
        <w:t xml:space="preserve">este necesară aprobarea </w:t>
      </w:r>
      <w:proofErr w:type="spellStart"/>
      <w:r w:rsidRPr="00484E62">
        <w:rPr>
          <w:rFonts w:eastAsia="Calibri"/>
          <w:bCs/>
          <w:color w:val="000000"/>
          <w:lang w:eastAsia="ro-RO"/>
        </w:rPr>
        <w:t>documenta</w:t>
      </w:r>
      <w:r w:rsidRPr="00484E62">
        <w:rPr>
          <w:rFonts w:asciiTheme="minorHAnsi" w:eastAsia="Calibri" w:hAnsiTheme="minorHAnsi"/>
          <w:bCs/>
          <w:color w:val="000000"/>
          <w:lang w:eastAsia="ro-RO"/>
        </w:rPr>
        <w:t>ț</w:t>
      </w:r>
      <w:r w:rsidRPr="00484E62">
        <w:rPr>
          <w:rFonts w:eastAsia="Calibri"/>
          <w:bCs/>
          <w:color w:val="000000"/>
          <w:lang w:eastAsia="ro-RO"/>
        </w:rPr>
        <w:t>iei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Cs/>
          <w:color w:val="000000"/>
          <w:lang w:eastAsia="ro-RO"/>
        </w:rPr>
        <w:t>tehnico-economice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, a </w:t>
      </w:r>
      <w:proofErr w:type="spellStart"/>
      <w:r w:rsidRPr="00484E62">
        <w:rPr>
          <w:rFonts w:eastAsia="Calibri"/>
          <w:bCs/>
          <w:color w:val="000000"/>
          <w:lang w:eastAsia="ro-RO"/>
        </w:rPr>
        <w:t>indicatorilor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Cs/>
          <w:color w:val="000000"/>
          <w:lang w:eastAsia="ro-RO"/>
        </w:rPr>
        <w:t>tehnico-economici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asciiTheme="minorHAnsi" w:eastAsia="Calibri" w:hAnsiTheme="minorHAnsi"/>
          <w:bCs/>
          <w:color w:val="000000"/>
          <w:lang w:eastAsia="ro-RO"/>
        </w:rPr>
        <w:t>ș</w:t>
      </w:r>
      <w:r w:rsidRPr="00484E62">
        <w:rPr>
          <w:rFonts w:eastAsia="Calibri"/>
          <w:bCs/>
          <w:color w:val="000000"/>
          <w:lang w:eastAsia="ro-RO"/>
        </w:rPr>
        <w:t>i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a </w:t>
      </w:r>
      <w:proofErr w:type="spellStart"/>
      <w:r w:rsidRPr="00484E62">
        <w:rPr>
          <w:rFonts w:eastAsia="Calibri"/>
          <w:bCs/>
          <w:color w:val="000000"/>
          <w:lang w:eastAsia="ro-RO"/>
        </w:rPr>
        <w:t>anexei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Cs/>
          <w:color w:val="000000"/>
          <w:lang w:eastAsia="ro-RO"/>
        </w:rPr>
        <w:t>privind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Cs/>
          <w:color w:val="000000"/>
          <w:lang w:eastAsia="ro-RO"/>
        </w:rPr>
        <w:t>descrierea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Cs/>
          <w:color w:val="000000"/>
          <w:lang w:eastAsia="ro-RO"/>
        </w:rPr>
        <w:t>sumară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a </w:t>
      </w:r>
      <w:proofErr w:type="spellStart"/>
      <w:r w:rsidRPr="00484E62">
        <w:rPr>
          <w:rFonts w:eastAsia="Calibri"/>
          <w:bCs/>
          <w:color w:val="000000"/>
          <w:lang w:eastAsia="ro-RO"/>
        </w:rPr>
        <w:t>investi</w:t>
      </w:r>
      <w:r w:rsidRPr="00484E62">
        <w:rPr>
          <w:rFonts w:asciiTheme="minorHAnsi" w:eastAsia="Calibri" w:hAnsiTheme="minorHAnsi"/>
          <w:bCs/>
          <w:color w:val="000000"/>
          <w:lang w:eastAsia="ro-RO"/>
        </w:rPr>
        <w:t>ț</w:t>
      </w:r>
      <w:r w:rsidRPr="00484E62">
        <w:rPr>
          <w:rFonts w:eastAsia="Calibri"/>
          <w:bCs/>
          <w:color w:val="000000"/>
          <w:lang w:eastAsia="ro-RO"/>
        </w:rPr>
        <w:t>iei</w:t>
      </w:r>
      <w:proofErr w:type="spellEnd"/>
      <w:r w:rsidRPr="00484E62">
        <w:rPr>
          <w:rFonts w:eastAsia="Calibri"/>
          <w:bCs/>
          <w:color w:val="000000"/>
          <w:lang w:eastAsia="ro-RO"/>
        </w:rPr>
        <w:t>.</w:t>
      </w:r>
    </w:p>
    <w:p w:rsidR="000D6FBA" w:rsidRPr="00484E62" w:rsidRDefault="000D6FBA" w:rsidP="000D6FBA">
      <w:pPr>
        <w:ind w:firstLine="720"/>
        <w:jc w:val="both"/>
        <w:rPr>
          <w:i/>
          <w:lang w:val="ro-RO" w:eastAsia="ro-RO"/>
        </w:rPr>
      </w:pPr>
    </w:p>
    <w:p w:rsidR="000D6FBA" w:rsidRPr="00484E62" w:rsidRDefault="000D6FBA" w:rsidP="000D6FBA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484E62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Schimbari preconizate </w:t>
      </w:r>
      <w:r w:rsidRPr="00484E62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484E62">
        <w:rPr>
          <w:rFonts w:ascii="Times New Roman" w:hAnsi="Times New Roman"/>
          <w:b/>
          <w:color w:val="000000"/>
          <w:spacing w:val="-5"/>
          <w:sz w:val="24"/>
          <w:szCs w:val="24"/>
        </w:rPr>
        <w:t>i rezultate a</w:t>
      </w:r>
      <w:r w:rsidRPr="00484E62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484E62">
        <w:rPr>
          <w:rFonts w:ascii="Times New Roman" w:hAnsi="Times New Roman"/>
          <w:b/>
          <w:color w:val="000000"/>
          <w:spacing w:val="-5"/>
          <w:sz w:val="24"/>
          <w:szCs w:val="24"/>
        </w:rPr>
        <w:t>teptate</w:t>
      </w:r>
    </w:p>
    <w:p w:rsidR="000D6FBA" w:rsidRPr="00484E62" w:rsidRDefault="000D6FBA" w:rsidP="000D6FBA">
      <w:pPr>
        <w:ind w:right="144"/>
        <w:jc w:val="both"/>
      </w:pPr>
      <w:proofErr w:type="spellStart"/>
      <w:proofErr w:type="gramStart"/>
      <w:r w:rsidRPr="00484E62">
        <w:t>Prin</w:t>
      </w:r>
      <w:proofErr w:type="spellEnd"/>
      <w:r w:rsidRPr="00484E62">
        <w:t xml:space="preserve"> </w:t>
      </w:r>
      <w:proofErr w:type="spellStart"/>
      <w:r w:rsidRPr="00484E62">
        <w:t>intermediul</w:t>
      </w:r>
      <w:proofErr w:type="spellEnd"/>
      <w:r w:rsidRPr="00484E62">
        <w:t xml:space="preserve"> </w:t>
      </w:r>
      <w:proofErr w:type="spellStart"/>
      <w:r w:rsidRPr="00484E62">
        <w:t>acestei</w:t>
      </w:r>
      <w:proofErr w:type="spellEnd"/>
      <w:r w:rsidRPr="00484E62">
        <w:t xml:space="preserve"> </w:t>
      </w:r>
      <w:proofErr w:type="spellStart"/>
      <w:r w:rsidRPr="00484E62">
        <w:t>operaţiuni</w:t>
      </w:r>
      <w:proofErr w:type="spellEnd"/>
      <w:r w:rsidRPr="00484E62">
        <w:t xml:space="preserve"> de </w:t>
      </w:r>
      <w:proofErr w:type="spellStart"/>
      <w:r w:rsidRPr="00484E62">
        <w:t>mai</w:t>
      </w:r>
      <w:proofErr w:type="spellEnd"/>
      <w:r w:rsidRPr="00484E62">
        <w:t xml:space="preserve"> </w:t>
      </w:r>
      <w:proofErr w:type="spellStart"/>
      <w:r w:rsidRPr="00484E62">
        <w:t>sus</w:t>
      </w:r>
      <w:proofErr w:type="spellEnd"/>
      <w:r w:rsidRPr="00484E62">
        <w:t xml:space="preserve">, </w:t>
      </w:r>
      <w:proofErr w:type="spellStart"/>
      <w:r w:rsidRPr="00484E62">
        <w:t>vor</w:t>
      </w:r>
      <w:proofErr w:type="spellEnd"/>
      <w:r w:rsidRPr="00484E62">
        <w:t xml:space="preserve"> </w:t>
      </w:r>
      <w:proofErr w:type="spellStart"/>
      <w:r w:rsidRPr="00484E62">
        <w:t>fi</w:t>
      </w:r>
      <w:proofErr w:type="spellEnd"/>
      <w:r w:rsidRPr="00484E62">
        <w:t xml:space="preserve"> </w:t>
      </w:r>
      <w:proofErr w:type="spellStart"/>
      <w:r w:rsidRPr="00484E62">
        <w:t>sprijinite</w:t>
      </w:r>
      <w:proofErr w:type="spellEnd"/>
      <w:r w:rsidRPr="00484E62">
        <w:t xml:space="preserve"> </w:t>
      </w:r>
      <w:proofErr w:type="spellStart"/>
      <w:r w:rsidRPr="00484E62">
        <w:t>activită</w:t>
      </w:r>
      <w:r w:rsidRPr="00484E62">
        <w:rPr>
          <w:rFonts w:asciiTheme="minorHAnsi" w:hAnsiTheme="minorHAnsi"/>
        </w:rPr>
        <w:t>ț</w:t>
      </w:r>
      <w:r w:rsidRPr="00484E62">
        <w:t>i</w:t>
      </w:r>
      <w:proofErr w:type="spellEnd"/>
      <w:r w:rsidRPr="00484E62">
        <w:t xml:space="preserve"> </w:t>
      </w:r>
      <w:proofErr w:type="spellStart"/>
      <w:r w:rsidRPr="00484E62">
        <w:t>specifice</w:t>
      </w:r>
      <w:proofErr w:type="spellEnd"/>
      <w:r w:rsidRPr="00484E62">
        <w:t xml:space="preserve"> </w:t>
      </w:r>
      <w:proofErr w:type="spellStart"/>
      <w:r w:rsidRPr="00484E62">
        <w:t>realizării</w:t>
      </w:r>
      <w:proofErr w:type="spellEnd"/>
      <w:r w:rsidRPr="00484E62">
        <w:t xml:space="preserve"> de </w:t>
      </w:r>
      <w:proofErr w:type="spellStart"/>
      <w:r w:rsidRPr="00484E62">
        <w:t>investi</w:t>
      </w:r>
      <w:r w:rsidRPr="00484E62">
        <w:rPr>
          <w:rFonts w:asciiTheme="minorHAnsi" w:hAnsiTheme="minorHAnsi"/>
        </w:rPr>
        <w:t>ț</w:t>
      </w:r>
      <w:r w:rsidRPr="00484E62">
        <w:t>ii</w:t>
      </w:r>
      <w:proofErr w:type="spellEnd"/>
      <w:r w:rsidRPr="00484E62">
        <w:t xml:space="preserve"> </w:t>
      </w:r>
      <w:proofErr w:type="spellStart"/>
      <w:r w:rsidRPr="00484E62">
        <w:t>pentru</w:t>
      </w:r>
      <w:proofErr w:type="spellEnd"/>
      <w:r w:rsidRPr="00484E62">
        <w:t xml:space="preserve"> </w:t>
      </w:r>
      <w:proofErr w:type="spellStart"/>
      <w:r w:rsidRPr="00484E62">
        <w:t>creşterea</w:t>
      </w:r>
      <w:proofErr w:type="spellEnd"/>
      <w:r w:rsidRPr="00484E62">
        <w:t xml:space="preserve"> </w:t>
      </w:r>
      <w:proofErr w:type="spellStart"/>
      <w:r w:rsidRPr="00484E62">
        <w:t>eficienţei</w:t>
      </w:r>
      <w:proofErr w:type="spellEnd"/>
      <w:r w:rsidRPr="00484E62">
        <w:t xml:space="preserve"> </w:t>
      </w:r>
      <w:proofErr w:type="spellStart"/>
      <w:r w:rsidRPr="00484E62">
        <w:t>energetice</w:t>
      </w:r>
      <w:proofErr w:type="spellEnd"/>
      <w:r w:rsidRPr="00484E62">
        <w:t xml:space="preserve"> a </w:t>
      </w:r>
      <w:proofErr w:type="spellStart"/>
      <w:r w:rsidRPr="00484E62">
        <w:t>clădirilor</w:t>
      </w:r>
      <w:proofErr w:type="spellEnd"/>
      <w:r w:rsidRPr="00484E62">
        <w:t xml:space="preserve"> </w:t>
      </w:r>
      <w:proofErr w:type="spellStart"/>
      <w:r w:rsidRPr="00484E62">
        <w:t>rezidenţiale</w:t>
      </w:r>
      <w:proofErr w:type="spellEnd"/>
      <w:r w:rsidRPr="00484E62">
        <w:t>.</w:t>
      </w:r>
      <w:proofErr w:type="gramEnd"/>
    </w:p>
    <w:p w:rsidR="000D6FBA" w:rsidRPr="00484E62" w:rsidRDefault="000D6FBA" w:rsidP="000D6FBA">
      <w:pPr>
        <w:jc w:val="both"/>
      </w:pPr>
      <w:proofErr w:type="spellStart"/>
      <w:r w:rsidRPr="00484E62">
        <w:t>Indicatorii</w:t>
      </w:r>
      <w:proofErr w:type="spellEnd"/>
      <w:r w:rsidRPr="00484E62">
        <w:t xml:space="preserve"> de </w:t>
      </w:r>
      <w:proofErr w:type="spellStart"/>
      <w:r w:rsidRPr="00484E62">
        <w:t>proiect</w:t>
      </w:r>
      <w:proofErr w:type="spellEnd"/>
      <w:r w:rsidRPr="00484E62">
        <w:t xml:space="preserve"> care </w:t>
      </w:r>
      <w:proofErr w:type="spellStart"/>
      <w:r w:rsidRPr="00484E62">
        <w:t>fac</w:t>
      </w:r>
      <w:proofErr w:type="spellEnd"/>
      <w:r w:rsidRPr="00484E62">
        <w:t xml:space="preserve"> </w:t>
      </w:r>
      <w:proofErr w:type="spellStart"/>
      <w:r w:rsidRPr="00484E62">
        <w:t>obiectul</w:t>
      </w:r>
      <w:proofErr w:type="spellEnd"/>
      <w:r w:rsidRPr="00484E62">
        <w:t xml:space="preserve"> </w:t>
      </w:r>
      <w:proofErr w:type="spellStart"/>
      <w:r w:rsidRPr="00484E62">
        <w:t>monitorizării</w:t>
      </w:r>
      <w:proofErr w:type="spellEnd"/>
      <w:r w:rsidRPr="00484E62">
        <w:t xml:space="preserve"> </w:t>
      </w:r>
      <w:proofErr w:type="spellStart"/>
      <w:r w:rsidRPr="00484E62">
        <w:t>implementării</w:t>
      </w:r>
      <w:proofErr w:type="spellEnd"/>
      <w:r w:rsidRPr="00484E62">
        <w:t xml:space="preserve"> </w:t>
      </w:r>
      <w:proofErr w:type="spellStart"/>
      <w:r w:rsidRPr="00484E62">
        <w:rPr>
          <w:rFonts w:asciiTheme="minorHAnsi" w:hAnsiTheme="minorHAnsi"/>
        </w:rPr>
        <w:t>ș</w:t>
      </w:r>
      <w:r w:rsidRPr="00484E62">
        <w:t>i</w:t>
      </w:r>
      <w:proofErr w:type="spellEnd"/>
      <w:r w:rsidRPr="00484E62">
        <w:t xml:space="preserve"> </w:t>
      </w:r>
      <w:proofErr w:type="spellStart"/>
      <w:r w:rsidRPr="00484E62">
        <w:t>performan</w:t>
      </w:r>
      <w:r w:rsidRPr="00484E62">
        <w:rPr>
          <w:rFonts w:asciiTheme="minorHAnsi" w:hAnsiTheme="minorHAnsi"/>
        </w:rPr>
        <w:t>ț</w:t>
      </w:r>
      <w:r w:rsidRPr="00484E62">
        <w:t>ei</w:t>
      </w:r>
      <w:proofErr w:type="spellEnd"/>
      <w:r w:rsidRPr="00484E62">
        <w:t xml:space="preserve"> </w:t>
      </w:r>
      <w:proofErr w:type="spellStart"/>
      <w:r w:rsidRPr="00484E62">
        <w:t>investi</w:t>
      </w:r>
      <w:r w:rsidRPr="00484E62">
        <w:rPr>
          <w:rFonts w:asciiTheme="minorHAnsi" w:hAnsiTheme="minorHAnsi"/>
        </w:rPr>
        <w:t>ț</w:t>
      </w:r>
      <w:r w:rsidRPr="00484E62">
        <w:t>iei</w:t>
      </w:r>
      <w:proofErr w:type="spellEnd"/>
      <w:r w:rsidRPr="00484E62">
        <w:t xml:space="preserve"> </w:t>
      </w:r>
      <w:proofErr w:type="spellStart"/>
      <w:r w:rsidRPr="00484E62">
        <w:t>propuse</w:t>
      </w:r>
      <w:proofErr w:type="spellEnd"/>
      <w:r w:rsidRPr="00484E62">
        <w:t xml:space="preserve"> </w:t>
      </w:r>
      <w:proofErr w:type="spellStart"/>
      <w:r w:rsidRPr="00484E62">
        <w:t>prin</w:t>
      </w:r>
      <w:proofErr w:type="spellEnd"/>
      <w:r w:rsidRPr="00484E62">
        <w:t xml:space="preserve"> </w:t>
      </w:r>
      <w:proofErr w:type="spellStart"/>
      <w:r w:rsidRPr="00484E62">
        <w:t>proiect</w:t>
      </w:r>
      <w:proofErr w:type="spellEnd"/>
      <w:r w:rsidRPr="00484E62">
        <w:t xml:space="preserve">, </w:t>
      </w:r>
      <w:proofErr w:type="spellStart"/>
      <w:r w:rsidRPr="00484E62">
        <w:t>sunt</w:t>
      </w:r>
      <w:proofErr w:type="spellEnd"/>
      <w:r w:rsidRPr="00484E62">
        <w:t>:</w:t>
      </w:r>
    </w:p>
    <w:p w:rsidR="000D6FBA" w:rsidRPr="00484E62" w:rsidRDefault="000D6FBA" w:rsidP="000D6FBA">
      <w:pPr>
        <w:ind w:right="144"/>
        <w:jc w:val="both"/>
      </w:pPr>
      <w:r w:rsidRPr="00484E62">
        <w:rPr>
          <w:b/>
        </w:rPr>
        <w:t xml:space="preserve">- </w:t>
      </w:r>
      <w:proofErr w:type="spellStart"/>
      <w:r w:rsidRPr="00484E62">
        <w:rPr>
          <w:b/>
        </w:rPr>
        <w:t>Scăderea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consumului</w:t>
      </w:r>
      <w:proofErr w:type="spellEnd"/>
      <w:r w:rsidRPr="00484E62">
        <w:rPr>
          <w:b/>
        </w:rPr>
        <w:t xml:space="preserve"> de </w:t>
      </w:r>
      <w:proofErr w:type="spellStart"/>
      <w:r w:rsidRPr="00484E62">
        <w:rPr>
          <w:b/>
        </w:rPr>
        <w:t>energie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finală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în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sectorul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rezidenţial</w:t>
      </w:r>
      <w:proofErr w:type="spellEnd"/>
      <w:r w:rsidRPr="00484E62">
        <w:rPr>
          <w:b/>
        </w:rPr>
        <w:t>;</w:t>
      </w:r>
    </w:p>
    <w:p w:rsidR="000D6FBA" w:rsidRPr="00484E62" w:rsidRDefault="000D6FBA" w:rsidP="000D6FBA">
      <w:pPr>
        <w:ind w:right="144"/>
        <w:jc w:val="both"/>
      </w:pPr>
      <w:r w:rsidRPr="00484E62">
        <w:rPr>
          <w:b/>
        </w:rPr>
        <w:t xml:space="preserve">- </w:t>
      </w:r>
      <w:proofErr w:type="spellStart"/>
      <w:r w:rsidRPr="00484E62">
        <w:rPr>
          <w:b/>
        </w:rPr>
        <w:t>Scăderea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consumului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anual</w:t>
      </w:r>
      <w:proofErr w:type="spellEnd"/>
      <w:r w:rsidRPr="00484E62">
        <w:rPr>
          <w:b/>
        </w:rPr>
        <w:t xml:space="preserve"> de </w:t>
      </w:r>
      <w:proofErr w:type="spellStart"/>
      <w:r w:rsidRPr="00484E62">
        <w:rPr>
          <w:b/>
        </w:rPr>
        <w:t>energie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primară</w:t>
      </w:r>
      <w:proofErr w:type="spellEnd"/>
      <w:r w:rsidRPr="00484E62">
        <w:rPr>
          <w:b/>
        </w:rPr>
        <w:t xml:space="preserve"> (kWh/</w:t>
      </w:r>
      <w:proofErr w:type="spellStart"/>
      <w:r w:rsidRPr="00484E62">
        <w:rPr>
          <w:b/>
        </w:rPr>
        <w:t>an</w:t>
      </w:r>
      <w:proofErr w:type="spellEnd"/>
      <w:r w:rsidRPr="00484E62">
        <w:rPr>
          <w:b/>
        </w:rPr>
        <w:t>);</w:t>
      </w:r>
    </w:p>
    <w:p w:rsidR="000D6FBA" w:rsidRPr="00484E62" w:rsidRDefault="000D6FBA" w:rsidP="000D6FBA">
      <w:pPr>
        <w:ind w:right="144"/>
        <w:jc w:val="both"/>
        <w:rPr>
          <w:b/>
        </w:rPr>
      </w:pPr>
      <w:r w:rsidRPr="00484E62">
        <w:rPr>
          <w:b/>
        </w:rPr>
        <w:t xml:space="preserve">- </w:t>
      </w:r>
      <w:proofErr w:type="spellStart"/>
      <w:r w:rsidRPr="00484E62">
        <w:rPr>
          <w:b/>
        </w:rPr>
        <w:t>Scăderea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consumului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anual</w:t>
      </w:r>
      <w:proofErr w:type="spellEnd"/>
      <w:r w:rsidRPr="00484E62">
        <w:rPr>
          <w:b/>
        </w:rPr>
        <w:t xml:space="preserve"> specific de </w:t>
      </w:r>
      <w:proofErr w:type="spellStart"/>
      <w:r w:rsidRPr="00484E62">
        <w:rPr>
          <w:b/>
        </w:rPr>
        <w:t>energie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pentru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încălzire</w:t>
      </w:r>
      <w:proofErr w:type="spellEnd"/>
      <w:r w:rsidRPr="00484E62">
        <w:rPr>
          <w:b/>
        </w:rPr>
        <w:t xml:space="preserve"> (kWh/m2/</w:t>
      </w:r>
      <w:proofErr w:type="spellStart"/>
      <w:r w:rsidRPr="00484E62">
        <w:rPr>
          <w:b/>
        </w:rPr>
        <w:t>an</w:t>
      </w:r>
      <w:proofErr w:type="spellEnd"/>
      <w:r w:rsidRPr="00484E62">
        <w:rPr>
          <w:b/>
        </w:rPr>
        <w:t>);</w:t>
      </w:r>
    </w:p>
    <w:p w:rsidR="000D6FBA" w:rsidRPr="00484E62" w:rsidRDefault="000D6FBA" w:rsidP="000D6FBA">
      <w:pPr>
        <w:jc w:val="both"/>
        <w:rPr>
          <w:b/>
        </w:rPr>
      </w:pPr>
      <w:r w:rsidRPr="00484E62">
        <w:rPr>
          <w:b/>
        </w:rPr>
        <w:t xml:space="preserve">- </w:t>
      </w:r>
      <w:proofErr w:type="spellStart"/>
      <w:r w:rsidRPr="00484E62">
        <w:rPr>
          <w:b/>
        </w:rPr>
        <w:t>Scăderea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anuală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estimată</w:t>
      </w:r>
      <w:proofErr w:type="spellEnd"/>
      <w:r w:rsidRPr="00484E62">
        <w:rPr>
          <w:b/>
        </w:rPr>
        <w:t xml:space="preserve"> a </w:t>
      </w:r>
      <w:proofErr w:type="spellStart"/>
      <w:r w:rsidRPr="00484E62">
        <w:rPr>
          <w:b/>
        </w:rPr>
        <w:t>gazelor</w:t>
      </w:r>
      <w:proofErr w:type="spellEnd"/>
      <w:r w:rsidRPr="00484E62">
        <w:rPr>
          <w:b/>
        </w:rPr>
        <w:t xml:space="preserve"> cu </w:t>
      </w:r>
      <w:proofErr w:type="spellStart"/>
      <w:r w:rsidRPr="00484E62">
        <w:rPr>
          <w:b/>
        </w:rPr>
        <w:t>efect</w:t>
      </w:r>
      <w:proofErr w:type="spellEnd"/>
      <w:r w:rsidRPr="00484E62">
        <w:rPr>
          <w:b/>
        </w:rPr>
        <w:t xml:space="preserve"> de </w:t>
      </w:r>
      <w:proofErr w:type="spellStart"/>
      <w:proofErr w:type="gramStart"/>
      <w:r w:rsidRPr="00484E62">
        <w:rPr>
          <w:b/>
        </w:rPr>
        <w:t>seră</w:t>
      </w:r>
      <w:proofErr w:type="spellEnd"/>
      <w:r w:rsidRPr="00484E62">
        <w:rPr>
          <w:b/>
        </w:rPr>
        <w:t xml:space="preserve">  (</w:t>
      </w:r>
      <w:proofErr w:type="spellStart"/>
      <w:proofErr w:type="gramEnd"/>
      <w:r w:rsidRPr="00484E62">
        <w:rPr>
          <w:b/>
        </w:rPr>
        <w:t>echivalent</w:t>
      </w:r>
      <w:proofErr w:type="spellEnd"/>
      <w:r w:rsidRPr="00484E62">
        <w:rPr>
          <w:b/>
        </w:rPr>
        <w:t xml:space="preserve"> tone de CO2)</w:t>
      </w:r>
    </w:p>
    <w:p w:rsidR="000D6FBA" w:rsidRPr="00484E62" w:rsidRDefault="000D6FBA" w:rsidP="000D6FBA">
      <w:pPr>
        <w:ind w:right="144"/>
        <w:jc w:val="both"/>
        <w:rPr>
          <w:i/>
          <w:color w:val="000000"/>
          <w:spacing w:val="8"/>
        </w:rPr>
      </w:pPr>
    </w:p>
    <w:p w:rsidR="000D6FBA" w:rsidRPr="00484E62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484E62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Pr="00484E62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1"/>
          <w:sz w:val="24"/>
          <w:szCs w:val="24"/>
        </w:rPr>
      </w:pPr>
      <w:r w:rsidRPr="00484E62">
        <w:rPr>
          <w:rFonts w:ascii="Times New Roman" w:eastAsia="Times New Roman" w:hAnsi="Times New Roman"/>
          <w:sz w:val="24"/>
          <w:szCs w:val="24"/>
          <w:lang w:eastAsia="ro-RO"/>
        </w:rPr>
        <w:tab/>
        <w:t xml:space="preserve">Urmare a celor prezentate mai sus, </w:t>
      </w:r>
      <w:r w:rsidR="00580C98" w:rsidRPr="00484E62">
        <w:rPr>
          <w:rFonts w:ascii="Times New Roman" w:eastAsia="Times New Roman" w:hAnsi="Times New Roman"/>
          <w:sz w:val="24"/>
          <w:szCs w:val="24"/>
          <w:lang w:eastAsia="ro-RO"/>
        </w:rPr>
        <w:t xml:space="preserve">consider necesară </w:t>
      </w:r>
      <w:r w:rsidR="00580C98" w:rsidRPr="00484E62">
        <w:rPr>
          <w:rFonts w:asciiTheme="minorHAnsi" w:eastAsia="Times New Roman" w:hAnsiTheme="minorHAnsi"/>
          <w:sz w:val="24"/>
          <w:szCs w:val="24"/>
          <w:lang w:eastAsia="ro-RO"/>
        </w:rPr>
        <w:t>ș</w:t>
      </w:r>
      <w:r w:rsidR="00580C98" w:rsidRPr="00484E62">
        <w:rPr>
          <w:rFonts w:ascii="Times New Roman" w:eastAsia="Times New Roman" w:hAnsi="Times New Roman"/>
          <w:sz w:val="24"/>
          <w:szCs w:val="24"/>
          <w:lang w:eastAsia="ro-RO"/>
        </w:rPr>
        <w:t>i oportună</w:t>
      </w:r>
      <w:r w:rsidRPr="00484E62">
        <w:rPr>
          <w:rFonts w:ascii="Times New Roman" w:eastAsia="Times New Roman" w:hAnsi="Times New Roman"/>
          <w:sz w:val="24"/>
          <w:szCs w:val="24"/>
          <w:lang w:eastAsia="ro-RO"/>
        </w:rPr>
        <w:t xml:space="preserve"> aprobarea 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documenta</w:t>
      </w:r>
      <w:r w:rsidRPr="00484E62">
        <w:rPr>
          <w:rFonts w:asciiTheme="minorHAnsi" w:hAnsiTheme="minorHAnsi"/>
          <w:bCs/>
          <w:color w:val="000000"/>
          <w:sz w:val="24"/>
          <w:szCs w:val="24"/>
          <w:lang w:eastAsia="ro-RO"/>
        </w:rPr>
        <w:t>ț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 tehnico-economice - faza </w:t>
      </w:r>
      <w:r w:rsid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D</w:t>
      </w:r>
      <w:r w:rsidR="00446170"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.</w:t>
      </w:r>
      <w:r w:rsid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A.L.I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., a indicatorilor tehnico-economici - faza </w:t>
      </w:r>
      <w:r w:rsid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D</w:t>
      </w:r>
      <w:r w:rsidR="00484E62"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.</w:t>
      </w:r>
      <w:r w:rsid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A.L.I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. </w:t>
      </w:r>
      <w:r w:rsidRPr="00484E62">
        <w:rPr>
          <w:rFonts w:asciiTheme="minorHAnsi" w:hAnsiTheme="minorHAnsi"/>
          <w:bCs/>
          <w:color w:val="000000"/>
          <w:sz w:val="24"/>
          <w:szCs w:val="24"/>
          <w:lang w:eastAsia="ro-RO"/>
        </w:rPr>
        <w:t>ș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i a anexei privind descrierea sumară a investi</w:t>
      </w:r>
      <w:r w:rsidRPr="00484E62">
        <w:rPr>
          <w:rFonts w:asciiTheme="minorHAnsi" w:hAnsiTheme="minorHAnsi"/>
          <w:bCs/>
          <w:color w:val="000000"/>
          <w:sz w:val="24"/>
          <w:szCs w:val="24"/>
          <w:lang w:eastAsia="ro-RO"/>
        </w:rPr>
        <w:t>ț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iei, pentru obiectivul </w:t>
      </w:r>
      <w:r w:rsidR="00484E62"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"Reabilitare termică imobil, str. Martir Ioan Stanciu, nr. 2 – Calea Martirilor 1989, nr. 31"</w:t>
      </w:r>
      <w:r w:rsidRPr="00484E62">
        <w:rPr>
          <w:rFonts w:ascii="Times New Roman" w:hAnsi="Times New Roman"/>
          <w:spacing w:val="-1"/>
          <w:sz w:val="24"/>
          <w:szCs w:val="24"/>
        </w:rPr>
        <w:t>.</w:t>
      </w:r>
    </w:p>
    <w:p w:rsidR="000D6FBA" w:rsidRPr="00484E62" w:rsidRDefault="000D6FBA" w:rsidP="000D6FBA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D6FBA" w:rsidRPr="00484E62" w:rsidRDefault="000D6FBA" w:rsidP="000D6FBA"/>
    <w:p w:rsidR="000D6FBA" w:rsidRPr="00484E62" w:rsidRDefault="008A1D69" w:rsidP="008A1D69">
      <w:pPr>
        <w:ind w:firstLine="360"/>
        <w:rPr>
          <w:b/>
        </w:rPr>
      </w:pPr>
      <w:r w:rsidRPr="00484E62">
        <w:rPr>
          <w:b/>
        </w:rPr>
        <w:t xml:space="preserve">        </w:t>
      </w:r>
      <w:r w:rsidR="000D6FBA" w:rsidRPr="00484E62">
        <w:rPr>
          <w:b/>
        </w:rPr>
        <w:t>PRIMAR</w:t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  <w:t xml:space="preserve">        DIRECTOR GENERAL</w:t>
      </w:r>
    </w:p>
    <w:p w:rsidR="000D6FBA" w:rsidRPr="00484E62" w:rsidRDefault="000D6FBA" w:rsidP="008A1D69">
      <w:pPr>
        <w:ind w:firstLine="360"/>
        <w:rPr>
          <w:b/>
          <w:lang w:val="ro-RO"/>
        </w:rPr>
      </w:pPr>
      <w:r w:rsidRPr="00484E62">
        <w:rPr>
          <w:b/>
        </w:rPr>
        <w:t>NICOLAE ROBU</w:t>
      </w:r>
      <w:r w:rsidR="008A1D69" w:rsidRPr="00484E62">
        <w:rPr>
          <w:b/>
        </w:rPr>
        <w:tab/>
      </w:r>
      <w:r w:rsidR="008A1D69" w:rsidRPr="00484E62">
        <w:rPr>
          <w:b/>
        </w:rPr>
        <w:tab/>
      </w:r>
      <w:r w:rsidR="008A1D69" w:rsidRPr="00484E62">
        <w:rPr>
          <w:b/>
        </w:rPr>
        <w:tab/>
      </w:r>
      <w:r w:rsidR="008A1D69" w:rsidRPr="00484E62">
        <w:rPr>
          <w:b/>
        </w:rPr>
        <w:tab/>
      </w:r>
      <w:r w:rsidR="008A1D69" w:rsidRPr="00484E62">
        <w:rPr>
          <w:b/>
        </w:rPr>
        <w:tab/>
      </w:r>
      <w:r w:rsidR="008A1D69" w:rsidRPr="00484E62">
        <w:rPr>
          <w:b/>
        </w:rPr>
        <w:tab/>
        <w:t xml:space="preserve">      MAGDALENA NICOAR</w:t>
      </w:r>
      <w:r w:rsidR="008A1D69" w:rsidRPr="00484E62">
        <w:rPr>
          <w:b/>
          <w:lang w:val="ro-RO"/>
        </w:rPr>
        <w:t>Ă</w:t>
      </w:r>
    </w:p>
    <w:p w:rsidR="000D6FBA" w:rsidRPr="00484E62" w:rsidRDefault="000D6FBA" w:rsidP="000D6FBA">
      <w:pPr>
        <w:jc w:val="both"/>
        <w:rPr>
          <w:b/>
        </w:rPr>
      </w:pP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</w:p>
    <w:p w:rsidR="000D6FBA" w:rsidRPr="00484E62" w:rsidRDefault="000D6FBA" w:rsidP="000D6FBA">
      <w:pPr>
        <w:jc w:val="both"/>
        <w:rPr>
          <w:b/>
        </w:rPr>
      </w:pPr>
      <w:r w:rsidRPr="00484E62">
        <w:rPr>
          <w:b/>
        </w:rPr>
        <w:t xml:space="preserve"> </w:t>
      </w:r>
    </w:p>
    <w:p w:rsidR="000D6FBA" w:rsidRPr="00484E62" w:rsidRDefault="000D6FBA" w:rsidP="000D6FBA">
      <w:pPr>
        <w:jc w:val="both"/>
        <w:rPr>
          <w:b/>
        </w:rPr>
      </w:pPr>
    </w:p>
    <w:p w:rsidR="00FE71DB" w:rsidRPr="00484E62" w:rsidRDefault="000D6FBA" w:rsidP="000D6FBA">
      <w:pPr>
        <w:jc w:val="both"/>
        <w:rPr>
          <w:lang w:val="ro-RO"/>
        </w:rPr>
      </w:pP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  <w:t xml:space="preserve">          </w:t>
      </w:r>
    </w:p>
    <w:p w:rsidR="00FE71DB" w:rsidRPr="00484E62" w:rsidRDefault="00FE71DB" w:rsidP="000D6FBA">
      <w:pPr>
        <w:jc w:val="both"/>
        <w:rPr>
          <w:lang w:val="ro-RO"/>
        </w:rPr>
      </w:pPr>
    </w:p>
    <w:p w:rsidR="00FE71DB" w:rsidRDefault="00FE71DB" w:rsidP="000D6FBA">
      <w:pPr>
        <w:jc w:val="both"/>
        <w:rPr>
          <w:lang w:val="ro-RO"/>
        </w:rPr>
      </w:pPr>
    </w:p>
    <w:p w:rsidR="00484E62" w:rsidRDefault="00484E62" w:rsidP="000D6FBA">
      <w:pPr>
        <w:jc w:val="both"/>
        <w:rPr>
          <w:lang w:val="ro-RO"/>
        </w:rPr>
      </w:pPr>
    </w:p>
    <w:p w:rsidR="00484E62" w:rsidRDefault="00484E62" w:rsidP="000D6FBA">
      <w:pPr>
        <w:jc w:val="both"/>
        <w:rPr>
          <w:lang w:val="ro-RO"/>
        </w:rPr>
      </w:pPr>
    </w:p>
    <w:p w:rsidR="00484E62" w:rsidRDefault="00484E62" w:rsidP="000D6FBA">
      <w:pPr>
        <w:jc w:val="both"/>
        <w:rPr>
          <w:lang w:val="ro-RO"/>
        </w:rPr>
      </w:pPr>
    </w:p>
    <w:p w:rsidR="00484E62" w:rsidRPr="00484E62" w:rsidRDefault="00484E62" w:rsidP="000D6FBA">
      <w:pPr>
        <w:jc w:val="both"/>
        <w:rPr>
          <w:lang w:val="ro-RO"/>
        </w:rPr>
      </w:pPr>
    </w:p>
    <w:p w:rsidR="000D6FBA" w:rsidRPr="00484E62" w:rsidRDefault="00FE71DB" w:rsidP="000D6FBA">
      <w:pPr>
        <w:jc w:val="both"/>
        <w:rPr>
          <w:lang w:val="ro-RO"/>
        </w:rPr>
      </w:pP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="000D6FBA" w:rsidRPr="00484E62">
        <w:rPr>
          <w:lang w:val="ro-RO"/>
        </w:rPr>
        <w:t xml:space="preserve">      Cod FO53-03,Ver.1</w:t>
      </w:r>
    </w:p>
    <w:sectPr w:rsidR="000D6FBA" w:rsidRPr="00484E62" w:rsidSect="00484E62">
      <w:pgSz w:w="12240" w:h="15840"/>
      <w:pgMar w:top="426" w:right="758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/>
  <w:rsids>
    <w:rsidRoot w:val="000D6FBA"/>
    <w:rsid w:val="00035D48"/>
    <w:rsid w:val="000A3C13"/>
    <w:rsid w:val="000A3C1E"/>
    <w:rsid w:val="000D6FBA"/>
    <w:rsid w:val="000E44CD"/>
    <w:rsid w:val="001D450B"/>
    <w:rsid w:val="00276192"/>
    <w:rsid w:val="002E634C"/>
    <w:rsid w:val="003A3B95"/>
    <w:rsid w:val="00411304"/>
    <w:rsid w:val="00446170"/>
    <w:rsid w:val="004616BF"/>
    <w:rsid w:val="00484E62"/>
    <w:rsid w:val="00516347"/>
    <w:rsid w:val="0054385C"/>
    <w:rsid w:val="00580C98"/>
    <w:rsid w:val="0071599D"/>
    <w:rsid w:val="008A1D69"/>
    <w:rsid w:val="00B6545E"/>
    <w:rsid w:val="00C20632"/>
    <w:rsid w:val="00C7389A"/>
    <w:rsid w:val="00E322B4"/>
    <w:rsid w:val="00F36C71"/>
    <w:rsid w:val="00FE51BF"/>
    <w:rsid w:val="00FE7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332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dbelmustata</cp:lastModifiedBy>
  <cp:revision>12</cp:revision>
  <dcterms:created xsi:type="dcterms:W3CDTF">2017-09-05T13:37:00Z</dcterms:created>
  <dcterms:modified xsi:type="dcterms:W3CDTF">2017-10-18T06:06:00Z</dcterms:modified>
</cp:coreProperties>
</file>