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ROMÂNIA</w:t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JUDEŢ</w:t>
      </w:r>
      <w:r w:rsidR="00B022A3" w:rsidRPr="003B1275">
        <w:rPr>
          <w:b/>
        </w:rPr>
        <w:t>UL TIMIŞ</w:t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MUNICIPIUL TIMIŞ</w:t>
      </w:r>
      <w:r w:rsidR="00B022A3" w:rsidRPr="003B1275">
        <w:rPr>
          <w:b/>
        </w:rPr>
        <w:t>OARA</w:t>
      </w:r>
    </w:p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PRIMAR</w:t>
      </w:r>
    </w:p>
    <w:p w:rsidR="00AE4166" w:rsidRPr="003B1275" w:rsidRDefault="003F272D" w:rsidP="00901284">
      <w:pPr>
        <w:spacing w:after="180" w:line="206" w:lineRule="auto"/>
        <w:rPr>
          <w:b/>
          <w:color w:val="000000"/>
          <w:u w:val="single"/>
        </w:rPr>
      </w:pPr>
      <w:r w:rsidRPr="007A25BF">
        <w:t xml:space="preserve">SC2020 – </w:t>
      </w:r>
      <w:r w:rsidR="00342770" w:rsidRPr="00342770">
        <w:t>10909 /20.04.2021</w:t>
      </w:r>
    </w:p>
    <w:p w:rsidR="006C7A5D" w:rsidRPr="003B1275" w:rsidRDefault="006C7A5D" w:rsidP="006C7A5D">
      <w:pPr>
        <w:spacing w:after="180" w:line="206" w:lineRule="auto"/>
        <w:jc w:val="center"/>
        <w:rPr>
          <w:b/>
          <w:color w:val="000000"/>
          <w:u w:val="single"/>
        </w:rPr>
      </w:pPr>
      <w:r w:rsidRPr="003B1275">
        <w:rPr>
          <w:b/>
          <w:color w:val="000000"/>
          <w:u w:val="single"/>
        </w:rPr>
        <w:t>REFERAT DE APROBARE A  PROIECTULUI DE HOTĂRÂRE</w:t>
      </w:r>
    </w:p>
    <w:p w:rsidR="003E2A75" w:rsidRPr="003B1275" w:rsidRDefault="00B022A3" w:rsidP="00073BFC">
      <w:pPr>
        <w:pStyle w:val="Heading1"/>
        <w:rPr>
          <w:bCs/>
          <w:color w:val="000000"/>
          <w:sz w:val="24"/>
          <w:szCs w:val="24"/>
        </w:rPr>
      </w:pPr>
      <w:r w:rsidRPr="003B1275">
        <w:rPr>
          <w:color w:val="000000"/>
          <w:spacing w:val="-6"/>
          <w:sz w:val="24"/>
          <w:szCs w:val="24"/>
        </w:rPr>
        <w:t xml:space="preserve"> </w:t>
      </w:r>
      <w:r w:rsidR="00DA3720" w:rsidRPr="00DA3720">
        <w:rPr>
          <w:color w:val="000000"/>
          <w:spacing w:val="-2"/>
          <w:sz w:val="24"/>
          <w:szCs w:val="24"/>
        </w:rPr>
        <w:t>acordarea post-mortem</w:t>
      </w:r>
      <w:r w:rsidR="007E2131" w:rsidRPr="003B1275">
        <w:rPr>
          <w:bCs/>
          <w:color w:val="000000"/>
          <w:sz w:val="24"/>
          <w:szCs w:val="24"/>
        </w:rPr>
        <w:t xml:space="preserve"> </w:t>
      </w:r>
      <w:r w:rsidR="00DA3720">
        <w:rPr>
          <w:bCs/>
          <w:color w:val="000000"/>
          <w:sz w:val="24"/>
          <w:szCs w:val="24"/>
        </w:rPr>
        <w:t xml:space="preserve">a </w:t>
      </w:r>
      <w:r w:rsidR="007E2131" w:rsidRPr="003B1275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B022A3" w:rsidRPr="003B1275" w:rsidRDefault="00A414C9" w:rsidP="00073BFC">
      <w:pPr>
        <w:pStyle w:val="Heading1"/>
        <w:rPr>
          <w:i/>
          <w:color w:val="000000"/>
          <w:spacing w:val="-7"/>
          <w:w w:val="105"/>
          <w:sz w:val="24"/>
          <w:szCs w:val="24"/>
        </w:rPr>
      </w:pPr>
      <w:r>
        <w:rPr>
          <w:bCs/>
          <w:color w:val="000000"/>
          <w:sz w:val="24"/>
          <w:szCs w:val="24"/>
        </w:rPr>
        <w:t>lui</w:t>
      </w:r>
      <w:r w:rsidR="00073BFC" w:rsidRPr="003B1275">
        <w:rPr>
          <w:bCs/>
          <w:color w:val="000000"/>
          <w:sz w:val="24"/>
          <w:szCs w:val="24"/>
        </w:rPr>
        <w:t xml:space="preserve"> </w:t>
      </w:r>
      <w:r w:rsidR="00E86582" w:rsidRPr="00E86582">
        <w:rPr>
          <w:color w:val="000000" w:themeColor="text1"/>
          <w:sz w:val="24"/>
          <w:szCs w:val="24"/>
        </w:rPr>
        <w:t>Dorin Bratu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B022A3" w:rsidRPr="003B1275">
        <w:rPr>
          <w:color w:val="000000"/>
          <w:spacing w:val="-2"/>
          <w:sz w:val="24"/>
          <w:szCs w:val="24"/>
        </w:rPr>
        <w:t>__________________________________________________</w:t>
      </w:r>
      <w:r w:rsidR="00B022A3" w:rsidRPr="003B1275">
        <w:rPr>
          <w:i/>
          <w:color w:val="000000"/>
          <w:spacing w:val="-20"/>
          <w:w w:val="105"/>
          <w:sz w:val="24"/>
          <w:szCs w:val="24"/>
        </w:rPr>
        <w:br/>
      </w:r>
      <w:r w:rsidR="00B022A3" w:rsidRPr="003B1275">
        <w:rPr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CE1625" w:rsidRPr="003B1275" w:rsidRDefault="00CE1625" w:rsidP="00CE1625">
      <w:pPr>
        <w:jc w:val="center"/>
        <w:rPr>
          <w:b/>
          <w:color w:val="000000"/>
          <w:spacing w:val="-6"/>
        </w:rPr>
      </w:pPr>
    </w:p>
    <w:p w:rsidR="00B022A3" w:rsidRDefault="008F68E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="00B022A3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D966B4" w:rsidRPr="003B1275" w:rsidRDefault="00D966B4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366CE6" w:rsidRPr="003B1275" w:rsidRDefault="00231059" w:rsidP="00622C7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</w:pPr>
      <w:r w:rsidRPr="003B1275">
        <w:rPr>
          <w:rFonts w:ascii="Times New Roman" w:hAnsi="Times New Roman"/>
          <w:sz w:val="24"/>
          <w:szCs w:val="24"/>
        </w:rPr>
        <w:t>Titlul de „Cetăţean de O</w:t>
      </w:r>
      <w:r w:rsidR="00F336B1" w:rsidRPr="003B1275">
        <w:rPr>
          <w:rFonts w:ascii="Times New Roman" w:hAnsi="Times New Roman"/>
          <w:sz w:val="24"/>
          <w:szCs w:val="24"/>
        </w:rPr>
        <w:t>noare al Municipiului Timişoara” se acordă î</w:t>
      </w:r>
      <w:r w:rsidR="00CE1625" w:rsidRPr="003B1275">
        <w:rPr>
          <w:rFonts w:ascii="Times New Roman" w:hAnsi="Times New Roman"/>
          <w:sz w:val="24"/>
          <w:szCs w:val="24"/>
        </w:rPr>
        <w:t xml:space="preserve">n baza </w:t>
      </w:r>
      <w:r w:rsidR="001D0D6D" w:rsidRPr="003B1275">
        <w:rPr>
          <w:rFonts w:ascii="Times New Roman" w:hAnsi="Times New Roman"/>
          <w:sz w:val="24"/>
          <w:szCs w:val="24"/>
        </w:rPr>
        <w:t>HCL nr. 138 din data de 18.10.2016.</w:t>
      </w:r>
      <w:r w:rsidR="00CE1625" w:rsidRPr="003B1275">
        <w:rPr>
          <w:rFonts w:ascii="Times New Roman" w:hAnsi="Times New Roman"/>
          <w:sz w:val="24"/>
          <w:szCs w:val="24"/>
        </w:rPr>
        <w:t xml:space="preserve"> </w:t>
      </w:r>
      <w:r w:rsidRPr="003B1275">
        <w:rPr>
          <w:rFonts w:ascii="Times New Roman" w:hAnsi="Times New Roman"/>
          <w:sz w:val="24"/>
          <w:szCs w:val="24"/>
        </w:rPr>
        <w:t>Titlul de „Cetăţean de Onoare al M</w:t>
      </w:r>
      <w:r w:rsidR="001D0D6D" w:rsidRPr="003B1275">
        <w:rPr>
          <w:rFonts w:ascii="Times New Roman" w:hAnsi="Times New Roman"/>
          <w:sz w:val="24"/>
          <w:szCs w:val="24"/>
        </w:rPr>
        <w:t>unicipiului Timiş</w:t>
      </w:r>
      <w:r w:rsidR="009755BE" w:rsidRPr="003B1275">
        <w:rPr>
          <w:rFonts w:ascii="Times New Roman" w:hAnsi="Times New Roman"/>
          <w:sz w:val="24"/>
          <w:szCs w:val="24"/>
        </w:rPr>
        <w:t xml:space="preserve">oara” reprezintă cea mai înaltă </w:t>
      </w:r>
      <w:r w:rsidR="001D0D6D" w:rsidRPr="003B1275">
        <w:rPr>
          <w:rFonts w:ascii="Times New Roman" w:hAnsi="Times New Roman"/>
          <w:sz w:val="24"/>
          <w:szCs w:val="24"/>
        </w:rPr>
        <w:t xml:space="preserve">distincţie acordată de către Consiliul Local al Municipiului Timişoara şi se </w:t>
      </w:r>
      <w:r w:rsidR="001C41A3" w:rsidRPr="003B1275">
        <w:rPr>
          <w:rFonts w:ascii="Times New Roman" w:hAnsi="Times New Roman"/>
          <w:sz w:val="24"/>
          <w:szCs w:val="24"/>
        </w:rPr>
        <w:t>decernează</w:t>
      </w:r>
      <w:r w:rsidR="001D0D6D" w:rsidRPr="003B1275">
        <w:rPr>
          <w:rFonts w:ascii="Times New Roman" w:hAnsi="Times New Roman"/>
          <w:sz w:val="24"/>
          <w:szCs w:val="24"/>
        </w:rPr>
        <w:t xml:space="preserve"> categoriilor de personalităţi care</w:t>
      </w:r>
      <w:r w:rsidR="00F336B1" w:rsidRPr="003B1275">
        <w:rPr>
          <w:rFonts w:ascii="Times New Roman" w:hAnsi="Times New Roman"/>
          <w:sz w:val="24"/>
          <w:szCs w:val="24"/>
        </w:rPr>
        <w:t xml:space="preserve">, prin realizările lor deosebite, au făcut cunoscut numele municipiului Timişoara, în ţară şi străinătate. </w:t>
      </w:r>
    </w:p>
    <w:p w:rsidR="00B022A3" w:rsidRDefault="00AD662A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="000A1B3F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şi rezultate aş</w:t>
      </w:r>
      <w:r w:rsidR="00B022A3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D966B4" w:rsidRPr="003B1275" w:rsidRDefault="00D966B4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E22A32" w:rsidRPr="003B1275" w:rsidRDefault="00C67491" w:rsidP="006D13EF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>Imaginea Timişoarei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>, Capitală Eu</w:t>
      </w:r>
      <w:r w:rsidR="00E22A32" w:rsidRPr="003B1275">
        <w:rPr>
          <w:rFonts w:ascii="Times New Roman" w:hAnsi="Times New Roman"/>
          <w:color w:val="000000"/>
          <w:spacing w:val="-5"/>
          <w:sz w:val="24"/>
          <w:szCs w:val="24"/>
        </w:rPr>
        <w:t>ropeană a Culturii în anul 202</w:t>
      </w:r>
      <w:r w:rsidR="00DA3720">
        <w:rPr>
          <w:rFonts w:ascii="Times New Roman" w:hAnsi="Times New Roman"/>
          <w:color w:val="000000"/>
          <w:spacing w:val="-5"/>
          <w:sz w:val="24"/>
          <w:szCs w:val="24"/>
        </w:rPr>
        <w:t>3</w:t>
      </w:r>
      <w:r w:rsidR="00231059" w:rsidRPr="003B127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este construită şi reprezentată la nivel local, naţional şi internaţional de personalităţile ei culturale, artistice, sportive, de medici, ingineri, 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specialişti cu rezultate deosebite, 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>veterani de război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>, persoane care, prin a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>cţiunile lor</w:t>
      </w:r>
      <w:r w:rsidR="00231059" w:rsidRPr="003B127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au preîntâmpinat producerea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de evenimente grave, sau</w:t>
      </w:r>
      <w:r w:rsidR="00E22A32" w:rsidRPr="003B127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prin sacri</w:t>
      </w:r>
      <w:r w:rsidR="006A0E35" w:rsidRPr="003B1275">
        <w:rPr>
          <w:rFonts w:ascii="Times New Roman" w:hAnsi="Times New Roman"/>
          <w:color w:val="000000"/>
          <w:spacing w:val="-5"/>
          <w:sz w:val="24"/>
          <w:szCs w:val="24"/>
        </w:rPr>
        <w:t>ficiul suprem</w:t>
      </w:r>
      <w:r w:rsidR="00231059" w:rsidRPr="003B127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6A0E35"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au salvat vieţile 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>concetăţenilor lor.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</w:p>
    <w:p w:rsidR="009D0D17" w:rsidRPr="003B1275" w:rsidRDefault="00143256" w:rsidP="006D13EF">
      <w:pPr>
        <w:autoSpaceDE w:val="0"/>
        <w:autoSpaceDN w:val="0"/>
        <w:adjustRightInd w:val="0"/>
        <w:spacing w:line="276" w:lineRule="auto"/>
        <w:jc w:val="both"/>
      </w:pPr>
      <w:r w:rsidRPr="003B1275">
        <w:rPr>
          <w:color w:val="000000"/>
          <w:spacing w:val="-5"/>
        </w:rPr>
        <w:t xml:space="preserve">Menirea </w:t>
      </w:r>
      <w:r w:rsidRPr="003B1275">
        <w:t>Titlul</w:t>
      </w:r>
      <w:r w:rsidR="006A30F1" w:rsidRPr="003B1275">
        <w:t xml:space="preserve">ui </w:t>
      </w:r>
      <w:r w:rsidR="00231059" w:rsidRPr="003B1275">
        <w:t>de „Cetăţean de O</w:t>
      </w:r>
      <w:r w:rsidRPr="003B1275">
        <w:t xml:space="preserve">noare al Municipiului Timişoara” este aceea de a-i </w:t>
      </w:r>
      <w:r w:rsidR="009807DD" w:rsidRPr="003B1275">
        <w:t xml:space="preserve">descoperi, de a-i </w:t>
      </w:r>
      <w:r w:rsidR="00231059" w:rsidRPr="003B1275">
        <w:t>pune în valoare şi de a</w:t>
      </w:r>
      <w:r w:rsidRPr="003B1275">
        <w:t xml:space="preserve"> acorda recunoşterea meritată</w:t>
      </w:r>
      <w:r w:rsidR="009807DD" w:rsidRPr="003B1275">
        <w:t xml:space="preserve"> tuturor acelora care şi-au pus amprenta asupra dezvolt</w:t>
      </w:r>
      <w:r w:rsidR="00231059" w:rsidRPr="003B1275">
        <w:t>ării municipiului Timişoara şi promovării</w:t>
      </w:r>
      <w:r w:rsidR="009807DD" w:rsidRPr="003B1275">
        <w:t xml:space="preserve"> imaginii acestuia.</w:t>
      </w:r>
    </w:p>
    <w:p w:rsidR="00FA1BD7" w:rsidRPr="00DA3720" w:rsidRDefault="00E86582" w:rsidP="00FA1BD7">
      <w:pPr>
        <w:autoSpaceDE w:val="0"/>
        <w:autoSpaceDN w:val="0"/>
        <w:adjustRightInd w:val="0"/>
        <w:spacing w:line="276" w:lineRule="auto"/>
        <w:jc w:val="both"/>
      </w:pPr>
      <w:r>
        <w:t>Prof.Univ.Dr.Dorin Bratu</w:t>
      </w:r>
      <w:r w:rsidR="00DA3720">
        <w:t>, fiind</w:t>
      </w:r>
      <w:r w:rsidRPr="00E86582">
        <w:t xml:space="preserve"> o personalitate remarcabilă a medicine</w:t>
      </w:r>
      <w:r w:rsidR="00EB7C8C">
        <w:t>i</w:t>
      </w:r>
      <w:r w:rsidRPr="00E86582">
        <w:t xml:space="preserve"> românești și a vieții academic</w:t>
      </w:r>
      <w:r w:rsidR="00EB7C8C">
        <w:t>e</w:t>
      </w:r>
      <w:r w:rsidRPr="00E86582">
        <w:t>, al cărui nume a trecut hotarele țării și care a adus un real progres stomatologiei românești, dar și medicine</w:t>
      </w:r>
      <w:r w:rsidR="00EB7C8C">
        <w:t>i</w:t>
      </w:r>
      <w:r w:rsidRPr="00E86582">
        <w:t xml:space="preserve"> dentare la nivel internațional</w:t>
      </w:r>
      <w:r w:rsidRPr="00DA3720">
        <w:t>.</w:t>
      </w:r>
      <w:r w:rsidR="00DA3720" w:rsidRPr="00DA3720">
        <w:t xml:space="preserve"> S-a născut la data de 5 octombrie 1942 în orașul Timișoara </w:t>
      </w:r>
      <w:r w:rsidR="00DA3720" w:rsidRPr="00DA3720">
        <w:rPr>
          <w:lang w:val="ro-RO"/>
        </w:rPr>
        <w:t>ș</w:t>
      </w:r>
      <w:r w:rsidR="00DA3720" w:rsidRPr="00DA3720">
        <w:t>i s-a stins din viaţă în 12 aprilie 2021.</w:t>
      </w:r>
    </w:p>
    <w:p w:rsidR="00676FBB" w:rsidRPr="003B1275" w:rsidRDefault="00FA1BD7" w:rsidP="00622C73">
      <w:pPr>
        <w:autoSpaceDE w:val="0"/>
        <w:autoSpaceDN w:val="0"/>
        <w:adjustRightInd w:val="0"/>
        <w:spacing w:line="276" w:lineRule="auto"/>
        <w:jc w:val="both"/>
      </w:pPr>
      <w:r>
        <w:t>Notorietatea profesorului fiind cunoscută atât pe plan naţional, cât şi internaţional</w:t>
      </w:r>
      <w:r w:rsidR="00B96DDD" w:rsidRPr="003B1275">
        <w:t>,</w:t>
      </w:r>
      <w:r w:rsidR="00BB6AA9" w:rsidRPr="003B1275">
        <w:t xml:space="preserve"> </w:t>
      </w:r>
      <w:r w:rsidR="00E86582">
        <w:t xml:space="preserve">Dorin Bratu </w:t>
      </w:r>
      <w:r w:rsidR="0029786D" w:rsidRPr="003B1275">
        <w:t>este îndrep</w:t>
      </w:r>
      <w:r w:rsidR="00676FBB" w:rsidRPr="003B1275">
        <w:t xml:space="preserve">tăţit să primească acest titlu pentru </w:t>
      </w:r>
      <w:r w:rsidR="00676FBB" w:rsidRPr="003B1275">
        <w:rPr>
          <w:bCs/>
          <w:color w:val="000000"/>
        </w:rPr>
        <w:t>întreaga activitate</w:t>
      </w:r>
      <w:r w:rsidR="00ED5433" w:rsidRPr="003B1275">
        <w:rPr>
          <w:bCs/>
          <w:color w:val="000000"/>
        </w:rPr>
        <w:t>.</w:t>
      </w:r>
    </w:p>
    <w:p w:rsidR="00755450" w:rsidRDefault="001B7BC0" w:rsidP="006D13E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="00E620F1" w:rsidRPr="003B1275">
        <w:rPr>
          <w:rFonts w:ascii="Times New Roman" w:hAnsi="Times New Roman"/>
          <w:b/>
          <w:color w:val="000000"/>
          <w:spacing w:val="15"/>
          <w:sz w:val="24"/>
          <w:szCs w:val="24"/>
        </w:rPr>
        <w:t>ii:</w:t>
      </w:r>
    </w:p>
    <w:p w:rsidR="001051AE" w:rsidRPr="003B1275" w:rsidRDefault="001051AE" w:rsidP="001051A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B022A3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B1275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E86582" w:rsidRDefault="00E86582" w:rsidP="006D13EF">
      <w:pPr>
        <w:pStyle w:val="Heading1"/>
        <w:jc w:val="both"/>
        <w:rPr>
          <w:b w:val="0"/>
          <w:color w:val="000000"/>
          <w:spacing w:val="-1"/>
          <w:sz w:val="24"/>
          <w:szCs w:val="24"/>
        </w:rPr>
      </w:pPr>
    </w:p>
    <w:p w:rsidR="00AE4166" w:rsidRPr="003B1275" w:rsidRDefault="00CD648F" w:rsidP="006D13EF">
      <w:pPr>
        <w:pStyle w:val="Heading1"/>
        <w:jc w:val="both"/>
        <w:rPr>
          <w:sz w:val="24"/>
          <w:szCs w:val="24"/>
        </w:rPr>
      </w:pPr>
      <w:r w:rsidRPr="003B1275">
        <w:rPr>
          <w:b w:val="0"/>
          <w:color w:val="000000"/>
          <w:spacing w:val="-1"/>
          <w:sz w:val="24"/>
          <w:szCs w:val="24"/>
        </w:rPr>
        <w:t>Ţinând cont de cele enumerate mai sus, apreciez ca fiind oportună promovarea proiectului de hotărâre privind</w:t>
      </w:r>
      <w:r w:rsidR="00F336B1" w:rsidRPr="003B1275">
        <w:rPr>
          <w:b w:val="0"/>
          <w:bCs/>
          <w:color w:val="000000"/>
          <w:sz w:val="24"/>
          <w:szCs w:val="24"/>
        </w:rPr>
        <w:t xml:space="preserve"> </w:t>
      </w:r>
      <w:r w:rsidR="00650D10" w:rsidRPr="003B1275">
        <w:rPr>
          <w:b w:val="0"/>
          <w:bCs/>
          <w:color w:val="000000"/>
          <w:sz w:val="24"/>
          <w:szCs w:val="24"/>
        </w:rPr>
        <w:t>acordarea</w:t>
      </w:r>
      <w:r w:rsidR="006A30F1" w:rsidRPr="003B1275">
        <w:rPr>
          <w:b w:val="0"/>
          <w:bCs/>
          <w:color w:val="000000"/>
          <w:sz w:val="24"/>
          <w:szCs w:val="24"/>
        </w:rPr>
        <w:t xml:space="preserve"> </w:t>
      </w:r>
      <w:r w:rsidR="00DA3720" w:rsidRPr="00DA3720">
        <w:rPr>
          <w:b w:val="0"/>
          <w:bCs/>
          <w:color w:val="000000"/>
          <w:sz w:val="24"/>
          <w:szCs w:val="24"/>
        </w:rPr>
        <w:t xml:space="preserve">post – mortem </w:t>
      </w:r>
      <w:r w:rsidR="00DA3720">
        <w:rPr>
          <w:b w:val="0"/>
          <w:bCs/>
          <w:color w:val="000000"/>
          <w:sz w:val="24"/>
          <w:szCs w:val="24"/>
        </w:rPr>
        <w:t xml:space="preserve">a </w:t>
      </w:r>
      <w:r w:rsidR="006A30F1" w:rsidRPr="003B1275">
        <w:rPr>
          <w:b w:val="0"/>
          <w:bCs/>
          <w:color w:val="000000"/>
          <w:sz w:val="24"/>
          <w:szCs w:val="24"/>
        </w:rPr>
        <w:t xml:space="preserve">Titlului de </w:t>
      </w:r>
      <w:r w:rsidR="006A30F1" w:rsidRPr="003B1275">
        <w:rPr>
          <w:b w:val="0"/>
          <w:bCs/>
          <w:color w:val="000000"/>
          <w:sz w:val="24"/>
          <w:szCs w:val="24"/>
          <w:lang w:val="en-US"/>
        </w:rPr>
        <w:t>“</w:t>
      </w:r>
      <w:r w:rsidR="00F24ACB" w:rsidRPr="003B1275">
        <w:rPr>
          <w:b w:val="0"/>
          <w:bCs/>
          <w:color w:val="000000"/>
          <w:sz w:val="24"/>
          <w:szCs w:val="24"/>
        </w:rPr>
        <w:t>Cetăţean de onoare al M</w:t>
      </w:r>
      <w:r w:rsidR="00F336B1" w:rsidRPr="003B1275">
        <w:rPr>
          <w:b w:val="0"/>
          <w:bCs/>
          <w:color w:val="000000"/>
          <w:sz w:val="24"/>
          <w:szCs w:val="24"/>
        </w:rPr>
        <w:t>unicipiului Timişoara</w:t>
      </w:r>
      <w:r w:rsidR="006A30F1" w:rsidRPr="003B1275">
        <w:rPr>
          <w:b w:val="0"/>
          <w:bCs/>
          <w:color w:val="000000"/>
          <w:sz w:val="24"/>
          <w:szCs w:val="24"/>
        </w:rPr>
        <w:t>”</w:t>
      </w:r>
      <w:r w:rsidR="00AE4166" w:rsidRPr="003B1275">
        <w:rPr>
          <w:b w:val="0"/>
          <w:bCs/>
          <w:color w:val="000000"/>
          <w:sz w:val="24"/>
          <w:szCs w:val="24"/>
        </w:rPr>
        <w:t xml:space="preserve"> </w:t>
      </w:r>
      <w:r w:rsidR="00DA3720">
        <w:rPr>
          <w:b w:val="0"/>
          <w:bCs/>
          <w:color w:val="000000"/>
          <w:sz w:val="24"/>
          <w:szCs w:val="24"/>
        </w:rPr>
        <w:t xml:space="preserve">lui </w:t>
      </w:r>
      <w:r w:rsidR="00E86582" w:rsidRPr="00E86582">
        <w:rPr>
          <w:b w:val="0"/>
          <w:bCs/>
          <w:sz w:val="24"/>
          <w:szCs w:val="24"/>
        </w:rPr>
        <w:t>Dorin Bratu</w:t>
      </w:r>
      <w:r w:rsidR="00F137D1" w:rsidRPr="003B1275">
        <w:rPr>
          <w:b w:val="0"/>
          <w:bCs/>
          <w:color w:val="000000"/>
          <w:sz w:val="24"/>
          <w:szCs w:val="24"/>
        </w:rPr>
        <w:t xml:space="preserve">, </w:t>
      </w:r>
      <w:r w:rsidR="00E86582">
        <w:rPr>
          <w:b w:val="0"/>
          <w:bCs/>
          <w:color w:val="000000"/>
          <w:sz w:val="24"/>
          <w:szCs w:val="24"/>
        </w:rPr>
        <w:t>c</w:t>
      </w:r>
      <w:r w:rsidR="00E86582" w:rsidRPr="00E86582">
        <w:rPr>
          <w:b w:val="0"/>
          <w:bCs/>
          <w:color w:val="000000"/>
          <w:sz w:val="24"/>
          <w:szCs w:val="24"/>
        </w:rPr>
        <w:t>a simbol al recunoașterii valorii profesionale, academice, prestigiului științific și al contribuțiilor în dezvoltarea științei si practicii medicale</w:t>
      </w:r>
      <w:r w:rsidR="00F336B1" w:rsidRPr="003B1275">
        <w:rPr>
          <w:b w:val="0"/>
          <w:bCs/>
          <w:color w:val="000000"/>
          <w:sz w:val="24"/>
          <w:szCs w:val="24"/>
        </w:rPr>
        <w:t>.</w:t>
      </w:r>
      <w:r w:rsidR="00073BFC" w:rsidRPr="003B1275">
        <w:rPr>
          <w:b w:val="0"/>
          <w:bCs/>
          <w:color w:val="000000"/>
          <w:sz w:val="24"/>
          <w:szCs w:val="24"/>
        </w:rPr>
        <w:t xml:space="preserve"> </w:t>
      </w:r>
    </w:p>
    <w:p w:rsidR="00366CE6" w:rsidRDefault="00366CE6" w:rsidP="00B022A3"/>
    <w:p w:rsidR="00E86582" w:rsidRPr="003B1275" w:rsidRDefault="00E86582" w:rsidP="00B022A3"/>
    <w:p w:rsidR="00E86582" w:rsidRPr="003B1275" w:rsidRDefault="00E86582" w:rsidP="00E86582">
      <w:pPr>
        <w:jc w:val="center"/>
        <w:rPr>
          <w:b/>
        </w:rPr>
      </w:pPr>
      <w:r w:rsidRPr="003B1275">
        <w:rPr>
          <w:b/>
        </w:rPr>
        <w:t>PRIMAR,</w:t>
      </w:r>
    </w:p>
    <w:p w:rsidR="00E86582" w:rsidRPr="003B1275" w:rsidRDefault="00E86582" w:rsidP="00E86582">
      <w:pPr>
        <w:jc w:val="center"/>
        <w:rPr>
          <w:b/>
          <w:lang w:val="ro-RO"/>
        </w:rPr>
      </w:pPr>
      <w:r>
        <w:rPr>
          <w:b/>
        </w:rPr>
        <w:t>Dominic Fritz</w:t>
      </w:r>
    </w:p>
    <w:p w:rsidR="00E86582" w:rsidRDefault="00E86582" w:rsidP="00E86582">
      <w:pPr>
        <w:rPr>
          <w:lang w:val="ro-RO"/>
        </w:rPr>
      </w:pPr>
      <w:r w:rsidRPr="003B1275">
        <w:rPr>
          <w:lang w:val="ro-RO"/>
        </w:rPr>
        <w:tab/>
      </w:r>
      <w:r w:rsidRPr="003B1275">
        <w:rPr>
          <w:lang w:val="ro-RO"/>
        </w:rPr>
        <w:tab/>
      </w:r>
      <w:r w:rsidRPr="003B1275">
        <w:rPr>
          <w:lang w:val="ro-RO"/>
        </w:rPr>
        <w:tab/>
      </w:r>
      <w:r w:rsidRPr="003B1275">
        <w:rPr>
          <w:lang w:val="ro-RO"/>
        </w:rPr>
        <w:tab/>
      </w:r>
      <w:r w:rsidRPr="003B1275">
        <w:rPr>
          <w:lang w:val="ro-RO"/>
        </w:rPr>
        <w:tab/>
      </w:r>
      <w:r w:rsidRPr="003B1275">
        <w:rPr>
          <w:lang w:val="ro-RO"/>
        </w:rPr>
        <w:tab/>
      </w:r>
      <w:r w:rsidRPr="003B1275">
        <w:rPr>
          <w:lang w:val="ro-RO"/>
        </w:rPr>
        <w:tab/>
      </w:r>
    </w:p>
    <w:p w:rsidR="00E86582" w:rsidRDefault="00E86582" w:rsidP="00E86582">
      <w:pPr>
        <w:rPr>
          <w:lang w:val="ro-RO"/>
        </w:rPr>
      </w:pPr>
    </w:p>
    <w:p w:rsidR="00E86582" w:rsidRDefault="00E86582" w:rsidP="00E86582">
      <w:pPr>
        <w:rPr>
          <w:lang w:val="ro-RO"/>
        </w:rPr>
      </w:pPr>
    </w:p>
    <w:p w:rsidR="00E86582" w:rsidRPr="003B1275" w:rsidRDefault="00E86582" w:rsidP="00E86582">
      <w:pPr>
        <w:rPr>
          <w:lang w:val="ro-RO"/>
        </w:rPr>
      </w:pPr>
    </w:p>
    <w:p w:rsidR="00E86582" w:rsidRPr="003B1275" w:rsidRDefault="00E86582" w:rsidP="00E86582">
      <w:r w:rsidRPr="003B1275">
        <w:t xml:space="preserve">Direcţia Comunicare-Relaţionare, </w:t>
      </w:r>
    </w:p>
    <w:p w:rsidR="00E86582" w:rsidRDefault="00E86582" w:rsidP="00E86582">
      <w:r w:rsidRPr="003B1275">
        <w:t>Director Executiv</w:t>
      </w:r>
    </w:p>
    <w:p w:rsidR="00B022A3" w:rsidRPr="003B1275" w:rsidRDefault="00E86582" w:rsidP="00E86582">
      <w:r>
        <w:t>Ciprian Nyari</w:t>
      </w:r>
      <w:r w:rsidRPr="003B1275">
        <w:t xml:space="preserve"> </w:t>
      </w:r>
    </w:p>
    <w:sectPr w:rsidR="00B022A3" w:rsidRPr="003B1275" w:rsidSect="00622C73">
      <w:foot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05" w:rsidRDefault="00F01105" w:rsidP="004834E6">
      <w:r>
        <w:separator/>
      </w:r>
    </w:p>
  </w:endnote>
  <w:endnote w:type="continuationSeparator" w:id="1">
    <w:p w:rsidR="00F01105" w:rsidRDefault="00F01105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05" w:rsidRDefault="00F01105" w:rsidP="004834E6">
      <w:r>
        <w:separator/>
      </w:r>
    </w:p>
  </w:footnote>
  <w:footnote w:type="continuationSeparator" w:id="1">
    <w:p w:rsidR="00F01105" w:rsidRDefault="00F01105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2A3"/>
    <w:rsid w:val="000011B9"/>
    <w:rsid w:val="00013414"/>
    <w:rsid w:val="00034476"/>
    <w:rsid w:val="0004016D"/>
    <w:rsid w:val="00041B7D"/>
    <w:rsid w:val="00066633"/>
    <w:rsid w:val="00073BFC"/>
    <w:rsid w:val="000A1B3F"/>
    <w:rsid w:val="000A72FB"/>
    <w:rsid w:val="000D4A51"/>
    <w:rsid w:val="000F7E9E"/>
    <w:rsid w:val="001051AE"/>
    <w:rsid w:val="00143256"/>
    <w:rsid w:val="0014351D"/>
    <w:rsid w:val="00143E52"/>
    <w:rsid w:val="00144249"/>
    <w:rsid w:val="001B7BC0"/>
    <w:rsid w:val="001C41A3"/>
    <w:rsid w:val="001D0D6D"/>
    <w:rsid w:val="001D47C6"/>
    <w:rsid w:val="001E7782"/>
    <w:rsid w:val="001F53A1"/>
    <w:rsid w:val="001F7890"/>
    <w:rsid w:val="00220AD0"/>
    <w:rsid w:val="00231059"/>
    <w:rsid w:val="0023111D"/>
    <w:rsid w:val="002355E1"/>
    <w:rsid w:val="00235636"/>
    <w:rsid w:val="002529FF"/>
    <w:rsid w:val="00297145"/>
    <w:rsid w:val="0029786D"/>
    <w:rsid w:val="002E076A"/>
    <w:rsid w:val="002F5762"/>
    <w:rsid w:val="00302136"/>
    <w:rsid w:val="003205EB"/>
    <w:rsid w:val="00342770"/>
    <w:rsid w:val="00366CE6"/>
    <w:rsid w:val="003B1275"/>
    <w:rsid w:val="003C075A"/>
    <w:rsid w:val="003E2A75"/>
    <w:rsid w:val="003F272D"/>
    <w:rsid w:val="00404259"/>
    <w:rsid w:val="00425B3F"/>
    <w:rsid w:val="004573F2"/>
    <w:rsid w:val="0045775A"/>
    <w:rsid w:val="00474C4B"/>
    <w:rsid w:val="004834E6"/>
    <w:rsid w:val="004928FA"/>
    <w:rsid w:val="004B59FD"/>
    <w:rsid w:val="004C34DF"/>
    <w:rsid w:val="004C4480"/>
    <w:rsid w:val="004D7E16"/>
    <w:rsid w:val="004F7C7C"/>
    <w:rsid w:val="00503F54"/>
    <w:rsid w:val="00536118"/>
    <w:rsid w:val="00537DCC"/>
    <w:rsid w:val="00570D4D"/>
    <w:rsid w:val="005941A4"/>
    <w:rsid w:val="005951FC"/>
    <w:rsid w:val="005B0E53"/>
    <w:rsid w:val="005C39AF"/>
    <w:rsid w:val="00621731"/>
    <w:rsid w:val="00622C73"/>
    <w:rsid w:val="00636AFA"/>
    <w:rsid w:val="00650D10"/>
    <w:rsid w:val="00650F8B"/>
    <w:rsid w:val="00676FBB"/>
    <w:rsid w:val="006861DC"/>
    <w:rsid w:val="006A0E35"/>
    <w:rsid w:val="006A30F1"/>
    <w:rsid w:val="006C7A5D"/>
    <w:rsid w:val="006D13EF"/>
    <w:rsid w:val="006E7333"/>
    <w:rsid w:val="006F450A"/>
    <w:rsid w:val="00755450"/>
    <w:rsid w:val="00762FCB"/>
    <w:rsid w:val="007644FE"/>
    <w:rsid w:val="00772AF8"/>
    <w:rsid w:val="007918BE"/>
    <w:rsid w:val="007E2131"/>
    <w:rsid w:val="007F4097"/>
    <w:rsid w:val="00816BC9"/>
    <w:rsid w:val="008234F7"/>
    <w:rsid w:val="008339BC"/>
    <w:rsid w:val="00855931"/>
    <w:rsid w:val="00861C47"/>
    <w:rsid w:val="00896C7B"/>
    <w:rsid w:val="008A0090"/>
    <w:rsid w:val="008A686A"/>
    <w:rsid w:val="008B44DE"/>
    <w:rsid w:val="008B4C6E"/>
    <w:rsid w:val="008C13EC"/>
    <w:rsid w:val="008D1F08"/>
    <w:rsid w:val="008D2539"/>
    <w:rsid w:val="008F68E3"/>
    <w:rsid w:val="00901284"/>
    <w:rsid w:val="00922707"/>
    <w:rsid w:val="00922B69"/>
    <w:rsid w:val="00927732"/>
    <w:rsid w:val="0094451C"/>
    <w:rsid w:val="009521F5"/>
    <w:rsid w:val="00956059"/>
    <w:rsid w:val="009755BE"/>
    <w:rsid w:val="009807DD"/>
    <w:rsid w:val="009859BF"/>
    <w:rsid w:val="009A15DD"/>
    <w:rsid w:val="009A7501"/>
    <w:rsid w:val="009A7C52"/>
    <w:rsid w:val="009C6DFD"/>
    <w:rsid w:val="009D0D17"/>
    <w:rsid w:val="009D3179"/>
    <w:rsid w:val="00A27EF3"/>
    <w:rsid w:val="00A414C9"/>
    <w:rsid w:val="00A6057D"/>
    <w:rsid w:val="00A90A41"/>
    <w:rsid w:val="00A97FD3"/>
    <w:rsid w:val="00AD662A"/>
    <w:rsid w:val="00AE4166"/>
    <w:rsid w:val="00AF1F1E"/>
    <w:rsid w:val="00AF49C2"/>
    <w:rsid w:val="00B022A3"/>
    <w:rsid w:val="00B1142C"/>
    <w:rsid w:val="00B50CCF"/>
    <w:rsid w:val="00B83044"/>
    <w:rsid w:val="00B96DDD"/>
    <w:rsid w:val="00BB6AA9"/>
    <w:rsid w:val="00BD5E69"/>
    <w:rsid w:val="00BF042F"/>
    <w:rsid w:val="00BF3AE6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2733F"/>
    <w:rsid w:val="00D41057"/>
    <w:rsid w:val="00D60F2F"/>
    <w:rsid w:val="00D966B4"/>
    <w:rsid w:val="00DA3720"/>
    <w:rsid w:val="00DB59C9"/>
    <w:rsid w:val="00DD230D"/>
    <w:rsid w:val="00DE141F"/>
    <w:rsid w:val="00DF2F4E"/>
    <w:rsid w:val="00E01BB4"/>
    <w:rsid w:val="00E22A32"/>
    <w:rsid w:val="00E31FE0"/>
    <w:rsid w:val="00E54B24"/>
    <w:rsid w:val="00E5700B"/>
    <w:rsid w:val="00E620F1"/>
    <w:rsid w:val="00E660D7"/>
    <w:rsid w:val="00E86582"/>
    <w:rsid w:val="00EB2B44"/>
    <w:rsid w:val="00EB7C8C"/>
    <w:rsid w:val="00ED3076"/>
    <w:rsid w:val="00ED5433"/>
    <w:rsid w:val="00F01105"/>
    <w:rsid w:val="00F13366"/>
    <w:rsid w:val="00F137D1"/>
    <w:rsid w:val="00F24ACB"/>
    <w:rsid w:val="00F31BDB"/>
    <w:rsid w:val="00F336B1"/>
    <w:rsid w:val="00F40942"/>
    <w:rsid w:val="00F54362"/>
    <w:rsid w:val="00F6263B"/>
    <w:rsid w:val="00F837D9"/>
    <w:rsid w:val="00F85EB6"/>
    <w:rsid w:val="00F93AF2"/>
    <w:rsid w:val="00FA1BD7"/>
    <w:rsid w:val="00FA2A81"/>
    <w:rsid w:val="00FB0FAE"/>
    <w:rsid w:val="00FB56AF"/>
    <w:rsid w:val="00FB59AB"/>
    <w:rsid w:val="00FD6AFC"/>
    <w:rsid w:val="00FE7CB7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cnyari</cp:lastModifiedBy>
  <cp:revision>5</cp:revision>
  <cp:lastPrinted>2021-04-20T08:01:00Z</cp:lastPrinted>
  <dcterms:created xsi:type="dcterms:W3CDTF">2021-03-19T09:03:00Z</dcterms:created>
  <dcterms:modified xsi:type="dcterms:W3CDTF">2021-04-20T08:31:00Z</dcterms:modified>
</cp:coreProperties>
</file>