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7F0" w:rsidRPr="003C4F83" w:rsidRDefault="003C4F83" w:rsidP="003C4F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F83">
        <w:rPr>
          <w:rFonts w:ascii="Times New Roman" w:hAnsi="Times New Roman" w:cs="Times New Roman"/>
          <w:b/>
          <w:sz w:val="24"/>
          <w:szCs w:val="24"/>
        </w:rPr>
        <w:t>DATELE DE IDENTIFICARE</w:t>
      </w:r>
    </w:p>
    <w:p w:rsidR="003C4F83" w:rsidRDefault="003C4F83" w:rsidP="003C4F83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3C4F8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Privind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preluarea</w:t>
      </w:r>
      <w:r w:rsidRPr="003C4F8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din administrarea Departamentului pentru Proiecte de Infrastructură, Investiţii Străine, Parteneriat Public – Privat şi Promovarea Exporturilor în domeniul public al Municipiului Timişoara şi în administrarea Consiliului Local al Municipiului Timişoara a sectorului DN </w:t>
      </w:r>
      <w:r w:rsidR="00BF7DB4">
        <w:rPr>
          <w:rFonts w:ascii="Times New Roman" w:hAnsi="Times New Roman" w:cs="Times New Roman"/>
          <w:color w:val="000000"/>
          <w:sz w:val="24"/>
          <w:szCs w:val="24"/>
          <w:lang w:val="ro-RO"/>
        </w:rPr>
        <w:t>69</w:t>
      </w:r>
      <w:r w:rsidRPr="003C4F8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km </w:t>
      </w:r>
      <w:r w:rsidR="00656FE1">
        <w:rPr>
          <w:rFonts w:ascii="Times New Roman" w:hAnsi="Times New Roman" w:cs="Times New Roman"/>
          <w:color w:val="000000"/>
          <w:sz w:val="24"/>
          <w:szCs w:val="24"/>
          <w:lang w:val="ro-RO"/>
        </w:rPr>
        <w:t>3+300</w:t>
      </w:r>
      <w:r w:rsidRPr="003C4F83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– </w:t>
      </w:r>
      <w:r w:rsidR="00740330">
        <w:rPr>
          <w:rFonts w:ascii="Times New Roman" w:hAnsi="Times New Roman" w:cs="Times New Roman"/>
          <w:color w:val="000000"/>
          <w:sz w:val="24"/>
          <w:szCs w:val="24"/>
          <w:lang w:val="ro-RO"/>
        </w:rPr>
        <w:t>6+400</w:t>
      </w:r>
      <w:r w:rsidR="007731F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7731FB" w:rsidRPr="007731FB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="007731FB" w:rsidRPr="007731FB">
        <w:rPr>
          <w:rFonts w:ascii="Times New Roman" w:hAnsi="Times New Roman" w:cs="Times New Roman"/>
          <w:color w:val="000000"/>
          <w:sz w:val="24"/>
          <w:szCs w:val="24"/>
        </w:rPr>
        <w:t>până</w:t>
      </w:r>
      <w:proofErr w:type="spellEnd"/>
      <w:r w:rsidR="007731FB" w:rsidRPr="007731FB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="007731FB" w:rsidRPr="007731FB">
        <w:rPr>
          <w:rFonts w:ascii="Times New Roman" w:hAnsi="Times New Roman" w:cs="Times New Roman"/>
          <w:color w:val="000000"/>
          <w:sz w:val="24"/>
          <w:szCs w:val="24"/>
        </w:rPr>
        <w:t>intrarea</w:t>
      </w:r>
      <w:proofErr w:type="spellEnd"/>
      <w:r w:rsidR="007731FB" w:rsidRPr="007731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731FB" w:rsidRPr="007731FB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7731FB" w:rsidRPr="007731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731FB" w:rsidRPr="007731FB">
        <w:rPr>
          <w:rFonts w:ascii="Times New Roman" w:hAnsi="Times New Roman" w:cs="Times New Roman"/>
          <w:color w:val="000000"/>
          <w:sz w:val="24"/>
          <w:szCs w:val="24"/>
        </w:rPr>
        <w:t>sensul</w:t>
      </w:r>
      <w:proofErr w:type="spellEnd"/>
      <w:r w:rsidR="007731FB" w:rsidRPr="007731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731FB" w:rsidRPr="007731FB">
        <w:rPr>
          <w:rFonts w:ascii="Times New Roman" w:hAnsi="Times New Roman" w:cs="Times New Roman"/>
          <w:color w:val="000000"/>
          <w:sz w:val="24"/>
          <w:szCs w:val="24"/>
        </w:rPr>
        <w:t>giratoriu</w:t>
      </w:r>
      <w:proofErr w:type="spellEnd"/>
      <w:r w:rsidR="007731FB" w:rsidRPr="007731FB">
        <w:rPr>
          <w:rFonts w:ascii="Times New Roman" w:hAnsi="Times New Roman" w:cs="Times New Roman"/>
          <w:color w:val="000000"/>
          <w:sz w:val="24"/>
          <w:szCs w:val="24"/>
        </w:rPr>
        <w:t xml:space="preserve"> de la </w:t>
      </w:r>
      <w:proofErr w:type="spellStart"/>
      <w:r w:rsidR="007731FB" w:rsidRPr="007731FB">
        <w:rPr>
          <w:rFonts w:ascii="Times New Roman" w:hAnsi="Times New Roman" w:cs="Times New Roman"/>
          <w:color w:val="000000"/>
          <w:sz w:val="24"/>
          <w:szCs w:val="24"/>
        </w:rPr>
        <w:t>centură</w:t>
      </w:r>
      <w:proofErr w:type="spellEnd"/>
      <w:r w:rsidR="007731FB" w:rsidRPr="007731FB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320A88" w:rsidRDefault="00320A88" w:rsidP="003C4F83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:rsidR="00320A88" w:rsidRDefault="00320A88" w:rsidP="003C4F83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tbl>
      <w:tblPr>
        <w:tblStyle w:val="TableGrid"/>
        <w:tblW w:w="12172" w:type="dxa"/>
        <w:tblInd w:w="738" w:type="dxa"/>
        <w:tblLook w:val="04A0"/>
      </w:tblPr>
      <w:tblGrid>
        <w:gridCol w:w="1453"/>
        <w:gridCol w:w="1470"/>
        <w:gridCol w:w="2045"/>
        <w:gridCol w:w="1440"/>
        <w:gridCol w:w="1446"/>
        <w:gridCol w:w="1440"/>
        <w:gridCol w:w="1439"/>
        <w:gridCol w:w="1439"/>
      </w:tblGrid>
      <w:tr w:rsidR="00EE79F3" w:rsidTr="00CD1EFE">
        <w:tc>
          <w:tcPr>
            <w:tcW w:w="1453" w:type="dxa"/>
          </w:tcPr>
          <w:p w:rsidR="00EE79F3" w:rsidRDefault="00EE79F3" w:rsidP="003C4F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Denumirea sectorului de drum care se pre</w:t>
            </w:r>
            <w:r w:rsidR="001E0D26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ia</w:t>
            </w:r>
          </w:p>
        </w:tc>
        <w:tc>
          <w:tcPr>
            <w:tcW w:w="1470" w:type="dxa"/>
          </w:tcPr>
          <w:p w:rsidR="00EE79F3" w:rsidRDefault="00D917B7" w:rsidP="003C4F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Persoana juridică care preia</w:t>
            </w:r>
            <w:r w:rsidR="00EE79F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sectorul de drum</w:t>
            </w:r>
          </w:p>
        </w:tc>
        <w:tc>
          <w:tcPr>
            <w:tcW w:w="2045" w:type="dxa"/>
          </w:tcPr>
          <w:p w:rsidR="00EE79F3" w:rsidRDefault="00D917B7" w:rsidP="00320A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Persoana juridică care preda</w:t>
            </w:r>
            <w:r w:rsidR="00EE79F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sectorul de drum</w:t>
            </w:r>
          </w:p>
        </w:tc>
        <w:tc>
          <w:tcPr>
            <w:tcW w:w="1440" w:type="dxa"/>
          </w:tcPr>
          <w:p w:rsidR="00EE79F3" w:rsidRDefault="00EE79F3" w:rsidP="003C4F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Lungime totală (km)</w:t>
            </w:r>
          </w:p>
        </w:tc>
        <w:tc>
          <w:tcPr>
            <w:tcW w:w="1446" w:type="dxa"/>
          </w:tcPr>
          <w:p w:rsidR="00EE79F3" w:rsidRDefault="00EE79F3" w:rsidP="003C4F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Terenul aferent sectorului de drum (mp)</w:t>
            </w:r>
          </w:p>
        </w:tc>
        <w:tc>
          <w:tcPr>
            <w:tcW w:w="1440" w:type="dxa"/>
          </w:tcPr>
          <w:p w:rsidR="00EE79F3" w:rsidRDefault="00EE79F3" w:rsidP="003C4F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Valoarea de inventar (lei)</w:t>
            </w:r>
          </w:p>
        </w:tc>
        <w:tc>
          <w:tcPr>
            <w:tcW w:w="1439" w:type="dxa"/>
          </w:tcPr>
          <w:p w:rsidR="00EE79F3" w:rsidRDefault="00EE79F3" w:rsidP="003C4F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Indicativ vechi</w:t>
            </w:r>
          </w:p>
        </w:tc>
        <w:tc>
          <w:tcPr>
            <w:tcW w:w="1439" w:type="dxa"/>
          </w:tcPr>
          <w:p w:rsidR="00EE79F3" w:rsidRDefault="00EE79F3" w:rsidP="003C4F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Indicativ nou</w:t>
            </w:r>
          </w:p>
        </w:tc>
      </w:tr>
      <w:tr w:rsidR="00EE79F3" w:rsidTr="00CD1EFE">
        <w:tc>
          <w:tcPr>
            <w:tcW w:w="1453" w:type="dxa"/>
            <w:vAlign w:val="center"/>
          </w:tcPr>
          <w:p w:rsidR="00EE79F3" w:rsidRDefault="00EE79F3" w:rsidP="00656F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C4F8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DN </w:t>
            </w:r>
            <w:r w:rsidR="00E275C0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69</w:t>
            </w:r>
            <w:r w:rsidR="0092037C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km </w:t>
            </w:r>
            <w:r w:rsidR="00656FE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3+300</w:t>
            </w:r>
            <w:r w:rsidRPr="003C4F8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– </w:t>
            </w:r>
            <w:r w:rsidR="00E275C0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6+400</w:t>
            </w:r>
            <w:r w:rsidR="007731FB" w:rsidRPr="00773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="007731FB" w:rsidRPr="00773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până</w:t>
            </w:r>
            <w:proofErr w:type="spellEnd"/>
            <w:r w:rsidR="007731FB" w:rsidRPr="00773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="007731FB" w:rsidRPr="00773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intrarea</w:t>
            </w:r>
            <w:proofErr w:type="spellEnd"/>
            <w:r w:rsidR="007731FB" w:rsidRPr="00773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731FB" w:rsidRPr="00773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în</w:t>
            </w:r>
            <w:proofErr w:type="spellEnd"/>
            <w:r w:rsidR="007731FB" w:rsidRPr="00773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731FB" w:rsidRPr="00773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sensul</w:t>
            </w:r>
            <w:proofErr w:type="spellEnd"/>
            <w:r w:rsidR="007731FB" w:rsidRPr="00773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731FB" w:rsidRPr="00773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giratoriu</w:t>
            </w:r>
            <w:proofErr w:type="spellEnd"/>
            <w:r w:rsidR="007731FB" w:rsidRPr="00773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la </w:t>
            </w:r>
            <w:proofErr w:type="spellStart"/>
            <w:r w:rsidR="007731FB" w:rsidRPr="00773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centură</w:t>
            </w:r>
            <w:proofErr w:type="spellEnd"/>
            <w:r w:rsidR="007731FB" w:rsidRPr="00773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70" w:type="dxa"/>
          </w:tcPr>
          <w:p w:rsidR="00EE79F3" w:rsidRDefault="00EE79F3" w:rsidP="003C4F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Consiliul Local al Municipiului Timişoara</w:t>
            </w:r>
          </w:p>
          <w:p w:rsidR="00EE79F3" w:rsidRDefault="00EE79F3" w:rsidP="003C4F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  <w:p w:rsidR="00EE79F3" w:rsidRDefault="00EE79F3" w:rsidP="003C4F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CUI............</w:t>
            </w:r>
          </w:p>
        </w:tc>
        <w:tc>
          <w:tcPr>
            <w:tcW w:w="2045" w:type="dxa"/>
          </w:tcPr>
          <w:p w:rsidR="00EE79F3" w:rsidRDefault="00EE79F3" w:rsidP="00DD0E1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Departamentul</w:t>
            </w:r>
            <w:r w:rsidRPr="003C4F8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pentru Proiecte de Infrastructură, Investiţii Străine, Parteneriat Public – Privat şi Promovarea Exporturilor</w:t>
            </w:r>
          </w:p>
          <w:p w:rsidR="00CD1EFE" w:rsidRDefault="00CD1EFE" w:rsidP="00DD0E1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(CUI 31116081)</w:t>
            </w:r>
          </w:p>
        </w:tc>
        <w:tc>
          <w:tcPr>
            <w:tcW w:w="1440" w:type="dxa"/>
            <w:vAlign w:val="center"/>
          </w:tcPr>
          <w:p w:rsidR="00EE79F3" w:rsidRPr="001E0D26" w:rsidRDefault="001E0D26" w:rsidP="00656F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0D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3,</w:t>
            </w:r>
            <w:r w:rsidR="00656FE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446" w:type="dxa"/>
            <w:vAlign w:val="center"/>
          </w:tcPr>
          <w:p w:rsidR="00EE79F3" w:rsidRDefault="00EE79F3" w:rsidP="00EE7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...........</w:t>
            </w:r>
          </w:p>
        </w:tc>
        <w:tc>
          <w:tcPr>
            <w:tcW w:w="1440" w:type="dxa"/>
            <w:vAlign w:val="center"/>
          </w:tcPr>
          <w:p w:rsidR="00EE79F3" w:rsidRDefault="00EE79F3" w:rsidP="00EE7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..............</w:t>
            </w:r>
          </w:p>
        </w:tc>
        <w:tc>
          <w:tcPr>
            <w:tcW w:w="1439" w:type="dxa"/>
            <w:vAlign w:val="center"/>
          </w:tcPr>
          <w:p w:rsidR="00EE79F3" w:rsidRDefault="00EE79F3" w:rsidP="00656F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C4F8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DN </w:t>
            </w:r>
            <w:r w:rsidR="00E275C0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69 </w:t>
            </w:r>
            <w:r w:rsidRPr="003C4F8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km </w:t>
            </w:r>
            <w:r w:rsidR="00656FE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3+300</w:t>
            </w:r>
            <w:r w:rsidRPr="003C4F8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– </w:t>
            </w:r>
            <w:r w:rsidR="00E275C0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6+400</w:t>
            </w:r>
            <w:r w:rsidR="007731FB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="007731FB" w:rsidRPr="00773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="007731FB" w:rsidRPr="00773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până</w:t>
            </w:r>
            <w:proofErr w:type="spellEnd"/>
            <w:r w:rsidR="007731FB" w:rsidRPr="00773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="007731FB" w:rsidRPr="00773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intrarea</w:t>
            </w:r>
            <w:proofErr w:type="spellEnd"/>
            <w:r w:rsidR="007731FB" w:rsidRPr="00773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731FB" w:rsidRPr="00773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în</w:t>
            </w:r>
            <w:proofErr w:type="spellEnd"/>
            <w:r w:rsidR="007731FB" w:rsidRPr="00773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731FB" w:rsidRPr="00773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sensul</w:t>
            </w:r>
            <w:proofErr w:type="spellEnd"/>
            <w:r w:rsidR="007731FB" w:rsidRPr="00773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731FB" w:rsidRPr="00773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giratoriu</w:t>
            </w:r>
            <w:proofErr w:type="spellEnd"/>
            <w:r w:rsidR="007731FB" w:rsidRPr="00773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la </w:t>
            </w:r>
            <w:proofErr w:type="spellStart"/>
            <w:r w:rsidR="007731FB" w:rsidRPr="00773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centură</w:t>
            </w:r>
            <w:proofErr w:type="spellEnd"/>
            <w:r w:rsidR="007731FB" w:rsidRPr="007731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39" w:type="dxa"/>
            <w:vAlign w:val="center"/>
          </w:tcPr>
          <w:p w:rsidR="00EE79F3" w:rsidRDefault="00EE79F3" w:rsidP="00EE79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</w:tr>
    </w:tbl>
    <w:p w:rsidR="00320A88" w:rsidRDefault="00320A88" w:rsidP="003C4F83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:rsidR="003C4F83" w:rsidRDefault="004C4BB0" w:rsidP="004C4BB0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SEMNĂTURĂ ŞI ŞTAMPILĂ</w:t>
      </w:r>
    </w:p>
    <w:p w:rsidR="003C4F83" w:rsidRDefault="003C4F83" w:rsidP="003C4F83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:rsidR="003C4F83" w:rsidRPr="003C4F83" w:rsidRDefault="003C4F83" w:rsidP="003C4F83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sectPr w:rsidR="003C4F83" w:rsidRPr="003C4F83" w:rsidSect="003C4F83">
      <w:pgSz w:w="15840" w:h="12240" w:orient="landscape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C4F83"/>
    <w:rsid w:val="001E0D26"/>
    <w:rsid w:val="00226927"/>
    <w:rsid w:val="00320A88"/>
    <w:rsid w:val="003C4F83"/>
    <w:rsid w:val="004C4BB0"/>
    <w:rsid w:val="005D07F0"/>
    <w:rsid w:val="005D4B74"/>
    <w:rsid w:val="00656FE1"/>
    <w:rsid w:val="006A7A9B"/>
    <w:rsid w:val="00740330"/>
    <w:rsid w:val="007731FB"/>
    <w:rsid w:val="0081752A"/>
    <w:rsid w:val="0092037C"/>
    <w:rsid w:val="00947E00"/>
    <w:rsid w:val="00BB3752"/>
    <w:rsid w:val="00BF7DB4"/>
    <w:rsid w:val="00CD08DF"/>
    <w:rsid w:val="00CD1EFE"/>
    <w:rsid w:val="00D917B7"/>
    <w:rsid w:val="00DD0E10"/>
    <w:rsid w:val="00E275C0"/>
    <w:rsid w:val="00EE79F3"/>
    <w:rsid w:val="00F00CAB"/>
    <w:rsid w:val="00FF6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7F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0A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C378E5-29EB-46D7-BE4E-FEC012A8F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nmircea</dc:creator>
  <cp:keywords/>
  <dc:description/>
  <cp:lastModifiedBy>nmircea</cp:lastModifiedBy>
  <cp:revision>14</cp:revision>
  <dcterms:created xsi:type="dcterms:W3CDTF">2014-05-29T08:04:00Z</dcterms:created>
  <dcterms:modified xsi:type="dcterms:W3CDTF">2015-02-25T08:13:00Z</dcterms:modified>
</cp:coreProperties>
</file>