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3B85AF1" w14:textId="77777777" w:rsidR="00656DE7" w:rsidRDefault="00656DE7" w:rsidP="00215E3C">
      <w:pPr>
        <w:spacing w:after="0pt"/>
        <w:ind w:start="35.75pt" w:end="6.15pt" w:firstLine="0.75pt"/>
        <w:rPr>
          <w:rFonts w:ascii="Arial" w:hAnsi="Arial" w:cs="Arial"/>
        </w:rPr>
      </w:pPr>
    </w:p>
    <w:p w14:paraId="1A676E08" w14:textId="77777777" w:rsidR="00656DE7" w:rsidRDefault="00656DE7" w:rsidP="00215E3C">
      <w:pPr>
        <w:spacing w:after="0pt"/>
        <w:ind w:start="35.75pt" w:end="6.15pt" w:firstLine="0.75pt"/>
        <w:rPr>
          <w:rFonts w:ascii="Arial" w:hAnsi="Arial" w:cs="Arial"/>
        </w:rPr>
      </w:pPr>
    </w:p>
    <w:p w14:paraId="018BD010" w14:textId="77777777" w:rsidR="00656DE7" w:rsidRPr="00706DAF" w:rsidRDefault="00656DE7" w:rsidP="00656DE7">
      <w:pPr>
        <w:adjustRightInd w:val="0"/>
        <w:ind w:firstLine="34.30pt"/>
        <w:rPr>
          <w:b/>
          <w:bCs/>
          <w:color w:val="auto"/>
        </w:rPr>
      </w:pPr>
      <w:r w:rsidRPr="00706DAF">
        <w:rPr>
          <w:rFonts w:ascii="NeueHaasGroteskDisp Pro Md" w:hAnsi="NeueHaasGroteskDisp Pro Md"/>
          <w:b/>
          <w:bCs/>
          <w:color w:val="auto"/>
          <w:spacing w:val="-6"/>
          <w:sz w:val="24"/>
          <w:lang w:bidi="en-US"/>
        </w:rPr>
        <w:t xml:space="preserve">ANEXA NR. 4 </w:t>
      </w:r>
      <w:r w:rsidRPr="00706DAF">
        <w:rPr>
          <w:b/>
          <w:bCs/>
          <w:color w:val="auto"/>
        </w:rPr>
        <w:t xml:space="preserve"> LA</w:t>
      </w:r>
      <w:r w:rsidRPr="00706DAF">
        <w:rPr>
          <w:color w:val="auto"/>
        </w:rPr>
        <w:t xml:space="preserve"> </w:t>
      </w:r>
      <w:r w:rsidRPr="00706DAF">
        <w:rPr>
          <w:b/>
          <w:bCs/>
          <w:color w:val="auto"/>
        </w:rPr>
        <w:t xml:space="preserve"> NORMELE PRIVIND EXECUȚIA LUCRĂRILOR PE DOMENIUL </w:t>
      </w:r>
    </w:p>
    <w:p w14:paraId="2B3E302D" w14:textId="652CCD22" w:rsidR="00656DE7" w:rsidRDefault="00656DE7" w:rsidP="00656DE7">
      <w:pPr>
        <w:spacing w:after="0pt"/>
        <w:ind w:start="35.75pt" w:end="6.15pt" w:firstLine="0.75pt"/>
        <w:rPr>
          <w:b/>
          <w:bCs/>
          <w:color w:val="auto"/>
        </w:rPr>
      </w:pPr>
      <w:r w:rsidRPr="00706DAF">
        <w:rPr>
          <w:b/>
          <w:bCs/>
          <w:color w:val="auto"/>
        </w:rPr>
        <w:t>PUBLIC AL MUNICIPIULUI TIMIȘOARA</w:t>
      </w:r>
    </w:p>
    <w:p w14:paraId="61518EFC" w14:textId="77777777" w:rsidR="00656DE7" w:rsidRDefault="00656DE7" w:rsidP="00656DE7">
      <w:pPr>
        <w:spacing w:after="0pt"/>
        <w:ind w:start="35.75pt" w:end="6.15pt" w:firstLine="0.75pt"/>
        <w:rPr>
          <w:rFonts w:ascii="Arial" w:hAnsi="Arial" w:cs="Ari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656DE7" w:rsidRPr="00B8276A" w14:paraId="57FF53D4" w14:textId="77777777" w:rsidTr="001856AE">
        <w:trPr>
          <w:trHeight w:hRule="exact" w:val="737"/>
        </w:trPr>
        <w:tc>
          <w:tcPr>
            <w:tcW w:w="531.35pt" w:type="dxa"/>
            <w:gridSpan w:val="2"/>
            <w:noWrap/>
            <w:tcMar>
              <w:top w:w="1.40pt" w:type="dxa"/>
              <w:start w:w="2.85pt" w:type="dxa"/>
              <w:bottom w:w="1.40pt" w:type="dxa"/>
              <w:end w:w="2.85pt" w:type="dxa"/>
            </w:tcMar>
          </w:tcPr>
          <w:p w14:paraId="772F3944" w14:textId="77777777" w:rsidR="00656DE7" w:rsidRPr="00706DAF" w:rsidRDefault="00656DE7" w:rsidP="001856AE">
            <w:pPr>
              <w:spacing w:after="0pt" w:line="13.80pt" w:lineRule="auto"/>
              <w:ind w:start="0pt" w:end="-10pt" w:firstLine="0pt"/>
              <w:jc w:val="center"/>
              <w:rPr>
                <w:rFonts w:ascii="Arial" w:eastAsia="Calibri" w:hAnsi="Arial" w:cs="Arial"/>
                <w:b/>
                <w:bCs/>
                <w:color w:val="auto"/>
                <w:sz w:val="20"/>
                <w:szCs w:val="20"/>
                <w:lang w:val="ro-RO"/>
              </w:rPr>
            </w:pPr>
            <w:r w:rsidRPr="00706DAF">
              <w:rPr>
                <w:rFonts w:ascii="Arial" w:eastAsia="Calibri" w:hAnsi="Arial" w:cs="Arial"/>
                <w:b/>
                <w:bCs/>
                <w:color w:val="auto"/>
                <w:sz w:val="20"/>
                <w:szCs w:val="20"/>
                <w:lang w:val="ro-RO"/>
              </w:rPr>
              <w:t xml:space="preserve">Proces-verbal de predare amplasament, </w:t>
            </w:r>
          </w:p>
          <w:p w14:paraId="69B4CBE7" w14:textId="77777777" w:rsidR="00656DE7" w:rsidRPr="00B8276A" w:rsidRDefault="00656DE7" w:rsidP="001856AE">
            <w:pPr>
              <w:spacing w:after="0pt" w:line="13.80pt" w:lineRule="auto"/>
              <w:ind w:start="0pt" w:end="-10pt" w:firstLine="0pt"/>
              <w:jc w:val="center"/>
              <w:rPr>
                <w:rFonts w:ascii="Arial" w:eastAsia="Calibri" w:hAnsi="Arial" w:cs="Arial"/>
                <w:b/>
                <w:bCs/>
                <w:color w:val="auto"/>
                <w:sz w:val="20"/>
                <w:szCs w:val="20"/>
                <w:lang w:val="ro-RO"/>
              </w:rPr>
            </w:pPr>
            <w:r w:rsidRPr="00706DAF">
              <w:rPr>
                <w:rFonts w:ascii="Arial" w:eastAsia="Calibri" w:hAnsi="Arial" w:cs="Arial"/>
                <w:b/>
                <w:bCs/>
                <w:color w:val="auto"/>
                <w:sz w:val="20"/>
                <w:szCs w:val="20"/>
                <w:lang w:val="ro-RO"/>
              </w:rPr>
              <w:t>Anexa la Permisul de Spargere/Permis de Intrare în Legalitate</w:t>
            </w:r>
          </w:p>
        </w:tc>
      </w:tr>
      <w:tr w:rsidR="00656DE7" w:rsidRPr="0006046E" w14:paraId="2A806C24" w14:textId="77777777" w:rsidTr="001856AE">
        <w:trPr>
          <w:trHeight w:hRule="exact" w:val="567"/>
        </w:trPr>
        <w:tc>
          <w:tcPr>
            <w:tcW w:w="219.50pt" w:type="dxa"/>
            <w:tcMar>
              <w:top w:w="1.40pt" w:type="dxa"/>
              <w:bottom w:w="1.40pt" w:type="dxa"/>
            </w:tcMar>
            <w:vAlign w:val="center"/>
          </w:tcPr>
          <w:p w14:paraId="793FCFF8" w14:textId="77777777" w:rsidR="00656DE7" w:rsidRPr="0006046E" w:rsidRDefault="00656DE7" w:rsidP="001856AE">
            <w:pPr>
              <w:spacing w:after="0pt" w:line="13.80pt" w:lineRule="auto"/>
              <w:ind w:start="21.30pt" w:end="0pt" w:firstLine="0pt"/>
              <w:jc w:val="end"/>
              <w:rPr>
                <w:rFonts w:ascii="Arial" w:eastAsia="Calibri" w:hAnsi="Arial" w:cs="Arial"/>
                <w:color w:val="auto"/>
                <w:sz w:val="20"/>
                <w:szCs w:val="16"/>
                <w:lang w:val="ro-RO"/>
              </w:rPr>
            </w:pPr>
            <w:r w:rsidRPr="0006046E">
              <w:rPr>
                <w:rFonts w:ascii="Calibri" w:eastAsia="Calibri" w:hAnsi="Calibri" w:cs="Calibri"/>
                <w:b/>
                <w:bCs/>
                <w:color w:val="auto"/>
                <w:sz w:val="20"/>
                <w:szCs w:val="20"/>
                <w:lang w:val="ro-RO"/>
              </w:rPr>
              <w:t>NR.</w:t>
            </w:r>
          </w:p>
        </w:tc>
        <w:tc>
          <w:tcPr>
            <w:tcW w:w="311.85pt" w:type="dxa"/>
            <w:tcMar>
              <w:top w:w="1.40pt" w:type="dxa"/>
              <w:bottom w:w="1.40pt" w:type="dxa"/>
            </w:tcMar>
            <w:vAlign w:val="center"/>
          </w:tcPr>
          <w:p w14:paraId="201A42C6" w14:textId="77777777" w:rsidR="00656DE7" w:rsidRPr="0006046E" w:rsidRDefault="00656DE7" w:rsidP="001856AE">
            <w:pPr>
              <w:spacing w:after="0pt" w:line="13.80pt" w:lineRule="auto"/>
              <w:ind w:start="0pt" w:end="0pt" w:firstLine="0pt"/>
              <w:jc w:val="start"/>
              <w:rPr>
                <w:rFonts w:ascii="Calibri" w:eastAsia="Calibri" w:hAnsi="Calibri" w:cs="Calibri"/>
                <w:b/>
                <w:bCs/>
                <w:color w:val="auto"/>
                <w:sz w:val="20"/>
                <w:szCs w:val="20"/>
                <w:lang w:val="ro-RO"/>
              </w:rPr>
            </w:pPr>
          </w:p>
        </w:tc>
      </w:tr>
    </w:tbl>
    <w:p w14:paraId="735BBD40" w14:textId="77777777" w:rsidR="00656DE7" w:rsidRDefault="00656DE7" w:rsidP="00215E3C">
      <w:pPr>
        <w:spacing w:after="0pt"/>
        <w:ind w:start="35.75pt" w:end="6.15pt" w:firstLine="0.75pt"/>
        <w:rPr>
          <w:rFonts w:ascii="Arial" w:hAnsi="Arial" w:cs="Arial"/>
        </w:rPr>
      </w:pPr>
    </w:p>
    <w:p w14:paraId="1CA9A6BA" w14:textId="77777777" w:rsidR="00656DE7" w:rsidRDefault="00656DE7" w:rsidP="00215E3C">
      <w:pPr>
        <w:spacing w:after="0pt"/>
        <w:ind w:start="35.75pt" w:end="6.15pt" w:firstLine="0.75pt"/>
        <w:rPr>
          <w:rFonts w:ascii="Arial" w:hAnsi="Arial" w:cs="Arial"/>
        </w:rPr>
      </w:pPr>
    </w:p>
    <w:p w14:paraId="2B98CBA4" w14:textId="21783C2F" w:rsidR="00215E3C" w:rsidRDefault="00215E3C" w:rsidP="00215E3C">
      <w:pPr>
        <w:spacing w:after="0pt"/>
        <w:ind w:start="35.75pt" w:end="6.15pt" w:firstLine="0.75pt"/>
        <w:rPr>
          <w:rFonts w:ascii="Arial" w:hAnsi="Arial" w:cs="Arial"/>
        </w:rPr>
      </w:pPr>
      <w:r w:rsidRPr="00F54110">
        <w:rPr>
          <w:rFonts w:ascii="Arial" w:hAnsi="Arial" w:cs="Arial"/>
        </w:rPr>
        <w:t xml:space="preserve">Încheiat cu ocazia predării de către </w:t>
      </w:r>
      <w:r w:rsidRPr="00F54110">
        <w:rPr>
          <w:rFonts w:ascii="Arial" w:hAnsi="Arial" w:cs="Arial"/>
          <w:b/>
          <w:bCs/>
        </w:rPr>
        <w:t>Municipiul Timișoara</w:t>
      </w:r>
      <w:r w:rsidRPr="00F54110">
        <w:rPr>
          <w:rFonts w:ascii="Arial" w:hAnsi="Arial" w:cs="Arial"/>
        </w:rPr>
        <w:t xml:space="preserve"> către </w:t>
      </w:r>
      <w:r w:rsidRPr="00F54110">
        <w:rPr>
          <w:rFonts w:ascii="Arial" w:hAnsi="Arial" w:cs="Arial"/>
          <w:b/>
          <w:bCs/>
        </w:rPr>
        <w:fldChar w:fldCharType="begin"/>
      </w:r>
      <w:r w:rsidRPr="00F54110">
        <w:rPr>
          <w:rFonts w:ascii="Arial" w:hAnsi="Arial" w:cs="Arial"/>
          <w:b/>
          <w:bCs/>
        </w:rPr>
        <w:instrText xml:space="preserve"> DOCPROPERTY "BPS_WFD_AttText65_Numele executantului" \* MERGEFORMAT </w:instrText>
      </w:r>
      <w:r w:rsidRPr="00F54110">
        <w:rPr>
          <w:rFonts w:ascii="Arial" w:hAnsi="Arial" w:cs="Arial"/>
          <w:b/>
          <w:bCs/>
        </w:rPr>
        <w:fldChar w:fldCharType="separate"/>
      </w:r>
      <w:r>
        <w:rPr>
          <w:rFonts w:ascii="Arial" w:hAnsi="Arial" w:cs="Arial"/>
          <w:b/>
          <w:bCs/>
        </w:rPr>
        <w:t>.........................</w:t>
      </w:r>
      <w:r w:rsidRPr="00F54110">
        <w:rPr>
          <w:rFonts w:ascii="Arial" w:hAnsi="Arial" w:cs="Arial"/>
          <w:b/>
          <w:bCs/>
        </w:rPr>
        <w:fldChar w:fldCharType="end"/>
      </w:r>
      <w:r w:rsidRPr="00F54110">
        <w:rPr>
          <w:rFonts w:ascii="Arial" w:hAnsi="Arial" w:cs="Arial"/>
        </w:rPr>
        <w:t xml:space="preserve"> în calitate de </w:t>
      </w:r>
      <w:r>
        <w:rPr>
          <w:rFonts w:ascii="Arial" w:hAnsi="Arial" w:cs="Arial"/>
        </w:rPr>
        <w:t>executant,</w:t>
      </w:r>
      <w:r w:rsidRPr="00F54110">
        <w:rPr>
          <w:rFonts w:ascii="Arial" w:hAnsi="Arial" w:cs="Arial"/>
        </w:rPr>
        <w:t xml:space="preserve"> a amplasamentului menționat în anexa </w:t>
      </w:r>
      <w:r w:rsidRPr="00F54110">
        <w:rPr>
          <w:rFonts w:ascii="Arial" w:hAnsi="Arial" w:cs="Arial"/>
          <w:b/>
        </w:rPr>
        <w:t>"FIŞA OBIECTIV"</w:t>
      </w:r>
      <w:r w:rsidRPr="00F54110">
        <w:rPr>
          <w:rFonts w:ascii="Arial" w:hAnsi="Arial" w:cs="Arial"/>
        </w:rPr>
        <w:t>.</w:t>
      </w:r>
    </w:p>
    <w:p w14:paraId="1FC9139E" w14:textId="77777777" w:rsidR="00215E3C" w:rsidRPr="00F54110" w:rsidRDefault="00215E3C" w:rsidP="00215E3C">
      <w:pPr>
        <w:spacing w:after="0pt"/>
        <w:ind w:end="0pt"/>
        <w:rPr>
          <w:rFonts w:ascii="Arial" w:hAnsi="Arial" w:cs="Arial"/>
        </w:rPr>
      </w:pPr>
      <w:r w:rsidRPr="00F54110">
        <w:rPr>
          <w:rFonts w:ascii="Arial" w:hAnsi="Arial" w:cs="Arial"/>
        </w:rPr>
        <w:t xml:space="preserve">În acest scop, de comun acord, se stabilesc următoarele: </w:t>
      </w:r>
    </w:p>
    <w:p w14:paraId="0002615B" w14:textId="77777777" w:rsidR="00215E3C" w:rsidRDefault="00215E3C" w:rsidP="00215E3C">
      <w:pPr>
        <w:pStyle w:val="ListParagraph"/>
        <w:numPr>
          <w:ilvl w:val="0"/>
          <w:numId w:val="4"/>
        </w:numPr>
        <w:rPr>
          <w:rFonts w:ascii="Arial" w:hAnsi="Arial" w:cs="Arial"/>
        </w:rPr>
      </w:pPr>
      <w:r w:rsidRPr="00543404">
        <w:rPr>
          <w:rFonts w:ascii="Arial" w:hAnsi="Arial" w:cs="Arial"/>
        </w:rPr>
        <w:t>La executarea lucrărilor de spargere se vor folosi numai mașini speciale de tăiat beton și asfalt, care să nu afecteze structura de rezistență a structurii rutiere. Tăierea se va realiza cu muchii vii sub forma unui dreptunghi sau pătrat (exceptând lucrările in intersecții/curbe) care includ cele mai externe puncte afectate. Înainte de realizarea umpluturilor, toate marginile vor fi tăiate drept, asigurându-se zone de intrare și ieșire în lungul drumului pentru a preveni cedările laterale.  Orice cedare laterală va extinde zona de intervenție cu un dreptunghi sau pătrat care să includă cele mai externe puncte afectate, refăcându-se pe întreaga structură rutieră, cu extinderi corespunzătoare ale straturilor de asfalt în exteriorul zonei.</w:t>
      </w:r>
    </w:p>
    <w:p w14:paraId="765D8213" w14:textId="77777777" w:rsidR="00215E3C" w:rsidRDefault="00215E3C" w:rsidP="00215E3C">
      <w:pPr>
        <w:pStyle w:val="ListParagraph"/>
        <w:numPr>
          <w:ilvl w:val="0"/>
          <w:numId w:val="4"/>
        </w:numPr>
        <w:rPr>
          <w:rFonts w:ascii="Arial" w:hAnsi="Arial" w:cs="Arial"/>
        </w:rPr>
      </w:pPr>
      <w:r w:rsidRPr="00543404">
        <w:rPr>
          <w:rFonts w:ascii="Arial" w:hAnsi="Arial" w:cs="Arial"/>
        </w:rPr>
        <w:t>Nu se vor depozita nici un fel de materiale pe domeniul public, cu excepția zonelor acceptate ca organizare de șantier.</w:t>
      </w:r>
    </w:p>
    <w:p w14:paraId="7C53FE93" w14:textId="2C4E2F20" w:rsidR="00215E3C" w:rsidRPr="00A0362E" w:rsidRDefault="00215E3C" w:rsidP="00215E3C">
      <w:pPr>
        <w:pStyle w:val="ListParagraph"/>
        <w:numPr>
          <w:ilvl w:val="0"/>
          <w:numId w:val="4"/>
        </w:numPr>
        <w:rPr>
          <w:rFonts w:ascii="Arial" w:hAnsi="Arial" w:cs="Arial"/>
        </w:rPr>
      </w:pPr>
      <w:r w:rsidRPr="00A0362E">
        <w:rPr>
          <w:rFonts w:ascii="Arial" w:hAnsi="Arial" w:cs="Arial"/>
        </w:rPr>
        <w:t>Lucrările desfășurate pe spațiile verzi vor fi realizate cu respectarea strictă a condiției „FĂRĂ AFECTAREA ARBORILOR”</w:t>
      </w:r>
      <w:r w:rsidR="00434143">
        <w:rPr>
          <w:rFonts w:ascii="Arial" w:hAnsi="Arial" w:cs="Arial"/>
        </w:rPr>
        <w:t xml:space="preserve">. </w:t>
      </w:r>
      <w:r w:rsidR="00434143" w:rsidRPr="00434143">
        <w:rPr>
          <w:rFonts w:ascii="Arial" w:hAnsi="Arial" w:cs="Arial"/>
        </w:rPr>
        <w:t>Pe parcursul lucrărilor care afectează zona verde, pământul se va depozita, în condițiile prevăzute la punct. 2, în vederea refolosirii lui, astfel încât pământul provenit din profilul superior (în grosime de 30 cm.) se va depozita separat, acesta urmând a fi folosit ca strat fertil, fără a fi amestecat cu pământul provenit din stratul inferior. Pentru așternerea stratului vegetal, nu se va folosi pământ care are în compoziție resturi materiale de orice fel, pământ nefertil, lutos, pământ provenit din straturile inferioare.</w:t>
      </w:r>
      <w:r w:rsidR="00434143">
        <w:rPr>
          <w:rFonts w:ascii="Arial" w:hAnsi="Arial" w:cs="Arial"/>
        </w:rPr>
        <w:t xml:space="preserve"> R</w:t>
      </w:r>
      <w:r w:rsidR="00434143" w:rsidRPr="00A0362E">
        <w:rPr>
          <w:rFonts w:ascii="Arial" w:hAnsi="Arial" w:cs="Arial"/>
        </w:rPr>
        <w:t>efacerea zonei</w:t>
      </w:r>
      <w:r w:rsidR="00434143">
        <w:rPr>
          <w:rFonts w:ascii="Arial" w:hAnsi="Arial" w:cs="Arial"/>
        </w:rPr>
        <w:t xml:space="preserve"> va cuprinde </w:t>
      </w:r>
      <w:r w:rsidR="00434143" w:rsidRPr="00A0362E">
        <w:rPr>
          <w:rFonts w:ascii="Arial" w:hAnsi="Arial" w:cs="Arial"/>
        </w:rPr>
        <w:t>nivelare și gazonare, în vederea aducerii acesteia la un nivel calitativ cel puțin similar cu cel al zonelor adiacente, dacă nu chiar superior.</w:t>
      </w:r>
    </w:p>
    <w:p w14:paraId="3D5A35C7" w14:textId="77777777" w:rsidR="00215E3C" w:rsidRPr="002A46A8" w:rsidRDefault="00215E3C" w:rsidP="00215E3C">
      <w:pPr>
        <w:pStyle w:val="ListParagraph"/>
        <w:numPr>
          <w:ilvl w:val="0"/>
          <w:numId w:val="4"/>
        </w:numPr>
        <w:rPr>
          <w:rFonts w:ascii="Arial" w:hAnsi="Arial" w:cs="Arial"/>
        </w:rPr>
      </w:pPr>
      <w:r>
        <w:rPr>
          <w:rFonts w:ascii="Arial" w:hAnsi="Arial" w:cs="Arial"/>
        </w:rPr>
        <w:t>Î</w:t>
      </w:r>
      <w:r w:rsidRPr="002A46A8">
        <w:rPr>
          <w:rFonts w:ascii="Arial" w:hAnsi="Arial" w:cs="Arial"/>
        </w:rPr>
        <w:t>nainte de începerea lucrărilor se va obţine Avizul Poliţiei Rutiere.</w:t>
      </w:r>
    </w:p>
    <w:p w14:paraId="48CDEE2E" w14:textId="77777777" w:rsidR="00215E3C" w:rsidRPr="00EB6D76" w:rsidRDefault="00215E3C" w:rsidP="00215E3C">
      <w:pPr>
        <w:pStyle w:val="ListParagraph"/>
        <w:numPr>
          <w:ilvl w:val="0"/>
          <w:numId w:val="4"/>
        </w:numPr>
        <w:spacing w:after="0pt"/>
        <w:ind w:end="6.15pt"/>
        <w:rPr>
          <w:rFonts w:ascii="Arial" w:hAnsi="Arial" w:cs="Arial"/>
          <w:color w:val="000000" w:themeColor="text1"/>
        </w:rPr>
      </w:pPr>
      <w:r w:rsidRPr="00EB6D76">
        <w:rPr>
          <w:rFonts w:ascii="Arial" w:hAnsi="Arial" w:cs="Arial"/>
          <w:color w:val="000000" w:themeColor="text1"/>
        </w:rPr>
        <w:t>Umplutura se realizează exclusiv cu balast (nisipul se pune doar pentru protecția utilităților si in strat minim prevăzut de lege), până la nivelul superior al structurii rutiere, compactată la umiditate optimă în straturi de maximum 30 cm. Compactarea straturilor rutiere se efectuează doar cu cilindru compactor sau placă vibratoare de minimum 200 kg, în funcție de tipul de intervenție, pentru a asigura o compactare optimă acolo unde nu sunt aglomerări de utilități si situația permite.</w:t>
      </w:r>
    </w:p>
    <w:p w14:paraId="1F374137" w14:textId="77777777" w:rsidR="00215E3C" w:rsidRDefault="00215E3C" w:rsidP="00215E3C">
      <w:pPr>
        <w:pStyle w:val="ListParagraph"/>
        <w:numPr>
          <w:ilvl w:val="0"/>
          <w:numId w:val="4"/>
        </w:numPr>
        <w:spacing w:after="0pt"/>
        <w:ind w:end="6.15pt"/>
        <w:rPr>
          <w:rFonts w:ascii="Arial" w:hAnsi="Arial" w:cs="Arial"/>
          <w:color w:val="000000" w:themeColor="text1"/>
        </w:rPr>
      </w:pPr>
      <w:r w:rsidRPr="00EB6D76">
        <w:rPr>
          <w:rFonts w:ascii="Arial" w:hAnsi="Arial" w:cs="Arial"/>
          <w:color w:val="000000" w:themeColor="text1"/>
        </w:rPr>
        <w:t xml:space="preserve">La straturile rutiere rigide se va executa legătura între betonul rutier nou și betonul rutier vechi cu ancore chimice sau elemente de legătură prevăzute constructiv pentru a evita apariția rosturilor suplimentare pe toate laturile afectate, în stratul de uzură, iar în straturile inferioare cu minim C20/25. Betonul afectat se va înlocui doar cu beton rutier, iar rosturile prevăzute se vor amplasa, pe cât posibil, în același loc cu cele existente, cu respectarea NE 014 din 2002. Este interzisă </w:t>
      </w:r>
      <w:r w:rsidRPr="00EB6D76">
        <w:rPr>
          <w:rFonts w:ascii="Arial" w:hAnsi="Arial" w:cs="Arial"/>
          <w:color w:val="000000" w:themeColor="text1"/>
        </w:rPr>
        <w:lastRenderedPageBreak/>
        <w:t xml:space="preserve">utilizarea betonului în structura rutieră a drumurilor care nu au in situația existenta în componenta beton. </w:t>
      </w:r>
    </w:p>
    <w:p w14:paraId="51B13451" w14:textId="77777777" w:rsidR="00475A2E" w:rsidRDefault="00475A2E" w:rsidP="00475A2E">
      <w:pPr>
        <w:numPr>
          <w:ilvl w:val="0"/>
          <w:numId w:val="4"/>
        </w:numPr>
        <w:autoSpaceDE w:val="0"/>
        <w:autoSpaceDN w:val="0"/>
        <w:adjustRightInd w:val="0"/>
        <w:spacing w:after="0pt" w:line="13.45pt" w:lineRule="auto"/>
        <w:ind w:end="1.15pt"/>
        <w:rPr>
          <w:rFonts w:ascii="Arial" w:hAnsi="Arial" w:cs="Arial"/>
          <w:color w:val="000000" w:themeColor="text1"/>
        </w:rPr>
      </w:pPr>
      <w:r w:rsidRPr="00475A2E">
        <w:rPr>
          <w:rFonts w:ascii="Arial" w:hAnsi="Arial" w:cs="Arial"/>
          <w:color w:val="000000" w:themeColor="text1"/>
        </w:rPr>
        <w:t>Se va asigura continuitatea circulației pietonilor prin podețe provizorii.</w:t>
      </w:r>
    </w:p>
    <w:p w14:paraId="25CDA10A" w14:textId="0DF8EB3D" w:rsidR="00215E3C" w:rsidRPr="00475A2E" w:rsidRDefault="00475A2E" w:rsidP="00475A2E">
      <w:pPr>
        <w:numPr>
          <w:ilvl w:val="0"/>
          <w:numId w:val="4"/>
        </w:numPr>
        <w:autoSpaceDE w:val="0"/>
        <w:autoSpaceDN w:val="0"/>
        <w:adjustRightInd w:val="0"/>
        <w:spacing w:after="0pt" w:line="13.45pt" w:lineRule="auto"/>
        <w:ind w:end="1.15pt"/>
        <w:rPr>
          <w:rFonts w:ascii="Arial" w:hAnsi="Arial" w:cs="Arial"/>
          <w:color w:val="000000" w:themeColor="text1"/>
        </w:rPr>
      </w:pPr>
      <w:r w:rsidRPr="00475A2E">
        <w:rPr>
          <w:rFonts w:ascii="Arial" w:hAnsi="Arial" w:cs="Arial"/>
          <w:color w:val="000000" w:themeColor="text1"/>
        </w:rPr>
        <w:t>Semnalizarea punctului de lucru și dirijarea circulației în zona spargerii, atât pe timp de zi cât și pe timp de noapte, se va face conform normativelor în vigoare privind condițiile de închidere a circulației sau de instituire a restricțiilor în vederea executării de lucrări în zona drumurilor de utilitate publică și va fi în sarcina celui care a preluat amplasamentul</w:t>
      </w:r>
      <w:r w:rsidR="00CF2370">
        <w:rPr>
          <w:rFonts w:ascii="Arial" w:hAnsi="Arial" w:cs="Arial"/>
          <w:color w:val="000000" w:themeColor="text1"/>
        </w:rPr>
        <w:t>,</w:t>
      </w:r>
      <w:r w:rsidRPr="00475A2E">
        <w:rPr>
          <w:rFonts w:ascii="Arial" w:hAnsi="Arial" w:cs="Arial"/>
          <w:color w:val="000000" w:themeColor="text1"/>
        </w:rPr>
        <w:t xml:space="preserve"> de la data preluării acestuia, </w:t>
      </w:r>
      <w:r w:rsidR="00CF2370">
        <w:rPr>
          <w:rFonts w:ascii="Arial" w:hAnsi="Arial" w:cs="Arial"/>
          <w:color w:val="000000" w:themeColor="text1"/>
        </w:rPr>
        <w:t xml:space="preserve">pănă la predarea </w:t>
      </w:r>
      <w:r w:rsidRPr="00475A2E">
        <w:rPr>
          <w:rFonts w:ascii="Arial" w:hAnsi="Arial" w:cs="Arial"/>
          <w:color w:val="000000" w:themeColor="text1"/>
        </w:rPr>
        <w:t xml:space="preserve">către Municipiului Timișoara. </w:t>
      </w:r>
      <w:r w:rsidR="00CF2370">
        <w:rPr>
          <w:rFonts w:ascii="Arial" w:hAnsi="Arial" w:cs="Arial"/>
          <w:color w:val="000000" w:themeColor="text1"/>
        </w:rPr>
        <w:t>Dacă este cazul, m</w:t>
      </w:r>
      <w:r w:rsidRPr="00475A2E">
        <w:rPr>
          <w:rFonts w:ascii="Arial" w:hAnsi="Arial" w:cs="Arial"/>
          <w:color w:val="000000" w:themeColor="text1"/>
        </w:rPr>
        <w:t>odificarea semnalizării</w:t>
      </w:r>
      <w:r w:rsidRPr="00475A2E">
        <w:rPr>
          <w:rFonts w:ascii="Arial" w:hAnsi="Arial" w:cs="Arial"/>
        </w:rPr>
        <w:t xml:space="preserve"> rutiere în zona lucrărilor se va realiza pe baza avizului dat de </w:t>
      </w:r>
      <w:r w:rsidRPr="00475A2E">
        <w:rPr>
          <w:rFonts w:ascii="Arial" w:hAnsi="Arial" w:cs="Arial"/>
          <w:b/>
          <w:bCs/>
          <w:i/>
          <w:iCs/>
        </w:rPr>
        <w:t>Comisia de Circulație din cadrul Primăriei Municipiului Timișoara</w:t>
      </w:r>
      <w:r w:rsidRPr="00475A2E">
        <w:rPr>
          <w:rFonts w:ascii="Arial" w:hAnsi="Arial" w:cs="Arial"/>
        </w:rPr>
        <w:t>, demontarea indicatoarelor de restricție și dirijare a circulației în zonă și montarea indicatoarelor inițiale, cade în sarcina celui care a preluat amplasamentul. La sfârșitul lucrării toate m</w:t>
      </w:r>
      <w:r w:rsidRPr="00475A2E">
        <w:rPr>
          <w:rFonts w:ascii="Arial" w:hAnsi="Arial" w:cs="Arial"/>
          <w:color w:val="000000" w:themeColor="text1"/>
        </w:rPr>
        <w:t>arcajele rutiere afectate se vor reface cu bicomponent sau termoplastic după caz (sau superior), respectând toate caracteristicile inițiale (poziție, grafică, dimensiune, etc.).</w:t>
      </w:r>
    </w:p>
    <w:p w14:paraId="5CA7D01A" w14:textId="77777777" w:rsidR="00215E3C" w:rsidRDefault="00215E3C" w:rsidP="00215E3C">
      <w:pPr>
        <w:pStyle w:val="ListParagraph"/>
        <w:numPr>
          <w:ilvl w:val="0"/>
          <w:numId w:val="4"/>
        </w:numPr>
        <w:spacing w:after="0pt"/>
        <w:ind w:end="6.15pt"/>
        <w:rPr>
          <w:rFonts w:ascii="Arial" w:hAnsi="Arial" w:cs="Arial"/>
        </w:rPr>
      </w:pPr>
      <w:r w:rsidRPr="00210A4C">
        <w:rPr>
          <w:rFonts w:ascii="Arial" w:hAnsi="Arial" w:cs="Arial"/>
        </w:rPr>
        <w:t>Începând cu data predării amplasamentului lucrării, până la data preluării amplasamentului respectiv, executantul</w:t>
      </w:r>
      <w:r w:rsidRPr="00274A29">
        <w:rPr>
          <w:rFonts w:ascii="Arial" w:hAnsi="Arial" w:cs="Arial"/>
        </w:rPr>
        <w:t xml:space="preserve"> </w:t>
      </w:r>
      <w:r>
        <w:rPr>
          <w:rFonts w:ascii="Arial" w:hAnsi="Arial" w:cs="Arial"/>
          <w:b/>
          <w:bCs/>
        </w:rPr>
        <w:t>..................................................</w:t>
      </w:r>
      <w:r w:rsidRPr="00274A29">
        <w:rPr>
          <w:rFonts w:ascii="Arial" w:hAnsi="Arial" w:cs="Arial"/>
        </w:rPr>
        <w:t xml:space="preserve"> </w:t>
      </w:r>
      <w:r w:rsidRPr="00210A4C">
        <w:rPr>
          <w:rFonts w:ascii="Arial" w:hAnsi="Arial" w:cs="Arial"/>
        </w:rPr>
        <w:t>răspunde pentru prejudiciile cauzate terților din eventualele accidente de circulație din zona lucrării.</w:t>
      </w:r>
      <w:r w:rsidRPr="00274A29">
        <w:rPr>
          <w:rFonts w:ascii="Arial" w:hAnsi="Arial" w:cs="Arial"/>
        </w:rPr>
        <w:t xml:space="preserve"> </w:t>
      </w:r>
    </w:p>
    <w:p w14:paraId="2CE75CA0" w14:textId="77777777" w:rsidR="00215E3C" w:rsidRPr="00543404" w:rsidRDefault="00215E3C" w:rsidP="00215E3C">
      <w:pPr>
        <w:pStyle w:val="ListParagraph"/>
        <w:numPr>
          <w:ilvl w:val="0"/>
          <w:numId w:val="4"/>
        </w:numPr>
        <w:spacing w:after="0pt" w:line="12.40pt" w:lineRule="auto"/>
        <w:ind w:end="6.15pt"/>
        <w:rPr>
          <w:rFonts w:ascii="Arial" w:hAnsi="Arial" w:cs="Arial"/>
          <w:color w:val="000000" w:themeColor="text1"/>
        </w:rPr>
      </w:pPr>
      <w:r w:rsidRPr="00543404">
        <w:rPr>
          <w:rFonts w:ascii="Arial" w:hAnsi="Arial" w:cs="Arial"/>
          <w:b/>
        </w:rPr>
        <w:t xml:space="preserve">Se vor respecta prevederile Normelor privind execuția lucrărilor pe domeniul public al municipiului Timișoara aprobate prin HCL ..................... </w:t>
      </w:r>
    </w:p>
    <w:p w14:paraId="42D91E2C" w14:textId="77777777" w:rsidR="00215E3C" w:rsidRPr="005726B9" w:rsidRDefault="00215E3C" w:rsidP="00215E3C">
      <w:pPr>
        <w:pStyle w:val="ListParagraph"/>
        <w:numPr>
          <w:ilvl w:val="0"/>
          <w:numId w:val="4"/>
        </w:numPr>
        <w:spacing w:after="0pt" w:line="12.40pt" w:lineRule="auto"/>
        <w:ind w:end="6.15pt"/>
        <w:rPr>
          <w:rFonts w:ascii="Arial" w:hAnsi="Arial" w:cs="Arial"/>
          <w:color w:val="000000" w:themeColor="text1"/>
        </w:rPr>
      </w:pPr>
      <w:r w:rsidRPr="005726B9">
        <w:rPr>
          <w:rFonts w:ascii="Arial" w:hAnsi="Arial" w:cs="Arial"/>
          <w:color w:val="000000" w:themeColor="text1"/>
        </w:rPr>
        <w:t xml:space="preserve">Informare și protecția datelor cu caracter personal </w:t>
      </w:r>
    </w:p>
    <w:p w14:paraId="1E6752BB" w14:textId="77777777" w:rsidR="00215E3C" w:rsidRPr="001C057C" w:rsidRDefault="00215E3C" w:rsidP="001C057C">
      <w:pPr>
        <w:pStyle w:val="ListParagraph"/>
        <w:spacing w:after="0pt" w:line="12.40pt" w:lineRule="auto"/>
        <w:ind w:start="42.55pt" w:end="6.15pt" w:firstLine="0pt"/>
        <w:rPr>
          <w:rFonts w:ascii="Arial" w:hAnsi="Arial" w:cs="Arial"/>
          <w:color w:val="000000" w:themeColor="text1"/>
        </w:rPr>
      </w:pPr>
      <w:r w:rsidRPr="005726B9">
        <w:rPr>
          <w:rFonts w:ascii="Arial" w:hAnsi="Arial" w:cs="Arial"/>
          <w:color w:val="000000" w:themeColor="text1"/>
        </w:rPr>
        <w:t xml:space="preserve">(1) Prezentul contract implică informarea beneficiarului/executantului/subcontractantului că </w:t>
      </w:r>
      <w:r w:rsidRPr="001C057C">
        <w:rPr>
          <w:rFonts w:ascii="Arial" w:hAnsi="Arial" w:cs="Arial"/>
          <w:color w:val="000000" w:themeColor="text1"/>
        </w:rPr>
        <w:t xml:space="preserve">datele aferente lucrării, inclusiv denumirea acestora, locația lucrării, perioada execuției și durata garanției, pot fi făcute publice de către Primăria Municipiului Timișoara. </w:t>
      </w:r>
    </w:p>
    <w:p w14:paraId="13EF0E2D" w14:textId="77777777" w:rsidR="001C057C" w:rsidRPr="001C057C" w:rsidRDefault="001C057C" w:rsidP="001C057C">
      <w:pPr>
        <w:spacing w:after="0.20pt" w:line="13.45pt" w:lineRule="auto"/>
        <w:ind w:start="42.55pt" w:firstLine="0pt"/>
        <w:rPr>
          <w:rFonts w:ascii="Arial" w:hAnsi="Arial" w:cs="Arial"/>
        </w:rPr>
      </w:pPr>
      <w:r w:rsidRPr="001C057C">
        <w:rPr>
          <w:rFonts w:ascii="Arial" w:hAnsi="Arial" w:cs="Arial"/>
        </w:rPr>
        <w:t xml:space="preserve">(2) Publicarea acestor informații se realizează în conformitate cu: </w:t>
      </w:r>
    </w:p>
    <w:p w14:paraId="54FF9C81" w14:textId="77777777" w:rsidR="001C057C" w:rsidRPr="00163025" w:rsidRDefault="001C057C" w:rsidP="001C057C">
      <w:pPr>
        <w:spacing w:after="0.20pt" w:line="13.45pt" w:lineRule="auto"/>
        <w:ind w:start="42.55pt" w:firstLine="0pt"/>
        <w:rPr>
          <w:rFonts w:ascii="Arial" w:hAnsi="Arial" w:cs="Arial"/>
          <w:color w:val="auto"/>
        </w:rPr>
      </w:pPr>
      <w:r w:rsidRPr="001C057C">
        <w:rPr>
          <w:rFonts w:ascii="Arial" w:hAnsi="Arial" w:cs="Arial"/>
        </w:rPr>
        <w:t>- Legea nr. 544/2001 privind liberul acces la informațiile de interes public</w:t>
      </w:r>
      <w:r w:rsidRPr="00163025">
        <w:rPr>
          <w:rFonts w:ascii="Arial" w:hAnsi="Arial" w:cs="Arial"/>
          <w:color w:val="auto"/>
        </w:rPr>
        <w:t xml:space="preserve">, cu modificări și completări ulterioare; </w:t>
      </w:r>
    </w:p>
    <w:p w14:paraId="6D23D7A1" w14:textId="77777777" w:rsidR="001C057C" w:rsidRPr="00163025" w:rsidRDefault="001C057C" w:rsidP="001C057C">
      <w:pPr>
        <w:spacing w:after="0.20pt" w:line="13.45pt" w:lineRule="auto"/>
        <w:ind w:start="42.55pt" w:firstLine="0pt"/>
        <w:rPr>
          <w:rFonts w:ascii="Arial" w:hAnsi="Arial" w:cs="Arial"/>
          <w:color w:val="auto"/>
        </w:rPr>
      </w:pPr>
      <w:r w:rsidRPr="00163025">
        <w:rPr>
          <w:rFonts w:ascii="Arial" w:hAnsi="Arial" w:cs="Arial"/>
          <w:color w:val="auto"/>
        </w:rPr>
        <w:t xml:space="preserve">- O.U.G. nr. 57/2019 privind Codul administrativ, cu modificări și completări ulterioare; </w:t>
      </w:r>
    </w:p>
    <w:p w14:paraId="1314225E" w14:textId="77777777" w:rsidR="001C057C" w:rsidRPr="00163025" w:rsidRDefault="001C057C" w:rsidP="001C057C">
      <w:pPr>
        <w:spacing w:after="0.20pt" w:line="13.45pt" w:lineRule="auto"/>
        <w:ind w:start="42.55pt" w:firstLine="0pt"/>
        <w:rPr>
          <w:rFonts w:ascii="Arial" w:hAnsi="Arial" w:cs="Arial"/>
          <w:color w:val="auto"/>
        </w:rPr>
      </w:pPr>
      <w:r w:rsidRPr="00163025">
        <w:rPr>
          <w:rFonts w:ascii="Arial" w:hAnsi="Arial" w:cs="Arial"/>
          <w:color w:val="auto"/>
        </w:rPr>
        <w:t xml:space="preserve">- O.G. nr. 43/1997 privind regimul drumurilor, cu modificări și completări ulterioare. </w:t>
      </w:r>
    </w:p>
    <w:p w14:paraId="5F0DDB98" w14:textId="77777777" w:rsidR="00215E3C" w:rsidRPr="005726B9" w:rsidRDefault="00215E3C" w:rsidP="001C057C">
      <w:pPr>
        <w:pStyle w:val="ListParagraph"/>
        <w:spacing w:after="0pt" w:line="12.40pt" w:lineRule="auto"/>
        <w:ind w:start="53.40pt" w:end="6.15pt" w:firstLine="0pt"/>
        <w:rPr>
          <w:rFonts w:ascii="Arial" w:hAnsi="Arial" w:cs="Arial"/>
          <w:color w:val="000000" w:themeColor="text1"/>
        </w:rPr>
      </w:pPr>
      <w:r w:rsidRPr="001C057C">
        <w:rPr>
          <w:rFonts w:ascii="Arial" w:hAnsi="Arial" w:cs="Arial"/>
          <w:color w:val="000000" w:themeColor="text1"/>
        </w:rPr>
        <w:t>(3) Prelucrarea și publicarea datelor se efectuează în temeiul art. 6 alin. (1) lit. c)</w:t>
      </w:r>
      <w:r w:rsidRPr="005726B9">
        <w:rPr>
          <w:rFonts w:ascii="Arial" w:hAnsi="Arial" w:cs="Arial"/>
          <w:color w:val="000000" w:themeColor="text1"/>
        </w:rPr>
        <w:t xml:space="preserve"> și 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31AE51A0" w14:textId="77777777" w:rsidR="00215E3C" w:rsidRPr="005726B9" w:rsidRDefault="00215E3C" w:rsidP="00215E3C">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(4) Datele vor fi publicate într-un format de tip „hartă interactivă”. </w:t>
      </w:r>
    </w:p>
    <w:p w14:paraId="1D7C7D93" w14:textId="0E1E0910" w:rsidR="00CB6FEE" w:rsidRDefault="00215E3C" w:rsidP="00CB6FEE">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(5) Datele publicate vor fi menținute pentru o perioadă de 2 ani de la expirarea duratei de garanție, ulterior fiind arhivate și păstrate conform prevederilor Legii nr. 16/1996 a </w:t>
      </w:r>
      <w:r w:rsidR="001C057C" w:rsidRPr="001C057C">
        <w:rPr>
          <w:rFonts w:ascii="Arial" w:hAnsi="Arial" w:cs="Arial"/>
          <w:color w:val="EE0000"/>
        </w:rPr>
        <w:t>a</w:t>
      </w:r>
      <w:r w:rsidRPr="005726B9">
        <w:rPr>
          <w:rFonts w:ascii="Arial" w:hAnsi="Arial" w:cs="Arial"/>
          <w:color w:val="000000" w:themeColor="text1"/>
        </w:rPr>
        <w:t xml:space="preserve">rhivelor </w:t>
      </w:r>
      <w:r w:rsidR="001C057C" w:rsidRPr="001C057C">
        <w:rPr>
          <w:rFonts w:ascii="Arial" w:hAnsi="Arial" w:cs="Arial"/>
          <w:color w:val="EE0000"/>
        </w:rPr>
        <w:t>n</w:t>
      </w:r>
      <w:r w:rsidRPr="005726B9">
        <w:rPr>
          <w:rFonts w:ascii="Arial" w:hAnsi="Arial" w:cs="Arial"/>
          <w:color w:val="000000" w:themeColor="text1"/>
        </w:rPr>
        <w:t>aționale, nomenclatorului arhivistic și procedurilor interne aplicabile la nivelul Primăriei Municipiului Timișoara.</w:t>
      </w:r>
    </w:p>
    <w:p w14:paraId="7ED31E3E" w14:textId="77777777" w:rsidR="00CB6FEE" w:rsidRDefault="00CB6FEE" w:rsidP="00CB6FEE">
      <w:pPr>
        <w:pStyle w:val="ListParagraph"/>
        <w:spacing w:after="0pt" w:line="12.40pt" w:lineRule="auto"/>
        <w:ind w:start="53.40pt" w:end="6.15pt" w:firstLine="0pt"/>
        <w:rPr>
          <w:rFonts w:ascii="Arial" w:hAnsi="Arial" w:cs="Arial"/>
          <w:b/>
        </w:rPr>
      </w:pPr>
    </w:p>
    <w:p w14:paraId="298F0B82" w14:textId="77777777" w:rsidR="001C057C" w:rsidRDefault="001C057C" w:rsidP="00CB6FEE">
      <w:pPr>
        <w:pStyle w:val="ListParagraph"/>
        <w:spacing w:after="0pt" w:line="12.40pt" w:lineRule="auto"/>
        <w:ind w:start="53.40pt" w:end="6.15pt" w:firstLine="0pt"/>
        <w:rPr>
          <w:rFonts w:ascii="Arial" w:hAnsi="Arial" w:cs="Arial"/>
          <w:b/>
        </w:rPr>
      </w:pPr>
    </w:p>
    <w:p w14:paraId="3325C9FF" w14:textId="77777777" w:rsidR="001C057C" w:rsidRDefault="001C057C" w:rsidP="00CB6FEE">
      <w:pPr>
        <w:pStyle w:val="ListParagraph"/>
        <w:spacing w:after="0pt" w:line="12.40pt" w:lineRule="auto"/>
        <w:ind w:start="53.40pt" w:end="6.15pt" w:firstLine="0pt"/>
        <w:rPr>
          <w:rFonts w:ascii="Arial" w:hAnsi="Arial" w:cs="Arial"/>
          <w:b/>
        </w:rPr>
      </w:pPr>
    </w:p>
    <w:p w14:paraId="14B74B08" w14:textId="77777777" w:rsidR="001C057C" w:rsidRDefault="001C057C" w:rsidP="00CB6FEE">
      <w:pPr>
        <w:pStyle w:val="ListParagraph"/>
        <w:spacing w:after="0pt" w:line="12.40pt" w:lineRule="auto"/>
        <w:ind w:start="53.40pt" w:end="6.15pt" w:firstLine="0pt"/>
        <w:rPr>
          <w:rFonts w:ascii="Arial" w:hAnsi="Arial" w:cs="Arial"/>
          <w:b/>
        </w:rPr>
      </w:pPr>
    </w:p>
    <w:p w14:paraId="6306FA7F" w14:textId="77777777" w:rsidR="00706DAF" w:rsidRDefault="00706DAF" w:rsidP="00CB6FEE">
      <w:pPr>
        <w:pStyle w:val="ListParagraph"/>
        <w:spacing w:after="0pt" w:line="12.40pt" w:lineRule="auto"/>
        <w:ind w:start="53.40pt" w:end="6.15pt" w:firstLine="0pt"/>
        <w:rPr>
          <w:rFonts w:ascii="Arial" w:hAnsi="Arial" w:cs="Arial"/>
          <w:b/>
        </w:rPr>
      </w:pPr>
    </w:p>
    <w:p w14:paraId="208974DA" w14:textId="77777777" w:rsidR="00706DAF" w:rsidRDefault="00706DAF" w:rsidP="00CB6FEE">
      <w:pPr>
        <w:pStyle w:val="ListParagraph"/>
        <w:spacing w:after="0pt" w:line="12.40pt" w:lineRule="auto"/>
        <w:ind w:start="53.40pt" w:end="6.15pt" w:firstLine="0pt"/>
        <w:rPr>
          <w:rFonts w:ascii="Arial" w:hAnsi="Arial" w:cs="Arial"/>
          <w:b/>
        </w:rPr>
      </w:pPr>
    </w:p>
    <w:p w14:paraId="4E169941" w14:textId="77777777" w:rsidR="00706DAF" w:rsidRDefault="00706DAF" w:rsidP="00CB6FEE">
      <w:pPr>
        <w:pStyle w:val="ListParagraph"/>
        <w:spacing w:after="0pt" w:line="12.40pt" w:lineRule="auto"/>
        <w:ind w:start="53.40pt" w:end="6.15pt" w:firstLine="0pt"/>
        <w:rPr>
          <w:rFonts w:ascii="Arial" w:hAnsi="Arial" w:cs="Arial"/>
          <w:b/>
        </w:rPr>
      </w:pPr>
    </w:p>
    <w:p w14:paraId="70D8022D" w14:textId="77777777" w:rsidR="00706DAF" w:rsidRDefault="00706DAF" w:rsidP="00CB6FEE">
      <w:pPr>
        <w:pStyle w:val="ListParagraph"/>
        <w:spacing w:after="0pt" w:line="12.40pt" w:lineRule="auto"/>
        <w:ind w:start="53.40pt" w:end="6.15pt" w:firstLine="0pt"/>
        <w:rPr>
          <w:rFonts w:ascii="Arial" w:hAnsi="Arial" w:cs="Arial"/>
          <w:b/>
        </w:rPr>
      </w:pPr>
    </w:p>
    <w:p w14:paraId="6C3A3D25" w14:textId="77777777" w:rsidR="00706DAF" w:rsidRDefault="00706DAF" w:rsidP="00CB6FEE">
      <w:pPr>
        <w:pStyle w:val="ListParagraph"/>
        <w:spacing w:after="0pt" w:line="12.40pt" w:lineRule="auto"/>
        <w:ind w:start="53.40pt" w:end="6.15pt" w:firstLine="0pt"/>
        <w:rPr>
          <w:rFonts w:ascii="Arial" w:hAnsi="Arial" w:cs="Arial"/>
          <w:b/>
        </w:rPr>
      </w:pPr>
    </w:p>
    <w:p w14:paraId="2C6999B9" w14:textId="77777777" w:rsidR="00706DAF" w:rsidRDefault="00706DAF" w:rsidP="00CB6FEE">
      <w:pPr>
        <w:pStyle w:val="ListParagraph"/>
        <w:spacing w:after="0pt" w:line="12.40pt" w:lineRule="auto"/>
        <w:ind w:start="53.40pt" w:end="6.15pt" w:firstLine="0pt"/>
        <w:rPr>
          <w:rFonts w:ascii="Arial" w:hAnsi="Arial" w:cs="Arial"/>
          <w:b/>
        </w:rPr>
      </w:pPr>
    </w:p>
    <w:p w14:paraId="78515EFD" w14:textId="77777777" w:rsidR="00706DAF" w:rsidRDefault="00706DAF" w:rsidP="00CB6FEE">
      <w:pPr>
        <w:pStyle w:val="ListParagraph"/>
        <w:spacing w:after="0pt" w:line="12.40pt" w:lineRule="auto"/>
        <w:ind w:start="53.40pt" w:end="6.15pt" w:firstLine="0pt"/>
        <w:rPr>
          <w:rFonts w:ascii="Arial" w:hAnsi="Arial" w:cs="Arial"/>
          <w:b/>
        </w:rPr>
      </w:pPr>
    </w:p>
    <w:p w14:paraId="35F9ECB4" w14:textId="77777777" w:rsidR="00706DAF" w:rsidRDefault="00706DAF" w:rsidP="00CB6FEE">
      <w:pPr>
        <w:pStyle w:val="ListParagraph"/>
        <w:spacing w:after="0pt" w:line="12.40pt" w:lineRule="auto"/>
        <w:ind w:start="53.40pt" w:end="6.15pt" w:firstLine="0pt"/>
        <w:rPr>
          <w:rFonts w:ascii="Arial" w:hAnsi="Arial" w:cs="Arial"/>
          <w:b/>
        </w:rPr>
      </w:pPr>
    </w:p>
    <w:p w14:paraId="5698672B" w14:textId="77777777" w:rsidR="00706DAF" w:rsidRDefault="00706DAF" w:rsidP="00CB6FEE">
      <w:pPr>
        <w:pStyle w:val="ListParagraph"/>
        <w:spacing w:after="0pt" w:line="12.40pt" w:lineRule="auto"/>
        <w:ind w:start="53.40pt" w:end="6.15pt" w:firstLine="0pt"/>
        <w:rPr>
          <w:rFonts w:ascii="Arial" w:hAnsi="Arial" w:cs="Arial"/>
          <w:b/>
        </w:rPr>
      </w:pPr>
    </w:p>
    <w:p w14:paraId="2D54CC3C" w14:textId="77777777" w:rsidR="00706DAF" w:rsidRDefault="00706DAF" w:rsidP="00CB6FEE">
      <w:pPr>
        <w:pStyle w:val="ListParagraph"/>
        <w:spacing w:after="0pt" w:line="12.40pt" w:lineRule="auto"/>
        <w:ind w:start="53.40pt" w:end="6.15pt" w:firstLine="0pt"/>
        <w:rPr>
          <w:rFonts w:ascii="Arial" w:hAnsi="Arial" w:cs="Arial"/>
          <w:b/>
        </w:rPr>
      </w:pPr>
    </w:p>
    <w:p w14:paraId="1196DAC9" w14:textId="77777777" w:rsidR="00706DAF" w:rsidRDefault="00706DAF" w:rsidP="00CB6FEE">
      <w:pPr>
        <w:pStyle w:val="ListParagraph"/>
        <w:spacing w:after="0pt" w:line="12.40pt" w:lineRule="auto"/>
        <w:ind w:start="53.40pt" w:end="6.15pt" w:firstLine="0pt"/>
        <w:rPr>
          <w:rFonts w:ascii="Arial" w:hAnsi="Arial" w:cs="Arial"/>
          <w:b/>
        </w:rPr>
      </w:pPr>
    </w:p>
    <w:p w14:paraId="28CD32DB" w14:textId="77777777" w:rsidR="00706DAF" w:rsidRDefault="00706DAF" w:rsidP="00CB6FEE">
      <w:pPr>
        <w:pStyle w:val="ListParagraph"/>
        <w:spacing w:after="0pt" w:line="12.40pt" w:lineRule="auto"/>
        <w:ind w:start="53.40pt" w:end="6.15pt" w:firstLine="0pt"/>
        <w:rPr>
          <w:rFonts w:ascii="Arial" w:hAnsi="Arial" w:cs="Arial"/>
          <w:b/>
        </w:rPr>
      </w:pPr>
    </w:p>
    <w:p w14:paraId="1261522D" w14:textId="77777777" w:rsidR="00706DAF" w:rsidRDefault="00706DAF" w:rsidP="00CB6FEE">
      <w:pPr>
        <w:pStyle w:val="ListParagraph"/>
        <w:spacing w:after="0pt" w:line="12.40pt" w:lineRule="auto"/>
        <w:ind w:start="53.40pt" w:end="6.15pt" w:firstLine="0pt"/>
        <w:rPr>
          <w:rFonts w:ascii="Arial" w:hAnsi="Arial" w:cs="Arial"/>
          <w:b/>
        </w:rPr>
      </w:pPr>
    </w:p>
    <w:p w14:paraId="4B2F313A" w14:textId="77777777" w:rsidR="00706DAF" w:rsidRDefault="00706DAF" w:rsidP="00CB6FEE">
      <w:pPr>
        <w:pStyle w:val="ListParagraph"/>
        <w:spacing w:after="0pt" w:line="12.40pt" w:lineRule="auto"/>
        <w:ind w:start="53.40pt" w:end="6.15pt" w:firstLine="0pt"/>
        <w:rPr>
          <w:rFonts w:ascii="Arial" w:hAnsi="Arial" w:cs="Arial"/>
          <w:b/>
        </w:rPr>
      </w:pPr>
    </w:p>
    <w:p w14:paraId="0C5B1DD8" w14:textId="77777777" w:rsidR="001C057C" w:rsidRDefault="001C057C" w:rsidP="00CB6FEE">
      <w:pPr>
        <w:pStyle w:val="ListParagraph"/>
        <w:spacing w:after="0pt" w:line="12.40pt" w:lineRule="auto"/>
        <w:ind w:start="53.40pt" w:end="6.15pt" w:firstLine="0pt"/>
        <w:rPr>
          <w:rFonts w:ascii="Arial" w:hAnsi="Arial" w:cs="Arial"/>
          <w:b/>
        </w:rPr>
      </w:pPr>
    </w:p>
    <w:p w14:paraId="4620068D" w14:textId="77777777" w:rsidR="001C057C" w:rsidRDefault="001C057C" w:rsidP="00CB6FEE">
      <w:pPr>
        <w:pStyle w:val="ListParagraph"/>
        <w:spacing w:after="0pt" w:line="12.40pt" w:lineRule="auto"/>
        <w:ind w:start="53.40pt" w:end="6.15pt" w:firstLine="0pt"/>
        <w:rPr>
          <w:rFonts w:ascii="Arial" w:hAnsi="Arial" w:cs="Arial"/>
          <w:b/>
        </w:rPr>
      </w:pPr>
    </w:p>
    <w:p w14:paraId="2FF9D3F3" w14:textId="77777777" w:rsidR="001C057C" w:rsidRDefault="001C057C" w:rsidP="00CB6FEE">
      <w:pPr>
        <w:pStyle w:val="ListParagraph"/>
        <w:spacing w:after="0pt" w:line="12.40pt" w:lineRule="auto"/>
        <w:ind w:start="53.40pt" w:end="6.15pt" w:firstLine="0pt"/>
        <w:rPr>
          <w:rFonts w:ascii="Arial" w:hAnsi="Arial" w:cs="Arial"/>
          <w:b/>
        </w:rPr>
      </w:pPr>
    </w:p>
    <w:p w14:paraId="5467364B" w14:textId="77777777" w:rsidR="001C057C" w:rsidRDefault="001C057C" w:rsidP="00CB6FEE">
      <w:pPr>
        <w:pStyle w:val="ListParagraph"/>
        <w:spacing w:after="0pt" w:line="12.40pt" w:lineRule="auto"/>
        <w:ind w:start="53.40pt" w:end="6.15pt" w:firstLine="0pt"/>
        <w:rPr>
          <w:rFonts w:ascii="Arial" w:hAnsi="Arial" w:cs="Arial"/>
          <w:b/>
        </w:rPr>
      </w:pPr>
    </w:p>
    <w:p w14:paraId="4B6EF8A4" w14:textId="77777777" w:rsidR="001C057C" w:rsidRDefault="001C057C" w:rsidP="00CB6FEE">
      <w:pPr>
        <w:pStyle w:val="ListParagraph"/>
        <w:spacing w:after="0pt" w:line="12.40pt" w:lineRule="auto"/>
        <w:ind w:start="53.40pt" w:end="6.15pt" w:firstLine="0pt"/>
        <w:rPr>
          <w:rFonts w:ascii="Arial" w:hAnsi="Arial" w:cs="Arial"/>
          <w:b/>
        </w:rPr>
      </w:pPr>
    </w:p>
    <w:p w14:paraId="377210A5" w14:textId="77777777" w:rsidR="001C057C" w:rsidRDefault="001C057C" w:rsidP="00CB6FEE">
      <w:pPr>
        <w:pStyle w:val="ListParagraph"/>
        <w:spacing w:after="0pt" w:line="12.40pt" w:lineRule="auto"/>
        <w:ind w:start="53.40pt" w:end="6.15pt" w:firstLine="0pt"/>
        <w:rPr>
          <w:rFonts w:ascii="Arial" w:hAnsi="Arial" w:cs="Arial"/>
          <w:b/>
        </w:rPr>
      </w:pPr>
    </w:p>
    <w:p w14:paraId="37FC589C" w14:textId="77777777" w:rsidR="001C057C" w:rsidRDefault="001C057C" w:rsidP="00CB6FEE">
      <w:pPr>
        <w:pStyle w:val="ListParagraph"/>
        <w:spacing w:after="0pt" w:line="12.40pt" w:lineRule="auto"/>
        <w:ind w:start="53.40pt" w:end="6.15pt" w:firstLine="0pt"/>
        <w:rPr>
          <w:rFonts w:ascii="Arial" w:hAnsi="Arial" w:cs="Arial"/>
          <w:b/>
        </w:rPr>
      </w:pPr>
    </w:p>
    <w:p w14:paraId="7A093EBB" w14:textId="77777777" w:rsidR="00215E3C" w:rsidRDefault="00215E3C" w:rsidP="00215E3C">
      <w:pPr>
        <w:spacing w:after="0.10pt" w:line="12.95pt" w:lineRule="auto"/>
        <w:ind w:start="36.45pt"/>
        <w:jc w:val="center"/>
        <w:rPr>
          <w:rFonts w:ascii="Arial" w:hAnsi="Arial" w:cs="Arial"/>
          <w:b/>
        </w:rPr>
      </w:pPr>
      <w:r w:rsidRPr="00F54110">
        <w:rPr>
          <w:rFonts w:ascii="Arial" w:hAnsi="Arial" w:cs="Arial"/>
          <w:b/>
        </w:rPr>
        <w:t>FIŞA OBIECTIV</w:t>
      </w:r>
    </w:p>
    <w:p w14:paraId="4FB87941" w14:textId="77777777" w:rsidR="00215E3C" w:rsidRDefault="00215E3C" w:rsidP="00215E3C">
      <w:pPr>
        <w:ind w:start="35.75pt" w:end="0pt"/>
        <w:jc w:val="start"/>
        <w:rPr>
          <w:rFonts w:ascii="Arial" w:hAnsi="Arial" w:cs="Arial"/>
        </w:rPr>
      </w:pPr>
      <w:r w:rsidRPr="00F54110">
        <w:rPr>
          <w:rFonts w:ascii="Arial" w:hAnsi="Arial" w:cs="Arial"/>
        </w:rPr>
        <w:t xml:space="preserve">Investitor: </w:t>
      </w:r>
      <w:r>
        <w:rPr>
          <w:rFonts w:ascii="Arial" w:hAnsi="Arial" w:cs="Arial"/>
        </w:rPr>
        <w:t>...................</w:t>
      </w:r>
    </w:p>
    <w:p w14:paraId="73108D0D" w14:textId="77777777" w:rsidR="00215E3C" w:rsidRPr="00F54110" w:rsidRDefault="00215E3C" w:rsidP="00215E3C">
      <w:pPr>
        <w:tabs>
          <w:tab w:val="start" w:pos="435.70pt"/>
        </w:tabs>
        <w:ind w:start="35.75pt" w:end="0pt"/>
        <w:jc w:val="start"/>
        <w:rPr>
          <w:rFonts w:ascii="Arial" w:hAnsi="Arial" w:cs="Arial"/>
        </w:rPr>
      </w:pPr>
      <w:r w:rsidRPr="00F54110">
        <w:rPr>
          <w:rFonts w:ascii="Arial" w:hAnsi="Arial" w:cs="Arial"/>
        </w:rPr>
        <w:t xml:space="preserve">Adresa investitor: </w:t>
      </w:r>
      <w:r>
        <w:rPr>
          <w:rFonts w:ascii="Arial" w:hAnsi="Arial" w:cs="Arial"/>
        </w:rPr>
        <w:t>str. .....................</w:t>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Timișoara</w:instrText>
      </w:r>
      <w:r w:rsidRPr="00F54110">
        <w:rPr>
          <w:rFonts w:ascii="Arial" w:hAnsi="Arial" w:cs="Arial"/>
        </w:rPr>
        <w:fldChar w:fldCharType="end"/>
      </w:r>
      <w:r>
        <w:rPr>
          <w:rFonts w:ascii="Arial" w:hAnsi="Arial" w:cs="Arial"/>
        </w:rPr>
        <w:instrText xml:space="preserve">=" " "" "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Timișoara</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t xml:space="preserve"> </w:t>
      </w:r>
      <w:r w:rsidRPr="00F54110">
        <w:rPr>
          <w:rFonts w:ascii="Arial" w:hAnsi="Arial" w:cs="Arial"/>
        </w:rPr>
        <w:t>Timișoara</w:t>
      </w:r>
      <w:r>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Timiș</w:instrText>
      </w:r>
      <w:r w:rsidRPr="00F54110">
        <w:rPr>
          <w:rFonts w:ascii="Arial" w:hAnsi="Arial" w:cs="Arial"/>
        </w:rPr>
        <w:fldChar w:fldCharType="end"/>
      </w:r>
      <w:r>
        <w:rPr>
          <w:rFonts w:ascii="Arial" w:hAnsi="Arial" w:cs="Arial"/>
        </w:rPr>
        <w:instrText xml:space="preserve">=" " "" " jud.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Timiș</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t xml:space="preserve"> jud. </w:t>
      </w:r>
      <w:r w:rsidRPr="00F54110">
        <w:rPr>
          <w:rFonts w:ascii="Arial" w:hAnsi="Arial" w:cs="Arial"/>
        </w:rPr>
        <w:t>Timiș</w:t>
      </w:r>
      <w:r>
        <w:rPr>
          <w:rFonts w:ascii="Arial" w:hAnsi="Arial" w:cs="Arial"/>
        </w:rPr>
        <w:fldChar w:fldCharType="end"/>
      </w:r>
    </w:p>
    <w:p w14:paraId="5D000EC7" w14:textId="77777777" w:rsidR="00215E3C" w:rsidRPr="00F54110" w:rsidRDefault="00215E3C" w:rsidP="00215E3C">
      <w:pPr>
        <w:ind w:start="35.75pt" w:end="0pt"/>
        <w:jc w:val="start"/>
        <w:rPr>
          <w:rFonts w:ascii="Arial" w:hAnsi="Arial" w:cs="Arial"/>
        </w:rPr>
      </w:pPr>
      <w:r w:rsidRPr="00F54110">
        <w:rPr>
          <w:rFonts w:ascii="Arial" w:hAnsi="Arial" w:cs="Arial"/>
        </w:rPr>
        <w:t xml:space="preserve">Adresa obiectiv: </w:t>
      </w:r>
      <w:r>
        <w:rPr>
          <w:rFonts w:ascii="Arial" w:hAnsi="Arial" w:cs="Arial"/>
        </w:rPr>
        <w:fldChar w:fldCharType="begin"/>
      </w:r>
      <w:r>
        <w:rPr>
          <w:rFonts w:ascii="Arial" w:hAnsi="Arial" w:cs="Arial"/>
        </w:rPr>
        <w:instrText xml:space="preserve"> IF </w:instrText>
      </w:r>
      <w:r>
        <w:rPr>
          <w:rFonts w:ascii="Arial" w:hAnsi="Arial" w:cs="Arial"/>
        </w:rPr>
        <w:fldChar w:fldCharType="begin"/>
      </w:r>
      <w:r>
        <w:rPr>
          <w:rFonts w:ascii="Arial" w:hAnsi="Arial" w:cs="Arial"/>
        </w:rPr>
        <w:instrText xml:space="preserve"> DOCPROPERTY "BPS_WFD_AttText55__Locatie" \* MERGEFORMAT </w:instrText>
      </w:r>
      <w:r>
        <w:rPr>
          <w:rFonts w:ascii="Arial" w:hAnsi="Arial" w:cs="Arial"/>
        </w:rPr>
        <w:fldChar w:fldCharType="separate"/>
      </w:r>
      <w:r>
        <w:rPr>
          <w:rFonts w:ascii="Arial" w:hAnsi="Arial" w:cs="Arial"/>
        </w:rPr>
        <w:instrText>str. DRUBETA nr. 95</w:instrText>
      </w:r>
      <w:r>
        <w:rPr>
          <w:rFonts w:ascii="Arial" w:hAnsi="Arial" w:cs="Arial"/>
        </w:rPr>
        <w:fldChar w:fldCharType="end"/>
      </w:r>
      <w:r>
        <w:rPr>
          <w:rFonts w:ascii="Arial" w:hAnsi="Arial" w:cs="Arial"/>
        </w:rPr>
        <w:instrText xml:space="preserve">=" " "CF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400414</w:instrText>
      </w:r>
      <w:r w:rsidRPr="00F54110">
        <w:rPr>
          <w:rFonts w:ascii="Arial" w:hAnsi="Arial" w:cs="Arial"/>
        </w:rPr>
        <w:fldChar w:fldCharType="end"/>
      </w:r>
      <w:r>
        <w:rPr>
          <w:rFonts w:ascii="Arial" w:hAnsi="Arial" w:cs="Arial"/>
        </w:rPr>
        <w:instrText>" "</w:instrText>
      </w:r>
      <w:r>
        <w:rPr>
          <w:rFonts w:ascii="Arial" w:hAnsi="Arial" w:cs="Arial"/>
        </w:rPr>
        <w:fldChar w:fldCharType="begin"/>
      </w:r>
      <w:r>
        <w:rPr>
          <w:rFonts w:ascii="Arial" w:hAnsi="Arial" w:cs="Arial"/>
        </w:rPr>
        <w:instrText xml:space="preserve"> DOCPROPERTY "BPS_WFD_AttText55__Locatie" \* MERGEFORMAT </w:instrText>
      </w:r>
      <w:r>
        <w:rPr>
          <w:rFonts w:ascii="Arial" w:hAnsi="Arial" w:cs="Arial"/>
        </w:rPr>
        <w:fldChar w:fldCharType="separate"/>
      </w:r>
      <w:r>
        <w:rPr>
          <w:rFonts w:ascii="Arial" w:hAnsi="Arial" w:cs="Arial"/>
        </w:rPr>
        <w:instrText>str. DRUBETA nr. 95</w:instrText>
      </w:r>
      <w:r>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419158</w:instrText>
      </w:r>
      <w:r w:rsidRPr="00F54110">
        <w:rPr>
          <w:rFonts w:ascii="Arial" w:hAnsi="Arial" w:cs="Arial"/>
        </w:rPr>
        <w:fldChar w:fldCharType="end"/>
      </w:r>
      <w:r>
        <w:rPr>
          <w:rFonts w:ascii="Arial" w:hAnsi="Arial" w:cs="Arial"/>
        </w:rPr>
        <w:instrText xml:space="preserve">=" " "" ", CF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419158</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instrText xml:space="preserve">, CF </w:instrText>
      </w:r>
      <w:r w:rsidRPr="00F54110">
        <w:rPr>
          <w:rFonts w:ascii="Arial" w:hAnsi="Arial" w:cs="Arial"/>
        </w:rPr>
        <w:instrText>419158</w:instrText>
      </w:r>
      <w:r>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t>str. ...................................nr............... CF ................</w:t>
      </w:r>
      <w:r>
        <w:rPr>
          <w:rFonts w:ascii="Arial" w:hAnsi="Arial" w:cs="Arial"/>
        </w:rPr>
        <w:fldChar w:fldCharType="end"/>
      </w:r>
    </w:p>
    <w:p w14:paraId="6643C73A" w14:textId="77777777" w:rsidR="00215E3C" w:rsidRPr="0088423C" w:rsidRDefault="00215E3C" w:rsidP="00215E3C">
      <w:pPr>
        <w:ind w:start="35.75pt" w:end="0pt"/>
        <w:jc w:val="start"/>
        <w:rPr>
          <w:rFonts w:ascii="Arial" w:hAnsi="Arial" w:cs="Arial"/>
          <w:color w:val="000000" w:themeColor="text1"/>
        </w:rPr>
      </w:pPr>
      <w:r w:rsidRPr="00F54110">
        <w:rPr>
          <w:rFonts w:ascii="Arial" w:hAnsi="Arial" w:cs="Arial"/>
        </w:rPr>
        <w:t xml:space="preserve">Scop spargere: </w:t>
      </w:r>
      <w:r w:rsidRPr="0088423C">
        <w:rPr>
          <w:rFonts w:ascii="Arial" w:hAnsi="Arial" w:cs="Arial"/>
          <w:color w:val="000000" w:themeColor="text1"/>
        </w:rPr>
        <w:fldChar w:fldCharType="begin"/>
      </w:r>
      <w:r w:rsidRPr="0088423C">
        <w:rPr>
          <w:rFonts w:ascii="Arial" w:hAnsi="Arial" w:cs="Arial"/>
          <w:color w:val="000000" w:themeColor="text1"/>
        </w:rPr>
        <w:instrText xml:space="preserve"> DOCPROPERTY "BPS_SNT:WFD_AttLong1_Lucrare / investitie" \* MERGEFORMAT </w:instrText>
      </w:r>
      <w:r w:rsidRPr="0088423C">
        <w:rPr>
          <w:rFonts w:ascii="Arial" w:hAnsi="Arial" w:cs="Arial"/>
          <w:color w:val="000000" w:themeColor="text1"/>
        </w:rPr>
        <w:fldChar w:fldCharType="separate"/>
      </w:r>
      <w:r w:rsidRPr="0088423C">
        <w:rPr>
          <w:rFonts w:ascii="Arial" w:hAnsi="Arial" w:cs="Arial"/>
          <w:color w:val="000000" w:themeColor="text1"/>
        </w:rPr>
        <w:t xml:space="preserve">....................................................................... </w:t>
      </w:r>
      <w:proofErr w:type="spellStart"/>
      <w:r w:rsidRPr="0088423C">
        <w:rPr>
          <w:rFonts w:ascii="Arial" w:hAnsi="Arial" w:cs="Arial"/>
          <w:color w:val="000000" w:themeColor="text1"/>
        </w:rPr>
        <w:t>Mun.Timisoara</w:t>
      </w:r>
      <w:proofErr w:type="spellEnd"/>
      <w:r w:rsidRPr="0088423C">
        <w:rPr>
          <w:rFonts w:ascii="Arial" w:hAnsi="Arial" w:cs="Arial"/>
          <w:color w:val="000000" w:themeColor="text1"/>
        </w:rPr>
        <w:t xml:space="preserve">, ...................nr........... </w:t>
      </w:r>
      <w:proofErr w:type="spellStart"/>
      <w:r w:rsidRPr="0088423C">
        <w:rPr>
          <w:rFonts w:ascii="Arial" w:hAnsi="Arial" w:cs="Arial"/>
          <w:color w:val="000000" w:themeColor="text1"/>
        </w:rPr>
        <w:t>judet</w:t>
      </w:r>
      <w:proofErr w:type="spellEnd"/>
      <w:r w:rsidRPr="0088423C">
        <w:rPr>
          <w:rFonts w:ascii="Arial" w:hAnsi="Arial" w:cs="Arial"/>
          <w:color w:val="000000" w:themeColor="text1"/>
        </w:rPr>
        <w:t xml:space="preserve"> </w:t>
      </w:r>
      <w:proofErr w:type="spellStart"/>
      <w:r w:rsidRPr="0088423C">
        <w:rPr>
          <w:rFonts w:ascii="Arial" w:hAnsi="Arial" w:cs="Arial"/>
          <w:color w:val="000000" w:themeColor="text1"/>
        </w:rPr>
        <w:t>Timis</w:t>
      </w:r>
      <w:proofErr w:type="spellEnd"/>
      <w:r w:rsidRPr="0088423C">
        <w:rPr>
          <w:rFonts w:ascii="Arial" w:hAnsi="Arial" w:cs="Arial"/>
          <w:color w:val="000000" w:themeColor="text1"/>
        </w:rPr>
        <w:t xml:space="preserve">  </w:t>
      </w:r>
      <w:r w:rsidRPr="0088423C">
        <w:rPr>
          <w:rFonts w:ascii="Arial" w:hAnsi="Arial" w:cs="Arial"/>
          <w:color w:val="000000" w:themeColor="text1"/>
        </w:rPr>
        <w:fldChar w:fldCharType="end"/>
      </w:r>
    </w:p>
    <w:p w14:paraId="513EDB3B" w14:textId="77777777" w:rsidR="00215E3C" w:rsidRDefault="00215E3C" w:rsidP="00215E3C">
      <w:pPr>
        <w:ind w:start="35.75pt" w:end="0pt"/>
        <w:rPr>
          <w:rFonts w:ascii="Arial" w:hAnsi="Arial" w:cs="Arial"/>
        </w:rPr>
      </w:pPr>
      <w:r w:rsidRPr="00F54110">
        <w:rPr>
          <w:rFonts w:ascii="Arial" w:hAnsi="Arial" w:cs="Arial"/>
        </w:rPr>
        <w:t>Obs</w:t>
      </w:r>
      <w:r>
        <w:rPr>
          <w:rFonts w:ascii="Arial" w:hAnsi="Arial" w:cs="Arial"/>
        </w:rPr>
        <w:t xml:space="preserve">ervații: </w:t>
      </w:r>
      <w:r w:rsidRPr="00F23108">
        <w:rPr>
          <w:rFonts w:ascii="Arial" w:hAnsi="Arial" w:cs="Arial"/>
        </w:rPr>
        <w:fldChar w:fldCharType="begin"/>
      </w:r>
      <w:r w:rsidRPr="00F23108">
        <w:rPr>
          <w:rFonts w:ascii="Arial" w:hAnsi="Arial" w:cs="Arial"/>
        </w:rPr>
        <w:instrText xml:space="preserve"> IF</w:instrText>
      </w:r>
      <w:r w:rsidRPr="00F23108">
        <w:rPr>
          <w:rFonts w:ascii="Arial" w:hAnsi="Arial" w:cs="Arial"/>
        </w:rPr>
        <w:fldChar w:fldCharType="begin"/>
      </w:r>
      <w:r w:rsidRPr="00F23108">
        <w:rPr>
          <w:rFonts w:ascii="Arial" w:hAnsi="Arial" w:cs="Arial"/>
        </w:rPr>
        <w:instrText xml:space="preserve"> DOCPROPERTY "BPS_L:WFD_AttBool9_Foraj orizontal" \* MERGEFORMAT </w:instrText>
      </w:r>
      <w:r w:rsidRPr="00F23108">
        <w:rPr>
          <w:rFonts w:ascii="Arial" w:hAnsi="Arial" w:cs="Arial"/>
        </w:rPr>
        <w:fldChar w:fldCharType="separate"/>
      </w:r>
      <w:r w:rsidRPr="00F23108">
        <w:rPr>
          <w:rFonts w:ascii="Arial" w:hAnsi="Arial" w:cs="Arial"/>
        </w:rPr>
        <w:instrText>Nu</w:instrText>
      </w:r>
      <w:r w:rsidRPr="00F23108">
        <w:rPr>
          <w:rFonts w:ascii="Arial" w:hAnsi="Arial" w:cs="Arial"/>
        </w:rPr>
        <w:fldChar w:fldCharType="end"/>
      </w:r>
      <w:r w:rsidRPr="00F23108">
        <w:rPr>
          <w:rFonts w:ascii="Arial" w:hAnsi="Arial" w:cs="Arial"/>
        </w:rPr>
        <w:instrText>="Nu" "" "</w:instrText>
      </w:r>
      <w:r w:rsidRPr="00F23108">
        <w:rPr>
          <w:rFonts w:ascii="Arial" w:hAnsi="Arial" w:cs="Arial"/>
        </w:rPr>
        <w:fldChar w:fldCharType="begin"/>
      </w:r>
      <w:r w:rsidRPr="00F23108">
        <w:rPr>
          <w:rFonts w:ascii="Arial" w:hAnsi="Arial" w:cs="Arial"/>
        </w:rPr>
        <w:instrText xml:space="preserve"> IF </w:instrText>
      </w:r>
      <w:r w:rsidRPr="00F23108">
        <w:rPr>
          <w:rFonts w:ascii="Arial" w:hAnsi="Arial" w:cs="Arial"/>
        </w:rPr>
        <w:fldChar w:fldCharType="begin"/>
      </w:r>
      <w:r w:rsidRPr="00F23108">
        <w:rPr>
          <w:rFonts w:ascii="Arial" w:hAnsi="Arial" w:cs="Arial"/>
        </w:rPr>
        <w:instrText xml:space="preserve"> DOCPROPERTY "BPS_L:WFD_AttBool9_Foraj orizontal" \* MERGEFORMAT </w:instrText>
      </w:r>
      <w:r w:rsidRPr="00F23108">
        <w:rPr>
          <w:rFonts w:ascii="Arial" w:hAnsi="Arial" w:cs="Arial"/>
        </w:rPr>
        <w:fldChar w:fldCharType="separate"/>
      </w:r>
      <w:r w:rsidRPr="00F23108">
        <w:rPr>
          <w:rFonts w:ascii="Arial" w:hAnsi="Arial" w:cs="Arial"/>
        </w:rPr>
        <w:instrText>{Foraj orizontal(Lucrarea se va executa cu afectarea)}</w:instrText>
      </w:r>
      <w:r w:rsidRPr="00F23108">
        <w:rPr>
          <w:rFonts w:ascii="Arial" w:hAnsi="Arial" w:cs="Arial"/>
        </w:rPr>
        <w:fldChar w:fldCharType="end"/>
      </w:r>
      <w:r w:rsidRPr="00F23108">
        <w:rPr>
          <w:rFonts w:ascii="Arial" w:hAnsi="Arial" w:cs="Arial"/>
        </w:rPr>
        <w:instrText>="No" "" "Lucrarea se execută prin foraj orizontal</w:instrText>
      </w:r>
      <w:r w:rsidRPr="00F23108">
        <w:rPr>
          <w:rFonts w:ascii="Arial" w:hAnsi="Arial" w:cs="Arial"/>
          <w:lang w:val="en-US"/>
        </w:rPr>
        <w:instrText>. "</w:instrText>
      </w:r>
      <w:r w:rsidRPr="00F23108">
        <w:rPr>
          <w:rFonts w:ascii="Arial" w:hAnsi="Arial" w:cs="Arial"/>
        </w:rPr>
        <w:fldChar w:fldCharType="separate"/>
      </w:r>
      <w:r w:rsidRPr="00F23108">
        <w:rPr>
          <w:rFonts w:ascii="Arial" w:hAnsi="Arial" w:cs="Arial"/>
        </w:rPr>
        <w:fldChar w:fldCharType="end"/>
      </w:r>
      <w:r w:rsidRPr="00F23108">
        <w:rPr>
          <w:rFonts w:ascii="Arial" w:hAnsi="Arial" w:cs="Arial"/>
        </w:rPr>
        <w:instrText xml:space="preserve">" </w:instrText>
      </w:r>
      <w:r w:rsidRPr="00F23108">
        <w:rPr>
          <w:rFonts w:ascii="Arial" w:hAnsi="Arial" w:cs="Arial"/>
        </w:rPr>
        <w:fldChar w:fldCharType="separate"/>
      </w:r>
      <w:r w:rsidRPr="00F23108">
        <w:rPr>
          <w:rFonts w:ascii="Arial" w:hAnsi="Arial" w:cs="Arial"/>
        </w:rPr>
        <w:fldChar w:fldCharType="end"/>
      </w:r>
      <w:r>
        <w:rPr>
          <w:rFonts w:ascii="Arial" w:hAnsi="Arial" w:cs="Arial"/>
        </w:rPr>
        <w:t xml:space="preserve"> </w:t>
      </w:r>
    </w:p>
    <w:p w14:paraId="53ADD1BE" w14:textId="77777777" w:rsidR="00CB6FEE" w:rsidRDefault="00CB6FEE" w:rsidP="00215E3C">
      <w:pPr>
        <w:ind w:start="35.75pt" w:end="0pt"/>
        <w:rPr>
          <w:rFonts w:ascii="Arial" w:hAnsi="Arial" w:cs="Arial"/>
        </w:rPr>
      </w:pPr>
    </w:p>
    <w:p w14:paraId="3F75E40D" w14:textId="77777777" w:rsidR="00215E3C" w:rsidRPr="00F54110" w:rsidRDefault="00215E3C" w:rsidP="00215E3C">
      <w:pPr>
        <w:spacing w:after="0.10pt" w:line="12.95pt" w:lineRule="auto"/>
        <w:ind w:start="36.45pt" w:end="0.20pt"/>
        <w:jc w:val="center"/>
        <w:rPr>
          <w:rFonts w:ascii="Arial" w:hAnsi="Arial" w:cs="Arial"/>
        </w:rPr>
      </w:pPr>
      <w:r w:rsidRPr="00F54110">
        <w:rPr>
          <w:rFonts w:ascii="Arial" w:hAnsi="Arial" w:cs="Arial"/>
          <w:b/>
        </w:rPr>
        <w:t xml:space="preserve">REFACERE OBIECTIV </w:t>
      </w:r>
    </w:p>
    <w:p w14:paraId="28BAAF8D" w14:textId="77777777" w:rsidR="00215E3C" w:rsidRPr="00F54110" w:rsidRDefault="00215E3C" w:rsidP="00215E3C">
      <w:pPr>
        <w:spacing w:after="0pt" w:line="12.95pt" w:lineRule="auto"/>
        <w:ind w:start="36pt" w:end="0pt" w:firstLine="0pt"/>
        <w:jc w:val="start"/>
        <w:rPr>
          <w:rFonts w:ascii="Arial" w:hAnsi="Arial" w:cs="Arial"/>
        </w:rPr>
      </w:pPr>
      <w:r w:rsidRPr="00F54110">
        <w:rPr>
          <w:rFonts w:ascii="Arial" w:hAnsi="Arial" w:cs="Arial"/>
        </w:rPr>
        <w:t xml:space="preserve">Tip </w:t>
      </w:r>
      <w:r>
        <w:rPr>
          <w:rFonts w:ascii="Arial" w:hAnsi="Arial" w:cs="Arial"/>
        </w:rPr>
        <w:t>îmbrăcăminte rutieră</w:t>
      </w:r>
      <w:r w:rsidRPr="00F54110">
        <w:rPr>
          <w:rFonts w:ascii="Arial" w:hAnsi="Arial" w:cs="Arial"/>
        </w:rPr>
        <w:t xml:space="preserve">: </w:t>
      </w:r>
      <w:r w:rsidRPr="00F54110">
        <w:rPr>
          <w:rFonts w:ascii="Arial" w:hAnsi="Arial" w:cs="Arial"/>
        </w:rPr>
        <w:fldChar w:fldCharType="begin"/>
      </w:r>
      <w:r w:rsidRPr="00F54110">
        <w:rPr>
          <w:rFonts w:ascii="Arial" w:hAnsi="Arial" w:cs="Arial"/>
        </w:rPr>
        <w:instrText xml:space="preserve"> DOCPROPERTY "BPS_WFD_AttText72_Tip carosabil" \* MERGEFORMAT </w:instrText>
      </w:r>
      <w:r w:rsidRPr="00F54110">
        <w:rPr>
          <w:rFonts w:ascii="Arial" w:hAnsi="Arial" w:cs="Arial"/>
        </w:rPr>
        <w:fldChar w:fldCharType="separate"/>
      </w:r>
      <w:r>
        <w:rPr>
          <w:rFonts w:ascii="Arial" w:hAnsi="Arial" w:cs="Arial"/>
        </w:rPr>
        <w:t xml:space="preserve"> </w:t>
      </w:r>
      <w:r w:rsidRPr="00F54110">
        <w:rPr>
          <w:rFonts w:ascii="Arial" w:hAnsi="Arial" w:cs="Arial"/>
        </w:rPr>
        <w:fldChar w:fldCharType="end"/>
      </w:r>
      <w:r w:rsidRPr="00F54110">
        <w:rPr>
          <w:rFonts w:ascii="Arial" w:hAnsi="Arial" w:cs="Arial"/>
        </w:rPr>
        <w:t xml:space="preserve"> </w:t>
      </w:r>
    </w:p>
    <w:p w14:paraId="1CED6C1F" w14:textId="77777777" w:rsidR="00215E3C" w:rsidRPr="00F54110" w:rsidRDefault="00215E3C" w:rsidP="00215E3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"BPS_FC:WFD_AttDecimal10_Virgulă"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5B59A811" w14:textId="77777777" w:rsidR="00215E3C" w:rsidRPr="00F54110" w:rsidRDefault="00215E3C" w:rsidP="00215E3C">
      <w:pPr>
        <w:tabs>
          <w:tab w:val="start" w:pos="56.70pt"/>
          <w:tab w:val="end" w:pos="326.05pt"/>
        </w:tabs>
        <w:spacing w:after="0pt" w:line="12.95pt" w:lineRule="auto"/>
        <w:ind w:start="35.45pt" w:end="23.25pt" w:firstLine="0pt"/>
        <w:rPr>
          <w:rFonts w:ascii="Arial" w:hAnsi="Arial" w:cs="Arial"/>
        </w:rPr>
      </w:pPr>
      <w:r>
        <w:rPr>
          <w:rFonts w:ascii="Arial" w:hAnsi="Arial" w:cs="Arial"/>
        </w:rPr>
        <w:t xml:space="preserve">Lungime </w:t>
      </w:r>
      <w:r w:rsidRPr="00F54110">
        <w:rPr>
          <w:rFonts w:ascii="Arial" w:hAnsi="Arial" w:cs="Arial"/>
        </w:rPr>
        <w:t xml:space="preserve">bordură: </w:t>
      </w:r>
      <w:r>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"BPS_FC:WFD_AttDecimal5_Virgulă"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 m )</w:t>
      </w:r>
    </w:p>
    <w:p w14:paraId="199186F8" w14:textId="77777777" w:rsidR="00215E3C" w:rsidRPr="00F54110" w:rsidRDefault="00215E3C" w:rsidP="00215E3C">
      <w:pPr>
        <w:spacing w:after="0pt" w:line="12.95pt" w:lineRule="auto"/>
        <w:ind w:start="35.45pt" w:end="33.45pt" w:firstLine="0pt"/>
        <w:rPr>
          <w:rFonts w:ascii="Arial" w:hAnsi="Arial" w:cs="Arial"/>
        </w:rPr>
      </w:pPr>
      <w:r w:rsidRPr="00F54110">
        <w:rPr>
          <w:rFonts w:ascii="Arial" w:hAnsi="Arial" w:cs="Arial"/>
        </w:rPr>
        <w:t xml:space="preserve">Tip </w:t>
      </w:r>
      <w:r>
        <w:rPr>
          <w:rFonts w:ascii="Arial" w:hAnsi="Arial" w:cs="Arial"/>
        </w:rPr>
        <w:t>îmbrăcăminte</w:t>
      </w:r>
      <w:r w:rsidRPr="00F54110">
        <w:rPr>
          <w:rFonts w:ascii="Arial" w:hAnsi="Arial" w:cs="Arial"/>
        </w:rPr>
        <w:t xml:space="preserve"> trotuar: </w:t>
      </w:r>
      <w:r w:rsidRPr="00F54110">
        <w:rPr>
          <w:rFonts w:ascii="Arial" w:hAnsi="Arial" w:cs="Arial"/>
        </w:rPr>
        <w:fldChar w:fldCharType="begin"/>
      </w:r>
      <w:r w:rsidRPr="00F54110">
        <w:rPr>
          <w:rFonts w:ascii="Arial" w:hAnsi="Arial" w:cs="Arial"/>
        </w:rPr>
        <w:instrText xml:space="preserve"> DOCPROPERTY "BPS_WFD_AttText74_Tip trotuar"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p>
    <w:p w14:paraId="7EF3960E" w14:textId="77777777" w:rsidR="00215E3C" w:rsidRPr="00F54110" w:rsidRDefault="00215E3C" w:rsidP="00215E3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"BPS_FC:WFD_AttDecimal9_Virgulă"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61D09F9B" w14:textId="77777777" w:rsidR="00215E3C" w:rsidRPr="00F54110" w:rsidRDefault="00215E3C" w:rsidP="00215E3C">
      <w:pPr>
        <w:spacing w:after="0pt" w:line="12.95pt" w:lineRule="auto"/>
        <w:ind w:start="35.45pt" w:end="33.45pt" w:firstLine="0pt"/>
        <w:rPr>
          <w:rFonts w:ascii="Arial" w:hAnsi="Arial" w:cs="Arial"/>
        </w:rPr>
      </w:pPr>
      <w:r w:rsidRPr="00F54110">
        <w:rPr>
          <w:rFonts w:ascii="Arial" w:hAnsi="Arial" w:cs="Arial"/>
        </w:rPr>
        <w:t>Zona verde:</w:t>
      </w:r>
    </w:p>
    <w:p w14:paraId="1B87D55A" w14:textId="77777777" w:rsidR="00215E3C" w:rsidRDefault="00215E3C" w:rsidP="00215E3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"BPS_FC:WFD_AttDecimal8_Virgulă"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4510A195" w14:textId="77777777" w:rsidR="00215E3C" w:rsidRPr="00F54110" w:rsidRDefault="00215E3C" w:rsidP="00215E3C">
      <w:pPr>
        <w:tabs>
          <w:tab w:val="start" w:pos="56.70pt"/>
          <w:tab w:val="end" w:pos="283.50pt"/>
        </w:tabs>
        <w:spacing w:after="0pt" w:line="12.95pt" w:lineRule="auto"/>
        <w:ind w:start="56.70pt" w:end="23.25pt" w:firstLine="0pt"/>
        <w:rPr>
          <w:rFonts w:ascii="Arial" w:hAnsi="Arial" w:cs="Arial"/>
        </w:rPr>
      </w:pPr>
      <w:r>
        <w:rPr>
          <w:rFonts w:ascii="Arial" w:hAnsi="Arial" w:cs="Arial"/>
        </w:rPr>
        <w:t xml:space="preserve">număr arbori/arbuști: </w:t>
      </w:r>
      <w:r>
        <w:rPr>
          <w:rFonts w:ascii="Arial" w:hAnsi="Arial" w:cs="Arial"/>
        </w:rPr>
        <w:tab/>
      </w:r>
      <w:r>
        <w:rPr>
          <w:rFonts w:ascii="Arial" w:hAnsi="Arial" w:cs="Arial"/>
        </w:rPr>
        <w:fldChar w:fldCharType="begin"/>
      </w:r>
      <w:r>
        <w:rPr>
          <w:rFonts w:ascii="Arial" w:hAnsi="Arial" w:cs="Arial"/>
        </w:rPr>
        <w:instrText xml:space="preserve"> DOCPROPERTY "BPS_WFD_AttInt3_numar arbori/arbusti" \* MERGEFORMAT </w:instrText>
      </w:r>
      <w:r>
        <w:rPr>
          <w:rFonts w:ascii="Arial" w:hAnsi="Arial" w:cs="Arial"/>
        </w:rPr>
        <w:fldChar w:fldCharType="separate"/>
      </w:r>
      <w:r>
        <w:rPr>
          <w:rFonts w:ascii="Arial" w:hAnsi="Arial" w:cs="Arial"/>
        </w:rPr>
        <w:t xml:space="preserve"> </w:t>
      </w:r>
      <w:r>
        <w:rPr>
          <w:rFonts w:ascii="Arial" w:hAnsi="Arial" w:cs="Arial"/>
        </w:rPr>
        <w:fldChar w:fldCharType="end"/>
      </w:r>
    </w:p>
    <w:p w14:paraId="4D149A7A" w14:textId="77777777" w:rsidR="00215E3C" w:rsidRDefault="00215E3C" w:rsidP="00CB6FEE">
      <w:pPr>
        <w:tabs>
          <w:tab w:val="start" w:pos="56.70pt"/>
          <w:tab w:val="end" w:pos="326.05pt"/>
        </w:tabs>
        <w:spacing w:after="0pt" w:line="12.95pt" w:lineRule="auto"/>
        <w:ind w:start="36pt" w:end="23.25pt" w:firstLine="0pt"/>
        <w:rPr>
          <w:rFonts w:ascii="Arial" w:hAnsi="Arial" w:cs="Arial"/>
        </w:rPr>
      </w:pPr>
      <w:r w:rsidRPr="0087649F">
        <w:rPr>
          <w:rFonts w:ascii="Arial" w:hAnsi="Arial" w:cs="Arial"/>
        </w:rPr>
        <w:t>Not</w:t>
      </w:r>
      <w:r>
        <w:rPr>
          <w:rFonts w:ascii="Arial" w:hAnsi="Arial" w:cs="Arial"/>
        </w:rPr>
        <w:t>ă</w:t>
      </w:r>
      <w:r w:rsidRPr="0087649F">
        <w:rPr>
          <w:rFonts w:ascii="Arial" w:hAnsi="Arial" w:cs="Arial"/>
        </w:rPr>
        <w:t>: Toate straturile din structura rutier</w:t>
      </w:r>
      <w:r>
        <w:rPr>
          <w:rFonts w:ascii="Arial" w:hAnsi="Arial" w:cs="Arial"/>
        </w:rPr>
        <w:t>ă</w:t>
      </w:r>
      <w:r w:rsidRPr="0087649F">
        <w:rPr>
          <w:rFonts w:ascii="Arial" w:hAnsi="Arial" w:cs="Arial"/>
        </w:rPr>
        <w:t xml:space="preserve"> se refac </w:t>
      </w:r>
      <w:r>
        <w:rPr>
          <w:rFonts w:ascii="Arial" w:hAnsi="Arial" w:cs="Arial"/>
        </w:rPr>
        <w:t>î</w:t>
      </w:r>
      <w:r w:rsidRPr="0087649F">
        <w:rPr>
          <w:rFonts w:ascii="Arial" w:hAnsi="Arial" w:cs="Arial"/>
        </w:rPr>
        <w:t xml:space="preserve">n funcție de sondajele efectuate </w:t>
      </w:r>
      <w:r>
        <w:rPr>
          <w:rFonts w:ascii="Arial" w:hAnsi="Arial" w:cs="Arial"/>
        </w:rPr>
        <w:t>î</w:t>
      </w:r>
      <w:r w:rsidRPr="0087649F">
        <w:rPr>
          <w:rFonts w:ascii="Arial" w:hAnsi="Arial" w:cs="Arial"/>
        </w:rPr>
        <w:t>n teren astfel încât s</w:t>
      </w:r>
      <w:r>
        <w:rPr>
          <w:rFonts w:ascii="Arial" w:hAnsi="Arial" w:cs="Arial"/>
        </w:rPr>
        <w:t>ă</w:t>
      </w:r>
      <w:r w:rsidRPr="0087649F">
        <w:rPr>
          <w:rFonts w:ascii="Arial" w:hAnsi="Arial" w:cs="Arial"/>
        </w:rPr>
        <w:t xml:space="preserve"> se respecte grosimea </w:t>
      </w:r>
      <w:r>
        <w:rPr>
          <w:rFonts w:ascii="Arial" w:hAnsi="Arial" w:cs="Arial"/>
        </w:rPr>
        <w:t>ș</w:t>
      </w:r>
      <w:r w:rsidRPr="0087649F">
        <w:rPr>
          <w:rFonts w:ascii="Arial" w:hAnsi="Arial" w:cs="Arial"/>
        </w:rPr>
        <w:t xml:space="preserve">i tipul acestora.  </w:t>
      </w:r>
    </w:p>
    <w:p w14:paraId="0E0F0DEC" w14:textId="77777777" w:rsidR="00CB6FEE" w:rsidRDefault="00CB6FEE" w:rsidP="00215E3C">
      <w:pPr>
        <w:tabs>
          <w:tab w:val="start" w:pos="56.70pt"/>
          <w:tab w:val="end" w:pos="326.05pt"/>
        </w:tabs>
        <w:spacing w:after="0pt" w:line="12.95pt" w:lineRule="auto"/>
        <w:ind w:end="23.25pt"/>
        <w:rPr>
          <w:rFonts w:ascii="Arial" w:hAnsi="Arial" w:cs="Arial"/>
        </w:rPr>
      </w:pPr>
    </w:p>
    <w:p w14:paraId="2A770DDE" w14:textId="77777777" w:rsidR="00215E3C" w:rsidRPr="00541B10" w:rsidRDefault="00215E3C" w:rsidP="00215E3C">
      <w:pPr>
        <w:spacing w:after="0.10pt" w:line="12.95pt" w:lineRule="auto"/>
        <w:ind w:start="36.45pt" w:end="0.25pt"/>
        <w:jc w:val="center"/>
        <w:rPr>
          <w:rFonts w:ascii="Arial" w:hAnsi="Arial" w:cs="Arial"/>
          <w:b/>
          <w:color w:val="auto"/>
          <w:szCs w:val="22"/>
        </w:rPr>
      </w:pPr>
    </w:p>
    <w:p w14:paraId="345BC56E" w14:textId="77777777" w:rsidR="00215E3C" w:rsidRPr="00F54110" w:rsidRDefault="00215E3C" w:rsidP="00215E3C">
      <w:pPr>
        <w:spacing w:after="0.10pt" w:line="12.95pt" w:lineRule="auto"/>
        <w:ind w:start="36.45pt" w:end="0.25pt"/>
        <w:jc w:val="center"/>
        <w:rPr>
          <w:rFonts w:ascii="Arial" w:hAnsi="Arial" w:cs="Arial"/>
        </w:rPr>
      </w:pPr>
      <w:r w:rsidRPr="00F54110">
        <w:rPr>
          <w:rFonts w:ascii="Arial" w:hAnsi="Arial" w:cs="Arial"/>
          <w:b/>
        </w:rPr>
        <w:t xml:space="preserve">GRAFIC DE EXECUŢIE </w:t>
      </w:r>
    </w:p>
    <w:p w14:paraId="5188E05E" w14:textId="3FB49A3A" w:rsidR="00215E3C" w:rsidRDefault="00215E3C" w:rsidP="00CB6FEE">
      <w:pPr>
        <w:spacing w:after="0pt" w:line="12.95pt" w:lineRule="auto"/>
        <w:ind w:start="36pt" w:end="0pt" w:firstLine="0pt"/>
        <w:rPr>
          <w:rFonts w:ascii="Arial" w:hAnsi="Arial" w:cs="Arial"/>
        </w:rPr>
      </w:pPr>
      <w:r w:rsidRPr="00F54110">
        <w:rPr>
          <w:rFonts w:ascii="Arial" w:hAnsi="Arial" w:cs="Arial"/>
        </w:rPr>
        <w:t xml:space="preserve">       Perioada de execuție: </w:t>
      </w:r>
      <w:r>
        <w:rPr>
          <w:rFonts w:ascii="Arial" w:hAnsi="Arial" w:cs="Arial"/>
        </w:rPr>
        <w:t>......</w:t>
      </w:r>
      <w:r w:rsidRPr="00F54110">
        <w:rPr>
          <w:rFonts w:ascii="Arial" w:hAnsi="Arial" w:cs="Arial"/>
        </w:rPr>
        <w:t xml:space="preserve"> zile</w:t>
      </w:r>
      <w:r>
        <w:rPr>
          <w:rFonts w:ascii="Arial" w:hAnsi="Arial" w:cs="Arial"/>
        </w:rPr>
        <w:t xml:space="preserve">, în conformitate cu datele stabilite </w:t>
      </w:r>
      <w:r w:rsidRPr="00F54110">
        <w:rPr>
          <w:rFonts w:ascii="Arial" w:hAnsi="Arial" w:cs="Arial"/>
        </w:rPr>
        <w:t xml:space="preserve"> </w:t>
      </w:r>
      <w:r>
        <w:rPr>
          <w:rFonts w:ascii="Arial" w:hAnsi="Arial" w:cs="Arial"/>
        </w:rPr>
        <w:t>în</w:t>
      </w:r>
      <w:r w:rsidRPr="00F54110">
        <w:rPr>
          <w:rFonts w:ascii="Arial" w:hAnsi="Arial" w:cs="Arial"/>
        </w:rPr>
        <w:t xml:space="preserve"> </w:t>
      </w:r>
      <w:r w:rsidRPr="00215E3C">
        <w:rPr>
          <w:rFonts w:ascii="Arial" w:hAnsi="Arial" w:cs="Arial"/>
          <w:b/>
          <w:bCs/>
          <w:i/>
          <w:iCs/>
        </w:rPr>
        <w:t>Permisul de Sparegere</w:t>
      </w:r>
      <w:r w:rsidRPr="00F54110">
        <w:rPr>
          <w:rFonts w:ascii="Arial" w:hAnsi="Arial" w:cs="Arial"/>
        </w:rPr>
        <w:t>. Pr</w:t>
      </w:r>
      <w:r>
        <w:rPr>
          <w:rFonts w:ascii="Arial" w:hAnsi="Arial" w:cs="Arial"/>
        </w:rPr>
        <w:t xml:space="preserve">imirea </w:t>
      </w:r>
      <w:r w:rsidRPr="00F54110">
        <w:rPr>
          <w:rFonts w:ascii="Arial" w:hAnsi="Arial" w:cs="Arial"/>
        </w:rPr>
        <w:t xml:space="preserve">amplasamentului </w:t>
      </w:r>
      <w:r>
        <w:rPr>
          <w:rFonts w:ascii="Arial" w:hAnsi="Arial" w:cs="Arial"/>
        </w:rPr>
        <w:t xml:space="preserve">de </w:t>
      </w:r>
      <w:r w:rsidRPr="00F54110">
        <w:rPr>
          <w:rFonts w:ascii="Arial" w:hAnsi="Arial" w:cs="Arial"/>
        </w:rPr>
        <w:t xml:space="preserve">către structura de specialitate din cadrul Primăriei Municipiului Timișoara </w:t>
      </w:r>
      <w:r>
        <w:rPr>
          <w:rFonts w:ascii="Arial" w:hAnsi="Arial" w:cs="Arial"/>
        </w:rPr>
        <w:t xml:space="preserve">(procesul-verbal de primire amplasament) </w:t>
      </w:r>
      <w:r w:rsidRPr="00F54110">
        <w:rPr>
          <w:rFonts w:ascii="Arial" w:hAnsi="Arial" w:cs="Arial"/>
        </w:rPr>
        <w:t xml:space="preserve">se face în maxim </w:t>
      </w:r>
      <w:r w:rsidRPr="0088423C">
        <w:rPr>
          <w:rFonts w:ascii="Arial" w:hAnsi="Arial" w:cs="Arial"/>
          <w:color w:val="000000" w:themeColor="text1"/>
        </w:rPr>
        <w:t xml:space="preserve">48 de ore </w:t>
      </w:r>
      <w:r>
        <w:rPr>
          <w:rFonts w:ascii="Arial" w:hAnsi="Arial" w:cs="Arial"/>
        </w:rPr>
        <w:t xml:space="preserve">de </w:t>
      </w:r>
      <w:r w:rsidRPr="00F54110">
        <w:rPr>
          <w:rFonts w:ascii="Arial" w:hAnsi="Arial" w:cs="Arial"/>
        </w:rPr>
        <w:t xml:space="preserve">la </w:t>
      </w:r>
      <w:r>
        <w:rPr>
          <w:rFonts w:ascii="Arial" w:hAnsi="Arial" w:cs="Arial"/>
        </w:rPr>
        <w:t>sfârșitul perioadei de execuție a lucrării</w:t>
      </w:r>
      <w:r w:rsidRPr="00F54110">
        <w:rPr>
          <w:rFonts w:ascii="Arial" w:hAnsi="Arial" w:cs="Arial"/>
        </w:rPr>
        <w:t xml:space="preserve">. </w:t>
      </w:r>
      <w:r>
        <w:rPr>
          <w:rFonts w:ascii="Arial" w:hAnsi="Arial" w:cs="Arial"/>
        </w:rPr>
        <w:t>Executantul</w:t>
      </w:r>
      <w:r w:rsidRPr="00F54110">
        <w:rPr>
          <w:rFonts w:ascii="Arial" w:hAnsi="Arial" w:cs="Arial"/>
        </w:rPr>
        <w:t xml:space="preserve"> rămâne răspunzător pentru buna execuție a lucrărilor de refacere a tramei stradale pe perioada de </w:t>
      </w:r>
      <w:r>
        <w:rPr>
          <w:rFonts w:ascii="Arial" w:hAnsi="Arial" w:cs="Arial"/>
        </w:rPr>
        <w:t>5</w:t>
      </w:r>
      <w:r w:rsidRPr="00F54110">
        <w:rPr>
          <w:rFonts w:ascii="Arial" w:hAnsi="Arial" w:cs="Arial"/>
        </w:rPr>
        <w:t xml:space="preserve"> ani de zile de la data predării amplasamentului</w:t>
      </w:r>
      <w:r>
        <w:rPr>
          <w:rFonts w:ascii="Arial" w:hAnsi="Arial" w:cs="Arial"/>
        </w:rPr>
        <w:t xml:space="preserve"> către Primăria Municipiului Timișoara</w:t>
      </w:r>
      <w:r w:rsidRPr="00F54110">
        <w:rPr>
          <w:rFonts w:ascii="Arial" w:hAnsi="Arial" w:cs="Arial"/>
        </w:rPr>
        <w:t>.</w:t>
      </w:r>
    </w:p>
    <w:p w14:paraId="5DBFE04A" w14:textId="77777777" w:rsidR="00826B13" w:rsidRDefault="00826B13" w:rsidP="00CB6FEE">
      <w:pPr>
        <w:spacing w:after="0pt" w:line="12.95pt" w:lineRule="auto"/>
        <w:ind w:start="36pt" w:end="0pt" w:firstLine="0pt"/>
        <w:rPr>
          <w:rFonts w:ascii="Arial" w:hAnsi="Arial" w:cs="Arial"/>
        </w:rPr>
      </w:pPr>
    </w:p>
    <w:p w14:paraId="67B7B5E4" w14:textId="77777777" w:rsidR="00826B13" w:rsidRDefault="00826B13" w:rsidP="00CB6FEE">
      <w:pPr>
        <w:spacing w:after="0pt" w:line="12.95pt" w:lineRule="auto"/>
        <w:ind w:start="36pt" w:end="0pt" w:firstLine="0pt"/>
        <w:rPr>
          <w:rFonts w:ascii="Arial" w:hAnsi="Arial" w:cs="Arial"/>
        </w:rPr>
      </w:pPr>
    </w:p>
    <w:p w14:paraId="1237F135" w14:textId="77777777" w:rsidR="00826B13" w:rsidRDefault="00826B13" w:rsidP="00CB6FEE">
      <w:pPr>
        <w:spacing w:after="0pt" w:line="12.95pt" w:lineRule="auto"/>
        <w:ind w:start="36pt" w:end="0pt" w:firstLine="0pt"/>
        <w:rPr>
          <w:rFonts w:ascii="Arial" w:hAnsi="Arial" w:cs="Arial"/>
        </w:rPr>
      </w:pPr>
    </w:p>
    <w:p w14:paraId="6E074B84" w14:textId="77777777" w:rsidR="00826B13" w:rsidRDefault="00826B13" w:rsidP="00CB6FEE">
      <w:pPr>
        <w:spacing w:after="0pt" w:line="12.95pt" w:lineRule="auto"/>
        <w:ind w:start="36pt" w:end="0pt" w:firstLine="0pt"/>
        <w:rPr>
          <w:rFonts w:ascii="Arial" w:hAnsi="Arial" w:cs="Arial"/>
        </w:rPr>
      </w:pPr>
    </w:p>
    <w:p w14:paraId="09DF13AB" w14:textId="77777777" w:rsidR="00826B13" w:rsidRDefault="00826B13" w:rsidP="00CB6FEE">
      <w:pPr>
        <w:spacing w:after="0pt" w:line="12.95pt" w:lineRule="auto"/>
        <w:ind w:start="36pt" w:end="0pt" w:firstLine="0pt"/>
        <w:rPr>
          <w:rFonts w:ascii="Arial" w:hAnsi="Arial" w:cs="Arial"/>
        </w:rPr>
      </w:pPr>
    </w:p>
    <w:p w14:paraId="63032987" w14:textId="77777777" w:rsidR="00173F9F" w:rsidRDefault="00173F9F" w:rsidP="00CB6FEE">
      <w:pPr>
        <w:spacing w:after="0pt" w:line="12.95pt" w:lineRule="auto"/>
        <w:ind w:start="36pt" w:end="0pt" w:firstLine="0pt"/>
        <w:rPr>
          <w:rFonts w:ascii="Arial" w:hAnsi="Arial" w:cs="Arial"/>
        </w:rPr>
      </w:pPr>
    </w:p>
    <w:p w14:paraId="0B694811" w14:textId="77777777" w:rsidR="00173F9F" w:rsidRDefault="00173F9F" w:rsidP="00CB6FEE">
      <w:pPr>
        <w:spacing w:after="0pt" w:line="12.95pt" w:lineRule="auto"/>
        <w:ind w:start="36pt" w:end="0pt" w:firstLine="0pt"/>
        <w:rPr>
          <w:rFonts w:ascii="Arial" w:hAnsi="Arial" w:cs="Arial"/>
        </w:rPr>
      </w:pPr>
    </w:p>
    <w:p w14:paraId="1BAA3A08" w14:textId="77777777" w:rsidR="00173F9F" w:rsidRDefault="00173F9F" w:rsidP="00CB6FEE">
      <w:pPr>
        <w:spacing w:after="0pt" w:line="12.95pt" w:lineRule="auto"/>
        <w:ind w:start="36pt" w:end="0pt" w:firstLine="0pt"/>
        <w:rPr>
          <w:rFonts w:ascii="Arial" w:hAnsi="Arial" w:cs="Arial"/>
        </w:rPr>
      </w:pPr>
    </w:p>
    <w:p w14:paraId="2C3B4876" w14:textId="77777777" w:rsidR="00173F9F" w:rsidRDefault="00173F9F" w:rsidP="00CB6FEE">
      <w:pPr>
        <w:spacing w:after="0pt" w:line="12.95pt" w:lineRule="auto"/>
        <w:ind w:start="36pt" w:end="0pt" w:firstLine="0pt"/>
        <w:rPr>
          <w:rFonts w:ascii="Arial" w:hAnsi="Arial" w:cs="Arial"/>
        </w:rPr>
      </w:pPr>
    </w:p>
    <w:p w14:paraId="34455FE0" w14:textId="77777777" w:rsidR="00173F9F" w:rsidRDefault="00173F9F" w:rsidP="00CB6FEE">
      <w:pPr>
        <w:spacing w:after="0pt" w:line="12.95pt" w:lineRule="auto"/>
        <w:ind w:start="36pt" w:end="0pt" w:firstLine="0pt"/>
        <w:rPr>
          <w:rFonts w:ascii="Arial" w:hAnsi="Arial" w:cs="Arial"/>
        </w:rPr>
      </w:pPr>
    </w:p>
    <w:p w14:paraId="7FB9994E" w14:textId="77777777" w:rsidR="00173F9F" w:rsidRDefault="00173F9F" w:rsidP="00CB6FEE">
      <w:pPr>
        <w:spacing w:after="0pt" w:line="12.95pt" w:lineRule="auto"/>
        <w:ind w:start="36pt" w:end="0pt" w:firstLine="0pt"/>
        <w:rPr>
          <w:rFonts w:ascii="Arial" w:hAnsi="Arial" w:cs="Arial"/>
        </w:rPr>
      </w:pPr>
    </w:p>
    <w:p w14:paraId="14B93BEF" w14:textId="77777777" w:rsidR="00173F9F" w:rsidRDefault="00173F9F" w:rsidP="00CB6FEE">
      <w:pPr>
        <w:spacing w:after="0pt" w:line="12.95pt" w:lineRule="auto"/>
        <w:ind w:start="36pt" w:end="0pt" w:firstLine="0pt"/>
        <w:rPr>
          <w:rFonts w:ascii="Arial" w:hAnsi="Arial" w:cs="Arial"/>
        </w:rPr>
      </w:pPr>
    </w:p>
    <w:p w14:paraId="38F89209" w14:textId="77777777" w:rsidR="00173F9F" w:rsidRDefault="00173F9F" w:rsidP="00CB6FEE">
      <w:pPr>
        <w:spacing w:after="0pt" w:line="12.95pt" w:lineRule="auto"/>
        <w:ind w:start="36pt" w:end="0pt" w:firstLine="0pt"/>
        <w:rPr>
          <w:rFonts w:ascii="Arial" w:hAnsi="Arial" w:cs="Arial"/>
        </w:rPr>
      </w:pPr>
    </w:p>
    <w:p w14:paraId="366FDBFA" w14:textId="77777777" w:rsidR="00173F9F" w:rsidRDefault="00173F9F" w:rsidP="00CB6FEE">
      <w:pPr>
        <w:spacing w:after="0pt" w:line="12.95pt" w:lineRule="auto"/>
        <w:ind w:start="36pt" w:end="0pt" w:firstLine="0pt"/>
        <w:rPr>
          <w:rFonts w:ascii="Arial" w:hAnsi="Arial" w:cs="Arial"/>
        </w:rPr>
      </w:pPr>
    </w:p>
    <w:p w14:paraId="2942A56D" w14:textId="77777777" w:rsidR="00173F9F" w:rsidRDefault="00173F9F" w:rsidP="00CB6FEE">
      <w:pPr>
        <w:spacing w:after="0pt" w:line="12.95pt" w:lineRule="auto"/>
        <w:ind w:start="36pt" w:end="0pt" w:firstLine="0pt"/>
        <w:rPr>
          <w:rFonts w:ascii="Arial" w:hAnsi="Arial" w:cs="Arial"/>
        </w:rPr>
      </w:pPr>
    </w:p>
    <w:p w14:paraId="7A3E63BE" w14:textId="77777777" w:rsidR="00173F9F" w:rsidRDefault="00173F9F" w:rsidP="00CB6FEE">
      <w:pPr>
        <w:spacing w:after="0pt" w:line="12.95pt" w:lineRule="auto"/>
        <w:ind w:start="36pt" w:end="0pt" w:firstLine="0pt"/>
        <w:rPr>
          <w:rFonts w:ascii="Arial" w:hAnsi="Arial" w:cs="Arial"/>
        </w:rPr>
      </w:pPr>
    </w:p>
    <w:p w14:paraId="048BDCB9" w14:textId="77777777" w:rsidR="00173F9F" w:rsidRDefault="00173F9F" w:rsidP="00CB6FEE">
      <w:pPr>
        <w:spacing w:after="0pt" w:line="12.95pt" w:lineRule="auto"/>
        <w:ind w:start="36pt" w:end="0pt" w:firstLine="0pt"/>
        <w:rPr>
          <w:rFonts w:ascii="Arial" w:hAnsi="Arial" w:cs="Arial"/>
        </w:rPr>
      </w:pPr>
    </w:p>
    <w:p w14:paraId="6FF4A4ED" w14:textId="77777777" w:rsidR="00173F9F" w:rsidRDefault="00173F9F" w:rsidP="00CB6FEE">
      <w:pPr>
        <w:spacing w:after="0pt" w:line="12.95pt" w:lineRule="auto"/>
        <w:ind w:start="36pt" w:end="0pt" w:firstLine="0pt"/>
        <w:rPr>
          <w:rFonts w:ascii="Arial" w:hAnsi="Arial" w:cs="Arial"/>
        </w:rPr>
      </w:pPr>
    </w:p>
    <w:p w14:paraId="0BEF9C63" w14:textId="77777777" w:rsidR="00173F9F" w:rsidRDefault="00173F9F" w:rsidP="00CB6FEE">
      <w:pPr>
        <w:spacing w:after="0pt" w:line="12.95pt" w:lineRule="auto"/>
        <w:ind w:start="36pt" w:end="0pt" w:firstLine="0pt"/>
        <w:rPr>
          <w:rFonts w:ascii="Arial" w:hAnsi="Arial" w:cs="Arial"/>
        </w:rPr>
      </w:pPr>
    </w:p>
    <w:p w14:paraId="32C22D3C" w14:textId="77777777" w:rsidR="00173F9F" w:rsidRDefault="00173F9F" w:rsidP="00CB6FEE">
      <w:pPr>
        <w:spacing w:after="0pt" w:line="12.95pt" w:lineRule="auto"/>
        <w:ind w:start="36pt" w:end="0pt" w:firstLine="0pt"/>
        <w:rPr>
          <w:rFonts w:ascii="Arial" w:hAnsi="Arial" w:cs="Arial"/>
        </w:rPr>
      </w:pPr>
    </w:p>
    <w:p w14:paraId="7614C3C3" w14:textId="77777777" w:rsidR="00173F9F" w:rsidRDefault="00173F9F" w:rsidP="00CB6FEE">
      <w:pPr>
        <w:spacing w:after="0pt" w:line="12.95pt" w:lineRule="auto"/>
        <w:ind w:start="36pt" w:end="0pt" w:firstLine="0pt"/>
        <w:rPr>
          <w:rFonts w:ascii="Arial" w:hAnsi="Arial" w:cs="Arial"/>
        </w:rPr>
      </w:pPr>
    </w:p>
    <w:p w14:paraId="42A12474" w14:textId="77777777" w:rsidR="00173F9F" w:rsidRDefault="00173F9F" w:rsidP="00CB6FEE">
      <w:pPr>
        <w:spacing w:after="0pt" w:line="12.95pt" w:lineRule="auto"/>
        <w:ind w:start="36pt" w:end="0pt" w:firstLine="0pt"/>
        <w:rPr>
          <w:rFonts w:ascii="Arial" w:hAnsi="Arial" w:cs="Arial"/>
        </w:rPr>
      </w:pPr>
    </w:p>
    <w:p w14:paraId="162300B2" w14:textId="77777777" w:rsidR="00173F9F" w:rsidRDefault="00173F9F" w:rsidP="00CB6FEE">
      <w:pPr>
        <w:spacing w:after="0pt" w:line="12.95pt" w:lineRule="auto"/>
        <w:ind w:start="36pt" w:end="0pt" w:firstLine="0pt"/>
        <w:rPr>
          <w:rFonts w:ascii="Arial" w:hAnsi="Arial" w:cs="Arial"/>
        </w:rPr>
      </w:pPr>
    </w:p>
    <w:p w14:paraId="093AB555" w14:textId="77777777" w:rsidR="00173F9F" w:rsidRDefault="00173F9F" w:rsidP="00CB6FEE">
      <w:pPr>
        <w:spacing w:after="0pt" w:line="12.95pt" w:lineRule="auto"/>
        <w:ind w:start="36pt" w:end="0pt" w:firstLine="0pt"/>
        <w:rPr>
          <w:rFonts w:ascii="Arial" w:hAnsi="Arial" w:cs="Arial"/>
        </w:rPr>
      </w:pPr>
    </w:p>
    <w:p w14:paraId="5A94AE88" w14:textId="77777777" w:rsidR="00173F9F" w:rsidRDefault="00173F9F" w:rsidP="00CB6FEE">
      <w:pPr>
        <w:spacing w:after="0pt" w:line="12.95pt" w:lineRule="auto"/>
        <w:ind w:start="36pt" w:end="0pt" w:firstLine="0pt"/>
        <w:rPr>
          <w:rFonts w:ascii="Arial" w:hAnsi="Arial" w:cs="Arial"/>
        </w:rPr>
      </w:pPr>
    </w:p>
    <w:p w14:paraId="1DB2464E" w14:textId="77777777" w:rsidR="00173F9F" w:rsidRDefault="00173F9F" w:rsidP="00CB6FEE">
      <w:pPr>
        <w:spacing w:after="0pt" w:line="12.95pt" w:lineRule="auto"/>
        <w:ind w:start="36pt" w:end="0pt" w:firstLine="0pt"/>
        <w:rPr>
          <w:rFonts w:ascii="Arial" w:hAnsi="Arial" w:cs="Arial"/>
        </w:rPr>
      </w:pPr>
    </w:p>
    <w:p w14:paraId="104A5D09" w14:textId="77777777" w:rsidR="00826B13" w:rsidRDefault="00826B13" w:rsidP="00CB6FEE">
      <w:pPr>
        <w:spacing w:after="0pt" w:line="12.95pt" w:lineRule="auto"/>
        <w:ind w:start="36pt" w:end="0pt" w:firstLine="0pt"/>
        <w:rPr>
          <w:rFonts w:ascii="Arial" w:hAnsi="Arial" w:cs="Ari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start w:w="2.85pt" w:type="dxa"/>
          <w:bottom w:w="1.40pt" w:type="dxa"/>
          <w:end w:w="2.85pt" w:type="dxa"/>
        </w:tblCellMar>
        <w:tblLook w:firstRow="1" w:lastRow="0" w:firstColumn="1" w:lastColumn="0" w:noHBand="0" w:noVBand="1"/>
      </w:tblPr>
      <w:tblGrid>
        <w:gridCol w:w="4390"/>
        <w:gridCol w:w="6237"/>
      </w:tblGrid>
      <w:tr w:rsidR="00826B13" w:rsidRPr="00F6502A" w14:paraId="3E231AD2" w14:textId="77777777" w:rsidTr="00706DAF">
        <w:trPr>
          <w:trHeight w:hRule="exact" w:val="874"/>
        </w:trPr>
        <w:tc>
          <w:tcPr>
            <w:tcW w:w="531.35pt" w:type="dxa"/>
            <w:gridSpan w:val="2"/>
            <w:noWrap/>
            <w:tcMar>
              <w:top w:w="1.40pt" w:type="dxa"/>
              <w:start w:w="2.85pt" w:type="dxa"/>
              <w:bottom w:w="1.40pt" w:type="dxa"/>
              <w:end w:w="2.85pt" w:type="dxa"/>
            </w:tcMar>
          </w:tcPr>
          <w:p w14:paraId="52842427" w14:textId="77777777" w:rsidR="005D2728" w:rsidRPr="00706DAF" w:rsidRDefault="00826B13" w:rsidP="00D13409">
            <w:pPr>
              <w:spacing w:after="0pt" w:line="13.80pt" w:lineRule="auto"/>
              <w:ind w:start="0pt" w:end="-10pt" w:firstLine="0pt"/>
              <w:jc w:val="center"/>
              <w:rPr>
                <w:rFonts w:ascii="Arial" w:eastAsia="Calibri" w:hAnsi="Arial" w:cs="Arial"/>
                <w:b/>
                <w:bCs/>
                <w:color w:val="auto"/>
                <w:sz w:val="20"/>
                <w:szCs w:val="20"/>
                <w:lang w:val="ro-RO"/>
              </w:rPr>
            </w:pPr>
            <w:r w:rsidRPr="00706DAF">
              <w:rPr>
                <w:rFonts w:ascii="Arial" w:eastAsia="Calibri" w:hAnsi="Arial" w:cs="Arial"/>
                <w:b/>
                <w:bCs/>
                <w:color w:val="auto"/>
                <w:sz w:val="20"/>
                <w:szCs w:val="20"/>
                <w:lang w:val="ro-RO"/>
              </w:rPr>
              <w:t>Proces-</w:t>
            </w:r>
            <w:r w:rsidR="005D2728" w:rsidRPr="00706DAF">
              <w:rPr>
                <w:rFonts w:ascii="Arial" w:eastAsia="Calibri" w:hAnsi="Arial" w:cs="Arial"/>
                <w:b/>
                <w:bCs/>
                <w:color w:val="auto"/>
                <w:sz w:val="20"/>
                <w:szCs w:val="20"/>
                <w:lang w:val="ro-RO"/>
              </w:rPr>
              <w:t>v</w:t>
            </w:r>
            <w:r w:rsidRPr="00706DAF">
              <w:rPr>
                <w:rFonts w:ascii="Arial" w:eastAsia="Calibri" w:hAnsi="Arial" w:cs="Arial"/>
                <w:b/>
                <w:bCs/>
                <w:color w:val="auto"/>
                <w:sz w:val="20"/>
                <w:szCs w:val="20"/>
                <w:lang w:val="ro-RO"/>
              </w:rPr>
              <w:t xml:space="preserve">erbal de primire amplasament, </w:t>
            </w:r>
          </w:p>
          <w:p w14:paraId="19892A29" w14:textId="29202DA7" w:rsidR="00826B13" w:rsidRPr="00F6502A" w:rsidRDefault="00826B13" w:rsidP="00D13409">
            <w:pPr>
              <w:spacing w:after="0pt" w:line="13.80pt" w:lineRule="auto"/>
              <w:ind w:start="0pt" w:end="-10pt" w:firstLine="0pt"/>
              <w:jc w:val="center"/>
              <w:rPr>
                <w:rFonts w:ascii="Arial" w:eastAsia="Calibri" w:hAnsi="Arial" w:cs="Arial"/>
                <w:b/>
                <w:bCs/>
                <w:color w:val="auto"/>
                <w:sz w:val="20"/>
                <w:szCs w:val="20"/>
                <w:lang w:val="ro-RO"/>
              </w:rPr>
            </w:pPr>
            <w:r w:rsidRPr="00706DAF">
              <w:rPr>
                <w:rFonts w:ascii="Arial" w:eastAsia="Calibri" w:hAnsi="Arial" w:cs="Arial"/>
                <w:b/>
                <w:bCs/>
                <w:color w:val="auto"/>
                <w:sz w:val="20"/>
                <w:szCs w:val="20"/>
                <w:lang w:val="ro-RO"/>
              </w:rPr>
              <w:t>Anexa la Permisul de Spargere/Permis de Intrare în Legalitate</w:t>
            </w:r>
          </w:p>
        </w:tc>
      </w:tr>
      <w:tr w:rsidR="00826B13" w:rsidRPr="00794746" w14:paraId="3D8DD8AC" w14:textId="77777777" w:rsidTr="00D13409">
        <w:trPr>
          <w:trHeight w:hRule="exact" w:val="567"/>
        </w:trPr>
        <w:tc>
          <w:tcPr>
            <w:tcW w:w="219.50pt" w:type="dxa"/>
            <w:tcMar>
              <w:top w:w="1.40pt" w:type="dxa"/>
              <w:bottom w:w="1.40pt" w:type="dxa"/>
            </w:tcMar>
            <w:vAlign w:val="center"/>
          </w:tcPr>
          <w:p w14:paraId="63C8BF68" w14:textId="77777777" w:rsidR="00826B13" w:rsidRPr="00794746" w:rsidRDefault="00826B13" w:rsidP="00D13409">
            <w:pPr>
              <w:spacing w:after="0pt" w:line="13.80pt" w:lineRule="auto"/>
              <w:ind w:start="21.30pt" w:end="0pt" w:firstLine="0pt"/>
              <w:jc w:val="end"/>
              <w:rPr>
                <w:rFonts w:ascii="Arial" w:eastAsia="Calibri" w:hAnsi="Arial" w:cs="Arial"/>
                <w:color w:val="auto"/>
                <w:sz w:val="20"/>
                <w:szCs w:val="16"/>
                <w:lang w:val="ro-RO"/>
              </w:rPr>
            </w:pPr>
            <w:r w:rsidRPr="00794746">
              <w:rPr>
                <w:rFonts w:ascii="Arial" w:eastAsia="Calibri" w:hAnsi="Arial" w:cs="Arial"/>
                <w:b/>
                <w:bCs/>
                <w:color w:val="auto"/>
                <w:sz w:val="20"/>
                <w:szCs w:val="20"/>
                <w:lang w:val="ro-RO"/>
              </w:rPr>
              <w:t>NR.</w:t>
            </w:r>
          </w:p>
        </w:tc>
        <w:tc>
          <w:tcPr>
            <w:tcW w:w="311.85pt" w:type="dxa"/>
            <w:tcMar>
              <w:top w:w="1.40pt" w:type="dxa"/>
              <w:bottom w:w="1.40pt" w:type="dxa"/>
            </w:tcMar>
            <w:vAlign w:val="center"/>
          </w:tcPr>
          <w:p w14:paraId="2763DFCF" w14:textId="77777777" w:rsidR="00826B13" w:rsidRPr="00794746" w:rsidRDefault="00826B13" w:rsidP="00D13409">
            <w:pPr>
              <w:spacing w:after="0pt" w:line="13.80pt" w:lineRule="auto"/>
              <w:ind w:start="0pt" w:end="0pt" w:firstLine="0pt"/>
              <w:jc w:val="start"/>
              <w:rPr>
                <w:rFonts w:ascii="Arial" w:eastAsia="Calibri" w:hAnsi="Arial" w:cs="Arial"/>
                <w:b/>
                <w:bCs/>
                <w:color w:val="auto"/>
                <w:sz w:val="20"/>
                <w:szCs w:val="20"/>
                <w:lang w:val="ro-RO"/>
              </w:rPr>
            </w:pPr>
          </w:p>
        </w:tc>
      </w:tr>
    </w:tbl>
    <w:p w14:paraId="469770DE" w14:textId="77777777" w:rsidR="00826B13" w:rsidRDefault="00826B13" w:rsidP="00CB6FEE">
      <w:pPr>
        <w:spacing w:after="0pt" w:line="12.95pt" w:lineRule="auto"/>
        <w:ind w:start="36pt" w:end="0pt" w:firstLine="0pt"/>
        <w:rPr>
          <w:rFonts w:ascii="Arial" w:hAnsi="Arial" w:cs="Arial"/>
        </w:rPr>
      </w:pPr>
    </w:p>
    <w:p w14:paraId="1BFFD933" w14:textId="77777777" w:rsidR="00826B13" w:rsidRDefault="00826B13" w:rsidP="00CB6FEE">
      <w:pPr>
        <w:spacing w:after="0pt" w:line="12.95pt" w:lineRule="auto"/>
        <w:ind w:start="36pt" w:end="0pt" w:firstLine="0pt"/>
        <w:rPr>
          <w:rFonts w:ascii="Arial" w:hAnsi="Arial" w:cs="Arial"/>
        </w:rPr>
      </w:pPr>
    </w:p>
    <w:p w14:paraId="0BD1608B" w14:textId="77777777" w:rsidR="00160839" w:rsidRPr="00706DAF" w:rsidRDefault="00826B13" w:rsidP="00826B13">
      <w:pPr>
        <w:ind w:start="35.75pt" w:end="0pt"/>
        <w:rPr>
          <w:rFonts w:ascii="Arial" w:hAnsi="Arial" w:cs="Arial"/>
          <w:color w:val="auto"/>
        </w:rPr>
      </w:pPr>
      <w:r w:rsidRPr="00706DAF">
        <w:rPr>
          <w:rFonts w:ascii="Arial" w:hAnsi="Arial" w:cs="Arial"/>
          <w:color w:val="auto"/>
        </w:rPr>
        <w:t xml:space="preserve">Încheiat cu ocazia predării de către </w:t>
      </w:r>
      <w:r w:rsidRPr="00706DAF">
        <w:rPr>
          <w:rFonts w:ascii="Arial" w:hAnsi="Arial" w:cs="Arial"/>
          <w:b/>
          <w:bCs/>
          <w:color w:val="auto"/>
        </w:rPr>
        <w:fldChar w:fldCharType="begin"/>
      </w:r>
      <w:r w:rsidRPr="00706DAF">
        <w:rPr>
          <w:rFonts w:ascii="Arial" w:hAnsi="Arial" w:cs="Arial"/>
          <w:b/>
          <w:bCs/>
          <w:color w:val="auto"/>
        </w:rPr>
        <w:instrText xml:space="preserve"> DOCPROPERTY "BPS_WFD_AttText65_Numele executantului" \* MERGEFORMAT </w:instrText>
      </w:r>
      <w:r w:rsidRPr="00706DAF">
        <w:rPr>
          <w:rFonts w:ascii="Arial" w:hAnsi="Arial" w:cs="Arial"/>
          <w:b/>
          <w:bCs/>
          <w:color w:val="auto"/>
        </w:rPr>
        <w:fldChar w:fldCharType="separate"/>
      </w:r>
      <w:r w:rsidRPr="00706DAF">
        <w:rPr>
          <w:rFonts w:ascii="Arial" w:hAnsi="Arial" w:cs="Arial"/>
          <w:b/>
          <w:bCs/>
          <w:color w:val="auto"/>
        </w:rPr>
        <w:t>..</w:t>
      </w:r>
      <w:r w:rsidRPr="00706DAF">
        <w:rPr>
          <w:rFonts w:ascii="Arial" w:hAnsi="Arial" w:cs="Arial"/>
          <w:b/>
          <w:bCs/>
          <w:color w:val="auto"/>
        </w:rPr>
        <w:fldChar w:fldCharType="end"/>
      </w:r>
      <w:r w:rsidRPr="00706DAF">
        <w:rPr>
          <w:rFonts w:ascii="Arial" w:hAnsi="Arial" w:cs="Arial"/>
          <w:b/>
          <w:bCs/>
          <w:color w:val="auto"/>
        </w:rPr>
        <w:t>..........................</w:t>
      </w:r>
      <w:r w:rsidRPr="00706DAF">
        <w:rPr>
          <w:rFonts w:ascii="Arial" w:hAnsi="Arial" w:cs="Arial"/>
          <w:color w:val="auto"/>
        </w:rPr>
        <w:t xml:space="preserve">, în calitate de executant, către </w:t>
      </w:r>
      <w:r w:rsidRPr="00706DAF">
        <w:rPr>
          <w:rFonts w:ascii="Arial" w:hAnsi="Arial" w:cs="Arial"/>
          <w:b/>
          <w:bCs/>
          <w:color w:val="auto"/>
        </w:rPr>
        <w:t>Municipiul Timișoara</w:t>
      </w:r>
      <w:r w:rsidR="00173F9F" w:rsidRPr="00706DAF">
        <w:rPr>
          <w:rFonts w:ascii="Arial" w:hAnsi="Arial" w:cs="Arial"/>
          <w:b/>
          <w:bCs/>
          <w:color w:val="auto"/>
        </w:rPr>
        <w:t>,</w:t>
      </w:r>
      <w:r w:rsidRPr="00706DAF">
        <w:rPr>
          <w:rFonts w:ascii="Arial" w:hAnsi="Arial" w:cs="Arial"/>
          <w:color w:val="auto"/>
        </w:rPr>
        <w:t xml:space="preserve"> a amplasamentului spargerii, menționat în anexa </w:t>
      </w:r>
      <w:r w:rsidRPr="00706DAF">
        <w:rPr>
          <w:rFonts w:ascii="Arial" w:hAnsi="Arial" w:cs="Arial"/>
          <w:b/>
          <w:color w:val="auto"/>
        </w:rPr>
        <w:t xml:space="preserve">"FIŞA OBIECTIV", </w:t>
      </w:r>
      <w:r w:rsidRPr="00706DAF">
        <w:rPr>
          <w:rFonts w:ascii="Arial" w:hAnsi="Arial" w:cs="Arial"/>
          <w:bCs/>
          <w:color w:val="auto"/>
        </w:rPr>
        <w:t>refăcut</w:t>
      </w:r>
      <w:r w:rsidRPr="00706DAF">
        <w:rPr>
          <w:rFonts w:ascii="Arial" w:hAnsi="Arial" w:cs="Arial"/>
          <w:b/>
          <w:color w:val="auto"/>
        </w:rPr>
        <w:t xml:space="preserve"> </w:t>
      </w:r>
      <w:r w:rsidRPr="00706DAF">
        <w:rPr>
          <w:rFonts w:ascii="Arial" w:hAnsi="Arial" w:cs="Arial"/>
          <w:color w:val="auto"/>
        </w:rPr>
        <w:t>la starea inițială conform specificațiilor Permisului de Spargere, a Procesului</w:t>
      </w:r>
      <w:r w:rsidR="00173F9F" w:rsidRPr="00706DAF">
        <w:rPr>
          <w:rFonts w:ascii="Arial" w:hAnsi="Arial" w:cs="Arial"/>
          <w:color w:val="auto"/>
        </w:rPr>
        <w:t>-v</w:t>
      </w:r>
      <w:r w:rsidRPr="00706DAF">
        <w:rPr>
          <w:rFonts w:ascii="Arial" w:hAnsi="Arial" w:cs="Arial"/>
          <w:color w:val="auto"/>
        </w:rPr>
        <w:t xml:space="preserve">erbal de predare a amplasamentului, precum și a H.C.L. ................... </w:t>
      </w:r>
    </w:p>
    <w:p w14:paraId="766B0722" w14:textId="185EE705" w:rsidR="00826B13" w:rsidRPr="00706DAF" w:rsidRDefault="00826B13" w:rsidP="00826B13">
      <w:pPr>
        <w:ind w:start="35.75pt" w:end="0pt"/>
        <w:rPr>
          <w:rFonts w:ascii="Arial" w:hAnsi="Arial" w:cs="Arial"/>
          <w:color w:val="auto"/>
        </w:rPr>
      </w:pPr>
      <w:r w:rsidRPr="00706DAF">
        <w:rPr>
          <w:rFonts w:ascii="Arial" w:hAnsi="Arial" w:cs="Arial"/>
          <w:color w:val="auto"/>
        </w:rPr>
        <w:t>Executantul rămâne răspunzător pentru buna execuție a lucrărilor de refacere a tramei stradale pe perioada de 5 ani de zile de la data predării amplasamentului către Primăria Municipiului Timișoara.</w:t>
      </w:r>
    </w:p>
    <w:p w14:paraId="02FDA19C" w14:textId="77777777" w:rsidR="00826B13" w:rsidRPr="00706DAF" w:rsidRDefault="00826B13" w:rsidP="00826B13">
      <w:pPr>
        <w:spacing w:after="0pt" w:line="12.95pt" w:lineRule="auto"/>
        <w:ind w:start="0pt" w:end="0pt" w:firstLine="0pt"/>
        <w:jc w:val="center"/>
        <w:rPr>
          <w:rFonts w:ascii="Arial" w:hAnsi="Arial" w:cs="Arial"/>
          <w:color w:val="auto"/>
        </w:rPr>
      </w:pPr>
    </w:p>
    <w:p w14:paraId="572D93B2" w14:textId="77777777" w:rsidR="00826B13" w:rsidRPr="00F54110" w:rsidRDefault="00826B13" w:rsidP="00826B13">
      <w:pPr>
        <w:spacing w:after="0.10pt" w:line="12.95pt" w:lineRule="auto"/>
        <w:ind w:start="36.45pt"/>
        <w:jc w:val="center"/>
        <w:rPr>
          <w:rFonts w:ascii="Arial" w:hAnsi="Arial" w:cs="Arial"/>
        </w:rPr>
      </w:pPr>
      <w:r w:rsidRPr="00F54110">
        <w:rPr>
          <w:rFonts w:ascii="Arial" w:hAnsi="Arial" w:cs="Arial"/>
          <w:b/>
        </w:rPr>
        <w:t xml:space="preserve">FIŞA OBIECTIV </w:t>
      </w:r>
    </w:p>
    <w:p w14:paraId="0A87EC16" w14:textId="77777777" w:rsidR="00826B13" w:rsidRDefault="00826B13" w:rsidP="00826B13">
      <w:pPr>
        <w:ind w:start="35.75pt" w:end="0pt"/>
        <w:jc w:val="start"/>
        <w:rPr>
          <w:rFonts w:ascii="Arial" w:hAnsi="Arial" w:cs="Arial"/>
        </w:rPr>
      </w:pPr>
      <w:r w:rsidRPr="00F54110">
        <w:rPr>
          <w:rFonts w:ascii="Arial" w:hAnsi="Arial" w:cs="Arial"/>
        </w:rPr>
        <w:t xml:space="preserve">Investitor: </w:t>
      </w:r>
      <w:r>
        <w:rPr>
          <w:rFonts w:ascii="Arial" w:hAnsi="Arial" w:cs="Arial"/>
        </w:rPr>
        <w:t>...................</w:t>
      </w:r>
    </w:p>
    <w:p w14:paraId="1B78B8FF" w14:textId="77777777" w:rsidR="00826B13" w:rsidRPr="00F54110" w:rsidRDefault="00826B13" w:rsidP="00826B13">
      <w:pPr>
        <w:tabs>
          <w:tab w:val="start" w:pos="435.70pt"/>
        </w:tabs>
        <w:ind w:start="35.75pt" w:end="0pt"/>
        <w:jc w:val="start"/>
        <w:rPr>
          <w:rFonts w:ascii="Arial" w:hAnsi="Arial" w:cs="Arial"/>
        </w:rPr>
      </w:pPr>
      <w:r w:rsidRPr="00F54110">
        <w:rPr>
          <w:rFonts w:ascii="Arial" w:hAnsi="Arial" w:cs="Arial"/>
        </w:rPr>
        <w:t xml:space="preserve">Adresa investitor: </w:t>
      </w:r>
      <w:r>
        <w:rPr>
          <w:rFonts w:ascii="Arial" w:hAnsi="Arial" w:cs="Arial"/>
        </w:rPr>
        <w:t>..............................., Timișoara, jud. Timiș</w:t>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"BPS_WFD_AttText38_Adresa" \* MERGEFORMAT </w:instrText>
      </w:r>
      <w:r w:rsidRPr="00F54110">
        <w:rPr>
          <w:rFonts w:ascii="Arial" w:hAnsi="Arial" w:cs="Arial"/>
        </w:rPr>
        <w:fldChar w:fldCharType="separate"/>
      </w:r>
      <w:r w:rsidRPr="00F54110">
        <w:rPr>
          <w:rFonts w:ascii="Arial" w:hAnsi="Arial" w:cs="Arial"/>
        </w:rPr>
        <w:instrText xml:space="preserve"> </w:instrText>
      </w:r>
      <w:r w:rsidRPr="00F54110">
        <w:rPr>
          <w:rFonts w:ascii="Arial" w:hAnsi="Arial" w:cs="Arial"/>
        </w:rPr>
        <w:fldChar w:fldCharType="end"/>
      </w:r>
      <w:r>
        <w:rPr>
          <w:rFonts w:ascii="Arial" w:hAnsi="Arial" w:cs="Arial"/>
        </w:rPr>
        <w:instrText>= " " "" "</w:instrText>
      </w:r>
      <w:r w:rsidRPr="00F54110">
        <w:rPr>
          <w:rFonts w:ascii="Arial" w:hAnsi="Arial" w:cs="Arial"/>
        </w:rPr>
        <w:fldChar w:fldCharType="begin"/>
      </w:r>
      <w:r w:rsidRPr="00F54110">
        <w:rPr>
          <w:rFonts w:ascii="Arial" w:hAnsi="Arial" w:cs="Arial"/>
        </w:rPr>
        <w:instrText xml:space="preserve"> DOCPROPERTY "BPS_WFD_AttText38_Adresa" \* MERGEFORMAT </w:instrText>
      </w:r>
      <w:r w:rsidRPr="00F54110">
        <w:rPr>
          <w:rFonts w:ascii="Arial" w:hAnsi="Arial" w:cs="Arial"/>
        </w:rPr>
        <w:fldChar w:fldCharType="separate"/>
      </w:r>
      <w:r w:rsidRPr="00F54110">
        <w:rPr>
          <w:rFonts w:ascii="Arial" w:hAnsi="Arial" w:cs="Arial"/>
        </w:rPr>
        <w:instrText>Str. George Cosbuc Nr. 9</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 xml:space="preserve"> </w:instrText>
      </w:r>
      <w:r w:rsidRPr="00F54110">
        <w:rPr>
          <w:rFonts w:ascii="Arial" w:hAnsi="Arial" w:cs="Arial"/>
        </w:rPr>
        <w:fldChar w:fldCharType="end"/>
      </w:r>
      <w:r>
        <w:rPr>
          <w:rFonts w:ascii="Arial" w:hAnsi="Arial" w:cs="Arial"/>
        </w:rPr>
        <w:instrText xml:space="preserve">=" " "" "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DUMBRAVITA</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 xml:space="preserve"> </w:instrText>
      </w:r>
      <w:r w:rsidRPr="00F54110">
        <w:rPr>
          <w:rFonts w:ascii="Arial" w:hAnsi="Arial" w:cs="Arial"/>
        </w:rPr>
        <w:fldChar w:fldCharType="end"/>
      </w:r>
      <w:r>
        <w:rPr>
          <w:rFonts w:ascii="Arial" w:hAnsi="Arial" w:cs="Arial"/>
        </w:rPr>
        <w:instrText xml:space="preserve">=" " "" " jud.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TIMIS</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fldChar w:fldCharType="end"/>
      </w:r>
    </w:p>
    <w:p w14:paraId="015DE08A" w14:textId="77777777" w:rsidR="00826B13" w:rsidRPr="00F54110" w:rsidRDefault="00826B13" w:rsidP="00826B13">
      <w:pPr>
        <w:ind w:start="35.75pt" w:end="0pt"/>
        <w:jc w:val="start"/>
        <w:rPr>
          <w:rFonts w:ascii="Arial" w:hAnsi="Arial" w:cs="Arial"/>
        </w:rPr>
      </w:pPr>
      <w:r w:rsidRPr="00F54110">
        <w:rPr>
          <w:rFonts w:ascii="Arial" w:hAnsi="Arial" w:cs="Arial"/>
        </w:rPr>
        <w:t>Adresa obiectiv:</w:t>
      </w:r>
      <w:r>
        <w:rPr>
          <w:rFonts w:ascii="Arial" w:hAnsi="Arial" w:cs="Arial"/>
        </w:rPr>
        <w:t>..............................................</w:t>
      </w:r>
    </w:p>
    <w:p w14:paraId="097BAFB4" w14:textId="77777777" w:rsidR="00826B13" w:rsidRPr="00F54110" w:rsidRDefault="00826B13" w:rsidP="00826B13">
      <w:pPr>
        <w:ind w:start="35.75pt" w:end="0pt"/>
        <w:jc w:val="start"/>
        <w:rPr>
          <w:rFonts w:ascii="Arial" w:hAnsi="Arial" w:cs="Arial"/>
        </w:rPr>
      </w:pPr>
      <w:r w:rsidRPr="00F54110">
        <w:rPr>
          <w:rFonts w:ascii="Arial" w:hAnsi="Arial" w:cs="Arial"/>
        </w:rPr>
        <w:t xml:space="preserve">Scop spargere </w:t>
      </w:r>
      <w:r>
        <w:rPr>
          <w:rFonts w:ascii="Arial" w:hAnsi="Arial" w:cs="Arial"/>
        </w:rPr>
        <w:t>.................................</w:t>
      </w:r>
    </w:p>
    <w:p w14:paraId="69104E40" w14:textId="77777777" w:rsidR="00826B13" w:rsidRPr="00F54110" w:rsidRDefault="00826B13" w:rsidP="00826B13">
      <w:pPr>
        <w:ind w:start="35.75pt" w:end="0pt"/>
        <w:rPr>
          <w:rFonts w:ascii="Arial" w:hAnsi="Arial" w:cs="Arial"/>
        </w:rPr>
      </w:pPr>
      <w:r w:rsidRPr="00F54110">
        <w:rPr>
          <w:rFonts w:ascii="Arial" w:hAnsi="Arial" w:cs="Arial"/>
        </w:rPr>
        <w:t xml:space="preserve">Obs. </w:t>
      </w:r>
    </w:p>
    <w:p w14:paraId="3196EBFE" w14:textId="61998796" w:rsidR="00826B13" w:rsidRPr="00F23108" w:rsidRDefault="00826B13" w:rsidP="00826B13">
      <w:pPr>
        <w:pStyle w:val="ListParagraph"/>
        <w:numPr>
          <w:ilvl w:val="0"/>
          <w:numId w:val="5"/>
        </w:numPr>
        <w:ind w:start="70.90pt" w:end="0pt" w:hanging="14.20pt"/>
        <w:jc w:val="start"/>
        <w:rPr>
          <w:rFonts w:ascii="Arial" w:hAnsi="Arial" w:cs="Arial"/>
        </w:rPr>
      </w:pPr>
      <w:r w:rsidRPr="00AF70B9">
        <w:rPr>
          <w:rFonts w:ascii="Arial" w:hAnsi="Arial" w:cs="Arial"/>
          <w:color w:val="auto"/>
        </w:rPr>
        <w:fldChar w:fldCharType="begin"/>
      </w:r>
      <w:r w:rsidRPr="00AF70B9">
        <w:rPr>
          <w:rFonts w:ascii="Arial" w:hAnsi="Arial" w:cs="Arial"/>
          <w:color w:val="auto"/>
        </w:rPr>
        <w:instrText xml:space="preserve"> IF</w:instrText>
      </w:r>
      <w:r w:rsidRPr="00AF70B9">
        <w:rPr>
          <w:rFonts w:ascii="Arial" w:hAnsi="Arial" w:cs="Arial"/>
          <w:color w:val="auto"/>
        </w:rPr>
        <w:fldChar w:fldCharType="begin"/>
      </w:r>
      <w:r w:rsidRPr="00AF70B9">
        <w:rPr>
          <w:rFonts w:ascii="Arial" w:hAnsi="Arial" w:cs="Arial"/>
          <w:color w:val="auto"/>
        </w:rPr>
        <w:instrText xml:space="preserve"> DOCPROPERTY "BPS_L:WFD_AttBool9_Foraj orizontal" \* MERGEFORMAT </w:instrText>
      </w:r>
      <w:r w:rsidRPr="00AF70B9">
        <w:rPr>
          <w:rFonts w:ascii="Arial" w:hAnsi="Arial" w:cs="Arial"/>
          <w:color w:val="auto"/>
        </w:rPr>
        <w:fldChar w:fldCharType="separate"/>
      </w:r>
      <w:r w:rsidRPr="00AF70B9">
        <w:rPr>
          <w:rFonts w:ascii="Arial" w:hAnsi="Arial" w:cs="Arial"/>
          <w:color w:val="auto"/>
        </w:rPr>
        <w:instrText>Yes</w:instrText>
      </w:r>
      <w:r w:rsidRPr="00AF70B9">
        <w:rPr>
          <w:rFonts w:ascii="Arial" w:hAnsi="Arial" w:cs="Arial"/>
          <w:color w:val="auto"/>
        </w:rPr>
        <w:fldChar w:fldCharType="end"/>
      </w:r>
      <w:r w:rsidRPr="00AF70B9">
        <w:rPr>
          <w:rFonts w:ascii="Arial" w:hAnsi="Arial" w:cs="Arial"/>
          <w:color w:val="auto"/>
        </w:rPr>
        <w:instrText>="Nu" "" "</w:instrText>
      </w:r>
      <w:r w:rsidRPr="00AF70B9">
        <w:rPr>
          <w:rFonts w:ascii="Arial" w:hAnsi="Arial" w:cs="Arial"/>
          <w:color w:val="auto"/>
        </w:rPr>
        <w:fldChar w:fldCharType="begin"/>
      </w:r>
      <w:r w:rsidRPr="00AF70B9">
        <w:rPr>
          <w:rFonts w:ascii="Arial" w:hAnsi="Arial" w:cs="Arial"/>
          <w:color w:val="auto"/>
        </w:rPr>
        <w:instrText xml:space="preserve"> IF </w:instrText>
      </w:r>
      <w:r w:rsidRPr="00AF70B9">
        <w:rPr>
          <w:rFonts w:ascii="Arial" w:hAnsi="Arial" w:cs="Arial"/>
          <w:color w:val="auto"/>
        </w:rPr>
        <w:fldChar w:fldCharType="begin"/>
      </w:r>
      <w:r w:rsidRPr="00AF70B9">
        <w:rPr>
          <w:rFonts w:ascii="Arial" w:hAnsi="Arial" w:cs="Arial"/>
          <w:color w:val="auto"/>
        </w:rPr>
        <w:instrText xml:space="preserve"> DOCPROPERTY "BPS_L:WFD_AttBool9_Foraj orizontal" \* MERGEFORMAT </w:instrText>
      </w:r>
      <w:r w:rsidRPr="00AF70B9">
        <w:rPr>
          <w:rFonts w:ascii="Arial" w:hAnsi="Arial" w:cs="Arial"/>
          <w:color w:val="auto"/>
        </w:rPr>
        <w:fldChar w:fldCharType="separate"/>
      </w:r>
      <w:r w:rsidRPr="00AF70B9">
        <w:rPr>
          <w:rFonts w:ascii="Arial" w:hAnsi="Arial" w:cs="Arial"/>
          <w:color w:val="auto"/>
        </w:rPr>
        <w:instrText>Yes</w:instrText>
      </w:r>
      <w:r w:rsidRPr="00AF70B9">
        <w:rPr>
          <w:rFonts w:ascii="Arial" w:hAnsi="Arial" w:cs="Arial"/>
          <w:color w:val="auto"/>
        </w:rPr>
        <w:fldChar w:fldCharType="end"/>
      </w:r>
      <w:r w:rsidRPr="00AF70B9">
        <w:rPr>
          <w:rFonts w:ascii="Arial" w:hAnsi="Arial" w:cs="Arial"/>
          <w:color w:val="auto"/>
        </w:rPr>
        <w:instrText>="No" "" "Lucrarea a fost executată prin foraj orizontal</w:instrText>
      </w:r>
      <w:r w:rsidRPr="00163025">
        <w:rPr>
          <w:rFonts w:ascii="Arial" w:hAnsi="Arial" w:cs="Arial"/>
          <w:color w:val="auto"/>
          <w:lang w:val="pt-PT"/>
        </w:rPr>
        <w:instrText>. "</w:instrText>
      </w:r>
      <w:r w:rsidRPr="00AF70B9">
        <w:rPr>
          <w:rFonts w:ascii="Arial" w:hAnsi="Arial" w:cs="Arial"/>
          <w:color w:val="auto"/>
        </w:rPr>
        <w:fldChar w:fldCharType="separate"/>
      </w:r>
      <w:r w:rsidRPr="00AF70B9">
        <w:rPr>
          <w:rFonts w:ascii="Arial" w:hAnsi="Arial" w:cs="Arial"/>
          <w:color w:val="auto"/>
        </w:rPr>
        <w:instrText>Lucrarea a fost executată prin foraj orizontal</w:instrText>
      </w:r>
      <w:r w:rsidRPr="00163025">
        <w:rPr>
          <w:rFonts w:ascii="Arial" w:hAnsi="Arial" w:cs="Arial"/>
          <w:color w:val="auto"/>
          <w:lang w:val="pt-PT"/>
        </w:rPr>
        <w:instrText xml:space="preserve">. </w:instrText>
      </w:r>
      <w:r w:rsidRPr="00AF70B9">
        <w:rPr>
          <w:rFonts w:ascii="Arial" w:hAnsi="Arial" w:cs="Arial"/>
          <w:color w:val="auto"/>
        </w:rPr>
        <w:fldChar w:fldCharType="end"/>
      </w:r>
      <w:r w:rsidRPr="00AF70B9">
        <w:rPr>
          <w:rFonts w:ascii="Arial" w:hAnsi="Arial" w:cs="Arial"/>
          <w:color w:val="auto"/>
        </w:rPr>
        <w:instrText xml:space="preserve">" </w:instrText>
      </w:r>
      <w:r w:rsidRPr="00AF70B9">
        <w:rPr>
          <w:rFonts w:ascii="Arial" w:hAnsi="Arial" w:cs="Arial"/>
          <w:color w:val="auto"/>
        </w:rPr>
        <w:fldChar w:fldCharType="separate"/>
      </w:r>
      <w:r w:rsidRPr="00AF70B9">
        <w:rPr>
          <w:rFonts w:ascii="Arial" w:hAnsi="Arial" w:cs="Arial"/>
          <w:color w:val="auto"/>
        </w:rPr>
        <w:t>Lucrarea a fost executată prin ...........</w:t>
      </w:r>
      <w:r w:rsidRPr="00163025">
        <w:rPr>
          <w:rFonts w:ascii="Arial" w:hAnsi="Arial" w:cs="Arial"/>
          <w:color w:val="auto"/>
          <w:lang w:val="pt-PT"/>
        </w:rPr>
        <w:t xml:space="preserve">. </w:t>
      </w:r>
      <w:r w:rsidRPr="00AF70B9">
        <w:rPr>
          <w:rFonts w:ascii="Arial" w:hAnsi="Arial" w:cs="Arial"/>
          <w:color w:val="auto"/>
        </w:rPr>
        <w:fldChar w:fldCharType="end"/>
      </w:r>
      <w:r w:rsidRPr="00AF70B9">
        <w:rPr>
          <w:rFonts w:ascii="Arial" w:hAnsi="Arial" w:cs="Arial"/>
          <w:color w:val="auto"/>
        </w:rPr>
        <w:t>R</w:t>
      </w:r>
      <w:r w:rsidRPr="00F23108">
        <w:rPr>
          <w:rFonts w:ascii="Arial" w:hAnsi="Arial" w:cs="Arial"/>
        </w:rPr>
        <w:t xml:space="preserve">efacerea zonelor afectate </w:t>
      </w:r>
      <w:r>
        <w:rPr>
          <w:rFonts w:ascii="Arial" w:hAnsi="Arial" w:cs="Arial"/>
        </w:rPr>
        <w:t>a fost</w:t>
      </w:r>
      <w:r w:rsidRPr="00F23108">
        <w:rPr>
          <w:rFonts w:ascii="Arial" w:hAnsi="Arial" w:cs="Arial"/>
        </w:rPr>
        <w:t xml:space="preserve"> execut</w:t>
      </w:r>
      <w:r>
        <w:rPr>
          <w:rFonts w:ascii="Arial" w:hAnsi="Arial" w:cs="Arial"/>
        </w:rPr>
        <w:t>ă</w:t>
      </w:r>
      <w:r w:rsidRPr="00F23108">
        <w:rPr>
          <w:rFonts w:ascii="Arial" w:hAnsi="Arial" w:cs="Arial"/>
        </w:rPr>
        <w:t xml:space="preserve"> de către </w:t>
      </w:r>
      <w:r>
        <w:rPr>
          <w:rFonts w:ascii="Arial" w:hAnsi="Arial" w:cs="Arial"/>
        </w:rPr>
        <w:t>.........................................</w:t>
      </w:r>
    </w:p>
    <w:p w14:paraId="05E83F4D" w14:textId="77777777" w:rsidR="00826B13" w:rsidRDefault="00826B13" w:rsidP="00826B13">
      <w:pPr>
        <w:spacing w:after="0.10pt" w:line="12.95pt" w:lineRule="auto"/>
        <w:ind w:start="36.45pt" w:end="0.20pt"/>
        <w:jc w:val="center"/>
        <w:rPr>
          <w:rFonts w:ascii="Arial" w:hAnsi="Arial" w:cs="Arial"/>
          <w:b/>
        </w:rPr>
      </w:pPr>
    </w:p>
    <w:p w14:paraId="39D12026" w14:textId="77777777" w:rsidR="00826B13" w:rsidRPr="00F54110" w:rsidRDefault="00826B13" w:rsidP="00826B13">
      <w:pPr>
        <w:spacing w:after="0.10pt" w:line="12.95pt" w:lineRule="auto"/>
        <w:ind w:start="36.45pt" w:end="0.20pt"/>
        <w:jc w:val="center"/>
        <w:rPr>
          <w:rFonts w:ascii="Arial" w:hAnsi="Arial" w:cs="Arial"/>
        </w:rPr>
      </w:pPr>
      <w:r w:rsidRPr="00F54110">
        <w:rPr>
          <w:rFonts w:ascii="Arial" w:hAnsi="Arial" w:cs="Arial"/>
          <w:b/>
        </w:rPr>
        <w:t xml:space="preserve">REFACERE OBIECTIV </w:t>
      </w:r>
    </w:p>
    <w:p w14:paraId="26CB2DF8" w14:textId="77777777" w:rsidR="00826B13" w:rsidRPr="00F54110" w:rsidRDefault="00826B13" w:rsidP="00826B13">
      <w:pPr>
        <w:spacing w:after="0pt" w:line="12.95pt" w:lineRule="auto"/>
        <w:ind w:start="36pt" w:end="0pt" w:firstLine="0pt"/>
        <w:jc w:val="start"/>
        <w:rPr>
          <w:rFonts w:ascii="Arial" w:hAnsi="Arial" w:cs="Arial"/>
        </w:rPr>
      </w:pPr>
      <w:r w:rsidRPr="00F54110">
        <w:rPr>
          <w:rFonts w:ascii="Arial" w:hAnsi="Arial" w:cs="Arial"/>
        </w:rPr>
        <w:t xml:space="preserve">Tip </w:t>
      </w:r>
      <w:r>
        <w:rPr>
          <w:rFonts w:ascii="Arial" w:hAnsi="Arial" w:cs="Arial"/>
        </w:rPr>
        <w:t>îmbrăcăminte rutieră</w:t>
      </w:r>
      <w:r w:rsidRPr="00F54110">
        <w:rPr>
          <w:rFonts w:ascii="Arial" w:hAnsi="Arial" w:cs="Arial"/>
        </w:rPr>
        <w:t xml:space="preserve">: </w:t>
      </w:r>
      <w:r w:rsidRPr="00F54110">
        <w:rPr>
          <w:rFonts w:ascii="Arial" w:hAnsi="Arial" w:cs="Arial"/>
        </w:rPr>
        <w:fldChar w:fldCharType="begin"/>
      </w:r>
      <w:r w:rsidRPr="00F54110">
        <w:rPr>
          <w:rFonts w:ascii="Arial" w:hAnsi="Arial" w:cs="Arial"/>
        </w:rPr>
        <w:instrText xml:space="preserve"> DOCPROPERTY "BPS_WFD_AttText72_Tip carosabil" \* MERGEFORMAT </w:instrText>
      </w:r>
      <w:r w:rsidRPr="00F54110">
        <w:rPr>
          <w:rFonts w:ascii="Arial" w:hAnsi="Arial" w:cs="Arial"/>
        </w:rPr>
        <w:fldChar w:fldCharType="separate"/>
      </w:r>
      <w:r>
        <w:rPr>
          <w:rFonts w:ascii="Arial" w:hAnsi="Arial" w:cs="Arial"/>
        </w:rPr>
        <w:t xml:space="preserve"> </w:t>
      </w:r>
      <w:r w:rsidRPr="00F54110">
        <w:rPr>
          <w:rFonts w:ascii="Arial" w:hAnsi="Arial" w:cs="Arial"/>
        </w:rPr>
        <w:fldChar w:fldCharType="end"/>
      </w:r>
      <w:r w:rsidRPr="00F54110">
        <w:rPr>
          <w:rFonts w:ascii="Arial" w:hAnsi="Arial" w:cs="Arial"/>
        </w:rPr>
        <w:t xml:space="preserve"> </w:t>
      </w:r>
    </w:p>
    <w:p w14:paraId="5BAF469A" w14:textId="77777777" w:rsidR="00826B13" w:rsidRPr="00F54110" w:rsidRDefault="00826B13" w:rsidP="00826B13">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"BPS_FC:WFD_AttDecimal10_Virgulă"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6E347508" w14:textId="77777777" w:rsidR="00826B13" w:rsidRPr="00F54110" w:rsidRDefault="00826B13" w:rsidP="00826B13">
      <w:pPr>
        <w:tabs>
          <w:tab w:val="start" w:pos="56.70pt"/>
          <w:tab w:val="end" w:pos="326.05pt"/>
        </w:tabs>
        <w:spacing w:after="0pt" w:line="12.95pt" w:lineRule="auto"/>
        <w:ind w:start="35.45pt" w:end="23.25pt" w:firstLine="0pt"/>
        <w:rPr>
          <w:rFonts w:ascii="Arial" w:hAnsi="Arial" w:cs="Arial"/>
        </w:rPr>
      </w:pPr>
      <w:r>
        <w:rPr>
          <w:rFonts w:ascii="Arial" w:hAnsi="Arial" w:cs="Arial"/>
        </w:rPr>
        <w:t xml:space="preserve">Lungime </w:t>
      </w:r>
      <w:r w:rsidRPr="00F54110">
        <w:rPr>
          <w:rFonts w:ascii="Arial" w:hAnsi="Arial" w:cs="Arial"/>
        </w:rPr>
        <w:t xml:space="preserve">bordură: </w:t>
      </w:r>
      <w:r>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"BPS_FC:WFD_AttDecimal5_Virgulă"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 m )</w:t>
      </w:r>
    </w:p>
    <w:p w14:paraId="6D7AB41B" w14:textId="77777777" w:rsidR="00826B13" w:rsidRPr="00F54110" w:rsidRDefault="00826B13" w:rsidP="00826B13">
      <w:pPr>
        <w:spacing w:after="0pt" w:line="12.95pt" w:lineRule="auto"/>
        <w:ind w:start="35.45pt" w:end="33.45pt" w:firstLine="0pt"/>
        <w:rPr>
          <w:rFonts w:ascii="Arial" w:hAnsi="Arial" w:cs="Arial"/>
        </w:rPr>
      </w:pPr>
      <w:r w:rsidRPr="00F54110">
        <w:rPr>
          <w:rFonts w:ascii="Arial" w:hAnsi="Arial" w:cs="Arial"/>
        </w:rPr>
        <w:t xml:space="preserve">Tip </w:t>
      </w:r>
      <w:r>
        <w:rPr>
          <w:rFonts w:ascii="Arial" w:hAnsi="Arial" w:cs="Arial"/>
        </w:rPr>
        <w:t>îmbrăcăminte</w:t>
      </w:r>
      <w:r w:rsidRPr="00F54110">
        <w:rPr>
          <w:rFonts w:ascii="Arial" w:hAnsi="Arial" w:cs="Arial"/>
        </w:rPr>
        <w:t xml:space="preserve"> trotuar: </w:t>
      </w:r>
      <w:r w:rsidRPr="00F54110">
        <w:rPr>
          <w:rFonts w:ascii="Arial" w:hAnsi="Arial" w:cs="Arial"/>
        </w:rPr>
        <w:fldChar w:fldCharType="begin"/>
      </w:r>
      <w:r w:rsidRPr="00F54110">
        <w:rPr>
          <w:rFonts w:ascii="Arial" w:hAnsi="Arial" w:cs="Arial"/>
        </w:rPr>
        <w:instrText xml:space="preserve"> DOCPROPERTY "BPS_WFD_AttText74_Tip trotuar"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p>
    <w:p w14:paraId="175C67EC" w14:textId="77777777" w:rsidR="00826B13" w:rsidRPr="00F54110" w:rsidRDefault="00826B13" w:rsidP="00826B13">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"BPS_FC:WFD_AttDecimal9_Virgulă"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4F0B82CE" w14:textId="77777777" w:rsidR="00826B13" w:rsidRPr="00F54110" w:rsidRDefault="00826B13" w:rsidP="00826B13">
      <w:pPr>
        <w:spacing w:after="0pt" w:line="12.95pt" w:lineRule="auto"/>
        <w:ind w:start="35.45pt" w:end="33.45pt" w:firstLine="0pt"/>
        <w:rPr>
          <w:rFonts w:ascii="Arial" w:hAnsi="Arial" w:cs="Arial"/>
        </w:rPr>
      </w:pPr>
      <w:r w:rsidRPr="00F54110">
        <w:rPr>
          <w:rFonts w:ascii="Arial" w:hAnsi="Arial" w:cs="Arial"/>
        </w:rPr>
        <w:t>Zona verde:</w:t>
      </w:r>
    </w:p>
    <w:p w14:paraId="07A5E9EA" w14:textId="77777777" w:rsidR="00826B13" w:rsidRDefault="00826B13" w:rsidP="00826B13">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 xml:space="preserve">suprafața: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"BPS_FC:WFD_AttDecimal8_Virgulă"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030B57A8" w14:textId="77777777" w:rsidR="00826B13" w:rsidRPr="00F54110" w:rsidRDefault="00826B13" w:rsidP="00826B13">
      <w:pPr>
        <w:tabs>
          <w:tab w:val="start" w:pos="56.70pt"/>
          <w:tab w:val="end" w:pos="283.50pt"/>
        </w:tabs>
        <w:spacing w:after="0pt" w:line="12.95pt" w:lineRule="auto"/>
        <w:ind w:start="56.70pt" w:end="23.25pt" w:firstLine="0pt"/>
        <w:rPr>
          <w:rFonts w:ascii="Arial" w:hAnsi="Arial" w:cs="Arial"/>
        </w:rPr>
      </w:pPr>
      <w:r>
        <w:rPr>
          <w:rFonts w:ascii="Arial" w:hAnsi="Arial" w:cs="Arial"/>
        </w:rPr>
        <w:t xml:space="preserve">număr arbori/arbuști: </w:t>
      </w:r>
      <w:r>
        <w:rPr>
          <w:rFonts w:ascii="Arial" w:hAnsi="Arial" w:cs="Arial"/>
        </w:rPr>
        <w:tab/>
      </w:r>
      <w:r>
        <w:rPr>
          <w:rFonts w:ascii="Arial" w:hAnsi="Arial" w:cs="Arial"/>
        </w:rPr>
        <w:fldChar w:fldCharType="begin"/>
      </w:r>
      <w:r>
        <w:rPr>
          <w:rFonts w:ascii="Arial" w:hAnsi="Arial" w:cs="Arial"/>
        </w:rPr>
        <w:instrText xml:space="preserve"> DOCPROPERTY "BPS_WFD_AttInt3_numar arbori/arbusti" \* MERGEFORMAT </w:instrText>
      </w:r>
      <w:r>
        <w:rPr>
          <w:rFonts w:ascii="Arial" w:hAnsi="Arial" w:cs="Arial"/>
        </w:rPr>
        <w:fldChar w:fldCharType="separate"/>
      </w:r>
      <w:r>
        <w:rPr>
          <w:rFonts w:ascii="Arial" w:hAnsi="Arial" w:cs="Arial"/>
        </w:rPr>
        <w:t xml:space="preserve"> </w:t>
      </w:r>
      <w:r>
        <w:rPr>
          <w:rFonts w:ascii="Arial" w:hAnsi="Arial" w:cs="Arial"/>
        </w:rPr>
        <w:fldChar w:fldCharType="end"/>
      </w:r>
    </w:p>
    <w:p w14:paraId="3EA5595E" w14:textId="40B87942" w:rsidR="00826B13" w:rsidRPr="00CB6FEE" w:rsidRDefault="00826B13" w:rsidP="00826B13">
      <w:pPr>
        <w:spacing w:after="0pt" w:line="12.95pt" w:lineRule="auto"/>
        <w:ind w:start="36pt" w:end="0pt" w:firstLine="0pt"/>
        <w:rPr>
          <w:rFonts w:ascii="Arial" w:hAnsi="Arial" w:cs="Arial"/>
          <w:sz w:val="10"/>
          <w:szCs w:val="10"/>
        </w:rPr>
      </w:pPr>
      <w:r w:rsidRPr="0087649F">
        <w:rPr>
          <w:rFonts w:ascii="Arial" w:hAnsi="Arial" w:cs="Arial"/>
        </w:rPr>
        <w:t>Not</w:t>
      </w:r>
      <w:r>
        <w:rPr>
          <w:rFonts w:ascii="Arial" w:hAnsi="Arial" w:cs="Arial"/>
        </w:rPr>
        <w:t>ă</w:t>
      </w:r>
      <w:r w:rsidRPr="0087649F">
        <w:rPr>
          <w:rFonts w:ascii="Arial" w:hAnsi="Arial" w:cs="Arial"/>
        </w:rPr>
        <w:t>: Toate straturile din structura rutier</w:t>
      </w:r>
      <w:r>
        <w:rPr>
          <w:rFonts w:ascii="Arial" w:hAnsi="Arial" w:cs="Arial"/>
        </w:rPr>
        <w:t>ă</w:t>
      </w:r>
      <w:r w:rsidRPr="0087649F">
        <w:rPr>
          <w:rFonts w:ascii="Arial" w:hAnsi="Arial" w:cs="Arial"/>
        </w:rPr>
        <w:t xml:space="preserve"> </w:t>
      </w:r>
      <w:r>
        <w:rPr>
          <w:rFonts w:ascii="Arial" w:hAnsi="Arial" w:cs="Arial"/>
        </w:rPr>
        <w:t xml:space="preserve">au fost </w:t>
      </w:r>
      <w:r w:rsidRPr="0087649F">
        <w:rPr>
          <w:rFonts w:ascii="Arial" w:hAnsi="Arial" w:cs="Arial"/>
        </w:rPr>
        <w:t>ref</w:t>
      </w:r>
      <w:r>
        <w:rPr>
          <w:rFonts w:ascii="Arial" w:hAnsi="Arial" w:cs="Arial"/>
        </w:rPr>
        <w:t>ă</w:t>
      </w:r>
      <w:r w:rsidRPr="0087649F">
        <w:rPr>
          <w:rFonts w:ascii="Arial" w:hAnsi="Arial" w:cs="Arial"/>
        </w:rPr>
        <w:t>c</w:t>
      </w:r>
      <w:r>
        <w:rPr>
          <w:rFonts w:ascii="Arial" w:hAnsi="Arial" w:cs="Arial"/>
        </w:rPr>
        <w:t>ute</w:t>
      </w:r>
      <w:r w:rsidRPr="0087649F">
        <w:rPr>
          <w:rFonts w:ascii="Arial" w:hAnsi="Arial" w:cs="Arial"/>
        </w:rPr>
        <w:t xml:space="preserve"> </w:t>
      </w:r>
      <w:r>
        <w:rPr>
          <w:rFonts w:ascii="Arial" w:hAnsi="Arial" w:cs="Arial"/>
        </w:rPr>
        <w:t>conform</w:t>
      </w:r>
      <w:r w:rsidRPr="0087649F">
        <w:rPr>
          <w:rFonts w:ascii="Arial" w:hAnsi="Arial" w:cs="Arial"/>
        </w:rPr>
        <w:t xml:space="preserve"> sondajel</w:t>
      </w:r>
      <w:r>
        <w:rPr>
          <w:rFonts w:ascii="Arial" w:hAnsi="Arial" w:cs="Arial"/>
        </w:rPr>
        <w:t>or</w:t>
      </w:r>
      <w:r w:rsidRPr="0087649F">
        <w:rPr>
          <w:rFonts w:ascii="Arial" w:hAnsi="Arial" w:cs="Arial"/>
        </w:rPr>
        <w:t xml:space="preserve"> efectuate </w:t>
      </w:r>
      <w:r>
        <w:rPr>
          <w:rFonts w:ascii="Arial" w:hAnsi="Arial" w:cs="Arial"/>
        </w:rPr>
        <w:t>î</w:t>
      </w:r>
      <w:r w:rsidRPr="0087649F">
        <w:rPr>
          <w:rFonts w:ascii="Arial" w:hAnsi="Arial" w:cs="Arial"/>
        </w:rPr>
        <w:t>n teren astfel încât s</w:t>
      </w:r>
      <w:r>
        <w:rPr>
          <w:rFonts w:ascii="Arial" w:hAnsi="Arial" w:cs="Arial"/>
        </w:rPr>
        <w:t>ă</w:t>
      </w:r>
      <w:r w:rsidRPr="0087649F">
        <w:rPr>
          <w:rFonts w:ascii="Arial" w:hAnsi="Arial" w:cs="Arial"/>
        </w:rPr>
        <w:t xml:space="preserve"> se respecte grosimea </w:t>
      </w:r>
      <w:r>
        <w:rPr>
          <w:rFonts w:ascii="Arial" w:hAnsi="Arial" w:cs="Arial"/>
        </w:rPr>
        <w:t>ș</w:t>
      </w:r>
      <w:r w:rsidRPr="0087649F">
        <w:rPr>
          <w:rFonts w:ascii="Arial" w:hAnsi="Arial" w:cs="Arial"/>
        </w:rPr>
        <w:t>i tipul acestora.</w:t>
      </w:r>
    </w:p>
    <w:sectPr w:rsidR="00826B13" w:rsidRPr="00CB6FEE" w:rsidSect="00341D5B">
      <w:headerReference w:type="even" r:id="rId7"/>
      <w:headerReference w:type="default" r:id="rId8"/>
      <w:footerReference w:type="even" r:id="rId9"/>
      <w:footerReference w:type="default" r:id="rId10"/>
      <w:headerReference w:type="first" r:id="rId11"/>
      <w:footerReference w:type="first" r:id="rId12"/>
      <w:pgSz w:w="595.30pt" w:h="841.90pt" w:code="9"/>
      <w:pgMar w:top="16.25pt" w:right="35.70pt" w:bottom="35.45pt" w:left="36pt" w:header="17.15pt" w:footer="35.45pt" w:gutter="0pt"/>
      <w:cols w:space="35.40pt"/>
      <w:titlePg/>
      <w:docGrid w:linePitch="299"/>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9282AE0" w14:textId="77777777" w:rsidR="00E777DC" w:rsidRDefault="00E777DC">
      <w:pPr>
        <w:spacing w:after="0pt" w:line="12pt" w:lineRule="auto"/>
      </w:pPr>
      <w:r>
        <w:separator/>
      </w:r>
    </w:p>
  </w:endnote>
  <w:endnote w:type="continuationSeparator" w:id="0">
    <w:p w14:paraId="3A22E264" w14:textId="77777777" w:rsidR="00E777DC" w:rsidRDefault="00E777DC">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ptos">
    <w:charset w:characterSet="iso-8859-1"/>
    <w:family w:val="swiss"/>
    <w:pitch w:val="variable"/>
    <w:sig w:usb0="20000287" w:usb1="00000003" w:usb2="00000000" w:usb3="00000000" w:csb0="0000019F" w:csb1="00000000"/>
  </w:font>
  <w:font w:name="Calibri">
    <w:panose1 w:val="020F0502020204030204"/>
    <w:charset w:characterSet="iso-8859-1"/>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 w:name="Aptos Display">
    <w:charset w:characterSet="iso-8859-1"/>
    <w:family w:val="swiss"/>
    <w:pitch w:val="variable"/>
    <w:sig w:usb0="20000287" w:usb1="00000003" w:usb2="0000000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53ACCBB" w14:textId="77777777" w:rsidR="00341D5B" w:rsidRDefault="00341D5B">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B46663C" w14:textId="77777777" w:rsidR="004F7E8E" w:rsidRDefault="00C7691B" w:rsidP="00541B10">
    <w:pPr>
      <w:pStyle w:val="Footer"/>
      <w:ind w:start="0pt" w:firstLine="0pt"/>
    </w:pPr>
    <w:r w:rsidRPr="00ED1158">
      <w:rPr>
        <w:noProof/>
        <w:lang w:bidi="en-US"/>
      </w:rPr>
      <w:drawing>
        <wp:anchor distT="0" distB="0" distL="114300" distR="114300" simplePos="0" relativeHeight="251661312" behindDoc="0" locked="0" layoutInCell="1" allowOverlap="1" wp14:anchorId="20454408" wp14:editId="1C4FA94C">
          <wp:simplePos x="0" y="0"/>
          <wp:positionH relativeFrom="margin">
            <wp:align>right</wp:align>
          </wp:positionH>
          <wp:positionV relativeFrom="page">
            <wp:posOffset>10321339</wp:posOffset>
          </wp:positionV>
          <wp:extent cx="1347470" cy="262255"/>
          <wp:effectExtent l="0" t="0" r="0" b="4445"/>
          <wp:wrapNone/>
          <wp:docPr id="9926787" name="Text Box 9926787"/>
          <wp:cNvGraphicFramePr/>
          <a:graphic xmlns:a="http://purl.oclc.org/ooxml/drawingml/main">
            <a:graphicData uri="http://schemas.microsoft.com/office/word/2010/wordprocessingShape">
              <wp:wsp>
                <wp:cNvSpPr txBox="1"/>
                <wp:spPr>
                  <a:xfrm>
                    <a:off x="0" y="0"/>
                    <a:ext cx="1347470" cy="262255"/>
                  </a:xfrm>
                  <a:prstGeom prst="rect">
                    <a:avLst/>
                  </a:prstGeom>
                  <a:noFill/>
                  <a:ln w="6350">
                    <a:noFill/>
                  </a:ln>
                </wp:spPr>
                <wp:txbx>
                  <wne:txbxContent>
                    <w:p w14:paraId="6F7A87DF" w14:textId="77777777" w:rsidR="004F7E8E" w:rsidRPr="00F71B4B" w:rsidRDefault="00C7691B" w:rsidP="004F7E8E">
                      <w:pPr>
                        <w:rPr>
                          <w:rFonts w:ascii="NeueHaasGroteskDisp Pro Md" w:hAnsi="NeueHaasGroteskDisp Pro Md"/>
                          <w:sz w:val="16"/>
                          <w:szCs w:val="16"/>
                          <w:lang w:bidi="en-US"/>
                        </w:rPr>
                      </w:pPr>
                      <w:r w:rsidRPr="00F71B4B">
                        <w:rPr>
                          <w:rFonts w:ascii="NeueHaasGroteskDisp Pro Md" w:hAnsi="NeueHaasGroteskDisp Pro Md"/>
                          <w:sz w:val="16"/>
                          <w:szCs w:val="16"/>
                          <w:lang w:bidi="en-US"/>
                        </w:rPr>
                        <w:t xml:space="preserve">Pag.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PAGE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r w:rsidRPr="00F71B4B">
                        <w:rPr>
                          <w:rFonts w:ascii="NeueHaasGroteskDisp Pro Md" w:hAnsi="NeueHaasGroteskDisp Pro Md"/>
                          <w:sz w:val="16"/>
                          <w:szCs w:val="16"/>
                          <w:lang w:bidi="en-US"/>
                        </w:rPr>
                        <w:t xml:space="preserve"> din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NUMPAGES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0288" behindDoc="0" locked="0" layoutInCell="1" allowOverlap="1" wp14:anchorId="371E798A" wp14:editId="27296E10">
          <wp:simplePos x="0" y="0"/>
          <wp:positionH relativeFrom="page">
            <wp:posOffset>955235</wp:posOffset>
          </wp:positionH>
          <wp:positionV relativeFrom="page">
            <wp:posOffset>10309860</wp:posOffset>
          </wp:positionV>
          <wp:extent cx="4618502" cy="262255"/>
          <wp:effectExtent l="0" t="0" r="0" b="4445"/>
          <wp:wrapNone/>
          <wp:docPr id="310481556" name="Text Box 310481556"/>
          <wp:cNvGraphicFramePr/>
          <a:graphic xmlns:a="http://purl.oclc.org/ooxml/drawingml/main">
            <a:graphicData uri="http://schemas.microsoft.com/office/word/2010/wordprocessingShape">
              <wp:wsp>
                <wp:cNvSpPr txBox="1"/>
                <wp:spPr>
                  <a:xfrm>
                    <a:off x="0" y="0"/>
                    <a:ext cx="4618502" cy="262255"/>
                  </a:xfrm>
                  <a:prstGeom prst="rect">
                    <a:avLst/>
                  </a:prstGeom>
                  <a:noFill/>
                  <a:ln w="6350">
                    <a:noFill/>
                  </a:ln>
                </wp:spPr>
                <wp:txbx>
                  <wne:txbxContent>
                    <w:p w14:paraId="1054C01D" w14:textId="77777777" w:rsidR="004F7E8E" w:rsidRPr="00977CF2" w:rsidRDefault="00C7691B" w:rsidP="004F7E8E">
                      <w:pPr>
                        <w:spacing w:after="0pt"/>
                        <w:ind w:start="0.55pt" w:hanging="0.55pt"/>
                        <w:jc w:val="center"/>
                        <w:rPr>
                          <w:rFonts w:ascii="NeueHaasGroteskDisp Pro Md" w:hAnsi="NeueHaasGroteskDisp Pro Md"/>
                          <w:sz w:val="16"/>
                          <w:szCs w:val="16"/>
                          <w:lang w:bidi="en-US"/>
                        </w:rPr>
                      </w:pPr>
                      <w:r w:rsidRPr="00977CF2">
                        <w:rPr>
                          <w:rFonts w:ascii="NeueHaasGroteskDisp Pro Md" w:hAnsi="NeueHaasGroteskDisp Pro Md"/>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A5AE989" w14:textId="77777777" w:rsidR="004F7E8E" w:rsidRDefault="00C7691B">
    <w:pPr>
      <w:pStyle w:val="Footer"/>
    </w:pPr>
    <w:r w:rsidRPr="00ED1158">
      <w:rPr>
        <w:noProof/>
        <w:lang w:bidi="en-US"/>
      </w:rPr>
      <w:drawing>
        <wp:anchor distT="0" distB="0" distL="114300" distR="114300" simplePos="0" relativeHeight="251659264" behindDoc="0" locked="0" layoutInCell="1" allowOverlap="1" wp14:anchorId="2087DC44" wp14:editId="1719DA4C">
          <wp:simplePos x="0" y="0"/>
          <wp:positionH relativeFrom="margin">
            <wp:align>right</wp:align>
          </wp:positionH>
          <wp:positionV relativeFrom="page">
            <wp:posOffset>10321339</wp:posOffset>
          </wp:positionV>
          <wp:extent cx="1347470" cy="262255"/>
          <wp:effectExtent l="0" t="0" r="0" b="4445"/>
          <wp:wrapNone/>
          <wp:docPr id="9" name="Text Box 9"/>
          <wp:cNvGraphicFramePr/>
          <a:graphic xmlns:a="http://purl.oclc.org/ooxml/drawingml/main">
            <a:graphicData uri="http://schemas.microsoft.com/office/word/2010/wordprocessingShape">
              <wp:wsp>
                <wp:cNvSpPr txBox="1"/>
                <wp:spPr>
                  <a:xfrm>
                    <a:off x="0" y="0"/>
                    <a:ext cx="1347470" cy="262255"/>
                  </a:xfrm>
                  <a:prstGeom prst="rect">
                    <a:avLst/>
                  </a:prstGeom>
                  <a:noFill/>
                  <a:ln w="6350">
                    <a:noFill/>
                  </a:ln>
                </wp:spPr>
                <wp:txbx>
                  <wne:txbxContent>
                    <w:p w14:paraId="1D1D7795" w14:textId="77777777" w:rsidR="004F7E8E" w:rsidRPr="00F71B4B" w:rsidRDefault="00C7691B" w:rsidP="004F7E8E">
                      <w:pPr>
                        <w:rPr>
                          <w:rFonts w:ascii="NeueHaasGroteskDisp Pro Md" w:hAnsi="NeueHaasGroteskDisp Pro Md"/>
                          <w:sz w:val="16"/>
                          <w:szCs w:val="16"/>
                          <w:lang w:bidi="en-US"/>
                        </w:rPr>
                      </w:pPr>
                      <w:r w:rsidRPr="00F71B4B">
                        <w:rPr>
                          <w:rFonts w:ascii="NeueHaasGroteskDisp Pro Md" w:hAnsi="NeueHaasGroteskDisp Pro Md"/>
                          <w:sz w:val="16"/>
                          <w:szCs w:val="16"/>
                          <w:lang w:bidi="en-US"/>
                        </w:rPr>
                        <w:t xml:space="preserve">Pag.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PAGE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1</w:t>
                      </w:r>
                      <w:r w:rsidRPr="00F71B4B">
                        <w:rPr>
                          <w:rFonts w:ascii="NeueHaasGroteskDisp Pro Md" w:hAnsi="NeueHaasGroteskDisp Pro Md"/>
                          <w:sz w:val="16"/>
                          <w:szCs w:val="16"/>
                          <w:lang w:bidi="en-US"/>
                        </w:rPr>
                        <w:fldChar w:fldCharType="end"/>
                      </w:r>
                      <w:r w:rsidRPr="00F71B4B">
                        <w:rPr>
                          <w:rFonts w:ascii="NeueHaasGroteskDisp Pro Md" w:hAnsi="NeueHaasGroteskDisp Pro Md"/>
                          <w:sz w:val="16"/>
                          <w:szCs w:val="16"/>
                          <w:lang w:bidi="en-US"/>
                        </w:rPr>
                        <w:t xml:space="preserve"> din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NUMPAGES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8240" behindDoc="0" locked="0" layoutInCell="1" allowOverlap="1" wp14:anchorId="55D854EC" wp14:editId="673ECE3A">
          <wp:simplePos x="0" y="0"/>
          <wp:positionH relativeFrom="page">
            <wp:posOffset>955235</wp:posOffset>
          </wp:positionH>
          <wp:positionV relativeFrom="page">
            <wp:posOffset>10309860</wp:posOffset>
          </wp:positionV>
          <wp:extent cx="4618502" cy="262255"/>
          <wp:effectExtent l="0" t="0" r="0" b="4445"/>
          <wp:wrapNone/>
          <wp:docPr id="10" name="Text Box 10"/>
          <wp:cNvGraphicFramePr/>
          <a:graphic xmlns:a="http://purl.oclc.org/ooxml/drawingml/main">
            <a:graphicData uri="http://schemas.microsoft.com/office/word/2010/wordprocessingShape">
              <wp:wsp>
                <wp:cNvSpPr txBox="1"/>
                <wp:spPr>
                  <a:xfrm>
                    <a:off x="0" y="0"/>
                    <a:ext cx="4618502" cy="262255"/>
                  </a:xfrm>
                  <a:prstGeom prst="rect">
                    <a:avLst/>
                  </a:prstGeom>
                  <a:noFill/>
                  <a:ln w="6350">
                    <a:noFill/>
                  </a:ln>
                </wp:spPr>
                <wp:txbx>
                  <wne:txbxContent>
                    <w:p w14:paraId="11F8CE0F" w14:textId="77777777" w:rsidR="004F7E8E" w:rsidRPr="00977CF2" w:rsidRDefault="00C7691B" w:rsidP="004F7E8E">
                      <w:pPr>
                        <w:spacing w:after="0pt"/>
                        <w:ind w:start="0.55pt" w:hanging="0.55pt"/>
                        <w:jc w:val="center"/>
                        <w:rPr>
                          <w:rFonts w:ascii="NeueHaasGroteskDisp Pro Md" w:hAnsi="NeueHaasGroteskDisp Pro Md"/>
                          <w:sz w:val="16"/>
                          <w:szCs w:val="16"/>
                          <w:lang w:bidi="en-US"/>
                        </w:rPr>
                      </w:pPr>
                      <w:r w:rsidRPr="00977CF2">
                        <w:rPr>
                          <w:rFonts w:ascii="NeueHaasGroteskDisp Pro Md" w:hAnsi="NeueHaasGroteskDisp Pro Md"/>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788D5975" w14:textId="77777777" w:rsidR="00E777DC" w:rsidRDefault="00E777DC">
      <w:pPr>
        <w:spacing w:after="0pt" w:line="12pt" w:lineRule="auto"/>
      </w:pPr>
      <w:r>
        <w:separator/>
      </w:r>
    </w:p>
  </w:footnote>
  <w:footnote w:type="continuationSeparator" w:id="0">
    <w:p w14:paraId="63115DAD" w14:textId="77777777" w:rsidR="00E777DC" w:rsidRDefault="00E777DC">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4C5C317" w14:textId="77777777" w:rsidR="00341D5B" w:rsidRDefault="00341D5B">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C6C9BF8" w14:textId="77777777" w:rsidR="00250D90" w:rsidRPr="00250D90" w:rsidRDefault="00250D90" w:rsidP="0049074E">
    <w:pPr>
      <w:pStyle w:val="Header"/>
      <w:ind w:start="0pt" w:firstLine="0pt"/>
      <w:rPr>
        <w:lang w:val="en-US"/>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4B35CB" w14:paraId="750F1DC1" w14:textId="77777777" w:rsidTr="00AD4B9E">
      <w:trPr>
        <w:trHeight w:val="420"/>
      </w:trPr>
      <w:tc>
        <w:tcPr>
          <w:tcW w:w="57.30pt" w:type="dxa"/>
          <w:vMerge w:val="restart"/>
          <w:tcMar>
            <w:top w:w="1.40pt" w:type="dxa"/>
            <w:bottom w:w="1.40pt" w:type="dxa"/>
          </w:tcMar>
        </w:tcPr>
        <w:p w14:paraId="29EC39EB" w14:textId="77777777" w:rsidR="00250D90" w:rsidRPr="0006046E" w:rsidRDefault="00C7691B" w:rsidP="00250D90">
          <w:pPr>
            <w:spacing w:after="0pt" w:line="13.80pt" w:lineRule="auto"/>
            <w:ind w:start="0pt" w:end="0pt" w:firstLine="0pt"/>
            <w:jc w:val="end"/>
            <w:rPr>
              <w:rFonts w:ascii="Arial" w:eastAsia="Calibri" w:hAnsi="Arial" w:cs="Arial"/>
              <w:color w:val="auto"/>
              <w:sz w:val="20"/>
              <w:szCs w:val="16"/>
              <w:lang w:val="ro-RO"/>
            </w:rPr>
          </w:pPr>
          <w:r w:rsidRPr="0006046E">
            <w:rPr>
              <w:rFonts w:ascii="Arial" w:eastAsia="Calibri" w:hAnsi="Arial" w:cs="Arial"/>
              <w:noProof/>
              <w:color w:val="auto"/>
              <w:sz w:val="20"/>
              <w:szCs w:val="16"/>
            </w:rPr>
            <w:drawing>
              <wp:inline distT="0" distB="0" distL="0" distR="0" wp14:anchorId="7B7027DD" wp14:editId="18B63123">
                <wp:extent cx="635000" cy="1010045"/>
                <wp:effectExtent l="0" t="0" r="0" b="0"/>
                <wp:docPr id="662816518" name="Picture 662816518"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72762449"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6676C276" w14:textId="77777777" w:rsidR="00250D90" w:rsidRPr="0006046E" w:rsidRDefault="00C7691B" w:rsidP="00250D90">
          <w:pPr>
            <w:tabs>
              <w:tab w:val="start" w:pos="314.25pt"/>
            </w:tabs>
            <w:spacing w:after="0pt" w:line="10.20pt" w:lineRule="auto"/>
            <w:ind w:start="0pt" w:end="0pt" w:firstLine="0pt"/>
            <w:jc w:val="start"/>
            <w:rPr>
              <w:rFonts w:ascii="NeueHaasGroteskDisp Pro Md" w:hAnsi="NeueHaasGroteskDisp Pro Md"/>
              <w:b/>
              <w:color w:val="auto"/>
              <w:spacing w:val="-6"/>
              <w:sz w:val="36"/>
              <w:szCs w:val="36"/>
              <w:lang w:val="ro-RO" w:bidi="en-US"/>
            </w:rPr>
          </w:pPr>
          <w:r w:rsidRPr="0006046E">
            <w:rPr>
              <w:rFonts w:ascii="NeueHaasGroteskDisp Pro Md" w:hAnsi="NeueHaasGroteskDisp Pro Md"/>
              <w:b/>
              <w:color w:val="auto"/>
              <w:spacing w:val="-6"/>
              <w:sz w:val="36"/>
              <w:szCs w:val="36"/>
              <w:lang w:val="ro-RO" w:bidi="en-US"/>
            </w:rPr>
            <w:t>ROMÂNIA</w:t>
          </w:r>
        </w:p>
      </w:tc>
    </w:tr>
    <w:tr w:rsidR="004B35CB" w14:paraId="076A2B0E" w14:textId="77777777" w:rsidTr="00656DE7">
      <w:trPr>
        <w:trHeight w:hRule="exact" w:val="1357"/>
      </w:trPr>
      <w:tc>
        <w:tcPr>
          <w:tcW w:w="57.30pt" w:type="dxa"/>
          <w:vMerge/>
        </w:tcPr>
        <w:p w14:paraId="5FF55CBD" w14:textId="77777777" w:rsidR="00250D90" w:rsidRPr="0006046E" w:rsidRDefault="00250D90" w:rsidP="00250D90">
          <w:pPr>
            <w:spacing w:after="0pt" w:line="13.80pt" w:lineRule="auto"/>
            <w:ind w:start="0pt" w:end="0pt" w:firstLine="0pt"/>
            <w:jc w:val="start"/>
            <w:rPr>
              <w:rFonts w:ascii="Arial" w:eastAsia="Calibri" w:hAnsi="Arial" w:cs="Arial"/>
              <w:color w:val="auto"/>
              <w:sz w:val="20"/>
              <w:szCs w:val="16"/>
              <w:lang w:val="ro-RO"/>
            </w:rPr>
          </w:pPr>
        </w:p>
      </w:tc>
      <w:tc>
        <w:tcPr>
          <w:tcW w:w="459.85pt" w:type="dxa"/>
          <w:tcMar>
            <w:top w:w="0pt" w:type="dxa"/>
            <w:bottom w:w="0pt" w:type="dxa"/>
          </w:tcMar>
        </w:tcPr>
        <w:p w14:paraId="62F3A097" w14:textId="77777777" w:rsidR="00250D90" w:rsidRPr="0006046E" w:rsidRDefault="00C7691B" w:rsidP="00250D90">
          <w:pPr>
            <w:tabs>
              <w:tab w:val="start" w:pos="314.25pt"/>
            </w:tabs>
            <w:spacing w:after="0pt" w:line="10.20pt" w:lineRule="auto"/>
            <w:ind w:start="0pt" w:end="0pt" w:firstLine="0pt"/>
            <w:jc w:val="start"/>
            <w:rPr>
              <w:rFonts w:ascii="NeueHaasGroteskDisp Pro Md" w:hAnsi="NeueHaasGroteskDisp Pro Md"/>
              <w:b/>
              <w:bCs/>
              <w:color w:val="auto"/>
              <w:spacing w:val="-6"/>
              <w:sz w:val="24"/>
              <w:lang w:val="ro-RO" w:bidi="en-US"/>
            </w:rPr>
          </w:pPr>
          <w:r w:rsidRPr="0006046E">
            <w:rPr>
              <w:rFonts w:ascii="NeueHaasGroteskDisp Pro Md" w:hAnsi="NeueHaasGroteskDisp Pro Md"/>
              <w:b/>
              <w:bCs/>
              <w:color w:val="auto"/>
              <w:spacing w:val="-6"/>
              <w:sz w:val="24"/>
              <w:lang w:val="ro-RO" w:bidi="en-US"/>
            </w:rPr>
            <w:t>JUDEȚUL TIMIȘ</w:t>
          </w:r>
        </w:p>
        <w:p w14:paraId="104E45E0" w14:textId="77777777" w:rsidR="00BA4875" w:rsidRDefault="00C7691B" w:rsidP="00544753">
          <w:pPr>
            <w:tabs>
              <w:tab w:val="start" w:pos="314.25pt"/>
            </w:tabs>
            <w:spacing w:after="0pt" w:line="10.20pt" w:lineRule="auto"/>
            <w:ind w:start="0pt" w:end="0pt" w:firstLine="0pt"/>
            <w:jc w:val="start"/>
            <w:rPr>
              <w:rFonts w:ascii="NeueHaasGroteskDisp Pro Md" w:hAnsi="NeueHaasGroteskDisp Pro Md"/>
              <w:b/>
              <w:bCs/>
              <w:color w:val="auto"/>
              <w:spacing w:val="-6"/>
              <w:sz w:val="24"/>
              <w:lang w:val="ro-RO" w:bidi="en-US"/>
            </w:rPr>
          </w:pPr>
          <w:r w:rsidRPr="0006046E">
            <w:rPr>
              <w:rFonts w:ascii="NeueHaasGroteskDisp Pro Md" w:hAnsi="NeueHaasGroteskDisp Pro Md"/>
              <w:b/>
              <w:bCs/>
              <w:color w:val="auto"/>
              <w:spacing w:val="-6"/>
              <w:sz w:val="24"/>
              <w:lang w:val="ro-RO" w:bidi="en-US"/>
            </w:rPr>
            <w:t>PRIMĂRIA MUNICIPIULUI TIMIȘOARA</w:t>
          </w:r>
        </w:p>
        <w:p w14:paraId="69376C59" w14:textId="77777777" w:rsidR="00BA4875" w:rsidRDefault="00BA4875" w:rsidP="00544753">
          <w:pPr>
            <w:tabs>
              <w:tab w:val="start" w:pos="314.25pt"/>
            </w:tabs>
            <w:spacing w:after="0pt" w:line="10.20pt" w:lineRule="auto"/>
            <w:ind w:start="0pt" w:end="0pt" w:firstLine="0pt"/>
            <w:jc w:val="start"/>
            <w:rPr>
              <w:rFonts w:ascii="NeueHaasGroteskDisp Pro Md" w:hAnsi="NeueHaasGroteskDisp Pro Md"/>
              <w:b/>
              <w:bCs/>
              <w:color w:val="auto"/>
              <w:spacing w:val="-6"/>
              <w:sz w:val="24"/>
              <w:lang w:val="ro-RO" w:bidi="en-US"/>
            </w:rPr>
          </w:pPr>
        </w:p>
        <w:p w14:paraId="29C50C00" w14:textId="0BCCE72C" w:rsidR="00250D90" w:rsidRPr="0006046E" w:rsidRDefault="00250D90" w:rsidP="00BA4875">
          <w:pPr>
            <w:tabs>
              <w:tab w:val="start" w:pos="314.25pt"/>
            </w:tabs>
            <w:spacing w:after="0pt" w:line="10.20pt" w:lineRule="auto"/>
            <w:ind w:start="0pt" w:end="0pt" w:firstLine="0pt"/>
            <w:jc w:val="center"/>
            <w:rPr>
              <w:rFonts w:ascii="NeueHaasGroteskDisp Pro Md" w:hAnsi="NeueHaasGroteskDisp Pro Md"/>
              <w:color w:val="auto"/>
              <w:spacing w:val="-6"/>
              <w:sz w:val="20"/>
              <w:szCs w:val="20"/>
              <w:lang w:val="ro-RO" w:bidi="en-US"/>
            </w:rPr>
          </w:pPr>
        </w:p>
      </w:tc>
    </w:tr>
    <w:tr w:rsidR="004B35CB" w14:paraId="0E98239B" w14:textId="77777777" w:rsidTr="00656DE7">
      <w:trPr>
        <w:trHeight w:hRule="exact" w:val="440"/>
      </w:trPr>
      <w:tc>
        <w:tcPr>
          <w:tcW w:w="57.30pt" w:type="dxa"/>
          <w:tcMar>
            <w:top w:w="1.40pt" w:type="dxa"/>
            <w:bottom w:w="1.40pt" w:type="dxa"/>
          </w:tcMar>
        </w:tcPr>
        <w:p w14:paraId="0F025D67" w14:textId="77777777" w:rsidR="00250D90" w:rsidRPr="0006046E" w:rsidRDefault="00250D90" w:rsidP="00250D90">
          <w:pPr>
            <w:spacing w:after="0pt" w:line="13.80pt" w:lineRule="auto"/>
            <w:ind w:start="0pt" w:end="0pt" w:firstLine="0pt"/>
            <w:jc w:val="start"/>
            <w:rPr>
              <w:rFonts w:ascii="Arial" w:eastAsia="Calibri" w:hAnsi="Arial" w:cs="Arial"/>
              <w:color w:val="auto"/>
              <w:sz w:val="20"/>
              <w:szCs w:val="16"/>
              <w:lang w:val="ro-RO"/>
            </w:rPr>
          </w:pPr>
        </w:p>
      </w:tc>
      <w:tc>
        <w:tcPr>
          <w:tcW w:w="459.85pt" w:type="dxa"/>
          <w:tcMar>
            <w:top w:w="1.40pt" w:type="dxa"/>
            <w:bottom w:w="1.40pt" w:type="dxa"/>
          </w:tcMar>
        </w:tcPr>
        <w:p w14:paraId="68C5FD6D" w14:textId="77777777" w:rsidR="00250D90" w:rsidRPr="0006046E" w:rsidRDefault="00250D90" w:rsidP="00250D90">
          <w:pPr>
            <w:spacing w:after="0pt" w:line="13.80pt" w:lineRule="auto"/>
            <w:ind w:start="0pt" w:end="0pt" w:firstLine="0pt"/>
            <w:jc w:val="start"/>
            <w:rPr>
              <w:rFonts w:ascii="Arial Narrow" w:eastAsia="Calibri" w:hAnsi="Arial Narrow" w:cs="Arial"/>
              <w:color w:val="auto"/>
              <w:sz w:val="20"/>
              <w:szCs w:val="20"/>
              <w:lang w:val="ro-RO"/>
            </w:rPr>
          </w:pPr>
        </w:p>
      </w:tc>
    </w:tr>
  </w:tbl>
  <w:p w14:paraId="0AAF9D64" w14:textId="4ECD302A" w:rsidR="0001207D" w:rsidRPr="0006046E" w:rsidRDefault="0001207D" w:rsidP="00AD4B9E">
    <w:pPr>
      <w:ind w:start="35.75pt" w:end="6.15pt" w:firstLine="0pt"/>
      <w:rPr>
        <w:sz w:val="10"/>
        <w:szCs w:val="10"/>
      </w:rPr>
    </w:pPr>
  </w:p>
  <w:p w14:paraId="205D1F0D" w14:textId="617722FE" w:rsidR="00BA5F00" w:rsidRPr="0006046E" w:rsidRDefault="00BA5F00" w:rsidP="00C13DF5">
    <w:pPr>
      <w:spacing w:after="0pt" w:line="12.95pt" w:lineRule="auto"/>
      <w:ind w:start="0pt" w:end="0pt" w:firstLine="0pt"/>
      <w:jc w:val="start"/>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6A16C28"/>
    <w:multiLevelType w:val="hybridMultilevel"/>
    <w:tmpl w:val="828A7382"/>
    <w:lvl w:ilvl="0" w:tplc="9CCA856E">
      <w:start w:val="1"/>
      <w:numFmt w:val="decimal"/>
      <w:lvlText w:val="%1."/>
      <w:lvlJc w:val="start"/>
      <w:pPr>
        <w:ind w:start="53.25pt" w:hanging="18pt"/>
      </w:pPr>
      <w:rPr>
        <w:rFonts w:hint="default"/>
        <w:b/>
      </w:rPr>
    </w:lvl>
    <w:lvl w:ilvl="1" w:tplc="31C23988" w:tentative="1">
      <w:start w:val="1"/>
      <w:numFmt w:val="lowerLetter"/>
      <w:lvlText w:val="%2."/>
      <w:lvlJc w:val="start"/>
      <w:pPr>
        <w:ind w:start="89.25pt" w:hanging="18pt"/>
      </w:pPr>
    </w:lvl>
    <w:lvl w:ilvl="2" w:tplc="A51CC002" w:tentative="1">
      <w:start w:val="1"/>
      <w:numFmt w:val="lowerRoman"/>
      <w:lvlText w:val="%3."/>
      <w:lvlJc w:val="end"/>
      <w:pPr>
        <w:ind w:start="125.25pt" w:hanging="9pt"/>
      </w:pPr>
    </w:lvl>
    <w:lvl w:ilvl="3" w:tplc="9C1C7564" w:tentative="1">
      <w:start w:val="1"/>
      <w:numFmt w:val="decimal"/>
      <w:lvlText w:val="%4."/>
      <w:lvlJc w:val="start"/>
      <w:pPr>
        <w:ind w:start="161.25pt" w:hanging="18pt"/>
      </w:pPr>
    </w:lvl>
    <w:lvl w:ilvl="4" w:tplc="F6D4CC18" w:tentative="1">
      <w:start w:val="1"/>
      <w:numFmt w:val="lowerLetter"/>
      <w:lvlText w:val="%5."/>
      <w:lvlJc w:val="start"/>
      <w:pPr>
        <w:ind w:start="197.25pt" w:hanging="18pt"/>
      </w:pPr>
    </w:lvl>
    <w:lvl w:ilvl="5" w:tplc="7048078A" w:tentative="1">
      <w:start w:val="1"/>
      <w:numFmt w:val="lowerRoman"/>
      <w:lvlText w:val="%6."/>
      <w:lvlJc w:val="end"/>
      <w:pPr>
        <w:ind w:start="233.25pt" w:hanging="9pt"/>
      </w:pPr>
    </w:lvl>
    <w:lvl w:ilvl="6" w:tplc="B9C0901E" w:tentative="1">
      <w:start w:val="1"/>
      <w:numFmt w:val="decimal"/>
      <w:lvlText w:val="%7."/>
      <w:lvlJc w:val="start"/>
      <w:pPr>
        <w:ind w:start="269.25pt" w:hanging="18pt"/>
      </w:pPr>
    </w:lvl>
    <w:lvl w:ilvl="7" w:tplc="5F4083CE" w:tentative="1">
      <w:start w:val="1"/>
      <w:numFmt w:val="lowerLetter"/>
      <w:lvlText w:val="%8."/>
      <w:lvlJc w:val="start"/>
      <w:pPr>
        <w:ind w:start="305.25pt" w:hanging="18pt"/>
      </w:pPr>
    </w:lvl>
    <w:lvl w:ilvl="8" w:tplc="E60AB8C4" w:tentative="1">
      <w:start w:val="1"/>
      <w:numFmt w:val="lowerRoman"/>
      <w:lvlText w:val="%9."/>
      <w:lvlJc w:val="end"/>
      <w:pPr>
        <w:ind w:start="341.25pt" w:hanging="9pt"/>
      </w:pPr>
    </w:lvl>
  </w:abstractNum>
  <w:abstractNum w:abstractNumId="1" w15:restartNumberingAfterBreak="0">
    <w:nsid w:val="0BEA347A"/>
    <w:multiLevelType w:val="hybridMultilevel"/>
    <w:tmpl w:val="C19ACE26"/>
    <w:lvl w:ilvl="0" w:tplc="488E0742">
      <w:start w:val="1"/>
      <w:numFmt w:val="bullet"/>
      <w:lvlText w:val=""/>
      <w:lvlJc w:val="start"/>
      <w:pPr>
        <w:ind w:start="54.45pt" w:hanging="18pt"/>
      </w:pPr>
      <w:rPr>
        <w:rFonts w:ascii="Symbol" w:hAnsi="Symbol" w:hint="default"/>
      </w:rPr>
    </w:lvl>
    <w:lvl w:ilvl="1" w:tplc="E408CC2A" w:tentative="1">
      <w:start w:val="1"/>
      <w:numFmt w:val="bullet"/>
      <w:lvlText w:val="o"/>
      <w:lvlJc w:val="start"/>
      <w:pPr>
        <w:ind w:start="90.45pt" w:hanging="18pt"/>
      </w:pPr>
      <w:rPr>
        <w:rFonts w:ascii="Courier New" w:hAnsi="Courier New" w:cs="Courier New" w:hint="default"/>
      </w:rPr>
    </w:lvl>
    <w:lvl w:ilvl="2" w:tplc="EF9CB670" w:tentative="1">
      <w:start w:val="1"/>
      <w:numFmt w:val="bullet"/>
      <w:lvlText w:val=""/>
      <w:lvlJc w:val="start"/>
      <w:pPr>
        <w:ind w:start="126.45pt" w:hanging="18pt"/>
      </w:pPr>
      <w:rPr>
        <w:rFonts w:ascii="Wingdings" w:hAnsi="Wingdings" w:hint="default"/>
      </w:rPr>
    </w:lvl>
    <w:lvl w:ilvl="3" w:tplc="71E837D6" w:tentative="1">
      <w:start w:val="1"/>
      <w:numFmt w:val="bullet"/>
      <w:lvlText w:val=""/>
      <w:lvlJc w:val="start"/>
      <w:pPr>
        <w:ind w:start="162.45pt" w:hanging="18pt"/>
      </w:pPr>
      <w:rPr>
        <w:rFonts w:ascii="Symbol" w:hAnsi="Symbol" w:hint="default"/>
      </w:rPr>
    </w:lvl>
    <w:lvl w:ilvl="4" w:tplc="80828F82" w:tentative="1">
      <w:start w:val="1"/>
      <w:numFmt w:val="bullet"/>
      <w:lvlText w:val="o"/>
      <w:lvlJc w:val="start"/>
      <w:pPr>
        <w:ind w:start="198.45pt" w:hanging="18pt"/>
      </w:pPr>
      <w:rPr>
        <w:rFonts w:ascii="Courier New" w:hAnsi="Courier New" w:cs="Courier New" w:hint="default"/>
      </w:rPr>
    </w:lvl>
    <w:lvl w:ilvl="5" w:tplc="EE363320" w:tentative="1">
      <w:start w:val="1"/>
      <w:numFmt w:val="bullet"/>
      <w:lvlText w:val=""/>
      <w:lvlJc w:val="start"/>
      <w:pPr>
        <w:ind w:start="234.45pt" w:hanging="18pt"/>
      </w:pPr>
      <w:rPr>
        <w:rFonts w:ascii="Wingdings" w:hAnsi="Wingdings" w:hint="default"/>
      </w:rPr>
    </w:lvl>
    <w:lvl w:ilvl="6" w:tplc="CB621B48" w:tentative="1">
      <w:start w:val="1"/>
      <w:numFmt w:val="bullet"/>
      <w:lvlText w:val=""/>
      <w:lvlJc w:val="start"/>
      <w:pPr>
        <w:ind w:start="270.45pt" w:hanging="18pt"/>
      </w:pPr>
      <w:rPr>
        <w:rFonts w:ascii="Symbol" w:hAnsi="Symbol" w:hint="default"/>
      </w:rPr>
    </w:lvl>
    <w:lvl w:ilvl="7" w:tplc="090C835E" w:tentative="1">
      <w:start w:val="1"/>
      <w:numFmt w:val="bullet"/>
      <w:lvlText w:val="o"/>
      <w:lvlJc w:val="start"/>
      <w:pPr>
        <w:ind w:start="306.45pt" w:hanging="18pt"/>
      </w:pPr>
      <w:rPr>
        <w:rFonts w:ascii="Courier New" w:hAnsi="Courier New" w:cs="Courier New" w:hint="default"/>
      </w:rPr>
    </w:lvl>
    <w:lvl w:ilvl="8" w:tplc="22C2D2AE" w:tentative="1">
      <w:start w:val="1"/>
      <w:numFmt w:val="bullet"/>
      <w:lvlText w:val=""/>
      <w:lvlJc w:val="start"/>
      <w:pPr>
        <w:ind w:start="342.45pt" w:hanging="18pt"/>
      </w:pPr>
      <w:rPr>
        <w:rFonts w:ascii="Wingdings" w:hAnsi="Wingdings" w:hint="default"/>
      </w:rPr>
    </w:lvl>
  </w:abstractNum>
  <w:abstractNum w:abstractNumId="2" w15:restartNumberingAfterBreak="0">
    <w:nsid w:val="18D722D9"/>
    <w:multiLevelType w:val="hybridMultilevel"/>
    <w:tmpl w:val="27C2C2B6"/>
    <w:lvl w:ilvl="0" w:tplc="24F410E6">
      <w:start w:val="3"/>
      <w:numFmt w:val="decimal"/>
      <w:lvlText w:val="%1."/>
      <w:lvlJc w:val="start"/>
      <w:pPr>
        <w:ind w:start="54.45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40C0B6C">
      <w:start w:val="1"/>
      <w:numFmt w:val="lowerLetter"/>
      <w:lvlText w:val="%2"/>
      <w:lvlJc w:val="start"/>
      <w:pPr>
        <w:ind w:start="90.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C803F9E">
      <w:start w:val="1"/>
      <w:numFmt w:val="lowerRoman"/>
      <w:lvlText w:val="%3"/>
      <w:lvlJc w:val="start"/>
      <w:pPr>
        <w:ind w:start="126.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CB43EF0">
      <w:start w:val="1"/>
      <w:numFmt w:val="decimal"/>
      <w:lvlText w:val="%4"/>
      <w:lvlJc w:val="start"/>
      <w:pPr>
        <w:ind w:start="162.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904CD6E">
      <w:start w:val="1"/>
      <w:numFmt w:val="lowerLetter"/>
      <w:lvlText w:val="%5"/>
      <w:lvlJc w:val="start"/>
      <w:pPr>
        <w:ind w:start="198.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9D05C42">
      <w:start w:val="1"/>
      <w:numFmt w:val="lowerRoman"/>
      <w:lvlText w:val="%6"/>
      <w:lvlJc w:val="start"/>
      <w:pPr>
        <w:ind w:start="234.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578589E">
      <w:start w:val="1"/>
      <w:numFmt w:val="decimal"/>
      <w:lvlText w:val="%7"/>
      <w:lvlJc w:val="start"/>
      <w:pPr>
        <w:ind w:start="270.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6361AB2">
      <w:start w:val="1"/>
      <w:numFmt w:val="lowerLetter"/>
      <w:lvlText w:val="%8"/>
      <w:lvlJc w:val="start"/>
      <w:pPr>
        <w:ind w:start="306.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CFEBF8A">
      <w:start w:val="1"/>
      <w:numFmt w:val="lowerRoman"/>
      <w:lvlText w:val="%9"/>
      <w:lvlJc w:val="start"/>
      <w:pPr>
        <w:ind w:start="342.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D703AF"/>
    <w:multiLevelType w:val="hybridMultilevel"/>
    <w:tmpl w:val="F288D994"/>
    <w:lvl w:ilvl="0" w:tplc="20107F38">
      <w:start w:val="1"/>
      <w:numFmt w:val="decimal"/>
      <w:lvlText w:val="%1."/>
      <w:lvlJc w:val="start"/>
      <w:pPr>
        <w:ind w:start="53.75pt" w:hanging="18pt"/>
      </w:pPr>
      <w:rPr>
        <w:rFonts w:hint="default"/>
        <w:color w:val="17365D"/>
      </w:rPr>
    </w:lvl>
    <w:lvl w:ilvl="1" w:tplc="E938A370" w:tentative="1">
      <w:start w:val="1"/>
      <w:numFmt w:val="lowerLetter"/>
      <w:lvlText w:val="%2."/>
      <w:lvlJc w:val="start"/>
      <w:pPr>
        <w:ind w:start="89.75pt" w:hanging="18pt"/>
      </w:pPr>
    </w:lvl>
    <w:lvl w:ilvl="2" w:tplc="77E4E7A0" w:tentative="1">
      <w:start w:val="1"/>
      <w:numFmt w:val="lowerRoman"/>
      <w:lvlText w:val="%3."/>
      <w:lvlJc w:val="end"/>
      <w:pPr>
        <w:ind w:start="125.75pt" w:hanging="9pt"/>
      </w:pPr>
    </w:lvl>
    <w:lvl w:ilvl="3" w:tplc="7C2AD184" w:tentative="1">
      <w:start w:val="1"/>
      <w:numFmt w:val="decimal"/>
      <w:lvlText w:val="%4."/>
      <w:lvlJc w:val="start"/>
      <w:pPr>
        <w:ind w:start="161.75pt" w:hanging="18pt"/>
      </w:pPr>
    </w:lvl>
    <w:lvl w:ilvl="4" w:tplc="6BEE2978" w:tentative="1">
      <w:start w:val="1"/>
      <w:numFmt w:val="lowerLetter"/>
      <w:lvlText w:val="%5."/>
      <w:lvlJc w:val="start"/>
      <w:pPr>
        <w:ind w:start="197.75pt" w:hanging="18pt"/>
      </w:pPr>
    </w:lvl>
    <w:lvl w:ilvl="5" w:tplc="6A0E2908" w:tentative="1">
      <w:start w:val="1"/>
      <w:numFmt w:val="lowerRoman"/>
      <w:lvlText w:val="%6."/>
      <w:lvlJc w:val="end"/>
      <w:pPr>
        <w:ind w:start="233.75pt" w:hanging="9pt"/>
      </w:pPr>
    </w:lvl>
    <w:lvl w:ilvl="6" w:tplc="926A5AD0" w:tentative="1">
      <w:start w:val="1"/>
      <w:numFmt w:val="decimal"/>
      <w:lvlText w:val="%7."/>
      <w:lvlJc w:val="start"/>
      <w:pPr>
        <w:ind w:start="269.75pt" w:hanging="18pt"/>
      </w:pPr>
    </w:lvl>
    <w:lvl w:ilvl="7" w:tplc="595C8CE2" w:tentative="1">
      <w:start w:val="1"/>
      <w:numFmt w:val="lowerLetter"/>
      <w:lvlText w:val="%8."/>
      <w:lvlJc w:val="start"/>
      <w:pPr>
        <w:ind w:start="305.75pt" w:hanging="18pt"/>
      </w:pPr>
    </w:lvl>
    <w:lvl w:ilvl="8" w:tplc="329E5D2C" w:tentative="1">
      <w:start w:val="1"/>
      <w:numFmt w:val="lowerRoman"/>
      <w:lvlText w:val="%9."/>
      <w:lvlJc w:val="end"/>
      <w:pPr>
        <w:ind w:start="341.75pt" w:hanging="9pt"/>
      </w:pPr>
    </w:lvl>
  </w:abstractNum>
  <w:abstractNum w:abstractNumId="4" w15:restartNumberingAfterBreak="0">
    <w:nsid w:val="5B102BA8"/>
    <w:multiLevelType w:val="hybridMultilevel"/>
    <w:tmpl w:val="58F4F000"/>
    <w:lvl w:ilvl="0" w:tplc="221624BE">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075E0AD2">
      <w:start w:val="1"/>
      <w:numFmt w:val="bullet"/>
      <w:lvlText w:val=""/>
      <w:lvlJc w:val="start"/>
      <w:pPr>
        <w:ind w:start="125.95pt" w:hanging="18pt"/>
      </w:pPr>
      <w:rPr>
        <w:rFonts w:ascii="Symbol" w:hAnsi="Symbol" w:hint="default"/>
      </w:rPr>
    </w:lvl>
    <w:lvl w:ilvl="2" w:tplc="81004112">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D6E93E2">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1867B62">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6B0FBCE">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B70CFB48">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CAC2D80">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D8920EB8">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6AC95D8C"/>
    <w:multiLevelType w:val="hybridMultilevel"/>
    <w:tmpl w:val="4D08A448"/>
    <w:lvl w:ilvl="0" w:tplc="FFFFFFFF">
      <w:start w:val="1"/>
      <w:numFmt w:val="decimal"/>
      <w:lvlText w:val="%1."/>
      <w:lvlJc w:val="start"/>
      <w:pPr>
        <w:ind w:start="46.40pt" w:hanging="18pt"/>
      </w:pPr>
      <w:rPr>
        <w:rFonts w:ascii="Arial" w:hAnsi="Arial" w:hint="default"/>
        <w:b/>
        <w:i w:val="0"/>
        <w:color w:val="000000" w:themeColor="text1"/>
        <w:sz w:val="22"/>
      </w:rPr>
    </w:lvl>
    <w:lvl w:ilvl="1" w:tplc="FFFFFFFF" w:tentative="1">
      <w:start w:val="1"/>
      <w:numFmt w:val="lowerLetter"/>
      <w:lvlText w:val="%2."/>
      <w:lvlJc w:val="start"/>
      <w:pPr>
        <w:ind w:start="89.40pt" w:hanging="18pt"/>
      </w:pPr>
    </w:lvl>
    <w:lvl w:ilvl="2" w:tplc="FFFFFFFF" w:tentative="1">
      <w:start w:val="1"/>
      <w:numFmt w:val="lowerRoman"/>
      <w:lvlText w:val="%3."/>
      <w:lvlJc w:val="end"/>
      <w:pPr>
        <w:ind w:start="125.40pt" w:hanging="9pt"/>
      </w:pPr>
    </w:lvl>
    <w:lvl w:ilvl="3" w:tplc="FFFFFFFF" w:tentative="1">
      <w:start w:val="1"/>
      <w:numFmt w:val="decimal"/>
      <w:lvlText w:val="%4."/>
      <w:lvlJc w:val="start"/>
      <w:pPr>
        <w:ind w:start="161.40pt" w:hanging="18pt"/>
      </w:pPr>
    </w:lvl>
    <w:lvl w:ilvl="4" w:tplc="FFFFFFFF" w:tentative="1">
      <w:start w:val="1"/>
      <w:numFmt w:val="lowerLetter"/>
      <w:lvlText w:val="%5."/>
      <w:lvlJc w:val="start"/>
      <w:pPr>
        <w:ind w:start="197.40pt" w:hanging="18pt"/>
      </w:pPr>
    </w:lvl>
    <w:lvl w:ilvl="5" w:tplc="FFFFFFFF" w:tentative="1">
      <w:start w:val="1"/>
      <w:numFmt w:val="lowerRoman"/>
      <w:lvlText w:val="%6."/>
      <w:lvlJc w:val="end"/>
      <w:pPr>
        <w:ind w:start="233.40pt" w:hanging="9pt"/>
      </w:pPr>
    </w:lvl>
    <w:lvl w:ilvl="6" w:tplc="FFFFFFFF" w:tentative="1">
      <w:start w:val="1"/>
      <w:numFmt w:val="decimal"/>
      <w:lvlText w:val="%7."/>
      <w:lvlJc w:val="start"/>
      <w:pPr>
        <w:ind w:start="269.40pt" w:hanging="18pt"/>
      </w:pPr>
    </w:lvl>
    <w:lvl w:ilvl="7" w:tplc="FFFFFFFF" w:tentative="1">
      <w:start w:val="1"/>
      <w:numFmt w:val="lowerLetter"/>
      <w:lvlText w:val="%8."/>
      <w:lvlJc w:val="start"/>
      <w:pPr>
        <w:ind w:start="305.40pt" w:hanging="18pt"/>
      </w:pPr>
    </w:lvl>
    <w:lvl w:ilvl="8" w:tplc="FFFFFFFF" w:tentative="1">
      <w:start w:val="1"/>
      <w:numFmt w:val="lowerRoman"/>
      <w:lvlText w:val="%9."/>
      <w:lvlJc w:val="end"/>
      <w:pPr>
        <w:ind w:start="341.40pt" w:hanging="9pt"/>
      </w:pPr>
    </w:lvl>
  </w:abstractNum>
  <w:abstractNum w:abstractNumId="6" w15:restartNumberingAfterBreak="0">
    <w:nsid w:val="747B593A"/>
    <w:multiLevelType w:val="hybridMultilevel"/>
    <w:tmpl w:val="4D08A448"/>
    <w:lvl w:ilvl="0" w:tplc="E236DF40">
      <w:start w:val="1"/>
      <w:numFmt w:val="decimal"/>
      <w:lvlText w:val="%1."/>
      <w:lvlJc w:val="start"/>
      <w:pPr>
        <w:ind w:start="46.40pt" w:hanging="18pt"/>
      </w:pPr>
      <w:rPr>
        <w:rFonts w:ascii="Arial" w:hAnsi="Arial" w:hint="default"/>
        <w:b/>
        <w:i w:val="0"/>
        <w:color w:val="000000" w:themeColor="text1"/>
        <w:sz w:val="22"/>
      </w:rPr>
    </w:lvl>
    <w:lvl w:ilvl="1" w:tplc="5DAC2214" w:tentative="1">
      <w:start w:val="1"/>
      <w:numFmt w:val="lowerLetter"/>
      <w:lvlText w:val="%2."/>
      <w:lvlJc w:val="start"/>
      <w:pPr>
        <w:ind w:start="89.40pt" w:hanging="18pt"/>
      </w:pPr>
    </w:lvl>
    <w:lvl w:ilvl="2" w:tplc="DC52D164" w:tentative="1">
      <w:start w:val="1"/>
      <w:numFmt w:val="lowerRoman"/>
      <w:lvlText w:val="%3."/>
      <w:lvlJc w:val="end"/>
      <w:pPr>
        <w:ind w:start="125.40pt" w:hanging="9pt"/>
      </w:pPr>
    </w:lvl>
    <w:lvl w:ilvl="3" w:tplc="8AE04E5A" w:tentative="1">
      <w:start w:val="1"/>
      <w:numFmt w:val="decimal"/>
      <w:lvlText w:val="%4."/>
      <w:lvlJc w:val="start"/>
      <w:pPr>
        <w:ind w:start="161.40pt" w:hanging="18pt"/>
      </w:pPr>
    </w:lvl>
    <w:lvl w:ilvl="4" w:tplc="2D9E9180" w:tentative="1">
      <w:start w:val="1"/>
      <w:numFmt w:val="lowerLetter"/>
      <w:lvlText w:val="%5."/>
      <w:lvlJc w:val="start"/>
      <w:pPr>
        <w:ind w:start="197.40pt" w:hanging="18pt"/>
      </w:pPr>
    </w:lvl>
    <w:lvl w:ilvl="5" w:tplc="3E76AFFA" w:tentative="1">
      <w:start w:val="1"/>
      <w:numFmt w:val="lowerRoman"/>
      <w:lvlText w:val="%6."/>
      <w:lvlJc w:val="end"/>
      <w:pPr>
        <w:ind w:start="233.40pt" w:hanging="9pt"/>
      </w:pPr>
    </w:lvl>
    <w:lvl w:ilvl="6" w:tplc="BE24E8A8" w:tentative="1">
      <w:start w:val="1"/>
      <w:numFmt w:val="decimal"/>
      <w:lvlText w:val="%7."/>
      <w:lvlJc w:val="start"/>
      <w:pPr>
        <w:ind w:start="269.40pt" w:hanging="18pt"/>
      </w:pPr>
    </w:lvl>
    <w:lvl w:ilvl="7" w:tplc="371A600A" w:tentative="1">
      <w:start w:val="1"/>
      <w:numFmt w:val="lowerLetter"/>
      <w:lvlText w:val="%8."/>
      <w:lvlJc w:val="start"/>
      <w:pPr>
        <w:ind w:start="305.40pt" w:hanging="18pt"/>
      </w:pPr>
    </w:lvl>
    <w:lvl w:ilvl="8" w:tplc="D166BF36" w:tentative="1">
      <w:start w:val="1"/>
      <w:numFmt w:val="lowerRoman"/>
      <w:lvlText w:val="%9."/>
      <w:lvlJc w:val="end"/>
      <w:pPr>
        <w:ind w:start="341.40pt" w:hanging="9pt"/>
      </w:pPr>
    </w:lvl>
  </w:abstractNum>
  <w:num w:numId="1" w16cid:durableId="393818012">
    <w:abstractNumId w:val="2"/>
  </w:num>
  <w:num w:numId="2" w16cid:durableId="331808922">
    <w:abstractNumId w:val="3"/>
  </w:num>
  <w:num w:numId="3" w16cid:durableId="865404542">
    <w:abstractNumId w:val="0"/>
  </w:num>
  <w:num w:numId="4" w16cid:durableId="1060592088">
    <w:abstractNumId w:val="6"/>
  </w:num>
  <w:num w:numId="5" w16cid:durableId="94522002">
    <w:abstractNumId w:val="1"/>
  </w:num>
  <w:num w:numId="6" w16cid:durableId="155001028">
    <w:abstractNumId w:val="4"/>
  </w:num>
  <w:num w:numId="7" w16cid:durableId="2062750622">
    <w:abstractNumId w:val="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E6F"/>
    <w:rsid w:val="00007E6F"/>
    <w:rsid w:val="0001207D"/>
    <w:rsid w:val="00012BAB"/>
    <w:rsid w:val="0002390F"/>
    <w:rsid w:val="00026337"/>
    <w:rsid w:val="00037D82"/>
    <w:rsid w:val="00054858"/>
    <w:rsid w:val="00054C1A"/>
    <w:rsid w:val="0006046E"/>
    <w:rsid w:val="000708B5"/>
    <w:rsid w:val="00076F15"/>
    <w:rsid w:val="000A0AED"/>
    <w:rsid w:val="000A2579"/>
    <w:rsid w:val="000A26A1"/>
    <w:rsid w:val="000C3180"/>
    <w:rsid w:val="000E42C6"/>
    <w:rsid w:val="000E5859"/>
    <w:rsid w:val="000E5BA7"/>
    <w:rsid w:val="00114F56"/>
    <w:rsid w:val="00134475"/>
    <w:rsid w:val="0013519F"/>
    <w:rsid w:val="001446B2"/>
    <w:rsid w:val="001513B8"/>
    <w:rsid w:val="00160839"/>
    <w:rsid w:val="00163025"/>
    <w:rsid w:val="00173F9F"/>
    <w:rsid w:val="00174DA9"/>
    <w:rsid w:val="00175631"/>
    <w:rsid w:val="00177438"/>
    <w:rsid w:val="00185CA7"/>
    <w:rsid w:val="00187F72"/>
    <w:rsid w:val="00193565"/>
    <w:rsid w:val="001B5C73"/>
    <w:rsid w:val="001C057C"/>
    <w:rsid w:val="001C2BD6"/>
    <w:rsid w:val="001D1464"/>
    <w:rsid w:val="001E5A1B"/>
    <w:rsid w:val="00210A4C"/>
    <w:rsid w:val="00215E3C"/>
    <w:rsid w:val="002213D3"/>
    <w:rsid w:val="00235FFB"/>
    <w:rsid w:val="00247D2F"/>
    <w:rsid w:val="00250D90"/>
    <w:rsid w:val="002629AA"/>
    <w:rsid w:val="00273009"/>
    <w:rsid w:val="002745D8"/>
    <w:rsid w:val="00274A29"/>
    <w:rsid w:val="002B7CFE"/>
    <w:rsid w:val="002C45A4"/>
    <w:rsid w:val="002C61FE"/>
    <w:rsid w:val="002D0F02"/>
    <w:rsid w:val="002F050B"/>
    <w:rsid w:val="003007F5"/>
    <w:rsid w:val="00301D0A"/>
    <w:rsid w:val="00307DA3"/>
    <w:rsid w:val="00315B47"/>
    <w:rsid w:val="003228C8"/>
    <w:rsid w:val="0032619B"/>
    <w:rsid w:val="00333EA9"/>
    <w:rsid w:val="00337A3E"/>
    <w:rsid w:val="00341D5B"/>
    <w:rsid w:val="003431A6"/>
    <w:rsid w:val="00362595"/>
    <w:rsid w:val="003727E7"/>
    <w:rsid w:val="00372816"/>
    <w:rsid w:val="00372F41"/>
    <w:rsid w:val="0039048C"/>
    <w:rsid w:val="00391EEF"/>
    <w:rsid w:val="003927A9"/>
    <w:rsid w:val="003D1862"/>
    <w:rsid w:val="003F548E"/>
    <w:rsid w:val="00400B49"/>
    <w:rsid w:val="004021CF"/>
    <w:rsid w:val="00404243"/>
    <w:rsid w:val="00410FA9"/>
    <w:rsid w:val="00424E2F"/>
    <w:rsid w:val="00434143"/>
    <w:rsid w:val="004443C5"/>
    <w:rsid w:val="00445903"/>
    <w:rsid w:val="00464CD7"/>
    <w:rsid w:val="0046657D"/>
    <w:rsid w:val="00471E6D"/>
    <w:rsid w:val="00475A2E"/>
    <w:rsid w:val="00475E2D"/>
    <w:rsid w:val="00481846"/>
    <w:rsid w:val="0049074E"/>
    <w:rsid w:val="00491354"/>
    <w:rsid w:val="004A422B"/>
    <w:rsid w:val="004B2342"/>
    <w:rsid w:val="004B35CB"/>
    <w:rsid w:val="004B3920"/>
    <w:rsid w:val="004C4C08"/>
    <w:rsid w:val="004F1A1F"/>
    <w:rsid w:val="004F4C52"/>
    <w:rsid w:val="004F7E8E"/>
    <w:rsid w:val="00500033"/>
    <w:rsid w:val="00500EA1"/>
    <w:rsid w:val="00503660"/>
    <w:rsid w:val="00504FB1"/>
    <w:rsid w:val="00511E2C"/>
    <w:rsid w:val="00533C98"/>
    <w:rsid w:val="00541B10"/>
    <w:rsid w:val="00543E1B"/>
    <w:rsid w:val="00544753"/>
    <w:rsid w:val="005466D0"/>
    <w:rsid w:val="00554648"/>
    <w:rsid w:val="00554EF9"/>
    <w:rsid w:val="00562291"/>
    <w:rsid w:val="0056359A"/>
    <w:rsid w:val="005813E9"/>
    <w:rsid w:val="005863EB"/>
    <w:rsid w:val="00590279"/>
    <w:rsid w:val="005A3A7C"/>
    <w:rsid w:val="005D2728"/>
    <w:rsid w:val="005E76A8"/>
    <w:rsid w:val="00601BAC"/>
    <w:rsid w:val="006166F1"/>
    <w:rsid w:val="006200A2"/>
    <w:rsid w:val="00621864"/>
    <w:rsid w:val="00627A67"/>
    <w:rsid w:val="00633915"/>
    <w:rsid w:val="0063787C"/>
    <w:rsid w:val="00640863"/>
    <w:rsid w:val="00653A14"/>
    <w:rsid w:val="00656097"/>
    <w:rsid w:val="00656DE7"/>
    <w:rsid w:val="006628D8"/>
    <w:rsid w:val="00671B34"/>
    <w:rsid w:val="006813B0"/>
    <w:rsid w:val="0068216B"/>
    <w:rsid w:val="0068285D"/>
    <w:rsid w:val="00685FF6"/>
    <w:rsid w:val="006A1BA2"/>
    <w:rsid w:val="006A286F"/>
    <w:rsid w:val="006C1BEC"/>
    <w:rsid w:val="006D2DC8"/>
    <w:rsid w:val="006E05D0"/>
    <w:rsid w:val="006E312D"/>
    <w:rsid w:val="006E365E"/>
    <w:rsid w:val="00702961"/>
    <w:rsid w:val="007044CF"/>
    <w:rsid w:val="00706DAF"/>
    <w:rsid w:val="00721120"/>
    <w:rsid w:val="007239B3"/>
    <w:rsid w:val="00731EEA"/>
    <w:rsid w:val="0073324A"/>
    <w:rsid w:val="007400DC"/>
    <w:rsid w:val="0074281C"/>
    <w:rsid w:val="00743208"/>
    <w:rsid w:val="007460A0"/>
    <w:rsid w:val="007822CA"/>
    <w:rsid w:val="00782A18"/>
    <w:rsid w:val="00795926"/>
    <w:rsid w:val="00795F2B"/>
    <w:rsid w:val="007A380A"/>
    <w:rsid w:val="007B3D4C"/>
    <w:rsid w:val="007B7DCB"/>
    <w:rsid w:val="007C53C6"/>
    <w:rsid w:val="007D6C74"/>
    <w:rsid w:val="007E1431"/>
    <w:rsid w:val="007E6F5A"/>
    <w:rsid w:val="007F3199"/>
    <w:rsid w:val="00801CB1"/>
    <w:rsid w:val="008151EF"/>
    <w:rsid w:val="00823EBD"/>
    <w:rsid w:val="00826B13"/>
    <w:rsid w:val="00826C04"/>
    <w:rsid w:val="00830227"/>
    <w:rsid w:val="00833F12"/>
    <w:rsid w:val="00837610"/>
    <w:rsid w:val="00867FDF"/>
    <w:rsid w:val="008708A7"/>
    <w:rsid w:val="0087649F"/>
    <w:rsid w:val="0088039E"/>
    <w:rsid w:val="00886AD1"/>
    <w:rsid w:val="008900F9"/>
    <w:rsid w:val="00897EBF"/>
    <w:rsid w:val="008A5135"/>
    <w:rsid w:val="008B2814"/>
    <w:rsid w:val="008B4843"/>
    <w:rsid w:val="008C2844"/>
    <w:rsid w:val="008D2196"/>
    <w:rsid w:val="008D5F94"/>
    <w:rsid w:val="00901F99"/>
    <w:rsid w:val="0092056E"/>
    <w:rsid w:val="00933351"/>
    <w:rsid w:val="0093335F"/>
    <w:rsid w:val="009578A1"/>
    <w:rsid w:val="009708AD"/>
    <w:rsid w:val="00974C15"/>
    <w:rsid w:val="009769F6"/>
    <w:rsid w:val="00977CF2"/>
    <w:rsid w:val="009842A7"/>
    <w:rsid w:val="009858E6"/>
    <w:rsid w:val="009A1724"/>
    <w:rsid w:val="009A33CD"/>
    <w:rsid w:val="009B7019"/>
    <w:rsid w:val="009C1410"/>
    <w:rsid w:val="009D1295"/>
    <w:rsid w:val="009F4BD2"/>
    <w:rsid w:val="00A241FE"/>
    <w:rsid w:val="00A25B53"/>
    <w:rsid w:val="00A3095C"/>
    <w:rsid w:val="00A318A8"/>
    <w:rsid w:val="00A36185"/>
    <w:rsid w:val="00A53C8C"/>
    <w:rsid w:val="00A54EBB"/>
    <w:rsid w:val="00A562D9"/>
    <w:rsid w:val="00A60D26"/>
    <w:rsid w:val="00A65604"/>
    <w:rsid w:val="00A82ECB"/>
    <w:rsid w:val="00A82F51"/>
    <w:rsid w:val="00A84DE6"/>
    <w:rsid w:val="00A9303D"/>
    <w:rsid w:val="00AA313C"/>
    <w:rsid w:val="00AB468B"/>
    <w:rsid w:val="00AC213D"/>
    <w:rsid w:val="00AC2678"/>
    <w:rsid w:val="00AC2E3F"/>
    <w:rsid w:val="00AD3ED9"/>
    <w:rsid w:val="00AD4B9E"/>
    <w:rsid w:val="00AD7155"/>
    <w:rsid w:val="00AE00A6"/>
    <w:rsid w:val="00AE0475"/>
    <w:rsid w:val="00AE0F3C"/>
    <w:rsid w:val="00AF64B2"/>
    <w:rsid w:val="00AF70B9"/>
    <w:rsid w:val="00B01965"/>
    <w:rsid w:val="00B14B4F"/>
    <w:rsid w:val="00B14DEC"/>
    <w:rsid w:val="00B27047"/>
    <w:rsid w:val="00B3666C"/>
    <w:rsid w:val="00B44879"/>
    <w:rsid w:val="00B46E6E"/>
    <w:rsid w:val="00B64897"/>
    <w:rsid w:val="00B70922"/>
    <w:rsid w:val="00B74C23"/>
    <w:rsid w:val="00B81CC1"/>
    <w:rsid w:val="00B8276A"/>
    <w:rsid w:val="00B8318C"/>
    <w:rsid w:val="00B90070"/>
    <w:rsid w:val="00BA1A38"/>
    <w:rsid w:val="00BA4875"/>
    <w:rsid w:val="00BA5F00"/>
    <w:rsid w:val="00BA7BBF"/>
    <w:rsid w:val="00BA7D48"/>
    <w:rsid w:val="00BB0E27"/>
    <w:rsid w:val="00BB4100"/>
    <w:rsid w:val="00BD6555"/>
    <w:rsid w:val="00BE27B3"/>
    <w:rsid w:val="00BE37F5"/>
    <w:rsid w:val="00BF6122"/>
    <w:rsid w:val="00C13DF5"/>
    <w:rsid w:val="00C376D5"/>
    <w:rsid w:val="00C417B8"/>
    <w:rsid w:val="00C57B16"/>
    <w:rsid w:val="00C60863"/>
    <w:rsid w:val="00C7691B"/>
    <w:rsid w:val="00C9470E"/>
    <w:rsid w:val="00C97B3F"/>
    <w:rsid w:val="00CB60D1"/>
    <w:rsid w:val="00CB6FEE"/>
    <w:rsid w:val="00CC16CE"/>
    <w:rsid w:val="00CD6EA6"/>
    <w:rsid w:val="00CE72C7"/>
    <w:rsid w:val="00CF2370"/>
    <w:rsid w:val="00CF6890"/>
    <w:rsid w:val="00CF6A42"/>
    <w:rsid w:val="00D211CF"/>
    <w:rsid w:val="00D2402F"/>
    <w:rsid w:val="00D329A3"/>
    <w:rsid w:val="00D44AAA"/>
    <w:rsid w:val="00D47746"/>
    <w:rsid w:val="00D51EF7"/>
    <w:rsid w:val="00D64D21"/>
    <w:rsid w:val="00D67912"/>
    <w:rsid w:val="00D75F6F"/>
    <w:rsid w:val="00D76D57"/>
    <w:rsid w:val="00D81710"/>
    <w:rsid w:val="00DC1051"/>
    <w:rsid w:val="00DE6E01"/>
    <w:rsid w:val="00E05F84"/>
    <w:rsid w:val="00E215F5"/>
    <w:rsid w:val="00E25939"/>
    <w:rsid w:val="00E562B7"/>
    <w:rsid w:val="00E74E08"/>
    <w:rsid w:val="00E777DC"/>
    <w:rsid w:val="00E94CB7"/>
    <w:rsid w:val="00E96D0A"/>
    <w:rsid w:val="00EB4958"/>
    <w:rsid w:val="00EB5C82"/>
    <w:rsid w:val="00EC0B26"/>
    <w:rsid w:val="00EC7FFB"/>
    <w:rsid w:val="00ED572B"/>
    <w:rsid w:val="00F0194E"/>
    <w:rsid w:val="00F0258D"/>
    <w:rsid w:val="00F02FA5"/>
    <w:rsid w:val="00F03061"/>
    <w:rsid w:val="00F06BC8"/>
    <w:rsid w:val="00F06FA3"/>
    <w:rsid w:val="00F127EB"/>
    <w:rsid w:val="00F20E6F"/>
    <w:rsid w:val="00F2108E"/>
    <w:rsid w:val="00F23108"/>
    <w:rsid w:val="00F34186"/>
    <w:rsid w:val="00F52EED"/>
    <w:rsid w:val="00F54110"/>
    <w:rsid w:val="00F615DB"/>
    <w:rsid w:val="00F64AB9"/>
    <w:rsid w:val="00F6683A"/>
    <w:rsid w:val="00F707D4"/>
    <w:rsid w:val="00F71B4B"/>
    <w:rsid w:val="00F73179"/>
    <w:rsid w:val="00FC179F"/>
    <w:rsid w:val="00FD284B"/>
    <w:rsid w:val="00FE6A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A30CC32"/>
  <w15:docId w15:val="{00F17293-9036-4AD2-95F3-715FC76FFDF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55pt" w:line="13.30pt" w:lineRule="auto"/>
      <w:ind w:start="36.50pt" w:end="0.05pt" w:hanging="0.50pt"/>
      <w:jc w:val="both"/>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table" w:customStyle="1" w:styleId="TableGrid">
    <w:name w:val="TableGrid"/>
    <w:pPr>
      <w:spacing w:after="0pt" w:line="12pt" w:lineRule="auto"/>
    </w:pPr>
    <w:tblPr>
      <w:tblCellMar>
        <w:top w:w="0pt" w:type="dxa"/>
        <w:start w:w="0pt" w:type="dxa"/>
        <w:bottom w:w="0pt" w:type="dxa"/>
        <w:end w:w="0pt" w:type="dxa"/>
      </w:tblCellMar>
    </w:tblPr>
  </w:style>
  <w:style w:type="paragraph" w:styleId="Header">
    <w:name w:val="header"/>
    <w:basedOn w:val="Normal"/>
    <w:link w:val="HeaderChar"/>
    <w:uiPriority w:val="99"/>
    <w:unhideWhenUsed/>
    <w:rsid w:val="00633915"/>
    <w:pPr>
      <w:tabs>
        <w:tab w:val="center" w:pos="234pt"/>
        <w:tab w:val="end" w:pos="468pt"/>
      </w:tabs>
      <w:spacing w:after="0pt" w:line="12pt" w:lineRule="auto"/>
    </w:pPr>
  </w:style>
  <w:style w:type="character" w:customStyle="1" w:styleId="HeaderChar">
    <w:name w:val="Header Char"/>
    <w:basedOn w:val="DefaultParagraphFont"/>
    <w:link w:val="Header"/>
    <w:uiPriority w:val="99"/>
    <w:rsid w:val="00633915"/>
    <w:rPr>
      <w:rFonts w:ascii="Times New Roman" w:eastAsia="Times New Roman" w:hAnsi="Times New Roman" w:cs="Times New Roman"/>
      <w:color w:val="000000"/>
      <w:sz w:val="22"/>
    </w:rPr>
  </w:style>
  <w:style w:type="paragraph" w:styleId="Footer">
    <w:name w:val="footer"/>
    <w:basedOn w:val="Normal"/>
    <w:link w:val="FooterChar"/>
    <w:uiPriority w:val="99"/>
    <w:unhideWhenUsed/>
    <w:rsid w:val="00633915"/>
    <w:pPr>
      <w:tabs>
        <w:tab w:val="center" w:pos="234pt"/>
        <w:tab w:val="end" w:pos="468pt"/>
      </w:tabs>
      <w:spacing w:after="0pt" w:line="12pt" w:lineRule="auto"/>
    </w:pPr>
  </w:style>
  <w:style w:type="character" w:customStyle="1" w:styleId="FooterChar">
    <w:name w:val="Footer Char"/>
    <w:basedOn w:val="DefaultParagraphFont"/>
    <w:link w:val="Footer"/>
    <w:uiPriority w:val="99"/>
    <w:rsid w:val="00633915"/>
    <w:rPr>
      <w:rFonts w:ascii="Times New Roman" w:eastAsia="Times New Roman" w:hAnsi="Times New Roman" w:cs="Times New Roman"/>
      <w:color w:val="000000"/>
      <w:sz w:val="22"/>
    </w:rPr>
  </w:style>
  <w:style w:type="table" w:styleId="TableGrid0">
    <w:name w:val="Table Grid"/>
    <w:basedOn w:val="TableNormal"/>
    <w:uiPriority w:val="39"/>
    <w:rsid w:val="00721120"/>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39"/>
    <w:rsid w:val="00D76D57"/>
    <w:pPr>
      <w:spacing w:after="0pt" w:line="12pt" w:lineRule="auto"/>
      <w:ind w:start="22.10pt" w:hanging="22.10pt"/>
    </w:pPr>
    <w:rPr>
      <w:rFonts w:eastAsia="Calibri"/>
      <w:kern w:val="0"/>
      <w:sz w:val="22"/>
      <w:szCs w:val="22"/>
      <w:lang w:val="en-US" w:eastAsia="en-US"/>
      <w14:ligatures w14:val="none"/>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250D90"/>
    <w:pPr>
      <w:spacing w:after="0pt" w:line="12pt" w:lineRule="auto"/>
      <w:ind w:start="22.10pt" w:hanging="22.10pt"/>
    </w:pPr>
    <w:rPr>
      <w:rFonts w:eastAsia="Calibri"/>
      <w:kern w:val="0"/>
      <w:sz w:val="22"/>
      <w:szCs w:val="22"/>
      <w:lang w:val="en-US" w:eastAsia="en-US"/>
      <w14:ligatures w14:val="none"/>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4A29"/>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purl.oclc.org/ooxml/officeDocument/relationships/header" Target="header2.xml"/><Relationship Id="rId13" Type="http://purl.oclc.org/ooxml/officeDocument/relationships/fontTable" Target="fontTable.xml"/><Relationship Id="rId3" Type="http://purl.oclc.org/ooxml/officeDocument/relationships/settings" Target="settings.xml"/><Relationship Id="rId7" Type="http://purl.oclc.org/ooxml/officeDocument/relationships/header" Target="header1.xml"/><Relationship Id="rId12" Type="http://purl.oclc.org/ooxml/officeDocument/relationships/footer" Target="footer3.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header" Target="header3.xml"/><Relationship Id="rId5" Type="http://purl.oclc.org/ooxml/officeDocument/relationships/footnotes" Target="footnotes.xml"/><Relationship Id="rId10" Type="http://purl.oclc.org/ooxml/officeDocument/relationships/footer" Target="footer2.xml"/><Relationship Id="rId4" Type="http://purl.oclc.org/ooxml/officeDocument/relationships/webSettings" Target="webSettings.xml"/><Relationship Id="rId9" Type="http://purl.oclc.org/ooxml/officeDocument/relationships/footer" Target="footer1.xml"/><Relationship Id="rId14" Type="http://purl.oclc.org/ooxml/officeDocument/relationships/theme" Target="theme/theme1.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Template>
  <TotalTime>444</TotalTime>
  <Pages>4</Pages>
  <Words>1756</Words>
  <Characters>10014</Characters>
  <Application>Microsoft Office Word</Application>
  <DocSecurity>0</DocSecurity>
  <Lines>83</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Primaria Municipiului Timisoara</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RAlbu</dc:creator>
  <cp:lastModifiedBy>Teodora Gentimir</cp:lastModifiedBy>
  <cp:revision>146</cp:revision>
  <cp:lastPrinted>2024-04-10T06:18:00Z</cp:lastPrinted>
  <dcterms:created xsi:type="dcterms:W3CDTF">2024-04-10T12:02:00Z</dcterms:created>
  <dcterms:modified xsi:type="dcterms:W3CDTF">2026-07-30T07:08:00Z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2737444</vt:lpwstr>
  </property>
  <property fmtid="{D5CDD505-2E9C-101B-9397-08002B2CF9AE}" pid="3" name="ATT_Version">
    <vt:lpwstr>1</vt:lpwstr>
  </property>
  <property fmtid="{D5CDD505-2E9C-101B-9397-08002B2CF9AE}" pid="4" name="BPS_DD:CURRENTDATE_zi">
    <vt:lpwstr>11</vt:lpwstr>
  </property>
  <property fmtid="{D5CDD505-2E9C-101B-9397-08002B2CF9AE}" pid="5" name="BPS_DD:WFD_AttDateTime1_Day">
    <vt:lpwstr>26</vt:lpwstr>
  </property>
  <property fmtid="{D5CDD505-2E9C-101B-9397-08002B2CF9AE}" pid="6" name="BPS_DD:WFD_AttDateTime2_Day">
    <vt:lpwstr>03</vt:lpwstr>
  </property>
  <property fmtid="{D5CDD505-2E9C-101B-9397-08002B2CF9AE}" pid="7" name="BPS_DM:CURRENTDATE_lună">
    <vt:lpwstr>07</vt:lpwstr>
  </property>
  <property fmtid="{D5CDD505-2E9C-101B-9397-08002B2CF9AE}" pid="8" name="BPS_DM:WFD_AttDateTime1_Month">
    <vt:lpwstr>05</vt:lpwstr>
  </property>
  <property fmtid="{D5CDD505-2E9C-101B-9397-08002B2CF9AE}" pid="9" name="BPS_DM:WFD_AttDateTime2_Month">
    <vt:lpwstr>06</vt:lpwstr>
  </property>
  <property fmtid="{D5CDD505-2E9C-101B-9397-08002B2CF9AE}" pid="10" name="BPS_DY:CURRENTDATE_An">
    <vt:lpwstr>2024</vt:lpwstr>
  </property>
  <property fmtid="{D5CDD505-2E9C-101B-9397-08002B2CF9AE}" pid="11" name="BPS_DY:WFD_AttDateTime1_Year">
    <vt:lpwstr>2026</vt:lpwstr>
  </property>
  <property fmtid="{D5CDD505-2E9C-101B-9397-08002B2CF9AE}" pid="12" name="BPS_DY:WFD_AttDateTime2_Year">
    <vt:lpwstr>2026</vt:lpwstr>
  </property>
  <property fmtid="{D5CDD505-2E9C-101B-9397-08002B2CF9AE}" pid="13" name="BPS_FC:WFD_AttDecimal10_Virgulă">
    <vt:lpwstr> </vt:lpwstr>
  </property>
  <property fmtid="{D5CDD505-2E9C-101B-9397-08002B2CF9AE}" pid="14" name="BPS_FC:WFD_AttDecimal2_Virgulă">
    <vt:lpwstr>10,00</vt:lpwstr>
  </property>
  <property fmtid="{D5CDD505-2E9C-101B-9397-08002B2CF9AE}" pid="15" name="BPS_FC:WFD_AttDecimal3_Virgulă">
    <vt:lpwstr>10,00</vt:lpwstr>
  </property>
  <property fmtid="{D5CDD505-2E9C-101B-9397-08002B2CF9AE}" pid="16" name="BPS_FC:WFD_AttDecimal4_Virgulă">
    <vt:lpwstr>10,00</vt:lpwstr>
  </property>
  <property fmtid="{D5CDD505-2E9C-101B-9397-08002B2CF9AE}" pid="17" name="BPS_FC:WFD_AttDecimal5_Virgulă">
    <vt:lpwstr> </vt:lpwstr>
  </property>
  <property fmtid="{D5CDD505-2E9C-101B-9397-08002B2CF9AE}" pid="18" name="BPS_FC:WFD_AttDecimal6_Virgulă">
    <vt:lpwstr>10,00</vt:lpwstr>
  </property>
  <property fmtid="{D5CDD505-2E9C-101B-9397-08002B2CF9AE}" pid="19" name="BPS_FC:WFD_AttDecimal7_Virgulă">
    <vt:lpwstr>10,00</vt:lpwstr>
  </property>
  <property fmtid="{D5CDD505-2E9C-101B-9397-08002B2CF9AE}" pid="20" name="BPS_FC:WFD_AttDecimal8_Virgulă">
    <vt:lpwstr> </vt:lpwstr>
  </property>
  <property fmtid="{D5CDD505-2E9C-101B-9397-08002B2CF9AE}" pid="21" name="BPS_FC:WFD_AttDecimal9_Virgulă">
    <vt:lpwstr> </vt:lpwstr>
  </property>
  <property fmtid="{D5CDD505-2E9C-101B-9397-08002B2CF9AE}" pid="22" name="BPS_I:WFD_AttChoose9_ID">
    <vt:lpwstr>1</vt:lpwstr>
  </property>
  <property fmtid="{D5CDD505-2E9C-101B-9397-08002B2CF9AE}" pid="23" name="BPS_L:WFD_AttBool3_Solicitarea este in numele unei persoane juridice">
    <vt:lpwstr>Da</vt:lpwstr>
  </property>
  <property fmtid="{D5CDD505-2E9C-101B-9397-08002B2CF9AE}" pid="24" name="BPS_L:WFD_AttBool9_Foraj orizontal">
    <vt:lpwstr>Nu</vt:lpwstr>
  </property>
  <property fmtid="{D5CDD505-2E9C-101B-9397-08002B2CF9AE}" pid="25" name="BPS_L:WFD_AttDateTime2_Data completarii / ultimei clarificari">
    <vt:lpwstr>03.06.2026</vt:lpwstr>
  </property>
  <property fmtid="{D5CDD505-2E9C-101B-9397-08002B2CF9AE}" pid="26" name="BPS_L:WFD_AttDecimal4_strat de baza">
    <vt:lpwstr>{strat de baza(Refacere obiectiv)}</vt:lpwstr>
  </property>
  <property fmtid="{D5CDD505-2E9C-101B-9397-08002B2CF9AE}" pid="27" name="BPS_N:WFD_AttChoose8_Numele afisat">
    <vt:lpwstr>{N:Numar Registru}</vt:lpwstr>
  </property>
  <property fmtid="{D5CDD505-2E9C-101B-9397-08002B2CF9AE}" pid="28" name="BPS_SNT:WFD_AttLong1_Lucrare / investitie">
    <vt:lpwstr>INLOCUIRE CONDUCTE SI BRENSAMENTE GAZE NATURALE PRESIUNE REDUSA SI MEDIE PE STRAZILE CIPRIAN PORUMBESCU,CORBULUI,DOCTOR PAVEL VASICI UNGUREANU,DUMITRU KIRIAC,LOC.TIMISOARA,JUD.TIMIS</vt:lpwstr>
  </property>
  <property fmtid="{D5CDD505-2E9C-101B-9397-08002B2CF9AE}" pid="29" name="BPS_WFD_AttChoose8_Numar Registru">
    <vt:lpwstr>{Numar Registru(Informatii Generale)}</vt:lpwstr>
  </property>
  <property fmtid="{D5CDD505-2E9C-101B-9397-08002B2CF9AE}" pid="30" name="BPS_WFD_AttInt1__SemnareAntet_InstanceId">
    <vt:lpwstr>66957</vt:lpwstr>
  </property>
  <property fmtid="{D5CDD505-2E9C-101B-9397-08002B2CF9AE}" pid="31" name="BPS_WFD_AttInt2__durataExecutie_zile">
    <vt:lpwstr>75</vt:lpwstr>
  </property>
  <property fmtid="{D5CDD505-2E9C-101B-9397-08002B2CF9AE}" pid="32" name="BPS_WFD_AttInt3_numar arbori/arbusti">
    <vt:lpwstr> </vt:lpwstr>
  </property>
  <property fmtid="{D5CDD505-2E9C-101B-9397-08002B2CF9AE}" pid="33" name="BPS_WFD_AttText10__RegistruAAD_InstanceNumber">
    <vt:lpwstr>PIM2024-000004</vt:lpwstr>
  </property>
  <property fmtid="{D5CDD505-2E9C-101B-9397-08002B2CF9AE}" pid="34" name="BPS_WFD_AttText15__DepartmentUserSemnatar3">
    <vt:lpwstr>Compartimentul Proiecte si Acorduri</vt:lpwstr>
  </property>
  <property fmtid="{D5CDD505-2E9C-101B-9397-08002B2CF9AE}" pid="35" name="BPS_WFD_AttText16__DepartmentUserSemnatar4">
    <vt:lpwstr> </vt:lpwstr>
  </property>
  <property fmtid="{D5CDD505-2E9C-101B-9397-08002B2CF9AE}" pid="36" name="BPS_WFD_AttText17__DepartmentUserSemnatar5">
    <vt:lpwstr> </vt:lpwstr>
  </property>
  <property fmtid="{D5CDD505-2E9C-101B-9397-08002B2CF9AE}" pid="37" name="BPS_WFD_AttText18__DepartmentUserSemnatar6">
    <vt:lpwstr> </vt:lpwstr>
  </property>
  <property fmtid="{D5CDD505-2E9C-101B-9397-08002B2CF9AE}" pid="38" name="BPS_WFD_AttText19__FunctieUserSemnatar1">
    <vt:lpwstr>Director general</vt:lpwstr>
  </property>
  <property fmtid="{D5CDD505-2E9C-101B-9397-08002B2CF9AE}" pid="39" name="BPS_WFD_AttText20__FunctieUserSemnatar2">
    <vt:lpwstr>Sef serviciu</vt:lpwstr>
  </property>
  <property fmtid="{D5CDD505-2E9C-101B-9397-08002B2CF9AE}" pid="40" name="BPS_WFD_AttText21__FunctieUserSemnatar4">
    <vt:lpwstr> </vt:lpwstr>
  </property>
  <property fmtid="{D5CDD505-2E9C-101B-9397-08002B2CF9AE}" pid="41" name="BPS_WFD_AttText22__FunctieUserSemnatar5">
    <vt:lpwstr> </vt:lpwstr>
  </property>
  <property fmtid="{D5CDD505-2E9C-101B-9397-08002B2CF9AE}" pid="42" name="BPS_WFD_AttText23__FunctieUserSemnatar6">
    <vt:lpwstr> </vt:lpwstr>
  </property>
  <property fmtid="{D5CDD505-2E9C-101B-9397-08002B2CF9AE}" pid="43" name="BPS_WFD_AttText24__MotivSemnareUser4">
    <vt:lpwstr> </vt:lpwstr>
  </property>
  <property fmtid="{D5CDD505-2E9C-101B-9397-08002B2CF9AE}" pid="44" name="BPS_WFD_AttText25__DepartmentUserSemnatar2">
    <vt:lpwstr>Serviciul Infrastructura Rutiera</vt:lpwstr>
  </property>
  <property fmtid="{D5CDD505-2E9C-101B-9397-08002B2CF9AE}" pid="45" name="BPS_WFD_AttText26__MotivSemnareUser1">
    <vt:lpwstr>Semnat</vt:lpwstr>
  </property>
  <property fmtid="{D5CDD505-2E9C-101B-9397-08002B2CF9AE}" pid="46" name="BPS_WFD_AttText27__MotivSemnareUser2">
    <vt:lpwstr>Semnat</vt:lpwstr>
  </property>
  <property fmtid="{D5CDD505-2E9C-101B-9397-08002B2CF9AE}" pid="47" name="BPS_WFD_AttText28__FunctieUserSemnatar3">
    <vt:lpwstr>Consilier</vt:lpwstr>
  </property>
  <property fmtid="{D5CDD505-2E9C-101B-9397-08002B2CF9AE}" pid="48" name="BPS_WFD_AttText29__MotivSemnareUser3">
    <vt:lpwstr>Semnat</vt:lpwstr>
  </property>
  <property fmtid="{D5CDD505-2E9C-101B-9397-08002B2CF9AE}" pid="49" name="BPS_WFD_AttText30__MotivSemnareUser6">
    <vt:lpwstr> </vt:lpwstr>
  </property>
  <property fmtid="{D5CDD505-2E9C-101B-9397-08002B2CF9AE}" pid="50" name="BPS_WFD_AttText31__MotivSemnareUser5">
    <vt:lpwstr> </vt:lpwstr>
  </property>
  <property fmtid="{D5CDD505-2E9C-101B-9397-08002B2CF9AE}" pid="51" name="BPS_WFD_AttText33__SolicitantCompartiment">
    <vt:lpwstr>-</vt:lpwstr>
  </property>
  <property fmtid="{D5CDD505-2E9C-101B-9397-08002B2CF9AE}" pid="52" name="BPS_WFD_AttText34__SolicitantDirectie">
    <vt:lpwstr>Directie de Test</vt:lpwstr>
  </property>
  <property fmtid="{D5CDD505-2E9C-101B-9397-08002B2CF9AE}" pid="53" name="BPS_WFD_AttText35__SolicitantServiciu">
    <vt:lpwstr>-</vt:lpwstr>
  </property>
  <property fmtid="{D5CDD505-2E9C-101B-9397-08002B2CF9AE}" pid="54" name="BPS_WFD_AttText36__SolicitantDirGenerala">
    <vt:lpwstr>-</vt:lpwstr>
  </property>
  <property fmtid="{D5CDD505-2E9C-101B-9397-08002B2CF9AE}" pid="55" name="BPS_WFD_AttText37__SolicitantBirou">
    <vt:lpwstr>-</vt:lpwstr>
  </property>
  <property fmtid="{D5CDD505-2E9C-101B-9397-08002B2CF9AE}" pid="56" name="BPS_WFD_AttText38_Adresa">
    <vt:lpwstr> </vt:lpwstr>
  </property>
  <property fmtid="{D5CDD505-2E9C-101B-9397-08002B2CF9AE}" pid="57" name="BPS_WFD_AttText40_Solicitant">
    <vt:lpwstr> </vt:lpwstr>
  </property>
  <property fmtid="{D5CDD505-2E9C-101B-9397-08002B2CF9AE}" pid="58" name="BPS_WFD_AttText42_Denumire">
    <vt:lpwstr>SC DELGAZ GRID SA</vt:lpwstr>
  </property>
  <property fmtid="{D5CDD505-2E9C-101B-9397-08002B2CF9AE}" pid="59" name="BPS_WFD_AttText48_Strada">
    <vt:lpwstr>Mizilicului</vt:lpwstr>
  </property>
  <property fmtid="{D5CDD505-2E9C-101B-9397-08002B2CF9AE}" pid="60" name="BPS_WFD_AttText49_Nr.">
    <vt:lpwstr>32</vt:lpwstr>
  </property>
  <property fmtid="{D5CDD505-2E9C-101B-9397-08002B2CF9AE}" pid="61" name="BPS_WFD_AttText55__Locatie">
    <vt:lpwstr> </vt:lpwstr>
  </property>
  <property fmtid="{D5CDD505-2E9C-101B-9397-08002B2CF9AE}" pid="62" name="BPS_WFD_AttText57_Nume reprezentant executant">
    <vt:lpwstr>VOLOSEN LUCIAN</vt:lpwstr>
  </property>
  <property fmtid="{D5CDD505-2E9C-101B-9397-08002B2CF9AE}" pid="63" name="BPS_WFD_AttText58__NumeSemnareUser3">
    <vt:lpwstr>Florentina UNGUREANU</vt:lpwstr>
  </property>
  <property fmtid="{D5CDD505-2E9C-101B-9397-08002B2CF9AE}" pid="64" name="BPS_WFD_AttText59__NumeSemnareUser4">
    <vt:lpwstr> </vt:lpwstr>
  </property>
  <property fmtid="{D5CDD505-2E9C-101B-9397-08002B2CF9AE}" pid="65" name="BPS_WFD_AttText5_Judet">
    <vt:lpwstr> </vt:lpwstr>
  </property>
  <property fmtid="{D5CDD505-2E9C-101B-9397-08002B2CF9AE}" pid="66" name="BPS_WFD_AttText60__NumeSemnareUser1">
    <vt:lpwstr>Mihai Dorin FLORESCU</vt:lpwstr>
  </property>
  <property fmtid="{D5CDD505-2E9C-101B-9397-08002B2CF9AE}" pid="67" name="BPS_WFD_AttText61__NumeSemnareUser2">
    <vt:lpwstr>Ioan GANCIOV</vt:lpwstr>
  </property>
  <property fmtid="{D5CDD505-2E9C-101B-9397-08002B2CF9AE}" pid="68" name="BPS_WFD_AttText62__NumeSemnareUser6">
    <vt:lpwstr> </vt:lpwstr>
  </property>
  <property fmtid="{D5CDD505-2E9C-101B-9397-08002B2CF9AE}" pid="69" name="BPS_WFD_AttText63__NumeSemnareUser5">
    <vt:lpwstr> </vt:lpwstr>
  </property>
  <property fmtid="{D5CDD505-2E9C-101B-9397-08002B2CF9AE}" pid="70" name="BPS_WFD_AttText65_Numele executantului">
    <vt:lpwstr>SC LUCVOLINSTAL SRL</vt:lpwstr>
  </property>
  <property fmtid="{D5CDD505-2E9C-101B-9397-08002B2CF9AE}" pid="71" name="BPS_WFD_AttText65_Numele executantului lucrarii">
    <vt:lpwstr>SC LUCVOLINSTAL SRL</vt:lpwstr>
  </property>
  <property fmtid="{D5CDD505-2E9C-101B-9397-08002B2CF9AE}" pid="72" name="BPS_WFD_AttText71_Numar CF">
    <vt:lpwstr>CF 414128,406940,446254,421394,422267,413905,417883,455294,445379,421990,416670,43523</vt:lpwstr>
  </property>
  <property fmtid="{D5CDD505-2E9C-101B-9397-08002B2CF9AE}" pid="73" name="BPS_WFD_AttText72_Tip carosabil">
    <vt:lpwstr> </vt:lpwstr>
  </property>
  <property fmtid="{D5CDD505-2E9C-101B-9397-08002B2CF9AE}" pid="74" name="BPS_WFD_AttText73_Tip bordura">
    <vt:lpwstr>w</vt:lpwstr>
  </property>
  <property fmtid="{D5CDD505-2E9C-101B-9397-08002B2CF9AE}" pid="75" name="BPS_WFD_AttText74_Tip trotuar">
    <vt:lpwstr> </vt:lpwstr>
  </property>
  <property fmtid="{D5CDD505-2E9C-101B-9397-08002B2CF9AE}" pid="76" name="BPS_WFD_AttText7_Localitate">
    <vt:lpwstr> </vt:lpwstr>
  </property>
  <property fmtid="{D5CDD505-2E9C-101B-9397-08002B2CF9AE}" pid="77" name="BPS_WFD_AttText8__DepartamentUserSemnatar1">
    <vt:lpwstr>DIRECTIA GENERALA DE INVESTITII SI MENTENANTA</vt:lpwstr>
  </property>
  <property fmtid="{D5CDD505-2E9C-101B-9397-08002B2CF9AE}" pid="78" name="BPS_WFD_AttText9__RegistruAAD_Date">
    <vt:lpwstr>11.07.2024</vt:lpwstr>
  </property>
  <property fmtid="{D5CDD505-2E9C-101B-9397-08002B2CF9AE}" pid="79" name="BPS_WFD_Signature_Instance number">
    <vt:lpwstr>PSPA2026-000084</vt:lpwstr>
  </property>
  <property fmtid="{D5CDD505-2E9C-101B-9397-08002B2CF9AE}" pid="80" name="DBID">
    <vt:lpwstr>1</vt:lpwstr>
  </property>
  <property fmtid="{D5CDD505-2E9C-101B-9397-08002B2CF9AE}" pid="81" name="EditMethod">
    <vt:lpwstr>WebDav</vt:lpwstr>
  </property>
  <property fmtid="{D5CDD505-2E9C-101B-9397-08002B2CF9AE}" pid="82" name="PortalAddress">
    <vt:lpwstr>https://webcon.primariatm.ro</vt:lpwstr>
  </property>
  <property fmtid="{D5CDD505-2E9C-101B-9397-08002B2CF9AE}" pid="83" name="SiteId">
    <vt:lpwstr>/</vt:lpwstr>
  </property>
  <property fmtid="{D5CDD505-2E9C-101B-9397-08002B2CF9AE}" pid="84" name="WebId">
    <vt:lpwstr>https://webcon.primariatm.ro</vt:lpwstr>
  </property>
</Properties>
</file>