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88769A" w:rsidRPr="0088769A">
        <w:tc>
          <w:tcPr>
            <w:tcW w:w="3656" w:type="pct"/>
          </w:tcPr>
          <w:p w:rsidR="0088769A" w:rsidRPr="0088769A" w:rsidRDefault="0088769A" w:rsidP="008876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7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887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887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887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88769A" w:rsidRPr="0088769A" w:rsidRDefault="0088769A" w:rsidP="008876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8769A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rectificarea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bugetului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anul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2017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SC2017  -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al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Nicolae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Robu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urbanistica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locala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juridica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2017 nr.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6/16.02.2017;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art.1, art.4, alin.1, art.5, art.19, alin.1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20, alin.1, art.22 alin.1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art.23 alin.1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 din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273/2006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locale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OUG 47/01.09.2012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completarea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normative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reglementarea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măsuri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fiscal –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bugetare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36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lit.b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.(4),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lit.a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nr.215/2001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locala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republicata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modificata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45, alin.2,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215/2001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locala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republicata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modificata</w:t>
      </w:r>
      <w:proofErr w:type="spellEnd"/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;;</w:t>
      </w:r>
      <w:proofErr w:type="gramEnd"/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8769A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88769A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 1: </w:t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rectifică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al 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2017 conform </w:t>
      </w:r>
      <w:proofErr w:type="spellStart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„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2017”;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Art.2:</w:t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La data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intrării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se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modifica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in mod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corespunzător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H.C.L. 257/04.07.2017</w:t>
      </w:r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proofErr w:type="gram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2017;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Art.3:</w:t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Economica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Cladiri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Dotari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Diverse,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Institutii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Scolare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Urbanism ,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Tehnică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88769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Art.4:</w:t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Timisoara ;</w:t>
      </w:r>
      <w:proofErr w:type="gramEnd"/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Cladiri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Dotari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Directiei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Institutii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Scolare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Antifrauda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Administraţiei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Financiare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Timisoara;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Generale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Regionale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Finanţelor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Controlului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Financiar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de Stat a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Judeţului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769A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88769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8769A" w:rsidRPr="0088769A" w:rsidRDefault="0088769A" w:rsidP="008876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8769A">
        <w:rPr>
          <w:rFonts w:ascii="Times New Roman" w:hAnsi="Times New Roman" w:cs="Times New Roman"/>
          <w:color w:val="000000"/>
          <w:sz w:val="24"/>
          <w:szCs w:val="24"/>
        </w:rPr>
        <w:tab/>
        <w:t>- Mass media locale.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88769A" w:rsidRPr="0088769A">
        <w:tc>
          <w:tcPr>
            <w:tcW w:w="2562" w:type="pct"/>
          </w:tcPr>
          <w:p w:rsidR="0088769A" w:rsidRPr="0088769A" w:rsidRDefault="0088769A" w:rsidP="008876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88769A" w:rsidRPr="0088769A" w:rsidRDefault="0088769A" w:rsidP="008876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88769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88769A" w:rsidRPr="0088769A" w:rsidRDefault="0088769A" w:rsidP="0088769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07C7" w:rsidRDefault="0088769A"/>
    <w:sectPr w:rsidR="002D07C7" w:rsidSect="003D6AD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8769A"/>
    <w:rsid w:val="003D6AD2"/>
    <w:rsid w:val="0088769A"/>
    <w:rsid w:val="009E6181"/>
    <w:rsid w:val="00CF1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2451</Characters>
  <Application>Microsoft Office Word</Application>
  <DocSecurity>0</DocSecurity>
  <Lines>20</Lines>
  <Paragraphs>5</Paragraphs>
  <ScaleCrop>false</ScaleCrop>
  <Company>PMT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2017-08-07T08:28:00Z</dcterms:created>
  <dcterms:modified xsi:type="dcterms:W3CDTF">2017-08-07T08:28:00Z</dcterms:modified>
</cp:coreProperties>
</file>