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74" w:rsidRDefault="00D35674" w:rsidP="00A40DCF">
      <w:pPr>
        <w:rPr>
          <w:lang w:val="ro-RO"/>
        </w:rPr>
      </w:pPr>
    </w:p>
    <w:p w:rsidR="000523AD" w:rsidRDefault="000523AD" w:rsidP="00A40DCF">
      <w:pPr>
        <w:rPr>
          <w:b/>
          <w:lang w:val="ro-RO"/>
        </w:rPr>
      </w:pPr>
    </w:p>
    <w:p w:rsidR="000523AD" w:rsidRDefault="000523AD" w:rsidP="00A40DCF">
      <w:pPr>
        <w:rPr>
          <w:b/>
          <w:lang w:val="ro-RO"/>
        </w:rPr>
      </w:pPr>
    </w:p>
    <w:p w:rsidR="000523AD" w:rsidRDefault="000523AD" w:rsidP="00A40DCF">
      <w:pPr>
        <w:rPr>
          <w:b/>
          <w:lang w:val="ro-RO"/>
        </w:rPr>
      </w:pPr>
    </w:p>
    <w:p w:rsidR="000523AD" w:rsidRDefault="000523AD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Pr="007650B3" w:rsidRDefault="007650B3" w:rsidP="007650B3">
      <w:pPr>
        <w:jc w:val="right"/>
        <w:rPr>
          <w:lang w:val="ro-RO"/>
        </w:rPr>
      </w:pPr>
      <w:r w:rsidRPr="007650B3">
        <w:rPr>
          <w:lang w:val="ro-RO"/>
        </w:rPr>
        <w:t>Anexa</w:t>
      </w:r>
    </w:p>
    <w:tbl>
      <w:tblPr>
        <w:tblW w:w="7861" w:type="dxa"/>
        <w:tblInd w:w="90" w:type="dxa"/>
        <w:tblLook w:val="04A0"/>
      </w:tblPr>
      <w:tblGrid>
        <w:gridCol w:w="960"/>
        <w:gridCol w:w="1455"/>
        <w:gridCol w:w="1252"/>
        <w:gridCol w:w="848"/>
        <w:gridCol w:w="1252"/>
        <w:gridCol w:w="848"/>
        <w:gridCol w:w="1246"/>
      </w:tblGrid>
      <w:tr w:rsidR="007650B3" w:rsidRPr="007650B3" w:rsidTr="00164B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  <w:lang w:val="ro-RO"/>
              </w:rPr>
            </w:pPr>
          </w:p>
        </w:tc>
        <w:tc>
          <w:tcPr>
            <w:tcW w:w="69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73364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Proiect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733640">
              <w:rPr>
                <w:rFonts w:ascii="Calibri" w:hAnsi="Calibri"/>
                <w:sz w:val="20"/>
                <w:szCs w:val="20"/>
              </w:rPr>
              <w:t>Colegiul</w:t>
            </w:r>
            <w:proofErr w:type="spellEnd"/>
            <w:r w:rsidR="00733640">
              <w:rPr>
                <w:rFonts w:ascii="Calibri" w:hAnsi="Calibri"/>
                <w:sz w:val="20"/>
                <w:szCs w:val="20"/>
              </w:rPr>
              <w:t xml:space="preserve"> National </w:t>
            </w:r>
            <w:proofErr w:type="spellStart"/>
            <w:r w:rsidR="00733640">
              <w:rPr>
                <w:rFonts w:ascii="Calibri" w:hAnsi="Calibri"/>
                <w:sz w:val="20"/>
                <w:szCs w:val="20"/>
              </w:rPr>
              <w:t>Banatean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- IPA CBC Romania - Serbia</w:t>
            </w:r>
          </w:p>
        </w:tc>
      </w:tr>
      <w:tr w:rsidR="007650B3" w:rsidRPr="007650B3" w:rsidTr="00164B9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650B3" w:rsidRPr="007650B3" w:rsidTr="00164B9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nr</w:t>
            </w:r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crt</w:t>
            </w:r>
            <w:proofErr w:type="spellEnd"/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0B3" w:rsidRPr="007650B3" w:rsidRDefault="007650B3" w:rsidP="00164B9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Sursa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de </w:t>
            </w: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0C511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Anul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20</w:t>
            </w:r>
            <w:r w:rsidR="000C511F">
              <w:rPr>
                <w:rFonts w:ascii="Calibri" w:hAnsi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0C511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Anul</w:t>
            </w:r>
            <w:proofErr w:type="spellEnd"/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 xml:space="preserve"> 202</w:t>
            </w:r>
            <w:r w:rsidR="000C511F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total</w:t>
            </w:r>
          </w:p>
        </w:tc>
      </w:tr>
      <w:tr w:rsidR="007650B3" w:rsidRPr="007650B3" w:rsidTr="00164B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(lei)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mii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lei)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lei</w:t>
            </w:r>
          </w:p>
        </w:tc>
      </w:tr>
      <w:tr w:rsidR="007650B3" w:rsidRPr="007650B3" w:rsidTr="00164B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Contribuția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br/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proprie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/ </w:t>
            </w: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BL</w:t>
            </w:r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br/>
              <w:t>(2 %)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4.920,00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4,92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992,00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0,992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5.912,00</w:t>
            </w:r>
          </w:p>
        </w:tc>
      </w:tr>
      <w:tr w:rsidR="007650B3" w:rsidRPr="007650B3" w:rsidTr="00164B9B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Finanțare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EU -</w:t>
            </w:r>
            <w:r w:rsidRPr="007650B3">
              <w:rPr>
                <w:rFonts w:ascii="Calibri" w:hAnsi="Calibri"/>
                <w:sz w:val="20"/>
                <w:szCs w:val="20"/>
              </w:rPr>
              <w:br/>
              <w:t>FSE (85 %)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209.120,00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209,12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42.160,00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42,16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251.280,00</w:t>
            </w:r>
          </w:p>
        </w:tc>
      </w:tr>
      <w:tr w:rsidR="007650B3" w:rsidRPr="007650B3" w:rsidTr="00164B9B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Buget</w:t>
            </w:r>
            <w:proofErr w:type="spellEnd"/>
            <w:r w:rsidRPr="007650B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7650B3">
              <w:rPr>
                <w:rFonts w:ascii="Calibri" w:hAnsi="Calibri"/>
                <w:sz w:val="20"/>
                <w:szCs w:val="20"/>
              </w:rPr>
              <w:t>Naț</w:t>
            </w:r>
            <w:proofErr w:type="gramStart"/>
            <w:r w:rsidRPr="007650B3">
              <w:rPr>
                <w:rFonts w:ascii="Calibri" w:hAnsi="Calibri"/>
                <w:sz w:val="20"/>
                <w:szCs w:val="20"/>
              </w:rPr>
              <w:t>ional</w:t>
            </w:r>
            <w:proofErr w:type="spellEnd"/>
            <w:proofErr w:type="gramEnd"/>
            <w:r w:rsidRPr="007650B3">
              <w:rPr>
                <w:rFonts w:ascii="Calibri" w:hAnsi="Calibri"/>
                <w:sz w:val="20"/>
                <w:szCs w:val="20"/>
              </w:rPr>
              <w:br/>
              <w:t>(13 %)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31.980,00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31,98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6.448,00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6,448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38.428,00</w:t>
            </w:r>
          </w:p>
        </w:tc>
      </w:tr>
      <w:tr w:rsidR="007650B3" w:rsidRPr="007650B3" w:rsidTr="00164B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rPr>
                <w:rFonts w:ascii="Calibri" w:hAnsi="Calibri"/>
                <w:sz w:val="20"/>
                <w:szCs w:val="20"/>
              </w:rPr>
            </w:pPr>
            <w:r w:rsidRPr="007650B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7650B3" w:rsidP="00164B9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650B3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246.020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246,02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49.600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49,60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50B3" w:rsidRPr="007650B3" w:rsidRDefault="000C511F" w:rsidP="00164B9B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295.620,00</w:t>
            </w:r>
          </w:p>
        </w:tc>
      </w:tr>
    </w:tbl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7650B3" w:rsidRDefault="007650B3" w:rsidP="00A40DCF">
      <w:pPr>
        <w:rPr>
          <w:b/>
          <w:lang w:val="ro-RO"/>
        </w:rPr>
      </w:pPr>
    </w:p>
    <w:p w:rsidR="00E30C07" w:rsidRDefault="00E30C07" w:rsidP="00A40DCF">
      <w:pPr>
        <w:rPr>
          <w:b/>
          <w:lang w:val="ro-RO"/>
        </w:rPr>
      </w:pPr>
    </w:p>
    <w:p w:rsidR="00E30C07" w:rsidRDefault="00E30C07" w:rsidP="00A40DCF">
      <w:pPr>
        <w:rPr>
          <w:b/>
          <w:lang w:val="ro-RO"/>
        </w:rPr>
      </w:pPr>
    </w:p>
    <w:p w:rsidR="00E30C07" w:rsidRDefault="00E30C07" w:rsidP="00A40DCF">
      <w:pPr>
        <w:rPr>
          <w:b/>
          <w:lang w:val="ro-RO"/>
        </w:rPr>
      </w:pPr>
    </w:p>
    <w:p w:rsidR="007650B3" w:rsidRPr="00E30C07" w:rsidRDefault="00E30C07" w:rsidP="00A40DCF">
      <w:pPr>
        <w:rPr>
          <w:lang w:val="ro-RO"/>
        </w:rPr>
      </w:pPr>
      <w:r w:rsidRPr="00E30C07">
        <w:rPr>
          <w:lang w:val="ro-RO"/>
        </w:rPr>
        <w:t xml:space="preserve">                                                                                                                           Consilier</w:t>
      </w:r>
    </w:p>
    <w:p w:rsidR="00E30C07" w:rsidRPr="00E30C07" w:rsidRDefault="00E30C07" w:rsidP="00A40DCF">
      <w:pPr>
        <w:rPr>
          <w:lang w:val="ro-RO"/>
        </w:rPr>
      </w:pPr>
      <w:r w:rsidRPr="00E30C07">
        <w:rPr>
          <w:lang w:val="ro-RO"/>
        </w:rPr>
        <w:t xml:space="preserve">                                                                                                                        Nitusca Radu </w:t>
      </w:r>
    </w:p>
    <w:sectPr w:rsidR="00E30C07" w:rsidRPr="00E30C07" w:rsidSect="001B09B6">
      <w:footerReference w:type="default" r:id="rId7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4EF" w:rsidRDefault="00DF44EF">
      <w:r>
        <w:separator/>
      </w:r>
    </w:p>
  </w:endnote>
  <w:endnote w:type="continuationSeparator" w:id="0">
    <w:p w:rsidR="00DF44EF" w:rsidRDefault="00DF4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7D07C8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7D07C8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4EF" w:rsidRDefault="00DF44EF">
      <w:r>
        <w:separator/>
      </w:r>
    </w:p>
  </w:footnote>
  <w:footnote w:type="continuationSeparator" w:id="0">
    <w:p w:rsidR="00DF44EF" w:rsidRDefault="00DF4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1ACA"/>
    <w:multiLevelType w:val="hybridMultilevel"/>
    <w:tmpl w:val="9FD8BEE2"/>
    <w:lvl w:ilvl="0" w:tplc="9252E1D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DCF"/>
    <w:rsid w:val="00003E0B"/>
    <w:rsid w:val="0001539A"/>
    <w:rsid w:val="00016BBF"/>
    <w:rsid w:val="00020229"/>
    <w:rsid w:val="000243FE"/>
    <w:rsid w:val="00027F35"/>
    <w:rsid w:val="00031C43"/>
    <w:rsid w:val="000523AD"/>
    <w:rsid w:val="00063CAE"/>
    <w:rsid w:val="00065A41"/>
    <w:rsid w:val="000758B8"/>
    <w:rsid w:val="000C442A"/>
    <w:rsid w:val="000C511F"/>
    <w:rsid w:val="00132678"/>
    <w:rsid w:val="00141FFF"/>
    <w:rsid w:val="00157915"/>
    <w:rsid w:val="00172569"/>
    <w:rsid w:val="00185747"/>
    <w:rsid w:val="001A590E"/>
    <w:rsid w:val="001B09B6"/>
    <w:rsid w:val="001B7A1A"/>
    <w:rsid w:val="001D1BAE"/>
    <w:rsid w:val="00274691"/>
    <w:rsid w:val="00292FC8"/>
    <w:rsid w:val="002A0281"/>
    <w:rsid w:val="002C7FB5"/>
    <w:rsid w:val="002D1104"/>
    <w:rsid w:val="002D2E4A"/>
    <w:rsid w:val="00302815"/>
    <w:rsid w:val="00337A8B"/>
    <w:rsid w:val="00344747"/>
    <w:rsid w:val="003719F9"/>
    <w:rsid w:val="00377B12"/>
    <w:rsid w:val="003A2DE9"/>
    <w:rsid w:val="003D4D3C"/>
    <w:rsid w:val="003D71E3"/>
    <w:rsid w:val="003F1ABD"/>
    <w:rsid w:val="0040501B"/>
    <w:rsid w:val="0040786D"/>
    <w:rsid w:val="004155F1"/>
    <w:rsid w:val="00466DDF"/>
    <w:rsid w:val="004672A2"/>
    <w:rsid w:val="004C5022"/>
    <w:rsid w:val="004D126D"/>
    <w:rsid w:val="00506157"/>
    <w:rsid w:val="00530CA0"/>
    <w:rsid w:val="00544958"/>
    <w:rsid w:val="00553BDA"/>
    <w:rsid w:val="00590137"/>
    <w:rsid w:val="005919D2"/>
    <w:rsid w:val="005D64E4"/>
    <w:rsid w:val="00601E6E"/>
    <w:rsid w:val="0061100E"/>
    <w:rsid w:val="00661138"/>
    <w:rsid w:val="00674636"/>
    <w:rsid w:val="00675C27"/>
    <w:rsid w:val="00676893"/>
    <w:rsid w:val="006A2A16"/>
    <w:rsid w:val="006A39D6"/>
    <w:rsid w:val="006A6701"/>
    <w:rsid w:val="006A73DF"/>
    <w:rsid w:val="006C0DF9"/>
    <w:rsid w:val="006E2841"/>
    <w:rsid w:val="006F3EBD"/>
    <w:rsid w:val="006F78BC"/>
    <w:rsid w:val="007079F9"/>
    <w:rsid w:val="00712B5E"/>
    <w:rsid w:val="00722E26"/>
    <w:rsid w:val="007265D3"/>
    <w:rsid w:val="00733640"/>
    <w:rsid w:val="00763C32"/>
    <w:rsid w:val="007650B3"/>
    <w:rsid w:val="00785412"/>
    <w:rsid w:val="007B4AEA"/>
    <w:rsid w:val="007D07C8"/>
    <w:rsid w:val="007F7A40"/>
    <w:rsid w:val="008010FD"/>
    <w:rsid w:val="00802082"/>
    <w:rsid w:val="00810BE8"/>
    <w:rsid w:val="00812ED3"/>
    <w:rsid w:val="00833654"/>
    <w:rsid w:val="008357EF"/>
    <w:rsid w:val="00853703"/>
    <w:rsid w:val="00855249"/>
    <w:rsid w:val="00880358"/>
    <w:rsid w:val="00886A01"/>
    <w:rsid w:val="00887218"/>
    <w:rsid w:val="00893106"/>
    <w:rsid w:val="00894290"/>
    <w:rsid w:val="008B629A"/>
    <w:rsid w:val="008F3681"/>
    <w:rsid w:val="0090171A"/>
    <w:rsid w:val="00921543"/>
    <w:rsid w:val="0092365B"/>
    <w:rsid w:val="009312C7"/>
    <w:rsid w:val="009675E9"/>
    <w:rsid w:val="0098372D"/>
    <w:rsid w:val="009919D2"/>
    <w:rsid w:val="009C35BC"/>
    <w:rsid w:val="009E3521"/>
    <w:rsid w:val="00A1431F"/>
    <w:rsid w:val="00A26ACA"/>
    <w:rsid w:val="00A33572"/>
    <w:rsid w:val="00A40DCF"/>
    <w:rsid w:val="00A45097"/>
    <w:rsid w:val="00A6608D"/>
    <w:rsid w:val="00A67D3C"/>
    <w:rsid w:val="00AC6473"/>
    <w:rsid w:val="00AF646F"/>
    <w:rsid w:val="00B1265D"/>
    <w:rsid w:val="00B46C2C"/>
    <w:rsid w:val="00B52E1A"/>
    <w:rsid w:val="00B568DE"/>
    <w:rsid w:val="00B7278C"/>
    <w:rsid w:val="00B7647A"/>
    <w:rsid w:val="00BA29DD"/>
    <w:rsid w:val="00BF7E73"/>
    <w:rsid w:val="00C369B2"/>
    <w:rsid w:val="00C52CA4"/>
    <w:rsid w:val="00C77DB5"/>
    <w:rsid w:val="00C96D9F"/>
    <w:rsid w:val="00CA5041"/>
    <w:rsid w:val="00CA659F"/>
    <w:rsid w:val="00CD26A2"/>
    <w:rsid w:val="00CE26CA"/>
    <w:rsid w:val="00D04896"/>
    <w:rsid w:val="00D10D5A"/>
    <w:rsid w:val="00D1748B"/>
    <w:rsid w:val="00D241A1"/>
    <w:rsid w:val="00D35674"/>
    <w:rsid w:val="00D36981"/>
    <w:rsid w:val="00D9694D"/>
    <w:rsid w:val="00DA679B"/>
    <w:rsid w:val="00DF44EF"/>
    <w:rsid w:val="00DF7B7A"/>
    <w:rsid w:val="00E30C07"/>
    <w:rsid w:val="00E318BE"/>
    <w:rsid w:val="00E432D8"/>
    <w:rsid w:val="00E511EC"/>
    <w:rsid w:val="00E55C1E"/>
    <w:rsid w:val="00E6404F"/>
    <w:rsid w:val="00E87796"/>
    <w:rsid w:val="00E92D65"/>
    <w:rsid w:val="00EF3AA7"/>
    <w:rsid w:val="00F47F4C"/>
    <w:rsid w:val="00F5660F"/>
    <w:rsid w:val="00F649B8"/>
    <w:rsid w:val="00F83846"/>
    <w:rsid w:val="00FA2CE3"/>
    <w:rsid w:val="00FC655C"/>
    <w:rsid w:val="00FC75DA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DC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E352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E3521"/>
    <w:rPr>
      <w:vertAlign w:val="superscript"/>
    </w:rPr>
  </w:style>
  <w:style w:type="paragraph" w:styleId="Header">
    <w:name w:val="header"/>
    <w:basedOn w:val="Normal"/>
    <w:rsid w:val="009E35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E352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67D3C"/>
    <w:pPr>
      <w:spacing w:after="200" w:line="276" w:lineRule="auto"/>
    </w:pPr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mjurca</dc:creator>
  <cp:lastModifiedBy>rnitusca</cp:lastModifiedBy>
  <cp:revision>25</cp:revision>
  <cp:lastPrinted>2021-05-11T05:47:00Z</cp:lastPrinted>
  <dcterms:created xsi:type="dcterms:W3CDTF">2019-03-21T09:15:00Z</dcterms:created>
  <dcterms:modified xsi:type="dcterms:W3CDTF">2021-05-14T07:31:00Z</dcterms:modified>
</cp:coreProperties>
</file>