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EE" w:rsidRPr="00B905E1" w:rsidRDefault="00ED17EE" w:rsidP="00890290">
      <w:pPr>
        <w:rPr>
          <w:rFonts w:ascii="Ebrima" w:hAnsi="Ebrima"/>
          <w:b/>
          <w:i/>
          <w:sz w:val="18"/>
          <w:szCs w:val="18"/>
        </w:rPr>
      </w:pPr>
    </w:p>
    <w:p w:rsidR="00977903" w:rsidRDefault="00977903" w:rsidP="00890290">
      <w:pPr>
        <w:rPr>
          <w:rFonts w:ascii="Ebrima" w:hAnsi="Ebrima"/>
          <w:b/>
          <w:sz w:val="18"/>
          <w:szCs w:val="18"/>
        </w:rPr>
      </w:pPr>
    </w:p>
    <w:p w:rsidR="00977903" w:rsidRDefault="00977903" w:rsidP="00890290">
      <w:pPr>
        <w:rPr>
          <w:rFonts w:ascii="Ebrima" w:hAnsi="Ebrima"/>
          <w:b/>
          <w:sz w:val="18"/>
          <w:szCs w:val="18"/>
        </w:rPr>
      </w:pPr>
    </w:p>
    <w:p w:rsidR="00977903" w:rsidRDefault="00977903" w:rsidP="00890290">
      <w:pPr>
        <w:rPr>
          <w:rFonts w:ascii="Ebrima" w:hAnsi="Ebrima"/>
          <w:b/>
          <w:sz w:val="18"/>
          <w:szCs w:val="18"/>
        </w:rPr>
      </w:pPr>
    </w:p>
    <w:p w:rsidR="00890290" w:rsidRPr="00E723B0" w:rsidRDefault="00890290" w:rsidP="00890290">
      <w:pPr>
        <w:rPr>
          <w:rFonts w:ascii="Ebrima" w:hAnsi="Ebrima"/>
          <w:b/>
          <w:sz w:val="18"/>
          <w:szCs w:val="18"/>
        </w:rPr>
      </w:pPr>
      <w:r w:rsidRPr="00E723B0">
        <w:rPr>
          <w:rFonts w:ascii="Ebrima" w:hAnsi="Ebrima"/>
          <w:b/>
          <w:sz w:val="18"/>
          <w:szCs w:val="18"/>
        </w:rPr>
        <w:t>ROMÂNIA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JUDEŢUL TIMIŞ</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MUNICIPIUL TIMIŞOARA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PRIMAR</w:t>
      </w:r>
    </w:p>
    <w:p w:rsidR="00890290" w:rsidRDefault="00890290" w:rsidP="00890290">
      <w:pPr>
        <w:rPr>
          <w:rFonts w:ascii="Ebrima" w:hAnsi="Ebrima"/>
          <w:b/>
          <w:sz w:val="18"/>
          <w:szCs w:val="18"/>
          <w:lang w:val="ro-RO"/>
        </w:rPr>
      </w:pPr>
      <w:r w:rsidRPr="00E723B0">
        <w:rPr>
          <w:rFonts w:ascii="Ebrima" w:hAnsi="Ebrima"/>
          <w:b/>
          <w:sz w:val="18"/>
          <w:szCs w:val="18"/>
          <w:lang w:val="ro-RO"/>
        </w:rPr>
        <w:t xml:space="preserve">NR. </w:t>
      </w:r>
      <w:r w:rsidR="00752F4A">
        <w:rPr>
          <w:rFonts w:ascii="Ebrima" w:hAnsi="Ebrima"/>
          <w:b/>
          <w:sz w:val="18"/>
          <w:szCs w:val="18"/>
          <w:lang w:val="ro-RO"/>
        </w:rPr>
        <w:t>CT</w:t>
      </w:r>
      <w:r w:rsidRPr="00E723B0">
        <w:rPr>
          <w:rFonts w:ascii="Ebrima" w:hAnsi="Ebrima"/>
          <w:b/>
          <w:sz w:val="18"/>
          <w:szCs w:val="18"/>
          <w:lang w:val="ro-RO"/>
        </w:rPr>
        <w:t>201</w:t>
      </w:r>
      <w:r w:rsidR="006B2965">
        <w:rPr>
          <w:rFonts w:ascii="Ebrima" w:hAnsi="Ebrima"/>
          <w:b/>
          <w:sz w:val="18"/>
          <w:szCs w:val="18"/>
          <w:lang w:val="ro-RO"/>
        </w:rPr>
        <w:t>8</w:t>
      </w:r>
      <w:r w:rsidRPr="00E723B0">
        <w:rPr>
          <w:rFonts w:ascii="Ebrima" w:hAnsi="Ebrima"/>
          <w:b/>
          <w:sz w:val="18"/>
          <w:szCs w:val="18"/>
          <w:lang w:val="ro-RO"/>
        </w:rPr>
        <w:t>-</w:t>
      </w:r>
      <w:r w:rsidR="00752F4A">
        <w:rPr>
          <w:rFonts w:ascii="Ebrima" w:hAnsi="Ebrima"/>
          <w:b/>
          <w:sz w:val="18"/>
          <w:szCs w:val="18"/>
          <w:lang w:val="ro-RO"/>
        </w:rPr>
        <w:t>00</w:t>
      </w:r>
      <w:r w:rsidR="00446612">
        <w:rPr>
          <w:rFonts w:ascii="Ebrima" w:hAnsi="Ebrima"/>
          <w:b/>
          <w:sz w:val="18"/>
          <w:szCs w:val="18"/>
          <w:lang w:val="ro-RO"/>
        </w:rPr>
        <w:t>5608</w:t>
      </w:r>
      <w:r w:rsidR="00C47E71">
        <w:rPr>
          <w:rFonts w:ascii="Ebrima" w:hAnsi="Ebrima"/>
          <w:b/>
          <w:sz w:val="18"/>
          <w:szCs w:val="18"/>
          <w:lang w:val="ro-RO"/>
        </w:rPr>
        <w:t xml:space="preserve"> </w:t>
      </w:r>
      <w:r>
        <w:rPr>
          <w:rFonts w:ascii="Ebrima" w:hAnsi="Ebrima"/>
          <w:b/>
          <w:sz w:val="18"/>
          <w:szCs w:val="18"/>
          <w:lang w:val="ro-RO"/>
        </w:rPr>
        <w:t>/</w:t>
      </w:r>
      <w:r w:rsidR="00C47E71">
        <w:rPr>
          <w:rFonts w:ascii="Ebrima" w:hAnsi="Ebrima"/>
          <w:b/>
          <w:sz w:val="18"/>
          <w:szCs w:val="18"/>
          <w:lang w:val="ro-RO"/>
        </w:rPr>
        <w:t xml:space="preserve"> </w:t>
      </w:r>
      <w:r w:rsidR="0000697E">
        <w:rPr>
          <w:rFonts w:ascii="Ebrima" w:hAnsi="Ebrima"/>
          <w:b/>
          <w:sz w:val="18"/>
          <w:szCs w:val="18"/>
          <w:lang w:val="ro-RO"/>
        </w:rPr>
        <w:t>0</w:t>
      </w:r>
      <w:r w:rsidR="00446612">
        <w:rPr>
          <w:rFonts w:ascii="Ebrima" w:hAnsi="Ebrima"/>
          <w:b/>
          <w:sz w:val="18"/>
          <w:szCs w:val="18"/>
          <w:lang w:val="ro-RO"/>
        </w:rPr>
        <w:t>8</w:t>
      </w:r>
      <w:r w:rsidRPr="00E723B0">
        <w:rPr>
          <w:rFonts w:ascii="Ebrima" w:hAnsi="Ebrima"/>
          <w:b/>
          <w:sz w:val="18"/>
          <w:szCs w:val="18"/>
          <w:lang w:val="ro-RO"/>
        </w:rPr>
        <w:t>.</w:t>
      </w:r>
      <w:r w:rsidR="00446612">
        <w:rPr>
          <w:rFonts w:ascii="Ebrima" w:hAnsi="Ebrima"/>
          <w:b/>
          <w:sz w:val="18"/>
          <w:szCs w:val="18"/>
          <w:lang w:val="ro-RO"/>
        </w:rPr>
        <w:t>11</w:t>
      </w:r>
      <w:r w:rsidRPr="00E723B0">
        <w:rPr>
          <w:rFonts w:ascii="Ebrima" w:hAnsi="Ebrima"/>
          <w:b/>
          <w:sz w:val="18"/>
          <w:szCs w:val="18"/>
          <w:lang w:val="ro-RO"/>
        </w:rPr>
        <w:t>.201</w:t>
      </w:r>
      <w:r w:rsidR="00C47E71">
        <w:rPr>
          <w:rFonts w:ascii="Ebrima" w:hAnsi="Ebrima"/>
          <w:b/>
          <w:sz w:val="18"/>
          <w:szCs w:val="18"/>
          <w:lang w:val="ro-RO"/>
        </w:rPr>
        <w:t>8</w:t>
      </w:r>
    </w:p>
    <w:p w:rsidR="00890290" w:rsidRDefault="00890290" w:rsidP="00890290">
      <w:pPr>
        <w:rPr>
          <w:rFonts w:ascii="Ebrima" w:hAnsi="Ebrima"/>
          <w:b/>
          <w:sz w:val="18"/>
          <w:szCs w:val="18"/>
          <w:lang w:val="ro-RO"/>
        </w:rPr>
      </w:pPr>
    </w:p>
    <w:p w:rsidR="00B51D9A" w:rsidRDefault="00B51D9A" w:rsidP="00890290">
      <w:pPr>
        <w:rPr>
          <w:rFonts w:ascii="Ebrima" w:hAnsi="Ebrima"/>
          <w:b/>
          <w:sz w:val="18"/>
          <w:szCs w:val="18"/>
          <w:lang w:val="ro-RO"/>
        </w:rPr>
      </w:pPr>
    </w:p>
    <w:p w:rsidR="00977903" w:rsidRDefault="00977903" w:rsidP="00890290">
      <w:pPr>
        <w:jc w:val="center"/>
        <w:rPr>
          <w:rFonts w:ascii="Ebrima" w:hAnsi="Ebrima"/>
          <w:b/>
          <w:sz w:val="18"/>
          <w:szCs w:val="18"/>
          <w:lang w:val="ro-RO"/>
        </w:rPr>
      </w:pPr>
    </w:p>
    <w:p w:rsidR="00890290" w:rsidRDefault="00890290" w:rsidP="00890290">
      <w:pPr>
        <w:jc w:val="center"/>
        <w:rPr>
          <w:rFonts w:ascii="Ebrima" w:hAnsi="Ebrima"/>
          <w:b/>
          <w:sz w:val="18"/>
          <w:szCs w:val="18"/>
          <w:lang w:val="ro-RO"/>
        </w:rPr>
      </w:pPr>
      <w:r w:rsidRPr="00E723B0">
        <w:rPr>
          <w:rFonts w:ascii="Ebrima" w:hAnsi="Ebrima"/>
          <w:b/>
          <w:sz w:val="18"/>
          <w:szCs w:val="18"/>
          <w:lang w:val="ro-RO"/>
        </w:rPr>
        <w:t>RAPORT DE SPECIALITATE</w:t>
      </w:r>
    </w:p>
    <w:p w:rsidR="00B51D9A" w:rsidRPr="00E723B0" w:rsidRDefault="00B51D9A" w:rsidP="00890290">
      <w:pPr>
        <w:jc w:val="center"/>
        <w:rPr>
          <w:rFonts w:ascii="Ebrima" w:hAnsi="Ebrima"/>
          <w:b/>
          <w:sz w:val="18"/>
          <w:szCs w:val="18"/>
          <w:lang w:val="ro-RO"/>
        </w:rPr>
      </w:pPr>
    </w:p>
    <w:p w:rsidR="00890290" w:rsidRPr="00E723B0" w:rsidRDefault="00890290" w:rsidP="00890290">
      <w:pPr>
        <w:jc w:val="center"/>
        <w:rPr>
          <w:rFonts w:ascii="Ebrima" w:hAnsi="Ebrima"/>
          <w:sz w:val="18"/>
          <w:szCs w:val="18"/>
          <w:u w:val="single"/>
          <w:lang w:val="ro-RO"/>
        </w:rPr>
      </w:pPr>
    </w:p>
    <w:p w:rsidR="00B632BF" w:rsidRDefault="00B632BF" w:rsidP="00B632BF">
      <w:pPr>
        <w:spacing w:after="240"/>
        <w:ind w:left="-90"/>
        <w:jc w:val="center"/>
        <w:rPr>
          <w:rFonts w:ascii="Ebrima" w:hAnsi="Ebrima"/>
          <w:b/>
          <w:sz w:val="20"/>
          <w:szCs w:val="20"/>
          <w:lang w:val="ro-RO"/>
        </w:rPr>
      </w:pPr>
      <w:r w:rsidRPr="00E23EBC">
        <w:rPr>
          <w:rFonts w:ascii="Ebrima" w:hAnsi="Ebrima"/>
          <w:b/>
          <w:sz w:val="20"/>
          <w:szCs w:val="20"/>
          <w:lang w:val="ro-RO"/>
        </w:rPr>
        <w:t xml:space="preserve">privind </w:t>
      </w:r>
      <w:r>
        <w:rPr>
          <w:rFonts w:ascii="Ebrima" w:hAnsi="Ebrima"/>
          <w:b/>
          <w:sz w:val="20"/>
          <w:szCs w:val="20"/>
          <w:lang w:val="ro-RO"/>
        </w:rPr>
        <w:t xml:space="preserve">aprobarea operaţiunii de dezlipire a imobilului înscris în CF 434653 Timişoara situat pe Calea Bogdăneştilor nr.32B în două loturi. Lotul 1 cu suprafaţa de 16478 cu nr.cadastral nou 446999 şi Lotul 2 cu suprafaţa 4052 mp. cu nr. cadastral nou 447000, şi alipirea Lotului 2, cu terenul cu suprafaţa de 4000 mp. situat pe str. Balta Verde, înscris în CF nr.34654 cu nr. cadastral 434654, rezultând o parcelă nouă cu suprafaţa de 8052 mp. </w:t>
      </w:r>
    </w:p>
    <w:p w:rsidR="003E73E5" w:rsidRPr="003E73E5" w:rsidRDefault="002628AD" w:rsidP="003E73E5">
      <w:pPr>
        <w:spacing w:after="240"/>
        <w:rPr>
          <w:rFonts w:ascii="Ebrima" w:hAnsi="Ebrima"/>
          <w:sz w:val="20"/>
          <w:szCs w:val="20"/>
          <w:lang w:val="ro-RO"/>
        </w:rPr>
      </w:pPr>
      <w:r w:rsidRPr="003514E2">
        <w:rPr>
          <w:rFonts w:ascii="Ebrima" w:hAnsi="Ebrima"/>
          <w:sz w:val="20"/>
          <w:szCs w:val="20"/>
          <w:lang w:val="ro-RO"/>
        </w:rPr>
        <w:t xml:space="preserve">          </w:t>
      </w:r>
      <w:r w:rsidR="00890290" w:rsidRPr="003514E2">
        <w:rPr>
          <w:rFonts w:ascii="Ebrima" w:hAnsi="Ebrima"/>
          <w:sz w:val="20"/>
          <w:szCs w:val="20"/>
          <w:lang w:val="ro-RO"/>
        </w:rPr>
        <w:t xml:space="preserve">Având în vedere Expunerea de motive nr. </w:t>
      </w:r>
      <w:r w:rsidR="00752F4A" w:rsidRPr="003514E2">
        <w:rPr>
          <w:rFonts w:ascii="Ebrima" w:hAnsi="Ebrima"/>
          <w:sz w:val="20"/>
          <w:szCs w:val="20"/>
          <w:lang w:val="ro-RO"/>
        </w:rPr>
        <w:t>CT 201</w:t>
      </w:r>
      <w:r w:rsidR="00896D0B" w:rsidRPr="003514E2">
        <w:rPr>
          <w:rFonts w:ascii="Ebrima" w:hAnsi="Ebrima"/>
          <w:sz w:val="20"/>
          <w:szCs w:val="20"/>
          <w:lang w:val="ro-RO"/>
        </w:rPr>
        <w:t>8</w:t>
      </w:r>
      <w:r w:rsidR="00752F4A" w:rsidRPr="003514E2">
        <w:rPr>
          <w:rFonts w:ascii="Ebrima" w:hAnsi="Ebrima"/>
          <w:sz w:val="20"/>
          <w:szCs w:val="20"/>
          <w:lang w:val="ro-RO"/>
        </w:rPr>
        <w:t>-00</w:t>
      </w:r>
      <w:r w:rsidR="003E73E5">
        <w:rPr>
          <w:rFonts w:ascii="Ebrima" w:hAnsi="Ebrima"/>
          <w:sz w:val="20"/>
          <w:szCs w:val="20"/>
          <w:lang w:val="ro-RO"/>
        </w:rPr>
        <w:t>5244</w:t>
      </w:r>
      <w:r w:rsidR="00752F4A" w:rsidRPr="003514E2">
        <w:rPr>
          <w:rFonts w:ascii="Ebrima" w:hAnsi="Ebrima"/>
          <w:sz w:val="20"/>
          <w:szCs w:val="20"/>
          <w:lang w:val="ro-RO"/>
        </w:rPr>
        <w:t>/</w:t>
      </w:r>
      <w:r w:rsidR="003E73E5">
        <w:rPr>
          <w:rFonts w:ascii="Ebrima" w:hAnsi="Ebrima"/>
          <w:sz w:val="20"/>
          <w:szCs w:val="20"/>
          <w:lang w:val="ro-RO"/>
        </w:rPr>
        <w:t>08.11.</w:t>
      </w:r>
      <w:r w:rsidR="00752F4A" w:rsidRPr="003514E2">
        <w:rPr>
          <w:rFonts w:ascii="Ebrima" w:hAnsi="Ebrima"/>
          <w:sz w:val="20"/>
          <w:szCs w:val="20"/>
          <w:lang w:val="ro-RO"/>
        </w:rPr>
        <w:t>201</w:t>
      </w:r>
      <w:r w:rsidR="00896D0B" w:rsidRPr="003514E2">
        <w:rPr>
          <w:rFonts w:ascii="Ebrima" w:hAnsi="Ebrima"/>
          <w:sz w:val="20"/>
          <w:szCs w:val="20"/>
          <w:lang w:val="ro-RO"/>
        </w:rPr>
        <w:t>8</w:t>
      </w:r>
      <w:r w:rsidR="00890290" w:rsidRPr="003514E2">
        <w:rPr>
          <w:rFonts w:ascii="Ebrima" w:hAnsi="Ebrima"/>
          <w:sz w:val="20"/>
          <w:szCs w:val="20"/>
          <w:lang w:val="ro-RO"/>
        </w:rPr>
        <w:t xml:space="preserve"> a Primarului Municip</w:t>
      </w:r>
      <w:r w:rsidR="00752F4A" w:rsidRPr="003514E2">
        <w:rPr>
          <w:rFonts w:ascii="Ebrima" w:hAnsi="Ebrima"/>
          <w:sz w:val="20"/>
          <w:szCs w:val="20"/>
          <w:lang w:val="ro-RO"/>
        </w:rPr>
        <w:t xml:space="preserve">iului Timişoara  </w:t>
      </w:r>
      <w:r w:rsidR="003E73E5" w:rsidRPr="003E73E5">
        <w:rPr>
          <w:rFonts w:ascii="Ebrima" w:hAnsi="Ebrima"/>
          <w:sz w:val="20"/>
          <w:szCs w:val="20"/>
          <w:lang w:val="ro-RO"/>
        </w:rPr>
        <w:t xml:space="preserve">privind aprobarea operaţiunii de dezlipire a imobilului înscris în CF 434653 Timişoara situat pe Calea Bogdăneştilor nr.32B în două loturi. Lotul 1 cu suprafaţa de 16478 cu nr.cadastral nou 446999 şi Lotul 2 cu suprafaţa 4052 mp. cu nr. cadastral nou 447000, şi alipirea Lotului 2, cu terenul cu suprafaţa de 4000 mp. situat pe str. Balta Verde, înscris în CF nr.34654 cu nr. cadastral 434654, rezultând o parcelă nouă cu suprafaţa de 8052 mp. </w:t>
      </w:r>
    </w:p>
    <w:p w:rsidR="00B51D9A" w:rsidRDefault="0000697E" w:rsidP="00D3349A">
      <w:pPr>
        <w:spacing w:after="240"/>
        <w:rPr>
          <w:rFonts w:ascii="Ebrima" w:hAnsi="Ebrima"/>
          <w:sz w:val="20"/>
          <w:szCs w:val="20"/>
          <w:lang w:val="ro-RO"/>
        </w:rPr>
      </w:pPr>
      <w:r w:rsidRPr="003514E2">
        <w:rPr>
          <w:rFonts w:ascii="Ebrima" w:hAnsi="Ebrima"/>
          <w:sz w:val="20"/>
          <w:szCs w:val="20"/>
          <w:lang w:val="ro-RO"/>
        </w:rPr>
        <w:t xml:space="preserve">     </w:t>
      </w:r>
      <w:r w:rsidR="00182F4D" w:rsidRPr="003514E2">
        <w:rPr>
          <w:rFonts w:ascii="Ebrima" w:hAnsi="Ebrima"/>
          <w:sz w:val="20"/>
          <w:szCs w:val="20"/>
          <w:lang w:val="ro-RO"/>
        </w:rPr>
        <w:t xml:space="preserve">  </w:t>
      </w:r>
      <w:r w:rsidRPr="003514E2">
        <w:rPr>
          <w:rFonts w:ascii="Ebrima" w:hAnsi="Ebrima"/>
          <w:sz w:val="20"/>
          <w:szCs w:val="20"/>
          <w:lang w:val="ro-RO"/>
        </w:rPr>
        <w:t xml:space="preserve"> </w:t>
      </w:r>
      <w:r w:rsidR="00890290" w:rsidRPr="003514E2">
        <w:rPr>
          <w:rFonts w:ascii="Ebrima" w:hAnsi="Ebrima"/>
          <w:sz w:val="20"/>
          <w:szCs w:val="20"/>
          <w:lang w:val="ro-RO"/>
        </w:rPr>
        <w:t>Facem următoarele precizări:</w:t>
      </w:r>
      <w:r w:rsidRPr="003514E2">
        <w:rPr>
          <w:rFonts w:ascii="Ebrima" w:hAnsi="Ebrima"/>
          <w:sz w:val="20"/>
          <w:szCs w:val="20"/>
          <w:lang w:val="ro-RO"/>
        </w:rPr>
        <w:t xml:space="preserve">  </w:t>
      </w:r>
    </w:p>
    <w:p w:rsidR="00B51D9A" w:rsidRDefault="002628AD" w:rsidP="00D3349A">
      <w:pPr>
        <w:spacing w:after="240"/>
        <w:rPr>
          <w:rFonts w:ascii="Ebrima" w:hAnsi="Ebrima"/>
          <w:sz w:val="20"/>
          <w:szCs w:val="20"/>
          <w:lang w:val="ro-RO"/>
        </w:rPr>
      </w:pPr>
      <w:r w:rsidRPr="003514E2">
        <w:rPr>
          <w:rFonts w:ascii="Ebrima" w:hAnsi="Ebrima"/>
          <w:sz w:val="20"/>
          <w:szCs w:val="20"/>
          <w:lang w:val="ro-RO"/>
        </w:rPr>
        <w:t xml:space="preserve"> </w:t>
      </w:r>
      <w:r w:rsidR="00890290" w:rsidRPr="003514E2">
        <w:rPr>
          <w:rFonts w:ascii="Ebrima" w:hAnsi="Ebrima"/>
          <w:sz w:val="20"/>
          <w:szCs w:val="20"/>
          <w:lang w:val="ro-RO"/>
        </w:rPr>
        <w:t xml:space="preserve">Având în vedere adresa </w:t>
      </w:r>
      <w:r w:rsidR="00450D35" w:rsidRPr="003514E2">
        <w:rPr>
          <w:rFonts w:ascii="Ebrima" w:hAnsi="Ebrima"/>
          <w:sz w:val="20"/>
          <w:szCs w:val="20"/>
          <w:lang w:val="ro-RO"/>
        </w:rPr>
        <w:t>CT 201</w:t>
      </w:r>
      <w:r w:rsidR="00896D0B" w:rsidRPr="003514E2">
        <w:rPr>
          <w:rFonts w:ascii="Ebrima" w:hAnsi="Ebrima"/>
          <w:sz w:val="20"/>
          <w:szCs w:val="20"/>
          <w:lang w:val="ro-RO"/>
        </w:rPr>
        <w:t>8</w:t>
      </w:r>
      <w:r w:rsidR="00890290" w:rsidRPr="003514E2">
        <w:rPr>
          <w:rFonts w:ascii="Ebrima" w:hAnsi="Ebrima"/>
          <w:sz w:val="20"/>
          <w:szCs w:val="20"/>
          <w:lang w:val="ro-RO"/>
        </w:rPr>
        <w:t>-</w:t>
      </w:r>
      <w:r w:rsidR="00450D35" w:rsidRPr="003514E2">
        <w:rPr>
          <w:rFonts w:ascii="Ebrima" w:hAnsi="Ebrima"/>
          <w:sz w:val="20"/>
          <w:szCs w:val="20"/>
          <w:lang w:val="ro-RO"/>
        </w:rPr>
        <w:t>00</w:t>
      </w:r>
      <w:r w:rsidR="003E73E5">
        <w:rPr>
          <w:rFonts w:ascii="Ebrima" w:hAnsi="Ebrima"/>
          <w:sz w:val="20"/>
          <w:szCs w:val="20"/>
          <w:lang w:val="ro-RO"/>
        </w:rPr>
        <w:t>5244</w:t>
      </w:r>
      <w:r w:rsidR="008315E2" w:rsidRPr="003514E2">
        <w:rPr>
          <w:rFonts w:ascii="Ebrima" w:hAnsi="Ebrima"/>
          <w:sz w:val="20"/>
          <w:szCs w:val="20"/>
          <w:lang w:val="ro-RO"/>
        </w:rPr>
        <w:t>/</w:t>
      </w:r>
      <w:r w:rsidR="003E73E5">
        <w:rPr>
          <w:rFonts w:ascii="Ebrima" w:hAnsi="Ebrima"/>
          <w:sz w:val="20"/>
          <w:szCs w:val="20"/>
          <w:lang w:val="ro-RO"/>
        </w:rPr>
        <w:t xml:space="preserve">05.11.2018 </w:t>
      </w:r>
      <w:r w:rsidR="00890290" w:rsidRPr="003514E2">
        <w:rPr>
          <w:rFonts w:ascii="Ebrima" w:hAnsi="Ebrima"/>
          <w:sz w:val="20"/>
          <w:szCs w:val="20"/>
          <w:lang w:val="ro-RO"/>
        </w:rPr>
        <w:t xml:space="preserve"> prin care </w:t>
      </w:r>
      <w:r w:rsidR="008315E2" w:rsidRPr="003514E2">
        <w:rPr>
          <w:rFonts w:ascii="Ebrima" w:hAnsi="Ebrima"/>
          <w:sz w:val="20"/>
          <w:szCs w:val="20"/>
          <w:lang w:val="ro-RO"/>
        </w:rPr>
        <w:t xml:space="preserve">Spitalul Clinic </w:t>
      </w:r>
      <w:r w:rsidR="003E73E5">
        <w:rPr>
          <w:rFonts w:ascii="Ebrima" w:hAnsi="Ebrima"/>
          <w:sz w:val="20"/>
          <w:szCs w:val="20"/>
          <w:lang w:val="ro-RO"/>
        </w:rPr>
        <w:t xml:space="preserve">Municipal de </w:t>
      </w:r>
      <w:r w:rsidR="008315E2" w:rsidRPr="003514E2">
        <w:rPr>
          <w:rFonts w:ascii="Ebrima" w:hAnsi="Ebrima"/>
          <w:sz w:val="20"/>
          <w:szCs w:val="20"/>
          <w:lang w:val="ro-RO"/>
        </w:rPr>
        <w:t xml:space="preserve">Urgenţă </w:t>
      </w:r>
      <w:r w:rsidR="00450D35" w:rsidRPr="003514E2">
        <w:rPr>
          <w:rFonts w:ascii="Ebrima" w:hAnsi="Ebrima"/>
          <w:sz w:val="20"/>
          <w:szCs w:val="20"/>
          <w:lang w:val="ro-RO"/>
        </w:rPr>
        <w:t xml:space="preserve">  </w:t>
      </w:r>
      <w:r w:rsidR="00890290" w:rsidRPr="003514E2">
        <w:rPr>
          <w:rFonts w:ascii="Ebrima" w:hAnsi="Ebrima"/>
          <w:sz w:val="20"/>
          <w:szCs w:val="20"/>
          <w:lang w:val="ro-RO"/>
        </w:rPr>
        <w:t xml:space="preserve">ne înaintează documentaţia pentru emiterea Hotărârii Consiliului Local </w:t>
      </w:r>
      <w:r w:rsidR="001E4BCA" w:rsidRPr="003514E2">
        <w:rPr>
          <w:rFonts w:ascii="Ebrima" w:hAnsi="Ebrima"/>
          <w:sz w:val="20"/>
          <w:szCs w:val="20"/>
          <w:lang w:val="ro-RO"/>
        </w:rPr>
        <w:t xml:space="preserve">privind aprobarea operaţiunii </w:t>
      </w:r>
      <w:r w:rsidR="003E73E5" w:rsidRPr="003E73E5">
        <w:rPr>
          <w:rFonts w:ascii="Ebrima" w:hAnsi="Ebrima"/>
          <w:sz w:val="20"/>
          <w:szCs w:val="20"/>
          <w:lang w:val="ro-RO"/>
        </w:rPr>
        <w:t xml:space="preserve">de dezlipire a imobilului înscris în CF 434653 Timişoara situat pe Calea Bogdăneştilor nr.32B , şi alipire cu terenul situat pe str. Balta Verde, înscris în CF nr.34654 cu nr. cadastral 434654, rezultând o parcelă nouă. </w:t>
      </w:r>
      <w:r w:rsidR="003E73E5">
        <w:rPr>
          <w:rFonts w:ascii="Ebrima" w:hAnsi="Ebrima"/>
          <w:sz w:val="20"/>
          <w:szCs w:val="20"/>
          <w:lang w:val="ro-RO"/>
        </w:rPr>
        <w:t xml:space="preserve">                                                                                                                           </w:t>
      </w:r>
      <w:r w:rsidR="008315E2" w:rsidRPr="003514E2">
        <w:rPr>
          <w:rFonts w:ascii="Ebrima" w:hAnsi="Ebrima"/>
          <w:sz w:val="20"/>
          <w:szCs w:val="20"/>
          <w:lang w:val="ro-RO"/>
        </w:rPr>
        <w:t xml:space="preserve">                                    </w:t>
      </w:r>
      <w:r w:rsidR="00A3399F" w:rsidRPr="003514E2">
        <w:rPr>
          <w:rFonts w:ascii="Ebrima" w:hAnsi="Ebrima"/>
          <w:sz w:val="20"/>
          <w:szCs w:val="20"/>
          <w:lang w:val="ro-RO"/>
        </w:rPr>
        <w:t xml:space="preserve">      Având în vedere C.U. nr. </w:t>
      </w:r>
      <w:r w:rsidR="003E73E5">
        <w:rPr>
          <w:rFonts w:ascii="Ebrima" w:hAnsi="Ebrima"/>
          <w:sz w:val="20"/>
          <w:szCs w:val="20"/>
          <w:lang w:val="ro-RO"/>
        </w:rPr>
        <w:t>4179</w:t>
      </w:r>
      <w:r w:rsidR="00A3399F" w:rsidRPr="003514E2">
        <w:rPr>
          <w:rFonts w:ascii="Ebrima" w:hAnsi="Ebrima"/>
          <w:sz w:val="20"/>
          <w:szCs w:val="20"/>
          <w:lang w:val="ro-RO"/>
        </w:rPr>
        <w:t>/</w:t>
      </w:r>
      <w:r w:rsidR="003E73E5">
        <w:rPr>
          <w:rFonts w:ascii="Ebrima" w:hAnsi="Ebrima"/>
          <w:sz w:val="20"/>
          <w:szCs w:val="20"/>
          <w:lang w:val="ro-RO"/>
        </w:rPr>
        <w:t>18.10.</w:t>
      </w:r>
      <w:r w:rsidR="00A3399F" w:rsidRPr="003514E2">
        <w:rPr>
          <w:rFonts w:ascii="Ebrima" w:hAnsi="Ebrima"/>
          <w:sz w:val="20"/>
          <w:szCs w:val="20"/>
          <w:lang w:val="ro-RO"/>
        </w:rPr>
        <w:t>2018  pentru alocare num</w:t>
      </w:r>
      <w:r w:rsidR="003E73E5">
        <w:rPr>
          <w:rFonts w:ascii="Ebrima" w:hAnsi="Ebrima"/>
          <w:sz w:val="20"/>
          <w:szCs w:val="20"/>
          <w:lang w:val="ro-RO"/>
        </w:rPr>
        <w:t>e</w:t>
      </w:r>
      <w:r w:rsidR="00A3399F" w:rsidRPr="003514E2">
        <w:rPr>
          <w:rFonts w:ascii="Ebrima" w:hAnsi="Ebrima"/>
          <w:sz w:val="20"/>
          <w:szCs w:val="20"/>
          <w:lang w:val="ro-RO"/>
        </w:rPr>
        <w:t>r</w:t>
      </w:r>
      <w:r w:rsidR="003E73E5">
        <w:rPr>
          <w:rFonts w:ascii="Ebrima" w:hAnsi="Ebrima"/>
          <w:sz w:val="20"/>
          <w:szCs w:val="20"/>
          <w:lang w:val="ro-RO"/>
        </w:rPr>
        <w:t>e</w:t>
      </w:r>
      <w:r w:rsidR="00A3399F" w:rsidRPr="003514E2">
        <w:rPr>
          <w:rFonts w:ascii="Ebrima" w:hAnsi="Ebrima"/>
          <w:sz w:val="20"/>
          <w:szCs w:val="20"/>
          <w:lang w:val="ro-RO"/>
        </w:rPr>
        <w:t xml:space="preserve"> cadastral</w:t>
      </w:r>
      <w:r w:rsidR="003E73E5">
        <w:rPr>
          <w:rFonts w:ascii="Ebrima" w:hAnsi="Ebrima"/>
          <w:sz w:val="20"/>
          <w:szCs w:val="20"/>
          <w:lang w:val="ro-RO"/>
        </w:rPr>
        <w:t>e</w:t>
      </w:r>
      <w:r w:rsidR="00A3399F" w:rsidRPr="003514E2">
        <w:rPr>
          <w:rFonts w:ascii="Ebrima" w:hAnsi="Ebrima"/>
          <w:sz w:val="20"/>
          <w:szCs w:val="20"/>
          <w:lang w:val="ro-RO"/>
        </w:rPr>
        <w:t xml:space="preserve"> </w:t>
      </w:r>
      <w:r w:rsidR="00EA72C4" w:rsidRPr="003514E2">
        <w:rPr>
          <w:rFonts w:ascii="Ebrima" w:hAnsi="Ebrima"/>
          <w:sz w:val="20"/>
          <w:szCs w:val="20"/>
          <w:lang w:val="ro-RO"/>
        </w:rPr>
        <w:t xml:space="preserve">prin operaţiunea de </w:t>
      </w:r>
      <w:r w:rsidR="003E73E5">
        <w:rPr>
          <w:rFonts w:ascii="Ebrima" w:hAnsi="Ebrima"/>
          <w:sz w:val="20"/>
          <w:szCs w:val="20"/>
          <w:lang w:val="ro-RO"/>
        </w:rPr>
        <w:t xml:space="preserve">dezlipire </w:t>
      </w:r>
      <w:r w:rsidR="003E73E5" w:rsidRPr="003E73E5">
        <w:rPr>
          <w:rFonts w:ascii="Ebrima" w:hAnsi="Ebrima"/>
          <w:sz w:val="20"/>
          <w:szCs w:val="20"/>
          <w:lang w:val="ro-RO"/>
        </w:rPr>
        <w:t xml:space="preserve">a imobilului înscris în CF 434653 Timişoara situat pe Calea Bogdăneştilor nr.32B în două loturi. Lotul 1 cu suprafaţa de 16478 cu nr.cadastral nou 446999 şi Lotul 2 cu suprafaţa 4052 mp. cu nr. cadastral nou 447000, şi alipirea Lotului 2, cu terenul cu suprafaţa de 4000 mp. situat pe str. Balta Verde, înscris în CF nr.34654 cu nr. cadastral 434654, rezultând o parcelă nouă cu suprafaţa de 8052 mp. </w:t>
      </w:r>
      <w:r w:rsidR="003E73E5">
        <w:rPr>
          <w:rFonts w:ascii="Ebrima" w:hAnsi="Ebrima"/>
          <w:sz w:val="20"/>
          <w:szCs w:val="20"/>
          <w:lang w:val="ro-RO"/>
        </w:rPr>
        <w:t xml:space="preserve">                                                                                      </w:t>
      </w:r>
      <w:r w:rsidR="00EA72C4" w:rsidRPr="003514E2">
        <w:rPr>
          <w:rFonts w:ascii="Ebrima" w:hAnsi="Ebrima"/>
          <w:sz w:val="20"/>
          <w:szCs w:val="20"/>
          <w:lang w:val="ro-RO"/>
        </w:rPr>
        <w:t xml:space="preserve">                                              </w:t>
      </w:r>
      <w:r w:rsidRPr="003514E2">
        <w:rPr>
          <w:rFonts w:ascii="Ebrima" w:hAnsi="Ebrima"/>
          <w:sz w:val="20"/>
          <w:szCs w:val="20"/>
          <w:lang w:val="ro-RO"/>
        </w:rPr>
        <w:t xml:space="preserve">        </w:t>
      </w:r>
      <w:r w:rsidR="003514E2">
        <w:rPr>
          <w:rFonts w:ascii="Ebrima" w:hAnsi="Ebrima"/>
          <w:sz w:val="20"/>
          <w:szCs w:val="20"/>
          <w:lang w:val="ro-RO"/>
        </w:rPr>
        <w:t xml:space="preserve">     </w:t>
      </w:r>
      <w:r w:rsidR="00890290" w:rsidRPr="003514E2">
        <w:rPr>
          <w:rFonts w:ascii="Ebrima" w:hAnsi="Ebrima"/>
          <w:sz w:val="20"/>
          <w:szCs w:val="20"/>
          <w:lang w:val="ro-RO"/>
        </w:rPr>
        <w:t xml:space="preserve">Având în vedere documentaţia topo-cadastrală întocmită de către </w:t>
      </w:r>
      <w:r w:rsidR="00EA72C4" w:rsidRPr="003514E2">
        <w:rPr>
          <w:rFonts w:ascii="Ebrima" w:hAnsi="Ebrima"/>
          <w:sz w:val="20"/>
          <w:szCs w:val="20"/>
          <w:lang w:val="ro-RO"/>
        </w:rPr>
        <w:t>S.C.WEST CAD S.R.L</w:t>
      </w:r>
      <w:r w:rsidR="003E73E5">
        <w:rPr>
          <w:rFonts w:ascii="Ebrima" w:hAnsi="Ebrima"/>
          <w:sz w:val="20"/>
          <w:szCs w:val="20"/>
          <w:lang w:val="ro-RO"/>
        </w:rPr>
        <w:t xml:space="preserve"> </w:t>
      </w:r>
      <w:r w:rsidR="00EA1512">
        <w:rPr>
          <w:rFonts w:ascii="Ebrima" w:hAnsi="Ebrima"/>
          <w:sz w:val="20"/>
          <w:szCs w:val="20"/>
          <w:lang w:val="ro-RO"/>
        </w:rPr>
        <w:t>avizată</w:t>
      </w:r>
      <w:r w:rsidR="00EA72C4" w:rsidRPr="003514E2">
        <w:rPr>
          <w:rFonts w:ascii="Ebrima" w:hAnsi="Ebrima"/>
          <w:sz w:val="20"/>
          <w:szCs w:val="20"/>
          <w:lang w:val="ro-RO"/>
        </w:rPr>
        <w:t xml:space="preserve"> </w:t>
      </w:r>
      <w:r w:rsidR="00890290" w:rsidRPr="003514E2">
        <w:rPr>
          <w:rFonts w:ascii="Ebrima" w:hAnsi="Ebrima"/>
          <w:sz w:val="20"/>
          <w:szCs w:val="20"/>
          <w:lang w:val="ro-RO"/>
        </w:rPr>
        <w:t>conform Referatul</w:t>
      </w:r>
      <w:r w:rsidR="008A556A" w:rsidRPr="003514E2">
        <w:rPr>
          <w:rFonts w:ascii="Ebrima" w:hAnsi="Ebrima"/>
          <w:sz w:val="20"/>
          <w:szCs w:val="20"/>
          <w:lang w:val="ro-RO"/>
        </w:rPr>
        <w:t>ui</w:t>
      </w:r>
      <w:r w:rsidR="00890290" w:rsidRPr="003514E2">
        <w:rPr>
          <w:rFonts w:ascii="Ebrima" w:hAnsi="Ebrima"/>
          <w:sz w:val="20"/>
          <w:szCs w:val="20"/>
          <w:lang w:val="ro-RO"/>
        </w:rPr>
        <w:t xml:space="preserve"> de </w:t>
      </w:r>
      <w:r w:rsidR="00EA1512">
        <w:rPr>
          <w:rFonts w:ascii="Ebrima" w:hAnsi="Ebrima"/>
          <w:sz w:val="20"/>
          <w:szCs w:val="20"/>
          <w:lang w:val="ro-RO"/>
        </w:rPr>
        <w:t>A</w:t>
      </w:r>
      <w:r w:rsidR="00890290" w:rsidRPr="003514E2">
        <w:rPr>
          <w:rFonts w:ascii="Ebrima" w:hAnsi="Ebrima"/>
          <w:sz w:val="20"/>
          <w:szCs w:val="20"/>
          <w:lang w:val="ro-RO"/>
        </w:rPr>
        <w:t>dmitere, cu nr.</w:t>
      </w:r>
      <w:r w:rsidR="00EA1512">
        <w:rPr>
          <w:rFonts w:ascii="Ebrima" w:hAnsi="Ebrima"/>
          <w:sz w:val="20"/>
          <w:szCs w:val="20"/>
          <w:lang w:val="ro-RO"/>
        </w:rPr>
        <w:t>221790</w:t>
      </w:r>
      <w:r w:rsidR="00C01C4B" w:rsidRPr="003514E2">
        <w:rPr>
          <w:rFonts w:ascii="Ebrima" w:hAnsi="Ebrima"/>
          <w:sz w:val="20"/>
          <w:szCs w:val="20"/>
          <w:lang w:val="ro-RO"/>
        </w:rPr>
        <w:t>/</w:t>
      </w:r>
      <w:r w:rsidR="0016564F" w:rsidRPr="003514E2">
        <w:rPr>
          <w:rFonts w:ascii="Ebrima" w:hAnsi="Ebrima"/>
          <w:sz w:val="20"/>
          <w:szCs w:val="20"/>
          <w:lang w:val="ro-RO"/>
        </w:rPr>
        <w:t>2</w:t>
      </w:r>
      <w:r w:rsidR="00EA1512">
        <w:rPr>
          <w:rFonts w:ascii="Ebrima" w:hAnsi="Ebrima"/>
          <w:sz w:val="20"/>
          <w:szCs w:val="20"/>
          <w:lang w:val="ro-RO"/>
        </w:rPr>
        <w:t>3</w:t>
      </w:r>
      <w:r w:rsidR="0016564F" w:rsidRPr="003514E2">
        <w:rPr>
          <w:rFonts w:ascii="Ebrima" w:hAnsi="Ebrima"/>
          <w:sz w:val="20"/>
          <w:szCs w:val="20"/>
          <w:lang w:val="ro-RO"/>
        </w:rPr>
        <w:t>.</w:t>
      </w:r>
      <w:r w:rsidR="00EA1512">
        <w:rPr>
          <w:rFonts w:ascii="Ebrima" w:hAnsi="Ebrima"/>
          <w:sz w:val="20"/>
          <w:szCs w:val="20"/>
          <w:lang w:val="ro-RO"/>
        </w:rPr>
        <w:t>1</w:t>
      </w:r>
      <w:r w:rsidR="0016564F" w:rsidRPr="003514E2">
        <w:rPr>
          <w:rFonts w:ascii="Ebrima" w:hAnsi="Ebrima"/>
          <w:sz w:val="20"/>
          <w:szCs w:val="20"/>
          <w:lang w:val="ro-RO"/>
        </w:rPr>
        <w:t>0.2018</w:t>
      </w:r>
      <w:r w:rsidR="00890290" w:rsidRPr="003514E2">
        <w:rPr>
          <w:rFonts w:ascii="Ebrima" w:hAnsi="Ebrima"/>
          <w:sz w:val="20"/>
          <w:szCs w:val="20"/>
          <w:lang w:val="ro-RO"/>
        </w:rPr>
        <w:t>;</w:t>
      </w:r>
      <w:r w:rsidR="00EA1512">
        <w:rPr>
          <w:rFonts w:ascii="Ebrima" w:hAnsi="Ebrima"/>
          <w:sz w:val="20"/>
          <w:szCs w:val="20"/>
          <w:lang w:val="ro-RO"/>
        </w:rPr>
        <w:t xml:space="preserve">                                    </w:t>
      </w:r>
      <w:r w:rsidR="00EA72C4" w:rsidRPr="003514E2">
        <w:rPr>
          <w:rFonts w:ascii="Ebrima" w:hAnsi="Ebrima"/>
          <w:sz w:val="20"/>
          <w:szCs w:val="20"/>
          <w:lang w:val="ro-RO"/>
        </w:rPr>
        <w:t xml:space="preserve">         </w:t>
      </w:r>
      <w:r w:rsidR="003514E2">
        <w:rPr>
          <w:rFonts w:ascii="Ebrima" w:hAnsi="Ebrima"/>
          <w:sz w:val="20"/>
          <w:szCs w:val="20"/>
          <w:lang w:val="ro-RO"/>
        </w:rPr>
        <w:t xml:space="preserve">                                                                                 </w:t>
      </w:r>
      <w:r w:rsidR="00890290" w:rsidRPr="003514E2">
        <w:rPr>
          <w:rFonts w:ascii="Ebrima" w:hAnsi="Ebrima"/>
          <w:sz w:val="20"/>
          <w:szCs w:val="20"/>
          <w:lang w:val="ro-RO"/>
        </w:rPr>
        <w:t>Conform adrese</w:t>
      </w:r>
      <w:r w:rsidR="00C94C1C" w:rsidRPr="003514E2">
        <w:rPr>
          <w:rFonts w:ascii="Ebrima" w:hAnsi="Ebrima"/>
          <w:sz w:val="20"/>
          <w:szCs w:val="20"/>
          <w:lang w:val="ro-RO"/>
        </w:rPr>
        <w:t>i Direcţiei Clădiri Terenuri-Biroul Clădiri Terenuri</w:t>
      </w:r>
      <w:r w:rsidR="00540BD4" w:rsidRPr="003514E2">
        <w:rPr>
          <w:rFonts w:ascii="Ebrima" w:hAnsi="Ebrima"/>
          <w:sz w:val="20"/>
          <w:szCs w:val="20"/>
          <w:lang w:val="ro-RO"/>
        </w:rPr>
        <w:t xml:space="preserve"> C</w:t>
      </w:r>
      <w:r w:rsidR="002537A1" w:rsidRPr="003514E2">
        <w:rPr>
          <w:rFonts w:ascii="Ebrima" w:hAnsi="Ebrima"/>
          <w:sz w:val="20"/>
          <w:szCs w:val="20"/>
          <w:lang w:val="ro-RO"/>
        </w:rPr>
        <w:t>T</w:t>
      </w:r>
      <w:r w:rsidR="00540BD4" w:rsidRPr="003514E2">
        <w:rPr>
          <w:rFonts w:ascii="Ebrima" w:hAnsi="Ebrima"/>
          <w:sz w:val="20"/>
          <w:szCs w:val="20"/>
          <w:lang w:val="ro-RO"/>
        </w:rPr>
        <w:t xml:space="preserve"> 2018-00</w:t>
      </w:r>
      <w:r w:rsidR="00EA1512">
        <w:rPr>
          <w:rFonts w:ascii="Ebrima" w:hAnsi="Ebrima"/>
          <w:sz w:val="20"/>
          <w:szCs w:val="20"/>
          <w:lang w:val="ro-RO"/>
        </w:rPr>
        <w:t>4922</w:t>
      </w:r>
      <w:r w:rsidR="00540BD4" w:rsidRPr="003514E2">
        <w:rPr>
          <w:rFonts w:ascii="Ebrima" w:hAnsi="Ebrima"/>
          <w:sz w:val="20"/>
          <w:szCs w:val="20"/>
          <w:lang w:val="ro-RO"/>
        </w:rPr>
        <w:t>/</w:t>
      </w:r>
      <w:r w:rsidR="00EA1512">
        <w:rPr>
          <w:rFonts w:ascii="Ebrima" w:hAnsi="Ebrima"/>
          <w:sz w:val="20"/>
          <w:szCs w:val="20"/>
          <w:lang w:val="ro-RO"/>
        </w:rPr>
        <w:t>10.10.2018</w:t>
      </w:r>
      <w:r w:rsidR="00C94C1C" w:rsidRPr="003514E2">
        <w:rPr>
          <w:rFonts w:ascii="Ebrima" w:hAnsi="Ebrima"/>
          <w:sz w:val="20"/>
          <w:szCs w:val="20"/>
          <w:lang w:val="ro-RO"/>
        </w:rPr>
        <w:t>, imobil</w:t>
      </w:r>
      <w:r w:rsidR="00EA1512">
        <w:rPr>
          <w:rFonts w:ascii="Ebrima" w:hAnsi="Ebrima"/>
          <w:sz w:val="20"/>
          <w:szCs w:val="20"/>
          <w:lang w:val="ro-RO"/>
        </w:rPr>
        <w:t>e</w:t>
      </w:r>
      <w:r w:rsidR="00C94C1C" w:rsidRPr="003514E2">
        <w:rPr>
          <w:rFonts w:ascii="Ebrima" w:hAnsi="Ebrima"/>
          <w:sz w:val="20"/>
          <w:szCs w:val="20"/>
          <w:lang w:val="ro-RO"/>
        </w:rPr>
        <w:t>l</w:t>
      </w:r>
      <w:r w:rsidR="00EA1512">
        <w:rPr>
          <w:rFonts w:ascii="Ebrima" w:hAnsi="Ebrima"/>
          <w:sz w:val="20"/>
          <w:szCs w:val="20"/>
          <w:lang w:val="ro-RO"/>
        </w:rPr>
        <w:t>e</w:t>
      </w:r>
      <w:r w:rsidR="00C94C1C" w:rsidRPr="003514E2">
        <w:rPr>
          <w:rFonts w:ascii="Ebrima" w:hAnsi="Ebrima"/>
          <w:sz w:val="20"/>
          <w:szCs w:val="20"/>
          <w:lang w:val="ro-RO"/>
        </w:rPr>
        <w:t xml:space="preserve">  </w:t>
      </w:r>
      <w:r w:rsidR="00EA1512">
        <w:rPr>
          <w:rFonts w:ascii="Ebrima" w:hAnsi="Ebrima"/>
          <w:sz w:val="20"/>
          <w:szCs w:val="20"/>
          <w:lang w:val="ro-RO"/>
        </w:rPr>
        <w:t xml:space="preserve">nu </w:t>
      </w:r>
      <w:r w:rsidR="00C94C1C" w:rsidRPr="003514E2">
        <w:rPr>
          <w:rFonts w:ascii="Ebrima" w:hAnsi="Ebrima"/>
          <w:sz w:val="20"/>
          <w:szCs w:val="20"/>
          <w:lang w:val="ro-RO"/>
        </w:rPr>
        <w:t>a</w:t>
      </w:r>
      <w:r w:rsidR="00EA1512">
        <w:rPr>
          <w:rFonts w:ascii="Ebrima" w:hAnsi="Ebrima"/>
          <w:sz w:val="20"/>
          <w:szCs w:val="20"/>
          <w:lang w:val="ro-RO"/>
        </w:rPr>
        <w:t>u</w:t>
      </w:r>
      <w:r w:rsidR="00C94C1C" w:rsidRPr="003514E2">
        <w:rPr>
          <w:rFonts w:ascii="Ebrima" w:hAnsi="Ebrima"/>
          <w:sz w:val="20"/>
          <w:szCs w:val="20"/>
          <w:lang w:val="ro-RO"/>
        </w:rPr>
        <w:t xml:space="preserve"> fost revendicat conform L.10/2001</w:t>
      </w:r>
      <w:r w:rsidR="00211008" w:rsidRPr="003514E2">
        <w:rPr>
          <w:rFonts w:ascii="Ebrima" w:hAnsi="Ebrima"/>
          <w:sz w:val="20"/>
          <w:szCs w:val="20"/>
          <w:lang w:val="ro-RO"/>
        </w:rPr>
        <w:t>.</w:t>
      </w:r>
      <w:r w:rsidR="00E324C5" w:rsidRPr="003514E2">
        <w:rPr>
          <w:rFonts w:ascii="Ebrima" w:hAnsi="Ebrima"/>
          <w:sz w:val="20"/>
          <w:szCs w:val="20"/>
          <w:lang w:val="ro-RO"/>
        </w:rPr>
        <w:t xml:space="preserve"> </w:t>
      </w:r>
      <w:r w:rsidR="003514E2" w:rsidRPr="003514E2">
        <w:rPr>
          <w:rFonts w:ascii="Ebrima" w:hAnsi="Ebrima"/>
          <w:sz w:val="20"/>
          <w:szCs w:val="20"/>
          <w:lang w:val="ro-RO"/>
        </w:rPr>
        <w:t xml:space="preserve">                     </w:t>
      </w:r>
      <w:r w:rsidR="003514E2">
        <w:rPr>
          <w:rFonts w:ascii="Ebrima" w:hAnsi="Ebrima"/>
          <w:sz w:val="20"/>
          <w:szCs w:val="20"/>
          <w:lang w:val="ro-RO"/>
        </w:rPr>
        <w:t xml:space="preserve">                                                                                                                                             </w:t>
      </w:r>
      <w:r w:rsidR="003514E2" w:rsidRPr="003514E2">
        <w:rPr>
          <w:rFonts w:ascii="Ebrima" w:hAnsi="Ebrima"/>
          <w:sz w:val="20"/>
          <w:szCs w:val="20"/>
          <w:lang w:val="ro-RO"/>
        </w:rPr>
        <w:t xml:space="preserve"> </w:t>
      </w:r>
      <w:r w:rsidR="003514E2">
        <w:rPr>
          <w:rFonts w:ascii="Ebrima" w:hAnsi="Ebrima"/>
          <w:sz w:val="20"/>
          <w:szCs w:val="20"/>
          <w:lang w:val="ro-RO"/>
        </w:rPr>
        <w:t xml:space="preserve">   </w:t>
      </w:r>
      <w:r w:rsidR="00D3349A" w:rsidRPr="003514E2">
        <w:rPr>
          <w:rFonts w:ascii="Ebrima" w:hAnsi="Ebrima"/>
          <w:sz w:val="20"/>
          <w:szCs w:val="20"/>
          <w:lang w:val="ro-RO"/>
        </w:rPr>
        <w:t xml:space="preserve">Conform adresei </w:t>
      </w:r>
      <w:r w:rsidR="00C94C1C" w:rsidRPr="003514E2">
        <w:rPr>
          <w:rFonts w:ascii="Ebrima" w:hAnsi="Ebrima"/>
          <w:sz w:val="20"/>
          <w:szCs w:val="20"/>
          <w:lang w:val="ro-RO"/>
        </w:rPr>
        <w:t>Compartimentului Administrare Fond Funciar</w:t>
      </w:r>
      <w:r w:rsidR="00AB2E6C" w:rsidRPr="003514E2">
        <w:rPr>
          <w:rFonts w:ascii="Ebrima" w:hAnsi="Ebrima"/>
          <w:sz w:val="20"/>
          <w:szCs w:val="20"/>
          <w:lang w:val="ro-RO"/>
        </w:rPr>
        <w:t xml:space="preserve"> </w:t>
      </w:r>
      <w:r w:rsidRPr="003514E2">
        <w:rPr>
          <w:rFonts w:ascii="Ebrima" w:hAnsi="Ebrima"/>
          <w:sz w:val="20"/>
          <w:szCs w:val="20"/>
          <w:lang w:val="ro-RO"/>
        </w:rPr>
        <w:t xml:space="preserve">nr. </w:t>
      </w:r>
      <w:r w:rsidR="00EA1512">
        <w:rPr>
          <w:rFonts w:ascii="Ebrima" w:hAnsi="Ebrima"/>
          <w:sz w:val="20"/>
          <w:szCs w:val="20"/>
          <w:lang w:val="ro-RO"/>
        </w:rPr>
        <w:t>CT</w:t>
      </w:r>
      <w:r w:rsidR="00D3349A" w:rsidRPr="003514E2">
        <w:rPr>
          <w:rFonts w:ascii="Ebrima" w:hAnsi="Ebrima"/>
          <w:sz w:val="20"/>
          <w:szCs w:val="20"/>
          <w:lang w:val="ro-RO"/>
        </w:rPr>
        <w:t xml:space="preserve"> </w:t>
      </w:r>
      <w:r w:rsidR="00AB2E6C" w:rsidRPr="003514E2">
        <w:rPr>
          <w:rFonts w:ascii="Ebrima" w:hAnsi="Ebrima"/>
          <w:sz w:val="20"/>
          <w:szCs w:val="20"/>
          <w:lang w:val="ro-RO"/>
        </w:rPr>
        <w:t>2018</w:t>
      </w:r>
      <w:r w:rsidRPr="003514E2">
        <w:rPr>
          <w:rFonts w:ascii="Ebrima" w:hAnsi="Ebrima"/>
          <w:sz w:val="20"/>
          <w:szCs w:val="20"/>
          <w:lang w:val="ro-RO"/>
        </w:rPr>
        <w:t>-</w:t>
      </w:r>
      <w:r w:rsidR="00EA1512">
        <w:rPr>
          <w:rFonts w:ascii="Ebrima" w:hAnsi="Ebrima"/>
          <w:sz w:val="20"/>
          <w:szCs w:val="20"/>
          <w:lang w:val="ro-RO"/>
        </w:rPr>
        <w:t>004922</w:t>
      </w:r>
      <w:r w:rsidRPr="003514E2">
        <w:rPr>
          <w:rFonts w:ascii="Ebrima" w:hAnsi="Ebrima"/>
          <w:sz w:val="20"/>
          <w:szCs w:val="20"/>
          <w:lang w:val="ro-RO"/>
        </w:rPr>
        <w:t>/</w:t>
      </w:r>
      <w:r w:rsidR="00EA1512">
        <w:rPr>
          <w:rFonts w:ascii="Ebrima" w:hAnsi="Ebrima"/>
          <w:sz w:val="20"/>
          <w:szCs w:val="20"/>
          <w:lang w:val="ro-RO"/>
        </w:rPr>
        <w:t>11.10.2018</w:t>
      </w:r>
      <w:r w:rsidR="00C94C1C" w:rsidRPr="003514E2">
        <w:rPr>
          <w:rFonts w:ascii="Ebrima" w:hAnsi="Ebrima"/>
          <w:sz w:val="20"/>
          <w:szCs w:val="20"/>
          <w:lang w:val="ro-RO"/>
        </w:rPr>
        <w:t xml:space="preserve"> rezultă că imobil</w:t>
      </w:r>
      <w:r w:rsidR="00EA1512">
        <w:rPr>
          <w:rFonts w:ascii="Ebrima" w:hAnsi="Ebrima"/>
          <w:sz w:val="20"/>
          <w:szCs w:val="20"/>
          <w:lang w:val="ro-RO"/>
        </w:rPr>
        <w:t>ele</w:t>
      </w:r>
      <w:r w:rsidR="00C94C1C" w:rsidRPr="003514E2">
        <w:rPr>
          <w:rFonts w:ascii="Ebrima" w:hAnsi="Ebrima"/>
          <w:sz w:val="20"/>
          <w:szCs w:val="20"/>
          <w:lang w:val="ro-RO"/>
        </w:rPr>
        <w:t xml:space="preserve"> </w:t>
      </w:r>
      <w:r w:rsidR="00AB2E6C" w:rsidRPr="003514E2">
        <w:rPr>
          <w:rFonts w:ascii="Ebrima" w:hAnsi="Ebrima"/>
          <w:sz w:val="20"/>
          <w:szCs w:val="20"/>
          <w:lang w:val="ro-RO"/>
        </w:rPr>
        <w:t>nu</w:t>
      </w:r>
      <w:r w:rsidR="000E1676" w:rsidRPr="003514E2">
        <w:rPr>
          <w:rFonts w:ascii="Ebrima" w:hAnsi="Ebrima"/>
          <w:sz w:val="20"/>
          <w:szCs w:val="20"/>
          <w:lang w:val="ro-RO"/>
        </w:rPr>
        <w:t xml:space="preserve"> a</w:t>
      </w:r>
      <w:r w:rsidR="00EA1512">
        <w:rPr>
          <w:rFonts w:ascii="Ebrima" w:hAnsi="Ebrima"/>
          <w:sz w:val="20"/>
          <w:szCs w:val="20"/>
          <w:lang w:val="ro-RO"/>
        </w:rPr>
        <w:t>u</w:t>
      </w:r>
      <w:r w:rsidR="000E1676" w:rsidRPr="003514E2">
        <w:rPr>
          <w:rFonts w:ascii="Ebrima" w:hAnsi="Ebrima"/>
          <w:sz w:val="20"/>
          <w:szCs w:val="20"/>
          <w:lang w:val="ro-RO"/>
        </w:rPr>
        <w:t xml:space="preserve"> fost solicitat</w:t>
      </w:r>
      <w:r w:rsidR="00EA1512">
        <w:rPr>
          <w:rFonts w:ascii="Ebrima" w:hAnsi="Ebrima"/>
          <w:sz w:val="20"/>
          <w:szCs w:val="20"/>
          <w:lang w:val="ro-RO"/>
        </w:rPr>
        <w:t>e</w:t>
      </w:r>
      <w:r w:rsidR="00540BD4" w:rsidRPr="003514E2">
        <w:rPr>
          <w:rFonts w:ascii="Ebrima" w:hAnsi="Ebrima"/>
          <w:sz w:val="20"/>
          <w:szCs w:val="20"/>
          <w:lang w:val="ro-RO"/>
        </w:rPr>
        <w:t xml:space="preserve"> conform L1/2000</w:t>
      </w:r>
      <w:r w:rsidR="00211008" w:rsidRPr="003514E2">
        <w:rPr>
          <w:rFonts w:ascii="Ebrima" w:hAnsi="Ebrima"/>
          <w:sz w:val="20"/>
          <w:szCs w:val="20"/>
          <w:lang w:val="ro-RO"/>
        </w:rPr>
        <w:t>.</w:t>
      </w:r>
      <w:r w:rsidRPr="003514E2">
        <w:rPr>
          <w:rFonts w:ascii="Ebrima" w:hAnsi="Ebrima"/>
          <w:sz w:val="20"/>
          <w:szCs w:val="20"/>
          <w:lang w:val="ro-RO"/>
        </w:rPr>
        <w:t xml:space="preserve">  </w:t>
      </w:r>
      <w:r w:rsidR="00D3349A" w:rsidRPr="003514E2">
        <w:rPr>
          <w:rFonts w:ascii="Ebrima" w:hAnsi="Ebrima"/>
          <w:sz w:val="20"/>
          <w:szCs w:val="20"/>
          <w:lang w:val="ro-RO"/>
        </w:rPr>
        <w:t xml:space="preserve">                                                                                                                                                                                           </w:t>
      </w:r>
      <w:r w:rsidR="00AB2E6C" w:rsidRPr="003514E2">
        <w:rPr>
          <w:rFonts w:ascii="Ebrima" w:hAnsi="Ebrima"/>
          <w:sz w:val="20"/>
          <w:szCs w:val="20"/>
          <w:lang w:val="ro-RO"/>
        </w:rPr>
        <w:t xml:space="preserve">  </w:t>
      </w:r>
      <w:r w:rsidRPr="003514E2">
        <w:rPr>
          <w:rFonts w:ascii="Ebrima" w:hAnsi="Ebrima"/>
          <w:sz w:val="20"/>
          <w:szCs w:val="20"/>
          <w:lang w:val="ro-RO"/>
        </w:rPr>
        <w:t xml:space="preserve">Conform adresei </w:t>
      </w:r>
      <w:r w:rsidR="00890290" w:rsidRPr="003514E2">
        <w:rPr>
          <w:rFonts w:ascii="Ebrima" w:hAnsi="Ebrima"/>
          <w:sz w:val="20"/>
          <w:szCs w:val="20"/>
          <w:lang w:val="ro-RO"/>
        </w:rPr>
        <w:t>Serviciul</w:t>
      </w:r>
      <w:r w:rsidRPr="003514E2">
        <w:rPr>
          <w:rFonts w:ascii="Ebrima" w:hAnsi="Ebrima"/>
          <w:sz w:val="20"/>
          <w:szCs w:val="20"/>
          <w:lang w:val="ro-RO"/>
        </w:rPr>
        <w:t>ui</w:t>
      </w:r>
      <w:r w:rsidR="00890290" w:rsidRPr="003514E2">
        <w:rPr>
          <w:rFonts w:ascii="Ebrima" w:hAnsi="Ebrima"/>
          <w:sz w:val="20"/>
          <w:szCs w:val="20"/>
          <w:lang w:val="ro-RO"/>
        </w:rPr>
        <w:t xml:space="preserve"> Juridic cu nr. </w:t>
      </w:r>
      <w:r w:rsidR="00EA1512">
        <w:rPr>
          <w:rFonts w:ascii="Ebrima" w:hAnsi="Ebrima"/>
          <w:sz w:val="20"/>
          <w:szCs w:val="20"/>
          <w:lang w:val="ro-RO"/>
        </w:rPr>
        <w:t>SJ</w:t>
      </w:r>
      <w:r w:rsidR="00C01C4B" w:rsidRPr="003514E2">
        <w:rPr>
          <w:rFonts w:ascii="Ebrima" w:hAnsi="Ebrima"/>
          <w:sz w:val="20"/>
          <w:szCs w:val="20"/>
          <w:lang w:val="ro-RO"/>
        </w:rPr>
        <w:t xml:space="preserve"> 201</w:t>
      </w:r>
      <w:r w:rsidR="002537A1" w:rsidRPr="003514E2">
        <w:rPr>
          <w:rFonts w:ascii="Ebrima" w:hAnsi="Ebrima"/>
          <w:sz w:val="20"/>
          <w:szCs w:val="20"/>
          <w:lang w:val="ro-RO"/>
        </w:rPr>
        <w:t>8</w:t>
      </w:r>
      <w:r w:rsidR="00C01C4B" w:rsidRPr="003514E2">
        <w:rPr>
          <w:rFonts w:ascii="Ebrima" w:hAnsi="Ebrima"/>
          <w:sz w:val="20"/>
          <w:szCs w:val="20"/>
          <w:lang w:val="ro-RO"/>
        </w:rPr>
        <w:t>-</w:t>
      </w:r>
      <w:r w:rsidR="00EA1512">
        <w:rPr>
          <w:rFonts w:ascii="Ebrima" w:hAnsi="Ebrima"/>
          <w:sz w:val="20"/>
          <w:szCs w:val="20"/>
          <w:lang w:val="ro-RO"/>
        </w:rPr>
        <w:t>004922</w:t>
      </w:r>
      <w:r w:rsidR="00C01C4B" w:rsidRPr="003514E2">
        <w:rPr>
          <w:rFonts w:ascii="Ebrima" w:hAnsi="Ebrima"/>
          <w:sz w:val="20"/>
          <w:szCs w:val="20"/>
          <w:lang w:val="ro-RO"/>
        </w:rPr>
        <w:t>/</w:t>
      </w:r>
      <w:r w:rsidR="00EA1512">
        <w:rPr>
          <w:rFonts w:ascii="Ebrima" w:hAnsi="Ebrima"/>
          <w:sz w:val="20"/>
          <w:szCs w:val="20"/>
          <w:lang w:val="ro-RO"/>
        </w:rPr>
        <w:t>15.10.2018</w:t>
      </w:r>
      <w:r w:rsidR="00890290" w:rsidRPr="003514E2">
        <w:rPr>
          <w:rFonts w:ascii="Ebrima" w:hAnsi="Ebrima"/>
          <w:sz w:val="20"/>
          <w:szCs w:val="20"/>
          <w:lang w:val="ro-RO"/>
        </w:rPr>
        <w:t>,</w:t>
      </w:r>
      <w:r w:rsidRPr="003514E2">
        <w:rPr>
          <w:rFonts w:ascii="Ebrima" w:hAnsi="Ebrima"/>
          <w:sz w:val="20"/>
          <w:szCs w:val="20"/>
          <w:lang w:val="ro-RO"/>
        </w:rPr>
        <w:t xml:space="preserve"> </w:t>
      </w:r>
      <w:r w:rsidR="00D3349A" w:rsidRPr="003514E2">
        <w:rPr>
          <w:rFonts w:ascii="Ebrima" w:hAnsi="Ebrima"/>
          <w:sz w:val="20"/>
          <w:szCs w:val="20"/>
          <w:lang w:val="ro-RO"/>
        </w:rPr>
        <w:t xml:space="preserve">pentru terenurile respective </w:t>
      </w:r>
      <w:r w:rsidRPr="003514E2">
        <w:rPr>
          <w:rFonts w:ascii="Ebrima" w:hAnsi="Ebrima"/>
          <w:sz w:val="20"/>
          <w:szCs w:val="20"/>
          <w:lang w:val="ro-RO"/>
        </w:rPr>
        <w:t>nu figurează litigii pe rolul instanţelor de judecată în curs de soluţionare.</w:t>
      </w:r>
      <w:r w:rsidR="00D3349A" w:rsidRPr="003514E2">
        <w:rPr>
          <w:rFonts w:ascii="Ebrima" w:hAnsi="Ebrima"/>
          <w:sz w:val="20"/>
          <w:szCs w:val="20"/>
          <w:lang w:val="ro-RO"/>
        </w:rPr>
        <w:t xml:space="preserve"> </w:t>
      </w:r>
      <w:r w:rsidR="00EA1512">
        <w:rPr>
          <w:rFonts w:ascii="Ebrima" w:hAnsi="Ebrima"/>
          <w:sz w:val="20"/>
          <w:szCs w:val="20"/>
          <w:lang w:val="ro-RO"/>
        </w:rPr>
        <w:t xml:space="preserve">                                                                                                  </w:t>
      </w:r>
      <w:r w:rsidR="003514E2">
        <w:rPr>
          <w:rFonts w:ascii="Ebrima" w:hAnsi="Ebrima"/>
          <w:sz w:val="20"/>
          <w:szCs w:val="20"/>
          <w:lang w:val="ro-RO"/>
        </w:rPr>
        <w:t xml:space="preserve"> </w:t>
      </w:r>
    </w:p>
    <w:p w:rsidR="00B51D9A" w:rsidRDefault="00890290" w:rsidP="00D3349A">
      <w:pPr>
        <w:spacing w:after="240"/>
        <w:rPr>
          <w:rFonts w:ascii="Ebrima" w:hAnsi="Ebrima"/>
          <w:sz w:val="20"/>
          <w:szCs w:val="20"/>
          <w:lang w:val="ro-RO"/>
        </w:rPr>
      </w:pPr>
      <w:r w:rsidRPr="003514E2">
        <w:rPr>
          <w:rFonts w:ascii="Ebrima" w:hAnsi="Ebrima"/>
          <w:sz w:val="20"/>
          <w:szCs w:val="20"/>
          <w:lang w:val="ro-RO"/>
        </w:rPr>
        <w:t xml:space="preserve">Supunem Comisiilor din cadrul Consiliului Local al Municipiului Timişoara analizarea documentaţiei </w:t>
      </w:r>
      <w:r w:rsidR="00211008" w:rsidRPr="003514E2">
        <w:rPr>
          <w:rFonts w:ascii="Ebrima" w:hAnsi="Ebrima"/>
          <w:sz w:val="20"/>
          <w:szCs w:val="20"/>
          <w:lang w:val="ro-RO"/>
        </w:rPr>
        <w:t xml:space="preserve">privind </w:t>
      </w:r>
      <w:r w:rsidR="00182F4D" w:rsidRPr="003514E2">
        <w:rPr>
          <w:rFonts w:ascii="Ebrima" w:hAnsi="Ebrima"/>
          <w:sz w:val="20"/>
          <w:szCs w:val="20"/>
          <w:lang w:val="ro-RO"/>
        </w:rPr>
        <w:t xml:space="preserve">aprobarea operaţiunii de </w:t>
      </w:r>
      <w:r w:rsidR="00EA1512" w:rsidRPr="003E73E5">
        <w:rPr>
          <w:rFonts w:ascii="Ebrima" w:hAnsi="Ebrima"/>
          <w:sz w:val="20"/>
          <w:szCs w:val="20"/>
          <w:lang w:val="ro-RO"/>
        </w:rPr>
        <w:t xml:space="preserve">dezlipire a imobilului înscris în CF 434653 Timişoara situat pe Calea Bogdăneştilor nr.32B în două loturi. Lotul 1 cu suprafaţa de 16478 cu nr.cadastral nou 446999 şi Lotul 2 cu suprafaţa 4052 mp. cu nr. cadastral nou 447000, şi alipirea Lotului 2, cu terenul cu suprafaţa de 4000 mp. situat pe str. Balta Verde, înscris în CF nr.34654 cu nr. cadastral 434654, rezultând o parcelă nouă cu suprafaţa de 8052 mp. </w:t>
      </w:r>
      <w:r w:rsidR="00EA1512">
        <w:rPr>
          <w:rFonts w:ascii="Ebrima" w:hAnsi="Ebrima"/>
          <w:sz w:val="20"/>
          <w:szCs w:val="20"/>
          <w:lang w:val="ro-RO"/>
        </w:rPr>
        <w:t xml:space="preserve">                     </w:t>
      </w:r>
      <w:r w:rsidR="00631F6C">
        <w:rPr>
          <w:rFonts w:ascii="Ebrima" w:hAnsi="Ebrima"/>
          <w:sz w:val="20"/>
          <w:szCs w:val="20"/>
          <w:lang w:val="ro-RO"/>
        </w:rPr>
        <w:t xml:space="preserve">       </w:t>
      </w:r>
      <w:r w:rsidR="00B87EEC">
        <w:rPr>
          <w:rFonts w:ascii="Ebrima" w:hAnsi="Ebrima"/>
          <w:sz w:val="20"/>
          <w:szCs w:val="20"/>
          <w:lang w:val="ro-RO"/>
        </w:rPr>
        <w:t xml:space="preserve">   </w:t>
      </w:r>
      <w:r w:rsidR="00EA1512">
        <w:rPr>
          <w:rFonts w:ascii="Ebrima" w:hAnsi="Ebrima"/>
          <w:sz w:val="20"/>
          <w:szCs w:val="20"/>
          <w:lang w:val="ro-RO"/>
        </w:rPr>
        <w:t xml:space="preserve">                                                        </w:t>
      </w:r>
      <w:r w:rsidR="00B87EEC">
        <w:rPr>
          <w:rFonts w:ascii="Ebrima" w:hAnsi="Ebrima"/>
          <w:sz w:val="20"/>
          <w:szCs w:val="20"/>
          <w:lang w:val="ro-RO"/>
        </w:rPr>
        <w:t xml:space="preserve"> </w:t>
      </w:r>
      <w:r w:rsidR="003514E2">
        <w:rPr>
          <w:rFonts w:ascii="Ebrima" w:hAnsi="Ebrima"/>
          <w:sz w:val="20"/>
          <w:szCs w:val="20"/>
          <w:lang w:val="ro-RO"/>
        </w:rPr>
        <w:t xml:space="preserve"> </w:t>
      </w:r>
    </w:p>
    <w:p w:rsidR="00182F4D" w:rsidRPr="005661D0" w:rsidRDefault="00890290" w:rsidP="00D3349A">
      <w:pPr>
        <w:spacing w:after="240"/>
        <w:rPr>
          <w:rFonts w:ascii="Ebrima" w:hAnsi="Ebrima"/>
          <w:sz w:val="18"/>
          <w:szCs w:val="18"/>
          <w:lang w:val="ro-RO"/>
        </w:rPr>
      </w:pPr>
      <w:r w:rsidRPr="003514E2">
        <w:rPr>
          <w:rFonts w:ascii="Ebrima" w:hAnsi="Ebrima"/>
          <w:sz w:val="20"/>
          <w:szCs w:val="20"/>
          <w:lang w:val="ro-RO"/>
        </w:rPr>
        <w:t>Scopul prezentei documentaţii este</w:t>
      </w:r>
      <w:r w:rsidR="003F1122" w:rsidRPr="003514E2">
        <w:rPr>
          <w:rFonts w:ascii="Ebrima" w:hAnsi="Ebrima"/>
          <w:sz w:val="20"/>
          <w:szCs w:val="20"/>
          <w:lang w:val="ro-RO"/>
        </w:rPr>
        <w:t xml:space="preserve"> operaţiunea </w:t>
      </w:r>
      <w:r w:rsidR="00182F4D" w:rsidRPr="003514E2">
        <w:rPr>
          <w:rFonts w:ascii="Ebrima" w:hAnsi="Ebrima"/>
          <w:sz w:val="20"/>
          <w:szCs w:val="20"/>
          <w:lang w:val="ro-RO"/>
        </w:rPr>
        <w:t xml:space="preserve">de </w:t>
      </w:r>
      <w:r w:rsidR="00EA1512">
        <w:rPr>
          <w:rFonts w:ascii="Ebrima" w:hAnsi="Ebrima"/>
          <w:sz w:val="20"/>
          <w:szCs w:val="20"/>
          <w:lang w:val="ro-RO"/>
        </w:rPr>
        <w:t xml:space="preserve">dezlipire şi alipire a parcelelor menţioonate astfel încât noua parcelă să fie înscrisă </w:t>
      </w:r>
      <w:r w:rsidR="00B51D9A">
        <w:rPr>
          <w:rFonts w:ascii="Ebrima" w:hAnsi="Ebrima"/>
          <w:sz w:val="20"/>
          <w:szCs w:val="20"/>
          <w:lang w:val="ro-RO"/>
        </w:rPr>
        <w:t>într-o singură carte funciară, în vederea continuării programului  pentru construirea unei noi unităţi medicale.</w:t>
      </w:r>
      <w:r w:rsidR="00D3349A" w:rsidRPr="003514E2">
        <w:rPr>
          <w:rFonts w:ascii="Ebrima" w:hAnsi="Ebrima"/>
          <w:sz w:val="20"/>
          <w:szCs w:val="20"/>
          <w:lang w:val="ro-RO"/>
        </w:rPr>
        <w:t xml:space="preserve">                                                                                                                                                             </w:t>
      </w:r>
    </w:p>
    <w:p w:rsidR="00B51D9A" w:rsidRDefault="00182F4D" w:rsidP="00D3349A">
      <w:pPr>
        <w:tabs>
          <w:tab w:val="left" w:pos="0"/>
        </w:tabs>
        <w:rPr>
          <w:rFonts w:ascii="Ebrima" w:hAnsi="Ebrima"/>
          <w:b/>
          <w:sz w:val="20"/>
          <w:szCs w:val="20"/>
          <w:lang w:val="ro-RO"/>
        </w:rPr>
      </w:pPr>
      <w:r w:rsidRPr="003514E2">
        <w:rPr>
          <w:rFonts w:ascii="Ebrima" w:hAnsi="Ebrima"/>
          <w:b/>
          <w:sz w:val="20"/>
          <w:szCs w:val="20"/>
          <w:lang w:val="ro-RO"/>
        </w:rPr>
        <w:t xml:space="preserve">                                                                           </w:t>
      </w:r>
    </w:p>
    <w:p w:rsidR="00B51D9A" w:rsidRDefault="00B51D9A" w:rsidP="00D3349A">
      <w:pPr>
        <w:tabs>
          <w:tab w:val="left" w:pos="0"/>
        </w:tabs>
        <w:rPr>
          <w:rFonts w:ascii="Ebrima" w:hAnsi="Ebrima"/>
          <w:b/>
          <w:sz w:val="20"/>
          <w:szCs w:val="20"/>
          <w:lang w:val="ro-RO"/>
        </w:rPr>
      </w:pPr>
    </w:p>
    <w:p w:rsidR="00B51D9A" w:rsidRDefault="00B51D9A" w:rsidP="00D3349A">
      <w:pPr>
        <w:tabs>
          <w:tab w:val="left" w:pos="0"/>
        </w:tabs>
        <w:rPr>
          <w:rFonts w:ascii="Ebrima" w:hAnsi="Ebrima"/>
          <w:b/>
          <w:sz w:val="20"/>
          <w:szCs w:val="20"/>
          <w:lang w:val="ro-RO"/>
        </w:rPr>
      </w:pPr>
    </w:p>
    <w:p w:rsidR="00B51D9A" w:rsidRDefault="00B51D9A" w:rsidP="00D3349A">
      <w:pPr>
        <w:tabs>
          <w:tab w:val="left" w:pos="0"/>
        </w:tabs>
        <w:rPr>
          <w:rFonts w:ascii="Ebrima" w:hAnsi="Ebrima"/>
          <w:b/>
          <w:sz w:val="20"/>
          <w:szCs w:val="20"/>
          <w:lang w:val="ro-RO"/>
        </w:rPr>
      </w:pPr>
    </w:p>
    <w:p w:rsidR="00B51D9A" w:rsidRDefault="00B51D9A" w:rsidP="00D3349A">
      <w:pPr>
        <w:tabs>
          <w:tab w:val="left" w:pos="0"/>
        </w:tabs>
        <w:rPr>
          <w:rFonts w:ascii="Ebrima" w:hAnsi="Ebrima"/>
          <w:b/>
          <w:sz w:val="20"/>
          <w:szCs w:val="20"/>
          <w:lang w:val="ro-RO"/>
        </w:rPr>
      </w:pPr>
    </w:p>
    <w:p w:rsidR="00B51D9A" w:rsidRDefault="00B51D9A" w:rsidP="00D3349A">
      <w:pPr>
        <w:tabs>
          <w:tab w:val="left" w:pos="0"/>
        </w:tabs>
        <w:rPr>
          <w:rFonts w:ascii="Ebrima" w:hAnsi="Ebrima"/>
          <w:b/>
          <w:sz w:val="20"/>
          <w:szCs w:val="20"/>
          <w:lang w:val="ro-RO"/>
        </w:rPr>
      </w:pPr>
    </w:p>
    <w:p w:rsidR="00211008" w:rsidRPr="003514E2" w:rsidRDefault="00B51D9A" w:rsidP="00D3349A">
      <w:pPr>
        <w:tabs>
          <w:tab w:val="left" w:pos="0"/>
        </w:tabs>
        <w:rPr>
          <w:rFonts w:ascii="Ebrima" w:hAnsi="Ebrima"/>
          <w:b/>
          <w:sz w:val="20"/>
          <w:szCs w:val="20"/>
          <w:lang w:val="ro-RO"/>
        </w:rPr>
      </w:pPr>
      <w:r>
        <w:rPr>
          <w:rFonts w:ascii="Ebrima" w:hAnsi="Ebrima"/>
          <w:b/>
          <w:sz w:val="20"/>
          <w:szCs w:val="20"/>
          <w:lang w:val="ro-RO"/>
        </w:rPr>
        <w:t xml:space="preserve">                                                                               </w:t>
      </w:r>
      <w:r w:rsidR="00890290" w:rsidRPr="003514E2">
        <w:rPr>
          <w:rFonts w:ascii="Ebrima" w:hAnsi="Ebrima"/>
          <w:b/>
          <w:sz w:val="20"/>
          <w:szCs w:val="20"/>
          <w:lang w:val="ro-RO"/>
        </w:rPr>
        <w:t>PROPUNEM:</w:t>
      </w:r>
    </w:p>
    <w:p w:rsidR="003514E2" w:rsidRPr="003514E2" w:rsidRDefault="003514E2" w:rsidP="00D3349A">
      <w:pPr>
        <w:tabs>
          <w:tab w:val="left" w:pos="0"/>
        </w:tabs>
        <w:rPr>
          <w:rFonts w:ascii="Ebrima" w:hAnsi="Ebrima"/>
          <w:b/>
          <w:sz w:val="20"/>
          <w:szCs w:val="20"/>
          <w:lang w:val="ro-RO"/>
        </w:rPr>
      </w:pPr>
    </w:p>
    <w:p w:rsidR="00B51D9A" w:rsidRPr="00B51D9A" w:rsidRDefault="0053404A" w:rsidP="00B51D9A">
      <w:pPr>
        <w:pStyle w:val="ListParagraph"/>
        <w:numPr>
          <w:ilvl w:val="0"/>
          <w:numId w:val="3"/>
        </w:numPr>
        <w:spacing w:after="240"/>
        <w:ind w:left="375"/>
        <w:rPr>
          <w:rFonts w:ascii="Ebrima" w:hAnsi="Ebrima"/>
          <w:sz w:val="20"/>
          <w:szCs w:val="20"/>
          <w:lang w:val="ro-RO"/>
        </w:rPr>
      </w:pPr>
      <w:r w:rsidRPr="00B51D9A">
        <w:rPr>
          <w:rFonts w:ascii="Ebrima" w:hAnsi="Ebrima"/>
          <w:sz w:val="20"/>
          <w:szCs w:val="20"/>
          <w:lang w:val="ro-RO"/>
        </w:rPr>
        <w:t>A</w:t>
      </w:r>
      <w:r w:rsidR="00890290" w:rsidRPr="00B51D9A">
        <w:rPr>
          <w:rFonts w:ascii="Ebrima" w:hAnsi="Ebrima"/>
          <w:sz w:val="20"/>
          <w:szCs w:val="20"/>
          <w:lang w:val="ro-RO"/>
        </w:rPr>
        <w:t xml:space="preserve">probarea </w:t>
      </w:r>
      <w:r w:rsidR="00182F4D" w:rsidRPr="00B51D9A">
        <w:rPr>
          <w:rFonts w:ascii="Ebrima" w:hAnsi="Ebrima"/>
          <w:sz w:val="20"/>
          <w:szCs w:val="20"/>
          <w:lang w:val="ro-RO"/>
        </w:rPr>
        <w:t xml:space="preserve">operaţiunii de </w:t>
      </w:r>
      <w:r w:rsidR="00B51D9A" w:rsidRPr="00B51D9A">
        <w:rPr>
          <w:rFonts w:ascii="Ebrima" w:hAnsi="Ebrima"/>
          <w:sz w:val="20"/>
          <w:szCs w:val="20"/>
          <w:lang w:val="ro-RO"/>
        </w:rPr>
        <w:t xml:space="preserve">dezlipire a imobilului înscris în CF 434653 Timişoara situat pe Calea Bogdăneştilor nr.32B în două loturi. Lotul 1 cu suprafaţa de 16478 cu nr.cadastral nou 446999 şi Lotul 2 cu suprafaţa 4052 mp. cu nr. cadastral nou 447000, şi alipirea Lotului 2, cu terenul cu suprafaţa de 4000 mp. situat pe str. Balta Verde, înscris în CF nr.34654 cu nr. cadastral 434654, rezultând o parcelă nouă cu suprafaţa de 8052 mp. </w:t>
      </w:r>
    </w:p>
    <w:p w:rsidR="003514E2" w:rsidRDefault="003514E2" w:rsidP="00182F4D">
      <w:pPr>
        <w:rPr>
          <w:rFonts w:ascii="Ebrima" w:hAnsi="Ebrima"/>
          <w:sz w:val="20"/>
          <w:szCs w:val="20"/>
          <w:lang w:val="ro-RO"/>
        </w:rPr>
      </w:pPr>
    </w:p>
    <w:p w:rsidR="003514E2" w:rsidRPr="003514E2" w:rsidRDefault="003514E2" w:rsidP="00182F4D">
      <w:pPr>
        <w:rPr>
          <w:rFonts w:ascii="Ebrima" w:hAnsi="Ebrima"/>
          <w:sz w:val="20"/>
          <w:szCs w:val="20"/>
          <w:lang w:val="ro-RO"/>
        </w:rPr>
      </w:pPr>
    </w:p>
    <w:p w:rsidR="00540BD4" w:rsidRPr="003514E2" w:rsidRDefault="00B36E66" w:rsidP="00E36B66">
      <w:pPr>
        <w:tabs>
          <w:tab w:val="left" w:pos="720"/>
          <w:tab w:val="left" w:pos="1440"/>
          <w:tab w:val="left" w:pos="2160"/>
          <w:tab w:val="left" w:pos="2880"/>
          <w:tab w:val="left" w:pos="6800"/>
        </w:tabs>
        <w:jc w:val="both"/>
        <w:rPr>
          <w:rFonts w:ascii="Ebrima" w:hAnsi="Ebrima"/>
          <w:b/>
          <w:sz w:val="20"/>
          <w:szCs w:val="20"/>
          <w:lang w:val="ro-RO"/>
        </w:rPr>
      </w:pPr>
      <w:r w:rsidRPr="003514E2">
        <w:rPr>
          <w:rFonts w:ascii="Ebrima" w:hAnsi="Ebrima"/>
          <w:b/>
          <w:sz w:val="20"/>
          <w:szCs w:val="20"/>
          <w:lang w:val="ro-RO"/>
        </w:rPr>
        <w:t xml:space="preserve"> </w:t>
      </w:r>
      <w:r w:rsidR="00540BD4" w:rsidRPr="003514E2">
        <w:rPr>
          <w:rFonts w:ascii="Ebrima" w:hAnsi="Ebrima"/>
          <w:b/>
          <w:sz w:val="20"/>
          <w:szCs w:val="20"/>
          <w:lang w:val="ro-RO"/>
        </w:rPr>
        <w:t xml:space="preserve">          </w:t>
      </w:r>
      <w:r w:rsidRPr="003514E2">
        <w:rPr>
          <w:rFonts w:ascii="Ebrima" w:hAnsi="Ebrima"/>
          <w:b/>
          <w:sz w:val="20"/>
          <w:szCs w:val="20"/>
          <w:lang w:val="ro-RO"/>
        </w:rPr>
        <w:t xml:space="preserve"> </w:t>
      </w:r>
      <w:r w:rsidR="00890290" w:rsidRPr="003514E2">
        <w:rPr>
          <w:rFonts w:ascii="Ebrima" w:hAnsi="Ebrima"/>
          <w:b/>
          <w:sz w:val="20"/>
          <w:szCs w:val="20"/>
          <w:lang w:val="ro-RO"/>
        </w:rPr>
        <w:tab/>
      </w:r>
      <w:r w:rsidR="00B60A5D" w:rsidRPr="003514E2">
        <w:rPr>
          <w:rFonts w:ascii="Ebrima" w:hAnsi="Ebrima"/>
          <w:b/>
          <w:sz w:val="20"/>
          <w:szCs w:val="20"/>
          <w:lang w:val="ro-RO"/>
        </w:rPr>
        <w:t>DIRECTO</w:t>
      </w:r>
      <w:r w:rsidR="00C276A2" w:rsidRPr="003514E2">
        <w:rPr>
          <w:rFonts w:ascii="Ebrima" w:hAnsi="Ebrima"/>
          <w:b/>
          <w:sz w:val="20"/>
          <w:szCs w:val="20"/>
          <w:lang w:val="ro-RO"/>
        </w:rPr>
        <w:t>R</w:t>
      </w:r>
      <w:r w:rsidR="00B60A5D" w:rsidRPr="003514E2">
        <w:rPr>
          <w:rFonts w:ascii="Ebrima" w:hAnsi="Ebrima"/>
          <w:b/>
          <w:sz w:val="20"/>
          <w:szCs w:val="20"/>
          <w:lang w:val="ro-RO"/>
        </w:rPr>
        <w:t xml:space="preserve"> D.C.T.D.D</w:t>
      </w:r>
      <w:r w:rsidR="00D3349A" w:rsidRPr="003514E2">
        <w:rPr>
          <w:rFonts w:ascii="Ebrima" w:hAnsi="Ebrima"/>
          <w:b/>
          <w:sz w:val="20"/>
          <w:szCs w:val="20"/>
          <w:lang w:val="ro-RO"/>
        </w:rPr>
        <w:t xml:space="preserve"> II VEST</w:t>
      </w:r>
      <w:r w:rsidR="00540BD4" w:rsidRPr="003514E2">
        <w:rPr>
          <w:rFonts w:ascii="Ebrima" w:hAnsi="Ebrima"/>
          <w:b/>
          <w:sz w:val="20"/>
          <w:szCs w:val="20"/>
          <w:lang w:val="ro-RO"/>
        </w:rPr>
        <w:t xml:space="preserve">  </w:t>
      </w:r>
      <w:r w:rsidR="00E36B66" w:rsidRPr="003514E2">
        <w:rPr>
          <w:rFonts w:ascii="Ebrima" w:hAnsi="Ebrima"/>
          <w:b/>
          <w:sz w:val="20"/>
          <w:szCs w:val="20"/>
          <w:lang w:val="ro-RO"/>
        </w:rPr>
        <w:tab/>
      </w:r>
      <w:r w:rsidR="00E36B66" w:rsidRPr="003514E2">
        <w:rPr>
          <w:rFonts w:ascii="Ebrima" w:hAnsi="Ebrima"/>
          <w:b/>
          <w:sz w:val="20"/>
          <w:szCs w:val="20"/>
          <w:lang w:val="ro-RO"/>
        </w:rPr>
        <w:tab/>
      </w:r>
      <w:r w:rsidR="00D3349A" w:rsidRPr="003514E2">
        <w:rPr>
          <w:rFonts w:ascii="Ebrima" w:hAnsi="Ebrima"/>
          <w:b/>
          <w:sz w:val="20"/>
          <w:szCs w:val="20"/>
          <w:lang w:val="ro-RO"/>
        </w:rPr>
        <w:t>REFERENT DE SPECIALITATE</w:t>
      </w:r>
      <w:r w:rsidR="00E36B66" w:rsidRPr="003514E2">
        <w:rPr>
          <w:rFonts w:ascii="Ebrima" w:hAnsi="Ebrima"/>
          <w:b/>
          <w:sz w:val="20"/>
          <w:szCs w:val="20"/>
          <w:lang w:val="ro-RO"/>
        </w:rPr>
        <w:t xml:space="preserve"> </w:t>
      </w:r>
    </w:p>
    <w:p w:rsidR="002D56E8" w:rsidRPr="003514E2" w:rsidRDefault="00540BD4" w:rsidP="00D3349A">
      <w:pPr>
        <w:jc w:val="both"/>
        <w:rPr>
          <w:rFonts w:ascii="Ebrima" w:hAnsi="Ebrima"/>
          <w:b/>
          <w:sz w:val="20"/>
          <w:szCs w:val="20"/>
          <w:lang w:val="ro-RO"/>
        </w:rPr>
      </w:pPr>
      <w:r w:rsidRPr="003514E2">
        <w:rPr>
          <w:rFonts w:ascii="Ebrima" w:hAnsi="Ebrima"/>
          <w:b/>
          <w:sz w:val="20"/>
          <w:szCs w:val="20"/>
          <w:lang w:val="ro-RO"/>
        </w:rPr>
        <w:t xml:space="preserve">           </w:t>
      </w:r>
      <w:r w:rsidR="00E36B66" w:rsidRPr="003514E2">
        <w:rPr>
          <w:rFonts w:ascii="Ebrima" w:hAnsi="Ebrima"/>
          <w:b/>
          <w:sz w:val="20"/>
          <w:szCs w:val="20"/>
          <w:lang w:val="ro-RO"/>
        </w:rPr>
        <w:tab/>
        <w:t xml:space="preserve">     </w:t>
      </w:r>
      <w:r w:rsidR="00B60A5D" w:rsidRPr="003514E2">
        <w:rPr>
          <w:rFonts w:ascii="Ebrima" w:hAnsi="Ebrima"/>
          <w:b/>
          <w:sz w:val="20"/>
          <w:szCs w:val="20"/>
          <w:lang w:val="ro-RO"/>
        </w:rPr>
        <w:t xml:space="preserve"> MIHAI BONCEA</w:t>
      </w:r>
      <w:r w:rsidR="00E36B66" w:rsidRPr="003514E2">
        <w:rPr>
          <w:rFonts w:ascii="Ebrima" w:hAnsi="Ebrima"/>
          <w:b/>
          <w:sz w:val="20"/>
          <w:szCs w:val="20"/>
          <w:lang w:val="ro-RO"/>
        </w:rPr>
        <w:t xml:space="preserve"> </w:t>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t xml:space="preserve">     </w:t>
      </w:r>
      <w:r w:rsidR="002D56E8" w:rsidRPr="003514E2">
        <w:rPr>
          <w:rFonts w:ascii="Ebrima" w:hAnsi="Ebrima"/>
          <w:b/>
          <w:sz w:val="20"/>
          <w:szCs w:val="20"/>
          <w:lang w:val="ro-RO"/>
        </w:rPr>
        <w:t>GHEORGHE BUCĂTARIU</w:t>
      </w:r>
    </w:p>
    <w:p w:rsidR="00D3349A" w:rsidRDefault="002D56E8" w:rsidP="00D3349A">
      <w:pPr>
        <w:rPr>
          <w:rFonts w:ascii="Ebrima" w:hAnsi="Ebrima"/>
          <w:b/>
          <w:sz w:val="18"/>
          <w:szCs w:val="18"/>
          <w:lang w:val="ro-RO"/>
        </w:rPr>
      </w:pPr>
      <w:r w:rsidRPr="003514E2">
        <w:rPr>
          <w:rFonts w:ascii="Ebrima" w:hAnsi="Ebrima"/>
          <w:b/>
          <w:sz w:val="20"/>
          <w:szCs w:val="20"/>
          <w:lang w:val="ro-RO"/>
        </w:rPr>
        <w:t xml:space="preserve">      </w:t>
      </w:r>
      <w:r w:rsidRPr="003514E2">
        <w:rPr>
          <w:rFonts w:ascii="Ebrima" w:hAnsi="Ebrima"/>
          <w:b/>
          <w:sz w:val="20"/>
          <w:szCs w:val="20"/>
          <w:lang w:val="ro-RO"/>
        </w:rPr>
        <w:tab/>
      </w:r>
      <w:r w:rsidR="002537A1" w:rsidRPr="003514E2">
        <w:rPr>
          <w:rFonts w:ascii="Ebrima" w:hAnsi="Ebrima"/>
          <w:b/>
          <w:sz w:val="20"/>
          <w:szCs w:val="20"/>
          <w:lang w:val="ro-RO"/>
        </w:rPr>
        <w:t xml:space="preserve">                                                                                                                                   </w:t>
      </w:r>
      <w:r w:rsidR="00B60A5D" w:rsidRPr="003514E2">
        <w:rPr>
          <w:rFonts w:ascii="Ebrima" w:hAnsi="Ebrima"/>
          <w:b/>
          <w:sz w:val="20"/>
          <w:szCs w:val="20"/>
          <w:lang w:val="ro-RO"/>
        </w:rPr>
        <w:t xml:space="preserve">    </w:t>
      </w:r>
      <w:r w:rsidR="00E97C18" w:rsidRPr="003514E2">
        <w:rPr>
          <w:rFonts w:ascii="Ebrima" w:hAnsi="Ebrima"/>
          <w:b/>
          <w:sz w:val="20"/>
          <w:szCs w:val="20"/>
          <w:lang w:val="ro-RO"/>
        </w:rPr>
        <w:t xml:space="preserve">                                                    </w:t>
      </w:r>
      <w:r w:rsidR="00E97C18" w:rsidRPr="007B422E">
        <w:rPr>
          <w:rFonts w:ascii="Ebrima" w:hAnsi="Ebrima"/>
          <w:b/>
          <w:sz w:val="18"/>
          <w:szCs w:val="18"/>
          <w:lang w:val="ro-RO"/>
        </w:rPr>
        <w:t xml:space="preserve">                                                                                                                  </w:t>
      </w:r>
      <w:r w:rsidR="00E36B66">
        <w:rPr>
          <w:rFonts w:ascii="Ebrima" w:hAnsi="Ebrima"/>
          <w:b/>
          <w:sz w:val="18"/>
          <w:szCs w:val="18"/>
          <w:lang w:val="ro-RO"/>
        </w:rPr>
        <w:t xml:space="preserve">                                                                                                                                                                                 </w:t>
      </w:r>
      <w:r w:rsidR="00E97C18" w:rsidRPr="007B422E">
        <w:rPr>
          <w:rFonts w:ascii="Ebrima" w:hAnsi="Ebrima"/>
          <w:b/>
          <w:sz w:val="18"/>
          <w:szCs w:val="18"/>
          <w:lang w:val="ro-RO"/>
        </w:rPr>
        <w:t xml:space="preserve"> </w:t>
      </w:r>
      <w:r w:rsidR="00D3349A">
        <w:rPr>
          <w:rFonts w:ascii="Ebrima" w:hAnsi="Ebrima"/>
          <w:b/>
          <w:sz w:val="18"/>
          <w:szCs w:val="18"/>
          <w:lang w:val="ro-RO"/>
        </w:rPr>
        <w:t xml:space="preserve">          </w:t>
      </w:r>
    </w:p>
    <w:p w:rsidR="003514E2" w:rsidRDefault="00D3349A" w:rsidP="00D3349A">
      <w:pPr>
        <w:rPr>
          <w:rFonts w:ascii="Ebrima" w:hAnsi="Ebrima"/>
          <w:b/>
          <w:sz w:val="18"/>
          <w:szCs w:val="18"/>
          <w:lang w:val="ro-RO"/>
        </w:rPr>
      </w:pPr>
      <w:r>
        <w:rPr>
          <w:rFonts w:ascii="Ebrima" w:hAnsi="Ebrima"/>
          <w:b/>
          <w:sz w:val="18"/>
          <w:szCs w:val="18"/>
          <w:lang w:val="ro-RO"/>
        </w:rPr>
        <w:t xml:space="preserve">                                                                                                                                                                                       </w:t>
      </w: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r>
        <w:rPr>
          <w:rFonts w:ascii="Ebrima" w:hAnsi="Ebrima"/>
          <w:b/>
          <w:sz w:val="18"/>
          <w:szCs w:val="18"/>
          <w:lang w:val="ro-RO"/>
        </w:rPr>
        <w:t xml:space="preserve">            </w:t>
      </w: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B51D9A" w:rsidRDefault="00B51D9A"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540BD4" w:rsidRPr="007B422E" w:rsidRDefault="00977903" w:rsidP="00D3349A">
      <w:pPr>
        <w:rPr>
          <w:rFonts w:ascii="Ebrima" w:hAnsi="Ebrima"/>
          <w:b/>
          <w:sz w:val="18"/>
          <w:szCs w:val="18"/>
          <w:lang w:val="ro-RO"/>
        </w:rPr>
      </w:pPr>
      <w:r>
        <w:rPr>
          <w:rFonts w:ascii="Ebrima" w:hAnsi="Ebrima"/>
          <w:b/>
          <w:sz w:val="18"/>
          <w:szCs w:val="18"/>
          <w:lang w:val="ro-RO"/>
        </w:rPr>
        <w:t xml:space="preserve">                                                                                                                                                                              </w:t>
      </w:r>
      <w:r w:rsidR="00D3349A">
        <w:rPr>
          <w:rFonts w:ascii="Ebrima" w:hAnsi="Ebrima"/>
          <w:b/>
          <w:sz w:val="18"/>
          <w:szCs w:val="18"/>
          <w:lang w:val="ro-RO"/>
        </w:rPr>
        <w:t xml:space="preserve"> </w:t>
      </w:r>
      <w:r w:rsidR="002537A1" w:rsidRPr="007B422E">
        <w:rPr>
          <w:rFonts w:ascii="Ebrima" w:hAnsi="Ebrima"/>
          <w:sz w:val="18"/>
          <w:szCs w:val="18"/>
          <w:lang w:val="ro-RO"/>
        </w:rPr>
        <w:t>Cod FO53-01, ver 1</w:t>
      </w:r>
      <w:r w:rsidR="00532E5A" w:rsidRPr="007B422E">
        <w:rPr>
          <w:rFonts w:ascii="Ebrima" w:hAnsi="Ebrima"/>
          <w:b/>
          <w:sz w:val="18"/>
          <w:szCs w:val="18"/>
          <w:lang w:val="ro-RO"/>
        </w:rPr>
        <w:t xml:space="preserve"> </w:t>
      </w:r>
    </w:p>
    <w:sectPr w:rsidR="00540BD4" w:rsidRPr="007B422E" w:rsidSect="00B51D9A">
      <w:pgSz w:w="12240" w:h="15840"/>
      <w:pgMar w:top="0" w:right="540" w:bottom="90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E15D6"/>
    <w:multiLevelType w:val="hybridMultilevel"/>
    <w:tmpl w:val="7638E022"/>
    <w:lvl w:ilvl="0" w:tplc="2E26F0C6">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521E1801"/>
    <w:multiLevelType w:val="hybridMultilevel"/>
    <w:tmpl w:val="3A2E6072"/>
    <w:lvl w:ilvl="0" w:tplc="1E32AFAE">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149AF"/>
    <w:rsid w:val="0000697E"/>
    <w:rsid w:val="00014BA6"/>
    <w:rsid w:val="00020269"/>
    <w:rsid w:val="0002201A"/>
    <w:rsid w:val="00023EDA"/>
    <w:rsid w:val="00040FAB"/>
    <w:rsid w:val="00061DFA"/>
    <w:rsid w:val="00065E1C"/>
    <w:rsid w:val="000737B6"/>
    <w:rsid w:val="000B3A9F"/>
    <w:rsid w:val="000C7C6B"/>
    <w:rsid w:val="000E1676"/>
    <w:rsid w:val="000E5222"/>
    <w:rsid w:val="00114625"/>
    <w:rsid w:val="00122EB5"/>
    <w:rsid w:val="00126BE6"/>
    <w:rsid w:val="001408A3"/>
    <w:rsid w:val="00154B02"/>
    <w:rsid w:val="00162D6F"/>
    <w:rsid w:val="0016564F"/>
    <w:rsid w:val="00170F82"/>
    <w:rsid w:val="00182F4D"/>
    <w:rsid w:val="001864F3"/>
    <w:rsid w:val="001E3843"/>
    <w:rsid w:val="001E4BCA"/>
    <w:rsid w:val="00200103"/>
    <w:rsid w:val="002059E2"/>
    <w:rsid w:val="00211008"/>
    <w:rsid w:val="002161DD"/>
    <w:rsid w:val="002238CA"/>
    <w:rsid w:val="00226F09"/>
    <w:rsid w:val="002344A4"/>
    <w:rsid w:val="002537A1"/>
    <w:rsid w:val="002628AD"/>
    <w:rsid w:val="0026308F"/>
    <w:rsid w:val="00271EF2"/>
    <w:rsid w:val="002923CF"/>
    <w:rsid w:val="00296021"/>
    <w:rsid w:val="002A0A02"/>
    <w:rsid w:val="002B0FBF"/>
    <w:rsid w:val="002D56E8"/>
    <w:rsid w:val="002E51E3"/>
    <w:rsid w:val="002E6338"/>
    <w:rsid w:val="002F483F"/>
    <w:rsid w:val="0030352D"/>
    <w:rsid w:val="003134F0"/>
    <w:rsid w:val="00313A79"/>
    <w:rsid w:val="00322EF2"/>
    <w:rsid w:val="00327012"/>
    <w:rsid w:val="003514E2"/>
    <w:rsid w:val="00361971"/>
    <w:rsid w:val="0036456E"/>
    <w:rsid w:val="00386385"/>
    <w:rsid w:val="0039079C"/>
    <w:rsid w:val="003B5A0B"/>
    <w:rsid w:val="003D72E9"/>
    <w:rsid w:val="003E73E5"/>
    <w:rsid w:val="003F1122"/>
    <w:rsid w:val="00410659"/>
    <w:rsid w:val="004149AF"/>
    <w:rsid w:val="00421BE7"/>
    <w:rsid w:val="00446612"/>
    <w:rsid w:val="00450D35"/>
    <w:rsid w:val="00483C57"/>
    <w:rsid w:val="00484CE2"/>
    <w:rsid w:val="004A2B5D"/>
    <w:rsid w:val="004B3070"/>
    <w:rsid w:val="004B69D1"/>
    <w:rsid w:val="004D0679"/>
    <w:rsid w:val="004E4DF5"/>
    <w:rsid w:val="004F7510"/>
    <w:rsid w:val="005110B5"/>
    <w:rsid w:val="00532E5A"/>
    <w:rsid w:val="0053404A"/>
    <w:rsid w:val="00540BD4"/>
    <w:rsid w:val="0054302B"/>
    <w:rsid w:val="0055211B"/>
    <w:rsid w:val="005661D0"/>
    <w:rsid w:val="00577F61"/>
    <w:rsid w:val="005806CE"/>
    <w:rsid w:val="005B121C"/>
    <w:rsid w:val="005B36C4"/>
    <w:rsid w:val="005C24A4"/>
    <w:rsid w:val="006002C4"/>
    <w:rsid w:val="00624501"/>
    <w:rsid w:val="00631F6C"/>
    <w:rsid w:val="006467F7"/>
    <w:rsid w:val="0068518B"/>
    <w:rsid w:val="006A2097"/>
    <w:rsid w:val="006B2965"/>
    <w:rsid w:val="006C453B"/>
    <w:rsid w:val="006C464B"/>
    <w:rsid w:val="00720981"/>
    <w:rsid w:val="00732D98"/>
    <w:rsid w:val="007470FA"/>
    <w:rsid w:val="00752F4A"/>
    <w:rsid w:val="00754DA7"/>
    <w:rsid w:val="00777C44"/>
    <w:rsid w:val="00787EFB"/>
    <w:rsid w:val="00795D1D"/>
    <w:rsid w:val="007A1D3A"/>
    <w:rsid w:val="007A77CB"/>
    <w:rsid w:val="007B422E"/>
    <w:rsid w:val="007C637B"/>
    <w:rsid w:val="007D6BD9"/>
    <w:rsid w:val="007E6AD6"/>
    <w:rsid w:val="007E6F65"/>
    <w:rsid w:val="008032B3"/>
    <w:rsid w:val="008040BE"/>
    <w:rsid w:val="0082562C"/>
    <w:rsid w:val="008315E2"/>
    <w:rsid w:val="00831804"/>
    <w:rsid w:val="008401BD"/>
    <w:rsid w:val="008474CC"/>
    <w:rsid w:val="00862440"/>
    <w:rsid w:val="008668E9"/>
    <w:rsid w:val="00874EAC"/>
    <w:rsid w:val="00885415"/>
    <w:rsid w:val="00890290"/>
    <w:rsid w:val="00896D0B"/>
    <w:rsid w:val="008A556A"/>
    <w:rsid w:val="008A6B57"/>
    <w:rsid w:val="008A7ED4"/>
    <w:rsid w:val="008B2EC8"/>
    <w:rsid w:val="008E1829"/>
    <w:rsid w:val="009001B9"/>
    <w:rsid w:val="00966DF4"/>
    <w:rsid w:val="00972B25"/>
    <w:rsid w:val="00974078"/>
    <w:rsid w:val="00977903"/>
    <w:rsid w:val="00986672"/>
    <w:rsid w:val="00993E93"/>
    <w:rsid w:val="009B74C1"/>
    <w:rsid w:val="009C5C3E"/>
    <w:rsid w:val="009C7538"/>
    <w:rsid w:val="009E1220"/>
    <w:rsid w:val="009F022E"/>
    <w:rsid w:val="00A012E6"/>
    <w:rsid w:val="00A013F2"/>
    <w:rsid w:val="00A02113"/>
    <w:rsid w:val="00A30F6D"/>
    <w:rsid w:val="00A33074"/>
    <w:rsid w:val="00A3399F"/>
    <w:rsid w:val="00A532BB"/>
    <w:rsid w:val="00A76C17"/>
    <w:rsid w:val="00A81D47"/>
    <w:rsid w:val="00A85EEF"/>
    <w:rsid w:val="00AA0032"/>
    <w:rsid w:val="00AA5942"/>
    <w:rsid w:val="00AB2E6C"/>
    <w:rsid w:val="00AC7B2A"/>
    <w:rsid w:val="00AD338C"/>
    <w:rsid w:val="00AE046B"/>
    <w:rsid w:val="00AE26C1"/>
    <w:rsid w:val="00AE29A7"/>
    <w:rsid w:val="00AF2CDE"/>
    <w:rsid w:val="00B1157E"/>
    <w:rsid w:val="00B166A9"/>
    <w:rsid w:val="00B16B8B"/>
    <w:rsid w:val="00B205A2"/>
    <w:rsid w:val="00B24EA6"/>
    <w:rsid w:val="00B3156C"/>
    <w:rsid w:val="00B36E66"/>
    <w:rsid w:val="00B37832"/>
    <w:rsid w:val="00B51D9A"/>
    <w:rsid w:val="00B60A5D"/>
    <w:rsid w:val="00B6189C"/>
    <w:rsid w:val="00B632BF"/>
    <w:rsid w:val="00B77627"/>
    <w:rsid w:val="00B87EEC"/>
    <w:rsid w:val="00B905E1"/>
    <w:rsid w:val="00B9233F"/>
    <w:rsid w:val="00B92366"/>
    <w:rsid w:val="00B974F9"/>
    <w:rsid w:val="00BA37FB"/>
    <w:rsid w:val="00BB0582"/>
    <w:rsid w:val="00C002FB"/>
    <w:rsid w:val="00C01C4B"/>
    <w:rsid w:val="00C14849"/>
    <w:rsid w:val="00C22B45"/>
    <w:rsid w:val="00C276A2"/>
    <w:rsid w:val="00C346CD"/>
    <w:rsid w:val="00C47E71"/>
    <w:rsid w:val="00C631B2"/>
    <w:rsid w:val="00C92805"/>
    <w:rsid w:val="00C94C1C"/>
    <w:rsid w:val="00C95E64"/>
    <w:rsid w:val="00CB77C9"/>
    <w:rsid w:val="00CD47EF"/>
    <w:rsid w:val="00D1241F"/>
    <w:rsid w:val="00D14073"/>
    <w:rsid w:val="00D17D5E"/>
    <w:rsid w:val="00D3349A"/>
    <w:rsid w:val="00D54E0A"/>
    <w:rsid w:val="00D74BDA"/>
    <w:rsid w:val="00D7797D"/>
    <w:rsid w:val="00D77F7C"/>
    <w:rsid w:val="00DB2971"/>
    <w:rsid w:val="00DF4951"/>
    <w:rsid w:val="00E11A19"/>
    <w:rsid w:val="00E324C5"/>
    <w:rsid w:val="00E34A84"/>
    <w:rsid w:val="00E36B66"/>
    <w:rsid w:val="00E665F9"/>
    <w:rsid w:val="00E87CF2"/>
    <w:rsid w:val="00E95DF1"/>
    <w:rsid w:val="00E97C18"/>
    <w:rsid w:val="00EA1512"/>
    <w:rsid w:val="00EA72C4"/>
    <w:rsid w:val="00ED17EE"/>
    <w:rsid w:val="00EE1F12"/>
    <w:rsid w:val="00EE2B4D"/>
    <w:rsid w:val="00EF3AD2"/>
    <w:rsid w:val="00F22879"/>
    <w:rsid w:val="00F31523"/>
    <w:rsid w:val="00F51B70"/>
    <w:rsid w:val="00F53B1B"/>
    <w:rsid w:val="00F65C38"/>
    <w:rsid w:val="00F752AF"/>
    <w:rsid w:val="00F81148"/>
    <w:rsid w:val="00F82EF1"/>
    <w:rsid w:val="00F90D3F"/>
    <w:rsid w:val="00F934C9"/>
    <w:rsid w:val="00FA6214"/>
    <w:rsid w:val="00FB17A0"/>
    <w:rsid w:val="00FB593F"/>
    <w:rsid w:val="00FC3A92"/>
    <w:rsid w:val="00FD62AA"/>
    <w:rsid w:val="00FD7687"/>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1DF6B-C9CC-4D1B-8E83-1293503D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2</cp:revision>
  <cp:lastPrinted>2018-08-07T08:17:00Z</cp:lastPrinted>
  <dcterms:created xsi:type="dcterms:W3CDTF">2018-11-08T09:29:00Z</dcterms:created>
  <dcterms:modified xsi:type="dcterms:W3CDTF">2018-11-08T09:29:00Z</dcterms:modified>
</cp:coreProperties>
</file>