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87" w:rsidRPr="000514F2" w:rsidRDefault="00691887" w:rsidP="00691887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163830</wp:posOffset>
            </wp:positionV>
            <wp:extent cx="2076450" cy="846455"/>
            <wp:effectExtent l="19050" t="0" r="0" b="0"/>
            <wp:wrapSquare wrapText="bothSides"/>
            <wp:docPr id="4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-257810</wp:posOffset>
            </wp:positionV>
            <wp:extent cx="749300" cy="107950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91887" w:rsidRPr="000514F2" w:rsidRDefault="00691887" w:rsidP="00691887">
      <w:r w:rsidRPr="000514F2">
        <w:t>JUDE</w:t>
      </w:r>
      <w:r>
        <w:t>Ţ</w:t>
      </w:r>
      <w:r w:rsidRPr="000514F2">
        <w:t>UL TIMI</w:t>
      </w:r>
      <w:r>
        <w:t>Ş</w:t>
      </w:r>
    </w:p>
    <w:p w:rsidR="00691887" w:rsidRPr="000514F2" w:rsidRDefault="00691887" w:rsidP="00691887">
      <w:r w:rsidRPr="000514F2">
        <w:t>MUNICIPIUL TIMI</w:t>
      </w:r>
      <w:r>
        <w:t>Ş</w:t>
      </w:r>
      <w:r w:rsidRPr="000514F2">
        <w:t>OARA</w:t>
      </w:r>
    </w:p>
    <w:p w:rsidR="00691887" w:rsidRDefault="00691887" w:rsidP="00691887">
      <w:r w:rsidRPr="00B16B2D">
        <w:t>DIRECŢIA</w:t>
      </w:r>
      <w:r>
        <w:t xml:space="preserve"> CLĂDIRI TERENURI ȘI DOTĂRI DIVERSE 1 EST</w:t>
      </w:r>
    </w:p>
    <w:p w:rsidR="00691887" w:rsidRPr="00B16B2D" w:rsidRDefault="00691887" w:rsidP="00691887">
      <w:pPr>
        <w:ind w:right="270"/>
      </w:pPr>
      <w:r>
        <w:t>BIROUL CLĂDIRI TERENURI 1 EST</w:t>
      </w:r>
    </w:p>
    <w:p w:rsidR="00691887" w:rsidRDefault="00691887" w:rsidP="00691887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</w:t>
      </w:r>
      <w:r w:rsidRPr="007D1ED4">
        <w:rPr>
          <w:lang w:val="it-IT"/>
        </w:rPr>
        <w:t>Nr.</w:t>
      </w:r>
      <w:r>
        <w:rPr>
          <w:lang w:val="it-IT"/>
        </w:rPr>
        <w:t>..........................................................</w:t>
      </w:r>
      <w:r w:rsidRPr="007D1ED4">
        <w:rPr>
          <w:lang w:val="it-IT"/>
        </w:rPr>
        <w:t xml:space="preserve">     </w:t>
      </w:r>
    </w:p>
    <w:p w:rsidR="00691887" w:rsidRDefault="00691887" w:rsidP="00691887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C33B4B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</w:p>
    <w:p w:rsidR="00691887" w:rsidRPr="006A4146" w:rsidRDefault="00691887" w:rsidP="00691887">
      <w:pPr>
        <w:jc w:val="both"/>
        <w:rPr>
          <w:lang w:val="pt-BR"/>
        </w:rPr>
      </w:pPr>
      <w:r w:rsidRPr="006A4146">
        <w:rPr>
          <w:lang w:val="pt-BR"/>
        </w:rPr>
        <w:t xml:space="preserve">       </w:t>
      </w:r>
      <w:r>
        <w:rPr>
          <w:lang w:val="pt-BR"/>
        </w:rPr>
        <w:t xml:space="preserve">                                         </w:t>
      </w:r>
      <w:r w:rsidRPr="006A4146">
        <w:rPr>
          <w:lang w:val="pt-BR"/>
        </w:rPr>
        <w:t xml:space="preserve"> EXPUNERE de MOTIVE</w:t>
      </w:r>
    </w:p>
    <w:p w:rsidR="00691887" w:rsidRDefault="00691887" w:rsidP="00691887">
      <w:pPr>
        <w:jc w:val="both"/>
        <w:rPr>
          <w:lang w:val="pt-BR"/>
        </w:rPr>
      </w:pPr>
      <w:r w:rsidRPr="006A4146">
        <w:rPr>
          <w:lang w:val="pt-BR"/>
        </w:rPr>
        <w:t xml:space="preserve">         </w:t>
      </w:r>
      <w:r>
        <w:rPr>
          <w:lang w:val="pt-BR"/>
        </w:rPr>
        <w:t xml:space="preserve">          </w:t>
      </w:r>
      <w:r w:rsidRPr="006A4146">
        <w:rPr>
          <w:lang w:val="pt-BR"/>
        </w:rPr>
        <w:t xml:space="preserve"> PRIVIND OPORTUNITATEA PROIECTULUI DE HOTĂRÂRE</w:t>
      </w:r>
    </w:p>
    <w:p w:rsidR="00691887" w:rsidRPr="006A4146" w:rsidRDefault="00691887" w:rsidP="00691887">
      <w:pPr>
        <w:jc w:val="both"/>
        <w:rPr>
          <w:lang w:val="pt-BR"/>
        </w:rPr>
      </w:pPr>
    </w:p>
    <w:p w:rsidR="00691887" w:rsidRDefault="00691887" w:rsidP="00691887">
      <w:pPr>
        <w:adjustRightInd w:val="0"/>
        <w:jc w:val="center"/>
      </w:pPr>
      <w:r w:rsidRPr="006A4146">
        <w:t xml:space="preserve">Privind </w:t>
      </w:r>
      <w:r>
        <w:t>modificarea  HCL502/24.10.2018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pădurilor-parc,cu modificarile si completarile ulterioare</w:t>
      </w:r>
    </w:p>
    <w:p w:rsidR="00691887" w:rsidRDefault="00691887" w:rsidP="00691887">
      <w:pPr>
        <w:pStyle w:val="NoSpacing"/>
        <w:ind w:firstLine="720"/>
      </w:pPr>
    </w:p>
    <w:p w:rsidR="00691887" w:rsidRPr="00691887" w:rsidRDefault="00691887" w:rsidP="0069188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1887">
        <w:rPr>
          <w:rFonts w:ascii="Times New Roman" w:hAnsi="Times New Roman"/>
          <w:sz w:val="24"/>
          <w:szCs w:val="24"/>
        </w:rPr>
        <w:t>Prin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derogare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691887">
        <w:rPr>
          <w:rFonts w:ascii="Times New Roman" w:hAnsi="Times New Roman"/>
          <w:sz w:val="24"/>
          <w:szCs w:val="24"/>
        </w:rPr>
        <w:t>dispozițiile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art.34 din </w:t>
      </w:r>
      <w:proofErr w:type="spellStart"/>
      <w:r w:rsidRPr="00691887">
        <w:rPr>
          <w:rFonts w:ascii="Times New Roman" w:hAnsi="Times New Roman"/>
          <w:sz w:val="24"/>
          <w:szCs w:val="24"/>
        </w:rPr>
        <w:t>Legea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nr. 46/2008 –</w:t>
      </w:r>
      <w:proofErr w:type="spellStart"/>
      <w:r w:rsidRPr="00691887">
        <w:rPr>
          <w:rFonts w:ascii="Times New Roman" w:hAnsi="Times New Roman"/>
          <w:sz w:val="24"/>
          <w:szCs w:val="24"/>
        </w:rPr>
        <w:t>Codul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silvic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republicată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91887">
        <w:rPr>
          <w:rFonts w:ascii="Times New Roman" w:hAnsi="Times New Roman"/>
          <w:sz w:val="24"/>
          <w:szCs w:val="24"/>
        </w:rPr>
        <w:t>modificările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completările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ulterioare</w:t>
      </w:r>
      <w:proofErr w:type="gramStart"/>
      <w:r w:rsidRPr="00691887">
        <w:rPr>
          <w:rFonts w:ascii="Times New Roman" w:hAnsi="Times New Roman"/>
          <w:sz w:val="24"/>
          <w:szCs w:val="24"/>
        </w:rPr>
        <w:t>,conform</w:t>
      </w:r>
      <w:proofErr w:type="spellEnd"/>
      <w:proofErr w:type="gramEnd"/>
      <w:r w:rsidRPr="00691887">
        <w:rPr>
          <w:rFonts w:ascii="Times New Roman" w:hAnsi="Times New Roman"/>
          <w:sz w:val="24"/>
          <w:szCs w:val="24"/>
        </w:rPr>
        <w:t xml:space="preserve"> art. </w:t>
      </w:r>
      <w:proofErr w:type="gramStart"/>
      <w:r w:rsidRPr="00691887">
        <w:rPr>
          <w:rFonts w:ascii="Times New Roman" w:hAnsi="Times New Roman"/>
          <w:sz w:val="24"/>
          <w:szCs w:val="24"/>
        </w:rPr>
        <w:t xml:space="preserve">1 din </w:t>
      </w:r>
      <w:proofErr w:type="spellStart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>Legea</w:t>
      </w:r>
      <w:proofErr w:type="spellEnd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 xml:space="preserve"> nr.</w:t>
      </w:r>
      <w:proofErr w:type="gramEnd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 xml:space="preserve"> 220/2018 </w:t>
      </w:r>
      <w:r w:rsidRPr="00691887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Pr="00691887">
        <w:rPr>
          <w:rFonts w:ascii="Times New Roman" w:hAnsi="Times New Roman"/>
          <w:sz w:val="24"/>
          <w:szCs w:val="24"/>
        </w:rPr>
        <w:t>transmite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91887">
        <w:rPr>
          <w:rFonts w:ascii="Times New Roman" w:hAnsi="Times New Roman"/>
          <w:sz w:val="24"/>
          <w:szCs w:val="24"/>
        </w:rPr>
        <w:t>titlu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gratuit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unele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suprafețe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691887">
        <w:rPr>
          <w:rFonts w:ascii="Times New Roman" w:hAnsi="Times New Roman"/>
          <w:sz w:val="24"/>
          <w:szCs w:val="24"/>
        </w:rPr>
        <w:t>forestier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691887">
        <w:rPr>
          <w:rFonts w:ascii="Times New Roman" w:hAnsi="Times New Roman"/>
          <w:sz w:val="24"/>
          <w:szCs w:val="24"/>
        </w:rPr>
        <w:t>funcțională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vegetația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forestieră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91887">
        <w:rPr>
          <w:rFonts w:ascii="Times New Roman" w:hAnsi="Times New Roman"/>
          <w:sz w:val="24"/>
          <w:szCs w:val="24"/>
        </w:rPr>
        <w:t>funcții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speciale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91887">
        <w:rPr>
          <w:rFonts w:ascii="Times New Roman" w:hAnsi="Times New Roman"/>
          <w:sz w:val="24"/>
          <w:szCs w:val="24"/>
        </w:rPr>
        <w:t>protecție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subgrupa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1.4.b. -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constituite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zone </w:t>
      </w:r>
      <w:proofErr w:type="spellStart"/>
      <w:r w:rsidRPr="00691887">
        <w:rPr>
          <w:rFonts w:ascii="Times New Roman" w:hAnsi="Times New Roman"/>
          <w:sz w:val="24"/>
          <w:szCs w:val="24"/>
        </w:rPr>
        <w:t>verzi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jurul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localităților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incluse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intravilan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subgrupa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1.4.a. -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special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amenajate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scop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recreativ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păduri-parc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91887">
        <w:rPr>
          <w:rFonts w:ascii="Times New Roman" w:hAnsi="Times New Roman"/>
          <w:sz w:val="24"/>
          <w:szCs w:val="24"/>
        </w:rPr>
        <w:t>așa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691887">
        <w:rPr>
          <w:rFonts w:ascii="Times New Roman" w:hAnsi="Times New Roman"/>
          <w:sz w:val="24"/>
          <w:szCs w:val="24"/>
        </w:rPr>
        <w:t>sunt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definite de </w:t>
      </w:r>
      <w:proofErr w:type="spellStart"/>
      <w:r w:rsidRPr="00691887">
        <w:rPr>
          <w:rFonts w:ascii="Times New Roman" w:hAnsi="Times New Roman"/>
          <w:sz w:val="24"/>
          <w:szCs w:val="24"/>
        </w:rPr>
        <w:t>normele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tehnice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pentru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Pr="00691887">
        <w:rPr>
          <w:rFonts w:ascii="Times New Roman" w:hAnsi="Times New Roman"/>
          <w:sz w:val="24"/>
          <w:szCs w:val="24"/>
        </w:rPr>
        <w:t>domeniul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91887">
        <w:rPr>
          <w:rFonts w:ascii="Times New Roman" w:hAnsi="Times New Roman"/>
          <w:sz w:val="24"/>
          <w:szCs w:val="24"/>
        </w:rPr>
        <w:t>statului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Regiei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Naționale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Romsilva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domeniul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91887">
        <w:rPr>
          <w:rFonts w:ascii="Times New Roman" w:hAnsi="Times New Roman"/>
          <w:sz w:val="24"/>
          <w:szCs w:val="24"/>
        </w:rPr>
        <w:t>unor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unități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scopul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realizării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amenajărilor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necesare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pentru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realizarea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pădurilor-parc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. </w:t>
      </w:r>
    </w:p>
    <w:p w:rsidR="00691887" w:rsidRPr="00691887" w:rsidRDefault="00691887" w:rsidP="0069188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1887">
        <w:rPr>
          <w:rFonts w:ascii="Times New Roman" w:hAnsi="Times New Roman"/>
          <w:sz w:val="24"/>
          <w:szCs w:val="24"/>
        </w:rPr>
        <w:t>Suprafețele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proofErr w:type="gramStart"/>
      <w:r w:rsidRPr="00691887">
        <w:rPr>
          <w:rFonts w:ascii="Times New Roman" w:hAnsi="Times New Roman"/>
          <w:sz w:val="24"/>
          <w:szCs w:val="24"/>
        </w:rPr>
        <w:t>forestier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 se</w:t>
      </w:r>
      <w:proofErr w:type="gramEnd"/>
      <w:r w:rsidRPr="00691887">
        <w:rPr>
          <w:rFonts w:ascii="Times New Roman" w:hAnsi="Times New Roman"/>
          <w:sz w:val="24"/>
          <w:szCs w:val="24"/>
        </w:rPr>
        <w:t xml:space="preserve"> transmit, la </w:t>
      </w:r>
      <w:proofErr w:type="spellStart"/>
      <w:r w:rsidRPr="00691887">
        <w:rPr>
          <w:rFonts w:ascii="Times New Roman" w:hAnsi="Times New Roman"/>
          <w:sz w:val="24"/>
          <w:szCs w:val="24"/>
        </w:rPr>
        <w:t>solicitare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Pr="00691887">
        <w:rPr>
          <w:rFonts w:ascii="Times New Roman" w:hAnsi="Times New Roman"/>
          <w:sz w:val="24"/>
          <w:szCs w:val="24"/>
        </w:rPr>
        <w:t>proprietatea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publică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statului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Regiei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Naționale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Romsilva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proprietatea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publică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unităților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691887">
        <w:rPr>
          <w:rFonts w:ascii="Times New Roman" w:hAnsi="Times New Roman"/>
          <w:sz w:val="24"/>
          <w:szCs w:val="24"/>
        </w:rPr>
        <w:t>.</w:t>
      </w:r>
    </w:p>
    <w:p w:rsidR="00691887" w:rsidRDefault="00691887" w:rsidP="00691887">
      <w:pPr>
        <w:ind w:firstLine="720"/>
        <w:jc w:val="both"/>
        <w:rPr>
          <w:rFonts w:eastAsiaTheme="minorHAnsi"/>
          <w:color w:val="000000"/>
        </w:rPr>
      </w:pPr>
      <w:r>
        <w:t>In acest sens a fost emisa Hotararea Consiliului Local cu numarul 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suprafetei de fond forestier de 548,52 ha  în scopul realizării amenajărilor necesare pentru realizarea pădurilor-parc</w:t>
      </w:r>
    </w:p>
    <w:p w:rsidR="00691887" w:rsidRDefault="00691887" w:rsidP="00691887">
      <w:pPr>
        <w:ind w:firstLine="720"/>
        <w:jc w:val="both"/>
      </w:pPr>
      <w:r>
        <w:rPr>
          <w:rFonts w:eastAsiaTheme="minorHAnsi"/>
          <w:color w:val="000000"/>
        </w:rPr>
        <w:t xml:space="preserve">Hotararea de Consiliul Local nr 502/24.10.2018 a fost transmisa Guvernului Romaniei care prin adresa cu numarul 19595/ID/21.11.2018 a Ministerului Apelor si Padurilor ne cominica ca solicitarea privind transmiterea </w:t>
      </w:r>
      <w:r>
        <w:t>cu titlul gratuit, din domeniul public al statului și din administrarea Regiei Naționale a Pădurilor - Romsilva în domeniul public al Municipiului Timisoara a unor  suprafețe de fond forestier,poate face obiectul aprobarii prin hotarare de Guvern numai in baza unei documentatii intocmita cu respectarea dispozitiilor legale in vigoare ,Legea 46/2008-Codul Silvic ,Legea 220/2018 si a normelor metodologice.</w:t>
      </w:r>
    </w:p>
    <w:p w:rsidR="00691887" w:rsidRDefault="00691887" w:rsidP="00691887">
      <w:pPr>
        <w:ind w:firstLine="720"/>
        <w:jc w:val="both"/>
      </w:pPr>
      <w:r>
        <w:t>In vederea intocmirii ,,Documentatiei”s-au facut ridicari topografice si s-au inscris in CF suprafetele de padure supuse transferului rezultand o suprafata de 6</w:t>
      </w:r>
      <w:r w:rsidR="00DA21F5">
        <w:t>.</w:t>
      </w:r>
      <w:r>
        <w:t>28</w:t>
      </w:r>
      <w:r w:rsidR="00DA21F5">
        <w:t>6.926 mp</w:t>
      </w:r>
      <w:r>
        <w:t>, mai mare cu 6</w:t>
      </w:r>
      <w:r w:rsidR="00DA21F5">
        <w:t>13.326mp</w:t>
      </w:r>
      <w:r>
        <w:t>, conform adresei cu numarul 11047/20.06.2019-anexa 2, a Regiei Nationale a Padurilor-Romsilva ,Ocolul Silvic Timisoara .</w:t>
      </w:r>
    </w:p>
    <w:p w:rsidR="00691887" w:rsidRDefault="00691887" w:rsidP="00691887">
      <w:pPr>
        <w:adjustRightInd w:val="0"/>
        <w:ind w:firstLine="708"/>
        <w:jc w:val="both"/>
      </w:pPr>
      <w:r w:rsidRPr="00C7373A">
        <w:rPr>
          <w:bCs/>
          <w:color w:val="000000"/>
        </w:rPr>
        <w:lastRenderedPageBreak/>
        <w:t xml:space="preserve">Având în vedere cele de mai sus, considerăm oportun, iniţierea unui proiect de hotărâre </w:t>
      </w:r>
      <w:r>
        <w:t>p</w:t>
      </w:r>
      <w:r w:rsidRPr="006A4146">
        <w:t xml:space="preserve">rivind </w:t>
      </w:r>
      <w:r>
        <w:t>modificarea HCL502/24.10.2018 privind înaintarea catre Guvernul României a propunerii de emitere a unei hotărâri de guvern pentru transmiterea,</w:t>
      </w:r>
      <w:r w:rsidRPr="006B6A5A">
        <w:t xml:space="preserve"> </w:t>
      </w:r>
      <w:r>
        <w:t xml:space="preserve">cu titlul gratuit, din domeniul public al statului și din administrarea Regiei Naționale a Pădurilor - Romsilva în domeniul public al Municipiului Timisoara a unor  suprafețe de fond forestier în scopul realizării amenajărilor necesare pentru realizarea pădurilor-parc cu modificarile si completarile </w:t>
      </w:r>
      <w:r w:rsidR="006E329D">
        <w:t>ulterioare</w:t>
      </w:r>
    </w:p>
    <w:p w:rsidR="00691887" w:rsidRDefault="00691887" w:rsidP="00691887">
      <w:pPr>
        <w:pStyle w:val="NoSpacing"/>
        <w:ind w:firstLine="720"/>
        <w:jc w:val="both"/>
      </w:pPr>
    </w:p>
    <w:p w:rsidR="00691887" w:rsidRPr="00424985" w:rsidRDefault="00691887" w:rsidP="00691887">
      <w:pPr>
        <w:pStyle w:val="NoSpacing"/>
        <w:ind w:firstLine="720"/>
        <w:jc w:val="both"/>
      </w:pPr>
    </w:p>
    <w:p w:rsidR="00691887" w:rsidRDefault="00691887" w:rsidP="00691887">
      <w:pPr>
        <w:adjustRightInd w:val="0"/>
      </w:pPr>
    </w:p>
    <w:p w:rsidR="00691887" w:rsidRPr="00C7373A" w:rsidRDefault="00691887" w:rsidP="00691887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691887" w:rsidRDefault="00691887" w:rsidP="00691887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</w:t>
      </w:r>
      <w:r w:rsidR="006E329D">
        <w:rPr>
          <w:bCs/>
          <w:color w:val="000000"/>
          <w:lang w:val="es-ES"/>
        </w:rPr>
        <w:t xml:space="preserve"> </w:t>
      </w:r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Nicolae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Robu</w:t>
      </w:r>
      <w:proofErr w:type="spellEnd"/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    </w:t>
      </w:r>
      <w:r w:rsidR="006E329D"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Imre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Farkas</w:t>
      </w:r>
      <w:proofErr w:type="spellEnd"/>
    </w:p>
    <w:p w:rsidR="00691887" w:rsidRDefault="00691887" w:rsidP="00691887">
      <w:pPr>
        <w:adjustRightInd w:val="0"/>
        <w:rPr>
          <w:bCs/>
          <w:color w:val="000000"/>
          <w:lang w:val="es-ES"/>
        </w:rPr>
      </w:pPr>
    </w:p>
    <w:p w:rsidR="00691887" w:rsidRDefault="00691887" w:rsidP="00691887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</w:t>
      </w:r>
      <w:r w:rsidR="006E329D">
        <w:rPr>
          <w:bCs/>
          <w:color w:val="000000"/>
          <w:lang w:val="es-ES"/>
        </w:rPr>
        <w:t xml:space="preserve">           </w:t>
      </w:r>
      <w:r w:rsidRPr="00C7373A">
        <w:rPr>
          <w:bCs/>
          <w:color w:val="000000"/>
          <w:lang w:val="es-ES"/>
        </w:rPr>
        <w:t>DIRECTOR</w:t>
      </w:r>
    </w:p>
    <w:p w:rsidR="00691887" w:rsidRDefault="00691887" w:rsidP="00691887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</w:t>
      </w:r>
      <w:r w:rsidR="006E329D">
        <w:rPr>
          <w:bCs/>
          <w:color w:val="000000"/>
          <w:lang w:val="es-ES"/>
        </w:rPr>
        <w:t xml:space="preserve">          </w:t>
      </w:r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Ec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Răvășilă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Florin</w:t>
      </w:r>
      <w:proofErr w:type="spellEnd"/>
    </w:p>
    <w:p w:rsidR="00691887" w:rsidRPr="00C7373A" w:rsidRDefault="00691887" w:rsidP="00691887">
      <w:pPr>
        <w:adjustRightInd w:val="0"/>
        <w:rPr>
          <w:bCs/>
          <w:color w:val="000000"/>
          <w:lang w:val="es-ES"/>
        </w:rPr>
      </w:pPr>
    </w:p>
    <w:p w:rsidR="00691887" w:rsidRDefault="00691887" w:rsidP="00691887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691887" w:rsidRPr="006A4146" w:rsidRDefault="00691887" w:rsidP="00691887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                </w:t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p w:rsidR="00691887" w:rsidRDefault="00691887" w:rsidP="00691887"/>
    <w:p w:rsidR="00691887" w:rsidRPr="00A8055E" w:rsidRDefault="00691887" w:rsidP="00691887">
      <w:pPr>
        <w:jc w:val="both"/>
        <w:rPr>
          <w:b/>
          <w:lang w:val="pt-BR"/>
        </w:rPr>
      </w:pPr>
    </w:p>
    <w:p w:rsidR="00691887" w:rsidRDefault="00691887" w:rsidP="00691887">
      <w:pPr>
        <w:pStyle w:val="NoSpacing"/>
        <w:ind w:left="7200"/>
        <w:rPr>
          <w:rFonts w:ascii="Times New Roman" w:hAnsi="Times New Roman"/>
          <w:sz w:val="28"/>
          <w:szCs w:val="28"/>
        </w:rPr>
      </w:pPr>
      <w:r w:rsidRPr="00E521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691887" w:rsidRDefault="00691887" w:rsidP="00691887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691887" w:rsidRDefault="00691887" w:rsidP="00691887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691887" w:rsidRDefault="00691887" w:rsidP="00691887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691887" w:rsidRPr="00272630" w:rsidRDefault="00691887" w:rsidP="00691887">
      <w:pPr>
        <w:rPr>
          <w:sz w:val="28"/>
          <w:szCs w:val="28"/>
        </w:rPr>
      </w:pPr>
    </w:p>
    <w:p w:rsidR="00691887" w:rsidRDefault="00691887" w:rsidP="00691887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p w:rsidR="00691887" w:rsidRDefault="00691887" w:rsidP="00691887">
      <w:pPr>
        <w:rPr>
          <w:b/>
          <w:sz w:val="28"/>
        </w:rPr>
      </w:pPr>
    </w:p>
    <w:p w:rsidR="00691887" w:rsidRDefault="00691887" w:rsidP="00691887">
      <w:r w:rsidRPr="00586722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2081314</wp:posOffset>
            </wp:positionH>
            <wp:positionV relativeFrom="paragraph">
              <wp:posOffset>-1036198</wp:posOffset>
            </wp:positionV>
            <wp:extent cx="2023758" cy="573932"/>
            <wp:effectExtent l="1905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91887" w:rsidSect="00147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691887"/>
    <w:rsid w:val="00691887"/>
    <w:rsid w:val="006E329D"/>
    <w:rsid w:val="00DA21F5"/>
    <w:rsid w:val="00EB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887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691887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9188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8E340-DE75-461E-A6F6-BF187A5F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2</cp:revision>
  <cp:lastPrinted>2019-06-21T09:11:00Z</cp:lastPrinted>
  <dcterms:created xsi:type="dcterms:W3CDTF">2019-06-21T07:30:00Z</dcterms:created>
  <dcterms:modified xsi:type="dcterms:W3CDTF">2019-06-21T09:13:00Z</dcterms:modified>
</cp:coreProperties>
</file>