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A0" w:rsidRDefault="00B51EA0" w:rsidP="00B51EA0">
      <w:pPr>
        <w:jc w:val="both"/>
        <w:rPr>
          <w:b/>
          <w:sz w:val="24"/>
          <w:szCs w:val="24"/>
          <w:lang w:val="pt-BR"/>
        </w:rPr>
      </w:pPr>
      <w:r w:rsidRPr="003439DC">
        <w:rPr>
          <w:b/>
          <w:sz w:val="24"/>
          <w:szCs w:val="24"/>
          <w:lang w:val="pt-BR"/>
        </w:rPr>
        <w:t xml:space="preserve">MUNICIPIUL TIMIŞOARA                                                                         </w:t>
      </w:r>
    </w:p>
    <w:p w:rsidR="00B51EA0" w:rsidRPr="003439DC" w:rsidRDefault="00B51EA0" w:rsidP="00B51EA0">
      <w:pPr>
        <w:jc w:val="both"/>
        <w:rPr>
          <w:b/>
          <w:sz w:val="24"/>
          <w:szCs w:val="24"/>
          <w:lang w:val="pt-BR"/>
        </w:rPr>
      </w:pPr>
      <w:r w:rsidRPr="003439DC">
        <w:rPr>
          <w:b/>
          <w:sz w:val="24"/>
          <w:szCs w:val="24"/>
          <w:lang w:val="pt-BR"/>
        </w:rPr>
        <w:t>DIRECŢIA CLĂDIRI, TERENURI</w:t>
      </w:r>
    </w:p>
    <w:p w:rsidR="00B51EA0" w:rsidRDefault="00B51EA0" w:rsidP="00B51EA0">
      <w:pPr>
        <w:jc w:val="both"/>
        <w:rPr>
          <w:b/>
          <w:sz w:val="24"/>
          <w:szCs w:val="24"/>
          <w:lang w:val="pt-BR"/>
        </w:rPr>
      </w:pPr>
      <w:r w:rsidRPr="003439DC">
        <w:rPr>
          <w:b/>
          <w:sz w:val="24"/>
          <w:szCs w:val="24"/>
          <w:lang w:val="pt-BR"/>
        </w:rPr>
        <w:t>ŞI DOTĂRI DIVERSE</w:t>
      </w:r>
      <w:r w:rsidR="00D10DA0">
        <w:rPr>
          <w:b/>
          <w:sz w:val="24"/>
          <w:szCs w:val="24"/>
          <w:lang w:val="pt-BR"/>
        </w:rPr>
        <w:t xml:space="preserve"> –</w:t>
      </w:r>
      <w:r w:rsidR="00AE141E">
        <w:rPr>
          <w:b/>
          <w:sz w:val="24"/>
          <w:szCs w:val="24"/>
          <w:lang w:val="pt-BR"/>
        </w:rPr>
        <w:t xml:space="preserve"> </w:t>
      </w:r>
      <w:r w:rsidR="00D10DA0">
        <w:rPr>
          <w:b/>
          <w:sz w:val="24"/>
          <w:szCs w:val="24"/>
          <w:lang w:val="pt-BR"/>
        </w:rPr>
        <w:t>VEST</w:t>
      </w:r>
      <w:r w:rsidRPr="003439DC">
        <w:rPr>
          <w:b/>
          <w:sz w:val="24"/>
          <w:szCs w:val="24"/>
          <w:lang w:val="pt-BR"/>
        </w:rPr>
        <w:t xml:space="preserve">                                                                        </w:t>
      </w:r>
    </w:p>
    <w:p w:rsidR="00B51EA0" w:rsidRPr="003439DC" w:rsidRDefault="00BC2EB4" w:rsidP="00B51EA0">
      <w:pPr>
        <w:jc w:val="both"/>
        <w:rPr>
          <w:b/>
          <w:sz w:val="24"/>
          <w:szCs w:val="24"/>
          <w:lang w:val="pt-BR"/>
        </w:rPr>
      </w:pPr>
      <w:r>
        <w:rPr>
          <w:b/>
          <w:sz w:val="24"/>
          <w:szCs w:val="24"/>
          <w:lang w:val="pt-BR"/>
        </w:rPr>
        <w:t>BIROUL LOCUINȚE</w:t>
      </w:r>
      <w:r w:rsidR="00B51EA0" w:rsidRPr="003439DC">
        <w:rPr>
          <w:b/>
          <w:sz w:val="24"/>
          <w:szCs w:val="24"/>
          <w:lang w:val="pt-BR"/>
        </w:rPr>
        <w:tab/>
      </w:r>
      <w:r w:rsidR="00B51EA0" w:rsidRPr="003439DC">
        <w:rPr>
          <w:b/>
          <w:sz w:val="24"/>
          <w:szCs w:val="24"/>
          <w:lang w:val="pt-BR"/>
        </w:rPr>
        <w:tab/>
      </w:r>
      <w:r w:rsidR="00B51EA0" w:rsidRPr="003439DC">
        <w:rPr>
          <w:b/>
          <w:sz w:val="24"/>
          <w:szCs w:val="24"/>
          <w:lang w:val="pt-BR"/>
        </w:rPr>
        <w:tab/>
      </w:r>
      <w:r w:rsidR="00B51EA0" w:rsidRPr="003439DC">
        <w:rPr>
          <w:b/>
          <w:sz w:val="24"/>
          <w:szCs w:val="24"/>
          <w:lang w:val="pt-BR"/>
        </w:rPr>
        <w:tab/>
        <w:t xml:space="preserve">                                    </w:t>
      </w:r>
    </w:p>
    <w:p w:rsidR="00B51EA0" w:rsidRDefault="00665625" w:rsidP="00B51EA0">
      <w:pPr>
        <w:jc w:val="both"/>
        <w:rPr>
          <w:b/>
          <w:sz w:val="24"/>
          <w:szCs w:val="24"/>
          <w:lang w:val="pt-BR"/>
        </w:rPr>
      </w:pPr>
      <w:r>
        <w:rPr>
          <w:b/>
          <w:sz w:val="24"/>
          <w:szCs w:val="24"/>
          <w:lang w:val="pt-BR"/>
        </w:rPr>
        <w:t>NR.SC2019-17700/12.07.2019</w:t>
      </w:r>
    </w:p>
    <w:p w:rsidR="00301A98" w:rsidRDefault="00301A98" w:rsidP="00B51EA0">
      <w:pPr>
        <w:jc w:val="both"/>
        <w:rPr>
          <w:b/>
          <w:sz w:val="24"/>
          <w:szCs w:val="24"/>
          <w:lang w:val="pt-BR"/>
        </w:rPr>
      </w:pPr>
    </w:p>
    <w:p w:rsidR="00B53787" w:rsidRDefault="00B53787" w:rsidP="00B51EA0">
      <w:pPr>
        <w:jc w:val="both"/>
        <w:rPr>
          <w:b/>
          <w:sz w:val="24"/>
          <w:szCs w:val="24"/>
          <w:lang w:val="pt-BR"/>
        </w:rPr>
      </w:pPr>
    </w:p>
    <w:p w:rsidR="00B53787" w:rsidRPr="003439DC" w:rsidRDefault="00B53787" w:rsidP="00B51EA0">
      <w:pPr>
        <w:jc w:val="both"/>
        <w:rPr>
          <w:b/>
          <w:sz w:val="24"/>
          <w:szCs w:val="24"/>
          <w:lang w:val="pt-BR"/>
        </w:rPr>
      </w:pPr>
    </w:p>
    <w:p w:rsidR="00B51EA0" w:rsidRPr="003439DC" w:rsidRDefault="00B51EA0" w:rsidP="00B51EA0">
      <w:pPr>
        <w:rPr>
          <w:b/>
          <w:sz w:val="24"/>
          <w:szCs w:val="24"/>
          <w:lang w:val="pt-BR"/>
        </w:rPr>
      </w:pPr>
      <w:r w:rsidRPr="003439DC">
        <w:rPr>
          <w:b/>
          <w:sz w:val="24"/>
          <w:szCs w:val="24"/>
          <w:lang w:val="pt-BR"/>
        </w:rPr>
        <w:t xml:space="preserve">                                                  </w:t>
      </w:r>
      <w:r>
        <w:rPr>
          <w:b/>
          <w:sz w:val="24"/>
          <w:szCs w:val="24"/>
          <w:lang w:val="pt-BR"/>
        </w:rPr>
        <w:tab/>
        <w:t>RAPORT de SPECIALITATE</w:t>
      </w:r>
    </w:p>
    <w:p w:rsidR="00B51EA0" w:rsidRPr="003439DC" w:rsidRDefault="00742712" w:rsidP="00B51EA0">
      <w:pPr>
        <w:jc w:val="center"/>
        <w:rPr>
          <w:b/>
          <w:bCs/>
          <w:color w:val="000000"/>
          <w:sz w:val="24"/>
          <w:szCs w:val="24"/>
          <w:lang w:val="pt-BR"/>
        </w:rPr>
      </w:pPr>
      <w:r>
        <w:rPr>
          <w:b/>
          <w:bCs/>
          <w:color w:val="000000"/>
          <w:sz w:val="24"/>
          <w:szCs w:val="24"/>
          <w:lang w:val="pt-BR"/>
        </w:rPr>
        <w:t xml:space="preserve">            </w:t>
      </w:r>
      <w:r w:rsidR="00B51EA0" w:rsidRPr="003439DC">
        <w:rPr>
          <w:b/>
          <w:bCs/>
          <w:color w:val="000000"/>
          <w:sz w:val="24"/>
          <w:szCs w:val="24"/>
          <w:lang w:val="pt-BR"/>
        </w:rPr>
        <w:t xml:space="preserve">privind </w:t>
      </w:r>
      <w:r w:rsidR="00B51EA0">
        <w:rPr>
          <w:b/>
          <w:bCs/>
          <w:color w:val="000000"/>
          <w:sz w:val="24"/>
          <w:szCs w:val="24"/>
          <w:lang w:val="pt-BR"/>
        </w:rPr>
        <w:t>apartamentarea imobilului</w:t>
      </w:r>
      <w:r w:rsidR="00B51EA0" w:rsidRPr="003439DC">
        <w:rPr>
          <w:b/>
          <w:bCs/>
          <w:color w:val="000000"/>
          <w:sz w:val="24"/>
          <w:szCs w:val="24"/>
          <w:lang w:val="pt-BR"/>
        </w:rPr>
        <w:t xml:space="preserve"> situat în Timişoara</w:t>
      </w:r>
      <w:r w:rsidR="00B51EA0">
        <w:rPr>
          <w:b/>
          <w:bCs/>
          <w:color w:val="000000"/>
          <w:sz w:val="24"/>
          <w:szCs w:val="24"/>
          <w:lang w:val="pt-BR"/>
        </w:rPr>
        <w:t>,</w:t>
      </w:r>
      <w:r w:rsidR="00B51EA0" w:rsidRPr="003439DC">
        <w:rPr>
          <w:b/>
          <w:bCs/>
          <w:color w:val="000000"/>
          <w:sz w:val="24"/>
          <w:szCs w:val="24"/>
          <w:lang w:val="pt-BR"/>
        </w:rPr>
        <w:t xml:space="preserve"> </w:t>
      </w:r>
    </w:p>
    <w:p w:rsidR="00CB7541" w:rsidRDefault="00742712" w:rsidP="00B51EA0">
      <w:pPr>
        <w:jc w:val="center"/>
        <w:rPr>
          <w:b/>
          <w:bCs/>
          <w:color w:val="000000"/>
          <w:sz w:val="24"/>
          <w:szCs w:val="24"/>
          <w:lang w:val="pt-BR"/>
        </w:rPr>
      </w:pPr>
      <w:r>
        <w:rPr>
          <w:b/>
          <w:bCs/>
          <w:color w:val="000000"/>
          <w:sz w:val="24"/>
          <w:szCs w:val="24"/>
          <w:lang w:val="pt-BR"/>
        </w:rPr>
        <w:t xml:space="preserve">          </w:t>
      </w:r>
      <w:r w:rsidR="00B51EA0">
        <w:rPr>
          <w:b/>
          <w:bCs/>
          <w:color w:val="000000"/>
          <w:sz w:val="24"/>
          <w:szCs w:val="24"/>
          <w:lang w:val="pt-BR"/>
        </w:rPr>
        <w:t xml:space="preserve">str. </w:t>
      </w:r>
      <w:r>
        <w:rPr>
          <w:b/>
          <w:bCs/>
          <w:color w:val="000000"/>
          <w:sz w:val="24"/>
          <w:szCs w:val="24"/>
          <w:lang w:val="pt-BR"/>
        </w:rPr>
        <w:t>Căpitan</w:t>
      </w:r>
      <w:r w:rsidR="00CA3525">
        <w:rPr>
          <w:b/>
          <w:bCs/>
          <w:color w:val="000000"/>
          <w:sz w:val="24"/>
          <w:szCs w:val="24"/>
          <w:lang w:val="pt-BR"/>
        </w:rPr>
        <w:t xml:space="preserve"> Damşescu</w:t>
      </w:r>
      <w:r w:rsidR="00B51EA0">
        <w:rPr>
          <w:b/>
          <w:bCs/>
          <w:color w:val="000000"/>
          <w:sz w:val="24"/>
          <w:szCs w:val="24"/>
          <w:lang w:val="pt-BR"/>
        </w:rPr>
        <w:t xml:space="preserve"> </w:t>
      </w:r>
      <w:r w:rsidR="00B51EA0" w:rsidRPr="003439DC">
        <w:rPr>
          <w:b/>
          <w:bCs/>
          <w:color w:val="000000"/>
          <w:sz w:val="24"/>
          <w:szCs w:val="24"/>
          <w:lang w:val="pt-BR"/>
        </w:rPr>
        <w:t xml:space="preserve">nr. </w:t>
      </w:r>
      <w:r w:rsidR="00CA3525">
        <w:rPr>
          <w:b/>
          <w:bCs/>
          <w:color w:val="000000"/>
          <w:sz w:val="24"/>
          <w:szCs w:val="24"/>
          <w:lang w:val="pt-BR"/>
        </w:rPr>
        <w:t>26</w:t>
      </w:r>
      <w:r w:rsidR="00CB7541">
        <w:rPr>
          <w:b/>
          <w:bCs/>
          <w:color w:val="000000"/>
          <w:sz w:val="24"/>
          <w:szCs w:val="24"/>
          <w:lang w:val="pt-BR"/>
        </w:rPr>
        <w:t>, înscris în C.F.nr.435531 Timișoara</w:t>
      </w:r>
    </w:p>
    <w:p w:rsidR="00B51EA0" w:rsidRDefault="00CB7541" w:rsidP="00B51EA0">
      <w:pPr>
        <w:jc w:val="center"/>
        <w:rPr>
          <w:sz w:val="24"/>
          <w:szCs w:val="24"/>
          <w:lang w:val="pt-BR"/>
        </w:rPr>
      </w:pPr>
      <w:r>
        <w:rPr>
          <w:b/>
          <w:bCs/>
          <w:color w:val="000000"/>
          <w:sz w:val="24"/>
          <w:szCs w:val="24"/>
          <w:lang w:val="pt-BR"/>
        </w:rPr>
        <w:t>(C.F.vechi nr.8473), nr.top.16546</w:t>
      </w:r>
      <w:r w:rsidR="00B51EA0">
        <w:rPr>
          <w:b/>
          <w:bCs/>
          <w:color w:val="000000"/>
          <w:sz w:val="24"/>
          <w:szCs w:val="24"/>
          <w:lang w:val="pt-BR"/>
        </w:rPr>
        <w:t xml:space="preserve"> </w:t>
      </w:r>
    </w:p>
    <w:p w:rsidR="00B51EA0" w:rsidRPr="003439DC" w:rsidRDefault="00B51EA0" w:rsidP="00B51EA0">
      <w:pPr>
        <w:jc w:val="both"/>
        <w:rPr>
          <w:sz w:val="24"/>
          <w:szCs w:val="24"/>
          <w:lang w:val="pt-BR"/>
        </w:rPr>
      </w:pPr>
    </w:p>
    <w:p w:rsidR="00B51EA0" w:rsidRDefault="00B51EA0" w:rsidP="00B51EA0">
      <w:pPr>
        <w:jc w:val="both"/>
        <w:rPr>
          <w:sz w:val="24"/>
          <w:szCs w:val="24"/>
          <w:lang w:val="pt-BR"/>
        </w:rPr>
      </w:pPr>
    </w:p>
    <w:p w:rsidR="00B51EA0" w:rsidRPr="003439DC" w:rsidRDefault="00B51EA0" w:rsidP="00B51EA0">
      <w:pPr>
        <w:jc w:val="both"/>
        <w:rPr>
          <w:sz w:val="24"/>
          <w:szCs w:val="24"/>
          <w:lang w:val="pt-BR"/>
        </w:rPr>
      </w:pPr>
    </w:p>
    <w:p w:rsidR="00221F0A" w:rsidRDefault="00B51EA0" w:rsidP="00B51EA0">
      <w:pPr>
        <w:jc w:val="both"/>
        <w:rPr>
          <w:bCs/>
          <w:color w:val="000000"/>
          <w:sz w:val="24"/>
          <w:szCs w:val="24"/>
          <w:lang w:val="pt-BR"/>
        </w:rPr>
      </w:pPr>
      <w:r w:rsidRPr="003439DC">
        <w:rPr>
          <w:sz w:val="24"/>
          <w:szCs w:val="24"/>
          <w:lang w:val="pt-BR"/>
        </w:rPr>
        <w:t xml:space="preserve">          </w:t>
      </w:r>
      <w:r>
        <w:rPr>
          <w:sz w:val="24"/>
          <w:szCs w:val="24"/>
          <w:lang w:val="pt-BR"/>
        </w:rPr>
        <w:t>Având în vedere adres</w:t>
      </w:r>
      <w:r w:rsidR="00D10DA0">
        <w:rPr>
          <w:sz w:val="24"/>
          <w:szCs w:val="24"/>
          <w:lang w:val="pt-BR"/>
        </w:rPr>
        <w:t>ele</w:t>
      </w:r>
      <w:r w:rsidR="003C42DD">
        <w:rPr>
          <w:sz w:val="24"/>
          <w:szCs w:val="24"/>
          <w:lang w:val="pt-BR"/>
        </w:rPr>
        <w:t xml:space="preserve"> cu </w:t>
      </w:r>
      <w:r>
        <w:rPr>
          <w:sz w:val="24"/>
          <w:szCs w:val="24"/>
          <w:lang w:val="pt-BR"/>
        </w:rPr>
        <w:t>nr. CT201</w:t>
      </w:r>
      <w:r w:rsidR="00CA3525">
        <w:rPr>
          <w:sz w:val="24"/>
          <w:szCs w:val="24"/>
          <w:lang w:val="pt-BR"/>
        </w:rPr>
        <w:t>8</w:t>
      </w:r>
      <w:r>
        <w:rPr>
          <w:sz w:val="24"/>
          <w:szCs w:val="24"/>
          <w:lang w:val="pt-BR"/>
        </w:rPr>
        <w:t>-</w:t>
      </w:r>
      <w:r w:rsidR="00CA3525">
        <w:rPr>
          <w:sz w:val="24"/>
          <w:szCs w:val="24"/>
          <w:lang w:val="pt-BR"/>
        </w:rPr>
        <w:t>5292</w:t>
      </w:r>
      <w:r>
        <w:rPr>
          <w:sz w:val="24"/>
          <w:szCs w:val="24"/>
          <w:lang w:val="pt-BR"/>
        </w:rPr>
        <w:t>/</w:t>
      </w:r>
      <w:r w:rsidR="00CA3525">
        <w:rPr>
          <w:sz w:val="24"/>
          <w:szCs w:val="24"/>
          <w:lang w:val="pt-BR"/>
        </w:rPr>
        <w:t>23</w:t>
      </w:r>
      <w:r>
        <w:rPr>
          <w:sz w:val="24"/>
          <w:szCs w:val="24"/>
          <w:lang w:val="pt-BR"/>
        </w:rPr>
        <w:t>.</w:t>
      </w:r>
      <w:r w:rsidR="00CA3525">
        <w:rPr>
          <w:sz w:val="24"/>
          <w:szCs w:val="24"/>
          <w:lang w:val="pt-BR"/>
        </w:rPr>
        <w:t>1</w:t>
      </w:r>
      <w:r w:rsidR="00D10DA0">
        <w:rPr>
          <w:sz w:val="24"/>
          <w:szCs w:val="24"/>
          <w:lang w:val="pt-BR"/>
        </w:rPr>
        <w:t>0</w:t>
      </w:r>
      <w:r>
        <w:rPr>
          <w:sz w:val="24"/>
          <w:szCs w:val="24"/>
          <w:lang w:val="pt-BR"/>
        </w:rPr>
        <w:t>.201</w:t>
      </w:r>
      <w:r w:rsidR="00CA3525">
        <w:rPr>
          <w:sz w:val="24"/>
          <w:szCs w:val="24"/>
          <w:lang w:val="pt-BR"/>
        </w:rPr>
        <w:t>8</w:t>
      </w:r>
      <w:r w:rsidR="00D10DA0">
        <w:rPr>
          <w:sz w:val="24"/>
          <w:szCs w:val="24"/>
          <w:lang w:val="pt-BR"/>
        </w:rPr>
        <w:t xml:space="preserve"> şi nr. CT201</w:t>
      </w:r>
      <w:r w:rsidR="00D5345F">
        <w:rPr>
          <w:sz w:val="24"/>
          <w:szCs w:val="24"/>
          <w:lang w:val="pt-BR"/>
        </w:rPr>
        <w:t>9</w:t>
      </w:r>
      <w:r w:rsidR="00D10DA0">
        <w:rPr>
          <w:sz w:val="24"/>
          <w:szCs w:val="24"/>
          <w:lang w:val="pt-BR"/>
        </w:rPr>
        <w:t>-</w:t>
      </w:r>
      <w:r w:rsidR="00D5345F">
        <w:rPr>
          <w:sz w:val="24"/>
          <w:szCs w:val="24"/>
          <w:lang w:val="pt-BR"/>
        </w:rPr>
        <w:t>1544</w:t>
      </w:r>
      <w:r w:rsidR="00D10DA0">
        <w:rPr>
          <w:sz w:val="24"/>
          <w:szCs w:val="24"/>
          <w:lang w:val="pt-BR"/>
        </w:rPr>
        <w:t>/</w:t>
      </w:r>
      <w:r w:rsidR="00D5345F">
        <w:rPr>
          <w:sz w:val="24"/>
          <w:szCs w:val="24"/>
          <w:lang w:val="pt-BR"/>
        </w:rPr>
        <w:t>04</w:t>
      </w:r>
      <w:r w:rsidR="00D10DA0">
        <w:rPr>
          <w:sz w:val="24"/>
          <w:szCs w:val="24"/>
          <w:lang w:val="pt-BR"/>
        </w:rPr>
        <w:t>.0</w:t>
      </w:r>
      <w:r w:rsidR="00D5345F">
        <w:rPr>
          <w:sz w:val="24"/>
          <w:szCs w:val="24"/>
          <w:lang w:val="pt-BR"/>
        </w:rPr>
        <w:t>4</w:t>
      </w:r>
      <w:r w:rsidR="00D10DA0">
        <w:rPr>
          <w:sz w:val="24"/>
          <w:szCs w:val="24"/>
          <w:lang w:val="pt-BR"/>
        </w:rPr>
        <w:t>.201</w:t>
      </w:r>
      <w:r w:rsidR="00D5345F">
        <w:rPr>
          <w:sz w:val="24"/>
          <w:szCs w:val="24"/>
          <w:lang w:val="pt-BR"/>
        </w:rPr>
        <w:t>9</w:t>
      </w:r>
      <w:r>
        <w:rPr>
          <w:sz w:val="24"/>
          <w:szCs w:val="24"/>
          <w:lang w:val="pt-BR"/>
        </w:rPr>
        <w:t>, înregistrat</w:t>
      </w:r>
      <w:r w:rsidR="00D10DA0">
        <w:rPr>
          <w:sz w:val="24"/>
          <w:szCs w:val="24"/>
          <w:lang w:val="pt-BR"/>
        </w:rPr>
        <w:t>e</w:t>
      </w:r>
      <w:r>
        <w:rPr>
          <w:sz w:val="24"/>
          <w:szCs w:val="24"/>
          <w:lang w:val="pt-BR"/>
        </w:rPr>
        <w:t xml:space="preserve"> la Primăria Municipiului Timişoara, de către</w:t>
      </w:r>
      <w:r w:rsidR="00DB5650">
        <w:rPr>
          <w:sz w:val="24"/>
          <w:szCs w:val="24"/>
          <w:lang w:val="pt-BR"/>
        </w:rPr>
        <w:t xml:space="preserve"> d-na</w:t>
      </w:r>
      <w:r>
        <w:rPr>
          <w:sz w:val="24"/>
          <w:szCs w:val="24"/>
          <w:lang w:val="pt-BR"/>
        </w:rPr>
        <w:t xml:space="preserve"> </w:t>
      </w:r>
      <w:r w:rsidR="00D5345F">
        <w:rPr>
          <w:sz w:val="24"/>
          <w:szCs w:val="24"/>
          <w:lang w:val="pt-BR"/>
        </w:rPr>
        <w:t>Lucan Viorica</w:t>
      </w:r>
      <w:r w:rsidR="00221F0A">
        <w:rPr>
          <w:b/>
          <w:sz w:val="24"/>
          <w:szCs w:val="24"/>
          <w:lang w:val="pt-BR"/>
        </w:rPr>
        <w:t>,</w:t>
      </w:r>
      <w:r>
        <w:rPr>
          <w:b/>
          <w:sz w:val="24"/>
          <w:szCs w:val="24"/>
          <w:lang w:val="pt-BR"/>
        </w:rPr>
        <w:t xml:space="preserve"> </w:t>
      </w:r>
      <w:r w:rsidR="00D10DA0">
        <w:rPr>
          <w:sz w:val="24"/>
          <w:szCs w:val="24"/>
          <w:lang w:val="pt-BR"/>
        </w:rPr>
        <w:t xml:space="preserve">prin care </w:t>
      </w:r>
      <w:r w:rsidR="00DB5650">
        <w:rPr>
          <w:sz w:val="24"/>
          <w:szCs w:val="24"/>
          <w:lang w:val="pt-BR"/>
        </w:rPr>
        <w:t>s</w:t>
      </w:r>
      <w:r w:rsidR="00221F0A">
        <w:rPr>
          <w:sz w:val="24"/>
          <w:szCs w:val="24"/>
          <w:lang w:val="pt-BR"/>
        </w:rPr>
        <w:t xml:space="preserve">e solicită avizarea documentaţiei </w:t>
      </w:r>
      <w:r w:rsidR="00D10DA0">
        <w:rPr>
          <w:sz w:val="24"/>
          <w:szCs w:val="24"/>
          <w:lang w:val="pt-BR"/>
        </w:rPr>
        <w:t xml:space="preserve">şi emitere HCL pentru apartamentarea </w:t>
      </w:r>
      <w:r>
        <w:rPr>
          <w:sz w:val="24"/>
          <w:szCs w:val="24"/>
          <w:lang w:val="pt-BR"/>
        </w:rPr>
        <w:t xml:space="preserve"> </w:t>
      </w:r>
      <w:r w:rsidRPr="003439DC">
        <w:rPr>
          <w:bCs/>
          <w:color w:val="000000"/>
          <w:sz w:val="24"/>
          <w:szCs w:val="24"/>
          <w:lang w:val="pt-BR"/>
        </w:rPr>
        <w:t>imobilului situat în Timişoara</w:t>
      </w:r>
      <w:r>
        <w:rPr>
          <w:bCs/>
          <w:color w:val="000000"/>
          <w:sz w:val="24"/>
          <w:szCs w:val="24"/>
          <w:lang w:val="pt-BR"/>
        </w:rPr>
        <w:t xml:space="preserve">, str. </w:t>
      </w:r>
      <w:r w:rsidR="00D5345F">
        <w:rPr>
          <w:bCs/>
          <w:color w:val="000000"/>
          <w:sz w:val="24"/>
          <w:szCs w:val="24"/>
          <w:lang w:val="pt-BR"/>
        </w:rPr>
        <w:t xml:space="preserve">Căpitan Damşescu </w:t>
      </w:r>
      <w:r>
        <w:rPr>
          <w:bCs/>
          <w:color w:val="000000"/>
          <w:sz w:val="24"/>
          <w:szCs w:val="24"/>
          <w:lang w:val="pt-BR"/>
        </w:rPr>
        <w:t xml:space="preserve"> </w:t>
      </w:r>
      <w:r w:rsidRPr="003439DC">
        <w:rPr>
          <w:bCs/>
          <w:color w:val="000000"/>
          <w:sz w:val="24"/>
          <w:szCs w:val="24"/>
          <w:lang w:val="pt-BR"/>
        </w:rPr>
        <w:t xml:space="preserve">nr. </w:t>
      </w:r>
      <w:r w:rsidR="00D5345F">
        <w:rPr>
          <w:bCs/>
          <w:color w:val="000000"/>
          <w:sz w:val="24"/>
          <w:szCs w:val="24"/>
          <w:lang w:val="pt-BR"/>
        </w:rPr>
        <w:t>26</w:t>
      </w:r>
      <w:r w:rsidRPr="003439DC">
        <w:rPr>
          <w:bCs/>
          <w:color w:val="000000"/>
          <w:sz w:val="24"/>
          <w:szCs w:val="24"/>
          <w:lang w:val="pt-BR"/>
        </w:rPr>
        <w:t xml:space="preserve">, înscris în C.F. nr. </w:t>
      </w:r>
      <w:r w:rsidR="00D10DA0">
        <w:rPr>
          <w:bCs/>
          <w:color w:val="000000"/>
          <w:sz w:val="24"/>
          <w:szCs w:val="24"/>
          <w:lang w:val="pt-BR"/>
        </w:rPr>
        <w:t>4</w:t>
      </w:r>
      <w:r w:rsidR="00D5345F">
        <w:rPr>
          <w:bCs/>
          <w:color w:val="000000"/>
          <w:sz w:val="24"/>
          <w:szCs w:val="24"/>
          <w:lang w:val="pt-BR"/>
        </w:rPr>
        <w:t>3</w:t>
      </w:r>
      <w:r w:rsidR="00D10DA0">
        <w:rPr>
          <w:bCs/>
          <w:color w:val="000000"/>
          <w:sz w:val="24"/>
          <w:szCs w:val="24"/>
          <w:lang w:val="pt-BR"/>
        </w:rPr>
        <w:t>5</w:t>
      </w:r>
      <w:r w:rsidR="00D5345F">
        <w:rPr>
          <w:bCs/>
          <w:color w:val="000000"/>
          <w:sz w:val="24"/>
          <w:szCs w:val="24"/>
          <w:lang w:val="pt-BR"/>
        </w:rPr>
        <w:t>531</w:t>
      </w:r>
      <w:r>
        <w:rPr>
          <w:bCs/>
          <w:color w:val="000000"/>
          <w:sz w:val="24"/>
          <w:szCs w:val="24"/>
          <w:lang w:val="pt-BR"/>
        </w:rPr>
        <w:t xml:space="preserve">Timişoara ( </w:t>
      </w:r>
      <w:r w:rsidR="00DB5650">
        <w:rPr>
          <w:bCs/>
          <w:color w:val="000000"/>
          <w:sz w:val="24"/>
          <w:szCs w:val="24"/>
          <w:lang w:val="pt-BR"/>
        </w:rPr>
        <w:t>C.F. nr.</w:t>
      </w:r>
      <w:r>
        <w:rPr>
          <w:bCs/>
          <w:color w:val="000000"/>
          <w:sz w:val="24"/>
          <w:szCs w:val="24"/>
          <w:lang w:val="pt-BR"/>
        </w:rPr>
        <w:t xml:space="preserve">vechi </w:t>
      </w:r>
      <w:r w:rsidR="00D5345F">
        <w:rPr>
          <w:bCs/>
          <w:color w:val="000000"/>
          <w:sz w:val="24"/>
          <w:szCs w:val="24"/>
          <w:lang w:val="pt-BR"/>
        </w:rPr>
        <w:t>8473</w:t>
      </w:r>
      <w:r>
        <w:rPr>
          <w:bCs/>
          <w:color w:val="000000"/>
          <w:sz w:val="24"/>
          <w:szCs w:val="24"/>
          <w:lang w:val="pt-BR"/>
        </w:rPr>
        <w:t xml:space="preserve"> )</w:t>
      </w:r>
      <w:r w:rsidRPr="003439DC">
        <w:rPr>
          <w:bCs/>
          <w:color w:val="000000"/>
          <w:sz w:val="24"/>
          <w:szCs w:val="24"/>
          <w:lang w:val="pt-BR"/>
        </w:rPr>
        <w:t xml:space="preserve">, </w:t>
      </w:r>
      <w:r w:rsidR="00DB5650">
        <w:rPr>
          <w:bCs/>
          <w:color w:val="000000"/>
          <w:sz w:val="24"/>
          <w:szCs w:val="24"/>
          <w:lang w:val="pt-BR"/>
        </w:rPr>
        <w:t>nr.</w:t>
      </w:r>
      <w:r>
        <w:rPr>
          <w:bCs/>
          <w:color w:val="000000"/>
          <w:sz w:val="24"/>
          <w:szCs w:val="24"/>
          <w:lang w:val="pt-BR"/>
        </w:rPr>
        <w:t xml:space="preserve">top </w:t>
      </w:r>
      <w:r w:rsidR="00DB5650">
        <w:rPr>
          <w:bCs/>
          <w:color w:val="000000"/>
          <w:sz w:val="24"/>
          <w:szCs w:val="24"/>
          <w:lang w:val="pt-BR"/>
        </w:rPr>
        <w:t>16546</w:t>
      </w:r>
      <w:r w:rsidR="00221F0A">
        <w:rPr>
          <w:bCs/>
          <w:color w:val="000000"/>
          <w:sz w:val="24"/>
          <w:szCs w:val="24"/>
          <w:lang w:val="pt-BR"/>
        </w:rPr>
        <w:t xml:space="preserve">.   </w:t>
      </w:r>
    </w:p>
    <w:p w:rsidR="00314E62" w:rsidRDefault="00314E62" w:rsidP="00B51EA0">
      <w:pPr>
        <w:jc w:val="both"/>
        <w:rPr>
          <w:bCs/>
          <w:color w:val="000000"/>
          <w:sz w:val="24"/>
          <w:szCs w:val="24"/>
          <w:lang w:val="pt-BR"/>
        </w:rPr>
      </w:pPr>
      <w:r>
        <w:rPr>
          <w:bCs/>
          <w:color w:val="000000"/>
          <w:sz w:val="24"/>
          <w:szCs w:val="24"/>
          <w:lang w:val="pt-BR"/>
        </w:rPr>
        <w:tab/>
        <w:t xml:space="preserve">Imobilul din Timișoara, str. Căp. Damşescu nr. 26 a trecut în proprietatea Statului Român fiind naţionalizat în baza Decretului nr. 111/1951 și a trecut în administrarea Intrepr.de Locuințe și Localuri Timișoara(I.L.L.T.), în baza Deciziei nr. 65/1957.                      </w:t>
      </w:r>
    </w:p>
    <w:p w:rsidR="00B51EA0" w:rsidRDefault="00221F0A" w:rsidP="00221F0A">
      <w:pPr>
        <w:ind w:firstLine="720"/>
        <w:jc w:val="both"/>
        <w:rPr>
          <w:bCs/>
          <w:color w:val="000000"/>
          <w:sz w:val="24"/>
          <w:szCs w:val="24"/>
          <w:lang w:val="pt-BR"/>
        </w:rPr>
      </w:pPr>
      <w:r>
        <w:rPr>
          <w:bCs/>
          <w:color w:val="000000"/>
          <w:sz w:val="24"/>
          <w:szCs w:val="24"/>
          <w:lang w:val="pt-BR"/>
        </w:rPr>
        <w:t xml:space="preserve">Documentaţia de </w:t>
      </w:r>
      <w:r w:rsidR="00D10DA0">
        <w:rPr>
          <w:bCs/>
          <w:color w:val="000000"/>
          <w:sz w:val="24"/>
          <w:szCs w:val="24"/>
          <w:lang w:val="pt-BR"/>
        </w:rPr>
        <w:t>apartamentare</w:t>
      </w:r>
      <w:r w:rsidR="000221EC">
        <w:rPr>
          <w:bCs/>
          <w:color w:val="000000"/>
          <w:sz w:val="24"/>
          <w:szCs w:val="24"/>
          <w:lang w:val="pt-BR"/>
        </w:rPr>
        <w:t xml:space="preserve"> </w:t>
      </w:r>
      <w:r w:rsidR="00D10DA0">
        <w:rPr>
          <w:bCs/>
          <w:color w:val="000000"/>
          <w:sz w:val="24"/>
          <w:szCs w:val="24"/>
          <w:lang w:val="pt-BR"/>
        </w:rPr>
        <w:t xml:space="preserve">întocmită de </w:t>
      </w:r>
      <w:r w:rsidR="00DB5650">
        <w:rPr>
          <w:bCs/>
          <w:color w:val="000000"/>
          <w:sz w:val="24"/>
          <w:szCs w:val="24"/>
          <w:lang w:val="pt-BR"/>
        </w:rPr>
        <w:t xml:space="preserve">S.C. </w:t>
      </w:r>
      <w:r w:rsidR="002058A7">
        <w:rPr>
          <w:bCs/>
          <w:color w:val="000000"/>
          <w:sz w:val="24"/>
          <w:szCs w:val="24"/>
          <w:lang w:val="pt-BR"/>
        </w:rPr>
        <w:t>Sauro</w:t>
      </w:r>
      <w:r w:rsidR="00D5345F">
        <w:rPr>
          <w:bCs/>
          <w:color w:val="000000"/>
          <w:sz w:val="24"/>
          <w:szCs w:val="24"/>
          <w:lang w:val="pt-BR"/>
        </w:rPr>
        <w:t>Cad</w:t>
      </w:r>
      <w:r w:rsidR="00DB5650">
        <w:rPr>
          <w:bCs/>
          <w:color w:val="000000"/>
          <w:sz w:val="24"/>
          <w:szCs w:val="24"/>
          <w:lang w:val="pt-BR"/>
        </w:rPr>
        <w:t xml:space="preserve"> S.R.L.</w:t>
      </w:r>
      <w:r w:rsidR="000221EC">
        <w:rPr>
          <w:bCs/>
          <w:color w:val="000000"/>
          <w:sz w:val="24"/>
          <w:szCs w:val="24"/>
          <w:lang w:val="pt-BR"/>
        </w:rPr>
        <w:t xml:space="preserve"> și</w:t>
      </w:r>
      <w:r w:rsidR="002E1DC9">
        <w:rPr>
          <w:bCs/>
          <w:color w:val="000000"/>
          <w:sz w:val="24"/>
          <w:szCs w:val="24"/>
          <w:lang w:val="pt-BR"/>
        </w:rPr>
        <w:t xml:space="preserve"> </w:t>
      </w:r>
      <w:r w:rsidR="000221EC">
        <w:rPr>
          <w:bCs/>
          <w:color w:val="000000"/>
          <w:sz w:val="24"/>
          <w:szCs w:val="24"/>
          <w:lang w:val="pt-BR"/>
        </w:rPr>
        <w:t>recepționată</w:t>
      </w:r>
      <w:r w:rsidR="002E1DC9">
        <w:rPr>
          <w:bCs/>
          <w:color w:val="000000"/>
          <w:sz w:val="24"/>
          <w:szCs w:val="24"/>
          <w:lang w:val="pt-BR"/>
        </w:rPr>
        <w:t xml:space="preserve"> de</w:t>
      </w:r>
      <w:r w:rsidR="00B51EA0">
        <w:rPr>
          <w:bCs/>
          <w:color w:val="000000"/>
          <w:sz w:val="24"/>
          <w:szCs w:val="24"/>
          <w:lang w:val="pt-BR"/>
        </w:rPr>
        <w:t xml:space="preserve"> OCPI</w:t>
      </w:r>
      <w:r w:rsidR="00887518">
        <w:rPr>
          <w:bCs/>
          <w:color w:val="000000"/>
          <w:sz w:val="24"/>
          <w:szCs w:val="24"/>
          <w:lang w:val="pt-BR"/>
        </w:rPr>
        <w:t xml:space="preserve"> Timiş</w:t>
      </w:r>
      <w:r w:rsidR="00B51EA0">
        <w:rPr>
          <w:bCs/>
          <w:color w:val="000000"/>
          <w:sz w:val="24"/>
          <w:szCs w:val="24"/>
          <w:lang w:val="pt-BR"/>
        </w:rPr>
        <w:t xml:space="preserve"> cu nr. </w:t>
      </w:r>
      <w:r w:rsidR="00D5345F">
        <w:rPr>
          <w:bCs/>
          <w:color w:val="000000"/>
          <w:sz w:val="24"/>
          <w:szCs w:val="24"/>
          <w:lang w:val="pt-BR"/>
        </w:rPr>
        <w:t>54477</w:t>
      </w:r>
      <w:r w:rsidR="00B51EA0">
        <w:rPr>
          <w:bCs/>
          <w:color w:val="000000"/>
          <w:sz w:val="24"/>
          <w:szCs w:val="24"/>
          <w:lang w:val="pt-BR"/>
        </w:rPr>
        <w:t>/</w:t>
      </w:r>
      <w:r w:rsidR="002E1DC9">
        <w:rPr>
          <w:bCs/>
          <w:color w:val="000000"/>
          <w:sz w:val="24"/>
          <w:szCs w:val="24"/>
          <w:lang w:val="pt-BR"/>
        </w:rPr>
        <w:t>2</w:t>
      </w:r>
      <w:r w:rsidR="00D5345F">
        <w:rPr>
          <w:bCs/>
          <w:color w:val="000000"/>
          <w:sz w:val="24"/>
          <w:szCs w:val="24"/>
          <w:lang w:val="pt-BR"/>
        </w:rPr>
        <w:t>6</w:t>
      </w:r>
      <w:r w:rsidR="00B51EA0">
        <w:rPr>
          <w:bCs/>
          <w:color w:val="000000"/>
          <w:sz w:val="24"/>
          <w:szCs w:val="24"/>
          <w:lang w:val="pt-BR"/>
        </w:rPr>
        <w:t>.</w:t>
      </w:r>
      <w:r w:rsidR="00D5345F">
        <w:rPr>
          <w:bCs/>
          <w:color w:val="000000"/>
          <w:sz w:val="24"/>
          <w:szCs w:val="24"/>
          <w:lang w:val="pt-BR"/>
        </w:rPr>
        <w:t>03</w:t>
      </w:r>
      <w:r w:rsidR="00887518">
        <w:rPr>
          <w:bCs/>
          <w:color w:val="000000"/>
          <w:sz w:val="24"/>
          <w:szCs w:val="24"/>
          <w:lang w:val="pt-BR"/>
        </w:rPr>
        <w:t>.201</w:t>
      </w:r>
      <w:r w:rsidR="00D5345F">
        <w:rPr>
          <w:bCs/>
          <w:color w:val="000000"/>
          <w:sz w:val="24"/>
          <w:szCs w:val="24"/>
          <w:lang w:val="pt-BR"/>
        </w:rPr>
        <w:t>9</w:t>
      </w:r>
      <w:r w:rsidR="002E1DC9">
        <w:rPr>
          <w:bCs/>
          <w:color w:val="000000"/>
          <w:sz w:val="24"/>
          <w:szCs w:val="24"/>
          <w:lang w:val="pt-BR"/>
        </w:rPr>
        <w:t xml:space="preserve">, </w:t>
      </w:r>
      <w:r w:rsidR="00887518">
        <w:rPr>
          <w:bCs/>
          <w:color w:val="000000"/>
          <w:sz w:val="24"/>
          <w:szCs w:val="24"/>
          <w:lang w:val="pt-BR"/>
        </w:rPr>
        <w:t xml:space="preserve">a fost executată pe cheltuiala </w:t>
      </w:r>
      <w:r w:rsidR="00AC57AE">
        <w:rPr>
          <w:bCs/>
          <w:color w:val="000000"/>
          <w:sz w:val="24"/>
          <w:szCs w:val="24"/>
          <w:lang w:val="pt-BR"/>
        </w:rPr>
        <w:t xml:space="preserve">proprie a </w:t>
      </w:r>
      <w:r w:rsidR="00964E90">
        <w:rPr>
          <w:bCs/>
          <w:color w:val="000000"/>
          <w:sz w:val="24"/>
          <w:szCs w:val="24"/>
          <w:lang w:val="pt-BR"/>
        </w:rPr>
        <w:t xml:space="preserve">locatarilor </w:t>
      </w:r>
      <w:r w:rsidR="00887518">
        <w:rPr>
          <w:bCs/>
          <w:color w:val="000000"/>
          <w:sz w:val="24"/>
          <w:szCs w:val="24"/>
          <w:lang w:val="pt-BR"/>
        </w:rPr>
        <w:t xml:space="preserve">celor </w:t>
      </w:r>
      <w:r w:rsidR="00964E90">
        <w:rPr>
          <w:bCs/>
          <w:color w:val="000000"/>
          <w:sz w:val="24"/>
          <w:szCs w:val="24"/>
          <w:lang w:val="pt-BR"/>
        </w:rPr>
        <w:t>patru</w:t>
      </w:r>
      <w:r w:rsidR="00AC57AE">
        <w:rPr>
          <w:bCs/>
          <w:color w:val="000000"/>
          <w:sz w:val="24"/>
          <w:szCs w:val="24"/>
          <w:lang w:val="pt-BR"/>
        </w:rPr>
        <w:t xml:space="preserve"> apartamente nr.</w:t>
      </w:r>
      <w:r w:rsidR="002E1DC9">
        <w:rPr>
          <w:bCs/>
          <w:color w:val="000000"/>
          <w:sz w:val="24"/>
          <w:szCs w:val="24"/>
          <w:lang w:val="pt-BR"/>
        </w:rPr>
        <w:t>1</w:t>
      </w:r>
      <w:r w:rsidR="00964E90">
        <w:rPr>
          <w:bCs/>
          <w:color w:val="000000"/>
          <w:sz w:val="24"/>
          <w:szCs w:val="24"/>
          <w:lang w:val="pt-BR"/>
        </w:rPr>
        <w:t>+2</w:t>
      </w:r>
      <w:r w:rsidR="002E1DC9">
        <w:rPr>
          <w:bCs/>
          <w:color w:val="000000"/>
          <w:sz w:val="24"/>
          <w:szCs w:val="24"/>
          <w:lang w:val="pt-BR"/>
        </w:rPr>
        <w:t>,</w:t>
      </w:r>
      <w:r w:rsidR="00D5345F">
        <w:rPr>
          <w:bCs/>
          <w:color w:val="000000"/>
          <w:sz w:val="24"/>
          <w:szCs w:val="24"/>
          <w:lang w:val="pt-BR"/>
        </w:rPr>
        <w:t xml:space="preserve"> 3+4</w:t>
      </w:r>
      <w:r w:rsidR="00964E90">
        <w:rPr>
          <w:bCs/>
          <w:color w:val="000000"/>
          <w:sz w:val="24"/>
          <w:szCs w:val="24"/>
          <w:lang w:val="pt-BR"/>
        </w:rPr>
        <w:t>, 5+6</w:t>
      </w:r>
      <w:r w:rsidR="002E1DC9">
        <w:rPr>
          <w:bCs/>
          <w:color w:val="000000"/>
          <w:sz w:val="24"/>
          <w:szCs w:val="24"/>
          <w:lang w:val="pt-BR"/>
        </w:rPr>
        <w:t xml:space="preserve"> şi </w:t>
      </w:r>
      <w:r w:rsidR="00964E90">
        <w:rPr>
          <w:bCs/>
          <w:color w:val="000000"/>
          <w:sz w:val="24"/>
          <w:szCs w:val="24"/>
          <w:lang w:val="pt-BR"/>
        </w:rPr>
        <w:t>7</w:t>
      </w:r>
      <w:r w:rsidR="002E1DC9">
        <w:rPr>
          <w:bCs/>
          <w:color w:val="000000"/>
          <w:sz w:val="24"/>
          <w:szCs w:val="24"/>
          <w:lang w:val="pt-BR"/>
        </w:rPr>
        <w:t>.</w:t>
      </w:r>
    </w:p>
    <w:p w:rsidR="00314E62" w:rsidRDefault="00AC57AE" w:rsidP="00314E62">
      <w:pPr>
        <w:ind w:firstLine="720"/>
        <w:jc w:val="both"/>
        <w:rPr>
          <w:bCs/>
          <w:color w:val="000000"/>
          <w:sz w:val="24"/>
          <w:szCs w:val="24"/>
          <w:lang w:val="pt-BR"/>
        </w:rPr>
      </w:pPr>
      <w:r>
        <w:rPr>
          <w:bCs/>
          <w:color w:val="000000"/>
          <w:sz w:val="24"/>
          <w:szCs w:val="24"/>
          <w:lang w:val="pt-BR"/>
        </w:rPr>
        <w:t>În prezent, imobilul situat în Timișoara, str. Căpitan Damșescu nr. 26, este compus din 3 apartamente proprietate personală(ap. nr. 1+2, 3+4 și 5+6)</w:t>
      </w:r>
      <w:r w:rsidR="00314E62">
        <w:rPr>
          <w:bCs/>
          <w:color w:val="000000"/>
          <w:sz w:val="24"/>
          <w:szCs w:val="24"/>
          <w:lang w:val="pt-BR"/>
        </w:rPr>
        <w:t>, acestea</w:t>
      </w:r>
      <w:r>
        <w:rPr>
          <w:bCs/>
          <w:color w:val="000000"/>
          <w:sz w:val="24"/>
          <w:szCs w:val="24"/>
          <w:lang w:val="pt-BR"/>
        </w:rPr>
        <w:t xml:space="preserve"> fiind cumpărate</w:t>
      </w:r>
      <w:r w:rsidR="00314E62">
        <w:rPr>
          <w:bCs/>
          <w:color w:val="000000"/>
          <w:sz w:val="24"/>
          <w:szCs w:val="24"/>
          <w:lang w:val="pt-BR"/>
        </w:rPr>
        <w:t xml:space="preserve"> de foștii chiriași conform prevederilor Legii nr. 112/1995</w:t>
      </w:r>
      <w:r>
        <w:rPr>
          <w:bCs/>
          <w:color w:val="000000"/>
          <w:sz w:val="24"/>
          <w:szCs w:val="24"/>
          <w:lang w:val="pt-BR"/>
        </w:rPr>
        <w:t xml:space="preserve"> și 1 apartament</w:t>
      </w:r>
      <w:r w:rsidR="00314E62">
        <w:rPr>
          <w:bCs/>
          <w:color w:val="000000"/>
          <w:sz w:val="24"/>
          <w:szCs w:val="24"/>
          <w:lang w:val="pt-BR"/>
        </w:rPr>
        <w:t>(nr. 7)</w:t>
      </w:r>
      <w:r>
        <w:rPr>
          <w:bCs/>
          <w:color w:val="000000"/>
          <w:sz w:val="24"/>
          <w:szCs w:val="24"/>
          <w:lang w:val="pt-BR"/>
        </w:rPr>
        <w:t xml:space="preserve"> deținut cu contract de închiriere, aflat în propritatea Statului Român</w:t>
      </w:r>
      <w:r w:rsidR="004378CE">
        <w:rPr>
          <w:bCs/>
          <w:color w:val="000000"/>
          <w:sz w:val="24"/>
          <w:szCs w:val="24"/>
          <w:lang w:val="pt-BR"/>
        </w:rPr>
        <w:t xml:space="preserve"> și în administrarea Municipiului Timișoara</w:t>
      </w:r>
      <w:r>
        <w:rPr>
          <w:bCs/>
          <w:color w:val="000000"/>
          <w:sz w:val="24"/>
          <w:szCs w:val="24"/>
          <w:lang w:val="pt-BR"/>
        </w:rPr>
        <w:t>.</w:t>
      </w:r>
    </w:p>
    <w:p w:rsidR="00F02DDA" w:rsidRDefault="00314E62" w:rsidP="00314E62">
      <w:pPr>
        <w:ind w:firstLine="720"/>
        <w:jc w:val="both"/>
        <w:rPr>
          <w:bCs/>
          <w:color w:val="000000"/>
          <w:sz w:val="24"/>
          <w:szCs w:val="24"/>
        </w:rPr>
      </w:pPr>
      <w:r>
        <w:rPr>
          <w:bCs/>
          <w:color w:val="000000"/>
          <w:sz w:val="24"/>
          <w:szCs w:val="24"/>
          <w:lang w:val="pt-BR"/>
        </w:rPr>
        <w:t xml:space="preserve">În conformitate cu prevederile art.132, alin.1 din </w:t>
      </w:r>
      <w:r w:rsidR="00F02DDA">
        <w:rPr>
          <w:bCs/>
          <w:color w:val="000000"/>
          <w:sz w:val="24"/>
          <w:szCs w:val="24"/>
          <w:lang w:val="pt-BR"/>
        </w:rPr>
        <w:t xml:space="preserve">Regulamentul de avizare, recepție și înscriere în evidențele de cadastru și carte funciară aprobat prin Ordinulnr.700/2014 al Ministerului Administrației și Internelor – Agenția Națională de Cadastru și Publicitate Imobiliară se prevede că </w:t>
      </w:r>
      <w:r w:rsidR="00F02DDA">
        <w:rPr>
          <w:bCs/>
          <w:color w:val="000000"/>
          <w:sz w:val="24"/>
          <w:szCs w:val="24"/>
        </w:rPr>
        <w:t>“</w:t>
      </w:r>
      <w:proofErr w:type="spellStart"/>
      <w:r w:rsidR="00F02DDA">
        <w:rPr>
          <w:bCs/>
          <w:color w:val="000000"/>
          <w:sz w:val="24"/>
          <w:szCs w:val="24"/>
        </w:rPr>
        <w:t>Modificările</w:t>
      </w:r>
      <w:proofErr w:type="spellEnd"/>
      <w:r w:rsidR="00F02DDA">
        <w:rPr>
          <w:bCs/>
          <w:color w:val="000000"/>
          <w:sz w:val="24"/>
          <w:szCs w:val="24"/>
        </w:rPr>
        <w:t xml:space="preserve"> care </w:t>
      </w:r>
      <w:proofErr w:type="spellStart"/>
      <w:r w:rsidR="00F02DDA">
        <w:rPr>
          <w:bCs/>
          <w:color w:val="000000"/>
          <w:sz w:val="24"/>
          <w:szCs w:val="24"/>
        </w:rPr>
        <w:t>intervin</w:t>
      </w:r>
      <w:proofErr w:type="spellEnd"/>
      <w:r w:rsidR="00F02DDA">
        <w:rPr>
          <w:bCs/>
          <w:color w:val="000000"/>
          <w:sz w:val="24"/>
          <w:szCs w:val="24"/>
        </w:rPr>
        <w:t xml:space="preserve"> </w:t>
      </w:r>
      <w:proofErr w:type="spellStart"/>
      <w:r w:rsidR="00F02DDA">
        <w:rPr>
          <w:bCs/>
          <w:color w:val="000000"/>
          <w:sz w:val="24"/>
          <w:szCs w:val="24"/>
        </w:rPr>
        <w:t>prin</w:t>
      </w:r>
      <w:proofErr w:type="spellEnd"/>
      <w:r w:rsidR="00F02DDA">
        <w:rPr>
          <w:bCs/>
          <w:color w:val="000000"/>
          <w:sz w:val="24"/>
          <w:szCs w:val="24"/>
        </w:rPr>
        <w:t xml:space="preserve"> </w:t>
      </w:r>
      <w:proofErr w:type="spellStart"/>
      <w:r w:rsidR="00F02DDA">
        <w:rPr>
          <w:bCs/>
          <w:color w:val="000000"/>
          <w:sz w:val="24"/>
          <w:szCs w:val="24"/>
        </w:rPr>
        <w:t>operațiuni</w:t>
      </w:r>
      <w:proofErr w:type="spellEnd"/>
      <w:r w:rsidR="00F02DDA">
        <w:rPr>
          <w:bCs/>
          <w:color w:val="000000"/>
          <w:sz w:val="24"/>
          <w:szCs w:val="24"/>
        </w:rPr>
        <w:t xml:space="preserve"> de </w:t>
      </w:r>
      <w:proofErr w:type="spellStart"/>
      <w:r w:rsidR="00F02DDA">
        <w:rPr>
          <w:bCs/>
          <w:color w:val="000000"/>
          <w:sz w:val="24"/>
          <w:szCs w:val="24"/>
        </w:rPr>
        <w:t>alipire</w:t>
      </w:r>
      <w:proofErr w:type="spellEnd"/>
      <w:r w:rsidR="00F02DDA">
        <w:rPr>
          <w:bCs/>
          <w:color w:val="000000"/>
          <w:sz w:val="24"/>
          <w:szCs w:val="24"/>
        </w:rPr>
        <w:t xml:space="preserve"> </w:t>
      </w:r>
      <w:proofErr w:type="spellStart"/>
      <w:r w:rsidR="00F02DDA">
        <w:rPr>
          <w:bCs/>
          <w:color w:val="000000"/>
          <w:sz w:val="24"/>
          <w:szCs w:val="24"/>
        </w:rPr>
        <w:t>ori</w:t>
      </w:r>
      <w:proofErr w:type="spellEnd"/>
      <w:r w:rsidR="00F02DDA">
        <w:rPr>
          <w:bCs/>
          <w:color w:val="000000"/>
          <w:sz w:val="24"/>
          <w:szCs w:val="24"/>
        </w:rPr>
        <w:t xml:space="preserve"> </w:t>
      </w:r>
      <w:proofErr w:type="spellStart"/>
      <w:r w:rsidR="00F02DDA">
        <w:rPr>
          <w:bCs/>
          <w:color w:val="000000"/>
          <w:sz w:val="24"/>
          <w:szCs w:val="24"/>
        </w:rPr>
        <w:t>prin</w:t>
      </w:r>
      <w:proofErr w:type="spellEnd"/>
      <w:r w:rsidR="00F02DDA">
        <w:rPr>
          <w:bCs/>
          <w:color w:val="000000"/>
          <w:sz w:val="24"/>
          <w:szCs w:val="24"/>
        </w:rPr>
        <w:t xml:space="preserve"> </w:t>
      </w:r>
      <w:proofErr w:type="spellStart"/>
      <w:r w:rsidR="00F02DDA">
        <w:rPr>
          <w:bCs/>
          <w:color w:val="000000"/>
          <w:sz w:val="24"/>
          <w:szCs w:val="24"/>
        </w:rPr>
        <w:t>cele</w:t>
      </w:r>
      <w:proofErr w:type="spellEnd"/>
      <w:r w:rsidR="00F02DDA">
        <w:rPr>
          <w:bCs/>
          <w:color w:val="000000"/>
          <w:sz w:val="24"/>
          <w:szCs w:val="24"/>
        </w:rPr>
        <w:t xml:space="preserve"> de </w:t>
      </w:r>
      <w:proofErr w:type="spellStart"/>
      <w:r w:rsidR="00F02DDA">
        <w:rPr>
          <w:bCs/>
          <w:color w:val="000000"/>
          <w:sz w:val="24"/>
          <w:szCs w:val="24"/>
        </w:rPr>
        <w:t>dezlipire</w:t>
      </w:r>
      <w:proofErr w:type="spellEnd"/>
      <w:r w:rsidR="00F02DDA">
        <w:rPr>
          <w:bCs/>
          <w:color w:val="000000"/>
          <w:sz w:val="24"/>
          <w:szCs w:val="24"/>
        </w:rPr>
        <w:t xml:space="preserve"> a </w:t>
      </w:r>
      <w:proofErr w:type="spellStart"/>
      <w:r w:rsidR="00F02DDA">
        <w:rPr>
          <w:bCs/>
          <w:color w:val="000000"/>
          <w:sz w:val="24"/>
          <w:szCs w:val="24"/>
        </w:rPr>
        <w:t>imobilelor</w:t>
      </w:r>
      <w:proofErr w:type="spellEnd"/>
      <w:r w:rsidR="00F02DDA">
        <w:rPr>
          <w:bCs/>
          <w:color w:val="000000"/>
          <w:sz w:val="24"/>
          <w:szCs w:val="24"/>
        </w:rPr>
        <w:t xml:space="preserve"> se </w:t>
      </w:r>
      <w:proofErr w:type="spellStart"/>
      <w:r w:rsidR="00F02DDA">
        <w:rPr>
          <w:bCs/>
          <w:color w:val="000000"/>
          <w:sz w:val="24"/>
          <w:szCs w:val="24"/>
        </w:rPr>
        <w:t>fac</w:t>
      </w:r>
      <w:proofErr w:type="spellEnd"/>
      <w:r w:rsidR="00F02DDA">
        <w:rPr>
          <w:bCs/>
          <w:color w:val="000000"/>
          <w:sz w:val="24"/>
          <w:szCs w:val="24"/>
        </w:rPr>
        <w:t xml:space="preserve"> </w:t>
      </w:r>
      <w:proofErr w:type="spellStart"/>
      <w:r w:rsidR="00F02DDA">
        <w:rPr>
          <w:bCs/>
          <w:color w:val="000000"/>
          <w:sz w:val="24"/>
          <w:szCs w:val="24"/>
        </w:rPr>
        <w:t>pe</w:t>
      </w:r>
      <w:proofErr w:type="spellEnd"/>
      <w:r w:rsidR="00F02DDA">
        <w:rPr>
          <w:bCs/>
          <w:color w:val="000000"/>
          <w:sz w:val="24"/>
          <w:szCs w:val="24"/>
        </w:rPr>
        <w:t xml:space="preserve"> </w:t>
      </w:r>
      <w:proofErr w:type="spellStart"/>
      <w:r w:rsidR="00F02DDA">
        <w:rPr>
          <w:bCs/>
          <w:color w:val="000000"/>
          <w:sz w:val="24"/>
          <w:szCs w:val="24"/>
        </w:rPr>
        <w:t>baza</w:t>
      </w:r>
      <w:proofErr w:type="spellEnd"/>
      <w:r w:rsidR="00F02DDA">
        <w:rPr>
          <w:bCs/>
          <w:color w:val="000000"/>
          <w:sz w:val="24"/>
          <w:szCs w:val="24"/>
        </w:rPr>
        <w:t xml:space="preserve"> </w:t>
      </w:r>
      <w:proofErr w:type="spellStart"/>
      <w:r w:rsidR="00F02DDA">
        <w:rPr>
          <w:bCs/>
          <w:color w:val="000000"/>
          <w:sz w:val="24"/>
          <w:szCs w:val="24"/>
        </w:rPr>
        <w:t>unor</w:t>
      </w:r>
      <w:proofErr w:type="spellEnd"/>
      <w:r w:rsidR="00F02DDA">
        <w:rPr>
          <w:bCs/>
          <w:color w:val="000000"/>
          <w:sz w:val="24"/>
          <w:szCs w:val="24"/>
        </w:rPr>
        <w:t xml:space="preserve"> </w:t>
      </w:r>
      <w:proofErr w:type="spellStart"/>
      <w:r w:rsidR="00F02DDA">
        <w:rPr>
          <w:bCs/>
          <w:color w:val="000000"/>
          <w:sz w:val="24"/>
          <w:szCs w:val="24"/>
        </w:rPr>
        <w:t>documentații</w:t>
      </w:r>
      <w:proofErr w:type="spellEnd"/>
      <w:r w:rsidR="00F02DDA">
        <w:rPr>
          <w:bCs/>
          <w:color w:val="000000"/>
          <w:sz w:val="24"/>
          <w:szCs w:val="24"/>
        </w:rPr>
        <w:t xml:space="preserve"> </w:t>
      </w:r>
      <w:proofErr w:type="spellStart"/>
      <w:r w:rsidR="00F02DDA">
        <w:rPr>
          <w:bCs/>
          <w:color w:val="000000"/>
          <w:sz w:val="24"/>
          <w:szCs w:val="24"/>
        </w:rPr>
        <w:t>cadastrale</w:t>
      </w:r>
      <w:proofErr w:type="spellEnd"/>
      <w:r w:rsidR="00F02DDA">
        <w:rPr>
          <w:bCs/>
          <w:color w:val="000000"/>
          <w:sz w:val="24"/>
          <w:szCs w:val="24"/>
        </w:rPr>
        <w:t xml:space="preserve"> </w:t>
      </w:r>
      <w:proofErr w:type="spellStart"/>
      <w:r w:rsidR="00F02DDA">
        <w:rPr>
          <w:bCs/>
          <w:color w:val="000000"/>
          <w:sz w:val="24"/>
          <w:szCs w:val="24"/>
        </w:rPr>
        <w:t>recepționate</w:t>
      </w:r>
      <w:proofErr w:type="spellEnd"/>
      <w:r w:rsidR="00F02DDA">
        <w:rPr>
          <w:bCs/>
          <w:color w:val="000000"/>
          <w:sz w:val="24"/>
          <w:szCs w:val="24"/>
        </w:rPr>
        <w:t xml:space="preserve"> de </w:t>
      </w:r>
      <w:proofErr w:type="spellStart"/>
      <w:r w:rsidR="00F02DDA">
        <w:rPr>
          <w:bCs/>
          <w:color w:val="000000"/>
          <w:sz w:val="24"/>
          <w:szCs w:val="24"/>
        </w:rPr>
        <w:t>biroul</w:t>
      </w:r>
      <w:proofErr w:type="spellEnd"/>
      <w:r w:rsidR="00F02DDA">
        <w:rPr>
          <w:bCs/>
          <w:color w:val="000000"/>
          <w:sz w:val="24"/>
          <w:szCs w:val="24"/>
        </w:rPr>
        <w:t xml:space="preserve"> territorial, cu </w:t>
      </w:r>
      <w:proofErr w:type="spellStart"/>
      <w:r w:rsidR="00F02DDA">
        <w:rPr>
          <w:bCs/>
          <w:color w:val="000000"/>
          <w:sz w:val="24"/>
          <w:szCs w:val="24"/>
        </w:rPr>
        <w:t>consimțământul</w:t>
      </w:r>
      <w:proofErr w:type="spellEnd"/>
      <w:r w:rsidR="00F02DDA">
        <w:rPr>
          <w:bCs/>
          <w:color w:val="000000"/>
          <w:sz w:val="24"/>
          <w:szCs w:val="24"/>
        </w:rPr>
        <w:t xml:space="preserve"> </w:t>
      </w:r>
      <w:proofErr w:type="spellStart"/>
      <w:r w:rsidR="00F02DDA">
        <w:rPr>
          <w:bCs/>
          <w:color w:val="000000"/>
          <w:sz w:val="24"/>
          <w:szCs w:val="24"/>
        </w:rPr>
        <w:t>titularului</w:t>
      </w:r>
      <w:proofErr w:type="spellEnd"/>
      <w:r w:rsidR="00F02DDA">
        <w:rPr>
          <w:bCs/>
          <w:color w:val="000000"/>
          <w:sz w:val="24"/>
          <w:szCs w:val="24"/>
        </w:rPr>
        <w:t xml:space="preserve">, </w:t>
      </w:r>
      <w:proofErr w:type="spellStart"/>
      <w:r w:rsidR="00F02DDA">
        <w:rPr>
          <w:bCs/>
          <w:color w:val="000000"/>
          <w:sz w:val="24"/>
          <w:szCs w:val="24"/>
        </w:rPr>
        <w:t>dat</w:t>
      </w:r>
      <w:proofErr w:type="spellEnd"/>
      <w:r w:rsidR="00F02DDA">
        <w:rPr>
          <w:bCs/>
          <w:color w:val="000000"/>
          <w:sz w:val="24"/>
          <w:szCs w:val="24"/>
        </w:rPr>
        <w:t xml:space="preserve"> </w:t>
      </w:r>
      <w:proofErr w:type="spellStart"/>
      <w:r w:rsidR="00F02DDA">
        <w:rPr>
          <w:bCs/>
          <w:color w:val="000000"/>
          <w:sz w:val="24"/>
          <w:szCs w:val="24"/>
        </w:rPr>
        <w:t>în</w:t>
      </w:r>
      <w:proofErr w:type="spellEnd"/>
      <w:r w:rsidR="00F02DDA">
        <w:rPr>
          <w:bCs/>
          <w:color w:val="000000"/>
          <w:sz w:val="24"/>
          <w:szCs w:val="24"/>
        </w:rPr>
        <w:t xml:space="preserve"> </w:t>
      </w:r>
      <w:proofErr w:type="spellStart"/>
      <w:r w:rsidR="00F02DDA">
        <w:rPr>
          <w:bCs/>
          <w:color w:val="000000"/>
          <w:sz w:val="24"/>
          <w:szCs w:val="24"/>
        </w:rPr>
        <w:t>formă</w:t>
      </w:r>
      <w:proofErr w:type="spellEnd"/>
      <w:r w:rsidR="00F02DDA">
        <w:rPr>
          <w:bCs/>
          <w:color w:val="000000"/>
          <w:sz w:val="24"/>
          <w:szCs w:val="24"/>
        </w:rPr>
        <w:t xml:space="preserve"> </w:t>
      </w:r>
      <w:proofErr w:type="spellStart"/>
      <w:r w:rsidR="00F02DDA">
        <w:rPr>
          <w:bCs/>
          <w:color w:val="000000"/>
          <w:sz w:val="24"/>
          <w:szCs w:val="24"/>
        </w:rPr>
        <w:t>autentică</w:t>
      </w:r>
      <w:proofErr w:type="spellEnd"/>
      <w:r w:rsidR="00F02DDA">
        <w:rPr>
          <w:bCs/>
          <w:color w:val="000000"/>
          <w:sz w:val="24"/>
          <w:szCs w:val="24"/>
        </w:rPr>
        <w:t>.”</w:t>
      </w:r>
    </w:p>
    <w:p w:rsidR="00887518" w:rsidRPr="00314E62" w:rsidRDefault="00F02DDA" w:rsidP="00314E62">
      <w:pPr>
        <w:ind w:firstLine="720"/>
        <w:jc w:val="both"/>
        <w:rPr>
          <w:bCs/>
          <w:color w:val="000000"/>
          <w:sz w:val="24"/>
          <w:szCs w:val="24"/>
          <w:lang w:val="pt-BR"/>
        </w:rPr>
      </w:pPr>
      <w:proofErr w:type="spellStart"/>
      <w:proofErr w:type="gramStart"/>
      <w:r>
        <w:rPr>
          <w:bCs/>
          <w:color w:val="000000"/>
          <w:sz w:val="24"/>
          <w:szCs w:val="24"/>
        </w:rPr>
        <w:t>Releveele</w:t>
      </w:r>
      <w:proofErr w:type="spellEnd"/>
      <w:r>
        <w:rPr>
          <w:bCs/>
          <w:color w:val="000000"/>
          <w:sz w:val="24"/>
          <w:szCs w:val="24"/>
        </w:rPr>
        <w:t xml:space="preserve"> </w:t>
      </w:r>
      <w:r>
        <w:rPr>
          <w:bCs/>
          <w:color w:val="000000"/>
          <w:sz w:val="24"/>
          <w:szCs w:val="24"/>
          <w:lang w:val="ro-RO"/>
        </w:rPr>
        <w:t>î</w:t>
      </w:r>
      <w:proofErr w:type="spellStart"/>
      <w:r>
        <w:rPr>
          <w:bCs/>
          <w:color w:val="000000"/>
          <w:sz w:val="24"/>
          <w:szCs w:val="24"/>
        </w:rPr>
        <w:t>ntocmite</w:t>
      </w:r>
      <w:proofErr w:type="spellEnd"/>
      <w:r>
        <w:rPr>
          <w:bCs/>
          <w:color w:val="000000"/>
          <w:sz w:val="24"/>
          <w:szCs w:val="24"/>
        </w:rPr>
        <w:t xml:space="preserve"> de</w:t>
      </w:r>
      <w:r w:rsidR="00B51EA0">
        <w:rPr>
          <w:bCs/>
          <w:color w:val="000000"/>
          <w:sz w:val="24"/>
          <w:szCs w:val="24"/>
          <w:lang w:val="pt-BR"/>
        </w:rPr>
        <w:t xml:space="preserve"> </w:t>
      </w:r>
      <w:r w:rsidR="002058A7">
        <w:rPr>
          <w:bCs/>
          <w:color w:val="000000"/>
          <w:sz w:val="24"/>
          <w:szCs w:val="24"/>
          <w:lang w:val="pt-BR"/>
        </w:rPr>
        <w:t>către S.C. Sauro</w:t>
      </w:r>
      <w:r>
        <w:rPr>
          <w:bCs/>
          <w:color w:val="000000"/>
          <w:sz w:val="24"/>
          <w:szCs w:val="24"/>
          <w:lang w:val="pt-BR"/>
        </w:rPr>
        <w:t xml:space="preserve">Cad S.R.L., </w:t>
      </w:r>
      <w:r w:rsidR="00934443">
        <w:rPr>
          <w:bCs/>
          <w:color w:val="000000"/>
          <w:sz w:val="24"/>
          <w:szCs w:val="24"/>
          <w:lang w:val="pt-BR"/>
        </w:rPr>
        <w:t>sunt în conformitate cu contractele de vânzare-cumpărare.</w:t>
      </w:r>
      <w:proofErr w:type="gramEnd"/>
      <w:r>
        <w:rPr>
          <w:bCs/>
          <w:color w:val="000000"/>
          <w:sz w:val="24"/>
          <w:szCs w:val="24"/>
          <w:lang w:val="pt-BR"/>
        </w:rPr>
        <w:t xml:space="preserve"> </w:t>
      </w:r>
    </w:p>
    <w:p w:rsidR="00B51EA0" w:rsidRDefault="00B51EA0" w:rsidP="00934443">
      <w:pPr>
        <w:ind w:firstLine="708"/>
        <w:jc w:val="both"/>
        <w:rPr>
          <w:bCs/>
          <w:color w:val="000000"/>
          <w:sz w:val="24"/>
          <w:szCs w:val="24"/>
          <w:lang w:val="ro-RO"/>
        </w:rPr>
      </w:pPr>
      <w:r>
        <w:rPr>
          <w:bCs/>
          <w:color w:val="000000"/>
          <w:sz w:val="24"/>
          <w:szCs w:val="24"/>
          <w:lang w:val="ro-RO"/>
        </w:rPr>
        <w:t xml:space="preserve">Prin declaraţiile, autentificate la notar, </w:t>
      </w:r>
      <w:r w:rsidR="00934443">
        <w:rPr>
          <w:bCs/>
          <w:color w:val="000000"/>
          <w:sz w:val="24"/>
          <w:szCs w:val="24"/>
          <w:lang w:val="ro-RO"/>
        </w:rPr>
        <w:t>locatarii</w:t>
      </w:r>
      <w:r w:rsidR="00887518">
        <w:rPr>
          <w:bCs/>
          <w:color w:val="000000"/>
          <w:sz w:val="24"/>
          <w:szCs w:val="24"/>
          <w:lang w:val="ro-RO"/>
        </w:rPr>
        <w:t xml:space="preserve"> celor </w:t>
      </w:r>
      <w:r w:rsidR="00934443">
        <w:rPr>
          <w:bCs/>
          <w:color w:val="000000"/>
          <w:sz w:val="24"/>
          <w:szCs w:val="24"/>
          <w:lang w:val="ro-RO"/>
        </w:rPr>
        <w:t>patru</w:t>
      </w:r>
      <w:r w:rsidR="00887518">
        <w:rPr>
          <w:bCs/>
          <w:color w:val="000000"/>
          <w:sz w:val="24"/>
          <w:szCs w:val="24"/>
          <w:lang w:val="ro-RO"/>
        </w:rPr>
        <w:t xml:space="preserve"> apartamente</w:t>
      </w:r>
      <w:r w:rsidR="00934443">
        <w:rPr>
          <w:bCs/>
          <w:color w:val="000000"/>
          <w:sz w:val="24"/>
          <w:szCs w:val="24"/>
          <w:lang w:val="ro-RO"/>
        </w:rPr>
        <w:t xml:space="preserve"> şi-au exprimat</w:t>
      </w:r>
      <w:r w:rsidR="00887518">
        <w:rPr>
          <w:bCs/>
          <w:color w:val="000000"/>
          <w:sz w:val="24"/>
          <w:szCs w:val="24"/>
          <w:lang w:val="ro-RO"/>
        </w:rPr>
        <w:t xml:space="preserve"> </w:t>
      </w:r>
      <w:r>
        <w:rPr>
          <w:bCs/>
          <w:color w:val="000000"/>
          <w:sz w:val="24"/>
          <w:szCs w:val="24"/>
          <w:lang w:val="ro-RO"/>
        </w:rPr>
        <w:t>acord</w:t>
      </w:r>
      <w:r w:rsidR="00934443">
        <w:rPr>
          <w:bCs/>
          <w:color w:val="000000"/>
          <w:sz w:val="24"/>
          <w:szCs w:val="24"/>
          <w:lang w:val="ro-RO"/>
        </w:rPr>
        <w:t>ul</w:t>
      </w:r>
      <w:r>
        <w:rPr>
          <w:bCs/>
          <w:color w:val="000000"/>
          <w:sz w:val="24"/>
          <w:szCs w:val="24"/>
          <w:lang w:val="ro-RO"/>
        </w:rPr>
        <w:t xml:space="preserve"> cu </w:t>
      </w:r>
      <w:r w:rsidR="00934443">
        <w:rPr>
          <w:bCs/>
          <w:color w:val="000000"/>
          <w:sz w:val="24"/>
          <w:szCs w:val="24"/>
          <w:lang w:val="ro-RO"/>
        </w:rPr>
        <w:t xml:space="preserve">privire la </w:t>
      </w:r>
      <w:r w:rsidR="001B71AC">
        <w:rPr>
          <w:bCs/>
          <w:color w:val="000000"/>
          <w:sz w:val="24"/>
          <w:szCs w:val="24"/>
          <w:lang w:val="ro-RO"/>
        </w:rPr>
        <w:t xml:space="preserve">documentaţia de apartamentare </w:t>
      </w:r>
      <w:r w:rsidR="00934443">
        <w:rPr>
          <w:bCs/>
          <w:color w:val="000000"/>
          <w:sz w:val="24"/>
          <w:szCs w:val="24"/>
          <w:lang w:val="ro-RO"/>
        </w:rPr>
        <w:t xml:space="preserve">mai </w:t>
      </w:r>
      <w:r w:rsidR="001B71AC">
        <w:rPr>
          <w:bCs/>
          <w:color w:val="000000"/>
          <w:sz w:val="24"/>
          <w:szCs w:val="24"/>
          <w:lang w:val="ro-RO"/>
        </w:rPr>
        <w:t>sus menţionată.</w:t>
      </w:r>
    </w:p>
    <w:p w:rsidR="004039A5" w:rsidRDefault="004039A5" w:rsidP="00B51EA0">
      <w:pPr>
        <w:ind w:firstLine="708"/>
        <w:jc w:val="both"/>
        <w:rPr>
          <w:bCs/>
          <w:color w:val="000000"/>
          <w:sz w:val="24"/>
          <w:szCs w:val="24"/>
          <w:lang w:val="ro-RO"/>
        </w:rPr>
      </w:pPr>
      <w:r>
        <w:rPr>
          <w:bCs/>
          <w:color w:val="000000"/>
          <w:sz w:val="24"/>
          <w:szCs w:val="24"/>
          <w:lang w:val="ro-RO"/>
        </w:rPr>
        <w:t>Conform adresei nr. CT2018-5291/30.01.2019, a Compartimentului Administrare Fond Funciar, rezultă faptul că parcela identificată cu nr.top.16546, înscrisă în C.F.nr.435531 Timișoara(C.F.vechi nr. 8473), nu afost solicitată de către foștii proprietari sau moștenitorii acestora.</w:t>
      </w:r>
    </w:p>
    <w:p w:rsidR="004039A5" w:rsidRDefault="004039A5" w:rsidP="00B51EA0">
      <w:pPr>
        <w:ind w:firstLine="708"/>
        <w:jc w:val="both"/>
        <w:rPr>
          <w:bCs/>
          <w:color w:val="000000"/>
          <w:sz w:val="24"/>
          <w:szCs w:val="24"/>
          <w:lang w:val="ro-RO"/>
        </w:rPr>
      </w:pPr>
      <w:r>
        <w:rPr>
          <w:bCs/>
          <w:color w:val="000000"/>
          <w:sz w:val="24"/>
          <w:szCs w:val="24"/>
          <w:lang w:val="ro-RO"/>
        </w:rPr>
        <w:t>Conform adresei nr.CT2019-5291/14.02.2019, a Serviciului Juridic, rezultă faptul că, pe rolul instanțelor de judecată în curs de soluționare, pentru imobilul situat în Timișoara, str. Căpitan Damșescu nr.26, înscris în C.F.nr.435531 Timișoara(C.F.vechi nr. 8473), nr.top. 16546, nu figurează litigii.</w:t>
      </w:r>
    </w:p>
    <w:p w:rsidR="004039A5" w:rsidRDefault="00B53787" w:rsidP="00B51EA0">
      <w:pPr>
        <w:ind w:firstLine="708"/>
        <w:jc w:val="both"/>
        <w:rPr>
          <w:bCs/>
          <w:color w:val="000000"/>
          <w:sz w:val="24"/>
          <w:szCs w:val="24"/>
          <w:lang w:val="ro-RO"/>
        </w:rPr>
      </w:pPr>
      <w:r>
        <w:rPr>
          <w:bCs/>
          <w:color w:val="000000"/>
          <w:sz w:val="24"/>
          <w:szCs w:val="24"/>
          <w:lang w:val="ro-RO"/>
        </w:rPr>
        <w:t>I</w:t>
      </w:r>
      <w:r w:rsidR="004039A5">
        <w:rPr>
          <w:bCs/>
          <w:color w:val="000000"/>
          <w:sz w:val="24"/>
          <w:szCs w:val="24"/>
          <w:lang w:val="ro-RO"/>
        </w:rPr>
        <w:t xml:space="preserve">mobilul situat în Timișoara, str. Căpitan Damșescu nr. 26, înscris în </w:t>
      </w:r>
      <w:r>
        <w:rPr>
          <w:bCs/>
          <w:color w:val="000000"/>
          <w:sz w:val="24"/>
          <w:szCs w:val="24"/>
          <w:lang w:val="ro-RO"/>
        </w:rPr>
        <w:t>C.F.nr.435531 Timișoara(C.F.vechi nr. 8473), nr.top. 16546, nu figurează depuse cereri de revendicare, conform  prevederilor Legii nr. 10/2001, art.21, alin.2 și 3 și nu au fost depuse cereri privind redobândirea dreptului de proprietate în baza O.U.G. nr.209/2005.</w:t>
      </w:r>
    </w:p>
    <w:p w:rsidR="00B53787" w:rsidRDefault="00B53787" w:rsidP="00B53787">
      <w:pPr>
        <w:jc w:val="both"/>
        <w:rPr>
          <w:bCs/>
          <w:color w:val="000000"/>
          <w:sz w:val="24"/>
          <w:szCs w:val="24"/>
          <w:lang w:val="ro-RO"/>
        </w:rPr>
      </w:pPr>
    </w:p>
    <w:p w:rsidR="00B53787" w:rsidRDefault="00B53787" w:rsidP="00B53787">
      <w:pPr>
        <w:jc w:val="both"/>
        <w:rPr>
          <w:bCs/>
          <w:color w:val="000000"/>
          <w:sz w:val="24"/>
          <w:szCs w:val="24"/>
          <w:lang w:val="ro-RO"/>
        </w:rPr>
      </w:pPr>
    </w:p>
    <w:p w:rsidR="00B53787" w:rsidRDefault="00B53787" w:rsidP="00B53787">
      <w:pPr>
        <w:jc w:val="right"/>
        <w:rPr>
          <w:sz w:val="24"/>
          <w:szCs w:val="24"/>
        </w:rPr>
      </w:pPr>
      <w:r w:rsidRPr="003439DC">
        <w:rPr>
          <w:sz w:val="24"/>
          <w:szCs w:val="24"/>
        </w:rPr>
        <w:t>Cod.F</w:t>
      </w:r>
      <w:r>
        <w:rPr>
          <w:sz w:val="24"/>
          <w:szCs w:val="24"/>
        </w:rPr>
        <w:t>O</w:t>
      </w:r>
      <w:r w:rsidRPr="003439DC">
        <w:rPr>
          <w:sz w:val="24"/>
          <w:szCs w:val="24"/>
        </w:rPr>
        <w:t>53-01</w:t>
      </w:r>
      <w:proofErr w:type="gramStart"/>
      <w:r w:rsidRPr="003439DC">
        <w:rPr>
          <w:sz w:val="24"/>
          <w:szCs w:val="24"/>
        </w:rPr>
        <w:t>,ver</w:t>
      </w:r>
      <w:r>
        <w:rPr>
          <w:sz w:val="24"/>
          <w:szCs w:val="24"/>
        </w:rPr>
        <w:t>1</w:t>
      </w:r>
      <w:proofErr w:type="gramEnd"/>
    </w:p>
    <w:p w:rsidR="00B53787" w:rsidRDefault="00B53787" w:rsidP="00B53787">
      <w:pPr>
        <w:jc w:val="both"/>
        <w:rPr>
          <w:bCs/>
          <w:color w:val="000000"/>
          <w:sz w:val="24"/>
          <w:szCs w:val="24"/>
          <w:lang w:val="ro-RO"/>
        </w:rPr>
      </w:pPr>
    </w:p>
    <w:p w:rsidR="00B53787" w:rsidRDefault="00B53787" w:rsidP="00B51EA0">
      <w:pPr>
        <w:adjustRightInd w:val="0"/>
        <w:jc w:val="both"/>
        <w:rPr>
          <w:bCs/>
          <w:color w:val="000000"/>
          <w:sz w:val="24"/>
          <w:szCs w:val="24"/>
          <w:lang w:val="ro-RO"/>
        </w:rPr>
      </w:pPr>
    </w:p>
    <w:p w:rsidR="00B53787" w:rsidRDefault="00B53787" w:rsidP="00B51EA0">
      <w:pPr>
        <w:adjustRightInd w:val="0"/>
        <w:jc w:val="both"/>
        <w:rPr>
          <w:bCs/>
          <w:color w:val="000000"/>
          <w:sz w:val="24"/>
          <w:szCs w:val="24"/>
          <w:lang w:val="ro-RO"/>
        </w:rPr>
      </w:pPr>
    </w:p>
    <w:p w:rsidR="001C162D" w:rsidRDefault="001C162D" w:rsidP="00B53787">
      <w:pPr>
        <w:adjustRightInd w:val="0"/>
        <w:ind w:firstLine="720"/>
        <w:jc w:val="both"/>
        <w:rPr>
          <w:bCs/>
          <w:color w:val="000000"/>
          <w:sz w:val="24"/>
          <w:szCs w:val="24"/>
          <w:lang w:val="es-ES"/>
        </w:rPr>
      </w:pPr>
      <w:proofErr w:type="spellStart"/>
      <w:r>
        <w:rPr>
          <w:bCs/>
          <w:color w:val="000000"/>
          <w:sz w:val="24"/>
          <w:szCs w:val="24"/>
          <w:lang w:val="es-ES"/>
        </w:rPr>
        <w:t>În</w:t>
      </w:r>
      <w:proofErr w:type="spellEnd"/>
      <w:r>
        <w:rPr>
          <w:bCs/>
          <w:color w:val="000000"/>
          <w:sz w:val="24"/>
          <w:szCs w:val="24"/>
          <w:lang w:val="es-ES"/>
        </w:rPr>
        <w:t xml:space="preserve"> baza </w:t>
      </w:r>
      <w:proofErr w:type="spellStart"/>
      <w:r>
        <w:rPr>
          <w:bCs/>
          <w:color w:val="000000"/>
          <w:sz w:val="24"/>
          <w:szCs w:val="24"/>
          <w:lang w:val="es-ES"/>
        </w:rPr>
        <w:t>Încheierii</w:t>
      </w:r>
      <w:proofErr w:type="spellEnd"/>
      <w:r>
        <w:rPr>
          <w:bCs/>
          <w:color w:val="000000"/>
          <w:sz w:val="24"/>
          <w:szCs w:val="24"/>
          <w:lang w:val="es-ES"/>
        </w:rPr>
        <w:t xml:space="preserve"> </w:t>
      </w:r>
      <w:proofErr w:type="spellStart"/>
      <w:r>
        <w:rPr>
          <w:bCs/>
          <w:color w:val="000000"/>
          <w:sz w:val="24"/>
          <w:szCs w:val="24"/>
          <w:lang w:val="es-ES"/>
        </w:rPr>
        <w:t>nr</w:t>
      </w:r>
      <w:proofErr w:type="spellEnd"/>
      <w:r>
        <w:rPr>
          <w:bCs/>
          <w:color w:val="000000"/>
          <w:sz w:val="24"/>
          <w:szCs w:val="24"/>
          <w:lang w:val="es-ES"/>
        </w:rPr>
        <w:t xml:space="preserve">. 155350/27.09.2013 </w:t>
      </w:r>
      <w:proofErr w:type="spellStart"/>
      <w:r>
        <w:rPr>
          <w:bCs/>
          <w:color w:val="000000"/>
          <w:sz w:val="24"/>
          <w:szCs w:val="24"/>
          <w:lang w:val="es-ES"/>
        </w:rPr>
        <w:t>notată</w:t>
      </w:r>
      <w:proofErr w:type="spellEnd"/>
      <w:r>
        <w:rPr>
          <w:bCs/>
          <w:color w:val="000000"/>
          <w:sz w:val="24"/>
          <w:szCs w:val="24"/>
          <w:lang w:val="es-ES"/>
        </w:rPr>
        <w:t xml:space="preserve"> </w:t>
      </w:r>
      <w:proofErr w:type="spellStart"/>
      <w:r>
        <w:rPr>
          <w:bCs/>
          <w:color w:val="000000"/>
          <w:sz w:val="24"/>
          <w:szCs w:val="24"/>
          <w:lang w:val="es-ES"/>
        </w:rPr>
        <w:t>în</w:t>
      </w:r>
      <w:proofErr w:type="spellEnd"/>
      <w:r w:rsidR="00B53787">
        <w:rPr>
          <w:bCs/>
          <w:color w:val="000000"/>
          <w:sz w:val="24"/>
          <w:szCs w:val="24"/>
          <w:lang w:val="es-ES"/>
        </w:rPr>
        <w:t xml:space="preserve"> </w:t>
      </w:r>
      <w:proofErr w:type="spellStart"/>
      <w:r w:rsidR="00B53787">
        <w:rPr>
          <w:bCs/>
          <w:color w:val="000000"/>
          <w:sz w:val="24"/>
          <w:szCs w:val="24"/>
          <w:lang w:val="es-ES"/>
        </w:rPr>
        <w:t>C.F.nr.</w:t>
      </w:r>
      <w:proofErr w:type="spellEnd"/>
      <w:r w:rsidR="00B53787">
        <w:rPr>
          <w:bCs/>
          <w:color w:val="000000"/>
          <w:sz w:val="24"/>
          <w:szCs w:val="24"/>
          <w:lang w:val="es-ES"/>
        </w:rPr>
        <w:t xml:space="preserve"> 435531 </w:t>
      </w:r>
      <w:proofErr w:type="spellStart"/>
      <w:r w:rsidR="00B53787">
        <w:rPr>
          <w:bCs/>
          <w:color w:val="000000"/>
          <w:sz w:val="24"/>
          <w:szCs w:val="24"/>
          <w:lang w:val="es-ES"/>
        </w:rPr>
        <w:t>Timiș</w:t>
      </w:r>
      <w:proofErr w:type="gramStart"/>
      <w:r w:rsidR="00B53787">
        <w:rPr>
          <w:bCs/>
          <w:color w:val="000000"/>
          <w:sz w:val="24"/>
          <w:szCs w:val="24"/>
          <w:lang w:val="es-ES"/>
        </w:rPr>
        <w:t>oara</w:t>
      </w:r>
      <w:proofErr w:type="spellEnd"/>
      <w:r w:rsidR="00B53787">
        <w:rPr>
          <w:bCs/>
          <w:color w:val="000000"/>
          <w:sz w:val="24"/>
          <w:szCs w:val="24"/>
          <w:lang w:val="es-ES"/>
        </w:rPr>
        <w:t>(</w:t>
      </w:r>
      <w:proofErr w:type="spellStart"/>
      <w:proofErr w:type="gramEnd"/>
      <w:r w:rsidR="00B53787">
        <w:rPr>
          <w:bCs/>
          <w:color w:val="000000"/>
          <w:sz w:val="24"/>
          <w:szCs w:val="24"/>
          <w:lang w:val="es-ES"/>
        </w:rPr>
        <w:t>C.F.vechi</w:t>
      </w:r>
      <w:proofErr w:type="spellEnd"/>
      <w:r w:rsidR="00B53787">
        <w:rPr>
          <w:bCs/>
          <w:color w:val="000000"/>
          <w:sz w:val="24"/>
          <w:szCs w:val="24"/>
          <w:lang w:val="es-ES"/>
        </w:rPr>
        <w:t xml:space="preserve"> </w:t>
      </w:r>
      <w:proofErr w:type="spellStart"/>
      <w:r w:rsidR="00B53787">
        <w:rPr>
          <w:bCs/>
          <w:color w:val="000000"/>
          <w:sz w:val="24"/>
          <w:szCs w:val="24"/>
          <w:lang w:val="es-ES"/>
        </w:rPr>
        <w:t>nr</w:t>
      </w:r>
      <w:proofErr w:type="spellEnd"/>
      <w:r w:rsidR="00B53787">
        <w:rPr>
          <w:bCs/>
          <w:color w:val="000000"/>
          <w:sz w:val="24"/>
          <w:szCs w:val="24"/>
          <w:lang w:val="es-ES"/>
        </w:rPr>
        <w:t>. 8473), nr.top. 1654</w:t>
      </w:r>
      <w:r>
        <w:rPr>
          <w:bCs/>
          <w:color w:val="000000"/>
          <w:sz w:val="24"/>
          <w:szCs w:val="24"/>
          <w:lang w:val="es-ES"/>
        </w:rPr>
        <w:t xml:space="preserve">6, </w:t>
      </w:r>
      <w:r w:rsidR="00B53787">
        <w:rPr>
          <w:bCs/>
          <w:color w:val="000000"/>
          <w:sz w:val="24"/>
          <w:szCs w:val="24"/>
          <w:lang w:val="es-ES"/>
        </w:rPr>
        <w:t xml:space="preserve"> </w:t>
      </w:r>
      <w:proofErr w:type="spellStart"/>
      <w:r w:rsidR="00B53787">
        <w:rPr>
          <w:bCs/>
          <w:color w:val="000000"/>
          <w:sz w:val="24"/>
          <w:szCs w:val="24"/>
          <w:lang w:val="es-ES"/>
        </w:rPr>
        <w:t>asupra</w:t>
      </w:r>
      <w:proofErr w:type="spellEnd"/>
      <w:r w:rsidR="00B51EA0" w:rsidRPr="003439DC">
        <w:rPr>
          <w:bCs/>
          <w:color w:val="000000"/>
          <w:sz w:val="24"/>
          <w:szCs w:val="24"/>
          <w:lang w:val="es-ES"/>
        </w:rPr>
        <w:t xml:space="preserve"> </w:t>
      </w:r>
      <w:proofErr w:type="spellStart"/>
      <w:r w:rsidR="00B51EA0">
        <w:rPr>
          <w:bCs/>
          <w:color w:val="000000"/>
          <w:sz w:val="24"/>
          <w:szCs w:val="24"/>
          <w:lang w:val="es-ES"/>
        </w:rPr>
        <w:t>imobilul</w:t>
      </w:r>
      <w:r w:rsidR="00B53787">
        <w:rPr>
          <w:bCs/>
          <w:color w:val="000000"/>
          <w:sz w:val="24"/>
          <w:szCs w:val="24"/>
          <w:lang w:val="es-ES"/>
        </w:rPr>
        <w:t>ui</w:t>
      </w:r>
      <w:proofErr w:type="spellEnd"/>
      <w:r w:rsidR="00B51EA0">
        <w:rPr>
          <w:bCs/>
          <w:color w:val="000000"/>
          <w:sz w:val="24"/>
          <w:szCs w:val="24"/>
          <w:lang w:val="es-ES"/>
        </w:rPr>
        <w:t xml:space="preserve"> </w:t>
      </w:r>
      <w:proofErr w:type="gramStart"/>
      <w:r w:rsidR="00964E90">
        <w:rPr>
          <w:bCs/>
          <w:color w:val="000000"/>
          <w:sz w:val="24"/>
          <w:szCs w:val="24"/>
          <w:lang w:val="es-ES"/>
        </w:rPr>
        <w:t xml:space="preserve">( </w:t>
      </w:r>
      <w:proofErr w:type="spellStart"/>
      <w:r w:rsidR="00964E90">
        <w:rPr>
          <w:bCs/>
          <w:color w:val="000000"/>
          <w:sz w:val="24"/>
          <w:szCs w:val="24"/>
          <w:lang w:val="es-ES"/>
        </w:rPr>
        <w:t>teren</w:t>
      </w:r>
      <w:proofErr w:type="spellEnd"/>
      <w:proofErr w:type="gramEnd"/>
      <w:r w:rsidR="00964E90">
        <w:rPr>
          <w:bCs/>
          <w:color w:val="000000"/>
          <w:sz w:val="24"/>
          <w:szCs w:val="24"/>
          <w:lang w:val="es-ES"/>
        </w:rPr>
        <w:t xml:space="preserve"> )</w:t>
      </w:r>
      <w:r w:rsidR="00B53787">
        <w:rPr>
          <w:bCs/>
          <w:color w:val="000000"/>
          <w:sz w:val="24"/>
          <w:szCs w:val="24"/>
          <w:lang w:val="es-ES"/>
        </w:rPr>
        <w:t xml:space="preserve">, a </w:t>
      </w:r>
      <w:proofErr w:type="spellStart"/>
      <w:r w:rsidR="00B53787">
        <w:rPr>
          <w:bCs/>
          <w:color w:val="000000"/>
          <w:sz w:val="24"/>
          <w:szCs w:val="24"/>
          <w:lang w:val="es-ES"/>
        </w:rPr>
        <w:t>fost</w:t>
      </w:r>
      <w:proofErr w:type="spellEnd"/>
      <w:r w:rsidR="00B53787">
        <w:rPr>
          <w:bCs/>
          <w:color w:val="000000"/>
          <w:sz w:val="24"/>
          <w:szCs w:val="24"/>
          <w:lang w:val="es-ES"/>
        </w:rPr>
        <w:t xml:space="preserve"> </w:t>
      </w:r>
      <w:proofErr w:type="spellStart"/>
      <w:r w:rsidR="00B53787">
        <w:rPr>
          <w:bCs/>
          <w:color w:val="000000"/>
          <w:sz w:val="24"/>
          <w:szCs w:val="24"/>
          <w:lang w:val="es-ES"/>
        </w:rPr>
        <w:t>înscris</w:t>
      </w:r>
      <w:proofErr w:type="spellEnd"/>
      <w:r w:rsidR="00B53787">
        <w:rPr>
          <w:bCs/>
          <w:color w:val="000000"/>
          <w:sz w:val="24"/>
          <w:szCs w:val="24"/>
          <w:lang w:val="es-ES"/>
        </w:rPr>
        <w:t xml:space="preserve"> </w:t>
      </w:r>
      <w:proofErr w:type="spellStart"/>
      <w:r w:rsidR="00B53787">
        <w:rPr>
          <w:bCs/>
          <w:color w:val="000000"/>
          <w:sz w:val="24"/>
          <w:szCs w:val="24"/>
          <w:lang w:val="es-ES"/>
        </w:rPr>
        <w:t>dreptul</w:t>
      </w:r>
      <w:proofErr w:type="spellEnd"/>
      <w:r w:rsidR="00B53787">
        <w:rPr>
          <w:bCs/>
          <w:color w:val="000000"/>
          <w:sz w:val="24"/>
          <w:szCs w:val="24"/>
          <w:lang w:val="es-ES"/>
        </w:rPr>
        <w:t xml:space="preserve"> de </w:t>
      </w:r>
      <w:proofErr w:type="spellStart"/>
      <w:r w:rsidR="00B53787">
        <w:rPr>
          <w:bCs/>
          <w:color w:val="000000"/>
          <w:sz w:val="24"/>
          <w:szCs w:val="24"/>
          <w:lang w:val="es-ES"/>
        </w:rPr>
        <w:t>proprietate</w:t>
      </w:r>
      <w:proofErr w:type="spellEnd"/>
      <w:r w:rsidR="00B53787">
        <w:rPr>
          <w:bCs/>
          <w:color w:val="000000"/>
          <w:sz w:val="24"/>
          <w:szCs w:val="24"/>
          <w:lang w:val="es-ES"/>
        </w:rPr>
        <w:t xml:space="preserve"> </w:t>
      </w:r>
      <w:proofErr w:type="spellStart"/>
      <w:r w:rsidR="00B53787">
        <w:rPr>
          <w:bCs/>
          <w:color w:val="000000"/>
          <w:sz w:val="24"/>
          <w:szCs w:val="24"/>
          <w:lang w:val="es-ES"/>
        </w:rPr>
        <w:t>în</w:t>
      </w:r>
      <w:proofErr w:type="spellEnd"/>
      <w:r w:rsidR="00B53787">
        <w:rPr>
          <w:bCs/>
          <w:color w:val="000000"/>
          <w:sz w:val="24"/>
          <w:szCs w:val="24"/>
          <w:lang w:val="es-ES"/>
        </w:rPr>
        <w:t xml:space="preserve"> </w:t>
      </w:r>
      <w:proofErr w:type="spellStart"/>
      <w:r w:rsidR="00B53787">
        <w:rPr>
          <w:bCs/>
          <w:color w:val="000000"/>
          <w:sz w:val="24"/>
          <w:szCs w:val="24"/>
          <w:lang w:val="es-ES"/>
        </w:rPr>
        <w:t>favoarea</w:t>
      </w:r>
      <w:proofErr w:type="spellEnd"/>
      <w:r w:rsidR="00B51EA0">
        <w:rPr>
          <w:bCs/>
          <w:color w:val="000000"/>
          <w:sz w:val="24"/>
          <w:szCs w:val="24"/>
          <w:lang w:val="es-ES"/>
        </w:rPr>
        <w:t xml:space="preserve"> </w:t>
      </w:r>
      <w:proofErr w:type="spellStart"/>
      <w:r w:rsidR="00964087">
        <w:rPr>
          <w:bCs/>
          <w:color w:val="000000"/>
          <w:sz w:val="24"/>
          <w:szCs w:val="24"/>
          <w:lang w:val="es-ES"/>
        </w:rPr>
        <w:t>Municipi</w:t>
      </w:r>
      <w:r w:rsidR="00964E90">
        <w:rPr>
          <w:bCs/>
          <w:color w:val="000000"/>
          <w:sz w:val="24"/>
          <w:szCs w:val="24"/>
          <w:lang w:val="es-ES"/>
        </w:rPr>
        <w:t>ului</w:t>
      </w:r>
      <w:proofErr w:type="spellEnd"/>
      <w:r w:rsidR="00964E90">
        <w:rPr>
          <w:bCs/>
          <w:color w:val="000000"/>
          <w:sz w:val="24"/>
          <w:szCs w:val="24"/>
          <w:lang w:val="es-ES"/>
        </w:rPr>
        <w:t xml:space="preserve"> Ti</w:t>
      </w:r>
      <w:r>
        <w:rPr>
          <w:bCs/>
          <w:color w:val="000000"/>
          <w:sz w:val="24"/>
          <w:szCs w:val="24"/>
          <w:lang w:val="es-ES"/>
        </w:rPr>
        <w:t xml:space="preserve">mişoara, </w:t>
      </w:r>
      <w:proofErr w:type="spellStart"/>
      <w:r>
        <w:rPr>
          <w:bCs/>
          <w:color w:val="000000"/>
          <w:sz w:val="24"/>
          <w:szCs w:val="24"/>
          <w:lang w:val="es-ES"/>
        </w:rPr>
        <w:t>domeniul</w:t>
      </w:r>
      <w:proofErr w:type="spellEnd"/>
      <w:r>
        <w:rPr>
          <w:bCs/>
          <w:color w:val="000000"/>
          <w:sz w:val="24"/>
          <w:szCs w:val="24"/>
          <w:lang w:val="es-ES"/>
        </w:rPr>
        <w:t xml:space="preserve"> </w:t>
      </w:r>
      <w:proofErr w:type="spellStart"/>
      <w:r>
        <w:rPr>
          <w:bCs/>
          <w:color w:val="000000"/>
          <w:sz w:val="24"/>
          <w:szCs w:val="24"/>
          <w:lang w:val="es-ES"/>
        </w:rPr>
        <w:t>public</w:t>
      </w:r>
      <w:proofErr w:type="spellEnd"/>
      <w:r>
        <w:rPr>
          <w:bCs/>
          <w:color w:val="000000"/>
          <w:sz w:val="24"/>
          <w:szCs w:val="24"/>
          <w:lang w:val="es-ES"/>
        </w:rPr>
        <w:t xml:space="preserve"> </w:t>
      </w:r>
      <w:proofErr w:type="spellStart"/>
      <w:r>
        <w:rPr>
          <w:bCs/>
          <w:color w:val="000000"/>
          <w:sz w:val="24"/>
          <w:szCs w:val="24"/>
          <w:lang w:val="es-ES"/>
        </w:rPr>
        <w:t>iar</w:t>
      </w:r>
      <w:proofErr w:type="spellEnd"/>
      <w:r>
        <w:rPr>
          <w:bCs/>
          <w:color w:val="000000"/>
          <w:sz w:val="24"/>
          <w:szCs w:val="24"/>
          <w:lang w:val="es-ES"/>
        </w:rPr>
        <w:t xml:space="preserve"> </w:t>
      </w:r>
      <w:proofErr w:type="spellStart"/>
      <w:r>
        <w:rPr>
          <w:bCs/>
          <w:color w:val="000000"/>
          <w:sz w:val="24"/>
          <w:szCs w:val="24"/>
          <w:lang w:val="es-ES"/>
        </w:rPr>
        <w:t>în</w:t>
      </w:r>
      <w:proofErr w:type="spellEnd"/>
      <w:r>
        <w:rPr>
          <w:bCs/>
          <w:color w:val="000000"/>
          <w:sz w:val="24"/>
          <w:szCs w:val="24"/>
          <w:lang w:val="es-ES"/>
        </w:rPr>
        <w:t xml:space="preserve"> </w:t>
      </w:r>
      <w:proofErr w:type="spellStart"/>
      <w:r>
        <w:rPr>
          <w:bCs/>
          <w:color w:val="000000"/>
          <w:sz w:val="24"/>
          <w:szCs w:val="24"/>
          <w:lang w:val="es-ES"/>
        </w:rPr>
        <w:t>pr</w:t>
      </w:r>
      <w:r w:rsidR="004378CE">
        <w:rPr>
          <w:bCs/>
          <w:color w:val="000000"/>
          <w:sz w:val="24"/>
          <w:szCs w:val="24"/>
          <w:lang w:val="es-ES"/>
        </w:rPr>
        <w:t>e</w:t>
      </w:r>
      <w:r>
        <w:rPr>
          <w:bCs/>
          <w:color w:val="000000"/>
          <w:sz w:val="24"/>
          <w:szCs w:val="24"/>
          <w:lang w:val="es-ES"/>
        </w:rPr>
        <w:t>zent</w:t>
      </w:r>
      <w:proofErr w:type="spellEnd"/>
      <w:r>
        <w:rPr>
          <w:bCs/>
          <w:color w:val="000000"/>
          <w:sz w:val="24"/>
          <w:szCs w:val="24"/>
          <w:lang w:val="es-ES"/>
        </w:rPr>
        <w:t xml:space="preserve">, pe </w:t>
      </w:r>
      <w:proofErr w:type="spellStart"/>
      <w:r w:rsidR="00964E90">
        <w:rPr>
          <w:bCs/>
          <w:color w:val="000000"/>
          <w:sz w:val="24"/>
          <w:szCs w:val="24"/>
          <w:lang w:val="es-ES"/>
        </w:rPr>
        <w:t>construc</w:t>
      </w:r>
      <w:r w:rsidR="00B53787">
        <w:rPr>
          <w:bCs/>
          <w:color w:val="000000"/>
          <w:sz w:val="24"/>
          <w:szCs w:val="24"/>
          <w:lang w:val="es-ES"/>
        </w:rPr>
        <w:t>ţii</w:t>
      </w:r>
      <w:proofErr w:type="spellEnd"/>
      <w:r w:rsidR="00B53787">
        <w:rPr>
          <w:bCs/>
          <w:color w:val="000000"/>
          <w:sz w:val="24"/>
          <w:szCs w:val="24"/>
          <w:lang w:val="es-ES"/>
        </w:rPr>
        <w:t xml:space="preserve"> </w:t>
      </w:r>
      <w:proofErr w:type="spellStart"/>
      <w:r>
        <w:rPr>
          <w:bCs/>
          <w:color w:val="000000"/>
          <w:sz w:val="24"/>
          <w:szCs w:val="24"/>
          <w:lang w:val="es-ES"/>
        </w:rPr>
        <w:t>proprietar</w:t>
      </w:r>
      <w:proofErr w:type="spellEnd"/>
      <w:r>
        <w:rPr>
          <w:bCs/>
          <w:color w:val="000000"/>
          <w:sz w:val="24"/>
          <w:szCs w:val="24"/>
          <w:lang w:val="es-ES"/>
        </w:rPr>
        <w:t xml:space="preserve"> </w:t>
      </w:r>
      <w:r w:rsidR="00B53787">
        <w:rPr>
          <w:bCs/>
          <w:color w:val="000000"/>
          <w:sz w:val="24"/>
          <w:szCs w:val="24"/>
          <w:lang w:val="es-ES"/>
        </w:rPr>
        <w:t>est</w:t>
      </w:r>
      <w:r>
        <w:rPr>
          <w:bCs/>
          <w:color w:val="000000"/>
          <w:sz w:val="24"/>
          <w:szCs w:val="24"/>
          <w:lang w:val="es-ES"/>
        </w:rPr>
        <w:t xml:space="preserve">e </w:t>
      </w:r>
      <w:proofErr w:type="spellStart"/>
      <w:r>
        <w:rPr>
          <w:bCs/>
          <w:color w:val="000000"/>
          <w:sz w:val="24"/>
          <w:szCs w:val="24"/>
          <w:lang w:val="es-ES"/>
        </w:rPr>
        <w:t>Statul</w:t>
      </w:r>
      <w:proofErr w:type="spellEnd"/>
      <w:r>
        <w:rPr>
          <w:bCs/>
          <w:color w:val="000000"/>
          <w:sz w:val="24"/>
          <w:szCs w:val="24"/>
          <w:lang w:val="es-ES"/>
        </w:rPr>
        <w:t xml:space="preserve"> </w:t>
      </w:r>
      <w:proofErr w:type="spellStart"/>
      <w:r>
        <w:rPr>
          <w:bCs/>
          <w:color w:val="000000"/>
          <w:sz w:val="24"/>
          <w:szCs w:val="24"/>
          <w:lang w:val="es-ES"/>
        </w:rPr>
        <w:t>Român</w:t>
      </w:r>
      <w:proofErr w:type="spellEnd"/>
      <w:r w:rsidR="004378CE">
        <w:rPr>
          <w:bCs/>
          <w:color w:val="000000"/>
          <w:sz w:val="24"/>
          <w:szCs w:val="24"/>
          <w:lang w:val="es-ES"/>
        </w:rPr>
        <w:t xml:space="preserve">, </w:t>
      </w:r>
      <w:proofErr w:type="spellStart"/>
      <w:r w:rsidR="004378CE">
        <w:rPr>
          <w:bCs/>
          <w:color w:val="000000"/>
          <w:sz w:val="24"/>
          <w:szCs w:val="24"/>
          <w:lang w:val="es-ES"/>
        </w:rPr>
        <w:t>în</w:t>
      </w:r>
      <w:proofErr w:type="spellEnd"/>
      <w:r w:rsidR="004378CE">
        <w:rPr>
          <w:bCs/>
          <w:color w:val="000000"/>
          <w:sz w:val="24"/>
          <w:szCs w:val="24"/>
          <w:lang w:val="es-ES"/>
        </w:rPr>
        <w:t xml:space="preserve"> </w:t>
      </w:r>
      <w:proofErr w:type="spellStart"/>
      <w:r w:rsidR="004378CE">
        <w:rPr>
          <w:bCs/>
          <w:color w:val="000000"/>
          <w:sz w:val="24"/>
          <w:szCs w:val="24"/>
          <w:lang w:val="es-ES"/>
        </w:rPr>
        <w:t>administrarea</w:t>
      </w:r>
      <w:proofErr w:type="spellEnd"/>
      <w:r w:rsidR="004378CE">
        <w:rPr>
          <w:bCs/>
          <w:color w:val="000000"/>
          <w:sz w:val="24"/>
          <w:szCs w:val="24"/>
          <w:lang w:val="es-ES"/>
        </w:rPr>
        <w:t xml:space="preserve"> </w:t>
      </w:r>
      <w:proofErr w:type="spellStart"/>
      <w:r w:rsidR="004378CE">
        <w:rPr>
          <w:bCs/>
          <w:color w:val="000000"/>
          <w:sz w:val="24"/>
          <w:szCs w:val="24"/>
          <w:lang w:val="es-ES"/>
        </w:rPr>
        <w:t>Municipiului</w:t>
      </w:r>
      <w:proofErr w:type="spellEnd"/>
      <w:r w:rsidR="004378CE">
        <w:rPr>
          <w:bCs/>
          <w:color w:val="000000"/>
          <w:sz w:val="24"/>
          <w:szCs w:val="24"/>
          <w:lang w:val="es-ES"/>
        </w:rPr>
        <w:t xml:space="preserve"> </w:t>
      </w:r>
      <w:proofErr w:type="spellStart"/>
      <w:r w:rsidR="004378CE">
        <w:rPr>
          <w:bCs/>
          <w:color w:val="000000"/>
          <w:sz w:val="24"/>
          <w:szCs w:val="24"/>
          <w:lang w:val="es-ES"/>
        </w:rPr>
        <w:t>Timișoara</w:t>
      </w:r>
      <w:proofErr w:type="spellEnd"/>
      <w:r>
        <w:rPr>
          <w:bCs/>
          <w:color w:val="000000"/>
          <w:sz w:val="24"/>
          <w:szCs w:val="24"/>
          <w:lang w:val="es-ES"/>
        </w:rPr>
        <w:t>.</w:t>
      </w:r>
    </w:p>
    <w:p w:rsidR="001C162D" w:rsidRDefault="001C162D" w:rsidP="00B53787">
      <w:pPr>
        <w:adjustRightInd w:val="0"/>
        <w:ind w:firstLine="720"/>
        <w:jc w:val="both"/>
        <w:rPr>
          <w:bCs/>
          <w:color w:val="000000"/>
          <w:sz w:val="24"/>
          <w:szCs w:val="24"/>
          <w:lang w:val="es-ES"/>
        </w:rPr>
      </w:pPr>
      <w:proofErr w:type="spellStart"/>
      <w:r>
        <w:rPr>
          <w:bCs/>
          <w:color w:val="000000"/>
          <w:sz w:val="24"/>
          <w:szCs w:val="24"/>
          <w:lang w:val="es-ES"/>
        </w:rPr>
        <w:t>Având</w:t>
      </w:r>
      <w:proofErr w:type="spellEnd"/>
      <w:r>
        <w:rPr>
          <w:bCs/>
          <w:color w:val="000000"/>
          <w:sz w:val="24"/>
          <w:szCs w:val="24"/>
          <w:lang w:val="es-ES"/>
        </w:rPr>
        <w:t xml:space="preserve"> </w:t>
      </w:r>
      <w:proofErr w:type="spellStart"/>
      <w:r>
        <w:rPr>
          <w:bCs/>
          <w:color w:val="000000"/>
          <w:sz w:val="24"/>
          <w:szCs w:val="24"/>
          <w:lang w:val="es-ES"/>
        </w:rPr>
        <w:t>în</w:t>
      </w:r>
      <w:proofErr w:type="spellEnd"/>
      <w:r>
        <w:rPr>
          <w:bCs/>
          <w:color w:val="000000"/>
          <w:sz w:val="24"/>
          <w:szCs w:val="24"/>
          <w:lang w:val="es-ES"/>
        </w:rPr>
        <w:t xml:space="preserve"> </w:t>
      </w:r>
      <w:proofErr w:type="spellStart"/>
      <w:r>
        <w:rPr>
          <w:bCs/>
          <w:color w:val="000000"/>
          <w:sz w:val="24"/>
          <w:szCs w:val="24"/>
          <w:lang w:val="es-ES"/>
        </w:rPr>
        <w:t>vedere</w:t>
      </w:r>
      <w:proofErr w:type="spellEnd"/>
      <w:r>
        <w:rPr>
          <w:bCs/>
          <w:color w:val="000000"/>
          <w:sz w:val="24"/>
          <w:szCs w:val="24"/>
          <w:lang w:val="es-ES"/>
        </w:rPr>
        <w:t xml:space="preserve"> cele de </w:t>
      </w:r>
      <w:proofErr w:type="spellStart"/>
      <w:r>
        <w:rPr>
          <w:bCs/>
          <w:color w:val="000000"/>
          <w:sz w:val="24"/>
          <w:szCs w:val="24"/>
          <w:lang w:val="es-ES"/>
        </w:rPr>
        <w:t>mai</w:t>
      </w:r>
      <w:proofErr w:type="spellEnd"/>
      <w:r>
        <w:rPr>
          <w:bCs/>
          <w:color w:val="000000"/>
          <w:sz w:val="24"/>
          <w:szCs w:val="24"/>
          <w:lang w:val="es-ES"/>
        </w:rPr>
        <w:t xml:space="preserve"> sus:</w:t>
      </w:r>
    </w:p>
    <w:p w:rsidR="001C162D" w:rsidRDefault="001C162D" w:rsidP="00B53787">
      <w:pPr>
        <w:adjustRightInd w:val="0"/>
        <w:ind w:firstLine="720"/>
        <w:jc w:val="both"/>
        <w:rPr>
          <w:bCs/>
          <w:color w:val="000000"/>
          <w:sz w:val="24"/>
          <w:szCs w:val="24"/>
          <w:lang w:val="es-ES"/>
        </w:rPr>
      </w:pPr>
      <w:r>
        <w:rPr>
          <w:bCs/>
          <w:color w:val="000000"/>
          <w:sz w:val="24"/>
          <w:szCs w:val="24"/>
          <w:lang w:val="es-ES"/>
        </w:rPr>
        <w:tab/>
      </w:r>
      <w:r>
        <w:rPr>
          <w:bCs/>
          <w:color w:val="000000"/>
          <w:sz w:val="24"/>
          <w:szCs w:val="24"/>
          <w:lang w:val="es-ES"/>
        </w:rPr>
        <w:tab/>
      </w:r>
      <w:r>
        <w:rPr>
          <w:bCs/>
          <w:color w:val="000000"/>
          <w:sz w:val="24"/>
          <w:szCs w:val="24"/>
          <w:lang w:val="es-ES"/>
        </w:rPr>
        <w:tab/>
      </w:r>
    </w:p>
    <w:p w:rsidR="001C162D" w:rsidRDefault="001C162D" w:rsidP="00B53787">
      <w:pPr>
        <w:adjustRightInd w:val="0"/>
        <w:ind w:firstLine="720"/>
        <w:jc w:val="both"/>
        <w:rPr>
          <w:b/>
          <w:bCs/>
          <w:color w:val="000000"/>
          <w:sz w:val="24"/>
          <w:szCs w:val="24"/>
          <w:lang w:val="es-ES"/>
        </w:rPr>
      </w:pPr>
      <w:r>
        <w:rPr>
          <w:bCs/>
          <w:color w:val="000000"/>
          <w:sz w:val="24"/>
          <w:szCs w:val="24"/>
          <w:lang w:val="es-ES"/>
        </w:rPr>
        <w:tab/>
      </w:r>
      <w:r>
        <w:rPr>
          <w:bCs/>
          <w:color w:val="000000"/>
          <w:sz w:val="24"/>
          <w:szCs w:val="24"/>
          <w:lang w:val="es-ES"/>
        </w:rPr>
        <w:tab/>
      </w:r>
      <w:r>
        <w:rPr>
          <w:bCs/>
          <w:color w:val="000000"/>
          <w:sz w:val="24"/>
          <w:szCs w:val="24"/>
          <w:lang w:val="es-ES"/>
        </w:rPr>
        <w:tab/>
        <w:t xml:space="preserve">                      </w:t>
      </w:r>
      <w:proofErr w:type="spellStart"/>
      <w:r w:rsidRPr="001C162D">
        <w:rPr>
          <w:b/>
          <w:bCs/>
          <w:color w:val="000000"/>
          <w:sz w:val="24"/>
          <w:szCs w:val="24"/>
          <w:lang w:val="es-ES"/>
        </w:rPr>
        <w:t>Propunem</w:t>
      </w:r>
      <w:proofErr w:type="spellEnd"/>
      <w:r w:rsidRPr="001C162D">
        <w:rPr>
          <w:b/>
          <w:bCs/>
          <w:color w:val="000000"/>
          <w:sz w:val="24"/>
          <w:szCs w:val="24"/>
          <w:lang w:val="es-ES"/>
        </w:rPr>
        <w:t>:</w:t>
      </w:r>
    </w:p>
    <w:p w:rsidR="001C162D" w:rsidRPr="001C162D" w:rsidRDefault="001C162D" w:rsidP="00B53787">
      <w:pPr>
        <w:adjustRightInd w:val="0"/>
        <w:ind w:firstLine="720"/>
        <w:jc w:val="both"/>
        <w:rPr>
          <w:b/>
          <w:bCs/>
          <w:color w:val="000000"/>
          <w:sz w:val="24"/>
          <w:szCs w:val="24"/>
          <w:lang w:val="es-ES"/>
        </w:rPr>
      </w:pPr>
    </w:p>
    <w:p w:rsidR="00B51EA0" w:rsidRDefault="00912A34" w:rsidP="00B53787">
      <w:pPr>
        <w:adjustRightInd w:val="0"/>
        <w:ind w:firstLine="720"/>
        <w:jc w:val="both"/>
        <w:rPr>
          <w:bCs/>
          <w:color w:val="000000"/>
          <w:sz w:val="24"/>
          <w:szCs w:val="24"/>
          <w:lang w:val="es-ES"/>
        </w:rPr>
      </w:pPr>
      <w:r>
        <w:rPr>
          <w:bCs/>
          <w:color w:val="000000"/>
          <w:sz w:val="24"/>
          <w:szCs w:val="24"/>
          <w:lang w:val="es-ES"/>
        </w:rPr>
        <w:t xml:space="preserve"> </w:t>
      </w:r>
      <w:proofErr w:type="spellStart"/>
      <w:r w:rsidR="001C162D">
        <w:rPr>
          <w:bCs/>
          <w:color w:val="000000"/>
          <w:sz w:val="24"/>
          <w:szCs w:val="24"/>
          <w:lang w:val="es-ES"/>
        </w:rPr>
        <w:t>Emiterea</w:t>
      </w:r>
      <w:proofErr w:type="spellEnd"/>
      <w:r w:rsidR="001C162D">
        <w:rPr>
          <w:bCs/>
          <w:color w:val="000000"/>
          <w:sz w:val="24"/>
          <w:szCs w:val="24"/>
          <w:lang w:val="es-ES"/>
        </w:rPr>
        <w:t xml:space="preserve"> </w:t>
      </w:r>
      <w:proofErr w:type="spellStart"/>
      <w:r w:rsidR="001C162D">
        <w:rPr>
          <w:bCs/>
          <w:color w:val="000000"/>
          <w:sz w:val="24"/>
          <w:szCs w:val="24"/>
          <w:lang w:val="es-ES"/>
        </w:rPr>
        <w:t>unei</w:t>
      </w:r>
      <w:proofErr w:type="spellEnd"/>
      <w:r w:rsidR="001C162D">
        <w:rPr>
          <w:bCs/>
          <w:color w:val="000000"/>
          <w:sz w:val="24"/>
          <w:szCs w:val="24"/>
          <w:lang w:val="es-ES"/>
        </w:rPr>
        <w:t xml:space="preserve"> </w:t>
      </w:r>
      <w:proofErr w:type="spellStart"/>
      <w:r w:rsidR="001C162D">
        <w:rPr>
          <w:bCs/>
          <w:color w:val="000000"/>
          <w:sz w:val="24"/>
          <w:szCs w:val="24"/>
          <w:lang w:val="es-ES"/>
        </w:rPr>
        <w:t>hotărâri</w:t>
      </w:r>
      <w:proofErr w:type="spellEnd"/>
      <w:r w:rsidR="001C162D">
        <w:rPr>
          <w:bCs/>
          <w:color w:val="000000"/>
          <w:sz w:val="24"/>
          <w:szCs w:val="24"/>
          <w:lang w:val="es-ES"/>
        </w:rPr>
        <w:t xml:space="preserve"> a</w:t>
      </w:r>
      <w:r w:rsidR="00B51EA0">
        <w:rPr>
          <w:bCs/>
          <w:color w:val="000000"/>
          <w:sz w:val="24"/>
          <w:szCs w:val="24"/>
          <w:lang w:val="es-ES"/>
        </w:rPr>
        <w:t xml:space="preserve"> </w:t>
      </w:r>
      <w:proofErr w:type="spellStart"/>
      <w:r w:rsidR="00B51EA0">
        <w:rPr>
          <w:bCs/>
          <w:color w:val="000000"/>
          <w:sz w:val="24"/>
          <w:szCs w:val="24"/>
          <w:lang w:val="es-ES"/>
        </w:rPr>
        <w:t>Consiliului</w:t>
      </w:r>
      <w:proofErr w:type="spellEnd"/>
      <w:r w:rsidR="00B51EA0">
        <w:rPr>
          <w:bCs/>
          <w:color w:val="000000"/>
          <w:sz w:val="24"/>
          <w:szCs w:val="24"/>
          <w:lang w:val="es-ES"/>
        </w:rPr>
        <w:t xml:space="preserve"> Local al </w:t>
      </w:r>
      <w:proofErr w:type="spellStart"/>
      <w:r w:rsidR="00B51EA0">
        <w:rPr>
          <w:bCs/>
          <w:color w:val="000000"/>
          <w:sz w:val="24"/>
          <w:szCs w:val="24"/>
          <w:lang w:val="es-ES"/>
        </w:rPr>
        <w:t>Municipiului</w:t>
      </w:r>
      <w:proofErr w:type="spellEnd"/>
      <w:r w:rsidR="00B51EA0">
        <w:rPr>
          <w:bCs/>
          <w:color w:val="000000"/>
          <w:sz w:val="24"/>
          <w:szCs w:val="24"/>
          <w:lang w:val="es-ES"/>
        </w:rPr>
        <w:t xml:space="preserve"> Timişoara</w:t>
      </w:r>
      <w:r w:rsidR="001C162D">
        <w:rPr>
          <w:bCs/>
          <w:color w:val="000000"/>
          <w:sz w:val="24"/>
          <w:szCs w:val="24"/>
          <w:lang w:val="es-ES"/>
        </w:rPr>
        <w:t xml:space="preserve">, </w:t>
      </w:r>
      <w:proofErr w:type="spellStart"/>
      <w:r w:rsidR="001C162D">
        <w:rPr>
          <w:bCs/>
          <w:color w:val="000000"/>
          <w:sz w:val="24"/>
          <w:szCs w:val="24"/>
          <w:lang w:val="es-ES"/>
        </w:rPr>
        <w:t>prin</w:t>
      </w:r>
      <w:proofErr w:type="spellEnd"/>
      <w:r w:rsidR="001C162D">
        <w:rPr>
          <w:bCs/>
          <w:color w:val="000000"/>
          <w:sz w:val="24"/>
          <w:szCs w:val="24"/>
          <w:lang w:val="es-ES"/>
        </w:rPr>
        <w:t xml:space="preserve"> </w:t>
      </w:r>
      <w:proofErr w:type="spellStart"/>
      <w:r w:rsidR="001C162D">
        <w:rPr>
          <w:bCs/>
          <w:color w:val="000000"/>
          <w:sz w:val="24"/>
          <w:szCs w:val="24"/>
          <w:lang w:val="es-ES"/>
        </w:rPr>
        <w:t>care</w:t>
      </w:r>
      <w:proofErr w:type="spellEnd"/>
      <w:r w:rsidR="001C162D">
        <w:rPr>
          <w:bCs/>
          <w:color w:val="000000"/>
          <w:sz w:val="24"/>
          <w:szCs w:val="24"/>
          <w:lang w:val="es-ES"/>
        </w:rPr>
        <w:t xml:space="preserve"> </w:t>
      </w:r>
      <w:proofErr w:type="spellStart"/>
      <w:r w:rsidR="001C162D">
        <w:rPr>
          <w:bCs/>
          <w:color w:val="000000"/>
          <w:sz w:val="24"/>
          <w:szCs w:val="24"/>
          <w:lang w:val="es-ES"/>
        </w:rPr>
        <w:t>să</w:t>
      </w:r>
      <w:proofErr w:type="spellEnd"/>
      <w:r w:rsidR="001C162D">
        <w:rPr>
          <w:bCs/>
          <w:color w:val="000000"/>
          <w:sz w:val="24"/>
          <w:szCs w:val="24"/>
          <w:lang w:val="es-ES"/>
        </w:rPr>
        <w:t xml:space="preserve"> se aprobé </w:t>
      </w:r>
      <w:r w:rsidR="00B51EA0">
        <w:rPr>
          <w:bCs/>
          <w:color w:val="000000"/>
          <w:sz w:val="24"/>
          <w:szCs w:val="24"/>
          <w:lang w:val="es-ES"/>
        </w:rPr>
        <w:t xml:space="preserve"> </w:t>
      </w:r>
      <w:proofErr w:type="spellStart"/>
      <w:r w:rsidR="00B51EA0">
        <w:rPr>
          <w:bCs/>
          <w:color w:val="000000"/>
          <w:sz w:val="24"/>
          <w:szCs w:val="24"/>
          <w:lang w:val="es-ES"/>
        </w:rPr>
        <w:t>apartamentarea</w:t>
      </w:r>
      <w:proofErr w:type="spellEnd"/>
      <w:r w:rsidR="00B51EA0">
        <w:rPr>
          <w:bCs/>
          <w:color w:val="000000"/>
          <w:sz w:val="24"/>
          <w:szCs w:val="24"/>
          <w:lang w:val="es-ES"/>
        </w:rPr>
        <w:t xml:space="preserve"> </w:t>
      </w:r>
      <w:proofErr w:type="spellStart"/>
      <w:r w:rsidR="00B51EA0">
        <w:rPr>
          <w:bCs/>
          <w:color w:val="000000"/>
          <w:sz w:val="24"/>
          <w:szCs w:val="24"/>
          <w:lang w:val="es-ES"/>
        </w:rPr>
        <w:t>imobilului</w:t>
      </w:r>
      <w:proofErr w:type="spellEnd"/>
      <w:r w:rsidR="001C162D">
        <w:rPr>
          <w:bCs/>
          <w:color w:val="000000"/>
          <w:sz w:val="24"/>
          <w:szCs w:val="24"/>
          <w:lang w:val="es-ES"/>
        </w:rPr>
        <w:t xml:space="preserve"> </w:t>
      </w:r>
      <w:proofErr w:type="spellStart"/>
      <w:r w:rsidR="001C162D">
        <w:rPr>
          <w:bCs/>
          <w:color w:val="000000"/>
          <w:sz w:val="24"/>
          <w:szCs w:val="24"/>
          <w:lang w:val="es-ES"/>
        </w:rPr>
        <w:t>înscris</w:t>
      </w:r>
      <w:proofErr w:type="spellEnd"/>
      <w:r w:rsidR="001C162D">
        <w:rPr>
          <w:bCs/>
          <w:color w:val="000000"/>
          <w:sz w:val="24"/>
          <w:szCs w:val="24"/>
          <w:lang w:val="es-ES"/>
        </w:rPr>
        <w:t xml:space="preserve"> </w:t>
      </w:r>
      <w:proofErr w:type="spellStart"/>
      <w:r w:rsidR="001C162D">
        <w:rPr>
          <w:bCs/>
          <w:color w:val="000000"/>
          <w:sz w:val="24"/>
          <w:szCs w:val="24"/>
          <w:lang w:val="es-ES"/>
        </w:rPr>
        <w:t>în</w:t>
      </w:r>
      <w:proofErr w:type="spellEnd"/>
      <w:r w:rsidR="001C162D">
        <w:rPr>
          <w:bCs/>
          <w:color w:val="000000"/>
          <w:sz w:val="24"/>
          <w:szCs w:val="24"/>
          <w:lang w:val="es-ES"/>
        </w:rPr>
        <w:t xml:space="preserve"> C.F.nr.435531 </w:t>
      </w:r>
      <w:proofErr w:type="spellStart"/>
      <w:r w:rsidR="001C162D">
        <w:rPr>
          <w:bCs/>
          <w:color w:val="000000"/>
          <w:sz w:val="24"/>
          <w:szCs w:val="24"/>
          <w:lang w:val="es-ES"/>
        </w:rPr>
        <w:t>Timișoara</w:t>
      </w:r>
      <w:proofErr w:type="spellEnd"/>
      <w:r w:rsidR="001C162D">
        <w:rPr>
          <w:bCs/>
          <w:color w:val="000000"/>
          <w:sz w:val="24"/>
          <w:szCs w:val="24"/>
          <w:lang w:val="es-ES"/>
        </w:rPr>
        <w:t>(</w:t>
      </w:r>
      <w:proofErr w:type="spellStart"/>
      <w:r w:rsidR="001C162D">
        <w:rPr>
          <w:bCs/>
          <w:color w:val="000000"/>
          <w:sz w:val="24"/>
          <w:szCs w:val="24"/>
          <w:lang w:val="es-ES"/>
        </w:rPr>
        <w:t>C.F.vechi</w:t>
      </w:r>
      <w:proofErr w:type="spellEnd"/>
      <w:r w:rsidR="001C162D">
        <w:rPr>
          <w:bCs/>
          <w:color w:val="000000"/>
          <w:sz w:val="24"/>
          <w:szCs w:val="24"/>
          <w:lang w:val="es-ES"/>
        </w:rPr>
        <w:t xml:space="preserve"> </w:t>
      </w:r>
      <w:proofErr w:type="spellStart"/>
      <w:r w:rsidR="001C162D">
        <w:rPr>
          <w:bCs/>
          <w:color w:val="000000"/>
          <w:sz w:val="24"/>
          <w:szCs w:val="24"/>
          <w:lang w:val="es-ES"/>
        </w:rPr>
        <w:t>nr</w:t>
      </w:r>
      <w:proofErr w:type="spellEnd"/>
      <w:r w:rsidR="001C162D">
        <w:rPr>
          <w:bCs/>
          <w:color w:val="000000"/>
          <w:sz w:val="24"/>
          <w:szCs w:val="24"/>
          <w:lang w:val="es-ES"/>
        </w:rPr>
        <w:t>. 8473), nr.top.16546,</w:t>
      </w:r>
      <w:r w:rsidR="00B51EA0">
        <w:rPr>
          <w:bCs/>
          <w:color w:val="000000"/>
          <w:sz w:val="24"/>
          <w:szCs w:val="24"/>
          <w:lang w:val="es-ES"/>
        </w:rPr>
        <w:t xml:space="preserve"> </w:t>
      </w:r>
      <w:proofErr w:type="spellStart"/>
      <w:r w:rsidR="00B51EA0">
        <w:rPr>
          <w:bCs/>
          <w:color w:val="000000"/>
          <w:sz w:val="24"/>
          <w:szCs w:val="24"/>
          <w:lang w:val="es-ES"/>
        </w:rPr>
        <w:t>situat</w:t>
      </w:r>
      <w:proofErr w:type="spellEnd"/>
      <w:r w:rsidR="00B51EA0">
        <w:rPr>
          <w:bCs/>
          <w:color w:val="000000"/>
          <w:sz w:val="24"/>
          <w:szCs w:val="24"/>
          <w:lang w:val="es-ES"/>
        </w:rPr>
        <w:t xml:space="preserve"> </w:t>
      </w:r>
      <w:proofErr w:type="spellStart"/>
      <w:r w:rsidR="00B51EA0">
        <w:rPr>
          <w:bCs/>
          <w:color w:val="000000"/>
          <w:sz w:val="24"/>
          <w:szCs w:val="24"/>
          <w:lang w:val="es-ES"/>
        </w:rPr>
        <w:t>în</w:t>
      </w:r>
      <w:proofErr w:type="spellEnd"/>
      <w:r w:rsidR="00B51EA0">
        <w:rPr>
          <w:bCs/>
          <w:color w:val="000000"/>
          <w:sz w:val="24"/>
          <w:szCs w:val="24"/>
          <w:lang w:val="es-ES"/>
        </w:rPr>
        <w:t xml:space="preserve"> Timişoara, </w:t>
      </w:r>
      <w:proofErr w:type="spellStart"/>
      <w:r w:rsidR="00B51EA0">
        <w:rPr>
          <w:bCs/>
          <w:color w:val="000000"/>
          <w:sz w:val="24"/>
          <w:szCs w:val="24"/>
          <w:lang w:val="es-ES"/>
        </w:rPr>
        <w:t>str</w:t>
      </w:r>
      <w:proofErr w:type="spellEnd"/>
      <w:r w:rsidR="00B51EA0">
        <w:rPr>
          <w:bCs/>
          <w:color w:val="000000"/>
          <w:sz w:val="24"/>
          <w:szCs w:val="24"/>
          <w:lang w:val="es-ES"/>
        </w:rPr>
        <w:t xml:space="preserve">. </w:t>
      </w:r>
      <w:proofErr w:type="spellStart"/>
      <w:r w:rsidR="001C162D">
        <w:rPr>
          <w:bCs/>
          <w:color w:val="000000"/>
          <w:sz w:val="24"/>
          <w:szCs w:val="24"/>
          <w:lang w:val="es-ES"/>
        </w:rPr>
        <w:t>Căpitan</w:t>
      </w:r>
      <w:proofErr w:type="spellEnd"/>
      <w:r w:rsidR="00CB3CAC">
        <w:rPr>
          <w:bCs/>
          <w:color w:val="000000"/>
          <w:sz w:val="24"/>
          <w:szCs w:val="24"/>
          <w:lang w:val="es-ES"/>
        </w:rPr>
        <w:t xml:space="preserve"> </w:t>
      </w:r>
      <w:proofErr w:type="spellStart"/>
      <w:r w:rsidR="00CB3CAC">
        <w:rPr>
          <w:bCs/>
          <w:color w:val="000000"/>
          <w:sz w:val="24"/>
          <w:szCs w:val="24"/>
          <w:lang w:val="es-ES"/>
        </w:rPr>
        <w:t>Damşescu</w:t>
      </w:r>
      <w:proofErr w:type="spellEnd"/>
      <w:r w:rsidR="00CB3CAC">
        <w:rPr>
          <w:bCs/>
          <w:color w:val="000000"/>
          <w:sz w:val="24"/>
          <w:szCs w:val="24"/>
          <w:lang w:val="es-ES"/>
        </w:rPr>
        <w:t xml:space="preserve"> </w:t>
      </w:r>
      <w:proofErr w:type="spellStart"/>
      <w:r w:rsidR="00B51EA0">
        <w:rPr>
          <w:bCs/>
          <w:color w:val="000000"/>
          <w:sz w:val="24"/>
          <w:szCs w:val="24"/>
          <w:lang w:val="es-ES"/>
        </w:rPr>
        <w:t>nr</w:t>
      </w:r>
      <w:proofErr w:type="spellEnd"/>
      <w:r w:rsidR="00B51EA0">
        <w:rPr>
          <w:bCs/>
          <w:color w:val="000000"/>
          <w:sz w:val="24"/>
          <w:szCs w:val="24"/>
          <w:lang w:val="es-ES"/>
        </w:rPr>
        <w:t xml:space="preserve">. </w:t>
      </w:r>
      <w:r w:rsidR="00CB3CAC">
        <w:rPr>
          <w:bCs/>
          <w:color w:val="000000"/>
          <w:sz w:val="24"/>
          <w:szCs w:val="24"/>
          <w:lang w:val="es-ES"/>
        </w:rPr>
        <w:t>26</w:t>
      </w:r>
      <w:r w:rsidR="001C162D">
        <w:rPr>
          <w:bCs/>
          <w:color w:val="000000"/>
          <w:sz w:val="24"/>
          <w:szCs w:val="24"/>
          <w:lang w:val="es-ES"/>
        </w:rPr>
        <w:t xml:space="preserve">, </w:t>
      </w:r>
      <w:proofErr w:type="spellStart"/>
      <w:r w:rsidR="00FF24E5">
        <w:rPr>
          <w:bCs/>
          <w:color w:val="000000"/>
          <w:sz w:val="24"/>
          <w:szCs w:val="24"/>
          <w:lang w:val="es-ES"/>
        </w:rPr>
        <w:t>conform</w:t>
      </w:r>
      <w:proofErr w:type="spellEnd"/>
      <w:r w:rsidR="00FF24E5">
        <w:rPr>
          <w:bCs/>
          <w:color w:val="000000"/>
          <w:sz w:val="24"/>
          <w:szCs w:val="24"/>
          <w:lang w:val="es-ES"/>
        </w:rPr>
        <w:t xml:space="preserve"> </w:t>
      </w:r>
      <w:proofErr w:type="spellStart"/>
      <w:r w:rsidR="00FF24E5">
        <w:rPr>
          <w:bCs/>
          <w:color w:val="000000"/>
          <w:sz w:val="24"/>
          <w:szCs w:val="24"/>
          <w:lang w:val="es-ES"/>
        </w:rPr>
        <w:t>Documentației</w:t>
      </w:r>
      <w:proofErr w:type="spellEnd"/>
      <w:r w:rsidR="00FF24E5">
        <w:rPr>
          <w:bCs/>
          <w:color w:val="000000"/>
          <w:sz w:val="24"/>
          <w:szCs w:val="24"/>
          <w:lang w:val="es-ES"/>
        </w:rPr>
        <w:t xml:space="preserve"> </w:t>
      </w:r>
      <w:r w:rsidR="002058A7">
        <w:rPr>
          <w:bCs/>
          <w:color w:val="000000"/>
          <w:sz w:val="24"/>
          <w:szCs w:val="24"/>
          <w:lang w:val="es-ES"/>
        </w:rPr>
        <w:t xml:space="preserve">de </w:t>
      </w:r>
      <w:proofErr w:type="spellStart"/>
      <w:r w:rsidR="002058A7">
        <w:rPr>
          <w:bCs/>
          <w:color w:val="000000"/>
          <w:sz w:val="24"/>
          <w:szCs w:val="24"/>
          <w:lang w:val="es-ES"/>
        </w:rPr>
        <w:t>apartamentare</w:t>
      </w:r>
      <w:proofErr w:type="spellEnd"/>
      <w:r w:rsidR="002058A7">
        <w:rPr>
          <w:bCs/>
          <w:color w:val="000000"/>
          <w:sz w:val="24"/>
          <w:szCs w:val="24"/>
          <w:lang w:val="es-ES"/>
        </w:rPr>
        <w:t xml:space="preserve">  </w:t>
      </w:r>
      <w:proofErr w:type="spellStart"/>
      <w:r w:rsidR="002058A7">
        <w:rPr>
          <w:bCs/>
          <w:color w:val="000000"/>
          <w:sz w:val="24"/>
          <w:szCs w:val="24"/>
          <w:lang w:val="es-ES"/>
        </w:rPr>
        <w:t>întocmită</w:t>
      </w:r>
      <w:proofErr w:type="spellEnd"/>
      <w:r w:rsidR="002058A7">
        <w:rPr>
          <w:bCs/>
          <w:color w:val="000000"/>
          <w:sz w:val="24"/>
          <w:szCs w:val="24"/>
          <w:lang w:val="es-ES"/>
        </w:rPr>
        <w:t xml:space="preserve"> de </w:t>
      </w:r>
      <w:proofErr w:type="spellStart"/>
      <w:r w:rsidR="002058A7">
        <w:rPr>
          <w:bCs/>
          <w:color w:val="000000"/>
          <w:sz w:val="24"/>
          <w:szCs w:val="24"/>
          <w:lang w:val="es-ES"/>
        </w:rPr>
        <w:t>către</w:t>
      </w:r>
      <w:proofErr w:type="spellEnd"/>
      <w:r w:rsidR="002058A7">
        <w:rPr>
          <w:bCs/>
          <w:color w:val="000000"/>
          <w:sz w:val="24"/>
          <w:szCs w:val="24"/>
          <w:lang w:val="es-ES"/>
        </w:rPr>
        <w:t xml:space="preserve"> S.C. </w:t>
      </w:r>
      <w:proofErr w:type="spellStart"/>
      <w:r w:rsidR="002058A7">
        <w:rPr>
          <w:bCs/>
          <w:color w:val="000000"/>
          <w:sz w:val="24"/>
          <w:szCs w:val="24"/>
          <w:lang w:val="es-ES"/>
        </w:rPr>
        <w:t>EuroCad</w:t>
      </w:r>
      <w:proofErr w:type="spellEnd"/>
      <w:r w:rsidR="002058A7">
        <w:rPr>
          <w:bCs/>
          <w:color w:val="000000"/>
          <w:sz w:val="24"/>
          <w:szCs w:val="24"/>
          <w:lang w:val="es-ES"/>
        </w:rPr>
        <w:t xml:space="preserve"> S.R.L., </w:t>
      </w:r>
      <w:proofErr w:type="spellStart"/>
      <w:r w:rsidR="00FF24E5">
        <w:rPr>
          <w:bCs/>
          <w:color w:val="000000"/>
          <w:sz w:val="24"/>
          <w:szCs w:val="24"/>
          <w:lang w:val="es-ES"/>
        </w:rPr>
        <w:t>recepționată</w:t>
      </w:r>
      <w:proofErr w:type="spellEnd"/>
      <w:r w:rsidR="00FF24E5">
        <w:rPr>
          <w:bCs/>
          <w:color w:val="000000"/>
          <w:sz w:val="24"/>
          <w:szCs w:val="24"/>
          <w:lang w:val="es-ES"/>
        </w:rPr>
        <w:t xml:space="preserve"> </w:t>
      </w:r>
      <w:proofErr w:type="spellStart"/>
      <w:r w:rsidR="00FF24E5">
        <w:rPr>
          <w:bCs/>
          <w:color w:val="000000"/>
          <w:sz w:val="24"/>
          <w:szCs w:val="24"/>
          <w:lang w:val="es-ES"/>
        </w:rPr>
        <w:t>cu</w:t>
      </w:r>
      <w:proofErr w:type="spellEnd"/>
      <w:r w:rsidR="00FF24E5">
        <w:rPr>
          <w:bCs/>
          <w:color w:val="000000"/>
          <w:sz w:val="24"/>
          <w:szCs w:val="24"/>
          <w:lang w:val="es-ES"/>
        </w:rPr>
        <w:t xml:space="preserve"> </w:t>
      </w:r>
      <w:proofErr w:type="spellStart"/>
      <w:r w:rsidR="00FF24E5">
        <w:rPr>
          <w:bCs/>
          <w:color w:val="000000"/>
          <w:sz w:val="24"/>
          <w:szCs w:val="24"/>
          <w:lang w:val="es-ES"/>
        </w:rPr>
        <w:t>nr</w:t>
      </w:r>
      <w:proofErr w:type="spellEnd"/>
      <w:r w:rsidR="00FF24E5">
        <w:rPr>
          <w:bCs/>
          <w:color w:val="000000"/>
          <w:sz w:val="24"/>
          <w:szCs w:val="24"/>
          <w:lang w:val="es-ES"/>
        </w:rPr>
        <w:t xml:space="preserve">. 54477/26.03.2019, de </w:t>
      </w:r>
      <w:proofErr w:type="spellStart"/>
      <w:r w:rsidR="00FF24E5">
        <w:rPr>
          <w:bCs/>
          <w:color w:val="000000"/>
          <w:sz w:val="24"/>
          <w:szCs w:val="24"/>
          <w:lang w:val="es-ES"/>
        </w:rPr>
        <w:t>către</w:t>
      </w:r>
      <w:proofErr w:type="spellEnd"/>
      <w:r w:rsidR="00FF24E5">
        <w:rPr>
          <w:bCs/>
          <w:color w:val="000000"/>
          <w:sz w:val="24"/>
          <w:szCs w:val="24"/>
          <w:lang w:val="es-ES"/>
        </w:rPr>
        <w:t xml:space="preserve"> </w:t>
      </w:r>
      <w:proofErr w:type="spellStart"/>
      <w:r w:rsidR="00FF24E5">
        <w:rPr>
          <w:bCs/>
          <w:color w:val="000000"/>
          <w:sz w:val="24"/>
          <w:szCs w:val="24"/>
          <w:lang w:val="es-ES"/>
        </w:rPr>
        <w:t>O.C.P.I.Timiș</w:t>
      </w:r>
      <w:proofErr w:type="spellEnd"/>
      <w:r w:rsidR="00FF24E5">
        <w:rPr>
          <w:bCs/>
          <w:color w:val="000000"/>
          <w:sz w:val="24"/>
          <w:szCs w:val="24"/>
          <w:lang w:val="es-ES"/>
        </w:rPr>
        <w:t>.</w:t>
      </w:r>
    </w:p>
    <w:p w:rsidR="00B51EA0" w:rsidRDefault="00B51EA0" w:rsidP="00B51EA0">
      <w:pPr>
        <w:adjustRightInd w:val="0"/>
        <w:jc w:val="both"/>
        <w:rPr>
          <w:bCs/>
          <w:color w:val="000000"/>
          <w:sz w:val="24"/>
          <w:szCs w:val="24"/>
          <w:lang w:val="es-ES"/>
        </w:rPr>
      </w:pPr>
    </w:p>
    <w:p w:rsidR="00964087" w:rsidRDefault="00964087" w:rsidP="00B51EA0">
      <w:pPr>
        <w:adjustRightInd w:val="0"/>
        <w:jc w:val="both"/>
        <w:rPr>
          <w:bCs/>
          <w:color w:val="000000"/>
          <w:sz w:val="24"/>
          <w:szCs w:val="24"/>
          <w:lang w:val="es-ES"/>
        </w:rPr>
      </w:pPr>
    </w:p>
    <w:p w:rsidR="00B51EA0" w:rsidRDefault="00B51EA0" w:rsidP="00B51EA0">
      <w:pPr>
        <w:adjustRightInd w:val="0"/>
        <w:jc w:val="both"/>
        <w:rPr>
          <w:bCs/>
          <w:color w:val="000000"/>
          <w:sz w:val="24"/>
          <w:szCs w:val="24"/>
          <w:lang w:val="es-ES"/>
        </w:rPr>
      </w:pPr>
    </w:p>
    <w:p w:rsidR="00B51EA0" w:rsidRDefault="001F6DF9" w:rsidP="001F6DF9">
      <w:pPr>
        <w:adjustRightInd w:val="0"/>
        <w:ind w:left="1380"/>
        <w:jc w:val="both"/>
        <w:rPr>
          <w:b/>
          <w:bCs/>
          <w:color w:val="000000"/>
          <w:sz w:val="24"/>
          <w:szCs w:val="24"/>
          <w:lang w:val="es-ES"/>
        </w:rPr>
      </w:pPr>
      <w:r>
        <w:rPr>
          <w:b/>
          <w:bCs/>
          <w:color w:val="000000"/>
          <w:sz w:val="24"/>
          <w:szCs w:val="24"/>
          <w:lang w:val="es-ES"/>
        </w:rPr>
        <w:t xml:space="preserve"> </w:t>
      </w:r>
      <w:r w:rsidR="00B51EA0" w:rsidRPr="009368A6">
        <w:rPr>
          <w:b/>
          <w:bCs/>
          <w:color w:val="000000"/>
          <w:sz w:val="24"/>
          <w:szCs w:val="24"/>
          <w:lang w:val="es-ES"/>
        </w:rPr>
        <w:t>DIRECTOR</w:t>
      </w:r>
      <w:r w:rsidR="001B71AC">
        <w:rPr>
          <w:b/>
          <w:bCs/>
          <w:color w:val="000000"/>
          <w:sz w:val="24"/>
          <w:szCs w:val="24"/>
          <w:lang w:val="es-ES"/>
        </w:rPr>
        <w:t>,</w:t>
      </w:r>
      <w:r w:rsidR="00B51EA0">
        <w:rPr>
          <w:b/>
          <w:bCs/>
          <w:color w:val="000000"/>
          <w:sz w:val="24"/>
          <w:szCs w:val="24"/>
          <w:lang w:val="es-ES"/>
        </w:rPr>
        <w:tab/>
      </w:r>
      <w:r w:rsidR="00B51EA0">
        <w:rPr>
          <w:b/>
          <w:bCs/>
          <w:color w:val="000000"/>
          <w:sz w:val="24"/>
          <w:szCs w:val="24"/>
          <w:lang w:val="es-ES"/>
        </w:rPr>
        <w:tab/>
      </w:r>
      <w:r w:rsidR="00B51EA0">
        <w:rPr>
          <w:b/>
          <w:bCs/>
          <w:color w:val="000000"/>
          <w:sz w:val="24"/>
          <w:szCs w:val="24"/>
          <w:lang w:val="es-ES"/>
        </w:rPr>
        <w:tab/>
      </w:r>
      <w:r w:rsidR="00B51EA0">
        <w:rPr>
          <w:b/>
          <w:bCs/>
          <w:color w:val="000000"/>
          <w:sz w:val="24"/>
          <w:szCs w:val="24"/>
          <w:lang w:val="es-ES"/>
        </w:rPr>
        <w:tab/>
      </w:r>
      <w:r w:rsidR="00B51EA0">
        <w:rPr>
          <w:b/>
          <w:bCs/>
          <w:color w:val="000000"/>
          <w:sz w:val="24"/>
          <w:szCs w:val="24"/>
          <w:lang w:val="es-ES"/>
        </w:rPr>
        <w:tab/>
      </w:r>
      <w:r w:rsidR="00B51EA0">
        <w:rPr>
          <w:b/>
          <w:bCs/>
          <w:color w:val="000000"/>
          <w:sz w:val="24"/>
          <w:szCs w:val="24"/>
          <w:lang w:val="es-ES"/>
        </w:rPr>
        <w:tab/>
      </w:r>
      <w:r w:rsidR="00BC2EB4">
        <w:rPr>
          <w:b/>
          <w:bCs/>
          <w:color w:val="000000"/>
          <w:sz w:val="24"/>
          <w:szCs w:val="24"/>
          <w:lang w:val="es-ES"/>
        </w:rPr>
        <w:t>ȘEF BIROU,</w:t>
      </w:r>
      <w:r w:rsidR="00B51EA0">
        <w:rPr>
          <w:b/>
          <w:bCs/>
          <w:color w:val="000000"/>
          <w:sz w:val="24"/>
          <w:szCs w:val="24"/>
          <w:lang w:val="es-ES"/>
        </w:rPr>
        <w:tab/>
        <w:t xml:space="preserve">           </w:t>
      </w:r>
      <w:r>
        <w:rPr>
          <w:b/>
          <w:bCs/>
          <w:color w:val="000000"/>
          <w:sz w:val="24"/>
          <w:szCs w:val="24"/>
          <w:lang w:val="es-ES"/>
        </w:rPr>
        <w:t xml:space="preserve">           </w:t>
      </w:r>
      <w:proofErr w:type="spellStart"/>
      <w:r w:rsidR="00A6538A">
        <w:rPr>
          <w:b/>
          <w:bCs/>
          <w:color w:val="000000"/>
          <w:sz w:val="24"/>
          <w:szCs w:val="24"/>
          <w:lang w:val="es-ES"/>
        </w:rPr>
        <w:t>Mihai</w:t>
      </w:r>
      <w:proofErr w:type="spellEnd"/>
      <w:r w:rsidR="00A6538A">
        <w:rPr>
          <w:b/>
          <w:bCs/>
          <w:color w:val="000000"/>
          <w:sz w:val="24"/>
          <w:szCs w:val="24"/>
          <w:lang w:val="es-ES"/>
        </w:rPr>
        <w:t xml:space="preserve"> </w:t>
      </w:r>
      <w:proofErr w:type="spellStart"/>
      <w:r w:rsidR="00A6538A">
        <w:rPr>
          <w:b/>
          <w:bCs/>
          <w:color w:val="000000"/>
          <w:sz w:val="24"/>
          <w:szCs w:val="24"/>
          <w:lang w:val="es-ES"/>
        </w:rPr>
        <w:t>Boncea</w:t>
      </w:r>
      <w:proofErr w:type="spellEnd"/>
      <w:r w:rsidR="00A6538A">
        <w:rPr>
          <w:b/>
          <w:bCs/>
          <w:color w:val="000000"/>
          <w:sz w:val="24"/>
          <w:szCs w:val="24"/>
          <w:lang w:val="es-ES"/>
        </w:rPr>
        <w:tab/>
      </w:r>
      <w:r w:rsidR="00A6538A">
        <w:rPr>
          <w:b/>
          <w:bCs/>
          <w:color w:val="000000"/>
          <w:sz w:val="24"/>
          <w:szCs w:val="24"/>
          <w:lang w:val="es-ES"/>
        </w:rPr>
        <w:tab/>
      </w:r>
      <w:r w:rsidR="00A6538A">
        <w:rPr>
          <w:b/>
          <w:bCs/>
          <w:color w:val="000000"/>
          <w:sz w:val="24"/>
          <w:szCs w:val="24"/>
          <w:lang w:val="es-ES"/>
        </w:rPr>
        <w:tab/>
      </w:r>
      <w:r w:rsidR="00A6538A">
        <w:rPr>
          <w:b/>
          <w:bCs/>
          <w:color w:val="000000"/>
          <w:sz w:val="24"/>
          <w:szCs w:val="24"/>
          <w:lang w:val="es-ES"/>
        </w:rPr>
        <w:tab/>
        <w:t xml:space="preserve">       </w:t>
      </w:r>
      <w:r w:rsidR="00BC2EB4">
        <w:rPr>
          <w:b/>
          <w:bCs/>
          <w:color w:val="000000"/>
          <w:sz w:val="24"/>
          <w:szCs w:val="24"/>
          <w:lang w:val="es-ES"/>
        </w:rPr>
        <w:t xml:space="preserve">                Simona </w:t>
      </w:r>
      <w:proofErr w:type="spellStart"/>
      <w:r w:rsidR="00BC2EB4">
        <w:rPr>
          <w:b/>
          <w:bCs/>
          <w:color w:val="000000"/>
          <w:sz w:val="24"/>
          <w:szCs w:val="24"/>
          <w:lang w:val="es-ES"/>
        </w:rPr>
        <w:t>Bălan</w:t>
      </w:r>
      <w:proofErr w:type="spellEnd"/>
    </w:p>
    <w:p w:rsidR="00BC2EB4" w:rsidRDefault="00BC2EB4" w:rsidP="001F6DF9">
      <w:pPr>
        <w:adjustRightInd w:val="0"/>
        <w:ind w:left="1380"/>
        <w:jc w:val="both"/>
        <w:rPr>
          <w:b/>
          <w:bCs/>
          <w:color w:val="000000"/>
          <w:sz w:val="24"/>
          <w:szCs w:val="24"/>
          <w:lang w:val="es-ES"/>
        </w:rPr>
      </w:pPr>
    </w:p>
    <w:p w:rsidR="00BC2EB4" w:rsidRDefault="00BC2EB4" w:rsidP="00BC2EB4">
      <w:pPr>
        <w:adjustRightInd w:val="0"/>
        <w:jc w:val="both"/>
        <w:rPr>
          <w:b/>
          <w:bCs/>
          <w:color w:val="000000"/>
          <w:sz w:val="24"/>
          <w:szCs w:val="24"/>
          <w:lang w:val="es-ES"/>
        </w:rPr>
      </w:pPr>
    </w:p>
    <w:p w:rsidR="00BC2EB4" w:rsidRDefault="00BC2EB4" w:rsidP="001F6DF9">
      <w:pPr>
        <w:adjustRightInd w:val="0"/>
        <w:ind w:left="1380"/>
        <w:jc w:val="both"/>
        <w:rPr>
          <w:b/>
          <w:bCs/>
          <w:color w:val="000000"/>
          <w:sz w:val="24"/>
          <w:szCs w:val="24"/>
          <w:lang w:val="es-ES"/>
        </w:rPr>
      </w:pPr>
    </w:p>
    <w:p w:rsidR="00BC2EB4" w:rsidRDefault="00BC2EB4" w:rsidP="001F6DF9">
      <w:pPr>
        <w:adjustRightInd w:val="0"/>
        <w:ind w:left="1380"/>
        <w:jc w:val="both"/>
        <w:rPr>
          <w:b/>
          <w:bCs/>
          <w:color w:val="000000"/>
          <w:sz w:val="24"/>
          <w:szCs w:val="24"/>
          <w:lang w:val="es-ES"/>
        </w:rPr>
      </w:pPr>
    </w:p>
    <w:p w:rsidR="00BC2EB4" w:rsidRDefault="00BC2EB4" w:rsidP="001F6DF9">
      <w:pPr>
        <w:adjustRightInd w:val="0"/>
        <w:ind w:left="1380"/>
        <w:jc w:val="both"/>
        <w:rPr>
          <w:b/>
          <w:bCs/>
          <w:color w:val="000000"/>
          <w:sz w:val="24"/>
          <w:szCs w:val="24"/>
          <w:lang w:val="es-ES"/>
        </w:rPr>
      </w:pP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t xml:space="preserve">  ÎNTOCMIT,</w:t>
      </w:r>
    </w:p>
    <w:p w:rsidR="00685532" w:rsidRDefault="00BC2EB4" w:rsidP="00B51EA0">
      <w:pPr>
        <w:adjustRightInd w:val="0"/>
        <w:jc w:val="both"/>
        <w:rPr>
          <w:b/>
          <w:bCs/>
          <w:color w:val="000000"/>
          <w:sz w:val="24"/>
          <w:szCs w:val="24"/>
          <w:lang w:val="es-ES"/>
        </w:rPr>
      </w:pP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r>
      <w:r>
        <w:rPr>
          <w:b/>
          <w:bCs/>
          <w:color w:val="000000"/>
          <w:sz w:val="24"/>
          <w:szCs w:val="24"/>
          <w:lang w:val="es-ES"/>
        </w:rPr>
        <w:tab/>
        <w:t xml:space="preserve">  </w:t>
      </w:r>
      <w:proofErr w:type="spellStart"/>
      <w:r>
        <w:rPr>
          <w:b/>
          <w:bCs/>
          <w:color w:val="000000"/>
          <w:sz w:val="24"/>
          <w:szCs w:val="24"/>
          <w:lang w:val="es-ES"/>
        </w:rPr>
        <w:t>Georgeta</w:t>
      </w:r>
      <w:proofErr w:type="spellEnd"/>
      <w:r>
        <w:rPr>
          <w:b/>
          <w:bCs/>
          <w:color w:val="000000"/>
          <w:sz w:val="24"/>
          <w:szCs w:val="24"/>
          <w:lang w:val="es-ES"/>
        </w:rPr>
        <w:t xml:space="preserve"> Daniela </w:t>
      </w:r>
      <w:proofErr w:type="spellStart"/>
      <w:r>
        <w:rPr>
          <w:b/>
          <w:bCs/>
          <w:color w:val="000000"/>
          <w:sz w:val="24"/>
          <w:szCs w:val="24"/>
          <w:lang w:val="es-ES"/>
        </w:rPr>
        <w:t>Holhorea</w:t>
      </w:r>
      <w:proofErr w:type="spellEnd"/>
    </w:p>
    <w:p w:rsidR="00685532" w:rsidRDefault="00685532" w:rsidP="00B51EA0">
      <w:pPr>
        <w:adjustRightInd w:val="0"/>
        <w:jc w:val="both"/>
        <w:rPr>
          <w:b/>
          <w:bCs/>
          <w:color w:val="000000"/>
          <w:sz w:val="24"/>
          <w:szCs w:val="24"/>
          <w:lang w:val="es-ES"/>
        </w:rPr>
      </w:pPr>
    </w:p>
    <w:p w:rsidR="00685532" w:rsidRDefault="00685532" w:rsidP="00B51EA0">
      <w:pPr>
        <w:adjustRightInd w:val="0"/>
        <w:jc w:val="both"/>
        <w:rPr>
          <w:b/>
          <w:bCs/>
          <w:color w:val="000000"/>
          <w:sz w:val="24"/>
          <w:szCs w:val="24"/>
          <w:lang w:val="es-ES"/>
        </w:rPr>
      </w:pPr>
    </w:p>
    <w:p w:rsidR="00685532" w:rsidRDefault="00685532" w:rsidP="00B51EA0">
      <w:pPr>
        <w:rPr>
          <w:b/>
          <w:bCs/>
          <w:color w:val="000000"/>
          <w:sz w:val="24"/>
          <w:szCs w:val="24"/>
          <w:lang w:val="es-ES"/>
        </w:rPr>
      </w:pPr>
    </w:p>
    <w:p w:rsidR="001F6DF9" w:rsidRDefault="001F6DF9" w:rsidP="00B51EA0">
      <w:pPr>
        <w:rPr>
          <w:b/>
          <w:bCs/>
          <w:color w:val="000000"/>
          <w:sz w:val="24"/>
          <w:szCs w:val="24"/>
          <w:lang w:val="es-ES"/>
        </w:rPr>
      </w:pPr>
    </w:p>
    <w:p w:rsidR="001F6DF9" w:rsidRDefault="001F6DF9" w:rsidP="00B51EA0">
      <w:pPr>
        <w:rPr>
          <w:b/>
          <w:bCs/>
          <w:color w:val="000000"/>
          <w:sz w:val="24"/>
          <w:szCs w:val="24"/>
          <w:lang w:val="es-ES"/>
        </w:rPr>
      </w:pPr>
    </w:p>
    <w:p w:rsidR="00270F4D" w:rsidRDefault="00A6538A" w:rsidP="00270F4D">
      <w:pPr>
        <w:rPr>
          <w:b/>
          <w:sz w:val="24"/>
          <w:szCs w:val="24"/>
          <w:lang w:val="es-ES"/>
        </w:rPr>
      </w:pPr>
      <w:r>
        <w:rPr>
          <w:b/>
          <w:sz w:val="24"/>
          <w:szCs w:val="24"/>
          <w:lang w:val="es-ES"/>
        </w:rPr>
        <w:tab/>
      </w:r>
      <w:r>
        <w:rPr>
          <w:b/>
          <w:sz w:val="24"/>
          <w:szCs w:val="24"/>
          <w:lang w:val="es-ES"/>
        </w:rPr>
        <w:tab/>
      </w:r>
      <w:r>
        <w:rPr>
          <w:b/>
          <w:sz w:val="24"/>
          <w:szCs w:val="24"/>
          <w:lang w:val="es-ES"/>
        </w:rPr>
        <w:tab/>
      </w:r>
      <w:r>
        <w:rPr>
          <w:b/>
          <w:sz w:val="24"/>
          <w:szCs w:val="24"/>
          <w:lang w:val="es-ES"/>
        </w:rPr>
        <w:tab/>
      </w:r>
    </w:p>
    <w:p w:rsidR="00B51EA0" w:rsidRDefault="00B51EA0" w:rsidP="00B51EA0">
      <w:pPr>
        <w:rPr>
          <w:b/>
          <w:sz w:val="24"/>
          <w:szCs w:val="24"/>
          <w:lang w:val="es-ES"/>
        </w:rPr>
      </w:pPr>
      <w:r>
        <w:rPr>
          <w:b/>
          <w:sz w:val="24"/>
          <w:szCs w:val="24"/>
          <w:lang w:val="es-ES"/>
        </w:rPr>
        <w:t xml:space="preserve"> </w:t>
      </w: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Default="00BC2EB4" w:rsidP="00B51EA0">
      <w:pPr>
        <w:rPr>
          <w:b/>
          <w:sz w:val="24"/>
          <w:szCs w:val="24"/>
          <w:lang w:val="es-ES"/>
        </w:rPr>
      </w:pPr>
    </w:p>
    <w:p w:rsidR="00BC2EB4" w:rsidRPr="00F922FC" w:rsidRDefault="00BC2EB4" w:rsidP="00B51EA0">
      <w:pPr>
        <w:rPr>
          <w:b/>
          <w:sz w:val="24"/>
          <w:szCs w:val="24"/>
          <w:lang w:val="es-ES"/>
        </w:rPr>
      </w:pPr>
    </w:p>
    <w:p w:rsidR="00B51EA0" w:rsidRDefault="00B51EA0" w:rsidP="00B51EA0">
      <w:pPr>
        <w:jc w:val="right"/>
        <w:rPr>
          <w:sz w:val="24"/>
          <w:szCs w:val="24"/>
        </w:rPr>
      </w:pPr>
      <w:r w:rsidRPr="003439DC">
        <w:rPr>
          <w:sz w:val="24"/>
          <w:szCs w:val="24"/>
        </w:rPr>
        <w:t>Cod.F</w:t>
      </w:r>
      <w:r>
        <w:rPr>
          <w:sz w:val="24"/>
          <w:szCs w:val="24"/>
        </w:rPr>
        <w:t>O</w:t>
      </w:r>
      <w:r w:rsidRPr="003439DC">
        <w:rPr>
          <w:sz w:val="24"/>
          <w:szCs w:val="24"/>
        </w:rPr>
        <w:t>53-01</w:t>
      </w:r>
      <w:proofErr w:type="gramStart"/>
      <w:r w:rsidRPr="003439DC">
        <w:rPr>
          <w:sz w:val="24"/>
          <w:szCs w:val="24"/>
        </w:rPr>
        <w:t>,ver</w:t>
      </w:r>
      <w:r>
        <w:rPr>
          <w:sz w:val="24"/>
          <w:szCs w:val="24"/>
        </w:rPr>
        <w:t>1</w:t>
      </w:r>
      <w:proofErr w:type="gramEnd"/>
    </w:p>
    <w:sectPr w:rsidR="00B51EA0" w:rsidSect="00B53787">
      <w:pgSz w:w="12240" w:h="15840"/>
      <w:pgMar w:top="709" w:right="1041" w:bottom="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1EA0"/>
    <w:rsid w:val="000221EC"/>
    <w:rsid w:val="000C33F9"/>
    <w:rsid w:val="00155091"/>
    <w:rsid w:val="001B71AC"/>
    <w:rsid w:val="001C162D"/>
    <w:rsid w:val="001D0FE7"/>
    <w:rsid w:val="001F6DF9"/>
    <w:rsid w:val="002058A7"/>
    <w:rsid w:val="00215C3F"/>
    <w:rsid w:val="00221F0A"/>
    <w:rsid w:val="00270F4D"/>
    <w:rsid w:val="002E1DC9"/>
    <w:rsid w:val="00301A98"/>
    <w:rsid w:val="00314E62"/>
    <w:rsid w:val="003802DF"/>
    <w:rsid w:val="003C42DD"/>
    <w:rsid w:val="004039A5"/>
    <w:rsid w:val="004378CE"/>
    <w:rsid w:val="00482658"/>
    <w:rsid w:val="00490D8D"/>
    <w:rsid w:val="00495474"/>
    <w:rsid w:val="00561C11"/>
    <w:rsid w:val="005A000E"/>
    <w:rsid w:val="00665625"/>
    <w:rsid w:val="00685532"/>
    <w:rsid w:val="00742712"/>
    <w:rsid w:val="007E4937"/>
    <w:rsid w:val="00831A4A"/>
    <w:rsid w:val="00852803"/>
    <w:rsid w:val="00887518"/>
    <w:rsid w:val="008A74DB"/>
    <w:rsid w:val="00912A34"/>
    <w:rsid w:val="00934443"/>
    <w:rsid w:val="00934D1A"/>
    <w:rsid w:val="00964087"/>
    <w:rsid w:val="00964E90"/>
    <w:rsid w:val="009D7FA3"/>
    <w:rsid w:val="00A6538A"/>
    <w:rsid w:val="00AC57AE"/>
    <w:rsid w:val="00AE141E"/>
    <w:rsid w:val="00B34150"/>
    <w:rsid w:val="00B51EA0"/>
    <w:rsid w:val="00B53787"/>
    <w:rsid w:val="00BC087F"/>
    <w:rsid w:val="00BC2EB4"/>
    <w:rsid w:val="00BF11FE"/>
    <w:rsid w:val="00C262ED"/>
    <w:rsid w:val="00CA3525"/>
    <w:rsid w:val="00CB3CAC"/>
    <w:rsid w:val="00CB7541"/>
    <w:rsid w:val="00D10DA0"/>
    <w:rsid w:val="00D5345F"/>
    <w:rsid w:val="00DB5650"/>
    <w:rsid w:val="00DC24E0"/>
    <w:rsid w:val="00E42A48"/>
    <w:rsid w:val="00E731E7"/>
    <w:rsid w:val="00E91BB6"/>
    <w:rsid w:val="00EF4D5C"/>
    <w:rsid w:val="00F02DDA"/>
    <w:rsid w:val="00F47D72"/>
    <w:rsid w:val="00F614EA"/>
    <w:rsid w:val="00F847B6"/>
    <w:rsid w:val="00FB11CC"/>
    <w:rsid w:val="00FB36DA"/>
    <w:rsid w:val="00FF2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EA0"/>
    <w:pPr>
      <w:autoSpaceDE w:val="0"/>
      <w:autoSpaceDN w:val="0"/>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A0AD1-B975-4821-A93F-27EB3E38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ibadea</dc:creator>
  <cp:keywords/>
  <dc:description/>
  <cp:lastModifiedBy>gholhorea</cp:lastModifiedBy>
  <cp:revision>20</cp:revision>
  <cp:lastPrinted>2019-07-12T09:13:00Z</cp:lastPrinted>
  <dcterms:created xsi:type="dcterms:W3CDTF">2019-04-11T09:32:00Z</dcterms:created>
  <dcterms:modified xsi:type="dcterms:W3CDTF">2019-07-12T09:13:00Z</dcterms:modified>
</cp:coreProperties>
</file>