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3C" w:rsidRDefault="00F6243C" w:rsidP="00255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255E99" w:rsidP="00255E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Anexa 3 la HCL nr.______________________</w:t>
      </w:r>
    </w:p>
    <w:p w:rsidR="00255E99" w:rsidRDefault="00255E99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EC343C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</w:t>
      </w:r>
      <w:r w:rsidR="00D176F6">
        <w:rPr>
          <w:rFonts w:ascii="Times New Roman" w:hAnsi="Times New Roman" w:cs="Times New Roman"/>
          <w:b/>
          <w:sz w:val="24"/>
          <w:szCs w:val="24"/>
        </w:rPr>
        <w:t xml:space="preserve">9-          </w:t>
      </w:r>
      <w:r w:rsidR="00F5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76F6">
        <w:rPr>
          <w:rFonts w:ascii="Times New Roman" w:hAnsi="Times New Roman" w:cs="Times New Roman"/>
          <w:b/>
          <w:sz w:val="24"/>
          <w:szCs w:val="24"/>
        </w:rPr>
        <w:t>/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D176F6" w:rsidRDefault="00EC343C" w:rsidP="00D176F6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la PIEŢE S.A. Timişoara</w:t>
      </w:r>
    </w:p>
    <w:p w:rsidR="007A4BF0" w:rsidRPr="007A4BF0" w:rsidRDefault="007A4BF0" w:rsidP="007A4BF0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 484/19.10.2018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7A4BF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prin care s-a aprobat Raportul final întocmit de Comisia de selecţie, în vederea ocupării posturilor vacante din cadrul Consiliului de Administraţie la PIEŢE S.A. Timişoara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,</w:t>
      </w:r>
    </w:p>
    <w:p w:rsidR="00D176F6" w:rsidRDefault="00D176F6" w:rsidP="007A4BF0">
      <w:pPr>
        <w:spacing w:after="0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D176F6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Având în vedere Hotărârea nr. 678/12.12.2018</w:t>
      </w:r>
      <w:r w:rsidR="008E585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655B1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prin care a fost redeclanşată procedura</w:t>
      </w:r>
      <w:r w:rsidRPr="00D176F6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de selecţie pentru ocuparea posturilor vacante din cadrul Consiliului de Administraţie la PIEŢE SA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,</w:t>
      </w:r>
    </w:p>
    <w:p w:rsidR="00EC343C" w:rsidRPr="00D176F6" w:rsidRDefault="00EC343C" w:rsidP="007A4BF0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412/27.07.2018</w:t>
      </w:r>
      <w:r w:rsidR="005A23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7A4BF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prin care </w:t>
      </w:r>
      <w:r w:rsidR="005A23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au fost aprobate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traţie la societatea PIEŢE S.A</w:t>
      </w:r>
      <w:r w:rsidR="00D176F6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</w:p>
    <w:p w:rsidR="00EC343C" w:rsidRDefault="00EC343C" w:rsidP="007A4B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individual de psihologie Delia Vîrgă,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>
        <w:rPr>
          <w:rFonts w:ascii="Times New Roman" w:hAnsi="Times New Roman" w:cs="Times New Roman"/>
          <w:sz w:val="24"/>
          <w:szCs w:val="24"/>
        </w:rPr>
        <w:t>de administrare a imobilelor pe bază de comision sau contract)</w:t>
      </w:r>
    </w:p>
    <w:p w:rsidR="00EC343C" w:rsidRP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EC34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Publicitatea ocupării posturilor vacante a fost făcută prin publicarea anunţului de selecţie în p</w:t>
      </w:r>
      <w:r w:rsidR="00E117E3">
        <w:rPr>
          <w:rFonts w:ascii="Times New Roman" w:eastAsia="Times New Roman" w:hAnsi="Times New Roman" w:cs="Times New Roman"/>
          <w:sz w:val="24"/>
          <w:szCs w:val="24"/>
        </w:rPr>
        <w:t>resa scrisă („Bursa” şi „Ziarul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C343C" w:rsidRDefault="00EC343C" w:rsidP="00EC3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în termen, 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C343C" w:rsidTr="00EC343C">
        <w:trPr>
          <w:trHeight w:val="5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 şi data înregistrării Declaraţiei de intenţie</w:t>
            </w:r>
          </w:p>
        </w:tc>
      </w:tr>
      <w:tr w:rsidR="008E585F" w:rsidTr="00EC343C">
        <w:trPr>
          <w:trHeight w:val="2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5F" w:rsidRPr="00EC343C" w:rsidRDefault="008E585F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F" w:rsidRDefault="008E585F" w:rsidP="000A3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NAPĂU LUMINIȚA GABRIELA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5F" w:rsidRDefault="008E585F" w:rsidP="000A3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SC2019-002498/01.02.2019</w:t>
            </w:r>
          </w:p>
        </w:tc>
      </w:tr>
      <w:tr w:rsidR="000D7460" w:rsidTr="00EC343C">
        <w:trPr>
          <w:trHeight w:val="2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0" w:rsidRPr="00EC343C" w:rsidRDefault="000D7460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60" w:rsidRDefault="000D7460" w:rsidP="001513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BOGDAN CIPRIAN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60" w:rsidRDefault="000D7460" w:rsidP="001513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SC2019-002734/05.02.2019</w:t>
            </w:r>
          </w:p>
        </w:tc>
      </w:tr>
      <w:tr w:rsidR="000D7460" w:rsidTr="00034375">
        <w:trPr>
          <w:trHeight w:val="28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0" w:rsidRPr="00EC343C" w:rsidRDefault="000D7460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60" w:rsidRDefault="000D7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CALESCU MIHAELA MARIA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60" w:rsidRDefault="000D7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SC2019-002817/05.02.2019</w:t>
            </w:r>
          </w:p>
        </w:tc>
      </w:tr>
    </w:tbl>
    <w:p w:rsidR="00EC343C" w:rsidRDefault="00EC343C" w:rsidP="00EC343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</w:t>
      </w:r>
      <w:r w:rsidR="00034375">
        <w:rPr>
          <w:rFonts w:ascii="Times New Roman" w:hAnsi="Times New Roman" w:cs="Times New Roman"/>
          <w:sz w:val="24"/>
          <w:szCs w:val="24"/>
        </w:rPr>
        <w:t>iilor aprobate prin HCL. nr. 412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27.07.2018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clasificarea candidaţilor pentru funcţiile vacante de membri în Consiliul de Administraţie la societatea PIEŢE S.A. Timişoara este următoarea: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EA7FAD" w:rsidTr="00687436">
        <w:tc>
          <w:tcPr>
            <w:tcW w:w="817" w:type="dxa"/>
          </w:tcPr>
          <w:p w:rsidR="00EA7FAD" w:rsidRPr="00B25012" w:rsidRDefault="00EA7FAD" w:rsidP="00C12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72" w:type="dxa"/>
          </w:tcPr>
          <w:p w:rsidR="00EA7FAD" w:rsidRDefault="00EA7FAD" w:rsidP="00C129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BOGDAN CIPRIAN</w:t>
            </w:r>
          </w:p>
        </w:tc>
        <w:tc>
          <w:tcPr>
            <w:tcW w:w="1096" w:type="dxa"/>
          </w:tcPr>
          <w:p w:rsidR="00EA7FAD" w:rsidRPr="002225E6" w:rsidRDefault="00EA7FAD" w:rsidP="00C1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2380" w:type="dxa"/>
          </w:tcPr>
          <w:p w:rsidR="00EA7FAD" w:rsidRDefault="00EA7FAD" w:rsidP="00C1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şi experienţă în domeniul medicină</w:t>
            </w:r>
          </w:p>
        </w:tc>
        <w:tc>
          <w:tcPr>
            <w:tcW w:w="2211" w:type="dxa"/>
          </w:tcPr>
          <w:p w:rsidR="00EA7FAD" w:rsidRDefault="00EA7FAD" w:rsidP="00C1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FAD" w:rsidTr="00687436">
        <w:tc>
          <w:tcPr>
            <w:tcW w:w="817" w:type="dxa"/>
          </w:tcPr>
          <w:p w:rsidR="00EA7FAD" w:rsidRPr="00B25012" w:rsidRDefault="00EA7FAD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072" w:type="dxa"/>
          </w:tcPr>
          <w:p w:rsidR="00EA7FAD" w:rsidRDefault="00EA7FAD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NAPĂU LUMINIȚA GABRIELA</w:t>
            </w:r>
          </w:p>
        </w:tc>
        <w:tc>
          <w:tcPr>
            <w:tcW w:w="1096" w:type="dxa"/>
          </w:tcPr>
          <w:p w:rsidR="00EA7FAD" w:rsidRPr="002225E6" w:rsidRDefault="00EA7FAD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380" w:type="dxa"/>
          </w:tcPr>
          <w:p w:rsidR="00EA7FAD" w:rsidRDefault="00EA7FAD" w:rsidP="006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științe inginerești-construcții, drept, studii europene și relații internaționale</w:t>
            </w:r>
          </w:p>
        </w:tc>
        <w:tc>
          <w:tcPr>
            <w:tcW w:w="2211" w:type="dxa"/>
          </w:tcPr>
          <w:p w:rsidR="00EA7FAD" w:rsidRDefault="00EA7FAD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EA7FAD" w:rsidTr="00687436">
        <w:tc>
          <w:tcPr>
            <w:tcW w:w="817" w:type="dxa"/>
          </w:tcPr>
          <w:p w:rsidR="00EA7FAD" w:rsidRPr="00B25012" w:rsidRDefault="00EA7FAD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25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072" w:type="dxa"/>
          </w:tcPr>
          <w:p w:rsidR="00EA7FAD" w:rsidRDefault="00EA7FAD" w:rsidP="00DE1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CALESCU MIHAELA MARIA</w:t>
            </w:r>
          </w:p>
        </w:tc>
        <w:tc>
          <w:tcPr>
            <w:tcW w:w="1096" w:type="dxa"/>
          </w:tcPr>
          <w:p w:rsidR="00EA7FAD" w:rsidRPr="002225E6" w:rsidRDefault="00EA7FAD" w:rsidP="00DE1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380" w:type="dxa"/>
          </w:tcPr>
          <w:p w:rsidR="00EA7FAD" w:rsidRDefault="00EA7FAD" w:rsidP="00D1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științe politice</w:t>
            </w:r>
          </w:p>
        </w:tc>
        <w:tc>
          <w:tcPr>
            <w:tcW w:w="2211" w:type="dxa"/>
          </w:tcPr>
          <w:p w:rsidR="00EA7FAD" w:rsidRDefault="00EA7FAD" w:rsidP="00D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5012" w:rsidRDefault="00B25012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</w:p>
    <w:p w:rsidR="00D23041" w:rsidRPr="00D23041" w:rsidRDefault="00D23041" w:rsidP="00486C12">
      <w:pPr>
        <w:spacing w:after="0" w:line="240" w:lineRule="auto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486C12"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>) din OUG nr. 109/2011, din consiliul de administraţie po</w:t>
      </w:r>
      <w:r w:rsidR="00DB37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DB37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EC343C" w:rsidRDefault="00EC343C" w:rsidP="00EC3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B7" w:rsidRDefault="002F71B7" w:rsidP="00E419F0">
      <w:pPr>
        <w:spacing w:after="0" w:line="240" w:lineRule="auto"/>
      </w:pPr>
      <w:r>
        <w:separator/>
      </w:r>
    </w:p>
  </w:endnote>
  <w:endnote w:type="continuationSeparator" w:id="1">
    <w:p w:rsidR="002F71B7" w:rsidRDefault="002F71B7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9D0E4F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2F71B7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B7" w:rsidRDefault="002F71B7" w:rsidP="00E419F0">
      <w:pPr>
        <w:spacing w:after="0" w:line="240" w:lineRule="auto"/>
      </w:pPr>
      <w:r>
        <w:separator/>
      </w:r>
    </w:p>
  </w:footnote>
  <w:footnote w:type="continuationSeparator" w:id="1">
    <w:p w:rsidR="002F71B7" w:rsidRDefault="002F71B7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16F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240C"/>
    <w:rsid w:val="000D3717"/>
    <w:rsid w:val="000D3939"/>
    <w:rsid w:val="000D4AC2"/>
    <w:rsid w:val="000D5FBD"/>
    <w:rsid w:val="000D61FF"/>
    <w:rsid w:val="000D68C1"/>
    <w:rsid w:val="000D7460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5E99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39C6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4D76"/>
    <w:rsid w:val="002F5430"/>
    <w:rsid w:val="002F6684"/>
    <w:rsid w:val="002F67D8"/>
    <w:rsid w:val="002F699C"/>
    <w:rsid w:val="002F71B7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16EA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A02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53F6"/>
    <w:rsid w:val="0041691B"/>
    <w:rsid w:val="00420423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945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6C12"/>
    <w:rsid w:val="0048773A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AE2"/>
    <w:rsid w:val="004A43EE"/>
    <w:rsid w:val="004A45A9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3BE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19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7A4"/>
    <w:rsid w:val="005A7A4E"/>
    <w:rsid w:val="005B210D"/>
    <w:rsid w:val="005B2135"/>
    <w:rsid w:val="005B238C"/>
    <w:rsid w:val="005B2B86"/>
    <w:rsid w:val="005B3071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556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B10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32E3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0988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1D01"/>
    <w:rsid w:val="007A2893"/>
    <w:rsid w:val="007A302A"/>
    <w:rsid w:val="007A3695"/>
    <w:rsid w:val="007A4265"/>
    <w:rsid w:val="007A4396"/>
    <w:rsid w:val="007A4BF0"/>
    <w:rsid w:val="007A4E03"/>
    <w:rsid w:val="007A51B7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753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585F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E4F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D7CB4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31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45B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3D4B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3DBD"/>
    <w:rsid w:val="00BE4285"/>
    <w:rsid w:val="00BE56FE"/>
    <w:rsid w:val="00BE6DD1"/>
    <w:rsid w:val="00BE7F2A"/>
    <w:rsid w:val="00BF0194"/>
    <w:rsid w:val="00BF104B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04C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0C1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25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6F6"/>
    <w:rsid w:val="00D17F21"/>
    <w:rsid w:val="00D20080"/>
    <w:rsid w:val="00D20B65"/>
    <w:rsid w:val="00D224C2"/>
    <w:rsid w:val="00D229FC"/>
    <w:rsid w:val="00D23041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E40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3DB2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203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17E3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3A3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A7FAD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6906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A4A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753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20</cp:revision>
  <cp:lastPrinted>2019-02-26T09:12:00Z</cp:lastPrinted>
  <dcterms:created xsi:type="dcterms:W3CDTF">2019-02-12T09:10:00Z</dcterms:created>
  <dcterms:modified xsi:type="dcterms:W3CDTF">2019-02-26T10:31:00Z</dcterms:modified>
</cp:coreProperties>
</file>