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55" w:rsidRPr="00C57A98" w:rsidRDefault="001246BC" w:rsidP="00482355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4989830</wp:posOffset>
            </wp:positionH>
            <wp:positionV relativeFrom="paragraph">
              <wp:posOffset>-46355</wp:posOffset>
            </wp:positionV>
            <wp:extent cx="2048510" cy="845820"/>
            <wp:effectExtent l="19050" t="0" r="889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-46355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2685">
        <w:rPr>
          <w:b/>
          <w:sz w:val="20"/>
          <w:szCs w:val="20"/>
          <w:lang w:val="ro-RO"/>
        </w:rPr>
        <w:t xml:space="preserve"> </w:t>
      </w:r>
      <w:r w:rsidR="00482355" w:rsidRPr="00C57A98">
        <w:rPr>
          <w:b/>
          <w:sz w:val="20"/>
          <w:szCs w:val="20"/>
          <w:lang w:val="ro-RO"/>
        </w:rPr>
        <w:t>ROMÂNIA</w:t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A737A3" w:rsidRPr="00CE52BD" w:rsidRDefault="00A737A3" w:rsidP="00A737A3">
      <w:pPr>
        <w:rPr>
          <w:b/>
          <w:sz w:val="20"/>
          <w:szCs w:val="20"/>
          <w:lang w:val="ro-RO"/>
        </w:rPr>
      </w:pPr>
      <w:r w:rsidRPr="00CE52BD">
        <w:rPr>
          <w:b/>
          <w:sz w:val="20"/>
          <w:szCs w:val="20"/>
          <w:lang w:val="ro-RO"/>
        </w:rPr>
        <w:t>NR. SC2019-</w:t>
      </w:r>
      <w:r w:rsidR="002D4254">
        <w:rPr>
          <w:b/>
          <w:sz w:val="20"/>
          <w:szCs w:val="20"/>
          <w:lang w:val="ro-RO"/>
        </w:rPr>
        <w:t>15878/26.06.</w:t>
      </w:r>
      <w:r w:rsidRPr="00CE52BD">
        <w:rPr>
          <w:b/>
          <w:sz w:val="20"/>
          <w:szCs w:val="20"/>
          <w:lang w:val="ro-RO"/>
        </w:rPr>
        <w:t>2019</w:t>
      </w:r>
    </w:p>
    <w:p w:rsidR="00360D1B" w:rsidRDefault="00360D1B" w:rsidP="00482355">
      <w:pPr>
        <w:jc w:val="both"/>
        <w:rPr>
          <w:b/>
          <w:sz w:val="20"/>
          <w:szCs w:val="20"/>
          <w:lang w:val="ro-RO"/>
        </w:rPr>
      </w:pPr>
    </w:p>
    <w:p w:rsidR="00360D1B" w:rsidRDefault="00360D1B" w:rsidP="00482355">
      <w:pPr>
        <w:jc w:val="both"/>
        <w:rPr>
          <w:b/>
          <w:sz w:val="20"/>
          <w:szCs w:val="20"/>
          <w:lang w:val="ro-RO"/>
        </w:rPr>
      </w:pPr>
    </w:p>
    <w:p w:rsidR="00B71BF0" w:rsidRDefault="00B71BF0" w:rsidP="00482355">
      <w:pPr>
        <w:jc w:val="center"/>
        <w:rPr>
          <w:b/>
          <w:lang w:val="ro-RO"/>
        </w:rPr>
      </w:pPr>
    </w:p>
    <w:p w:rsidR="00482355" w:rsidRDefault="00482355" w:rsidP="00482355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482355" w:rsidRDefault="00482355" w:rsidP="00482355">
      <w:pPr>
        <w:jc w:val="center"/>
        <w:rPr>
          <w:b/>
          <w:lang w:val="ro-RO"/>
        </w:rPr>
      </w:pPr>
    </w:p>
    <w:p w:rsidR="00CE3C40" w:rsidRDefault="00CE3C40" w:rsidP="00CE3C40">
      <w:pPr>
        <w:jc w:val="center"/>
        <w:rPr>
          <w:b/>
          <w:lang w:val="ro-RO"/>
        </w:rPr>
      </w:pPr>
      <w:r w:rsidRPr="0068623A">
        <w:rPr>
          <w:b/>
          <w:lang w:val="ro-RO"/>
        </w:rPr>
        <w:t xml:space="preserve">privind operațiunea de primă înscriere </w:t>
      </w:r>
      <w:r>
        <w:rPr>
          <w:b/>
          <w:lang w:val="ro-RO"/>
        </w:rPr>
        <w:t xml:space="preserve">in sistemul integrat de cadastru si Carte Funciara </w:t>
      </w:r>
    </w:p>
    <w:p w:rsidR="00CE3C40" w:rsidRDefault="00CE3C40" w:rsidP="00CE3C40">
      <w:pPr>
        <w:jc w:val="center"/>
        <w:rPr>
          <w:b/>
          <w:lang w:val="ro-RO"/>
        </w:rPr>
      </w:pPr>
      <w:r>
        <w:rPr>
          <w:b/>
          <w:lang w:val="ro-RO"/>
        </w:rPr>
        <w:t>cu diminuare suprafete din CF-uri vechi – substatia nr. 1 – S.T.P.T.</w:t>
      </w:r>
    </w:p>
    <w:p w:rsidR="00482355" w:rsidRDefault="00542E2E" w:rsidP="002C2D6D">
      <w:pPr>
        <w:jc w:val="center"/>
        <w:rPr>
          <w:b/>
          <w:lang w:val="ro-RO"/>
        </w:rPr>
      </w:pPr>
      <w:r>
        <w:rPr>
          <w:b/>
          <w:lang w:val="ro-RO"/>
        </w:rPr>
        <w:br/>
      </w:r>
    </w:p>
    <w:p w:rsidR="00514037" w:rsidRDefault="00367A49" w:rsidP="00E550FF">
      <w:pPr>
        <w:spacing w:line="276" w:lineRule="auto"/>
        <w:jc w:val="both"/>
        <w:rPr>
          <w:lang w:val="ro-RO"/>
        </w:rPr>
      </w:pPr>
      <w:r>
        <w:rPr>
          <w:lang w:val="ro-RO"/>
        </w:rPr>
        <w:tab/>
      </w:r>
      <w:r w:rsidR="00482355" w:rsidRPr="00880EBC">
        <w:rPr>
          <w:lang w:val="ro-RO"/>
        </w:rPr>
        <w:t>Având în vedere Expunerea de motive nr.</w:t>
      </w:r>
      <w:r w:rsidR="00D805EB">
        <w:rPr>
          <w:lang w:val="ro-RO"/>
        </w:rPr>
        <w:t>SC2019-</w:t>
      </w:r>
      <w:r w:rsidR="00EF15E1">
        <w:rPr>
          <w:lang w:val="ro-RO"/>
        </w:rPr>
        <w:t>15878/26.06.</w:t>
      </w:r>
      <w:r w:rsidR="002C2D6D">
        <w:rPr>
          <w:lang w:val="ro-RO"/>
        </w:rPr>
        <w:t>2019</w:t>
      </w:r>
      <w:r w:rsidR="00D805EB">
        <w:rPr>
          <w:lang w:val="ro-RO"/>
        </w:rPr>
        <w:t xml:space="preserve"> </w:t>
      </w:r>
      <w:r w:rsidR="00482355" w:rsidRPr="00880EBC">
        <w:rPr>
          <w:lang w:val="ro-RO"/>
        </w:rPr>
        <w:t xml:space="preserve">a Primarului Municipiului Timișoara și Proiectul de hotărâre privind </w:t>
      </w:r>
      <w:r w:rsidR="005E4D0A" w:rsidRPr="00880EBC">
        <w:rPr>
          <w:lang w:val="ro-RO"/>
        </w:rPr>
        <w:t xml:space="preserve">aprobarea </w:t>
      </w:r>
      <w:r w:rsidR="00DC2438" w:rsidRPr="00880EBC">
        <w:rPr>
          <w:lang w:val="ro-RO"/>
        </w:rPr>
        <w:t xml:space="preserve">operaţiunii de </w:t>
      </w:r>
      <w:r w:rsidR="00514037" w:rsidRPr="00514037">
        <w:rPr>
          <w:lang w:val="ro-RO"/>
        </w:rPr>
        <w:t xml:space="preserve">primă înscriere </w:t>
      </w:r>
      <w:r w:rsidR="00E550FF" w:rsidRPr="00E550FF">
        <w:rPr>
          <w:lang w:val="ro-RO"/>
        </w:rPr>
        <w:t>in sistemul integrat de cadastru si Carte Funciara cu diminuare suprafete din CF-uri vechi – substatia nr. 1 – S.T.P.T.</w:t>
      </w:r>
      <w:r w:rsidR="00981B8C">
        <w:rPr>
          <w:lang w:val="ro-RO"/>
        </w:rPr>
        <w:t>, va aducem la cunostinta urmatoarele:</w:t>
      </w:r>
    </w:p>
    <w:p w:rsidR="00D73DC3" w:rsidRDefault="00514037" w:rsidP="00D73DC3">
      <w:pPr>
        <w:jc w:val="both"/>
        <w:rPr>
          <w:lang w:val="ro-RO"/>
        </w:rPr>
      </w:pPr>
      <w:r w:rsidRPr="00E550FF">
        <w:rPr>
          <w:lang w:val="ro-RO"/>
        </w:rPr>
        <w:t xml:space="preserve">  </w:t>
      </w:r>
      <w:r w:rsidR="00A94FD5" w:rsidRPr="00880EBC">
        <w:rPr>
          <w:lang w:val="ro-RO"/>
        </w:rPr>
        <w:tab/>
      </w:r>
      <w:r w:rsidR="00D73DC3" w:rsidRPr="0068623A">
        <w:rPr>
          <w:lang w:val="ro-RO"/>
        </w:rPr>
        <w:t xml:space="preserve">Operatiunile </w:t>
      </w:r>
      <w:r w:rsidR="00D73DC3">
        <w:rPr>
          <w:lang w:val="ro-RO"/>
        </w:rPr>
        <w:t>de diminuare suprafata a imobilelor cu nr. top.</w:t>
      </w:r>
      <w:r w:rsidR="00D73DC3" w:rsidRPr="00862983">
        <w:rPr>
          <w:lang w:val="ro-RO"/>
        </w:rPr>
        <w:t xml:space="preserve"> </w:t>
      </w:r>
      <w:r w:rsidR="00D73DC3">
        <w:rPr>
          <w:lang w:val="ro-RO"/>
        </w:rPr>
        <w:t xml:space="preserve">16228/1/1/1/1, </w:t>
      </w:r>
      <w:proofErr w:type="spellStart"/>
      <w:r w:rsidR="00D73DC3" w:rsidRPr="0068623A">
        <w:t>nr.top</w:t>
      </w:r>
      <w:proofErr w:type="spellEnd"/>
      <w:r w:rsidR="00D73DC3" w:rsidRPr="0068623A">
        <w:t>.</w:t>
      </w:r>
      <w:r w:rsidR="00D73DC3" w:rsidRPr="00ED0819">
        <w:rPr>
          <w:lang w:val="ro-RO"/>
        </w:rPr>
        <w:t xml:space="preserve"> </w:t>
      </w:r>
      <w:r w:rsidR="00D73DC3">
        <w:rPr>
          <w:lang w:val="ro-RO"/>
        </w:rPr>
        <w:t>16180,</w:t>
      </w:r>
      <w:r w:rsidR="00D73DC3" w:rsidRPr="0068623A">
        <w:t xml:space="preserve"> </w:t>
      </w:r>
      <w:proofErr w:type="spellStart"/>
      <w:r w:rsidR="00D73DC3" w:rsidRPr="0068623A">
        <w:t>nr.top</w:t>
      </w:r>
      <w:proofErr w:type="spellEnd"/>
      <w:r w:rsidR="00D73DC3" w:rsidRPr="0068623A">
        <w:t>.</w:t>
      </w:r>
      <w:r w:rsidR="00D73DC3" w:rsidRPr="00ED0819">
        <w:rPr>
          <w:lang w:val="ro-RO"/>
        </w:rPr>
        <w:t xml:space="preserve"> </w:t>
      </w:r>
      <w:r w:rsidR="00D73DC3">
        <w:rPr>
          <w:lang w:val="ro-RO"/>
        </w:rPr>
        <w:t xml:space="preserve">15969 si operatiunea de </w:t>
      </w:r>
      <w:r w:rsidR="00D73DC3" w:rsidRPr="0068623A">
        <w:rPr>
          <w:lang w:val="ro-RO"/>
        </w:rPr>
        <w:t xml:space="preserve">primă înscriere a suprafeței de </w:t>
      </w:r>
      <w:r w:rsidR="00D73DC3">
        <w:rPr>
          <w:lang w:val="ro-RO"/>
        </w:rPr>
        <w:t>704</w:t>
      </w:r>
      <w:r w:rsidR="00D73DC3" w:rsidRPr="0068623A">
        <w:rPr>
          <w:lang w:val="ro-RO"/>
        </w:rPr>
        <w:t xml:space="preserve"> mp, se fac în vederea înscrierii în sistemul integrat de cadastru și carte funciară (înscrierea geom</w:t>
      </w:r>
      <w:r w:rsidR="00D73DC3">
        <w:rPr>
          <w:lang w:val="ro-RO"/>
        </w:rPr>
        <w:t>etriei în baza de date a ANCPI)</w:t>
      </w:r>
      <w:r w:rsidR="00D73DC3" w:rsidRPr="0068623A">
        <w:rPr>
          <w:lang w:val="ro-RO"/>
        </w:rPr>
        <w:t>.</w:t>
      </w:r>
    </w:p>
    <w:p w:rsidR="00D73DC3" w:rsidRDefault="00D73DC3" w:rsidP="00D73DC3">
      <w:pPr>
        <w:jc w:val="both"/>
        <w:rPr>
          <w:lang w:val="ro-RO"/>
        </w:rPr>
      </w:pPr>
      <w:r>
        <w:rPr>
          <w:lang w:val="ro-RO"/>
        </w:rPr>
        <w:t xml:space="preserve">            </w:t>
      </w:r>
      <w:r w:rsidRPr="0068623A">
        <w:rPr>
          <w:lang w:val="ro-RO"/>
        </w:rPr>
        <w:t xml:space="preserve">Se </w:t>
      </w:r>
      <w:proofErr w:type="spellStart"/>
      <w:r>
        <w:t>diminueaza</w:t>
      </w:r>
      <w:proofErr w:type="spellEnd"/>
      <w:r w:rsidRPr="0068623A">
        <w:t xml:space="preserve"> </w:t>
      </w:r>
      <w:proofErr w:type="spellStart"/>
      <w:r w:rsidRPr="0068623A">
        <w:t>suprafața</w:t>
      </w:r>
      <w:proofErr w:type="spellEnd"/>
      <w:r w:rsidRPr="0068623A">
        <w:t xml:space="preserve"> </w:t>
      </w:r>
      <w:proofErr w:type="spellStart"/>
      <w:r w:rsidRPr="0068623A">
        <w:t>imobilului</w:t>
      </w:r>
      <w:proofErr w:type="spellEnd"/>
      <w:r w:rsidRPr="0068623A">
        <w:t xml:space="preserve"> cu </w:t>
      </w:r>
      <w:proofErr w:type="spellStart"/>
      <w:r w:rsidRPr="0068623A">
        <w:t>nr.top</w:t>
      </w:r>
      <w:proofErr w:type="spellEnd"/>
      <w:r w:rsidRPr="0068623A">
        <w:t>.</w:t>
      </w:r>
      <w:r w:rsidRPr="00ED0819">
        <w:rPr>
          <w:lang w:val="ro-RO"/>
        </w:rPr>
        <w:t xml:space="preserve"> </w:t>
      </w:r>
      <w:r>
        <w:rPr>
          <w:lang w:val="ro-RO"/>
        </w:rPr>
        <w:t xml:space="preserve">16228/1/1/1/1, str. Vulturilor, nr.89A, </w:t>
      </w:r>
      <w:r w:rsidRPr="0068623A">
        <w:rPr>
          <w:lang w:val="ro-RO"/>
        </w:rPr>
        <w:t>înscris în CF nr.</w:t>
      </w:r>
      <w:r>
        <w:rPr>
          <w:lang w:val="ro-RO"/>
        </w:rPr>
        <w:t>407202</w:t>
      </w:r>
      <w:r w:rsidRPr="0068623A">
        <w:rPr>
          <w:lang w:val="ro-RO"/>
        </w:rPr>
        <w:t xml:space="preserve"> Timișoara</w:t>
      </w:r>
      <w:r>
        <w:rPr>
          <w:lang w:val="ro-RO"/>
        </w:rPr>
        <w:t xml:space="preserve"> (Nr. CF vechi: 140414)</w:t>
      </w:r>
      <w:r w:rsidRPr="0068623A">
        <w:t xml:space="preserve"> , de la </w:t>
      </w:r>
      <w:r>
        <w:t>24840</w:t>
      </w:r>
      <w:r w:rsidRPr="0068623A">
        <w:t xml:space="preserve"> mp la </w:t>
      </w:r>
      <w:proofErr w:type="spellStart"/>
      <w:r>
        <w:t>suprafata</w:t>
      </w:r>
      <w:proofErr w:type="spellEnd"/>
      <w:r>
        <w:t xml:space="preserve"> de 24378 mp.</w:t>
      </w:r>
    </w:p>
    <w:p w:rsidR="00D73DC3" w:rsidRDefault="00D73DC3" w:rsidP="00D73DC3">
      <w:pPr>
        <w:jc w:val="both"/>
        <w:rPr>
          <w:lang w:val="ro-RO"/>
        </w:rPr>
      </w:pPr>
      <w:r>
        <w:rPr>
          <w:lang w:val="ro-RO"/>
        </w:rPr>
        <w:t xml:space="preserve">            </w:t>
      </w:r>
      <w:r w:rsidRPr="0068623A">
        <w:rPr>
          <w:lang w:val="ro-RO"/>
        </w:rPr>
        <w:t xml:space="preserve">Se </w:t>
      </w:r>
      <w:proofErr w:type="spellStart"/>
      <w:r>
        <w:t>diminueaza</w:t>
      </w:r>
      <w:proofErr w:type="spellEnd"/>
      <w:r w:rsidRPr="0068623A">
        <w:t xml:space="preserve"> </w:t>
      </w:r>
      <w:proofErr w:type="spellStart"/>
      <w:r w:rsidRPr="0068623A">
        <w:t>suprafața</w:t>
      </w:r>
      <w:proofErr w:type="spellEnd"/>
      <w:r w:rsidRPr="0068623A">
        <w:t xml:space="preserve"> </w:t>
      </w:r>
      <w:proofErr w:type="spellStart"/>
      <w:r w:rsidRPr="0068623A">
        <w:t>imobilului</w:t>
      </w:r>
      <w:proofErr w:type="spellEnd"/>
      <w:r w:rsidRPr="0068623A">
        <w:t xml:space="preserve"> cu </w:t>
      </w:r>
      <w:proofErr w:type="spellStart"/>
      <w:r w:rsidRPr="0068623A">
        <w:t>nr.top</w:t>
      </w:r>
      <w:proofErr w:type="spellEnd"/>
      <w:r w:rsidRPr="0068623A">
        <w:t>.</w:t>
      </w:r>
      <w:r w:rsidRPr="00ED0819">
        <w:rPr>
          <w:lang w:val="ro-RO"/>
        </w:rPr>
        <w:t xml:space="preserve"> </w:t>
      </w:r>
      <w:r>
        <w:rPr>
          <w:lang w:val="ro-RO"/>
        </w:rPr>
        <w:t xml:space="preserve">16180, </w:t>
      </w:r>
      <w:r w:rsidRPr="0068623A">
        <w:rPr>
          <w:lang w:val="ro-RO"/>
        </w:rPr>
        <w:t>înscris în CF nr.</w:t>
      </w:r>
      <w:r>
        <w:rPr>
          <w:lang w:val="ro-RO"/>
        </w:rPr>
        <w:t>422862</w:t>
      </w:r>
      <w:r w:rsidRPr="0068623A">
        <w:rPr>
          <w:lang w:val="ro-RO"/>
        </w:rPr>
        <w:t xml:space="preserve"> Timișoara</w:t>
      </w:r>
      <w:r>
        <w:rPr>
          <w:lang w:val="ro-RO"/>
        </w:rPr>
        <w:t xml:space="preserve"> (Nr. CF vechi: 143867)</w:t>
      </w:r>
      <w:r w:rsidRPr="0068623A">
        <w:t xml:space="preserve"> , de la </w:t>
      </w:r>
      <w:r>
        <w:t>3229</w:t>
      </w:r>
      <w:r w:rsidRPr="0068623A">
        <w:t xml:space="preserve"> mp la </w:t>
      </w:r>
      <w:proofErr w:type="spellStart"/>
      <w:r>
        <w:t>suprafata</w:t>
      </w:r>
      <w:proofErr w:type="spellEnd"/>
      <w:r>
        <w:t xml:space="preserve"> de 3089 mp.</w:t>
      </w:r>
    </w:p>
    <w:p w:rsidR="00D73DC3" w:rsidRDefault="00D73DC3" w:rsidP="00D73DC3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Pr="0068623A">
        <w:rPr>
          <w:lang w:val="ro-RO"/>
        </w:rPr>
        <w:t xml:space="preserve">Se </w:t>
      </w:r>
      <w:proofErr w:type="spellStart"/>
      <w:r>
        <w:t>diminueaza</w:t>
      </w:r>
      <w:proofErr w:type="spellEnd"/>
      <w:r w:rsidRPr="0068623A">
        <w:t xml:space="preserve"> </w:t>
      </w:r>
      <w:proofErr w:type="spellStart"/>
      <w:r w:rsidRPr="0068623A">
        <w:t>suprafața</w:t>
      </w:r>
      <w:proofErr w:type="spellEnd"/>
      <w:r w:rsidRPr="0068623A">
        <w:t xml:space="preserve"> </w:t>
      </w:r>
      <w:proofErr w:type="spellStart"/>
      <w:r w:rsidRPr="0068623A">
        <w:t>imobilului</w:t>
      </w:r>
      <w:proofErr w:type="spellEnd"/>
      <w:r w:rsidRPr="0068623A">
        <w:t xml:space="preserve"> cu </w:t>
      </w:r>
      <w:proofErr w:type="spellStart"/>
      <w:r w:rsidRPr="0068623A">
        <w:t>nr.top</w:t>
      </w:r>
      <w:proofErr w:type="spellEnd"/>
      <w:r w:rsidRPr="0068623A">
        <w:t>.</w:t>
      </w:r>
      <w:r w:rsidRPr="00ED0819">
        <w:rPr>
          <w:lang w:val="ro-RO"/>
        </w:rPr>
        <w:t xml:space="preserve"> </w:t>
      </w:r>
      <w:r>
        <w:rPr>
          <w:lang w:val="ro-RO"/>
        </w:rPr>
        <w:t xml:space="preserve">15969, </w:t>
      </w:r>
      <w:r w:rsidRPr="0068623A">
        <w:rPr>
          <w:lang w:val="ro-RO"/>
        </w:rPr>
        <w:t>înscris în CF nr.</w:t>
      </w:r>
      <w:r>
        <w:rPr>
          <w:lang w:val="ro-RO"/>
        </w:rPr>
        <w:t>413193</w:t>
      </w:r>
      <w:r w:rsidRPr="0068623A">
        <w:rPr>
          <w:lang w:val="ro-RO"/>
        </w:rPr>
        <w:t xml:space="preserve"> Timișoara</w:t>
      </w:r>
      <w:r>
        <w:rPr>
          <w:lang w:val="ro-RO"/>
        </w:rPr>
        <w:t xml:space="preserve"> (Nr. CF vechi: 2)</w:t>
      </w:r>
      <w:r w:rsidRPr="0068623A">
        <w:t xml:space="preserve"> , de la </w:t>
      </w:r>
      <w:r>
        <w:t>15</w:t>
      </w:r>
      <w:r w:rsidR="00F952EF">
        <w:t>806</w:t>
      </w:r>
      <w:r w:rsidRPr="0068623A">
        <w:t xml:space="preserve"> mp la </w:t>
      </w:r>
      <w:proofErr w:type="spellStart"/>
      <w:r>
        <w:t>suprafata</w:t>
      </w:r>
      <w:proofErr w:type="spellEnd"/>
      <w:r>
        <w:t xml:space="preserve"> de 15704 mp.</w:t>
      </w:r>
    </w:p>
    <w:p w:rsidR="00D73DC3" w:rsidRPr="0068623A" w:rsidRDefault="00D73DC3" w:rsidP="00D73DC3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Pr="0068623A">
        <w:rPr>
          <w:lang w:val="ro-RO"/>
        </w:rPr>
        <w:t xml:space="preserve">Se </w:t>
      </w:r>
      <w:r>
        <w:rPr>
          <w:lang w:val="ro-RO"/>
        </w:rPr>
        <w:t>transfera</w:t>
      </w:r>
      <w:r w:rsidRPr="0068623A">
        <w:rPr>
          <w:lang w:val="ro-RO"/>
        </w:rPr>
        <w:t xml:space="preserve"> într-o c</w:t>
      </w:r>
      <w:r>
        <w:rPr>
          <w:lang w:val="ro-RO"/>
        </w:rPr>
        <w:t>arte funciară nouă, diferenta de suprafata in total de 704</w:t>
      </w:r>
      <w:r w:rsidR="00737C1D">
        <w:rPr>
          <w:lang w:val="ro-RO"/>
        </w:rPr>
        <w:t xml:space="preserve"> </w:t>
      </w:r>
      <w:r>
        <w:rPr>
          <w:lang w:val="ro-RO"/>
        </w:rPr>
        <w:t>mp.</w:t>
      </w:r>
      <w:r w:rsidRPr="0068623A">
        <w:rPr>
          <w:lang w:val="ro-RO"/>
        </w:rPr>
        <w:t>,</w:t>
      </w:r>
      <w:r>
        <w:rPr>
          <w:lang w:val="ro-RO"/>
        </w:rPr>
        <w:t xml:space="preserve"> aferenta substatiei nr.1, </w:t>
      </w:r>
      <w:r w:rsidRPr="0068623A">
        <w:rPr>
          <w:lang w:val="ro-RO"/>
        </w:rPr>
        <w:t xml:space="preserve"> proprietatea MUNICIPIU</w:t>
      </w:r>
      <w:r>
        <w:rPr>
          <w:lang w:val="ro-RO"/>
        </w:rPr>
        <w:t>LUI TIMIȘOARA – domeniul public</w:t>
      </w:r>
      <w:r w:rsidRPr="0068623A">
        <w:rPr>
          <w:lang w:val="ro-RO"/>
        </w:rPr>
        <w:t>, prin operațiunea de primă înscriere</w:t>
      </w:r>
      <w:r>
        <w:rPr>
          <w:lang w:val="ro-RO"/>
        </w:rPr>
        <w:t>.</w:t>
      </w:r>
    </w:p>
    <w:p w:rsidR="00880EBC" w:rsidRDefault="00771C33" w:rsidP="009D250C">
      <w:pPr>
        <w:jc w:val="both"/>
        <w:rPr>
          <w:lang w:val="ro-RO"/>
        </w:rPr>
      </w:pPr>
      <w:r>
        <w:rPr>
          <w:lang w:val="ro-RO"/>
        </w:rPr>
        <w:t xml:space="preserve">       </w:t>
      </w:r>
      <w:r w:rsidR="007E6DCA" w:rsidRPr="00880EBC">
        <w:rPr>
          <w:lang w:val="ro-RO"/>
        </w:rPr>
        <w:t xml:space="preserve">    </w:t>
      </w:r>
      <w:r w:rsidR="00880EBC" w:rsidRPr="00880EBC">
        <w:rPr>
          <w:lang w:val="ro-RO"/>
        </w:rPr>
        <w:t xml:space="preserve"> </w:t>
      </w:r>
      <w:r w:rsidR="007E6DCA" w:rsidRPr="00880EBC">
        <w:rPr>
          <w:lang w:val="ro-RO"/>
        </w:rPr>
        <w:t xml:space="preserve">Având în vedere </w:t>
      </w:r>
      <w:r w:rsidR="009D250C">
        <w:rPr>
          <w:lang w:val="ro-RO"/>
        </w:rPr>
        <w:t xml:space="preserve">adresa cu nr. 11940/05.06.2019, </w:t>
      </w:r>
      <w:r w:rsidR="009D250C" w:rsidRPr="009D250C">
        <w:rPr>
          <w:u w:val="single"/>
          <w:lang w:val="ro-RO"/>
        </w:rPr>
        <w:t>scopul</w:t>
      </w:r>
      <w:r w:rsidR="009D250C">
        <w:rPr>
          <w:lang w:val="ro-RO"/>
        </w:rPr>
        <w:t xml:space="preserve"> reglementarii terenului aferent substatiei nr.1, in suprafata de 704 mp., este pentru ca dupa alocarea numarului cadastral nou si inscrierea in cartea funciara, sa fie inscris proprietarul „Municipiului Timisoara – domeniul public”, conform Hotararii de Guvern nr. 977/2002, anexa nr.2, poz. 1391, iar ulterior sa fie inscrisa in Cartea Funciara constructia „substatia nr.1” si alimentarile cu</w:t>
      </w:r>
      <w:r w:rsidR="00983F9F">
        <w:rPr>
          <w:lang w:val="ro-RO"/>
        </w:rPr>
        <w:t xml:space="preserve"> energie electrica a substatiei</w:t>
      </w:r>
      <w:r w:rsidR="009D250C">
        <w:rPr>
          <w:lang w:val="ro-RO"/>
        </w:rPr>
        <w:t xml:space="preserve"> nr. 1 ( cabluri de medie tensiune de 10KV si racorduri la reteaua de contact de 600V curent continuu), conform Hotararii de Guvern nr. 977/2002, anexa nr. 2, pozitia 1390 si pozitia 1392.</w:t>
      </w:r>
    </w:p>
    <w:p w:rsidR="00737C1D" w:rsidRDefault="00737C1D" w:rsidP="002C2D6D">
      <w:pPr>
        <w:spacing w:line="276" w:lineRule="auto"/>
        <w:jc w:val="both"/>
        <w:rPr>
          <w:lang w:val="ro-RO"/>
        </w:rPr>
      </w:pPr>
    </w:p>
    <w:p w:rsidR="00323DFC" w:rsidRPr="00D03DCB" w:rsidRDefault="004229A5" w:rsidP="00323DFC">
      <w:pPr>
        <w:jc w:val="both"/>
        <w:rPr>
          <w:lang w:val="ro-RO"/>
        </w:rPr>
      </w:pPr>
      <w:r>
        <w:rPr>
          <w:lang w:val="ro-RO"/>
        </w:rPr>
        <w:t xml:space="preserve">           </w:t>
      </w:r>
      <w:r w:rsidR="00323DFC" w:rsidRPr="00E07F0B">
        <w:rPr>
          <w:lang w:val="ro-RO"/>
        </w:rPr>
        <w:t xml:space="preserve">Conform adresei de la Serviciul Juridic cu nr. UR2019 – </w:t>
      </w:r>
      <w:r>
        <w:rPr>
          <w:lang w:val="ro-RO"/>
        </w:rPr>
        <w:t>9129/19.06.2019</w:t>
      </w:r>
      <w:r w:rsidR="00323DFC" w:rsidRPr="00E07F0B">
        <w:rPr>
          <w:lang w:val="ro-RO"/>
        </w:rPr>
        <w:t xml:space="preserve"> ni s-a adus la cunoştinţă că asupra </w:t>
      </w:r>
      <w:r w:rsidR="00323DFC" w:rsidRPr="00D03DCB">
        <w:rPr>
          <w:lang w:val="ro-RO"/>
        </w:rPr>
        <w:t>acestor imobile nu figureaza litigii pe rolul instanţelor de judecată in curs de solutionare.</w:t>
      </w:r>
    </w:p>
    <w:p w:rsidR="00323DFC" w:rsidRPr="00D03DCB" w:rsidRDefault="001D0D0A" w:rsidP="00323DFC">
      <w:pPr>
        <w:jc w:val="both"/>
        <w:rPr>
          <w:lang w:val="ro-RO"/>
        </w:rPr>
      </w:pPr>
      <w:r>
        <w:rPr>
          <w:lang w:val="ro-RO"/>
        </w:rPr>
        <w:t xml:space="preserve">           </w:t>
      </w:r>
      <w:r w:rsidR="00323DFC" w:rsidRPr="00D03DCB">
        <w:rPr>
          <w:lang w:val="ro-RO"/>
        </w:rPr>
        <w:t>Conform adresei Direcţiei Clădiri, Terenuri şi Dotări Diverse I</w:t>
      </w:r>
      <w:r w:rsidR="004229A5">
        <w:rPr>
          <w:lang w:val="ro-RO"/>
        </w:rPr>
        <w:t>I</w:t>
      </w:r>
      <w:r w:rsidR="00323DFC" w:rsidRPr="00D03DCB">
        <w:rPr>
          <w:lang w:val="ro-RO"/>
        </w:rPr>
        <w:t xml:space="preserve"> </w:t>
      </w:r>
      <w:r w:rsidR="004229A5">
        <w:rPr>
          <w:lang w:val="ro-RO"/>
        </w:rPr>
        <w:t>V</w:t>
      </w:r>
      <w:r w:rsidR="00323DFC" w:rsidRPr="00D03DCB">
        <w:rPr>
          <w:lang w:val="ro-RO"/>
        </w:rPr>
        <w:t>EST - Biroul Clădiri Terenuri I</w:t>
      </w:r>
      <w:r w:rsidR="004229A5">
        <w:rPr>
          <w:lang w:val="ro-RO"/>
        </w:rPr>
        <w:t>I</w:t>
      </w:r>
      <w:r w:rsidR="00323DFC" w:rsidRPr="00D03DCB">
        <w:rPr>
          <w:lang w:val="ro-RO"/>
        </w:rPr>
        <w:t xml:space="preserve"> </w:t>
      </w:r>
      <w:r w:rsidR="004229A5">
        <w:rPr>
          <w:lang w:val="ro-RO"/>
        </w:rPr>
        <w:t>V</w:t>
      </w:r>
      <w:r w:rsidR="00323DFC" w:rsidRPr="00D03DCB">
        <w:rPr>
          <w:lang w:val="ro-RO"/>
        </w:rPr>
        <w:t xml:space="preserve">EST cu nr. UR2019 – </w:t>
      </w:r>
      <w:r w:rsidR="004229A5">
        <w:rPr>
          <w:lang w:val="ro-RO"/>
        </w:rPr>
        <w:t>009129/14.06.2019</w:t>
      </w:r>
      <w:r w:rsidR="00323DFC" w:rsidRPr="00D03DCB">
        <w:rPr>
          <w:lang w:val="ro-RO"/>
        </w:rPr>
        <w:t xml:space="preserve"> ni s-a adus la cunoştinţă că asupra acestor imobile nu figureaza depuse cereri de revendicare, </w:t>
      </w:r>
      <w:r w:rsidR="004229A5">
        <w:rPr>
          <w:lang w:val="ro-RO"/>
        </w:rPr>
        <w:t xml:space="preserve">efectuate </w:t>
      </w:r>
      <w:r w:rsidR="00323DFC" w:rsidRPr="00D03DCB">
        <w:rPr>
          <w:lang w:val="ro-RO"/>
        </w:rPr>
        <w:t xml:space="preserve">prin notificare, conform prevederilor Legii nr.10/2001, </w:t>
      </w:r>
      <w:r w:rsidR="004229A5">
        <w:rPr>
          <w:lang w:val="ro-RO"/>
        </w:rPr>
        <w:t xml:space="preserve">art.21, alin.2,3 </w:t>
      </w:r>
      <w:r w:rsidR="00323DFC" w:rsidRPr="00D03DCB">
        <w:rPr>
          <w:lang w:val="ro-RO"/>
        </w:rPr>
        <w:t xml:space="preserve">si </w:t>
      </w:r>
      <w:r w:rsidR="004229A5">
        <w:rPr>
          <w:lang w:val="ro-RO"/>
        </w:rPr>
        <w:t xml:space="preserve">nu figureaza nici cereri privind redobandirea dreptului de proprietate depus in baza </w:t>
      </w:r>
      <w:r w:rsidR="00323DFC" w:rsidRPr="00D03DCB">
        <w:rPr>
          <w:lang w:val="ro-RO"/>
        </w:rPr>
        <w:t>O.U.G. nr.94/2000, republicata modificata si completata cu O.U.G. nr.209/2005 – privind retrocedarea unor imobile care au apartinut cultelor religioase din Romania</w:t>
      </w:r>
      <w:r w:rsidR="004229A5">
        <w:rPr>
          <w:lang w:val="ro-RO"/>
        </w:rPr>
        <w:t>, pentru imobilele mai sus mentionate</w:t>
      </w:r>
      <w:r w:rsidR="00323DFC" w:rsidRPr="00D03DCB">
        <w:rPr>
          <w:lang w:val="ro-RO"/>
        </w:rPr>
        <w:t>.</w:t>
      </w:r>
    </w:p>
    <w:p w:rsidR="00323DFC" w:rsidRPr="004229A5" w:rsidRDefault="001D0D0A" w:rsidP="00874D3A">
      <w:pPr>
        <w:ind w:left="142"/>
        <w:jc w:val="both"/>
        <w:rPr>
          <w:lang w:val="ro-RO"/>
        </w:rPr>
      </w:pPr>
      <w:r>
        <w:rPr>
          <w:lang w:val="ro-RO"/>
        </w:rPr>
        <w:t xml:space="preserve">        </w:t>
      </w:r>
      <w:r w:rsidR="00323DFC" w:rsidRPr="004229A5">
        <w:rPr>
          <w:lang w:val="ro-RO"/>
        </w:rPr>
        <w:t xml:space="preserve"> Conform adresei Compartimentului Administare Fond Funciar cu nr. UR2019 – </w:t>
      </w:r>
      <w:r w:rsidR="004229A5">
        <w:rPr>
          <w:lang w:val="ro-RO"/>
        </w:rPr>
        <w:t>9129/14.06.2019</w:t>
      </w:r>
      <w:r w:rsidR="00323DFC" w:rsidRPr="004229A5">
        <w:rPr>
          <w:lang w:val="ro-RO"/>
        </w:rPr>
        <w:t xml:space="preserve"> ni s-a adus la cunoștiință </w:t>
      </w:r>
      <w:r w:rsidR="004229A5">
        <w:rPr>
          <w:lang w:val="ro-RO"/>
        </w:rPr>
        <w:t>ca pentru imobilele mai sus mentionate, nu sunt solicitate de catre fostii proprietari sau mostenitorii acestora.</w:t>
      </w:r>
    </w:p>
    <w:p w:rsidR="00737C1D" w:rsidRDefault="00737C1D" w:rsidP="004229A5">
      <w:pPr>
        <w:jc w:val="both"/>
        <w:rPr>
          <w:lang w:val="ro-RO"/>
        </w:rPr>
      </w:pPr>
    </w:p>
    <w:p w:rsidR="00B71BF0" w:rsidRDefault="00B71BF0" w:rsidP="002C2D6D">
      <w:pPr>
        <w:spacing w:line="276" w:lineRule="auto"/>
        <w:jc w:val="both"/>
        <w:rPr>
          <w:lang w:val="ro-RO"/>
        </w:rPr>
      </w:pPr>
    </w:p>
    <w:p w:rsidR="00B71BF0" w:rsidRDefault="004C1B87" w:rsidP="002C2D6D">
      <w:pPr>
        <w:spacing w:line="276" w:lineRule="auto"/>
        <w:jc w:val="both"/>
        <w:rPr>
          <w:lang w:val="ro-RO"/>
        </w:rPr>
      </w:pPr>
      <w:r w:rsidRPr="004C1B87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2390993</wp:posOffset>
            </wp:positionH>
            <wp:positionV relativeFrom="paragraph">
              <wp:posOffset>103183</wp:posOffset>
            </wp:positionV>
            <wp:extent cx="2028114" cy="573206"/>
            <wp:effectExtent l="19050" t="0" r="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BF0" w:rsidRDefault="00B71BF0" w:rsidP="002C2D6D">
      <w:pPr>
        <w:spacing w:line="276" w:lineRule="auto"/>
        <w:jc w:val="both"/>
        <w:rPr>
          <w:lang w:val="ro-RO"/>
        </w:rPr>
      </w:pPr>
    </w:p>
    <w:p w:rsidR="00B71BF0" w:rsidRDefault="00B71BF0" w:rsidP="002C2D6D">
      <w:pPr>
        <w:spacing w:line="276" w:lineRule="auto"/>
        <w:jc w:val="both"/>
        <w:rPr>
          <w:lang w:val="ro-RO"/>
        </w:rPr>
      </w:pPr>
    </w:p>
    <w:p w:rsidR="00B71BF0" w:rsidRDefault="00B71BF0" w:rsidP="002C2D6D">
      <w:pPr>
        <w:spacing w:line="276" w:lineRule="auto"/>
        <w:jc w:val="both"/>
        <w:rPr>
          <w:lang w:val="ro-RO"/>
        </w:rPr>
      </w:pPr>
    </w:p>
    <w:p w:rsidR="00B71BF0" w:rsidRDefault="00B71BF0" w:rsidP="002C2D6D">
      <w:pPr>
        <w:spacing w:line="276" w:lineRule="auto"/>
        <w:jc w:val="both"/>
        <w:rPr>
          <w:lang w:val="ro-RO"/>
        </w:rPr>
      </w:pPr>
    </w:p>
    <w:p w:rsidR="00737C1D" w:rsidRDefault="00737C1D" w:rsidP="002C2D6D">
      <w:pPr>
        <w:spacing w:line="276" w:lineRule="auto"/>
        <w:jc w:val="both"/>
        <w:rPr>
          <w:lang w:val="ro-RO"/>
        </w:rPr>
      </w:pPr>
    </w:p>
    <w:p w:rsidR="00427CAA" w:rsidRDefault="00880EBC" w:rsidP="00427CAA">
      <w:pPr>
        <w:jc w:val="both"/>
        <w:rPr>
          <w:lang w:val="ro-RO"/>
        </w:rPr>
      </w:pPr>
      <w:r>
        <w:rPr>
          <w:lang w:val="ro-RO"/>
        </w:rPr>
        <w:tab/>
      </w:r>
      <w:r w:rsidR="00427CAA">
        <w:rPr>
          <w:lang w:val="ro-RO"/>
        </w:rPr>
        <w:t xml:space="preserve">  </w:t>
      </w:r>
      <w:r w:rsidR="00427CAA" w:rsidRPr="008A78BB">
        <w:rPr>
          <w:lang w:val="ro-RO"/>
        </w:rPr>
        <w:t xml:space="preserve">În concluzie, propunem spre analiza Comisiilor din cadrul Consiliului Local al Municipiului Timişoara proiectul privind aprobarea </w:t>
      </w:r>
      <w:r w:rsidR="00427CAA" w:rsidRPr="00880EBC">
        <w:rPr>
          <w:lang w:val="ro-RO"/>
        </w:rPr>
        <w:t xml:space="preserve">operaţiunii de </w:t>
      </w:r>
      <w:r w:rsidR="00427CAA" w:rsidRPr="00514037">
        <w:rPr>
          <w:lang w:val="ro-RO"/>
        </w:rPr>
        <w:t xml:space="preserve">primă înscriere </w:t>
      </w:r>
      <w:r w:rsidR="00427CAA" w:rsidRPr="00E550FF">
        <w:rPr>
          <w:lang w:val="ro-RO"/>
        </w:rPr>
        <w:t>in sistemul integrat de cadastru si Carte Funciara cu diminuare suprafete din CF-uri vechi – substatia nr. 1 – S.T.P.T.</w:t>
      </w:r>
      <w:r w:rsidR="00427CAA" w:rsidRPr="0058228E">
        <w:rPr>
          <w:lang w:val="ro-RO"/>
        </w:rPr>
        <w:t>, conform documentatiei topo-cadastrale intocmita de</w:t>
      </w:r>
      <w:r w:rsidR="00427CAA">
        <w:rPr>
          <w:lang w:val="ro-RO"/>
        </w:rPr>
        <w:t xml:space="preserve"> persoana juridica autorizata A.N.C.P.I. - </w:t>
      </w:r>
      <w:r w:rsidR="00427CAA" w:rsidRPr="0058228E">
        <w:rPr>
          <w:lang w:val="ro-RO"/>
        </w:rPr>
        <w:t>S.C. BLACK LIGHT S.R.L.,</w:t>
      </w:r>
      <w:r w:rsidR="00427CAA" w:rsidRPr="00F75AA2">
        <w:rPr>
          <w:lang w:val="ro-RO"/>
        </w:rPr>
        <w:t xml:space="preserve"> </w:t>
      </w:r>
      <w:r w:rsidR="00427CAA" w:rsidRPr="00C32E65">
        <w:rPr>
          <w:lang w:val="ro-RO"/>
        </w:rPr>
        <w:t xml:space="preserve">proiect nr. </w:t>
      </w:r>
      <w:r w:rsidR="00CA7EBF">
        <w:rPr>
          <w:lang w:val="ro-RO"/>
        </w:rPr>
        <w:t>2617</w:t>
      </w:r>
      <w:r w:rsidR="00427CAA">
        <w:rPr>
          <w:lang w:val="ro-RO"/>
        </w:rPr>
        <w:t>/201</w:t>
      </w:r>
      <w:r w:rsidR="00CA7EBF">
        <w:rPr>
          <w:lang w:val="ro-RO"/>
        </w:rPr>
        <w:t>7</w:t>
      </w:r>
      <w:r w:rsidR="00427CAA">
        <w:rPr>
          <w:lang w:val="ro-RO"/>
        </w:rPr>
        <w:t>,</w:t>
      </w:r>
      <w:r w:rsidR="00427CAA" w:rsidRPr="0058228E">
        <w:rPr>
          <w:lang w:val="ro-RO"/>
        </w:rPr>
        <w:t xml:space="preserve"> </w:t>
      </w:r>
      <w:r w:rsidR="00CA7EBF">
        <w:rPr>
          <w:lang w:val="ro-RO"/>
        </w:rPr>
        <w:t xml:space="preserve">documentatie </w:t>
      </w:r>
      <w:r w:rsidR="00CA7EBF" w:rsidRPr="00D943C6">
        <w:rPr>
          <w:lang w:val="ro-RO"/>
        </w:rPr>
        <w:t>avizat</w:t>
      </w:r>
      <w:r w:rsidR="00CA7EBF">
        <w:rPr>
          <w:lang w:val="ro-RO"/>
        </w:rPr>
        <w:t>a</w:t>
      </w:r>
      <w:r w:rsidR="00CA7EBF" w:rsidRPr="00D943C6">
        <w:rPr>
          <w:lang w:val="ro-RO"/>
        </w:rPr>
        <w:t xml:space="preserve"> de O.C.P.I., cu nr. </w:t>
      </w:r>
      <w:r w:rsidR="00CA7EBF">
        <w:rPr>
          <w:lang w:val="ro-RO"/>
        </w:rPr>
        <w:t>101723/29.05.2019, receptionat in baza procesului verbal de receptie nr. 1469/2019</w:t>
      </w:r>
      <w:r w:rsidR="00427CAA">
        <w:rPr>
          <w:lang w:val="ro-RO"/>
        </w:rPr>
        <w:t>.</w:t>
      </w:r>
    </w:p>
    <w:p w:rsidR="00427CAA" w:rsidRPr="00C40D3D" w:rsidRDefault="00427CAA" w:rsidP="00427CAA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Pr="00C40D3D">
        <w:rPr>
          <w:lang w:val="ro-RO"/>
        </w:rPr>
        <w:t>Responsabilitatea identificarii corecte a planului cadastral (de carte funciara) si a determinarilor topografice-intocmirea planului de amplasament si delimitarea imobilului, respectiv a limitei imobilului data de puntctele de contur-revine persoanei autorizate sa execute lucrari de cadastru-conform Ordinului nr.700/2014 A.N.C.P.I. privind aprobarea Regulamentului de avizare, receptie si inscriere in evidentele de cadastru si carte funciara, art.29 si 33.</w:t>
      </w:r>
    </w:p>
    <w:p w:rsidR="00427CAA" w:rsidRPr="0058228E" w:rsidRDefault="00427CAA" w:rsidP="00427CAA">
      <w:pPr>
        <w:jc w:val="both"/>
        <w:rPr>
          <w:lang w:val="ro-RO"/>
        </w:rPr>
      </w:pPr>
      <w:r w:rsidRPr="0058228E">
        <w:rPr>
          <w:lang w:val="ro-RO"/>
        </w:rPr>
        <w:t xml:space="preserve">         </w:t>
      </w:r>
      <w:r>
        <w:rPr>
          <w:lang w:val="ro-RO"/>
        </w:rPr>
        <w:t xml:space="preserve">   </w:t>
      </w:r>
      <w:r w:rsidRPr="0058228E">
        <w:rPr>
          <w:lang w:val="ro-RO"/>
        </w:rPr>
        <w:t xml:space="preserve">Având în vedere prevederile legale expuse în prezentul raport, apreciez că proiectul de hotărâre îndeplineste conditiile pentru a fi supus dezbaterii si aprobării plenului </w:t>
      </w:r>
      <w:r>
        <w:rPr>
          <w:lang w:val="ro-RO"/>
        </w:rPr>
        <w:t>C</w:t>
      </w:r>
      <w:r w:rsidRPr="0058228E">
        <w:rPr>
          <w:lang w:val="ro-RO"/>
        </w:rPr>
        <w:t xml:space="preserve">onsiliului </w:t>
      </w:r>
      <w:r>
        <w:rPr>
          <w:lang w:val="ro-RO"/>
        </w:rPr>
        <w:t>L</w:t>
      </w:r>
      <w:r w:rsidRPr="0058228E">
        <w:rPr>
          <w:lang w:val="ro-RO"/>
        </w:rPr>
        <w:t>ocal</w:t>
      </w:r>
      <w:r>
        <w:rPr>
          <w:lang w:val="ro-RO"/>
        </w:rPr>
        <w:t xml:space="preserve"> al Municipiului Timisoara</w:t>
      </w:r>
      <w:r w:rsidRPr="0058228E">
        <w:rPr>
          <w:lang w:val="ro-RO"/>
        </w:rPr>
        <w:t xml:space="preserve">. </w:t>
      </w:r>
    </w:p>
    <w:p w:rsidR="00427CAA" w:rsidRDefault="00427CAA" w:rsidP="00427CAA">
      <w:pPr>
        <w:autoSpaceDE w:val="0"/>
        <w:autoSpaceDN w:val="0"/>
        <w:adjustRightInd w:val="0"/>
        <w:spacing w:line="276" w:lineRule="auto"/>
        <w:jc w:val="both"/>
      </w:pPr>
    </w:p>
    <w:p w:rsidR="003A5FB7" w:rsidRDefault="003A5FB7" w:rsidP="002C2D6D">
      <w:pPr>
        <w:autoSpaceDE w:val="0"/>
        <w:autoSpaceDN w:val="0"/>
        <w:adjustRightInd w:val="0"/>
        <w:spacing w:line="276" w:lineRule="auto"/>
        <w:jc w:val="both"/>
      </w:pPr>
      <w:r>
        <w:t xml:space="preserve"> </w:t>
      </w:r>
    </w:p>
    <w:p w:rsidR="003A5FB7" w:rsidRDefault="003A5FB7" w:rsidP="006C5943">
      <w:pPr>
        <w:spacing w:line="276" w:lineRule="auto"/>
        <w:jc w:val="both"/>
      </w:pPr>
    </w:p>
    <w:p w:rsidR="00FE6732" w:rsidRDefault="00B235D2" w:rsidP="005A498B">
      <w:pPr>
        <w:rPr>
          <w:b/>
          <w:sz w:val="22"/>
          <w:szCs w:val="22"/>
        </w:rPr>
      </w:pPr>
      <w:r>
        <w:rPr>
          <w:b/>
        </w:rPr>
        <w:t>ARHITECT ȘEF</w:t>
      </w:r>
      <w:r w:rsidR="00B80EDE" w:rsidRPr="00B80EDE">
        <w:rPr>
          <w:b/>
        </w:rPr>
        <w:t xml:space="preserve"> </w:t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71452D">
        <w:rPr>
          <w:b/>
        </w:rPr>
        <w:t xml:space="preserve">        </w:t>
      </w:r>
      <w:r w:rsidR="00BE45BA">
        <w:rPr>
          <w:b/>
        </w:rPr>
        <w:t xml:space="preserve">         </w:t>
      </w:r>
      <w:r w:rsidR="0071452D">
        <w:rPr>
          <w:b/>
        </w:rPr>
        <w:t xml:space="preserve">  </w:t>
      </w:r>
      <w:r w:rsidR="00FE6732">
        <w:rPr>
          <w:b/>
        </w:rPr>
        <w:t xml:space="preserve"> </w:t>
      </w:r>
      <w:r w:rsidR="00732FDB">
        <w:rPr>
          <w:b/>
          <w:lang w:val="ro-RO"/>
        </w:rPr>
        <w:t>DIRECTOR DIRECTIA CLADIRI</w:t>
      </w:r>
      <w:r w:rsidR="005A498B">
        <w:rPr>
          <w:b/>
          <w:sz w:val="22"/>
          <w:szCs w:val="22"/>
        </w:rPr>
        <w:t xml:space="preserve"> </w:t>
      </w:r>
    </w:p>
    <w:p w:rsidR="00732FDB" w:rsidRPr="0068623A" w:rsidRDefault="005A498B" w:rsidP="00732FDB">
      <w:pPr>
        <w:jc w:val="both"/>
        <w:rPr>
          <w:b/>
          <w:lang w:val="ro-RO"/>
        </w:rPr>
      </w:pPr>
      <w:r>
        <w:rPr>
          <w:b/>
        </w:rPr>
        <w:t>EMILIAN SORIN CIURARIU</w:t>
      </w:r>
      <w:r w:rsidRPr="00D10AF1">
        <w:rPr>
          <w:b/>
          <w:sz w:val="22"/>
          <w:szCs w:val="22"/>
        </w:rPr>
        <w:tab/>
      </w:r>
      <w:r w:rsidR="0071452D">
        <w:rPr>
          <w:b/>
          <w:sz w:val="22"/>
          <w:szCs w:val="22"/>
        </w:rPr>
        <w:tab/>
        <w:t xml:space="preserve">          </w:t>
      </w:r>
      <w:r w:rsidR="00BE45BA">
        <w:rPr>
          <w:b/>
          <w:sz w:val="22"/>
          <w:szCs w:val="22"/>
        </w:rPr>
        <w:t xml:space="preserve">    </w:t>
      </w:r>
      <w:r w:rsidR="00732FDB">
        <w:rPr>
          <w:b/>
          <w:lang w:val="ro-RO"/>
        </w:rPr>
        <w:t xml:space="preserve">TERENURI SI DOTARI DIVERSE </w:t>
      </w:r>
      <w:proofErr w:type="gramStart"/>
      <w:r w:rsidR="00732FDB">
        <w:rPr>
          <w:b/>
          <w:lang w:val="ro-RO"/>
        </w:rPr>
        <w:t>II  VEST</w:t>
      </w:r>
      <w:proofErr w:type="gramEnd"/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E45BA">
        <w:rPr>
          <w:b/>
          <w:sz w:val="22"/>
          <w:szCs w:val="22"/>
        </w:rPr>
        <w:t xml:space="preserve">       </w:t>
      </w:r>
      <w:r w:rsidR="00732FDB">
        <w:rPr>
          <w:b/>
          <w:lang w:val="ro-RO"/>
        </w:rPr>
        <w:t>MIHAI BONCEA</w:t>
      </w:r>
    </w:p>
    <w:p w:rsidR="005A498B" w:rsidRPr="00D10AF1" w:rsidRDefault="005A498B" w:rsidP="005A498B">
      <w:pPr>
        <w:rPr>
          <w:b/>
          <w:sz w:val="22"/>
          <w:szCs w:val="22"/>
        </w:rPr>
      </w:pPr>
      <w:r w:rsidRPr="00D10AF1">
        <w:rPr>
          <w:b/>
          <w:sz w:val="22"/>
          <w:szCs w:val="22"/>
        </w:rPr>
        <w:tab/>
      </w:r>
    </w:p>
    <w:p w:rsidR="00482355" w:rsidRPr="00B235D2" w:rsidRDefault="00482355" w:rsidP="00482355">
      <w:pPr>
        <w:jc w:val="both"/>
        <w:rPr>
          <w:b/>
        </w:rPr>
      </w:pPr>
    </w:p>
    <w:p w:rsidR="00B235D2" w:rsidRDefault="00B235D2" w:rsidP="00482355">
      <w:pPr>
        <w:jc w:val="both"/>
        <w:rPr>
          <w:b/>
        </w:rPr>
      </w:pPr>
    </w:p>
    <w:p w:rsidR="00B64736" w:rsidRDefault="00B64736" w:rsidP="00482355">
      <w:pPr>
        <w:jc w:val="both"/>
        <w:rPr>
          <w:b/>
        </w:rPr>
      </w:pPr>
    </w:p>
    <w:p w:rsidR="00B64736" w:rsidRDefault="00B64736" w:rsidP="00482355">
      <w:pPr>
        <w:jc w:val="both"/>
        <w:rPr>
          <w:b/>
        </w:rPr>
      </w:pPr>
    </w:p>
    <w:p w:rsidR="00B64736" w:rsidRDefault="00B64736" w:rsidP="00732FDB">
      <w:pPr>
        <w:rPr>
          <w:b/>
        </w:rPr>
      </w:pPr>
    </w:p>
    <w:p w:rsidR="00732FDB" w:rsidRDefault="00732FDB" w:rsidP="00BE45BA">
      <w:pPr>
        <w:jc w:val="center"/>
        <w:rPr>
          <w:b/>
        </w:rPr>
      </w:pPr>
      <w:r>
        <w:rPr>
          <w:b/>
        </w:rPr>
        <w:t>ÎNTOCMIT</w:t>
      </w:r>
    </w:p>
    <w:p w:rsidR="00732FDB" w:rsidRPr="00B235D2" w:rsidRDefault="00732FDB" w:rsidP="00BE45BA">
      <w:pPr>
        <w:jc w:val="center"/>
        <w:rPr>
          <w:b/>
        </w:rPr>
      </w:pPr>
      <w:r>
        <w:rPr>
          <w:b/>
        </w:rPr>
        <w:t>GIULIAN LOREDANA</w:t>
      </w:r>
    </w:p>
    <w:p w:rsidR="002C2D6D" w:rsidRDefault="002C2D6D" w:rsidP="00732FDB">
      <w:pPr>
        <w:rPr>
          <w:b/>
          <w:lang w:val="ro-RO"/>
        </w:rPr>
      </w:pPr>
    </w:p>
    <w:p w:rsidR="007A20B5" w:rsidRPr="0068623A" w:rsidRDefault="007A20B5" w:rsidP="007A20B5">
      <w:pPr>
        <w:jc w:val="both"/>
        <w:rPr>
          <w:b/>
          <w:lang w:val="ro-RO"/>
        </w:rPr>
      </w:pP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  <w:t xml:space="preserve">    </w:t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  <w:t xml:space="preserve">       </w:t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</w:p>
    <w:p w:rsidR="007A20B5" w:rsidRDefault="007A20B5" w:rsidP="007A20B5">
      <w:pPr>
        <w:jc w:val="both"/>
        <w:rPr>
          <w:sz w:val="20"/>
          <w:szCs w:val="20"/>
          <w:lang w:val="ro-RO"/>
        </w:rPr>
      </w:pPr>
    </w:p>
    <w:p w:rsidR="007A20B5" w:rsidRDefault="007A20B5" w:rsidP="007A20B5">
      <w:pPr>
        <w:jc w:val="both"/>
        <w:rPr>
          <w:sz w:val="20"/>
          <w:szCs w:val="20"/>
          <w:lang w:val="ro-RO"/>
        </w:rPr>
      </w:pPr>
    </w:p>
    <w:p w:rsidR="007A20B5" w:rsidRDefault="007A20B5" w:rsidP="007A20B5">
      <w:pPr>
        <w:rPr>
          <w:b/>
          <w:lang w:val="ro-RO"/>
        </w:rPr>
      </w:pPr>
    </w:p>
    <w:p w:rsidR="007A20B5" w:rsidRDefault="007A20B5" w:rsidP="00482355">
      <w:pPr>
        <w:jc w:val="both"/>
        <w:rPr>
          <w:b/>
        </w:rPr>
      </w:pPr>
    </w:p>
    <w:p w:rsidR="00F916A5" w:rsidRDefault="00F916A5" w:rsidP="00482355">
      <w:pPr>
        <w:jc w:val="right"/>
      </w:pPr>
    </w:p>
    <w:p w:rsidR="00F916A5" w:rsidRDefault="00F916A5" w:rsidP="00482355">
      <w:pPr>
        <w:jc w:val="right"/>
      </w:pPr>
    </w:p>
    <w:p w:rsidR="00F916A5" w:rsidRDefault="00F916A5" w:rsidP="00482355">
      <w:pPr>
        <w:jc w:val="right"/>
      </w:pPr>
    </w:p>
    <w:p w:rsidR="00F916A5" w:rsidRDefault="00F916A5" w:rsidP="00482355">
      <w:pPr>
        <w:jc w:val="right"/>
      </w:pPr>
    </w:p>
    <w:p w:rsidR="00F916A5" w:rsidRDefault="00F916A5" w:rsidP="00482355">
      <w:pPr>
        <w:jc w:val="right"/>
      </w:pPr>
    </w:p>
    <w:p w:rsidR="00F916A5" w:rsidRDefault="00F916A5" w:rsidP="00482355">
      <w:pPr>
        <w:jc w:val="right"/>
      </w:pPr>
    </w:p>
    <w:p w:rsidR="00F916A5" w:rsidRDefault="00F916A5" w:rsidP="00482355">
      <w:pPr>
        <w:jc w:val="right"/>
      </w:pPr>
    </w:p>
    <w:p w:rsidR="00F916A5" w:rsidRDefault="00F916A5" w:rsidP="00730E52">
      <w:pPr>
        <w:jc w:val="center"/>
      </w:pPr>
    </w:p>
    <w:p w:rsidR="00B235D2" w:rsidRDefault="00B235D2" w:rsidP="00482355">
      <w:pPr>
        <w:jc w:val="right"/>
      </w:pPr>
    </w:p>
    <w:p w:rsidR="00482355" w:rsidRPr="002C2D6D" w:rsidRDefault="00FE6732" w:rsidP="00730E52">
      <w:pPr>
        <w:ind w:left="5040" w:firstLine="720"/>
        <w:jc w:val="center"/>
        <w:rPr>
          <w:sz w:val="20"/>
          <w:szCs w:val="20"/>
          <w:lang w:val="ro-RO"/>
        </w:rPr>
      </w:pPr>
      <w:r>
        <w:rPr>
          <w:sz w:val="20"/>
          <w:szCs w:val="20"/>
        </w:rPr>
        <w:t xml:space="preserve">                     </w:t>
      </w:r>
      <w:r w:rsidR="00482355" w:rsidRPr="002C2D6D">
        <w:rPr>
          <w:sz w:val="20"/>
          <w:szCs w:val="20"/>
        </w:rPr>
        <w:t>Cod FO53-01</w:t>
      </w:r>
      <w:proofErr w:type="gramStart"/>
      <w:r w:rsidR="00482355" w:rsidRPr="002C2D6D">
        <w:rPr>
          <w:sz w:val="20"/>
          <w:szCs w:val="20"/>
        </w:rPr>
        <w:t>,Ver.1</w:t>
      </w:r>
      <w:proofErr w:type="gramEnd"/>
      <w:r w:rsidR="00482355" w:rsidRPr="002C2D6D">
        <w:rPr>
          <w:sz w:val="20"/>
          <w:szCs w:val="20"/>
          <w:lang w:val="ro-RO"/>
        </w:rPr>
        <w:tab/>
      </w:r>
    </w:p>
    <w:p w:rsidR="004D0737" w:rsidRDefault="00D96DC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12065</wp:posOffset>
            </wp:positionV>
            <wp:extent cx="2027555" cy="572770"/>
            <wp:effectExtent l="1905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0737" w:rsidSect="00874D3A">
      <w:pgSz w:w="12240" w:h="15840"/>
      <w:pgMar w:top="180" w:right="758" w:bottom="567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25231"/>
    <w:rsid w:val="0010743B"/>
    <w:rsid w:val="001246BC"/>
    <w:rsid w:val="00125DE4"/>
    <w:rsid w:val="00152C0E"/>
    <w:rsid w:val="00171155"/>
    <w:rsid w:val="001B312F"/>
    <w:rsid w:val="001D0D0A"/>
    <w:rsid w:val="0021223C"/>
    <w:rsid w:val="00225446"/>
    <w:rsid w:val="002669C7"/>
    <w:rsid w:val="002919FE"/>
    <w:rsid w:val="00297861"/>
    <w:rsid w:val="002B0FEA"/>
    <w:rsid w:val="002C2D6D"/>
    <w:rsid w:val="002D4254"/>
    <w:rsid w:val="00323724"/>
    <w:rsid w:val="00323DFC"/>
    <w:rsid w:val="00360D1B"/>
    <w:rsid w:val="00366445"/>
    <w:rsid w:val="00367A49"/>
    <w:rsid w:val="00386A96"/>
    <w:rsid w:val="003A27C6"/>
    <w:rsid w:val="003A5FB7"/>
    <w:rsid w:val="003D34A3"/>
    <w:rsid w:val="004229A5"/>
    <w:rsid w:val="00427CAA"/>
    <w:rsid w:val="00442785"/>
    <w:rsid w:val="00482355"/>
    <w:rsid w:val="004A0A9B"/>
    <w:rsid w:val="004B7B0F"/>
    <w:rsid w:val="004C1B87"/>
    <w:rsid w:val="004C25D5"/>
    <w:rsid w:val="004D0737"/>
    <w:rsid w:val="00506948"/>
    <w:rsid w:val="00514037"/>
    <w:rsid w:val="00537BD5"/>
    <w:rsid w:val="00542E2E"/>
    <w:rsid w:val="0055246A"/>
    <w:rsid w:val="005749FB"/>
    <w:rsid w:val="005A1879"/>
    <w:rsid w:val="005A498B"/>
    <w:rsid w:val="005A774B"/>
    <w:rsid w:val="005D2D27"/>
    <w:rsid w:val="005E4D0A"/>
    <w:rsid w:val="00621C7B"/>
    <w:rsid w:val="006701A5"/>
    <w:rsid w:val="00691610"/>
    <w:rsid w:val="006A6F6F"/>
    <w:rsid w:val="006C5943"/>
    <w:rsid w:val="006C73CD"/>
    <w:rsid w:val="006E565E"/>
    <w:rsid w:val="006F05B9"/>
    <w:rsid w:val="006F0957"/>
    <w:rsid w:val="006F2685"/>
    <w:rsid w:val="006F7AD3"/>
    <w:rsid w:val="007001B0"/>
    <w:rsid w:val="0071452D"/>
    <w:rsid w:val="00730E52"/>
    <w:rsid w:val="00732FDB"/>
    <w:rsid w:val="00737C1D"/>
    <w:rsid w:val="00741970"/>
    <w:rsid w:val="00771C33"/>
    <w:rsid w:val="007A20B5"/>
    <w:rsid w:val="007B2303"/>
    <w:rsid w:val="007B3DDF"/>
    <w:rsid w:val="007E62AB"/>
    <w:rsid w:val="007E6DCA"/>
    <w:rsid w:val="008332B5"/>
    <w:rsid w:val="00844D60"/>
    <w:rsid w:val="00854E1B"/>
    <w:rsid w:val="00874D3A"/>
    <w:rsid w:val="00880EBC"/>
    <w:rsid w:val="00885F32"/>
    <w:rsid w:val="008C5F65"/>
    <w:rsid w:val="00906609"/>
    <w:rsid w:val="00981B8C"/>
    <w:rsid w:val="00983F9F"/>
    <w:rsid w:val="009A65EA"/>
    <w:rsid w:val="009C2AEB"/>
    <w:rsid w:val="009C7535"/>
    <w:rsid w:val="009D250C"/>
    <w:rsid w:val="009D6B64"/>
    <w:rsid w:val="00A049A4"/>
    <w:rsid w:val="00A0611C"/>
    <w:rsid w:val="00A2079F"/>
    <w:rsid w:val="00A4318B"/>
    <w:rsid w:val="00A43C62"/>
    <w:rsid w:val="00A47BF8"/>
    <w:rsid w:val="00A50073"/>
    <w:rsid w:val="00A737A3"/>
    <w:rsid w:val="00A806A7"/>
    <w:rsid w:val="00A94FD5"/>
    <w:rsid w:val="00AC0D9D"/>
    <w:rsid w:val="00AC139D"/>
    <w:rsid w:val="00AF1FFB"/>
    <w:rsid w:val="00B16C10"/>
    <w:rsid w:val="00B17C4A"/>
    <w:rsid w:val="00B235D2"/>
    <w:rsid w:val="00B408E9"/>
    <w:rsid w:val="00B513D2"/>
    <w:rsid w:val="00B57612"/>
    <w:rsid w:val="00B6254F"/>
    <w:rsid w:val="00B64736"/>
    <w:rsid w:val="00B71BF0"/>
    <w:rsid w:val="00B74CD7"/>
    <w:rsid w:val="00B80EDE"/>
    <w:rsid w:val="00B8461D"/>
    <w:rsid w:val="00BC10D7"/>
    <w:rsid w:val="00BC5D1C"/>
    <w:rsid w:val="00BE17EB"/>
    <w:rsid w:val="00BE45BA"/>
    <w:rsid w:val="00C46FF3"/>
    <w:rsid w:val="00C57A98"/>
    <w:rsid w:val="00CA7EBF"/>
    <w:rsid w:val="00CD3740"/>
    <w:rsid w:val="00CE3C40"/>
    <w:rsid w:val="00D42767"/>
    <w:rsid w:val="00D72860"/>
    <w:rsid w:val="00D73DC3"/>
    <w:rsid w:val="00D805EB"/>
    <w:rsid w:val="00D85071"/>
    <w:rsid w:val="00D91AE2"/>
    <w:rsid w:val="00D96DCC"/>
    <w:rsid w:val="00DC2438"/>
    <w:rsid w:val="00DE6682"/>
    <w:rsid w:val="00DF15D5"/>
    <w:rsid w:val="00E550FF"/>
    <w:rsid w:val="00E620CA"/>
    <w:rsid w:val="00ED63EB"/>
    <w:rsid w:val="00EE0F41"/>
    <w:rsid w:val="00EE4218"/>
    <w:rsid w:val="00EE51D4"/>
    <w:rsid w:val="00EF15E1"/>
    <w:rsid w:val="00F33137"/>
    <w:rsid w:val="00F65FB2"/>
    <w:rsid w:val="00F74AE3"/>
    <w:rsid w:val="00F848B4"/>
    <w:rsid w:val="00F87D15"/>
    <w:rsid w:val="00F916A5"/>
    <w:rsid w:val="00F952EF"/>
    <w:rsid w:val="00FD5D34"/>
    <w:rsid w:val="00FD6C5A"/>
    <w:rsid w:val="00FD7797"/>
    <w:rsid w:val="00FE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  <w:style w:type="paragraph" w:customStyle="1" w:styleId="DefaultText">
    <w:name w:val="Default Text"/>
    <w:basedOn w:val="Normal"/>
    <w:link w:val="DefaultTextCaracter"/>
    <w:rsid w:val="00323DFC"/>
    <w:pPr>
      <w:autoSpaceDE w:val="0"/>
      <w:autoSpaceDN w:val="0"/>
      <w:adjustRightInd w:val="0"/>
    </w:pPr>
    <w:rPr>
      <w:lang w:val="ro-RO"/>
    </w:rPr>
  </w:style>
  <w:style w:type="character" w:customStyle="1" w:styleId="DefaultTextCaracter">
    <w:name w:val="Default Text Caracter"/>
    <w:basedOn w:val="DefaultParagraphFont"/>
    <w:link w:val="DefaultText"/>
    <w:locked/>
    <w:rsid w:val="00323DFC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65197-EB5E-4B54-B601-C6256F39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174</cp:revision>
  <cp:lastPrinted>2019-06-26T13:44:00Z</cp:lastPrinted>
  <dcterms:created xsi:type="dcterms:W3CDTF">2019-03-20T09:27:00Z</dcterms:created>
  <dcterms:modified xsi:type="dcterms:W3CDTF">2019-06-26T13:44:00Z</dcterms:modified>
</cp:coreProperties>
</file>