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2415E" w:rsidRDefault="00FC5104" w:rsidP="00FC5104">
      <w:pPr>
        <w:ind w:left="720"/>
        <w:rPr>
          <w:sz w:val="20"/>
          <w:szCs w:val="20"/>
        </w:rPr>
      </w:pPr>
      <w:r w:rsidRPr="00C2415E">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2415E" w:rsidRDefault="00FC5104" w:rsidP="00FC5104">
      <w:pPr>
        <w:ind w:left="720"/>
        <w:rPr>
          <w:sz w:val="20"/>
          <w:szCs w:val="20"/>
        </w:rPr>
      </w:pPr>
      <w:r w:rsidRPr="00C2415E">
        <w:rPr>
          <w:sz w:val="20"/>
          <w:szCs w:val="20"/>
        </w:rPr>
        <w:t>ROMÂNIA</w:t>
      </w:r>
    </w:p>
    <w:p w:rsidR="00FC5104" w:rsidRPr="00C2415E" w:rsidRDefault="00FC5104" w:rsidP="00FC5104">
      <w:pPr>
        <w:ind w:left="720"/>
        <w:rPr>
          <w:sz w:val="20"/>
          <w:szCs w:val="20"/>
        </w:rPr>
      </w:pPr>
      <w:r w:rsidRPr="00C2415E">
        <w:rPr>
          <w:sz w:val="20"/>
          <w:szCs w:val="20"/>
        </w:rPr>
        <w:t>JUDEȚUL TIMIȘ</w:t>
      </w:r>
    </w:p>
    <w:p w:rsidR="00FC5104" w:rsidRPr="00C2415E" w:rsidRDefault="00FC5104" w:rsidP="00FC5104">
      <w:pPr>
        <w:ind w:left="720"/>
        <w:rPr>
          <w:sz w:val="20"/>
          <w:szCs w:val="20"/>
        </w:rPr>
      </w:pPr>
      <w:r w:rsidRPr="00C2415E">
        <w:rPr>
          <w:sz w:val="20"/>
          <w:szCs w:val="20"/>
        </w:rPr>
        <w:t>MUNICIPIUL TIMIȘOARA</w:t>
      </w:r>
    </w:p>
    <w:p w:rsidR="00FC5104" w:rsidRPr="00C2415E" w:rsidRDefault="00FC5104" w:rsidP="00FC5104">
      <w:pPr>
        <w:ind w:left="720"/>
        <w:rPr>
          <w:sz w:val="20"/>
          <w:szCs w:val="20"/>
        </w:rPr>
      </w:pPr>
      <w:r w:rsidRPr="00C2415E">
        <w:rPr>
          <w:sz w:val="20"/>
          <w:szCs w:val="20"/>
        </w:rPr>
        <w:t>PRIMAR</w:t>
      </w:r>
    </w:p>
    <w:p w:rsidR="008C4F9F" w:rsidRPr="00C2415E" w:rsidRDefault="00F33C30" w:rsidP="00FC5104">
      <w:pPr>
        <w:ind w:left="720"/>
        <w:rPr>
          <w:sz w:val="20"/>
          <w:szCs w:val="20"/>
        </w:rPr>
      </w:pPr>
      <w:r w:rsidRPr="00C2415E">
        <w:rPr>
          <w:sz w:val="20"/>
          <w:szCs w:val="20"/>
        </w:rPr>
        <w:t>COMPARTIMENTUL GUVERNANȚA CORPORATIVĂ</w:t>
      </w:r>
    </w:p>
    <w:p w:rsidR="007929AB" w:rsidRDefault="00C9295F" w:rsidP="00617CFE">
      <w:pPr>
        <w:ind w:left="720"/>
        <w:rPr>
          <w:sz w:val="20"/>
          <w:szCs w:val="20"/>
        </w:rPr>
      </w:pPr>
      <w:r>
        <w:rPr>
          <w:sz w:val="20"/>
          <w:szCs w:val="20"/>
        </w:rPr>
        <w:t>NR. SC2021-19108</w:t>
      </w:r>
      <w:r w:rsidR="007929AB">
        <w:rPr>
          <w:sz w:val="20"/>
          <w:szCs w:val="20"/>
        </w:rPr>
        <w:t>/07.07.2021</w:t>
      </w:r>
    </w:p>
    <w:p w:rsidR="00617CFE" w:rsidRPr="000E346A" w:rsidRDefault="00617CFE" w:rsidP="00617CFE">
      <w:pPr>
        <w:ind w:left="720"/>
        <w:rPr>
          <w:sz w:val="22"/>
          <w:szCs w:val="22"/>
        </w:rPr>
      </w:pPr>
      <w:r w:rsidRPr="000E346A">
        <w:rPr>
          <w:sz w:val="22"/>
          <w:szCs w:val="22"/>
        </w:rPr>
        <w:t>___________________________________________________________</w:t>
      </w:r>
    </w:p>
    <w:p w:rsidR="006736E9" w:rsidRPr="000E346A" w:rsidRDefault="00FC5104" w:rsidP="000E346A">
      <w:pPr>
        <w:ind w:left="720"/>
        <w:jc w:val="center"/>
        <w:rPr>
          <w:sz w:val="18"/>
          <w:szCs w:val="18"/>
          <w:u w:val="single"/>
          <w:lang w:val="it-IT"/>
        </w:rPr>
      </w:pPr>
      <w:r w:rsidRPr="000E346A">
        <w:rPr>
          <w:i/>
          <w:sz w:val="18"/>
          <w:szCs w:val="18"/>
        </w:rPr>
        <w:t>Bd. C.D. Loga nr. 1, Timişoara, tel: +40 256 – 408.300</w:t>
      </w:r>
      <w:r w:rsidRPr="000E346A">
        <w:rPr>
          <w:i/>
          <w:color w:val="0000FF"/>
          <w:sz w:val="18"/>
          <w:szCs w:val="18"/>
        </w:rPr>
        <w:t xml:space="preserve">, </w:t>
      </w:r>
      <w:r w:rsidR="002E72F6" w:rsidRPr="000E346A">
        <w:rPr>
          <w:i/>
          <w:sz w:val="18"/>
          <w:szCs w:val="18"/>
        </w:rPr>
        <w:t>e-mail</w:t>
      </w:r>
      <w:r w:rsidRPr="000E346A">
        <w:rPr>
          <w:i/>
          <w:sz w:val="18"/>
          <w:szCs w:val="18"/>
        </w:rPr>
        <w:t>:</w:t>
      </w:r>
      <w:r w:rsidRPr="000E346A">
        <w:rPr>
          <w:i/>
          <w:color w:val="0000FF"/>
          <w:sz w:val="18"/>
          <w:szCs w:val="18"/>
        </w:rPr>
        <w:t>cabinetprimar@primariatm.ro</w:t>
      </w:r>
    </w:p>
    <w:p w:rsidR="00F8333A" w:rsidRDefault="00F8333A" w:rsidP="00910793">
      <w:pPr>
        <w:tabs>
          <w:tab w:val="left" w:pos="720"/>
        </w:tabs>
        <w:rPr>
          <w:b/>
          <w:lang w:val="it-IT"/>
        </w:rPr>
      </w:pPr>
    </w:p>
    <w:p w:rsidR="006736E9" w:rsidRPr="00F8333A" w:rsidRDefault="00F33C30" w:rsidP="00FF01D0">
      <w:pPr>
        <w:tabs>
          <w:tab w:val="left" w:pos="720"/>
        </w:tabs>
        <w:jc w:val="center"/>
        <w:rPr>
          <w:b/>
          <w:lang w:val="it-IT"/>
        </w:rPr>
      </w:pPr>
      <w:r w:rsidRPr="00F8333A">
        <w:rPr>
          <w:b/>
          <w:lang w:val="it-IT"/>
        </w:rPr>
        <w:t>RAPORT DE SPECIALITATE</w:t>
      </w:r>
    </w:p>
    <w:p w:rsidR="00B60ADC" w:rsidRDefault="00175FDC" w:rsidP="00FF01D0">
      <w:pPr>
        <w:tabs>
          <w:tab w:val="left" w:pos="720"/>
        </w:tabs>
        <w:jc w:val="center"/>
        <w:rPr>
          <w:b/>
          <w:bCs/>
          <w:color w:val="000000"/>
        </w:rPr>
      </w:pPr>
      <w:r>
        <w:rPr>
          <w:b/>
          <w:bCs/>
          <w:color w:val="000000"/>
        </w:rPr>
        <w:t>privind aprobarea Profil</w:t>
      </w:r>
      <w:r w:rsidR="003A6D2B">
        <w:rPr>
          <w:b/>
          <w:bCs/>
          <w:color w:val="000000"/>
        </w:rPr>
        <w:t>ului Consiliului de Administrație și Profilului personalizat al membrilor Consiliului de Administrație</w:t>
      </w:r>
      <w:r w:rsidR="003A6D2B">
        <w:rPr>
          <w:b/>
          <w:bCs/>
          <w:color w:val="000000"/>
        </w:rPr>
        <w:br/>
        <w:t xml:space="preserve">la </w:t>
      </w:r>
      <w:r w:rsidR="00C9295F">
        <w:rPr>
          <w:b/>
          <w:bCs/>
          <w:color w:val="000000"/>
        </w:rPr>
        <w:t xml:space="preserve">HORTICULTURA </w:t>
      </w:r>
      <w:r w:rsidR="003A6D2B">
        <w:rPr>
          <w:b/>
          <w:bCs/>
          <w:color w:val="000000"/>
        </w:rPr>
        <w:t>S.A. Timișoara</w:t>
      </w:r>
    </w:p>
    <w:p w:rsidR="003A6D2B" w:rsidRDefault="003A6D2B" w:rsidP="00FF01D0">
      <w:pPr>
        <w:tabs>
          <w:tab w:val="left" w:pos="720"/>
        </w:tabs>
        <w:jc w:val="center"/>
        <w:rPr>
          <w:b/>
        </w:rPr>
      </w:pPr>
    </w:p>
    <w:p w:rsidR="00B60ADC" w:rsidRPr="003A6D2B" w:rsidRDefault="00B60ADC" w:rsidP="00FF01D0">
      <w:pPr>
        <w:tabs>
          <w:tab w:val="left" w:pos="720"/>
        </w:tabs>
        <w:jc w:val="both"/>
        <w:rPr>
          <w:bCs/>
          <w:color w:val="000000"/>
        </w:rPr>
      </w:pPr>
      <w:r>
        <w:tab/>
        <w:t xml:space="preserve">Având în vedere Referatul de aprobare a proiectului de hotărâre al Primarului Municipiului Timişoara şi Proiectul de hotărâre </w:t>
      </w:r>
      <w:r w:rsidR="00175FDC">
        <w:rPr>
          <w:bCs/>
          <w:color w:val="000000"/>
        </w:rPr>
        <w:t>privind aprobarea Profil</w:t>
      </w:r>
      <w:r w:rsidR="003A6D2B" w:rsidRPr="003A6D2B">
        <w:rPr>
          <w:bCs/>
          <w:color w:val="000000"/>
        </w:rPr>
        <w:t>ului Consiliului de Administrație și Profilului personalizat al membrilor Consiliului de Administraț</w:t>
      </w:r>
      <w:r w:rsidR="003A6D2B">
        <w:rPr>
          <w:bCs/>
          <w:color w:val="000000"/>
        </w:rPr>
        <w:t xml:space="preserve">ie </w:t>
      </w:r>
      <w:r w:rsidR="003A6D2B" w:rsidRPr="003A6D2B">
        <w:rPr>
          <w:bCs/>
          <w:color w:val="000000"/>
        </w:rPr>
        <w:t xml:space="preserve">la </w:t>
      </w:r>
      <w:r w:rsidR="00C9295F">
        <w:rPr>
          <w:bCs/>
          <w:color w:val="000000"/>
        </w:rPr>
        <w:t>HORTICULTURA</w:t>
      </w:r>
      <w:r w:rsidR="003A6D2B" w:rsidRPr="003A6D2B">
        <w:rPr>
          <w:bCs/>
          <w:color w:val="000000"/>
        </w:rPr>
        <w:t xml:space="preserve"> S.A. Timișoara</w:t>
      </w:r>
      <w:r>
        <w:rPr>
          <w:lang w:val="it-IT"/>
        </w:rPr>
        <w:t>;</w:t>
      </w:r>
    </w:p>
    <w:p w:rsidR="00266231" w:rsidRDefault="00266231" w:rsidP="00FF01D0">
      <w:pPr>
        <w:ind w:firstLine="708"/>
        <w:jc w:val="both"/>
      </w:pPr>
      <w:r>
        <w:t xml:space="preserve">Facem următoarele precizări: </w:t>
      </w:r>
    </w:p>
    <w:p w:rsidR="00910793" w:rsidRDefault="00910793" w:rsidP="00FF01D0">
      <w:pPr>
        <w:ind w:firstLine="708"/>
        <w:jc w:val="both"/>
      </w:pPr>
      <w:r>
        <w:t>Procedura de selecție organizată pentru ocuparea celor 7 posturi vacante din cadrul</w:t>
      </w:r>
      <w:r w:rsidRPr="00910793">
        <w:rPr>
          <w:bCs/>
          <w:color w:val="000000"/>
        </w:rPr>
        <w:t xml:space="preserve"> Consiliului de Administrație la </w:t>
      </w:r>
      <w:r w:rsidR="00C9295F">
        <w:rPr>
          <w:bCs/>
          <w:color w:val="000000"/>
        </w:rPr>
        <w:t>HORTICULTURA</w:t>
      </w:r>
      <w:r w:rsidRPr="00910793">
        <w:rPr>
          <w:bCs/>
          <w:color w:val="000000"/>
        </w:rPr>
        <w:t xml:space="preserve"> S.A. Timișoara</w:t>
      </w:r>
      <w:r>
        <w:rPr>
          <w:bCs/>
          <w:color w:val="000000"/>
        </w:rPr>
        <w:t xml:space="preserve"> a fost demarată prin</w:t>
      </w:r>
      <w:r>
        <w:t xml:space="preserve">  Hotărârea Consiliului Local al Municipi</w:t>
      </w:r>
      <w:r w:rsidR="00C9295F">
        <w:t>ului Timișoara nr. 229</w:t>
      </w:r>
      <w:r>
        <w:t>/15.06.2021.</w:t>
      </w:r>
    </w:p>
    <w:p w:rsidR="00F8333A" w:rsidRDefault="00803E2A" w:rsidP="00FF01D0">
      <w:pPr>
        <w:ind w:firstLine="708"/>
        <w:jc w:val="both"/>
      </w:pPr>
      <w:r>
        <w:t>În conf</w:t>
      </w:r>
      <w:r w:rsidR="00910793">
        <w:t xml:space="preserve">ormitate cu dispozițiile art. 34 </w:t>
      </w:r>
      <w:r w:rsidR="00224750">
        <w:t>coroborat</w:t>
      </w:r>
      <w:r w:rsidR="00910793">
        <w:t xml:space="preserve">e </w:t>
      </w:r>
      <w:r w:rsidR="00224750">
        <w:t>cu</w:t>
      </w:r>
      <w:r w:rsidR="00910793">
        <w:t xml:space="preserve"> prevederile</w:t>
      </w:r>
      <w:r w:rsidR="00224750">
        <w:t xml:space="preserve"> art. 36 alin. (1) </w:t>
      </w:r>
      <w:r>
        <w:t xml:space="preserve">din Anexa 1 </w:t>
      </w:r>
      <w:r w:rsidR="00910793">
        <w:t>la</w:t>
      </w:r>
      <w:r>
        <w:t xml:space="preserve"> Hotărârea de Guvern nr. 722/2016 pentru aprobarea Normelor metodologice de aplicare a unor prevederi din Ordonanța de Urgență a Guvernului nr. 109/2011 privind guvernanța corporativă, profilul consiliului </w:t>
      </w:r>
      <w:r w:rsidR="00224750">
        <w:t xml:space="preserve">și profilul </w:t>
      </w:r>
      <w:r w:rsidR="00910793">
        <w:t xml:space="preserve">candidatului </w:t>
      </w:r>
      <w:r>
        <w:t>se aprobă de către autoritatea publică tutelar</w:t>
      </w:r>
      <w:r w:rsidR="00910793">
        <w:t>ă</w:t>
      </w:r>
      <w:r>
        <w:t>.</w:t>
      </w:r>
    </w:p>
    <w:p w:rsidR="000A3258" w:rsidRDefault="000A3258" w:rsidP="000A3258">
      <w:pPr>
        <w:ind w:firstLine="720"/>
        <w:jc w:val="both"/>
        <w:rPr>
          <w:rStyle w:val="spctbdy"/>
          <w:rFonts w:ascii="Times New Roman" w:hAnsi="Times New Roman"/>
          <w:sz w:val="24"/>
          <w:szCs w:val="24"/>
        </w:rPr>
      </w:pPr>
      <w:r>
        <w:rPr>
          <w:rStyle w:val="spctbdy"/>
          <w:rFonts w:ascii="Times New Roman" w:hAnsi="Times New Roman"/>
          <w:sz w:val="24"/>
          <w:szCs w:val="24"/>
        </w:rPr>
        <w:t>P</w:t>
      </w:r>
      <w:r w:rsidRPr="000A3258">
        <w:rPr>
          <w:rStyle w:val="spctbdy"/>
          <w:rFonts w:ascii="Times New Roman" w:hAnsi="Times New Roman"/>
          <w:sz w:val="24"/>
          <w:szCs w:val="24"/>
        </w:rPr>
        <w:t>rofilul consiliului de administrație reprezintă o identificare a capacităţilor, trăsăturilor şi cerinţelor pe care consiliul trebuie să le deţină la nivel colectiv, având în vedere contextul organizaţional, misiunea, aşteptările exprimate în scrisoarea de aşteptări şi elementele de strategie organizaţională existente sau ce trebuie dezvoltate. Profilul conţine şi matricea consiliului de administraţie, care conferă o expresie a acestor capacităţi pe care consiliul trebuie să le posede la nivel colectiv, printr-un set de competenţe, abilităţi, alte condiţii eliminatorii, ce trebuie îndeplinite individual şi colectiv de membrii consiliului.</w:t>
      </w:r>
    </w:p>
    <w:p w:rsidR="000A3258" w:rsidRPr="00803E2A" w:rsidRDefault="000A3258" w:rsidP="000A3258">
      <w:pPr>
        <w:ind w:firstLine="720"/>
        <w:jc w:val="both"/>
      </w:pPr>
      <w:r w:rsidRPr="003A4547">
        <w:t>Municipiul Timișoara, în calitate de autoritate publică tutelară, se așteaptă ca managementul societății să fie orientat spre dezvoltarea afacerii în condiții de profitabilitate, să urmărească permanent stabilirea unui echilibru între calitatea lucrărilor și serviciilor realizate, protecția mediului și securitatea și sănătatea lucrătorilor.</w:t>
      </w:r>
    </w:p>
    <w:p w:rsidR="00B60ADC" w:rsidRDefault="004733D7" w:rsidP="00FF01D0">
      <w:pPr>
        <w:autoSpaceDE w:val="0"/>
        <w:autoSpaceDN w:val="0"/>
        <w:adjustRightInd w:val="0"/>
        <w:ind w:firstLine="720"/>
        <w:jc w:val="both"/>
        <w:rPr>
          <w:rFonts w:eastAsia="Calibri"/>
        </w:rPr>
      </w:pPr>
      <w:r>
        <w:rPr>
          <w:bCs/>
        </w:rPr>
        <w:t xml:space="preserve">În temeiul </w:t>
      </w:r>
      <w:r w:rsidR="00B60ADC">
        <w:rPr>
          <w:bCs/>
        </w:rPr>
        <w:t>art. 129 alin. (2) lit. a)  din Ordonanța de Urgență a Guvernului nr. 57/20</w:t>
      </w:r>
      <w:r w:rsidR="00910793">
        <w:rPr>
          <w:bCs/>
        </w:rPr>
        <w:t xml:space="preserve">19 privind Codul administrativ, </w:t>
      </w:r>
      <w:r w:rsidR="00B60ADC">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B60ADC" w:rsidRDefault="00B60ADC" w:rsidP="00FF01D0">
      <w:pPr>
        <w:autoSpaceDE w:val="0"/>
        <w:autoSpaceDN w:val="0"/>
        <w:adjustRightInd w:val="0"/>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B60ADC" w:rsidRDefault="00B60ADC" w:rsidP="00FF01D0">
      <w:pPr>
        <w:ind w:firstLine="720"/>
        <w:jc w:val="both"/>
        <w:rPr>
          <w:rFonts w:eastAsia="Calibri"/>
          <w:bCs/>
          <w:color w:val="000000"/>
        </w:rPr>
      </w:pPr>
      <w:r>
        <w:rPr>
          <w:rFonts w:eastAsia="Calibri"/>
          <w:bCs/>
          <w:color w:val="000000"/>
        </w:rPr>
        <w:t xml:space="preserve">Având în vedere </w:t>
      </w:r>
      <w:r w:rsidR="00617CFE">
        <w:rPr>
          <w:rFonts w:eastAsia="Calibri"/>
          <w:bCs/>
          <w:color w:val="000000"/>
        </w:rPr>
        <w:t>aspectele</w:t>
      </w:r>
      <w:r>
        <w:rPr>
          <w:rFonts w:eastAsia="Calibri"/>
          <w:bCs/>
          <w:color w:val="000000"/>
        </w:rPr>
        <w:t xml:space="preserve"> </w:t>
      </w:r>
      <w:r w:rsidR="00395323">
        <w:rPr>
          <w:rFonts w:eastAsia="Calibri"/>
          <w:bCs/>
          <w:color w:val="000000"/>
        </w:rPr>
        <w:t xml:space="preserve">legale </w:t>
      </w:r>
      <w:r>
        <w:rPr>
          <w:rFonts w:eastAsia="Calibri"/>
          <w:bCs/>
          <w:color w:val="000000"/>
        </w:rPr>
        <w:t>prezentate mai sus, propunem</w:t>
      </w:r>
      <w:r w:rsidR="00617CFE">
        <w:rPr>
          <w:rFonts w:eastAsia="Calibri"/>
          <w:bCs/>
          <w:color w:val="000000"/>
        </w:rPr>
        <w:t xml:space="preserve"> următoarele</w:t>
      </w:r>
      <w:r>
        <w:rPr>
          <w:rFonts w:eastAsia="Calibri"/>
          <w:bCs/>
          <w:color w:val="000000"/>
        </w:rPr>
        <w:t>:</w:t>
      </w:r>
    </w:p>
    <w:p w:rsidR="00F8333A" w:rsidRPr="00F8333A" w:rsidRDefault="00ED7A78" w:rsidP="00F8333A">
      <w:pPr>
        <w:ind w:firstLine="720"/>
        <w:jc w:val="both"/>
        <w:rPr>
          <w:bCs/>
          <w:color w:val="000000"/>
        </w:rPr>
      </w:pPr>
      <w:r w:rsidRPr="00145CFD">
        <w:rPr>
          <w:rFonts w:eastAsia="Calibri"/>
          <w:bCs/>
          <w:color w:val="000000"/>
        </w:rPr>
        <w:t xml:space="preserve">Se aprobă </w:t>
      </w:r>
      <w:r w:rsidR="00F50A3E">
        <w:rPr>
          <w:bCs/>
          <w:color w:val="000000"/>
        </w:rPr>
        <w:t>Profil</w:t>
      </w:r>
      <w:r w:rsidR="00F8333A">
        <w:rPr>
          <w:bCs/>
          <w:color w:val="000000"/>
        </w:rPr>
        <w:t>ul</w:t>
      </w:r>
      <w:r w:rsidR="00F8333A" w:rsidRPr="00F8333A">
        <w:rPr>
          <w:bCs/>
          <w:color w:val="000000"/>
        </w:rPr>
        <w:t xml:space="preserve"> Consiliulu</w:t>
      </w:r>
      <w:r w:rsidR="00F8333A">
        <w:rPr>
          <w:bCs/>
          <w:color w:val="000000"/>
        </w:rPr>
        <w:t>i de Administrație și Profilul</w:t>
      </w:r>
      <w:r w:rsidR="00F8333A" w:rsidRPr="00F8333A">
        <w:rPr>
          <w:bCs/>
          <w:color w:val="000000"/>
        </w:rPr>
        <w:t xml:space="preserve"> personalizat al membrilor</w:t>
      </w:r>
      <w:r w:rsidR="00F8333A">
        <w:rPr>
          <w:bCs/>
          <w:color w:val="000000"/>
        </w:rPr>
        <w:t xml:space="preserve"> </w:t>
      </w:r>
      <w:r w:rsidR="00F8333A" w:rsidRPr="00F8333A">
        <w:rPr>
          <w:bCs/>
          <w:color w:val="000000"/>
        </w:rPr>
        <w:t>Consiliului</w:t>
      </w:r>
      <w:r w:rsidR="00F8333A">
        <w:rPr>
          <w:bCs/>
          <w:color w:val="000000"/>
        </w:rPr>
        <w:t xml:space="preserve"> </w:t>
      </w:r>
      <w:r w:rsidR="00F8333A" w:rsidRPr="00F8333A">
        <w:rPr>
          <w:bCs/>
          <w:color w:val="000000"/>
        </w:rPr>
        <w:t>de</w:t>
      </w:r>
      <w:r w:rsidR="00F8333A">
        <w:rPr>
          <w:bCs/>
          <w:color w:val="000000"/>
        </w:rPr>
        <w:t xml:space="preserve"> </w:t>
      </w:r>
      <w:r w:rsidR="00F8333A" w:rsidRPr="00F8333A">
        <w:rPr>
          <w:bCs/>
          <w:color w:val="000000"/>
        </w:rPr>
        <w:t>Administrație</w:t>
      </w:r>
      <w:r w:rsidR="00F8333A">
        <w:rPr>
          <w:bCs/>
          <w:color w:val="000000"/>
        </w:rPr>
        <w:t xml:space="preserve"> </w:t>
      </w:r>
      <w:r w:rsidR="00F8333A" w:rsidRPr="00F8333A">
        <w:rPr>
          <w:bCs/>
          <w:color w:val="000000"/>
        </w:rPr>
        <w:t xml:space="preserve">la </w:t>
      </w:r>
      <w:r w:rsidR="00C9295F">
        <w:rPr>
          <w:bCs/>
          <w:color w:val="000000"/>
        </w:rPr>
        <w:t>HORTICULTURA</w:t>
      </w:r>
      <w:r w:rsidR="00F8333A" w:rsidRPr="00F8333A">
        <w:rPr>
          <w:bCs/>
          <w:color w:val="000000"/>
        </w:rPr>
        <w:t xml:space="preserve"> S.A. Timișoara</w:t>
      </w:r>
      <w:r w:rsidR="005E4FB1" w:rsidRPr="00F8333A">
        <w:rPr>
          <w:rFonts w:eastAsia="Calibri"/>
          <w:bCs/>
          <w:color w:val="000000"/>
          <w:lang w:val="en-US"/>
        </w:rPr>
        <w:t>,</w:t>
      </w:r>
      <w:r w:rsidRPr="00145CFD">
        <w:rPr>
          <w:rFonts w:eastAsia="Calibri"/>
          <w:bCs/>
          <w:color w:val="000000"/>
          <w:lang w:val="en-US"/>
        </w:rPr>
        <w:t xml:space="preserve"> conform </w:t>
      </w:r>
      <w:r w:rsidR="00F8333A">
        <w:rPr>
          <w:rFonts w:eastAsia="Calibri"/>
          <w:b/>
          <w:bCs/>
          <w:color w:val="000000"/>
          <w:lang w:val="en-US"/>
        </w:rPr>
        <w:t>A</w:t>
      </w:r>
      <w:r w:rsidRPr="00145CFD">
        <w:rPr>
          <w:rFonts w:eastAsia="Calibri"/>
          <w:b/>
          <w:bCs/>
          <w:color w:val="000000"/>
          <w:lang w:val="en-US"/>
        </w:rPr>
        <w:t>nexei</w:t>
      </w:r>
      <w:r w:rsidR="005E4FB1">
        <w:rPr>
          <w:rFonts w:eastAsia="Calibri"/>
          <w:b/>
          <w:bCs/>
          <w:color w:val="000000"/>
          <w:lang w:val="en-US"/>
        </w:rPr>
        <w:t xml:space="preserve"> 1</w:t>
      </w:r>
      <w:r w:rsidRPr="00145CFD">
        <w:rPr>
          <w:rFonts w:eastAsia="Calibri"/>
          <w:bCs/>
          <w:color w:val="000000"/>
          <w:lang w:val="en-US"/>
        </w:rPr>
        <w:t>, care face parte integrantă din prezentul raport.</w:t>
      </w:r>
    </w:p>
    <w:p w:rsidR="00F8333A" w:rsidRPr="009D6040" w:rsidRDefault="00F8333A" w:rsidP="009D6040">
      <w:pPr>
        <w:ind w:firstLine="720"/>
        <w:jc w:val="both"/>
        <w:rPr>
          <w:color w:val="000000"/>
        </w:rPr>
      </w:pPr>
      <w:r>
        <w:rPr>
          <w:color w:val="000000"/>
        </w:rPr>
        <w:lastRenderedPageBreak/>
        <w:t>Calendarul procedurii de selecție stabilit prin Hotărârea Consiliului Local al Municipiului Timiș</w:t>
      </w:r>
      <w:r w:rsidR="00C9295F">
        <w:rPr>
          <w:color w:val="000000"/>
        </w:rPr>
        <w:t>oara nr. 229</w:t>
      </w:r>
      <w:r>
        <w:rPr>
          <w:color w:val="000000"/>
        </w:rPr>
        <w:t xml:space="preserve">/15.06.2021 privind declanșarea procedurii de selecție a membrilor Consiliului de Administrație la </w:t>
      </w:r>
      <w:r w:rsidR="00C9295F">
        <w:rPr>
          <w:bCs/>
          <w:color w:val="000000"/>
        </w:rPr>
        <w:t>HORTICULTURA</w:t>
      </w:r>
      <w:r w:rsidR="00803E2A">
        <w:rPr>
          <w:color w:val="000000"/>
        </w:rPr>
        <w:t xml:space="preserve"> </w:t>
      </w:r>
      <w:r>
        <w:rPr>
          <w:color w:val="000000"/>
        </w:rPr>
        <w:t>S.A. Timișoara</w:t>
      </w:r>
      <w:r w:rsidR="009D6040">
        <w:rPr>
          <w:color w:val="000000"/>
        </w:rPr>
        <w:t xml:space="preserve"> </w:t>
      </w:r>
      <w:r w:rsidR="00625E9A">
        <w:rPr>
          <w:color w:val="000000"/>
        </w:rPr>
        <w:t>se modifică și se completează</w:t>
      </w:r>
      <w:r>
        <w:rPr>
          <w:color w:val="000000"/>
        </w:rPr>
        <w:t xml:space="preserve"> conform </w:t>
      </w:r>
      <w:r>
        <w:rPr>
          <w:b/>
          <w:bCs/>
          <w:color w:val="000000"/>
        </w:rPr>
        <w:t xml:space="preserve">Anexei nr. 2, </w:t>
      </w:r>
      <w:r>
        <w:rPr>
          <w:color w:val="000000"/>
        </w:rPr>
        <w:t>care fa</w:t>
      </w:r>
      <w:r w:rsidR="00131263">
        <w:rPr>
          <w:color w:val="000000"/>
        </w:rPr>
        <w:t>ce parte integrantă din prezentul raport</w:t>
      </w:r>
      <w:r>
        <w:rPr>
          <w:color w:val="000000"/>
        </w:rPr>
        <w:t>.</w:t>
      </w:r>
      <w:r w:rsidRPr="00145CFD">
        <w:rPr>
          <w:rFonts w:eastAsia="Calibri"/>
          <w:bCs/>
          <w:color w:val="000000"/>
        </w:rPr>
        <w:t xml:space="preserve"> </w:t>
      </w:r>
    </w:p>
    <w:p w:rsidR="002E15B6" w:rsidRPr="00803E2A" w:rsidRDefault="00B60ADC" w:rsidP="00FF01D0">
      <w:pPr>
        <w:jc w:val="both"/>
        <w:rPr>
          <w:bCs/>
          <w:color w:val="000000"/>
        </w:rPr>
      </w:pPr>
      <w:r>
        <w:tab/>
      </w:r>
      <w:r w:rsidR="00633A47">
        <w:t xml:space="preserve">Având în vedere prevederile legale expuse în prezentul raport, apreciem că </w:t>
      </w:r>
      <w:r>
        <w:t xml:space="preserve">Proiectul de hotărâre </w:t>
      </w:r>
      <w:r w:rsidR="00803E2A">
        <w:t xml:space="preserve">privind </w:t>
      </w:r>
      <w:r w:rsidR="00175FDC">
        <w:rPr>
          <w:bCs/>
          <w:color w:val="000000"/>
        </w:rPr>
        <w:t>aprobarea Profil</w:t>
      </w:r>
      <w:r w:rsidR="00803E2A" w:rsidRPr="00803E2A">
        <w:rPr>
          <w:bCs/>
          <w:color w:val="000000"/>
        </w:rPr>
        <w:t>ului Consiliului de Administrație și Profilului personalizat al membrilor Consiliului de Administrație</w:t>
      </w:r>
      <w:r w:rsidR="00803E2A">
        <w:rPr>
          <w:bCs/>
          <w:color w:val="000000"/>
        </w:rPr>
        <w:t xml:space="preserve"> </w:t>
      </w:r>
      <w:r w:rsidR="00803E2A" w:rsidRPr="00803E2A">
        <w:rPr>
          <w:bCs/>
          <w:color w:val="000000"/>
        </w:rPr>
        <w:t xml:space="preserve">la </w:t>
      </w:r>
      <w:r w:rsidR="00C9295F">
        <w:rPr>
          <w:bCs/>
          <w:color w:val="000000"/>
        </w:rPr>
        <w:t>HORTICULTURA</w:t>
      </w:r>
      <w:r w:rsidR="00803E2A" w:rsidRPr="00803E2A">
        <w:rPr>
          <w:bCs/>
          <w:color w:val="000000"/>
        </w:rPr>
        <w:t xml:space="preserve"> S.A. Timișoara</w:t>
      </w:r>
      <w:r w:rsidR="00633A47">
        <w:t>, îndeplinește condițiile pentru a fi supus dezbaterii și aprobării plenului consiliului local.</w:t>
      </w:r>
    </w:p>
    <w:p w:rsidR="00B60ADC" w:rsidRDefault="00B60ADC" w:rsidP="00FF01D0">
      <w:pPr>
        <w:jc w:val="both"/>
        <w:rPr>
          <w:b/>
        </w:rPr>
      </w:pPr>
    </w:p>
    <w:p w:rsidR="00617CFE" w:rsidRDefault="00617CFE" w:rsidP="00FF01D0">
      <w:pPr>
        <w:jc w:val="center"/>
        <w:rPr>
          <w:b/>
        </w:rPr>
      </w:pPr>
      <w:r>
        <w:rPr>
          <w:b/>
        </w:rPr>
        <w:t>Consilier,</w:t>
      </w:r>
    </w:p>
    <w:p w:rsidR="00617CFE" w:rsidRDefault="00617CFE" w:rsidP="00FF01D0">
      <w:pPr>
        <w:jc w:val="center"/>
        <w:rPr>
          <w:b/>
        </w:rPr>
      </w:pPr>
      <w:r>
        <w:rPr>
          <w:b/>
        </w:rPr>
        <w:t>Lazăr Violeta</w:t>
      </w:r>
    </w:p>
    <w:p w:rsidR="00B60ADC" w:rsidRDefault="00B60ADC" w:rsidP="00FF01D0">
      <w:pPr>
        <w:jc w:val="center"/>
        <w:rPr>
          <w:b/>
        </w:rPr>
      </w:pPr>
    </w:p>
    <w:p w:rsidR="00CD553B" w:rsidRDefault="00CD553B" w:rsidP="00FF01D0">
      <w:pPr>
        <w:ind w:firstLine="720"/>
        <w:jc w:val="both"/>
      </w:pPr>
    </w:p>
    <w:p w:rsidR="005617CB" w:rsidRDefault="005617CB" w:rsidP="00FF01D0">
      <w:pPr>
        <w:ind w:firstLine="720"/>
        <w:jc w:val="both"/>
      </w:pPr>
    </w:p>
    <w:p w:rsidR="00F33C30" w:rsidRDefault="00F33C30" w:rsidP="00FF01D0">
      <w:pPr>
        <w:ind w:firstLine="720"/>
        <w:jc w:val="both"/>
      </w:pPr>
    </w:p>
    <w:p w:rsidR="008B6976" w:rsidRPr="008B6976" w:rsidRDefault="008B6976" w:rsidP="00FF01D0">
      <w:pPr>
        <w:tabs>
          <w:tab w:val="left" w:pos="720"/>
        </w:tabs>
        <w:rPr>
          <w:i/>
          <w:color w:val="1F497D" w:themeColor="text2"/>
          <w:u w:val="single"/>
        </w:rPr>
      </w:pPr>
    </w:p>
    <w:sectPr w:rsidR="008B6976" w:rsidRPr="008B6976"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148" w:rsidRDefault="00996148" w:rsidP="00851794">
      <w:r>
        <w:separator/>
      </w:r>
    </w:p>
  </w:endnote>
  <w:endnote w:type="continuationSeparator" w:id="1">
    <w:p w:rsidR="00996148" w:rsidRDefault="00996148"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E06" w:rsidRDefault="00803E2A" w:rsidP="00803E2A">
    <w:pPr>
      <w:jc w:val="right"/>
    </w:pPr>
    <w:r>
      <w:t xml:space="preserve">           </w:t>
    </w:r>
    <w:r w:rsidRPr="00C934FF">
      <w:rPr>
        <w:noProof/>
      </w:rPr>
      <w:drawing>
        <wp:inline distT="0" distB="0" distL="0" distR="0">
          <wp:extent cx="1256304" cy="612250"/>
          <wp:effectExtent l="19050" t="0" r="996"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262413" cy="615227"/>
                  </a:xfrm>
                  <a:prstGeom prst="rect">
                    <a:avLst/>
                  </a:prstGeom>
                  <a:noFill/>
                  <a:ln w="9525">
                    <a:noFill/>
                    <a:miter lim="800000"/>
                    <a:headEnd/>
                    <a:tailEnd/>
                  </a:ln>
                </pic:spPr>
              </pic:pic>
            </a:graphicData>
          </a:graphic>
        </wp:inline>
      </w:drawing>
    </w:r>
    <w:r>
      <w:t xml:space="preserve">                                      </w:t>
    </w:r>
    <w:r w:rsidR="00ED5737" w:rsidRPr="00B77E06">
      <w:t>Cod FO53-01,Ver.2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148" w:rsidRDefault="00996148" w:rsidP="00851794">
      <w:r>
        <w:separator/>
      </w:r>
    </w:p>
  </w:footnote>
  <w:footnote w:type="continuationSeparator" w:id="1">
    <w:p w:rsidR="00996148" w:rsidRDefault="00996148"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9"/>
  </w:num>
  <w:num w:numId="5">
    <w:abstractNumId w:val="1"/>
  </w:num>
  <w:num w:numId="6">
    <w:abstractNumId w:val="8"/>
  </w:num>
  <w:num w:numId="7">
    <w:abstractNumId w:val="10"/>
  </w:num>
  <w:num w:numId="8">
    <w:abstractNumId w:val="17"/>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34146" fill="f" fillcolor="white" stroke="f">
      <v:fill color="white" on="f"/>
      <v:stroke on="f"/>
    </o:shapedefaults>
  </w:hdrShapeDefaults>
  <w:footnotePr>
    <w:footnote w:id="0"/>
    <w:footnote w:id="1"/>
  </w:footnotePr>
  <w:endnotePr>
    <w:endnote w:id="0"/>
    <w:endnote w:id="1"/>
  </w:endnotePr>
  <w:compat/>
  <w:rsids>
    <w:rsidRoot w:val="00A5730C"/>
    <w:rsid w:val="00030443"/>
    <w:rsid w:val="00044743"/>
    <w:rsid w:val="0004672E"/>
    <w:rsid w:val="0006218A"/>
    <w:rsid w:val="00070CC4"/>
    <w:rsid w:val="00082121"/>
    <w:rsid w:val="00091529"/>
    <w:rsid w:val="00092FC2"/>
    <w:rsid w:val="000A3258"/>
    <w:rsid w:val="000B0762"/>
    <w:rsid w:val="000B5843"/>
    <w:rsid w:val="000C65AC"/>
    <w:rsid w:val="000D0AA6"/>
    <w:rsid w:val="000D1579"/>
    <w:rsid w:val="000D23E9"/>
    <w:rsid w:val="000E0FCD"/>
    <w:rsid w:val="000E346A"/>
    <w:rsid w:val="000E5C9B"/>
    <w:rsid w:val="000F019B"/>
    <w:rsid w:val="000F2909"/>
    <w:rsid w:val="000F7FC4"/>
    <w:rsid w:val="001108F1"/>
    <w:rsid w:val="00131263"/>
    <w:rsid w:val="00145CFD"/>
    <w:rsid w:val="001466FC"/>
    <w:rsid w:val="00147750"/>
    <w:rsid w:val="00175FDC"/>
    <w:rsid w:val="0018565D"/>
    <w:rsid w:val="001A0667"/>
    <w:rsid w:val="001A200E"/>
    <w:rsid w:val="001A52D5"/>
    <w:rsid w:val="001B0BEB"/>
    <w:rsid w:val="001B2345"/>
    <w:rsid w:val="001C0627"/>
    <w:rsid w:val="001C1BA4"/>
    <w:rsid w:val="001D2467"/>
    <w:rsid w:val="001D3525"/>
    <w:rsid w:val="001E441F"/>
    <w:rsid w:val="00210CA8"/>
    <w:rsid w:val="002111FE"/>
    <w:rsid w:val="002205DC"/>
    <w:rsid w:val="00224649"/>
    <w:rsid w:val="00224750"/>
    <w:rsid w:val="002339A1"/>
    <w:rsid w:val="0023656B"/>
    <w:rsid w:val="00240E3F"/>
    <w:rsid w:val="002526DC"/>
    <w:rsid w:val="00266231"/>
    <w:rsid w:val="00272F5D"/>
    <w:rsid w:val="002761A4"/>
    <w:rsid w:val="00291167"/>
    <w:rsid w:val="002A5F05"/>
    <w:rsid w:val="002C088D"/>
    <w:rsid w:val="002E15B6"/>
    <w:rsid w:val="002E72F6"/>
    <w:rsid w:val="002F2148"/>
    <w:rsid w:val="002F41DD"/>
    <w:rsid w:val="002F4556"/>
    <w:rsid w:val="00302DC8"/>
    <w:rsid w:val="00321F64"/>
    <w:rsid w:val="00344F75"/>
    <w:rsid w:val="003507BC"/>
    <w:rsid w:val="00354557"/>
    <w:rsid w:val="00361EF1"/>
    <w:rsid w:val="00375F63"/>
    <w:rsid w:val="003841DA"/>
    <w:rsid w:val="00395323"/>
    <w:rsid w:val="003A6D2B"/>
    <w:rsid w:val="003A7041"/>
    <w:rsid w:val="003B7FEC"/>
    <w:rsid w:val="003D1FA0"/>
    <w:rsid w:val="003D7270"/>
    <w:rsid w:val="003E0946"/>
    <w:rsid w:val="003E1370"/>
    <w:rsid w:val="003E2E37"/>
    <w:rsid w:val="003E420A"/>
    <w:rsid w:val="003F2DF2"/>
    <w:rsid w:val="00411CB4"/>
    <w:rsid w:val="00421C4D"/>
    <w:rsid w:val="00425DDE"/>
    <w:rsid w:val="00434521"/>
    <w:rsid w:val="00440CC6"/>
    <w:rsid w:val="00444ACF"/>
    <w:rsid w:val="00457B55"/>
    <w:rsid w:val="00460908"/>
    <w:rsid w:val="004733D7"/>
    <w:rsid w:val="00476E58"/>
    <w:rsid w:val="00485609"/>
    <w:rsid w:val="0048564E"/>
    <w:rsid w:val="00490AD9"/>
    <w:rsid w:val="004A6260"/>
    <w:rsid w:val="004B2E4C"/>
    <w:rsid w:val="004C686E"/>
    <w:rsid w:val="004C7640"/>
    <w:rsid w:val="004D0F2F"/>
    <w:rsid w:val="004D2900"/>
    <w:rsid w:val="004F027A"/>
    <w:rsid w:val="004F465D"/>
    <w:rsid w:val="00505FDF"/>
    <w:rsid w:val="005164D1"/>
    <w:rsid w:val="00516866"/>
    <w:rsid w:val="0053274F"/>
    <w:rsid w:val="005432D3"/>
    <w:rsid w:val="0054566A"/>
    <w:rsid w:val="00560578"/>
    <w:rsid w:val="00560C90"/>
    <w:rsid w:val="005617CB"/>
    <w:rsid w:val="00562CE9"/>
    <w:rsid w:val="005714E1"/>
    <w:rsid w:val="00571D0B"/>
    <w:rsid w:val="005809EE"/>
    <w:rsid w:val="00581CA4"/>
    <w:rsid w:val="0059478A"/>
    <w:rsid w:val="005971A8"/>
    <w:rsid w:val="005A61DA"/>
    <w:rsid w:val="005B1183"/>
    <w:rsid w:val="005B55FB"/>
    <w:rsid w:val="005C0ACE"/>
    <w:rsid w:val="005C6E0A"/>
    <w:rsid w:val="005D6E86"/>
    <w:rsid w:val="005E4FB1"/>
    <w:rsid w:val="005F0022"/>
    <w:rsid w:val="00601FCA"/>
    <w:rsid w:val="00614D1B"/>
    <w:rsid w:val="00617CFE"/>
    <w:rsid w:val="006221E5"/>
    <w:rsid w:val="00625CD8"/>
    <w:rsid w:val="00625E9A"/>
    <w:rsid w:val="0063227D"/>
    <w:rsid w:val="00633A47"/>
    <w:rsid w:val="00644E9E"/>
    <w:rsid w:val="00646F1E"/>
    <w:rsid w:val="00652FD0"/>
    <w:rsid w:val="00657822"/>
    <w:rsid w:val="006736E9"/>
    <w:rsid w:val="0068760F"/>
    <w:rsid w:val="006B4742"/>
    <w:rsid w:val="006B4B9D"/>
    <w:rsid w:val="006C1B23"/>
    <w:rsid w:val="006C545D"/>
    <w:rsid w:val="006E6CAE"/>
    <w:rsid w:val="006F3C66"/>
    <w:rsid w:val="006F55C8"/>
    <w:rsid w:val="00712616"/>
    <w:rsid w:val="00736ADE"/>
    <w:rsid w:val="00743FB1"/>
    <w:rsid w:val="00751CE5"/>
    <w:rsid w:val="00755AF3"/>
    <w:rsid w:val="007670CD"/>
    <w:rsid w:val="007846AB"/>
    <w:rsid w:val="007929AB"/>
    <w:rsid w:val="007963F1"/>
    <w:rsid w:val="007C126C"/>
    <w:rsid w:val="007D07A6"/>
    <w:rsid w:val="007F263D"/>
    <w:rsid w:val="00803E2A"/>
    <w:rsid w:val="00833C9B"/>
    <w:rsid w:val="00851794"/>
    <w:rsid w:val="00866BB9"/>
    <w:rsid w:val="008870F4"/>
    <w:rsid w:val="00897D8B"/>
    <w:rsid w:val="008B6976"/>
    <w:rsid w:val="008C4F9F"/>
    <w:rsid w:val="008D176B"/>
    <w:rsid w:val="008D21B6"/>
    <w:rsid w:val="008D4181"/>
    <w:rsid w:val="008E1AFA"/>
    <w:rsid w:val="008E283A"/>
    <w:rsid w:val="008E5E2C"/>
    <w:rsid w:val="00910793"/>
    <w:rsid w:val="0091747B"/>
    <w:rsid w:val="00922FF6"/>
    <w:rsid w:val="00924BA1"/>
    <w:rsid w:val="00957587"/>
    <w:rsid w:val="00963A75"/>
    <w:rsid w:val="00964C69"/>
    <w:rsid w:val="00966573"/>
    <w:rsid w:val="00986B5E"/>
    <w:rsid w:val="00990481"/>
    <w:rsid w:val="00996148"/>
    <w:rsid w:val="009978E2"/>
    <w:rsid w:val="009B1E1A"/>
    <w:rsid w:val="009C7E51"/>
    <w:rsid w:val="009D2079"/>
    <w:rsid w:val="009D3966"/>
    <w:rsid w:val="009D6040"/>
    <w:rsid w:val="009F223A"/>
    <w:rsid w:val="00A039A8"/>
    <w:rsid w:val="00A307B7"/>
    <w:rsid w:val="00A33A7A"/>
    <w:rsid w:val="00A35F4B"/>
    <w:rsid w:val="00A56BD8"/>
    <w:rsid w:val="00A5730C"/>
    <w:rsid w:val="00A7525D"/>
    <w:rsid w:val="00AB358A"/>
    <w:rsid w:val="00AD152F"/>
    <w:rsid w:val="00AE21F3"/>
    <w:rsid w:val="00AF682F"/>
    <w:rsid w:val="00B3366D"/>
    <w:rsid w:val="00B33F5E"/>
    <w:rsid w:val="00B60ADC"/>
    <w:rsid w:val="00B71A54"/>
    <w:rsid w:val="00B7562F"/>
    <w:rsid w:val="00B77E06"/>
    <w:rsid w:val="00B92678"/>
    <w:rsid w:val="00B93FEE"/>
    <w:rsid w:val="00BA6605"/>
    <w:rsid w:val="00BB14F0"/>
    <w:rsid w:val="00BF057B"/>
    <w:rsid w:val="00BF135E"/>
    <w:rsid w:val="00C04B35"/>
    <w:rsid w:val="00C2415E"/>
    <w:rsid w:val="00C26608"/>
    <w:rsid w:val="00C46207"/>
    <w:rsid w:val="00C65F00"/>
    <w:rsid w:val="00C76D76"/>
    <w:rsid w:val="00C9295F"/>
    <w:rsid w:val="00C934FF"/>
    <w:rsid w:val="00CA28F4"/>
    <w:rsid w:val="00CB124C"/>
    <w:rsid w:val="00CD198A"/>
    <w:rsid w:val="00CD553B"/>
    <w:rsid w:val="00CE0907"/>
    <w:rsid w:val="00D139CB"/>
    <w:rsid w:val="00D14ACC"/>
    <w:rsid w:val="00D25A47"/>
    <w:rsid w:val="00D27C86"/>
    <w:rsid w:val="00D32396"/>
    <w:rsid w:val="00D33073"/>
    <w:rsid w:val="00D52900"/>
    <w:rsid w:val="00D57561"/>
    <w:rsid w:val="00D57BBB"/>
    <w:rsid w:val="00D663C6"/>
    <w:rsid w:val="00D75E98"/>
    <w:rsid w:val="00D7632A"/>
    <w:rsid w:val="00DB0A3F"/>
    <w:rsid w:val="00DE263E"/>
    <w:rsid w:val="00DF198A"/>
    <w:rsid w:val="00E20F82"/>
    <w:rsid w:val="00E44CEC"/>
    <w:rsid w:val="00E513D0"/>
    <w:rsid w:val="00EB02AC"/>
    <w:rsid w:val="00ED5737"/>
    <w:rsid w:val="00ED7A78"/>
    <w:rsid w:val="00EE067D"/>
    <w:rsid w:val="00F00205"/>
    <w:rsid w:val="00F06C56"/>
    <w:rsid w:val="00F13889"/>
    <w:rsid w:val="00F25D05"/>
    <w:rsid w:val="00F32C5D"/>
    <w:rsid w:val="00F33C30"/>
    <w:rsid w:val="00F50A3E"/>
    <w:rsid w:val="00F52ADB"/>
    <w:rsid w:val="00F65202"/>
    <w:rsid w:val="00F66CAE"/>
    <w:rsid w:val="00F7497F"/>
    <w:rsid w:val="00F8333A"/>
    <w:rsid w:val="00F86FF9"/>
    <w:rsid w:val="00F9240F"/>
    <w:rsid w:val="00F972E1"/>
    <w:rsid w:val="00FB5D35"/>
    <w:rsid w:val="00FC0061"/>
    <w:rsid w:val="00FC5104"/>
    <w:rsid w:val="00FD10E0"/>
    <w:rsid w:val="00FD132F"/>
    <w:rsid w:val="00FF01D0"/>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6273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598</Words>
  <Characters>3470</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2021-07-07T11:20:00Z</cp:lastPrinted>
  <dcterms:created xsi:type="dcterms:W3CDTF">2021-07-07T07:29:00Z</dcterms:created>
  <dcterms:modified xsi:type="dcterms:W3CDTF">2021-07-07T11:25:00Z</dcterms:modified>
</cp:coreProperties>
</file>