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9B" w:rsidRDefault="007F6F9B" w:rsidP="007B721E">
      <w:pPr>
        <w:pStyle w:val="Heading1"/>
        <w:rPr>
          <w:rFonts w:ascii="Arial Narrow" w:hAnsi="Arial Narrow"/>
          <w:lang w:val="ro-RO"/>
        </w:rPr>
      </w:pPr>
    </w:p>
    <w:p w:rsidR="007B721E" w:rsidRPr="00EF3820" w:rsidRDefault="007B721E" w:rsidP="007B721E">
      <w:pPr>
        <w:pStyle w:val="Heading1"/>
        <w:rPr>
          <w:rFonts w:ascii="Arial Narrow" w:hAnsi="Arial Narrow"/>
          <w:lang w:val="ro-RO"/>
        </w:rPr>
      </w:pP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ab/>
        <w:t xml:space="preserve">                  </w:t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 w:rsidRPr="00EF3820">
        <w:rPr>
          <w:rFonts w:ascii="Arial Narrow" w:hAnsi="Arial Narrow"/>
          <w:lang w:val="ro-RO"/>
        </w:rPr>
        <w:tab/>
      </w:r>
      <w:r w:rsidR="00EF3820">
        <w:rPr>
          <w:rFonts w:ascii="Arial Narrow" w:hAnsi="Arial Narrow"/>
          <w:lang w:val="ro-RO"/>
        </w:rPr>
        <w:tab/>
      </w:r>
      <w:r w:rsidRPr="00EF3820">
        <w:rPr>
          <w:rFonts w:ascii="Arial Narrow" w:hAnsi="Arial Narrow"/>
          <w:lang w:val="ro-RO"/>
        </w:rPr>
        <w:t>APROBAT:</w:t>
      </w:r>
    </w:p>
    <w:p w:rsidR="007B721E" w:rsidRPr="00EF3820" w:rsidRDefault="00F13548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J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>UDEŢUL TIMIŞ</w:t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ab/>
        <w:t xml:space="preserve">         </w:t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EF3820">
        <w:rPr>
          <w:rFonts w:ascii="Arial Narrow" w:hAnsi="Arial Narrow"/>
          <w:b/>
          <w:sz w:val="28"/>
          <w:szCs w:val="28"/>
          <w:lang w:val="ro-RO"/>
        </w:rPr>
        <w:tab/>
      </w:r>
      <w:r w:rsidR="007B721E" w:rsidRPr="00EF3820">
        <w:rPr>
          <w:rFonts w:ascii="Arial Narrow" w:hAnsi="Arial Narrow"/>
          <w:b/>
          <w:sz w:val="28"/>
          <w:szCs w:val="28"/>
          <w:lang w:val="ro-RO"/>
        </w:rPr>
        <w:t xml:space="preserve"> PRIMAR,</w:t>
      </w:r>
    </w:p>
    <w:p w:rsidR="007B721E" w:rsidRPr="00EF3820" w:rsidRDefault="007B721E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 w:rsidRPr="00EF3820">
        <w:rPr>
          <w:rFonts w:ascii="Arial Narrow" w:hAnsi="Arial Narrow"/>
          <w:b/>
          <w:sz w:val="28"/>
          <w:szCs w:val="28"/>
          <w:lang w:val="ro-RO"/>
        </w:rPr>
        <w:t>DIRECTIA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Pr="00EF3820">
        <w:rPr>
          <w:rFonts w:ascii="Arial Narrow" w:hAnsi="Arial Narrow"/>
          <w:b/>
          <w:sz w:val="28"/>
          <w:szCs w:val="28"/>
          <w:lang w:val="ro-RO"/>
        </w:rPr>
        <w:t>CLADIRI, TERENURI SI ALTE DOTARI DIVERSE</w:t>
      </w:r>
    </w:p>
    <w:p w:rsidR="00EF3820" w:rsidRDefault="00EF3820" w:rsidP="007B721E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COMPARTIMENTUL MONUMENTE</w:t>
      </w:r>
    </w:p>
    <w:p w:rsidR="007B721E" w:rsidRPr="00EF3820" w:rsidRDefault="00A77CB6" w:rsidP="007B721E">
      <w:pPr>
        <w:rPr>
          <w:rFonts w:ascii="Arial Narrow" w:hAnsi="Arial Narrow"/>
          <w:b/>
          <w:sz w:val="24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SC2015-</w:t>
      </w:r>
      <w:r w:rsidR="00893ADB">
        <w:rPr>
          <w:rFonts w:ascii="Arial Narrow" w:hAnsi="Arial Narrow"/>
          <w:b/>
          <w:sz w:val="28"/>
          <w:szCs w:val="28"/>
          <w:lang w:val="ro-RO"/>
        </w:rPr>
        <w:t xml:space="preserve"> 8150/26.03.2015</w:t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E653B4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  <w:t xml:space="preserve">     </w:t>
      </w:r>
      <w:r w:rsidR="0018783C">
        <w:rPr>
          <w:rFonts w:ascii="Arial Narrow" w:hAnsi="Arial Narrow"/>
          <w:b/>
          <w:sz w:val="28"/>
          <w:szCs w:val="28"/>
          <w:lang w:val="ro-RO"/>
        </w:rPr>
        <w:t xml:space="preserve">                    </w:t>
      </w:r>
      <w:r>
        <w:rPr>
          <w:rFonts w:ascii="Arial Narrow" w:hAnsi="Arial Narrow"/>
          <w:b/>
          <w:sz w:val="28"/>
          <w:szCs w:val="28"/>
          <w:lang w:val="ro-RO"/>
        </w:rPr>
        <w:t xml:space="preserve">  </w:t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 w:rsidR="00C3731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>NICOLAE   ROBU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   </w:t>
      </w:r>
      <w:r w:rsidR="004109BA">
        <w:rPr>
          <w:rFonts w:ascii="Arial Narrow" w:hAnsi="Arial Narrow"/>
          <w:b/>
          <w:sz w:val="28"/>
          <w:szCs w:val="28"/>
          <w:lang w:val="ro-RO"/>
        </w:rPr>
        <w:t xml:space="preserve">              </w:t>
      </w:r>
      <w:r w:rsidR="00D3406C" w:rsidRPr="00EF3820"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 w:rsidR="001566AB"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ab/>
      </w:r>
    </w:p>
    <w:p w:rsidR="00416F17" w:rsidRDefault="007B721E" w:rsidP="005B1854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AE5B7F" w:rsidRDefault="00AE5B7F" w:rsidP="005B1854">
      <w:pPr>
        <w:rPr>
          <w:b/>
          <w:sz w:val="28"/>
          <w:szCs w:val="28"/>
          <w:u w:val="single"/>
          <w:lang w:val="ro-RO"/>
        </w:rPr>
      </w:pPr>
    </w:p>
    <w:p w:rsidR="00B957E3" w:rsidRDefault="007B721E" w:rsidP="006517DA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Cu privire la neexercitarea dreptului de preemţiune  din  partea Consiliului Local Timişoara, la intenţia  de înstrăinare a</w:t>
      </w:r>
      <w:r w:rsidR="004109BA">
        <w:rPr>
          <w:sz w:val="24"/>
          <w:szCs w:val="24"/>
          <w:lang w:val="ro-RO"/>
        </w:rPr>
        <w:t xml:space="preserve"> </w:t>
      </w:r>
      <w:r w:rsidR="00E653B4">
        <w:rPr>
          <w:sz w:val="24"/>
          <w:szCs w:val="24"/>
          <w:lang w:val="ro-RO"/>
        </w:rPr>
        <w:t>spaţiului cu altă destin</w:t>
      </w:r>
      <w:r w:rsidR="00AA1819">
        <w:rPr>
          <w:sz w:val="24"/>
          <w:szCs w:val="24"/>
          <w:lang w:val="ro-RO"/>
        </w:rPr>
        <w:t xml:space="preserve">aţie decât aceea de locuiţă </w:t>
      </w:r>
      <w:r w:rsidR="00B957E3">
        <w:rPr>
          <w:sz w:val="24"/>
          <w:szCs w:val="24"/>
          <w:lang w:val="ro-RO"/>
        </w:rPr>
        <w:t>S.AD, identificat cu C.F nr.413344-C1-U2 şi nr.topo</w:t>
      </w:r>
      <w:r w:rsidR="007F6F9B">
        <w:rPr>
          <w:sz w:val="24"/>
          <w:szCs w:val="24"/>
          <w:lang w:val="ro-RO"/>
        </w:rPr>
        <w:t xml:space="preserve"> 413344-C1-U2</w:t>
      </w:r>
      <w:r w:rsidR="00B957E3">
        <w:rPr>
          <w:sz w:val="24"/>
          <w:szCs w:val="24"/>
          <w:lang w:val="ro-RO"/>
        </w:rPr>
        <w:t>, a terenului aferent SAD identificat cu C.F nr. 413444 şi nr.topo 10337  in cota de 20/80 din suprafata de 737 mp, a terenului intravilan identificat cu C.F nr.430738 şi  nr.topo 430738 în suprafaţă de 486 mp şi a grădinii identificată cu C.F nr.430737 în suprafaţă de 675 mp, la preţul de 130.000 euro ,situate în  Timisoara, strada Memorandului nr.12.</w:t>
      </w:r>
    </w:p>
    <w:p w:rsidR="007B721E" w:rsidRPr="00E17CEB" w:rsidRDefault="007B721E" w:rsidP="005665FA">
      <w:pPr>
        <w:jc w:val="both"/>
        <w:rPr>
          <w:b/>
          <w:sz w:val="24"/>
          <w:szCs w:val="24"/>
          <w:lang w:val="ro-RO"/>
        </w:rPr>
      </w:pPr>
      <w:r w:rsidRPr="00E17CEB">
        <w:rPr>
          <w:b/>
          <w:sz w:val="24"/>
          <w:szCs w:val="24"/>
          <w:lang w:val="ro-RO"/>
        </w:rPr>
        <w:t xml:space="preserve">          </w:t>
      </w:r>
      <w:r w:rsidR="008C49D9" w:rsidRPr="00537D95">
        <w:rPr>
          <w:b/>
          <w:sz w:val="24"/>
          <w:szCs w:val="24"/>
          <w:lang w:val="ro-RO"/>
        </w:rPr>
        <w:t>COMPARTIMENTUL MONUMENTE:</w:t>
      </w:r>
    </w:p>
    <w:p w:rsidR="00554602" w:rsidRPr="00E17CEB" w:rsidRDefault="007B721E" w:rsidP="005665FA">
      <w:pPr>
        <w:ind w:firstLine="708"/>
        <w:jc w:val="both"/>
        <w:rPr>
          <w:sz w:val="24"/>
          <w:szCs w:val="24"/>
        </w:rPr>
      </w:pPr>
      <w:proofErr w:type="spellStart"/>
      <w:r w:rsidRPr="00E17CEB">
        <w:rPr>
          <w:sz w:val="24"/>
          <w:szCs w:val="24"/>
          <w:lang w:val="fr-FR"/>
        </w:rPr>
        <w:t>Având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în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AA1819">
        <w:rPr>
          <w:sz w:val="24"/>
          <w:szCs w:val="24"/>
          <w:lang w:val="fr-FR"/>
        </w:rPr>
        <w:t>vedere</w:t>
      </w:r>
      <w:proofErr w:type="spellEnd"/>
      <w:r w:rsidR="00AA1819">
        <w:rPr>
          <w:sz w:val="24"/>
          <w:szCs w:val="24"/>
          <w:lang w:val="fr-FR"/>
        </w:rPr>
        <w:t xml:space="preserve"> </w:t>
      </w:r>
      <w:proofErr w:type="spellStart"/>
      <w:r w:rsidR="00AA1819">
        <w:rPr>
          <w:sz w:val="24"/>
          <w:szCs w:val="24"/>
          <w:lang w:val="fr-FR"/>
        </w:rPr>
        <w:t>adresele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cu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 xml:space="preserve"> nr.</w:t>
      </w:r>
      <w:r w:rsidR="00AA1819">
        <w:rPr>
          <w:sz w:val="24"/>
          <w:szCs w:val="24"/>
          <w:lang w:val="fr-FR"/>
        </w:rPr>
        <w:t xml:space="preserve"> </w:t>
      </w:r>
      <w:r w:rsidR="00C36EE1" w:rsidRPr="00E17CEB">
        <w:rPr>
          <w:sz w:val="24"/>
          <w:szCs w:val="24"/>
          <w:lang w:val="fr-FR"/>
        </w:rPr>
        <w:t>CT2015</w:t>
      </w:r>
      <w:r w:rsidR="006E2500" w:rsidRPr="00E17CEB">
        <w:rPr>
          <w:sz w:val="24"/>
          <w:szCs w:val="24"/>
          <w:lang w:val="fr-FR"/>
        </w:rPr>
        <w:t>-</w:t>
      </w:r>
      <w:r w:rsidR="00E653B4">
        <w:rPr>
          <w:sz w:val="24"/>
          <w:szCs w:val="24"/>
          <w:lang w:val="fr-FR"/>
        </w:rPr>
        <w:t>00</w:t>
      </w:r>
      <w:r w:rsidR="00AA1819">
        <w:rPr>
          <w:sz w:val="24"/>
          <w:szCs w:val="24"/>
          <w:lang w:val="fr-FR"/>
        </w:rPr>
        <w:t>1805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din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r w:rsidR="00AA1819">
        <w:rPr>
          <w:sz w:val="24"/>
          <w:szCs w:val="24"/>
          <w:lang w:val="fr-FR"/>
        </w:rPr>
        <w:t xml:space="preserve">20.03.2015, CT2015-001877 </w:t>
      </w:r>
      <w:proofErr w:type="spellStart"/>
      <w:r w:rsidR="00AA1819">
        <w:rPr>
          <w:sz w:val="24"/>
          <w:szCs w:val="24"/>
          <w:lang w:val="fr-FR"/>
        </w:rPr>
        <w:t>din</w:t>
      </w:r>
      <w:proofErr w:type="spellEnd"/>
      <w:r w:rsidR="00AA1819">
        <w:rPr>
          <w:sz w:val="24"/>
          <w:szCs w:val="24"/>
          <w:lang w:val="fr-FR"/>
        </w:rPr>
        <w:t xml:space="preserve"> 24.03.2015 </w:t>
      </w:r>
      <w:proofErr w:type="spellStart"/>
      <w:r w:rsidR="00AA1819">
        <w:rPr>
          <w:sz w:val="24"/>
          <w:szCs w:val="24"/>
          <w:lang w:val="fr-FR"/>
        </w:rPr>
        <w:t>înregistrate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la </w:t>
      </w:r>
      <w:proofErr w:type="spellStart"/>
      <w:r w:rsidRPr="00E17CEB">
        <w:rPr>
          <w:sz w:val="24"/>
          <w:szCs w:val="24"/>
          <w:lang w:val="fr-FR"/>
        </w:rPr>
        <w:t>Direcţia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Clăd</w:t>
      </w:r>
      <w:r w:rsidR="00554602">
        <w:rPr>
          <w:sz w:val="24"/>
          <w:szCs w:val="24"/>
          <w:lang w:val="fr-FR"/>
        </w:rPr>
        <w:t>iri</w:t>
      </w:r>
      <w:proofErr w:type="spellEnd"/>
      <w:r w:rsidR="00554602">
        <w:rPr>
          <w:sz w:val="24"/>
          <w:szCs w:val="24"/>
          <w:lang w:val="fr-FR"/>
        </w:rPr>
        <w:t xml:space="preserve">, </w:t>
      </w:r>
      <w:proofErr w:type="spellStart"/>
      <w:r w:rsidR="00554602">
        <w:rPr>
          <w:sz w:val="24"/>
          <w:szCs w:val="24"/>
          <w:lang w:val="fr-FR"/>
        </w:rPr>
        <w:t>Terenuri</w:t>
      </w:r>
      <w:proofErr w:type="spellEnd"/>
      <w:r w:rsidR="00554602">
        <w:rPr>
          <w:sz w:val="24"/>
          <w:szCs w:val="24"/>
          <w:lang w:val="fr-FR"/>
        </w:rPr>
        <w:t xml:space="preserve"> </w:t>
      </w:r>
      <w:proofErr w:type="spellStart"/>
      <w:r w:rsidR="00554602">
        <w:rPr>
          <w:sz w:val="24"/>
          <w:szCs w:val="24"/>
          <w:lang w:val="fr-FR"/>
        </w:rPr>
        <w:t>şi</w:t>
      </w:r>
      <w:proofErr w:type="spellEnd"/>
      <w:r w:rsidR="0078256A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Dotări</w:t>
      </w:r>
      <w:proofErr w:type="spellEnd"/>
      <w:r w:rsidR="0078256A">
        <w:rPr>
          <w:sz w:val="24"/>
          <w:szCs w:val="24"/>
          <w:lang w:val="fr-FR"/>
        </w:rPr>
        <w:t xml:space="preserve"> Diverse-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="0078256A">
        <w:rPr>
          <w:sz w:val="24"/>
          <w:szCs w:val="24"/>
          <w:lang w:val="fr-FR"/>
        </w:rPr>
        <w:t>Compartiment</w:t>
      </w:r>
      <w:r w:rsidR="00554602">
        <w:rPr>
          <w:sz w:val="24"/>
          <w:szCs w:val="24"/>
          <w:lang w:val="fr-FR"/>
        </w:rPr>
        <w:t>ul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proofErr w:type="spellStart"/>
      <w:r w:rsidR="00AF7D02">
        <w:rPr>
          <w:sz w:val="24"/>
          <w:szCs w:val="24"/>
          <w:lang w:val="fr-FR"/>
        </w:rPr>
        <w:t>Monumente</w:t>
      </w:r>
      <w:proofErr w:type="spellEnd"/>
      <w:r w:rsidR="00AF7D02">
        <w:rPr>
          <w:sz w:val="24"/>
          <w:szCs w:val="24"/>
          <w:lang w:val="fr-FR"/>
        </w:rPr>
        <w:t xml:space="preserve"> </w:t>
      </w:r>
      <w:r w:rsidRPr="00E17CEB">
        <w:rPr>
          <w:sz w:val="24"/>
          <w:szCs w:val="24"/>
          <w:lang w:val="fr-FR"/>
        </w:rPr>
        <w:t xml:space="preserve">de </w:t>
      </w:r>
      <w:proofErr w:type="spellStart"/>
      <w:r w:rsidR="0078256A">
        <w:rPr>
          <w:sz w:val="24"/>
          <w:szCs w:val="24"/>
          <w:lang w:val="fr-FR"/>
        </w:rPr>
        <w:t>către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6517DA">
        <w:rPr>
          <w:sz w:val="24"/>
          <w:szCs w:val="24"/>
          <w:lang w:val="fr-FR"/>
        </w:rPr>
        <w:t>domnul</w:t>
      </w:r>
      <w:proofErr w:type="spellEnd"/>
      <w:r w:rsidR="006517DA">
        <w:rPr>
          <w:sz w:val="24"/>
          <w:szCs w:val="24"/>
          <w:lang w:val="fr-FR"/>
        </w:rPr>
        <w:t xml:space="preserve"> </w:t>
      </w:r>
      <w:r w:rsidR="00AA1819">
        <w:rPr>
          <w:sz w:val="24"/>
          <w:szCs w:val="24"/>
          <w:lang w:val="fr-FR"/>
        </w:rPr>
        <w:t xml:space="preserve">BÎLC MARIN </w:t>
      </w:r>
      <w:proofErr w:type="spellStart"/>
      <w:r w:rsidR="00E653B4">
        <w:rPr>
          <w:sz w:val="24"/>
          <w:szCs w:val="24"/>
          <w:lang w:val="fr-FR"/>
        </w:rPr>
        <w:t>în</w:t>
      </w:r>
      <w:proofErr w:type="spellEnd"/>
      <w:r w:rsidR="00E653B4">
        <w:rPr>
          <w:sz w:val="24"/>
          <w:szCs w:val="24"/>
          <w:lang w:val="fr-FR"/>
        </w:rPr>
        <w:t xml:space="preserve"> </w:t>
      </w:r>
      <w:proofErr w:type="spellStart"/>
      <w:r w:rsidR="00E653B4">
        <w:rPr>
          <w:sz w:val="24"/>
          <w:szCs w:val="24"/>
          <w:lang w:val="fr-FR"/>
        </w:rPr>
        <w:t>calitate</w:t>
      </w:r>
      <w:proofErr w:type="spellEnd"/>
      <w:r w:rsidR="00E653B4">
        <w:rPr>
          <w:sz w:val="24"/>
          <w:szCs w:val="24"/>
          <w:lang w:val="fr-FR"/>
        </w:rPr>
        <w:t xml:space="preserve"> de</w:t>
      </w:r>
      <w:r w:rsidR="00AA1819">
        <w:rPr>
          <w:sz w:val="24"/>
          <w:szCs w:val="24"/>
          <w:lang w:val="fr-FR"/>
        </w:rPr>
        <w:t xml:space="preserve"> </w:t>
      </w:r>
      <w:proofErr w:type="spellStart"/>
      <w:r w:rsidR="006517DA">
        <w:rPr>
          <w:sz w:val="24"/>
          <w:szCs w:val="24"/>
          <w:lang w:val="fr-FR"/>
        </w:rPr>
        <w:t>mandatar</w:t>
      </w:r>
      <w:proofErr w:type="spellEnd"/>
      <w:r w:rsidR="006517DA">
        <w:rPr>
          <w:sz w:val="24"/>
          <w:szCs w:val="24"/>
          <w:lang w:val="fr-FR"/>
        </w:rPr>
        <w:t xml:space="preserve">  al </w:t>
      </w:r>
      <w:proofErr w:type="spellStart"/>
      <w:r w:rsidR="006517DA">
        <w:rPr>
          <w:sz w:val="24"/>
          <w:szCs w:val="24"/>
          <w:lang w:val="fr-FR"/>
        </w:rPr>
        <w:t>proprietarului</w:t>
      </w:r>
      <w:proofErr w:type="spellEnd"/>
      <w:r w:rsidR="006517DA">
        <w:rPr>
          <w:sz w:val="24"/>
          <w:szCs w:val="24"/>
          <w:lang w:val="fr-FR"/>
        </w:rPr>
        <w:t xml:space="preserve"> </w:t>
      </w:r>
      <w:r w:rsidR="00AA1819">
        <w:rPr>
          <w:sz w:val="24"/>
          <w:szCs w:val="24"/>
          <w:lang w:val="fr-FR"/>
        </w:rPr>
        <w:t xml:space="preserve"> DOMOKOS </w:t>
      </w:r>
      <w:proofErr w:type="spellStart"/>
      <w:r w:rsidR="00AA1819">
        <w:rPr>
          <w:sz w:val="24"/>
          <w:szCs w:val="24"/>
          <w:lang w:val="fr-FR"/>
        </w:rPr>
        <w:t>ANDREI</w:t>
      </w:r>
      <w:r w:rsidR="00033F01">
        <w:rPr>
          <w:sz w:val="24"/>
          <w:szCs w:val="24"/>
          <w:lang w:val="fr-FR"/>
        </w:rPr>
        <w:t>,</w:t>
      </w:r>
      <w:r w:rsidR="00AA1819">
        <w:rPr>
          <w:sz w:val="24"/>
          <w:szCs w:val="24"/>
          <w:lang w:val="fr-FR"/>
        </w:rPr>
        <w:t>prin</w:t>
      </w:r>
      <w:proofErr w:type="spellEnd"/>
      <w:r w:rsidR="00AA1819">
        <w:rPr>
          <w:sz w:val="24"/>
          <w:szCs w:val="24"/>
          <w:lang w:val="fr-FR"/>
        </w:rPr>
        <w:t xml:space="preserve"> care </w:t>
      </w:r>
      <w:proofErr w:type="spellStart"/>
      <w:r w:rsidR="00AA1819">
        <w:rPr>
          <w:sz w:val="24"/>
          <w:szCs w:val="24"/>
          <w:lang w:val="fr-FR"/>
        </w:rPr>
        <w:t>solicită</w:t>
      </w:r>
      <w:proofErr w:type="spellEnd"/>
      <w:r w:rsidR="00AA1819">
        <w:rPr>
          <w:sz w:val="24"/>
          <w:szCs w:val="24"/>
          <w:lang w:val="fr-FR"/>
        </w:rPr>
        <w:t xml:space="preserve"> ca</w:t>
      </w:r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Primăria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Municipiului</w:t>
      </w:r>
      <w:proofErr w:type="spellEnd"/>
      <w:r w:rsidRPr="00E17CEB">
        <w:rPr>
          <w:sz w:val="24"/>
          <w:szCs w:val="24"/>
          <w:lang w:val="fr-FR"/>
        </w:rPr>
        <w:t xml:space="preserve"> Timişoara </w:t>
      </w:r>
      <w:proofErr w:type="spellStart"/>
      <w:r w:rsidRPr="00E17CEB">
        <w:rPr>
          <w:sz w:val="24"/>
          <w:szCs w:val="24"/>
          <w:lang w:val="fr-FR"/>
        </w:rPr>
        <w:t>să</w:t>
      </w:r>
      <w:proofErr w:type="spellEnd"/>
      <w:r w:rsidRPr="00E17CEB">
        <w:rPr>
          <w:sz w:val="24"/>
          <w:szCs w:val="24"/>
          <w:lang w:val="fr-FR"/>
        </w:rPr>
        <w:t xml:space="preserve"> se </w:t>
      </w:r>
      <w:proofErr w:type="spellStart"/>
      <w:r w:rsidRPr="00E17CEB">
        <w:rPr>
          <w:sz w:val="24"/>
          <w:szCs w:val="24"/>
          <w:lang w:val="fr-FR"/>
        </w:rPr>
        <w:t>pronunţe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asupra</w:t>
      </w:r>
      <w:proofErr w:type="spellEnd"/>
      <w:r w:rsidRPr="00E17CEB">
        <w:rPr>
          <w:sz w:val="24"/>
          <w:szCs w:val="24"/>
          <w:lang w:val="fr-FR"/>
        </w:rPr>
        <w:t xml:space="preserve"> </w:t>
      </w:r>
      <w:proofErr w:type="spellStart"/>
      <w:r w:rsidRPr="00E17CEB">
        <w:rPr>
          <w:sz w:val="24"/>
          <w:szCs w:val="24"/>
          <w:lang w:val="fr-FR"/>
        </w:rPr>
        <w:t>dreptului</w:t>
      </w:r>
      <w:proofErr w:type="spellEnd"/>
      <w:r w:rsidRPr="00E17CEB">
        <w:rPr>
          <w:sz w:val="24"/>
          <w:szCs w:val="24"/>
          <w:lang w:val="fr-FR"/>
        </w:rPr>
        <w:t xml:space="preserve"> de </w:t>
      </w:r>
      <w:proofErr w:type="spellStart"/>
      <w:r w:rsidRPr="00E17CEB">
        <w:rPr>
          <w:sz w:val="24"/>
          <w:szCs w:val="24"/>
          <w:lang w:val="fr-FR"/>
        </w:rPr>
        <w:t>preemţiune</w:t>
      </w:r>
      <w:proofErr w:type="spellEnd"/>
      <w:r w:rsidRPr="00E17CEB">
        <w:rPr>
          <w:sz w:val="24"/>
          <w:szCs w:val="24"/>
          <w:lang w:val="fr-FR"/>
        </w:rPr>
        <w:t xml:space="preserve">, la </w:t>
      </w:r>
      <w:r w:rsidRPr="00E17CEB">
        <w:rPr>
          <w:sz w:val="24"/>
          <w:szCs w:val="24"/>
          <w:lang w:val="ro-RO"/>
        </w:rPr>
        <w:t>intenţia de înstrăinare a</w:t>
      </w:r>
      <w:r w:rsidR="0078256A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>spaţiului  cu altă destina</w:t>
      </w:r>
      <w:r w:rsidR="005D17DB">
        <w:rPr>
          <w:sz w:val="24"/>
          <w:szCs w:val="24"/>
          <w:lang w:val="ro-RO"/>
        </w:rPr>
        <w:t>ţie decît aceea de locuinţă</w:t>
      </w:r>
      <w:r w:rsidR="00AA1819">
        <w:rPr>
          <w:sz w:val="24"/>
          <w:szCs w:val="24"/>
          <w:lang w:val="ro-RO"/>
        </w:rPr>
        <w:t xml:space="preserve"> </w:t>
      </w:r>
      <w:r w:rsidR="006517DA">
        <w:rPr>
          <w:sz w:val="24"/>
          <w:szCs w:val="24"/>
          <w:lang w:val="ro-RO"/>
        </w:rPr>
        <w:t>S.AD,</w:t>
      </w:r>
      <w:r w:rsidR="00AA1819">
        <w:rPr>
          <w:sz w:val="24"/>
          <w:szCs w:val="24"/>
          <w:lang w:val="ro-RO"/>
        </w:rPr>
        <w:t xml:space="preserve"> </w:t>
      </w:r>
      <w:r w:rsidR="00554602">
        <w:rPr>
          <w:sz w:val="24"/>
          <w:szCs w:val="24"/>
          <w:lang w:val="ro-RO"/>
        </w:rPr>
        <w:t>id</w:t>
      </w:r>
      <w:r w:rsidR="00E653B4">
        <w:rPr>
          <w:sz w:val="24"/>
          <w:szCs w:val="24"/>
          <w:lang w:val="ro-RO"/>
        </w:rPr>
        <w:t>entificat cu C.F nr.</w:t>
      </w:r>
      <w:r w:rsidR="008E6469">
        <w:rPr>
          <w:sz w:val="24"/>
          <w:szCs w:val="24"/>
          <w:lang w:val="ro-RO"/>
        </w:rPr>
        <w:t>413344-C1-U2</w:t>
      </w:r>
      <w:r w:rsidR="005B2B43">
        <w:rPr>
          <w:sz w:val="24"/>
          <w:szCs w:val="24"/>
          <w:lang w:val="ro-RO"/>
        </w:rPr>
        <w:t xml:space="preserve"> şi</w:t>
      </w:r>
      <w:r w:rsidR="00554602">
        <w:rPr>
          <w:sz w:val="24"/>
          <w:szCs w:val="24"/>
          <w:lang w:val="ro-RO"/>
        </w:rPr>
        <w:t xml:space="preserve"> nr.topo</w:t>
      </w:r>
      <w:r w:rsidR="007F6F9B">
        <w:rPr>
          <w:sz w:val="24"/>
          <w:szCs w:val="24"/>
          <w:lang w:val="ro-RO"/>
        </w:rPr>
        <w:t xml:space="preserve"> 413344-C1-U2</w:t>
      </w:r>
      <w:r w:rsidR="008E6469">
        <w:rPr>
          <w:sz w:val="24"/>
          <w:szCs w:val="24"/>
          <w:lang w:val="ro-RO"/>
        </w:rPr>
        <w:t xml:space="preserve">, </w:t>
      </w:r>
      <w:r w:rsidR="005B2B43">
        <w:rPr>
          <w:sz w:val="24"/>
          <w:szCs w:val="24"/>
          <w:lang w:val="ro-RO"/>
        </w:rPr>
        <w:t>a terenului aferent SAD identificat cu C.F nr. 413444 şi nr.topo 10337</w:t>
      </w:r>
      <w:r w:rsidR="008E6469">
        <w:rPr>
          <w:sz w:val="24"/>
          <w:szCs w:val="24"/>
          <w:lang w:val="ro-RO"/>
        </w:rPr>
        <w:t xml:space="preserve"> </w:t>
      </w:r>
      <w:r w:rsidR="005B2B43">
        <w:rPr>
          <w:sz w:val="24"/>
          <w:szCs w:val="24"/>
          <w:lang w:val="ro-RO"/>
        </w:rPr>
        <w:t xml:space="preserve"> in cota de 20/80 din suprafata de 737 mp</w:t>
      </w:r>
      <w:r w:rsidR="00174139">
        <w:rPr>
          <w:sz w:val="24"/>
          <w:szCs w:val="24"/>
          <w:lang w:val="ro-RO"/>
        </w:rPr>
        <w:t>,</w:t>
      </w:r>
      <w:r w:rsidR="005B2B43">
        <w:rPr>
          <w:sz w:val="24"/>
          <w:szCs w:val="24"/>
          <w:lang w:val="ro-RO"/>
        </w:rPr>
        <w:t xml:space="preserve"> </w:t>
      </w:r>
      <w:r w:rsidR="008E6469">
        <w:rPr>
          <w:sz w:val="24"/>
          <w:szCs w:val="24"/>
          <w:lang w:val="ro-RO"/>
        </w:rPr>
        <w:t>a terenul</w:t>
      </w:r>
      <w:r w:rsidR="00174139">
        <w:rPr>
          <w:sz w:val="24"/>
          <w:szCs w:val="24"/>
          <w:lang w:val="ro-RO"/>
        </w:rPr>
        <w:t>ui</w:t>
      </w:r>
      <w:r w:rsidR="008E6469">
        <w:rPr>
          <w:sz w:val="24"/>
          <w:szCs w:val="24"/>
          <w:lang w:val="ro-RO"/>
        </w:rPr>
        <w:t xml:space="preserve"> intravilan </w:t>
      </w:r>
      <w:r w:rsidR="005B2B43">
        <w:rPr>
          <w:sz w:val="24"/>
          <w:szCs w:val="24"/>
          <w:lang w:val="ro-RO"/>
        </w:rPr>
        <w:t xml:space="preserve">identificat cu C.F nr.430738 şi  nr.topo 430738 </w:t>
      </w:r>
      <w:r w:rsidR="007513A4">
        <w:rPr>
          <w:sz w:val="24"/>
          <w:szCs w:val="24"/>
          <w:lang w:val="ro-RO"/>
        </w:rPr>
        <w:t>în suprafaţă</w:t>
      </w:r>
      <w:r w:rsidR="005B2B43">
        <w:rPr>
          <w:sz w:val="24"/>
          <w:szCs w:val="24"/>
          <w:lang w:val="ro-RO"/>
        </w:rPr>
        <w:t xml:space="preserve"> de</w:t>
      </w:r>
      <w:r w:rsidR="00174139">
        <w:rPr>
          <w:sz w:val="24"/>
          <w:szCs w:val="24"/>
          <w:lang w:val="ro-RO"/>
        </w:rPr>
        <w:t xml:space="preserve"> 486 mp şi a </w:t>
      </w:r>
      <w:r w:rsidR="007513A4">
        <w:rPr>
          <w:sz w:val="24"/>
          <w:szCs w:val="24"/>
          <w:lang w:val="ro-RO"/>
        </w:rPr>
        <w:t>gră</w:t>
      </w:r>
      <w:r w:rsidR="00174139">
        <w:rPr>
          <w:sz w:val="24"/>
          <w:szCs w:val="24"/>
          <w:lang w:val="ro-RO"/>
        </w:rPr>
        <w:t>dinii identificată cu C.F nr.4307</w:t>
      </w:r>
      <w:r w:rsidR="007513A4">
        <w:rPr>
          <w:sz w:val="24"/>
          <w:szCs w:val="24"/>
          <w:lang w:val="ro-RO"/>
        </w:rPr>
        <w:t>37 în suprafaţă</w:t>
      </w:r>
      <w:r w:rsidR="00174139">
        <w:rPr>
          <w:sz w:val="24"/>
          <w:szCs w:val="24"/>
          <w:lang w:val="ro-RO"/>
        </w:rPr>
        <w:t xml:space="preserve"> de 675 mp, </w:t>
      </w:r>
      <w:r w:rsidR="00554602">
        <w:rPr>
          <w:sz w:val="24"/>
          <w:szCs w:val="24"/>
          <w:lang w:val="ro-RO"/>
        </w:rPr>
        <w:t xml:space="preserve">la preţul de </w:t>
      </w:r>
      <w:r w:rsidR="00174139">
        <w:rPr>
          <w:sz w:val="24"/>
          <w:szCs w:val="24"/>
          <w:lang w:val="ro-RO"/>
        </w:rPr>
        <w:t>130</w:t>
      </w:r>
      <w:r w:rsidR="00D27002">
        <w:rPr>
          <w:sz w:val="24"/>
          <w:szCs w:val="24"/>
          <w:lang w:val="ro-RO"/>
        </w:rPr>
        <w:t xml:space="preserve">.000 euro </w:t>
      </w:r>
      <w:r w:rsidR="00C27324">
        <w:rPr>
          <w:sz w:val="24"/>
          <w:szCs w:val="24"/>
          <w:lang w:val="ro-RO"/>
        </w:rPr>
        <w:t>,</w:t>
      </w:r>
      <w:r w:rsidR="007513A4">
        <w:rPr>
          <w:sz w:val="24"/>
          <w:szCs w:val="24"/>
          <w:lang w:val="ro-RO"/>
        </w:rPr>
        <w:t xml:space="preserve">situate în </w:t>
      </w:r>
      <w:r w:rsidR="00D27002">
        <w:rPr>
          <w:sz w:val="24"/>
          <w:szCs w:val="24"/>
          <w:lang w:val="ro-RO"/>
        </w:rPr>
        <w:t xml:space="preserve"> Timisoara, </w:t>
      </w:r>
      <w:r w:rsidR="006517DA">
        <w:rPr>
          <w:sz w:val="24"/>
          <w:szCs w:val="24"/>
          <w:lang w:val="ro-RO"/>
        </w:rPr>
        <w:t xml:space="preserve">strada </w:t>
      </w:r>
      <w:r w:rsidR="00D27002">
        <w:rPr>
          <w:sz w:val="24"/>
          <w:szCs w:val="24"/>
          <w:lang w:val="ro-RO"/>
        </w:rPr>
        <w:t>Memorandului nr.12.</w:t>
      </w:r>
    </w:p>
    <w:p w:rsidR="006517DA" w:rsidRDefault="0016794F" w:rsidP="005D17DB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ab/>
        <w:t xml:space="preserve">Conform </w:t>
      </w:r>
      <w:r w:rsidR="00E36112">
        <w:rPr>
          <w:sz w:val="24"/>
          <w:szCs w:val="24"/>
          <w:lang w:val="ro-RO"/>
        </w:rPr>
        <w:t>documerntaţiei anexate la</w:t>
      </w:r>
      <w:r w:rsidR="0048673B">
        <w:rPr>
          <w:sz w:val="24"/>
          <w:szCs w:val="24"/>
          <w:lang w:val="ro-RO"/>
        </w:rPr>
        <w:t xml:space="preserve"> adresa de mai sus</w:t>
      </w:r>
      <w:r w:rsidR="0048673B" w:rsidRPr="00E17CEB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>, rezultă  că s</w:t>
      </w:r>
      <w:r w:rsidR="007B721E" w:rsidRPr="00E17CEB">
        <w:rPr>
          <w:sz w:val="24"/>
          <w:szCs w:val="24"/>
          <w:lang w:val="ro-RO"/>
        </w:rPr>
        <w:t>paţi</w:t>
      </w:r>
      <w:r w:rsidR="0078256A">
        <w:rPr>
          <w:sz w:val="24"/>
          <w:szCs w:val="24"/>
          <w:lang w:val="ro-RO"/>
        </w:rPr>
        <w:t xml:space="preserve">ul </w:t>
      </w:r>
      <w:r w:rsidR="00AF7D02">
        <w:rPr>
          <w:sz w:val="24"/>
          <w:szCs w:val="24"/>
          <w:lang w:val="ro-RO"/>
        </w:rPr>
        <w:t>cu altă destinaţ</w:t>
      </w:r>
      <w:r w:rsidR="00CB3233">
        <w:rPr>
          <w:sz w:val="24"/>
          <w:szCs w:val="24"/>
          <w:lang w:val="ro-RO"/>
        </w:rPr>
        <w:t>ie decâ</w:t>
      </w:r>
      <w:r w:rsidR="005D17DB">
        <w:rPr>
          <w:sz w:val="24"/>
          <w:szCs w:val="24"/>
          <w:lang w:val="ro-RO"/>
        </w:rPr>
        <w:t xml:space="preserve">t aceea de locuinţă </w:t>
      </w:r>
      <w:r w:rsidR="00AF7D02">
        <w:rPr>
          <w:sz w:val="24"/>
          <w:szCs w:val="24"/>
          <w:lang w:val="ro-RO"/>
        </w:rPr>
        <w:t>,situat</w:t>
      </w:r>
      <w:r w:rsidR="00AF7D02" w:rsidRPr="00E17CEB">
        <w:rPr>
          <w:sz w:val="24"/>
          <w:szCs w:val="24"/>
          <w:lang w:val="ro-RO"/>
        </w:rPr>
        <w:t xml:space="preserve"> în </w:t>
      </w:r>
      <w:r w:rsidR="00AF7D02">
        <w:rPr>
          <w:sz w:val="24"/>
          <w:szCs w:val="24"/>
          <w:lang w:val="ro-RO"/>
        </w:rPr>
        <w:t>Timişoar</w:t>
      </w:r>
      <w:r w:rsidR="0048673B">
        <w:rPr>
          <w:sz w:val="24"/>
          <w:szCs w:val="24"/>
          <w:lang w:val="ro-RO"/>
        </w:rPr>
        <w:t xml:space="preserve">a, strada </w:t>
      </w:r>
      <w:r w:rsidR="006517DA">
        <w:rPr>
          <w:sz w:val="24"/>
          <w:szCs w:val="24"/>
          <w:lang w:val="ro-RO"/>
        </w:rPr>
        <w:t xml:space="preserve">Memorandului nr.12 </w:t>
      </w:r>
      <w:r w:rsidR="007513A4">
        <w:rPr>
          <w:sz w:val="24"/>
          <w:szCs w:val="24"/>
          <w:lang w:val="ro-RO"/>
        </w:rPr>
        <w:t>, nr.ap.SAD</w:t>
      </w:r>
      <w:r w:rsidR="0048673B">
        <w:rPr>
          <w:sz w:val="24"/>
          <w:szCs w:val="24"/>
          <w:lang w:val="ro-RO"/>
        </w:rPr>
        <w:t xml:space="preserve"> </w:t>
      </w:r>
      <w:r w:rsidR="00E36112">
        <w:rPr>
          <w:sz w:val="24"/>
          <w:szCs w:val="24"/>
          <w:lang w:val="ro-RO"/>
        </w:rPr>
        <w:t xml:space="preserve">,este compus din </w:t>
      </w:r>
      <w:r w:rsidR="007513A4">
        <w:rPr>
          <w:sz w:val="24"/>
          <w:szCs w:val="24"/>
          <w:lang w:val="ro-RO"/>
        </w:rPr>
        <w:t>S</w:t>
      </w:r>
      <w:r w:rsidR="006517DA">
        <w:rPr>
          <w:sz w:val="24"/>
          <w:szCs w:val="24"/>
          <w:lang w:val="ro-RO"/>
        </w:rPr>
        <w:t xml:space="preserve">patiul nr.1 cu trei încăperi </w:t>
      </w:r>
      <w:r w:rsidR="00E36112">
        <w:rPr>
          <w:sz w:val="24"/>
          <w:szCs w:val="24"/>
          <w:lang w:val="ro-RO"/>
        </w:rPr>
        <w:t xml:space="preserve"> </w:t>
      </w:r>
      <w:r w:rsidR="007513A4">
        <w:rPr>
          <w:sz w:val="24"/>
          <w:szCs w:val="24"/>
          <w:lang w:val="ro-RO"/>
        </w:rPr>
        <w:t>şi Sp</w:t>
      </w:r>
      <w:r w:rsidR="006517DA">
        <w:rPr>
          <w:sz w:val="24"/>
          <w:szCs w:val="24"/>
          <w:lang w:val="ro-RO"/>
        </w:rPr>
        <w:t>aţiul nr.2 cu cu trei încăperi avînd o suprafaţă utila de 66 mp,</w:t>
      </w:r>
    </w:p>
    <w:p w:rsidR="00043B05" w:rsidRDefault="00C40172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-Din  adresa cu  nr. </w:t>
      </w:r>
      <w:r w:rsidR="00043B05" w:rsidRPr="00E17CEB">
        <w:rPr>
          <w:sz w:val="24"/>
          <w:szCs w:val="24"/>
          <w:lang w:val="ro-RO"/>
        </w:rPr>
        <w:t>CT2015-</w:t>
      </w:r>
      <w:r w:rsidR="000C0E85">
        <w:rPr>
          <w:sz w:val="24"/>
          <w:szCs w:val="24"/>
          <w:lang w:val="ro-RO"/>
        </w:rPr>
        <w:t>001877/26.03.2015</w:t>
      </w:r>
      <w:r w:rsidR="00043B05" w:rsidRPr="00E17CEB">
        <w:rPr>
          <w:sz w:val="24"/>
          <w:szCs w:val="24"/>
          <w:lang w:val="ro-RO"/>
        </w:rPr>
        <w:t xml:space="preserve"> a Direcţiei de </w:t>
      </w:r>
      <w:r w:rsidR="008E4DD2">
        <w:rPr>
          <w:sz w:val="24"/>
          <w:szCs w:val="24"/>
          <w:lang w:val="ro-RO"/>
        </w:rPr>
        <w:t>Urbanism-Biroul Reabilitare şi Conservare Clădiri I</w:t>
      </w:r>
      <w:r w:rsidR="00043B05" w:rsidRPr="00E17CEB">
        <w:rPr>
          <w:sz w:val="24"/>
          <w:szCs w:val="24"/>
          <w:lang w:val="ro-RO"/>
        </w:rPr>
        <w:t>st</w:t>
      </w:r>
      <w:r w:rsidR="00085F13">
        <w:rPr>
          <w:sz w:val="24"/>
          <w:szCs w:val="24"/>
          <w:lang w:val="ro-RO"/>
        </w:rPr>
        <w:t xml:space="preserve">orice rezultă că </w:t>
      </w:r>
      <w:r w:rsidR="000C0E85">
        <w:rPr>
          <w:sz w:val="24"/>
          <w:szCs w:val="24"/>
          <w:lang w:val="ro-RO"/>
        </w:rPr>
        <w:t>spaţiul cu altă destinaţie SAD inscis în C.F. nr.413344-C1-U2, şi terenul intravilan din cele 3 cărţi funciare : cota 20/80 din suprafaţa totala de 737 mp înscris în C.F 413344, terenul 486 mp înscris în C.F 430738  şi gradina în suprafaţă de 675 mp din C.F 430737 situat</w:t>
      </w:r>
      <w:r w:rsidR="005B20BD">
        <w:rPr>
          <w:sz w:val="24"/>
          <w:szCs w:val="24"/>
          <w:lang w:val="ro-RO"/>
        </w:rPr>
        <w:t>e</w:t>
      </w:r>
      <w:r w:rsidR="000C0E85">
        <w:rPr>
          <w:sz w:val="24"/>
          <w:szCs w:val="24"/>
          <w:lang w:val="ro-RO"/>
        </w:rPr>
        <w:t xml:space="preserve"> </w:t>
      </w:r>
      <w:r w:rsidR="005B20BD">
        <w:rPr>
          <w:sz w:val="24"/>
          <w:szCs w:val="24"/>
          <w:lang w:val="ro-RO"/>
        </w:rPr>
        <w:t xml:space="preserve">in str.Mmemorandului nr.12,Municipiul Timişoara, sunt </w:t>
      </w:r>
      <w:r w:rsidR="00085F13">
        <w:rPr>
          <w:sz w:val="24"/>
          <w:szCs w:val="24"/>
          <w:lang w:val="ro-RO"/>
        </w:rPr>
        <w:t xml:space="preserve"> inclus</w:t>
      </w:r>
      <w:r w:rsidR="005B20BD">
        <w:rPr>
          <w:sz w:val="24"/>
          <w:szCs w:val="24"/>
          <w:lang w:val="ro-RO"/>
        </w:rPr>
        <w:t>e</w:t>
      </w:r>
      <w:r w:rsidR="00085F13">
        <w:rPr>
          <w:sz w:val="24"/>
          <w:szCs w:val="24"/>
          <w:lang w:val="ro-RO"/>
        </w:rPr>
        <w:t xml:space="preserve"> î</w:t>
      </w:r>
      <w:r w:rsidR="00095E9A">
        <w:rPr>
          <w:sz w:val="24"/>
          <w:szCs w:val="24"/>
          <w:lang w:val="ro-RO"/>
        </w:rPr>
        <w:t xml:space="preserve">n </w:t>
      </w:r>
      <w:r w:rsidR="00043B05">
        <w:rPr>
          <w:sz w:val="24"/>
          <w:szCs w:val="24"/>
          <w:lang w:val="ro-RO"/>
        </w:rPr>
        <w:t xml:space="preserve"> </w:t>
      </w:r>
      <w:r w:rsidR="00DC195C">
        <w:rPr>
          <w:sz w:val="24"/>
          <w:szCs w:val="24"/>
          <w:lang w:val="ro-RO"/>
        </w:rPr>
        <w:t>Ansamblul urban</w:t>
      </w:r>
      <w:r w:rsidR="005B20BD">
        <w:rPr>
          <w:sz w:val="24"/>
          <w:szCs w:val="24"/>
          <w:lang w:val="ro-RO"/>
        </w:rPr>
        <w:t xml:space="preserve"> I, poziţia 64, Cod TM-II-a-B</w:t>
      </w:r>
      <w:r w:rsidR="00DC195C">
        <w:rPr>
          <w:sz w:val="24"/>
          <w:szCs w:val="24"/>
          <w:lang w:val="ro-RO"/>
        </w:rPr>
        <w:t>-06</w:t>
      </w:r>
      <w:r w:rsidR="005B20BD">
        <w:rPr>
          <w:sz w:val="24"/>
          <w:szCs w:val="24"/>
          <w:lang w:val="ro-RO"/>
        </w:rPr>
        <w:t>099</w:t>
      </w:r>
      <w:r w:rsidR="00DC195C"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 xml:space="preserve"> </w:t>
      </w:r>
      <w:r w:rsidR="00043B05">
        <w:rPr>
          <w:sz w:val="24"/>
          <w:szCs w:val="24"/>
          <w:lang w:val="ro-RO"/>
        </w:rPr>
        <w:t>din Lista Monumentelor Istorice-2010, judeţul Timiş.</w:t>
      </w:r>
    </w:p>
    <w:p w:rsidR="005B20BD" w:rsidRDefault="00095E9A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Faţada clădirii prezintă</w:t>
      </w:r>
      <w:r w:rsidR="005B20BD">
        <w:rPr>
          <w:sz w:val="24"/>
          <w:szCs w:val="24"/>
          <w:lang w:val="ro-RO"/>
        </w:rPr>
        <w:t xml:space="preserve">  pe jumătate din suprafaţă </w:t>
      </w:r>
      <w:r>
        <w:rPr>
          <w:sz w:val="24"/>
          <w:szCs w:val="24"/>
          <w:lang w:val="ro-RO"/>
        </w:rPr>
        <w:t xml:space="preserve"> degradări </w:t>
      </w:r>
      <w:r w:rsidR="005B20BD">
        <w:rPr>
          <w:sz w:val="24"/>
          <w:szCs w:val="24"/>
          <w:lang w:val="ro-RO"/>
        </w:rPr>
        <w:t>vizibile accentuate şi necesită reparaţii, unele de urgenţă.</w:t>
      </w:r>
    </w:p>
    <w:p w:rsidR="00043B05" w:rsidRDefault="00095E9A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Deasemenea imobilul necesită asanarea instalaţiilor parazitare (a</w:t>
      </w:r>
      <w:r w:rsidR="008E780D">
        <w:rPr>
          <w:sz w:val="24"/>
          <w:szCs w:val="24"/>
          <w:lang w:val="ro-RO"/>
        </w:rPr>
        <w:t>larme,cabluri</w:t>
      </w:r>
      <w:r w:rsidR="00537D95">
        <w:rPr>
          <w:sz w:val="24"/>
          <w:szCs w:val="24"/>
          <w:lang w:val="ro-RO"/>
        </w:rPr>
        <w:t xml:space="preserve"> de electricitate</w:t>
      </w:r>
      <w:r>
        <w:rPr>
          <w:sz w:val="24"/>
          <w:szCs w:val="24"/>
          <w:lang w:val="ro-RO"/>
        </w:rPr>
        <w:t xml:space="preserve"> şi de date. </w:t>
      </w:r>
      <w:r w:rsidR="00CB3233">
        <w:rPr>
          <w:sz w:val="24"/>
          <w:szCs w:val="24"/>
          <w:lang w:val="ro-RO"/>
        </w:rPr>
        <w:t xml:space="preserve">Poarta de acces </w:t>
      </w:r>
      <w:r w:rsidR="005B20BD">
        <w:rPr>
          <w:sz w:val="24"/>
          <w:szCs w:val="24"/>
          <w:lang w:val="ro-RO"/>
        </w:rPr>
        <w:t>originală din lemn s-a păstrat, dar are nevoie de lucrări de conservare şi restaurare.O intrare adiacentă la stradă a fost realizată necorespunzător din material PVC, inadecvat clădirilor istorice protejate.</w:t>
      </w:r>
    </w:p>
    <w:p w:rsidR="00043B05" w:rsidRDefault="00043B05" w:rsidP="005665FA">
      <w:pPr>
        <w:tabs>
          <w:tab w:val="left" w:pos="4860"/>
        </w:tabs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-</w:t>
      </w:r>
      <w:r>
        <w:rPr>
          <w:sz w:val="24"/>
          <w:szCs w:val="24"/>
          <w:lang w:val="ro-RO"/>
        </w:rPr>
        <w:t>Conform adresei</w:t>
      </w:r>
      <w:r w:rsidRPr="00E17CEB">
        <w:rPr>
          <w:sz w:val="24"/>
          <w:szCs w:val="24"/>
          <w:lang w:val="ro-RO"/>
        </w:rPr>
        <w:t xml:space="preserve"> nr.</w:t>
      </w:r>
      <w:r w:rsidR="00AA37B5">
        <w:rPr>
          <w:sz w:val="24"/>
          <w:szCs w:val="24"/>
          <w:lang w:val="ro-RO"/>
        </w:rPr>
        <w:t>615</w:t>
      </w:r>
      <w:r w:rsidR="00537D95">
        <w:rPr>
          <w:sz w:val="24"/>
          <w:szCs w:val="24"/>
          <w:lang w:val="ro-RO"/>
        </w:rPr>
        <w:t xml:space="preserve"> din </w:t>
      </w:r>
      <w:r w:rsidR="00014C55">
        <w:rPr>
          <w:sz w:val="24"/>
          <w:szCs w:val="24"/>
          <w:lang w:val="ro-RO"/>
        </w:rPr>
        <w:t>16.03.</w:t>
      </w:r>
      <w:r w:rsidR="00AA37B5">
        <w:rPr>
          <w:sz w:val="24"/>
          <w:szCs w:val="24"/>
          <w:lang w:val="ro-RO"/>
        </w:rPr>
        <w:t>2015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a  Direcţiei</w:t>
      </w:r>
      <w:r w:rsidRPr="00E17C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Judeţene </w:t>
      </w:r>
      <w:r w:rsidRPr="00E17CEB">
        <w:rPr>
          <w:sz w:val="24"/>
          <w:szCs w:val="24"/>
          <w:lang w:val="ro-RO"/>
        </w:rPr>
        <w:t xml:space="preserve"> pentru Cultură  Timiş, </w:t>
      </w:r>
      <w:r>
        <w:rPr>
          <w:sz w:val="24"/>
          <w:szCs w:val="24"/>
          <w:lang w:val="ro-RO"/>
        </w:rPr>
        <w:t xml:space="preserve">rezultă </w:t>
      </w:r>
      <w:r w:rsidRPr="00E17CEB">
        <w:rPr>
          <w:sz w:val="24"/>
          <w:szCs w:val="24"/>
          <w:lang w:val="ro-RO"/>
        </w:rPr>
        <w:t>că</w:t>
      </w:r>
      <w:r>
        <w:rPr>
          <w:i/>
          <w:sz w:val="24"/>
          <w:szCs w:val="24"/>
          <w:lang w:val="ro-RO"/>
        </w:rPr>
        <w:t xml:space="preserve"> </w:t>
      </w:r>
      <w:r w:rsidRPr="00132E68">
        <w:rPr>
          <w:sz w:val="24"/>
          <w:szCs w:val="24"/>
          <w:lang w:val="ro-RO"/>
        </w:rPr>
        <w:t>aceasta</w:t>
      </w:r>
      <w:r>
        <w:rPr>
          <w:i/>
          <w:sz w:val="24"/>
          <w:szCs w:val="24"/>
          <w:lang w:val="ro-RO"/>
        </w:rPr>
        <w:t xml:space="preserve"> </w:t>
      </w:r>
      <w:r w:rsidRPr="00E17CEB">
        <w:rPr>
          <w:i/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nu îşi exercită dreptul de preemţiune, </w:t>
      </w:r>
      <w:r w:rsidR="00AA37B5">
        <w:rPr>
          <w:sz w:val="24"/>
          <w:szCs w:val="24"/>
          <w:lang w:val="ro-RO"/>
        </w:rPr>
        <w:t>privind imobilul din Strada Memorandului nr.12, nr.ap. SAD şi a terenului intravilan</w:t>
      </w:r>
      <w:r w:rsidR="00CB3233">
        <w:rPr>
          <w:sz w:val="24"/>
          <w:szCs w:val="24"/>
          <w:lang w:val="ro-RO"/>
        </w:rPr>
        <w:t>,</w:t>
      </w:r>
      <w:r w:rsidR="00537D95">
        <w:rPr>
          <w:sz w:val="24"/>
          <w:szCs w:val="24"/>
          <w:lang w:val="ro-RO"/>
        </w:rPr>
        <w:t>situat</w:t>
      </w:r>
      <w:r w:rsidR="00AA37B5">
        <w:rPr>
          <w:sz w:val="24"/>
          <w:szCs w:val="24"/>
          <w:lang w:val="ro-RO"/>
        </w:rPr>
        <w:t>e</w:t>
      </w:r>
      <w:r w:rsidR="00537D95">
        <w:rPr>
          <w:sz w:val="24"/>
          <w:szCs w:val="24"/>
          <w:lang w:val="ro-RO"/>
        </w:rPr>
        <w:t xml:space="preserve"> în </w:t>
      </w:r>
      <w:r w:rsidR="00085F13">
        <w:rPr>
          <w:sz w:val="24"/>
          <w:szCs w:val="24"/>
          <w:lang w:val="ro-RO"/>
        </w:rPr>
        <w:t xml:space="preserve"> </w:t>
      </w:r>
      <w:r w:rsidR="00AA37B5">
        <w:rPr>
          <w:sz w:val="24"/>
          <w:szCs w:val="24"/>
          <w:lang w:val="ro-RO"/>
        </w:rPr>
        <w:t xml:space="preserve">Timisoara, Judeţul Timis, </w:t>
      </w:r>
      <w:r>
        <w:rPr>
          <w:sz w:val="24"/>
          <w:szCs w:val="24"/>
          <w:lang w:val="ro-RO"/>
        </w:rPr>
        <w:t xml:space="preserve"> </w:t>
      </w:r>
      <w:r w:rsidR="00085F13">
        <w:rPr>
          <w:sz w:val="24"/>
          <w:szCs w:val="24"/>
          <w:lang w:val="ro-RO"/>
        </w:rPr>
        <w:t>inclus</w:t>
      </w:r>
      <w:r w:rsidR="00AA37B5">
        <w:rPr>
          <w:sz w:val="24"/>
          <w:szCs w:val="24"/>
          <w:lang w:val="ro-RO"/>
        </w:rPr>
        <w:t>e</w:t>
      </w:r>
      <w:r w:rsidR="00085F13">
        <w:rPr>
          <w:sz w:val="24"/>
          <w:szCs w:val="24"/>
          <w:lang w:val="ro-RO"/>
        </w:rPr>
        <w:t xml:space="preserve"> în  </w:t>
      </w:r>
      <w:r w:rsidR="009D515F">
        <w:rPr>
          <w:sz w:val="24"/>
          <w:szCs w:val="24"/>
          <w:lang w:val="ro-RO"/>
        </w:rPr>
        <w:t xml:space="preserve">Ansamblul Urban </w:t>
      </w:r>
      <w:r w:rsidR="00294D47">
        <w:rPr>
          <w:sz w:val="24"/>
          <w:szCs w:val="24"/>
          <w:lang w:val="ro-RO"/>
        </w:rPr>
        <w:t>I,Cod TM-II-a-B</w:t>
      </w:r>
      <w:r w:rsidR="00085F13">
        <w:rPr>
          <w:sz w:val="24"/>
          <w:szCs w:val="24"/>
          <w:lang w:val="ro-RO"/>
        </w:rPr>
        <w:t>-</w:t>
      </w:r>
      <w:r w:rsidR="00294D47">
        <w:rPr>
          <w:sz w:val="24"/>
          <w:szCs w:val="24"/>
          <w:lang w:val="ro-RO"/>
        </w:rPr>
        <w:t>06099</w:t>
      </w:r>
      <w:r w:rsidR="00085F13">
        <w:rPr>
          <w:sz w:val="24"/>
          <w:szCs w:val="24"/>
          <w:lang w:val="ro-RO"/>
        </w:rPr>
        <w:t xml:space="preserve">, poziţia </w:t>
      </w:r>
      <w:r w:rsidR="00294D47">
        <w:rPr>
          <w:sz w:val="24"/>
          <w:szCs w:val="24"/>
          <w:lang w:val="ro-RO"/>
        </w:rPr>
        <w:t>64</w:t>
      </w:r>
      <w:r w:rsidR="00085F13">
        <w:rPr>
          <w:sz w:val="24"/>
          <w:szCs w:val="24"/>
          <w:lang w:val="ro-RO"/>
        </w:rPr>
        <w:t xml:space="preserve"> din Lista Monumentelor Istorice-2010, judeţul Timiş.</w:t>
      </w:r>
      <w:r w:rsidR="004158FA">
        <w:rPr>
          <w:sz w:val="24"/>
          <w:szCs w:val="24"/>
          <w:lang w:val="ro-RO"/>
        </w:rPr>
        <w:tab/>
      </w:r>
    </w:p>
    <w:p w:rsidR="00043B0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-Din răspunsul Biroul</w:t>
      </w:r>
      <w:r w:rsidR="00C27324">
        <w:rPr>
          <w:sz w:val="24"/>
          <w:szCs w:val="24"/>
          <w:lang w:val="ro-RO"/>
        </w:rPr>
        <w:t>ui Valorificare Spaţii cu altă D</w:t>
      </w:r>
      <w:r>
        <w:rPr>
          <w:sz w:val="24"/>
          <w:szCs w:val="24"/>
          <w:lang w:val="ro-RO"/>
        </w:rPr>
        <w:t xml:space="preserve">estinaţie </w:t>
      </w:r>
      <w:r w:rsidR="000F69C4">
        <w:rPr>
          <w:sz w:val="24"/>
          <w:szCs w:val="24"/>
          <w:lang w:val="ro-RO"/>
        </w:rPr>
        <w:t xml:space="preserve">din cadrul Direcţiei </w:t>
      </w:r>
      <w:r w:rsidR="00C27324">
        <w:rPr>
          <w:sz w:val="24"/>
          <w:szCs w:val="24"/>
          <w:lang w:val="ro-RO"/>
        </w:rPr>
        <w:t>Clădiri, Terenuri</w:t>
      </w:r>
      <w:r w:rsidR="00E0214D">
        <w:rPr>
          <w:sz w:val="24"/>
          <w:szCs w:val="24"/>
          <w:lang w:val="ro-RO"/>
        </w:rPr>
        <w:t xml:space="preserve"> </w:t>
      </w:r>
      <w:r w:rsidR="00C27324">
        <w:rPr>
          <w:sz w:val="24"/>
          <w:szCs w:val="24"/>
          <w:lang w:val="ro-RO"/>
        </w:rPr>
        <w:t>şi alte Dotări Diverse la adresa noastră cu nr. CT2015-001877/24.03.2015</w:t>
      </w:r>
      <w:r>
        <w:rPr>
          <w:sz w:val="24"/>
          <w:szCs w:val="24"/>
          <w:lang w:val="ro-RO"/>
        </w:rPr>
        <w:t xml:space="preserve">, rezultă că </w:t>
      </w:r>
      <w:r w:rsidR="00E0214D">
        <w:rPr>
          <w:sz w:val="24"/>
          <w:szCs w:val="24"/>
          <w:lang w:val="ro-RO"/>
        </w:rPr>
        <w:t xml:space="preserve">spaţiul cu altă destinaţie SAD  şi terenul intravilan categoria de folosinţă curţi construcţii de la adresa menţionată mai sus, </w:t>
      </w:r>
      <w:r>
        <w:rPr>
          <w:sz w:val="24"/>
          <w:szCs w:val="24"/>
          <w:lang w:val="ro-RO"/>
        </w:rPr>
        <w:t>nu prezintă interes pentru domeniul public/privat al Municipiului Timişoara.</w:t>
      </w:r>
    </w:p>
    <w:p w:rsidR="00D57DBB" w:rsidRDefault="00D57DBB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5B1854">
        <w:rPr>
          <w:sz w:val="24"/>
          <w:szCs w:val="24"/>
          <w:lang w:val="ro-RO"/>
        </w:rPr>
        <w:t xml:space="preserve">răspunsul la </w:t>
      </w:r>
      <w:r>
        <w:rPr>
          <w:sz w:val="24"/>
          <w:szCs w:val="24"/>
          <w:lang w:val="ro-RO"/>
        </w:rPr>
        <w:t xml:space="preserve">adresa </w:t>
      </w:r>
      <w:r w:rsidR="005B1854">
        <w:rPr>
          <w:sz w:val="24"/>
          <w:szCs w:val="24"/>
          <w:lang w:val="ro-RO"/>
        </w:rPr>
        <w:t xml:space="preserve">noastră </w:t>
      </w:r>
      <w:r w:rsidR="00014C55">
        <w:rPr>
          <w:sz w:val="24"/>
          <w:szCs w:val="24"/>
          <w:lang w:val="ro-RO"/>
        </w:rPr>
        <w:t>cu nr.CT2015</w:t>
      </w:r>
      <w:r w:rsidR="00C40DEB">
        <w:rPr>
          <w:sz w:val="24"/>
          <w:szCs w:val="24"/>
          <w:lang w:val="ro-RO"/>
        </w:rPr>
        <w:t xml:space="preserve">-001877 </w:t>
      </w:r>
      <w:r>
        <w:rPr>
          <w:sz w:val="24"/>
          <w:szCs w:val="24"/>
          <w:lang w:val="ro-RO"/>
        </w:rPr>
        <w:t xml:space="preserve">din </w:t>
      </w:r>
      <w:r w:rsidR="00C40DEB">
        <w:rPr>
          <w:sz w:val="24"/>
          <w:szCs w:val="24"/>
          <w:lang w:val="ro-RO"/>
        </w:rPr>
        <w:t>24</w:t>
      </w:r>
      <w:r w:rsidR="00014C55">
        <w:rPr>
          <w:sz w:val="24"/>
          <w:szCs w:val="24"/>
          <w:lang w:val="ro-RO"/>
        </w:rPr>
        <w:t>.03.</w:t>
      </w:r>
      <w:r>
        <w:rPr>
          <w:sz w:val="24"/>
          <w:szCs w:val="24"/>
          <w:lang w:val="ro-RO"/>
        </w:rPr>
        <w:t>2015,</w:t>
      </w:r>
      <w:r w:rsidR="005B1854">
        <w:rPr>
          <w:sz w:val="24"/>
          <w:szCs w:val="24"/>
          <w:lang w:val="ro-RO"/>
        </w:rPr>
        <w:t xml:space="preserve"> Direcţia</w:t>
      </w:r>
      <w:r>
        <w:rPr>
          <w:sz w:val="24"/>
          <w:szCs w:val="24"/>
          <w:lang w:val="ro-RO"/>
        </w:rPr>
        <w:t xml:space="preserve"> Instituţii Şcolare,Medicale,Sportive şi Culturale</w:t>
      </w:r>
      <w:r w:rsidR="005B1854">
        <w:rPr>
          <w:sz w:val="24"/>
          <w:szCs w:val="24"/>
          <w:lang w:val="ro-RO"/>
        </w:rPr>
        <w:t xml:space="preserve">, ne comunică faptul </w:t>
      </w:r>
      <w:r w:rsidR="00884EFA">
        <w:rPr>
          <w:sz w:val="24"/>
          <w:szCs w:val="24"/>
          <w:lang w:val="ro-RO"/>
        </w:rPr>
        <w:t xml:space="preserve"> că spaţiul menţionat mai sus nu prezintă interes pentru desfăşurarea unor activităţi de interes public(sănătate,învăţământ,cultură) ce aparţin de direcţie. </w:t>
      </w:r>
    </w:p>
    <w:p w:rsidR="00C40DEB" w:rsidRDefault="00C40DEB" w:rsidP="00C40DEB">
      <w:pPr>
        <w:ind w:left="7788"/>
        <w:jc w:val="both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p w:rsidR="00C40DEB" w:rsidRDefault="00C40DEB" w:rsidP="005665FA">
      <w:pPr>
        <w:ind w:firstLine="708"/>
        <w:jc w:val="both"/>
        <w:rPr>
          <w:sz w:val="24"/>
          <w:szCs w:val="24"/>
          <w:lang w:val="ro-RO"/>
        </w:rPr>
      </w:pPr>
    </w:p>
    <w:p w:rsidR="00014C55" w:rsidRDefault="00043B05" w:rsidP="005665FA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Ţinând cont de  art.4, alin.4 din Legea nr.422</w:t>
      </w:r>
      <w:r w:rsidR="00085F13">
        <w:rPr>
          <w:sz w:val="24"/>
          <w:szCs w:val="24"/>
          <w:lang w:val="ro-RO"/>
        </w:rPr>
        <w:t xml:space="preserve">/2001, modificată şi republicată </w:t>
      </w:r>
      <w:r>
        <w:rPr>
          <w:sz w:val="24"/>
          <w:szCs w:val="24"/>
          <w:lang w:val="ro-RO"/>
        </w:rPr>
        <w:t xml:space="preserve"> de Legea nr 259/2006 privind protejarea monumentelor istorice;</w:t>
      </w:r>
    </w:p>
    <w:p w:rsidR="00E17CEB" w:rsidRDefault="00043B05" w:rsidP="005B1854">
      <w:pPr>
        <w:ind w:firstLine="708"/>
        <w:jc w:val="both"/>
        <w:rPr>
          <w:b/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Având în vedere prevederile art.2, din Hotărârea nr.67/26.02.2008 a Consiliului Local al</w:t>
      </w:r>
      <w:r w:rsidR="0018783C">
        <w:rPr>
          <w:sz w:val="24"/>
          <w:szCs w:val="24"/>
          <w:lang w:val="ro-RO"/>
        </w:rPr>
        <w:t xml:space="preserve"> </w:t>
      </w:r>
      <w:r w:rsidRPr="00E17CEB">
        <w:rPr>
          <w:sz w:val="24"/>
          <w:szCs w:val="24"/>
          <w:lang w:val="ro-RO"/>
        </w:rPr>
        <w:t xml:space="preserve">Municipiului Timişoara;                                      </w:t>
      </w:r>
      <w:r>
        <w:rPr>
          <w:sz w:val="24"/>
          <w:szCs w:val="24"/>
          <w:lang w:val="ro-RO"/>
        </w:rPr>
        <w:tab/>
      </w:r>
    </w:p>
    <w:p w:rsidR="00AB5762" w:rsidRDefault="00E17CEB" w:rsidP="005665FA">
      <w:pPr>
        <w:ind w:left="2160"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</w:p>
    <w:p w:rsidR="007B721E" w:rsidRPr="00E17CEB" w:rsidRDefault="005B1854" w:rsidP="005B1854">
      <w:pPr>
        <w:tabs>
          <w:tab w:val="left" w:pos="3300"/>
          <w:tab w:val="center" w:pos="6079"/>
        </w:tabs>
        <w:ind w:left="1418" w:firstLine="85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         P</w:t>
      </w:r>
      <w:r w:rsidR="007B721E" w:rsidRPr="00E17CEB">
        <w:rPr>
          <w:b/>
          <w:sz w:val="24"/>
          <w:szCs w:val="24"/>
          <w:lang w:val="ro-RO"/>
        </w:rPr>
        <w:t>ROPUNE:</w:t>
      </w:r>
    </w:p>
    <w:p w:rsidR="007B721E" w:rsidRPr="00E17CEB" w:rsidRDefault="007B721E" w:rsidP="005665FA">
      <w:pPr>
        <w:ind w:left="2160" w:firstLine="720"/>
        <w:jc w:val="both"/>
        <w:rPr>
          <w:b/>
          <w:sz w:val="24"/>
          <w:szCs w:val="24"/>
          <w:lang w:val="ro-RO"/>
        </w:rPr>
      </w:pPr>
    </w:p>
    <w:p w:rsidR="00670372" w:rsidRDefault="007B721E" w:rsidP="00670372">
      <w:pPr>
        <w:ind w:firstLine="708"/>
        <w:jc w:val="both"/>
        <w:rPr>
          <w:sz w:val="24"/>
          <w:szCs w:val="24"/>
          <w:lang w:val="ro-RO"/>
        </w:rPr>
      </w:pPr>
      <w:r w:rsidRPr="00E17CEB">
        <w:rPr>
          <w:sz w:val="24"/>
          <w:szCs w:val="24"/>
          <w:lang w:val="ro-RO"/>
        </w:rPr>
        <w:t>Emiterea unei Hotărâri, prin care Consiliul Local Timişoara, nu îşi exercită dreptul de preemţiune</w:t>
      </w:r>
      <w:r w:rsidR="00A92F00">
        <w:rPr>
          <w:sz w:val="24"/>
          <w:szCs w:val="24"/>
          <w:lang w:val="ro-RO"/>
        </w:rPr>
        <w:t xml:space="preserve"> privitor la </w:t>
      </w:r>
      <w:r w:rsidR="00B957E3">
        <w:rPr>
          <w:sz w:val="24"/>
          <w:szCs w:val="24"/>
          <w:lang w:val="ro-RO"/>
        </w:rPr>
        <w:t>cumpărarea spaţiului cu altă destinaţie decât aceea de locuiţă SAD înscris in C.F. nr.413344-C1-U2(provenit din C.F vechi  nr.116073), nr.topo</w:t>
      </w:r>
      <w:r w:rsidR="007F6F9B">
        <w:rPr>
          <w:sz w:val="24"/>
          <w:szCs w:val="24"/>
          <w:lang w:val="ro-RO"/>
        </w:rPr>
        <w:t xml:space="preserve"> 413344-C1-U2</w:t>
      </w:r>
      <w:r w:rsidR="00670372">
        <w:rPr>
          <w:sz w:val="24"/>
          <w:szCs w:val="24"/>
          <w:lang w:val="ro-RO"/>
        </w:rPr>
        <w:t>,a terenului aferent SAD identificat cu C.F nr. 413444 şi nr.topo 10337  in cota de 20/80 din suprafata de 737 mp, a terenului intravilan identificat cu C.F nr.430738 şi nr.topo 430738 în suprafaţă de 486 mp şi a grădinii identificată cu C.F nr.430737 în suprafaţă de 675 mp, la preţul de 130.000 euro ,situate în  Timisoara, strada Memorandului nr.12.</w:t>
      </w:r>
    </w:p>
    <w:p w:rsidR="00670372" w:rsidRDefault="00670372" w:rsidP="00670372">
      <w:pPr>
        <w:ind w:firstLine="708"/>
        <w:jc w:val="both"/>
        <w:rPr>
          <w:sz w:val="24"/>
          <w:szCs w:val="24"/>
          <w:lang w:val="ro-RO"/>
        </w:rPr>
      </w:pPr>
    </w:p>
    <w:p w:rsidR="007B721E" w:rsidRDefault="007B721E" w:rsidP="00B957E3">
      <w:pPr>
        <w:ind w:firstLine="708"/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Default="00E342AC" w:rsidP="005665FA">
      <w:pPr>
        <w:jc w:val="both"/>
        <w:rPr>
          <w:sz w:val="24"/>
          <w:szCs w:val="24"/>
        </w:rPr>
      </w:pPr>
    </w:p>
    <w:p w:rsidR="00E342AC" w:rsidRPr="00E17CEB" w:rsidRDefault="00E342AC" w:rsidP="005665FA">
      <w:pPr>
        <w:jc w:val="both"/>
        <w:rPr>
          <w:sz w:val="24"/>
          <w:szCs w:val="24"/>
        </w:rPr>
      </w:pPr>
    </w:p>
    <w:p w:rsidR="007B721E" w:rsidRDefault="007B721E" w:rsidP="005665FA">
      <w:pPr>
        <w:jc w:val="both"/>
      </w:pPr>
    </w:p>
    <w:p w:rsidR="007B721E" w:rsidRDefault="007B721E" w:rsidP="005665FA">
      <w:pPr>
        <w:jc w:val="both"/>
      </w:pPr>
    </w:p>
    <w:p w:rsidR="00E81FA5" w:rsidRPr="006478F4" w:rsidRDefault="00E81FA5" w:rsidP="005665FA">
      <w:pPr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 w:rsidR="006478F4">
        <w:rPr>
          <w:b/>
          <w:sz w:val="28"/>
          <w:szCs w:val="28"/>
        </w:rPr>
        <w:tab/>
      </w:r>
      <w:r w:rsidRPr="006478F4">
        <w:rPr>
          <w:b/>
          <w:sz w:val="24"/>
          <w:szCs w:val="24"/>
        </w:rPr>
        <w:t>ADMINISRTRATOR PUBLIC</w:t>
      </w:r>
      <w:r w:rsidR="007B721E" w:rsidRPr="006478F4">
        <w:rPr>
          <w:b/>
          <w:sz w:val="24"/>
          <w:szCs w:val="24"/>
        </w:rPr>
        <w:t xml:space="preserve">   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  <w:r w:rsidR="00664F1D">
        <w:rPr>
          <w:b/>
          <w:sz w:val="24"/>
          <w:szCs w:val="24"/>
        </w:rPr>
        <w:t xml:space="preserve">  </w:t>
      </w:r>
      <w:r w:rsidRPr="006478F4">
        <w:rPr>
          <w:b/>
          <w:sz w:val="24"/>
          <w:szCs w:val="24"/>
        </w:rPr>
        <w:t>SECRETAR</w:t>
      </w:r>
      <w:r w:rsidR="007B721E" w:rsidRPr="006478F4">
        <w:rPr>
          <w:b/>
          <w:sz w:val="24"/>
          <w:szCs w:val="24"/>
        </w:rPr>
        <w:tab/>
      </w:r>
      <w:r w:rsidR="007B721E" w:rsidRPr="006478F4">
        <w:rPr>
          <w:b/>
          <w:sz w:val="24"/>
          <w:szCs w:val="24"/>
        </w:rPr>
        <w:tab/>
      </w:r>
    </w:p>
    <w:p w:rsidR="007B721E" w:rsidRPr="009B257F" w:rsidRDefault="00E81FA5" w:rsidP="005665FA">
      <w:pPr>
        <w:ind w:left="-180" w:right="-135"/>
        <w:jc w:val="both"/>
        <w:rPr>
          <w:sz w:val="24"/>
          <w:szCs w:val="24"/>
          <w:lang w:val="ro-RO"/>
        </w:rPr>
      </w:pPr>
      <w:r>
        <w:rPr>
          <w:b/>
          <w:sz w:val="28"/>
          <w:szCs w:val="28"/>
        </w:rPr>
        <w:t xml:space="preserve">  </w:t>
      </w:r>
      <w:r w:rsidR="006830DB">
        <w:rPr>
          <w:b/>
          <w:sz w:val="28"/>
          <w:szCs w:val="28"/>
        </w:rPr>
        <w:tab/>
      </w:r>
      <w:r w:rsidR="006830DB">
        <w:rPr>
          <w:b/>
          <w:sz w:val="28"/>
          <w:szCs w:val="28"/>
        </w:rPr>
        <w:tab/>
      </w:r>
      <w:proofErr w:type="spellStart"/>
      <w:r w:rsidRPr="00484261">
        <w:rPr>
          <w:sz w:val="24"/>
          <w:szCs w:val="24"/>
        </w:rPr>
        <w:t>Sorin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Iacob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Dragoi</w:t>
      </w:r>
      <w:proofErr w:type="spellEnd"/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7B721E" w:rsidRPr="00484261">
        <w:rPr>
          <w:sz w:val="24"/>
          <w:szCs w:val="24"/>
        </w:rPr>
        <w:tab/>
      </w:r>
      <w:r w:rsidR="006478F4" w:rsidRPr="00484261">
        <w:rPr>
          <w:sz w:val="24"/>
          <w:szCs w:val="24"/>
        </w:rPr>
        <w:t xml:space="preserve">        </w:t>
      </w:r>
      <w:r w:rsidR="00484261">
        <w:rPr>
          <w:sz w:val="24"/>
          <w:szCs w:val="24"/>
        </w:rPr>
        <w:t xml:space="preserve">     </w:t>
      </w:r>
      <w:r w:rsidR="00D55F16">
        <w:rPr>
          <w:sz w:val="24"/>
          <w:szCs w:val="24"/>
        </w:rPr>
        <w:t xml:space="preserve"> </w:t>
      </w:r>
      <w:proofErr w:type="spellStart"/>
      <w:r w:rsidR="00D55F16">
        <w:rPr>
          <w:sz w:val="24"/>
          <w:szCs w:val="24"/>
        </w:rPr>
        <w:t>Ioan</w:t>
      </w:r>
      <w:proofErr w:type="spellEnd"/>
      <w:r w:rsidR="00D55F16">
        <w:rPr>
          <w:sz w:val="24"/>
          <w:szCs w:val="24"/>
        </w:rPr>
        <w:t xml:space="preserve"> </w:t>
      </w:r>
      <w:proofErr w:type="spellStart"/>
      <w:r w:rsidR="00D55F16">
        <w:rPr>
          <w:sz w:val="24"/>
          <w:szCs w:val="24"/>
        </w:rPr>
        <w:t>Cojocari</w:t>
      </w:r>
      <w:proofErr w:type="spellEnd"/>
    </w:p>
    <w:p w:rsidR="007B721E" w:rsidRPr="00484261" w:rsidRDefault="007B721E" w:rsidP="005665FA">
      <w:pPr>
        <w:ind w:left="-180" w:right="-135"/>
        <w:jc w:val="both"/>
        <w:rPr>
          <w:b/>
          <w:sz w:val="24"/>
          <w:szCs w:val="24"/>
        </w:rPr>
      </w:pPr>
    </w:p>
    <w:p w:rsidR="006478F4" w:rsidRPr="00484261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484261">
        <w:rPr>
          <w:b/>
          <w:sz w:val="24"/>
          <w:szCs w:val="24"/>
        </w:rPr>
        <w:tab/>
      </w:r>
      <w:r w:rsidRPr="00484261">
        <w:rPr>
          <w:b/>
          <w:sz w:val="24"/>
          <w:szCs w:val="24"/>
        </w:rPr>
        <w:tab/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 w:rsidRPr="00147394">
        <w:rPr>
          <w:b/>
          <w:sz w:val="24"/>
          <w:szCs w:val="24"/>
        </w:rPr>
        <w:t xml:space="preserve">                                                   </w:t>
      </w:r>
    </w:p>
    <w:p w:rsidR="006478F4" w:rsidRPr="0014739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DIRECTOR, D.C.T.D.D</w:t>
      </w: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484261">
        <w:rPr>
          <w:sz w:val="24"/>
          <w:szCs w:val="24"/>
        </w:rPr>
        <w:t xml:space="preserve">Laura </w:t>
      </w:r>
      <w:proofErr w:type="spellStart"/>
      <w:r w:rsidRPr="00484261">
        <w:rPr>
          <w:sz w:val="24"/>
          <w:szCs w:val="24"/>
        </w:rPr>
        <w:t>Koszegi</w:t>
      </w:r>
      <w:proofErr w:type="spellEnd"/>
      <w:r>
        <w:rPr>
          <w:b/>
          <w:sz w:val="24"/>
          <w:szCs w:val="24"/>
        </w:rPr>
        <w:tab/>
      </w:r>
    </w:p>
    <w:p w:rsidR="00002F4D" w:rsidRDefault="00002F4D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002F4D" w:rsidRDefault="00002F4D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right="-135"/>
        <w:jc w:val="both"/>
        <w:rPr>
          <w:b/>
          <w:sz w:val="24"/>
          <w:szCs w:val="24"/>
        </w:rPr>
      </w:pPr>
    </w:p>
    <w:p w:rsidR="007B721E" w:rsidRPr="00664F1D" w:rsidRDefault="007B721E" w:rsidP="005665FA">
      <w:pPr>
        <w:autoSpaceDE w:val="0"/>
        <w:autoSpaceDN w:val="0"/>
        <w:adjustRightInd w:val="0"/>
        <w:ind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 w:rsidR="006478F4">
        <w:rPr>
          <w:b/>
          <w:sz w:val="28"/>
          <w:szCs w:val="28"/>
        </w:rPr>
        <w:t xml:space="preserve">  </w:t>
      </w:r>
      <w:r w:rsidR="006478F4" w:rsidRPr="00DA2FA3">
        <w:rPr>
          <w:b/>
          <w:sz w:val="28"/>
          <w:szCs w:val="28"/>
        </w:rPr>
        <w:t xml:space="preserve"> </w:t>
      </w:r>
      <w:r w:rsidR="006478F4">
        <w:rPr>
          <w:b/>
          <w:sz w:val="28"/>
          <w:szCs w:val="28"/>
        </w:rPr>
        <w:t xml:space="preserve">  </w:t>
      </w:r>
    </w:p>
    <w:p w:rsidR="006478F4" w:rsidRDefault="00D55F16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DIRECTOR, D.I.S.M.S.C</w:t>
      </w:r>
    </w:p>
    <w:p w:rsidR="00D55F16" w:rsidRDefault="00D55F16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Pr="00D55F16">
        <w:rPr>
          <w:sz w:val="24"/>
          <w:szCs w:val="24"/>
        </w:rPr>
        <w:t>Mihai</w:t>
      </w:r>
      <w:proofErr w:type="spellEnd"/>
      <w:r w:rsidRPr="00D55F16">
        <w:rPr>
          <w:sz w:val="24"/>
          <w:szCs w:val="24"/>
        </w:rPr>
        <w:t xml:space="preserve"> Costa</w:t>
      </w:r>
    </w:p>
    <w:p w:rsidR="00002F4D" w:rsidRPr="00D55F16" w:rsidRDefault="00002F4D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002F4D" w:rsidRDefault="00002F4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478F4" w:rsidRDefault="006478F4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6478F4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Pr="006478F4">
        <w:rPr>
          <w:b/>
          <w:sz w:val="24"/>
          <w:szCs w:val="24"/>
        </w:rPr>
        <w:t xml:space="preserve">CONSILIER, </w:t>
      </w:r>
    </w:p>
    <w:p w:rsidR="007B721E" w:rsidRDefault="006830DB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B6373">
        <w:rPr>
          <w:b/>
          <w:sz w:val="28"/>
          <w:szCs w:val="28"/>
        </w:rPr>
        <w:t xml:space="preserve"> </w:t>
      </w:r>
      <w:proofErr w:type="spellStart"/>
      <w:r w:rsidRPr="00484261">
        <w:rPr>
          <w:sz w:val="24"/>
          <w:szCs w:val="24"/>
        </w:rPr>
        <w:t>Luminita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Mirica</w:t>
      </w:r>
      <w:proofErr w:type="spellEnd"/>
      <w:r w:rsidR="007B721E" w:rsidRPr="00484261">
        <w:rPr>
          <w:b/>
          <w:sz w:val="24"/>
          <w:szCs w:val="24"/>
        </w:rPr>
        <w:tab/>
      </w:r>
      <w:r w:rsidR="007B721E" w:rsidRPr="00484261">
        <w:rPr>
          <w:b/>
          <w:sz w:val="24"/>
          <w:szCs w:val="24"/>
        </w:rPr>
        <w:tab/>
        <w:t xml:space="preserve">    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664F1D" w:rsidRPr="00484261" w:rsidRDefault="00664F1D" w:rsidP="005665FA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 w:rsidRPr="00DA2FA3">
        <w:rPr>
          <w:b/>
          <w:sz w:val="28"/>
          <w:szCs w:val="28"/>
        </w:rPr>
        <w:t xml:space="preserve">                                                   </w:t>
      </w:r>
    </w:p>
    <w:p w:rsidR="007B721E" w:rsidRPr="00DA2FA3" w:rsidRDefault="007B721E" w:rsidP="005665FA">
      <w:pPr>
        <w:autoSpaceDE w:val="0"/>
        <w:autoSpaceDN w:val="0"/>
        <w:adjustRightInd w:val="0"/>
        <w:ind w:left="-180" w:right="-1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 w:rsidRPr="00DA2FA3">
        <w:rPr>
          <w:b/>
          <w:sz w:val="28"/>
          <w:szCs w:val="28"/>
        </w:rPr>
        <w:t>AVIZAT</w:t>
      </w:r>
      <w:r>
        <w:rPr>
          <w:b/>
          <w:sz w:val="28"/>
          <w:szCs w:val="28"/>
        </w:rPr>
        <w:t>,</w:t>
      </w:r>
    </w:p>
    <w:p w:rsidR="007B721E" w:rsidRDefault="007B721E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361C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proofErr w:type="spellStart"/>
      <w:r w:rsidRPr="00484261">
        <w:rPr>
          <w:sz w:val="24"/>
          <w:szCs w:val="24"/>
        </w:rPr>
        <w:t>Serviciul</w:t>
      </w:r>
      <w:proofErr w:type="spellEnd"/>
      <w:r w:rsidRPr="00484261">
        <w:rPr>
          <w:sz w:val="24"/>
          <w:szCs w:val="24"/>
        </w:rPr>
        <w:t xml:space="preserve"> </w:t>
      </w:r>
      <w:proofErr w:type="spellStart"/>
      <w:r w:rsidRPr="00484261">
        <w:rPr>
          <w:sz w:val="24"/>
          <w:szCs w:val="24"/>
        </w:rPr>
        <w:t>Juridic</w:t>
      </w:r>
      <w:proofErr w:type="spellEnd"/>
      <w:r w:rsidR="00496850">
        <w:rPr>
          <w:sz w:val="24"/>
          <w:szCs w:val="24"/>
        </w:rPr>
        <w:t xml:space="preserve"> </w:t>
      </w: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496850" w:rsidRDefault="004968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AB5762" w:rsidRDefault="004D1E50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B5762" w:rsidRPr="00484261" w:rsidRDefault="00AB5762" w:rsidP="005665FA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7B721E" w:rsidRDefault="007B721E" w:rsidP="007B721E">
      <w:pPr>
        <w:jc w:val="right"/>
        <w:rPr>
          <w:sz w:val="22"/>
          <w:szCs w:val="22"/>
        </w:rPr>
      </w:pPr>
    </w:p>
    <w:p w:rsidR="006B3571" w:rsidRDefault="007B721E" w:rsidP="006830DB">
      <w:pPr>
        <w:ind w:left="7788"/>
      </w:pPr>
      <w:r>
        <w:rPr>
          <w:sz w:val="22"/>
          <w:szCs w:val="22"/>
        </w:rPr>
        <w:t>Cod.FO</w:t>
      </w:r>
      <w:r w:rsidRPr="006672B1">
        <w:rPr>
          <w:sz w:val="22"/>
          <w:szCs w:val="22"/>
        </w:rPr>
        <w:t>53-01</w:t>
      </w:r>
      <w:proofErr w:type="gramStart"/>
      <w:r w:rsidRPr="006672B1">
        <w:rPr>
          <w:sz w:val="22"/>
          <w:szCs w:val="22"/>
        </w:rPr>
        <w:t>,ver</w:t>
      </w:r>
      <w:r>
        <w:rPr>
          <w:sz w:val="22"/>
          <w:szCs w:val="22"/>
        </w:rPr>
        <w:t>.2</w:t>
      </w:r>
      <w:proofErr w:type="gramEnd"/>
    </w:p>
    <w:sectPr w:rsidR="006B3571" w:rsidSect="006511A4">
      <w:pgSz w:w="11906" w:h="16838"/>
      <w:pgMar w:top="720" w:right="864" w:bottom="28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6FD" w:rsidRDefault="001B16FD" w:rsidP="00043B05">
      <w:r>
        <w:separator/>
      </w:r>
    </w:p>
  </w:endnote>
  <w:endnote w:type="continuationSeparator" w:id="0">
    <w:p w:rsidR="001B16FD" w:rsidRDefault="001B16FD" w:rsidP="0004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6FD" w:rsidRDefault="001B16FD" w:rsidP="00043B05">
      <w:r>
        <w:separator/>
      </w:r>
    </w:p>
  </w:footnote>
  <w:footnote w:type="continuationSeparator" w:id="0">
    <w:p w:rsidR="001B16FD" w:rsidRDefault="001B16FD" w:rsidP="00043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21E"/>
    <w:rsid w:val="00002F4D"/>
    <w:rsid w:val="00014C55"/>
    <w:rsid w:val="00020449"/>
    <w:rsid w:val="000218E0"/>
    <w:rsid w:val="00024019"/>
    <w:rsid w:val="00033F01"/>
    <w:rsid w:val="00043B05"/>
    <w:rsid w:val="00047AAB"/>
    <w:rsid w:val="00083A4C"/>
    <w:rsid w:val="0008450D"/>
    <w:rsid w:val="00085F13"/>
    <w:rsid w:val="00095E9A"/>
    <w:rsid w:val="000A04FF"/>
    <w:rsid w:val="000C0E85"/>
    <w:rsid w:val="000F69C4"/>
    <w:rsid w:val="00140A9B"/>
    <w:rsid w:val="001566AB"/>
    <w:rsid w:val="0016794F"/>
    <w:rsid w:val="00174139"/>
    <w:rsid w:val="00184D01"/>
    <w:rsid w:val="0018783C"/>
    <w:rsid w:val="0019032B"/>
    <w:rsid w:val="001B16FD"/>
    <w:rsid w:val="001C2E1A"/>
    <w:rsid w:val="001D3B1F"/>
    <w:rsid w:val="001F0269"/>
    <w:rsid w:val="001F20C5"/>
    <w:rsid w:val="00214AED"/>
    <w:rsid w:val="00294D47"/>
    <w:rsid w:val="002D7AB6"/>
    <w:rsid w:val="00312427"/>
    <w:rsid w:val="0031290E"/>
    <w:rsid w:val="003A2ACE"/>
    <w:rsid w:val="003C19AC"/>
    <w:rsid w:val="003C5FF6"/>
    <w:rsid w:val="003D00F3"/>
    <w:rsid w:val="003D07B5"/>
    <w:rsid w:val="003D1C13"/>
    <w:rsid w:val="004109BA"/>
    <w:rsid w:val="00411404"/>
    <w:rsid w:val="004158FA"/>
    <w:rsid w:val="00416F17"/>
    <w:rsid w:val="00433A73"/>
    <w:rsid w:val="00445C30"/>
    <w:rsid w:val="00471BEB"/>
    <w:rsid w:val="00482092"/>
    <w:rsid w:val="00484261"/>
    <w:rsid w:val="0048673B"/>
    <w:rsid w:val="00486A30"/>
    <w:rsid w:val="00491D3D"/>
    <w:rsid w:val="00496850"/>
    <w:rsid w:val="004B7DF4"/>
    <w:rsid w:val="004C1C58"/>
    <w:rsid w:val="004D1E50"/>
    <w:rsid w:val="005074A2"/>
    <w:rsid w:val="00537D95"/>
    <w:rsid w:val="00554602"/>
    <w:rsid w:val="00556A66"/>
    <w:rsid w:val="005665FA"/>
    <w:rsid w:val="00592ED4"/>
    <w:rsid w:val="005B1854"/>
    <w:rsid w:val="005B20BD"/>
    <w:rsid w:val="005B2B43"/>
    <w:rsid w:val="005B4855"/>
    <w:rsid w:val="005B6812"/>
    <w:rsid w:val="005D17DB"/>
    <w:rsid w:val="005D69B2"/>
    <w:rsid w:val="00621CDC"/>
    <w:rsid w:val="006478F4"/>
    <w:rsid w:val="006517DA"/>
    <w:rsid w:val="00664F1D"/>
    <w:rsid w:val="00670372"/>
    <w:rsid w:val="00675168"/>
    <w:rsid w:val="00676A28"/>
    <w:rsid w:val="006830DB"/>
    <w:rsid w:val="006B3571"/>
    <w:rsid w:val="006B46B0"/>
    <w:rsid w:val="006B6373"/>
    <w:rsid w:val="006E2500"/>
    <w:rsid w:val="006F36FE"/>
    <w:rsid w:val="007220F4"/>
    <w:rsid w:val="00724778"/>
    <w:rsid w:val="007513A4"/>
    <w:rsid w:val="0075320C"/>
    <w:rsid w:val="0077559F"/>
    <w:rsid w:val="0078256A"/>
    <w:rsid w:val="00782824"/>
    <w:rsid w:val="007B721E"/>
    <w:rsid w:val="007D5FFA"/>
    <w:rsid w:val="007F6F9B"/>
    <w:rsid w:val="00822B06"/>
    <w:rsid w:val="00831360"/>
    <w:rsid w:val="00850765"/>
    <w:rsid w:val="008773D2"/>
    <w:rsid w:val="00884EFA"/>
    <w:rsid w:val="00885C54"/>
    <w:rsid w:val="00893ADB"/>
    <w:rsid w:val="008A3020"/>
    <w:rsid w:val="008C49D9"/>
    <w:rsid w:val="008E4DD2"/>
    <w:rsid w:val="008E6469"/>
    <w:rsid w:val="008E780D"/>
    <w:rsid w:val="00910D17"/>
    <w:rsid w:val="00920E46"/>
    <w:rsid w:val="00922D0B"/>
    <w:rsid w:val="009332FE"/>
    <w:rsid w:val="00990F49"/>
    <w:rsid w:val="009B257F"/>
    <w:rsid w:val="009B444D"/>
    <w:rsid w:val="009C1A0E"/>
    <w:rsid w:val="009D515F"/>
    <w:rsid w:val="00A22F7D"/>
    <w:rsid w:val="00A234A5"/>
    <w:rsid w:val="00A462A0"/>
    <w:rsid w:val="00A77CB6"/>
    <w:rsid w:val="00A92F00"/>
    <w:rsid w:val="00AA1819"/>
    <w:rsid w:val="00AA37B5"/>
    <w:rsid w:val="00AB5762"/>
    <w:rsid w:val="00AB7A35"/>
    <w:rsid w:val="00AD18BE"/>
    <w:rsid w:val="00AE5B7F"/>
    <w:rsid w:val="00AE6AD8"/>
    <w:rsid w:val="00AF6016"/>
    <w:rsid w:val="00AF7D02"/>
    <w:rsid w:val="00B24B27"/>
    <w:rsid w:val="00B361CA"/>
    <w:rsid w:val="00B562E6"/>
    <w:rsid w:val="00B6267F"/>
    <w:rsid w:val="00B7633F"/>
    <w:rsid w:val="00B93289"/>
    <w:rsid w:val="00B957E3"/>
    <w:rsid w:val="00BA2DDD"/>
    <w:rsid w:val="00BB1034"/>
    <w:rsid w:val="00BB20C6"/>
    <w:rsid w:val="00C27324"/>
    <w:rsid w:val="00C36EE1"/>
    <w:rsid w:val="00C3731B"/>
    <w:rsid w:val="00C40172"/>
    <w:rsid w:val="00C40DEB"/>
    <w:rsid w:val="00CB3233"/>
    <w:rsid w:val="00CB6BF3"/>
    <w:rsid w:val="00D142FA"/>
    <w:rsid w:val="00D24B8C"/>
    <w:rsid w:val="00D27002"/>
    <w:rsid w:val="00D3406C"/>
    <w:rsid w:val="00D45A2F"/>
    <w:rsid w:val="00D475DB"/>
    <w:rsid w:val="00D55F16"/>
    <w:rsid w:val="00D57DBB"/>
    <w:rsid w:val="00D62738"/>
    <w:rsid w:val="00D94B14"/>
    <w:rsid w:val="00DA23B3"/>
    <w:rsid w:val="00DC195C"/>
    <w:rsid w:val="00DC3BC2"/>
    <w:rsid w:val="00DC5553"/>
    <w:rsid w:val="00DD7689"/>
    <w:rsid w:val="00DF1072"/>
    <w:rsid w:val="00E0214D"/>
    <w:rsid w:val="00E13046"/>
    <w:rsid w:val="00E17CEB"/>
    <w:rsid w:val="00E342AC"/>
    <w:rsid w:val="00E36112"/>
    <w:rsid w:val="00E653B4"/>
    <w:rsid w:val="00E81FA5"/>
    <w:rsid w:val="00E95451"/>
    <w:rsid w:val="00EA19E6"/>
    <w:rsid w:val="00EA22DA"/>
    <w:rsid w:val="00EC5939"/>
    <w:rsid w:val="00EF3820"/>
    <w:rsid w:val="00F04029"/>
    <w:rsid w:val="00F10463"/>
    <w:rsid w:val="00F13548"/>
    <w:rsid w:val="00F34F29"/>
    <w:rsid w:val="00F71DA1"/>
    <w:rsid w:val="00FB3920"/>
    <w:rsid w:val="00FD2501"/>
    <w:rsid w:val="00FD318A"/>
    <w:rsid w:val="00FF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B721E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21E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7B721E"/>
    <w:pPr>
      <w:ind w:left="-142" w:right="582" w:hanging="668"/>
    </w:pPr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43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B0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AFC8A-9977-4E59-A90C-0DDBBDE9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6</cp:revision>
  <cp:lastPrinted>2015-03-27T08:34:00Z</cp:lastPrinted>
  <dcterms:created xsi:type="dcterms:W3CDTF">2015-03-26T09:35:00Z</dcterms:created>
  <dcterms:modified xsi:type="dcterms:W3CDTF">2015-03-27T08:35:00Z</dcterms:modified>
</cp:coreProperties>
</file>