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1E5" w:rsidRPr="00DC4139" w:rsidRDefault="005321E5" w:rsidP="005321E5">
      <w:pPr>
        <w:pStyle w:val="NoSpacing"/>
        <w:rPr>
          <w:rFonts w:ascii="Times New Roman" w:hAnsi="Times New Roman" w:cs="Times New Roman"/>
          <w:sz w:val="24"/>
          <w:szCs w:val="24"/>
        </w:rPr>
      </w:pPr>
      <w:r w:rsidRPr="00DC4139">
        <w:rPr>
          <w:rFonts w:ascii="Times New Roman" w:hAnsi="Times New Roman" w:cs="Times New Roman"/>
          <w:sz w:val="24"/>
          <w:szCs w:val="24"/>
        </w:rPr>
        <w:t>ROMÂNIA</w:t>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p>
    <w:p w:rsidR="005321E5" w:rsidRPr="00DC4139" w:rsidRDefault="005321E5" w:rsidP="005321E5">
      <w:pPr>
        <w:pStyle w:val="NoSpacing"/>
        <w:rPr>
          <w:rFonts w:ascii="Times New Roman" w:hAnsi="Times New Roman" w:cs="Times New Roman"/>
          <w:sz w:val="24"/>
          <w:szCs w:val="24"/>
        </w:rPr>
      </w:pPr>
      <w:r w:rsidRPr="00DC4139">
        <w:rPr>
          <w:rFonts w:ascii="Times New Roman" w:hAnsi="Times New Roman" w:cs="Times New Roman"/>
          <w:sz w:val="24"/>
          <w:szCs w:val="24"/>
        </w:rPr>
        <w:t>JUDE</w:t>
      </w:r>
      <w:r w:rsidRPr="00DC4139">
        <w:rPr>
          <w:rFonts w:ascii="Times New Roman" w:hAnsi="Times New Roman" w:cs="Times New Roman"/>
          <w:sz w:val="24"/>
          <w:szCs w:val="24"/>
          <w:lang w:val="ro-RO"/>
        </w:rPr>
        <w:t>Ț</w:t>
      </w:r>
      <w:r w:rsidRPr="00DC4139">
        <w:rPr>
          <w:rFonts w:ascii="Times New Roman" w:hAnsi="Times New Roman" w:cs="Times New Roman"/>
          <w:sz w:val="24"/>
          <w:szCs w:val="24"/>
        </w:rPr>
        <w:t>UL TIMIȘ</w:t>
      </w:r>
    </w:p>
    <w:p w:rsidR="005321E5" w:rsidRPr="00DC4139" w:rsidRDefault="005321E5" w:rsidP="005321E5">
      <w:pPr>
        <w:pStyle w:val="NoSpacing"/>
        <w:rPr>
          <w:rFonts w:ascii="Times New Roman" w:hAnsi="Times New Roman" w:cs="Times New Roman"/>
          <w:sz w:val="24"/>
          <w:szCs w:val="24"/>
        </w:rPr>
      </w:pPr>
      <w:r w:rsidRPr="00DC4139">
        <w:rPr>
          <w:rFonts w:ascii="Times New Roman" w:hAnsi="Times New Roman" w:cs="Times New Roman"/>
          <w:sz w:val="24"/>
          <w:szCs w:val="24"/>
        </w:rPr>
        <w:t xml:space="preserve">MUNICIPIUL TIMIȘOARA </w:t>
      </w:r>
    </w:p>
    <w:p w:rsidR="005321E5" w:rsidRPr="00DC4139" w:rsidRDefault="005321E5" w:rsidP="005321E5">
      <w:pPr>
        <w:pStyle w:val="NoSpacing"/>
        <w:rPr>
          <w:rFonts w:ascii="Times New Roman" w:hAnsi="Times New Roman" w:cs="Times New Roman"/>
          <w:sz w:val="24"/>
          <w:szCs w:val="24"/>
        </w:rPr>
      </w:pPr>
      <w:r w:rsidRPr="00DC4139">
        <w:rPr>
          <w:rFonts w:ascii="Times New Roman" w:hAnsi="Times New Roman" w:cs="Times New Roman"/>
          <w:sz w:val="24"/>
          <w:szCs w:val="24"/>
        </w:rPr>
        <w:t xml:space="preserve">DIRECȚIA CLĂDIRI TERENURI ȘI DOTĂRI DIVERSE </w:t>
      </w:r>
      <w:r w:rsidR="00D47B2E" w:rsidRPr="00DC4139">
        <w:rPr>
          <w:rFonts w:ascii="Times New Roman" w:hAnsi="Times New Roman" w:cs="Times New Roman"/>
          <w:sz w:val="24"/>
          <w:szCs w:val="24"/>
        </w:rPr>
        <w:t xml:space="preserve"> </w:t>
      </w:r>
      <w:r w:rsidRPr="00DC4139">
        <w:rPr>
          <w:rFonts w:ascii="Times New Roman" w:hAnsi="Times New Roman" w:cs="Times New Roman"/>
          <w:sz w:val="24"/>
          <w:szCs w:val="24"/>
        </w:rPr>
        <w:t>I EST</w:t>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p>
    <w:p w:rsidR="005321E5" w:rsidRPr="00DC4139" w:rsidRDefault="005321E5" w:rsidP="005321E5">
      <w:pPr>
        <w:pStyle w:val="NoSpacing"/>
        <w:rPr>
          <w:rFonts w:ascii="Times New Roman" w:hAnsi="Times New Roman" w:cs="Times New Roman"/>
          <w:sz w:val="24"/>
          <w:szCs w:val="24"/>
        </w:rPr>
      </w:pPr>
      <w:r w:rsidRPr="00DC4139">
        <w:rPr>
          <w:rFonts w:ascii="Times New Roman" w:hAnsi="Times New Roman" w:cs="Times New Roman"/>
          <w:sz w:val="24"/>
          <w:szCs w:val="24"/>
        </w:rPr>
        <w:t xml:space="preserve">COMPARTIMENTUL  SPAȚII CU ALTĂ DESTINAȚIE </w:t>
      </w:r>
      <w:r w:rsidR="00D47B2E" w:rsidRPr="00DC4139">
        <w:rPr>
          <w:rFonts w:ascii="Times New Roman" w:hAnsi="Times New Roman" w:cs="Times New Roman"/>
          <w:sz w:val="24"/>
          <w:szCs w:val="24"/>
        </w:rPr>
        <w:t xml:space="preserve"> </w:t>
      </w:r>
      <w:r w:rsidRPr="00DC4139">
        <w:rPr>
          <w:rFonts w:ascii="Times New Roman" w:hAnsi="Times New Roman" w:cs="Times New Roman"/>
          <w:sz w:val="24"/>
          <w:szCs w:val="24"/>
        </w:rPr>
        <w:t>I EST</w:t>
      </w:r>
    </w:p>
    <w:p w:rsidR="005321E5" w:rsidRPr="00DC4139" w:rsidRDefault="005321E5" w:rsidP="005321E5">
      <w:pPr>
        <w:spacing w:after="0" w:line="240" w:lineRule="auto"/>
        <w:rPr>
          <w:rFonts w:ascii="Times New Roman" w:hAnsi="Times New Roman" w:cs="Times New Roman"/>
          <w:b/>
          <w:sz w:val="24"/>
          <w:szCs w:val="24"/>
          <w:u w:val="single"/>
          <w:lang w:val="ro-RO"/>
        </w:rPr>
      </w:pPr>
      <w:r w:rsidRPr="00DC4139">
        <w:rPr>
          <w:rFonts w:ascii="Times New Roman" w:hAnsi="Times New Roman" w:cs="Times New Roman"/>
          <w:sz w:val="24"/>
          <w:szCs w:val="24"/>
        </w:rPr>
        <w:t>NR.</w:t>
      </w:r>
      <w:r w:rsidRPr="00DC4139">
        <w:rPr>
          <w:rFonts w:ascii="Times New Roman" w:hAnsi="Times New Roman" w:cs="Times New Roman"/>
          <w:sz w:val="24"/>
          <w:szCs w:val="24"/>
          <w:lang w:val="ro-RO"/>
        </w:rPr>
        <w:t xml:space="preserve"> SC2018-17206/19.07.2018</w:t>
      </w:r>
    </w:p>
    <w:p w:rsidR="005321E5" w:rsidRPr="00DC4139" w:rsidRDefault="005321E5" w:rsidP="005321E5">
      <w:pPr>
        <w:pStyle w:val="NoSpacing"/>
        <w:rPr>
          <w:rFonts w:ascii="Times New Roman" w:hAnsi="Times New Roman" w:cs="Times New Roman"/>
          <w:sz w:val="24"/>
          <w:szCs w:val="24"/>
        </w:rPr>
      </w:pP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p>
    <w:p w:rsidR="005321E5" w:rsidRPr="00DC4139" w:rsidRDefault="005321E5" w:rsidP="005321E5">
      <w:pPr>
        <w:pStyle w:val="NoSpacing"/>
        <w:jc w:val="center"/>
        <w:rPr>
          <w:rFonts w:ascii="Times New Roman" w:hAnsi="Times New Roman" w:cs="Times New Roman"/>
          <w:b/>
          <w:sz w:val="24"/>
          <w:szCs w:val="24"/>
        </w:rPr>
      </w:pPr>
    </w:p>
    <w:p w:rsidR="005321E5" w:rsidRPr="00DC4139" w:rsidRDefault="005321E5" w:rsidP="005321E5">
      <w:pPr>
        <w:pStyle w:val="NoSpacing"/>
        <w:jc w:val="center"/>
        <w:rPr>
          <w:rFonts w:ascii="Times New Roman" w:hAnsi="Times New Roman" w:cs="Times New Roman"/>
          <w:b/>
          <w:sz w:val="24"/>
          <w:szCs w:val="24"/>
        </w:rPr>
      </w:pPr>
      <w:r w:rsidRPr="00DC4139">
        <w:rPr>
          <w:rFonts w:ascii="Times New Roman" w:hAnsi="Times New Roman" w:cs="Times New Roman"/>
          <w:b/>
          <w:sz w:val="24"/>
          <w:szCs w:val="24"/>
        </w:rPr>
        <w:t xml:space="preserve">RAPORT DE SPECIALITATE </w:t>
      </w:r>
    </w:p>
    <w:p w:rsidR="005321E5" w:rsidRPr="00DC4139" w:rsidRDefault="005321E5" w:rsidP="005321E5">
      <w:pPr>
        <w:spacing w:line="240" w:lineRule="auto"/>
        <w:jc w:val="center"/>
        <w:rPr>
          <w:rFonts w:ascii="Times New Roman" w:hAnsi="Times New Roman" w:cs="Times New Roman"/>
          <w:b/>
          <w:sz w:val="24"/>
          <w:szCs w:val="24"/>
          <w:lang w:val="ro-RO"/>
        </w:rPr>
      </w:pPr>
      <w:r w:rsidRPr="00DC4139">
        <w:rPr>
          <w:rFonts w:ascii="Times New Roman" w:hAnsi="Times New Roman" w:cs="Times New Roman"/>
          <w:b/>
          <w:sz w:val="24"/>
          <w:szCs w:val="24"/>
          <w:lang w:val="ro-RO"/>
        </w:rPr>
        <w:t xml:space="preserve">privind </w:t>
      </w:r>
      <w:r w:rsidR="006F5C51" w:rsidRPr="00DC4139">
        <w:rPr>
          <w:rFonts w:ascii="Times New Roman" w:hAnsi="Times New Roman" w:cs="Times New Roman"/>
          <w:b/>
          <w:sz w:val="24"/>
          <w:szCs w:val="24"/>
          <w:lang w:val="ro-RO"/>
        </w:rPr>
        <w:t>atribuirea</w:t>
      </w:r>
      <w:r w:rsidRPr="00DC4139">
        <w:rPr>
          <w:rFonts w:ascii="Times New Roman" w:hAnsi="Times New Roman" w:cs="Times New Roman"/>
          <w:b/>
          <w:sz w:val="24"/>
          <w:szCs w:val="24"/>
          <w:lang w:val="ro-RO"/>
        </w:rPr>
        <w:t xml:space="preserve"> în folosința gratuită</w:t>
      </w:r>
      <w:r w:rsidR="006F5C51" w:rsidRPr="00DC4139">
        <w:rPr>
          <w:rFonts w:ascii="Times New Roman" w:hAnsi="Times New Roman" w:cs="Times New Roman"/>
          <w:b/>
          <w:sz w:val="24"/>
          <w:szCs w:val="24"/>
          <w:lang w:val="ro-RO"/>
        </w:rPr>
        <w:t>,</w:t>
      </w:r>
      <w:r w:rsidRPr="00DC4139">
        <w:rPr>
          <w:rFonts w:ascii="Times New Roman" w:hAnsi="Times New Roman" w:cs="Times New Roman"/>
          <w:b/>
          <w:sz w:val="24"/>
          <w:szCs w:val="24"/>
          <w:lang w:val="ro-RO"/>
        </w:rPr>
        <w:t xml:space="preserve"> cu contract de co</w:t>
      </w:r>
      <w:r w:rsidR="00C36467">
        <w:rPr>
          <w:rFonts w:ascii="Times New Roman" w:hAnsi="Times New Roman" w:cs="Times New Roman"/>
          <w:b/>
          <w:sz w:val="24"/>
          <w:szCs w:val="24"/>
          <w:lang w:val="ro-RO"/>
        </w:rPr>
        <w:t xml:space="preserve">modat pe o perioadă de 3 ani </w:t>
      </w:r>
      <w:r w:rsidR="00DC4139">
        <w:rPr>
          <w:rFonts w:ascii="Times New Roman" w:hAnsi="Times New Roman" w:cs="Times New Roman"/>
          <w:b/>
          <w:sz w:val="24"/>
          <w:szCs w:val="24"/>
          <w:lang w:val="ro-RO"/>
        </w:rPr>
        <w:t xml:space="preserve"> </w:t>
      </w:r>
      <w:r w:rsidR="006F5C51" w:rsidRPr="00DC4139">
        <w:rPr>
          <w:rFonts w:ascii="Times New Roman" w:hAnsi="Times New Roman" w:cs="Times New Roman"/>
          <w:b/>
          <w:sz w:val="24"/>
          <w:szCs w:val="24"/>
          <w:lang w:val="ro-RO"/>
        </w:rPr>
        <w:t xml:space="preserve"> a  </w:t>
      </w:r>
      <w:r w:rsidR="005444E8" w:rsidRPr="00DC4139">
        <w:rPr>
          <w:rFonts w:ascii="Times New Roman" w:hAnsi="Times New Roman" w:cs="Times New Roman"/>
          <w:b/>
          <w:sz w:val="24"/>
          <w:szCs w:val="24"/>
          <w:lang w:val="ro-RO"/>
        </w:rPr>
        <w:t>spațiului compus din apartamentul</w:t>
      </w:r>
      <w:r w:rsidR="00D47B2E" w:rsidRPr="00DC4139">
        <w:rPr>
          <w:rFonts w:ascii="Times New Roman" w:hAnsi="Times New Roman" w:cs="Times New Roman"/>
          <w:b/>
          <w:sz w:val="24"/>
          <w:szCs w:val="24"/>
          <w:lang w:val="ro-RO"/>
        </w:rPr>
        <w:t xml:space="preserve"> 15 si boxă,  situat î</w:t>
      </w:r>
      <w:r w:rsidR="006F5C51" w:rsidRPr="00DC4139">
        <w:rPr>
          <w:rFonts w:ascii="Times New Roman" w:hAnsi="Times New Roman" w:cs="Times New Roman"/>
          <w:b/>
          <w:sz w:val="24"/>
          <w:szCs w:val="24"/>
          <w:lang w:val="ro-RO"/>
        </w:rPr>
        <w:t>n imobilul din Timișoara</w:t>
      </w:r>
      <w:r w:rsidR="00DC4139">
        <w:rPr>
          <w:rFonts w:ascii="Times New Roman" w:hAnsi="Times New Roman" w:cs="Times New Roman"/>
          <w:b/>
          <w:sz w:val="24"/>
          <w:szCs w:val="24"/>
          <w:lang w:val="ro-RO"/>
        </w:rPr>
        <w:t xml:space="preserve">, </w:t>
      </w:r>
      <w:r w:rsidR="006F5C51" w:rsidRPr="00DC4139">
        <w:rPr>
          <w:rFonts w:ascii="Times New Roman" w:hAnsi="Times New Roman" w:cs="Times New Roman"/>
          <w:b/>
          <w:sz w:val="24"/>
          <w:szCs w:val="24"/>
          <w:lang w:val="ro-RO"/>
        </w:rPr>
        <w:t xml:space="preserve">str. C. Brediceanu nr.2, către </w:t>
      </w:r>
      <w:r w:rsidRPr="00DC4139">
        <w:rPr>
          <w:rFonts w:ascii="Times New Roman" w:hAnsi="Times New Roman" w:cs="Times New Roman"/>
          <w:b/>
          <w:sz w:val="24"/>
          <w:szCs w:val="24"/>
          <w:lang w:val="ro-RO"/>
        </w:rPr>
        <w:t xml:space="preserve"> </w:t>
      </w:r>
      <w:r w:rsidR="006F5C51" w:rsidRPr="00DC4139">
        <w:rPr>
          <w:rFonts w:ascii="Times New Roman" w:hAnsi="Times New Roman" w:cs="Times New Roman"/>
          <w:b/>
          <w:sz w:val="24"/>
          <w:szCs w:val="24"/>
          <w:lang w:val="ro-RO"/>
        </w:rPr>
        <w:t>UNIUNEA ARTIȘTILOR PLASTICI FILIALA TIMIȘ</w:t>
      </w:r>
      <w:r w:rsidRPr="00DC4139">
        <w:rPr>
          <w:rFonts w:ascii="Times New Roman" w:hAnsi="Times New Roman" w:cs="Times New Roman"/>
          <w:b/>
          <w:sz w:val="24"/>
          <w:szCs w:val="24"/>
          <w:lang w:val="ro-RO"/>
        </w:rPr>
        <w:t xml:space="preserve">OARA </w:t>
      </w:r>
    </w:p>
    <w:p w:rsidR="006F5C51" w:rsidRPr="00DC4139" w:rsidRDefault="005321E5" w:rsidP="00D91AC4">
      <w:pPr>
        <w:spacing w:after="0" w:line="240" w:lineRule="auto"/>
        <w:jc w:val="both"/>
        <w:rPr>
          <w:rFonts w:ascii="Times New Roman" w:hAnsi="Times New Roman" w:cs="Times New Roman"/>
          <w:b/>
          <w:sz w:val="24"/>
          <w:szCs w:val="24"/>
        </w:rPr>
      </w:pPr>
      <w:r w:rsidRPr="00DC4139">
        <w:rPr>
          <w:rFonts w:ascii="Times New Roman" w:hAnsi="Times New Roman" w:cs="Times New Roman"/>
          <w:sz w:val="24"/>
          <w:szCs w:val="24"/>
        </w:rPr>
        <w:tab/>
      </w:r>
      <w:r w:rsidR="00D47B2E" w:rsidRPr="00DC4139">
        <w:rPr>
          <w:rFonts w:ascii="Times New Roman" w:hAnsi="Times New Roman" w:cs="Times New Roman"/>
          <w:sz w:val="24"/>
          <w:szCs w:val="24"/>
        </w:rPr>
        <w:t>Având în vedere E</w:t>
      </w:r>
      <w:r w:rsidRPr="00DC4139">
        <w:rPr>
          <w:rFonts w:ascii="Times New Roman" w:hAnsi="Times New Roman" w:cs="Times New Roman"/>
          <w:sz w:val="24"/>
          <w:szCs w:val="24"/>
        </w:rPr>
        <w:t>xpunerea de motive nr.</w:t>
      </w:r>
      <w:r w:rsidRPr="00DC4139">
        <w:rPr>
          <w:rFonts w:ascii="Times New Roman" w:hAnsi="Times New Roman" w:cs="Times New Roman"/>
          <w:sz w:val="24"/>
          <w:szCs w:val="24"/>
          <w:lang w:val="ro-RO"/>
        </w:rPr>
        <w:t xml:space="preserve"> </w:t>
      </w:r>
      <w:r w:rsidR="006F5C51" w:rsidRPr="00DC4139">
        <w:rPr>
          <w:rFonts w:ascii="Times New Roman" w:hAnsi="Times New Roman" w:cs="Times New Roman"/>
          <w:sz w:val="24"/>
          <w:szCs w:val="24"/>
          <w:lang w:val="ro-RO"/>
        </w:rPr>
        <w:t>SC2018-17206/19.07.2018</w:t>
      </w:r>
      <w:r w:rsidRPr="00DC4139">
        <w:rPr>
          <w:rFonts w:ascii="Times New Roman" w:hAnsi="Times New Roman" w:cs="Times New Roman"/>
          <w:sz w:val="24"/>
          <w:szCs w:val="24"/>
          <w:lang w:val="ro-RO"/>
        </w:rPr>
        <w:t xml:space="preserve"> </w:t>
      </w:r>
      <w:r w:rsidRPr="00DC4139">
        <w:rPr>
          <w:rFonts w:ascii="Times New Roman" w:hAnsi="Times New Roman" w:cs="Times New Roman"/>
          <w:sz w:val="24"/>
          <w:szCs w:val="24"/>
        </w:rPr>
        <w:t xml:space="preserve">a Primarului Municipiului Timișoara și </w:t>
      </w:r>
      <w:r w:rsidRPr="00DC4139">
        <w:rPr>
          <w:rFonts w:ascii="Times New Roman" w:hAnsi="Times New Roman" w:cs="Times New Roman"/>
          <w:sz w:val="24"/>
          <w:szCs w:val="24"/>
          <w:lang w:val="ro-RO"/>
        </w:rPr>
        <w:t xml:space="preserve">Proiectul de hotărâre </w:t>
      </w:r>
      <w:r w:rsidR="006F5C51" w:rsidRPr="00DC4139">
        <w:rPr>
          <w:rFonts w:ascii="Times New Roman" w:hAnsi="Times New Roman" w:cs="Times New Roman"/>
          <w:sz w:val="24"/>
          <w:szCs w:val="24"/>
          <w:lang w:val="ro-RO"/>
        </w:rPr>
        <w:t>privind atribuirea în folosința gratuită, cu contract de como</w:t>
      </w:r>
      <w:r w:rsidR="001D0194">
        <w:rPr>
          <w:rFonts w:ascii="Times New Roman" w:hAnsi="Times New Roman" w:cs="Times New Roman"/>
          <w:sz w:val="24"/>
          <w:szCs w:val="24"/>
          <w:lang w:val="ro-RO"/>
        </w:rPr>
        <w:t xml:space="preserve">dat pe o perioadă de 3 </w:t>
      </w:r>
      <w:r w:rsidR="00DC4139">
        <w:rPr>
          <w:rFonts w:ascii="Times New Roman" w:hAnsi="Times New Roman" w:cs="Times New Roman"/>
          <w:sz w:val="24"/>
          <w:szCs w:val="24"/>
          <w:lang w:val="ro-RO"/>
        </w:rPr>
        <w:t xml:space="preserve"> ani </w:t>
      </w:r>
      <w:r w:rsidR="00D91AC4" w:rsidRPr="00DC4139">
        <w:rPr>
          <w:rFonts w:ascii="Times New Roman" w:hAnsi="Times New Roman" w:cs="Times New Roman"/>
          <w:sz w:val="24"/>
          <w:szCs w:val="24"/>
          <w:lang w:val="ro-RO"/>
        </w:rPr>
        <w:t>a spațiului compus din</w:t>
      </w:r>
      <w:r w:rsidR="006F5C51" w:rsidRPr="00DC4139">
        <w:rPr>
          <w:rFonts w:ascii="Times New Roman" w:hAnsi="Times New Roman" w:cs="Times New Roman"/>
          <w:sz w:val="24"/>
          <w:szCs w:val="24"/>
          <w:lang w:val="ro-RO"/>
        </w:rPr>
        <w:t xml:space="preserve">   </w:t>
      </w:r>
      <w:r w:rsidR="00D91AC4" w:rsidRPr="00DC4139">
        <w:rPr>
          <w:rFonts w:ascii="Times New Roman" w:hAnsi="Times New Roman" w:cs="Times New Roman"/>
          <w:sz w:val="24"/>
          <w:szCs w:val="24"/>
          <w:lang w:val="ro-RO"/>
        </w:rPr>
        <w:t>apartamentul</w:t>
      </w:r>
      <w:r w:rsidR="00D47B2E" w:rsidRPr="00DC4139">
        <w:rPr>
          <w:rFonts w:ascii="Times New Roman" w:hAnsi="Times New Roman" w:cs="Times New Roman"/>
          <w:sz w:val="24"/>
          <w:szCs w:val="24"/>
          <w:lang w:val="ro-RO"/>
        </w:rPr>
        <w:t xml:space="preserve"> 15 si boxă,  situat</w:t>
      </w:r>
      <w:r w:rsidR="001D0194">
        <w:rPr>
          <w:rFonts w:ascii="Times New Roman" w:hAnsi="Times New Roman" w:cs="Times New Roman"/>
          <w:sz w:val="24"/>
          <w:szCs w:val="24"/>
          <w:lang w:val="ro-RO"/>
        </w:rPr>
        <w:t xml:space="preserve"> î</w:t>
      </w:r>
      <w:r w:rsidR="006F5C51" w:rsidRPr="00DC4139">
        <w:rPr>
          <w:rFonts w:ascii="Times New Roman" w:hAnsi="Times New Roman" w:cs="Times New Roman"/>
          <w:sz w:val="24"/>
          <w:szCs w:val="24"/>
          <w:lang w:val="ro-RO"/>
        </w:rPr>
        <w:t xml:space="preserve">n imobilul din Timișoara ,str. C. Brediceanu nr.2, către  </w:t>
      </w:r>
      <w:r w:rsidR="006F5C51" w:rsidRPr="00DC4139">
        <w:rPr>
          <w:rFonts w:ascii="Times New Roman" w:hAnsi="Times New Roman" w:cs="Times New Roman"/>
          <w:b/>
          <w:sz w:val="24"/>
          <w:szCs w:val="24"/>
          <w:lang w:val="ro-RO"/>
        </w:rPr>
        <w:t>UNIUNEA ARTIȘTILOR PLASTICI FILIALA TIMIȘOARA</w:t>
      </w:r>
      <w:r w:rsidR="006F5C51" w:rsidRPr="00DC4139">
        <w:rPr>
          <w:rFonts w:ascii="Times New Roman" w:hAnsi="Times New Roman" w:cs="Times New Roman"/>
          <w:sz w:val="24"/>
          <w:szCs w:val="24"/>
          <w:lang w:val="ro-RO"/>
        </w:rPr>
        <w:t xml:space="preserve"> </w:t>
      </w:r>
      <w:r w:rsidR="006F5C51" w:rsidRPr="00DC4139">
        <w:rPr>
          <w:rFonts w:ascii="Times New Roman" w:hAnsi="Times New Roman" w:cs="Times New Roman"/>
          <w:sz w:val="24"/>
          <w:szCs w:val="24"/>
        </w:rPr>
        <w:t>;</w:t>
      </w:r>
    </w:p>
    <w:p w:rsidR="00D91AC4" w:rsidRPr="007D0F46" w:rsidRDefault="00D47B2E" w:rsidP="00D91AC4">
      <w:pPr>
        <w:spacing w:after="0" w:line="240" w:lineRule="auto"/>
        <w:ind w:firstLine="708"/>
        <w:jc w:val="both"/>
        <w:rPr>
          <w:rFonts w:ascii="Times New Roman" w:hAnsi="Times New Roman" w:cs="Times New Roman"/>
          <w:sz w:val="24"/>
          <w:szCs w:val="24"/>
        </w:rPr>
      </w:pPr>
      <w:r w:rsidRPr="00DC4139">
        <w:rPr>
          <w:rFonts w:ascii="Times New Roman" w:hAnsi="Times New Roman" w:cs="Times New Roman"/>
          <w:sz w:val="24"/>
          <w:szCs w:val="24"/>
          <w:lang w:val="ro-RO"/>
        </w:rPr>
        <w:t>Urmare a  cererii</w:t>
      </w:r>
      <w:r w:rsidR="00BC6B98" w:rsidRPr="00DC4139">
        <w:rPr>
          <w:rFonts w:ascii="Times New Roman" w:hAnsi="Times New Roman" w:cs="Times New Roman"/>
          <w:sz w:val="24"/>
          <w:szCs w:val="24"/>
          <w:lang w:val="ro-RO"/>
        </w:rPr>
        <w:t xml:space="preserve"> </w:t>
      </w:r>
      <w:r w:rsidR="005321E5" w:rsidRPr="00DC4139">
        <w:rPr>
          <w:rFonts w:ascii="Times New Roman" w:hAnsi="Times New Roman" w:cs="Times New Roman"/>
          <w:sz w:val="24"/>
          <w:szCs w:val="24"/>
          <w:lang w:val="ro-RO"/>
        </w:rPr>
        <w:t xml:space="preserve"> cu numărul </w:t>
      </w:r>
      <w:r w:rsidR="006F5C51" w:rsidRPr="00DC4139">
        <w:rPr>
          <w:rFonts w:ascii="Times New Roman" w:hAnsi="Times New Roman" w:cs="Times New Roman"/>
          <w:sz w:val="24"/>
          <w:szCs w:val="24"/>
          <w:lang w:val="ro-RO"/>
        </w:rPr>
        <w:t>CT2018-003216/03.07.2018</w:t>
      </w:r>
      <w:r w:rsidR="005321E5" w:rsidRPr="00DC4139">
        <w:rPr>
          <w:rFonts w:ascii="Times New Roman" w:hAnsi="Times New Roman" w:cs="Times New Roman"/>
          <w:sz w:val="24"/>
          <w:szCs w:val="24"/>
          <w:lang w:val="ro-RO"/>
        </w:rPr>
        <w:t xml:space="preserve"> ,</w:t>
      </w:r>
      <w:r w:rsidRPr="00DC4139">
        <w:rPr>
          <w:rFonts w:ascii="Times New Roman" w:hAnsi="Times New Roman" w:cs="Times New Roman"/>
          <w:sz w:val="24"/>
          <w:szCs w:val="24"/>
          <w:lang w:val="ro-RO"/>
        </w:rPr>
        <w:t xml:space="preserve"> prin care</w:t>
      </w:r>
      <w:r w:rsidR="005321E5" w:rsidRPr="00DC4139">
        <w:rPr>
          <w:rFonts w:ascii="Times New Roman" w:hAnsi="Times New Roman" w:cs="Times New Roman"/>
          <w:sz w:val="24"/>
          <w:szCs w:val="24"/>
          <w:lang w:val="ro-RO"/>
        </w:rPr>
        <w:t xml:space="preserve"> </w:t>
      </w:r>
      <w:r w:rsidR="005321E5" w:rsidRPr="00DC4139">
        <w:rPr>
          <w:rFonts w:ascii="Times New Roman" w:hAnsi="Times New Roman" w:cs="Times New Roman"/>
          <w:b/>
          <w:sz w:val="24"/>
          <w:szCs w:val="24"/>
          <w:lang w:val="ro-RO"/>
        </w:rPr>
        <w:t>Uniunea Artiștilor Plastici  Filiala Timișoara</w:t>
      </w:r>
      <w:r w:rsidR="005321E5" w:rsidRPr="00DC4139">
        <w:rPr>
          <w:rFonts w:ascii="Times New Roman" w:hAnsi="Times New Roman" w:cs="Times New Roman"/>
          <w:sz w:val="24"/>
          <w:szCs w:val="24"/>
          <w:lang w:val="ro-RO"/>
        </w:rPr>
        <w:t xml:space="preserve">, solicită </w:t>
      </w:r>
      <w:r w:rsidR="006F5C51" w:rsidRPr="00DC4139">
        <w:rPr>
          <w:rFonts w:ascii="Times New Roman" w:hAnsi="Times New Roman" w:cs="Times New Roman"/>
          <w:sz w:val="24"/>
          <w:szCs w:val="24"/>
          <w:lang w:val="ro-RO"/>
        </w:rPr>
        <w:t>atribuirea în folosința gratuită , a</w:t>
      </w:r>
      <w:r w:rsidRPr="00DC4139">
        <w:rPr>
          <w:rFonts w:ascii="Times New Roman" w:hAnsi="Times New Roman" w:cs="Times New Roman"/>
          <w:sz w:val="24"/>
          <w:szCs w:val="24"/>
          <w:lang w:val="ro-RO"/>
        </w:rPr>
        <w:t xml:space="preserve"> spațiului </w:t>
      </w:r>
      <w:r w:rsidR="006F5C51" w:rsidRPr="00DC4139">
        <w:rPr>
          <w:rFonts w:ascii="Times New Roman" w:hAnsi="Times New Roman" w:cs="Times New Roman"/>
          <w:sz w:val="24"/>
          <w:szCs w:val="24"/>
          <w:lang w:val="ro-RO"/>
        </w:rPr>
        <w:t xml:space="preserve">  </w:t>
      </w:r>
      <w:r w:rsidRPr="00DC4139">
        <w:rPr>
          <w:rFonts w:ascii="Times New Roman" w:hAnsi="Times New Roman" w:cs="Times New Roman"/>
          <w:sz w:val="24"/>
          <w:szCs w:val="24"/>
          <w:lang w:val="ro-RO"/>
        </w:rPr>
        <w:t xml:space="preserve">  situat î</w:t>
      </w:r>
      <w:r w:rsidR="006F5C51" w:rsidRPr="00DC4139">
        <w:rPr>
          <w:rFonts w:ascii="Times New Roman" w:hAnsi="Times New Roman" w:cs="Times New Roman"/>
          <w:sz w:val="24"/>
          <w:szCs w:val="24"/>
          <w:lang w:val="ro-RO"/>
        </w:rPr>
        <w:t xml:space="preserve">n imobilul din Timișoara ,str. C. Brediceanu nr.2, către  </w:t>
      </w:r>
      <w:r w:rsidR="006F5C51" w:rsidRPr="00DC4139">
        <w:rPr>
          <w:rFonts w:ascii="Times New Roman" w:hAnsi="Times New Roman" w:cs="Times New Roman"/>
          <w:b/>
          <w:sz w:val="24"/>
          <w:szCs w:val="24"/>
          <w:lang w:val="ro-RO"/>
        </w:rPr>
        <w:t>UNIUNEA ARTIȘTILOR PLASTICI FILIALA TIMIȘOARA</w:t>
      </w:r>
      <w:r w:rsidR="00BC6B98" w:rsidRPr="00DC4139">
        <w:rPr>
          <w:rFonts w:ascii="Times New Roman" w:hAnsi="Times New Roman" w:cs="Times New Roman"/>
          <w:b/>
          <w:sz w:val="24"/>
          <w:szCs w:val="24"/>
          <w:lang w:val="ro-RO"/>
        </w:rPr>
        <w:t>,</w:t>
      </w:r>
      <w:r w:rsidRPr="00DC4139">
        <w:rPr>
          <w:rFonts w:ascii="Times New Roman" w:hAnsi="Times New Roman" w:cs="Times New Roman"/>
          <w:b/>
          <w:sz w:val="24"/>
          <w:szCs w:val="24"/>
          <w:lang w:val="ro-RO"/>
        </w:rPr>
        <w:t xml:space="preserve"> </w:t>
      </w:r>
      <w:r w:rsidR="00BC6B98" w:rsidRPr="00DC4139">
        <w:rPr>
          <w:rFonts w:ascii="Times New Roman" w:hAnsi="Times New Roman" w:cs="Times New Roman"/>
          <w:sz w:val="24"/>
          <w:szCs w:val="24"/>
          <w:lang w:val="ro-RO"/>
        </w:rPr>
        <w:t>pentru desfăș</w:t>
      </w:r>
      <w:r w:rsidR="006F5C51" w:rsidRPr="00DC4139">
        <w:rPr>
          <w:rFonts w:ascii="Times New Roman" w:hAnsi="Times New Roman" w:cs="Times New Roman"/>
          <w:sz w:val="24"/>
          <w:szCs w:val="24"/>
          <w:lang w:val="ro-RO"/>
        </w:rPr>
        <w:t>urarea activit</w:t>
      </w:r>
      <w:r w:rsidR="00BC6B98" w:rsidRPr="00DC4139">
        <w:rPr>
          <w:rFonts w:ascii="Times New Roman" w:hAnsi="Times New Roman" w:cs="Times New Roman"/>
          <w:sz w:val="24"/>
          <w:szCs w:val="24"/>
          <w:lang w:val="ro-RO"/>
        </w:rPr>
        <w:t>ății artistice ș</w:t>
      </w:r>
      <w:r w:rsidR="00E31B75">
        <w:rPr>
          <w:rFonts w:ascii="Times New Roman" w:hAnsi="Times New Roman" w:cs="Times New Roman"/>
          <w:sz w:val="24"/>
          <w:szCs w:val="24"/>
          <w:lang w:val="ro-RO"/>
        </w:rPr>
        <w:t>i de creație de către pictorul</w:t>
      </w:r>
      <w:r w:rsidR="00BC6B98" w:rsidRPr="00DC4139">
        <w:rPr>
          <w:rFonts w:ascii="Times New Roman" w:hAnsi="Times New Roman" w:cs="Times New Roman"/>
          <w:sz w:val="24"/>
          <w:szCs w:val="24"/>
          <w:lang w:val="ro-RO"/>
        </w:rPr>
        <w:t xml:space="preserve"> Toma Claudiu </w:t>
      </w:r>
      <w:r w:rsidR="007D0F46">
        <w:rPr>
          <w:rFonts w:ascii="Times New Roman" w:hAnsi="Times New Roman" w:cs="Times New Roman"/>
          <w:sz w:val="24"/>
          <w:szCs w:val="24"/>
        </w:rPr>
        <w:t>;</w:t>
      </w:r>
    </w:p>
    <w:p w:rsidR="00D91AC4" w:rsidRPr="00DC4139" w:rsidRDefault="007D0F46" w:rsidP="00D91AC4">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Precizăm următoarele </w:t>
      </w:r>
      <w:r>
        <w:rPr>
          <w:rFonts w:ascii="Times New Roman" w:hAnsi="Times New Roman" w:cs="Times New Roman"/>
          <w:sz w:val="24"/>
          <w:szCs w:val="24"/>
        </w:rPr>
        <w:t>: sp</w:t>
      </w:r>
      <w:r>
        <w:rPr>
          <w:rFonts w:ascii="Times New Roman" w:hAnsi="Times New Roman" w:cs="Times New Roman"/>
          <w:sz w:val="24"/>
          <w:szCs w:val="24"/>
          <w:lang w:val="ro-RO"/>
        </w:rPr>
        <w:t>ațiul</w:t>
      </w:r>
      <w:r w:rsidR="00D91AC4" w:rsidRPr="00DC4139">
        <w:rPr>
          <w:rFonts w:ascii="Times New Roman" w:hAnsi="Times New Roman" w:cs="Times New Roman"/>
          <w:sz w:val="24"/>
          <w:szCs w:val="24"/>
          <w:lang w:val="ro-RO"/>
        </w:rPr>
        <w:t xml:space="preserve"> solicitat  are  suprafața de 64,73 m.p și este compus din apartamentul nr.15 și boxă, </w:t>
      </w:r>
      <w:r>
        <w:rPr>
          <w:rFonts w:ascii="Times New Roman" w:hAnsi="Times New Roman" w:cs="Times New Roman"/>
          <w:sz w:val="24"/>
          <w:szCs w:val="24"/>
          <w:lang w:val="ro-RO"/>
        </w:rPr>
        <w:t xml:space="preserve">fiind </w:t>
      </w:r>
      <w:r w:rsidR="00D91AC4" w:rsidRPr="00DC4139">
        <w:rPr>
          <w:rFonts w:ascii="Times New Roman" w:hAnsi="Times New Roman" w:cs="Times New Roman"/>
          <w:sz w:val="24"/>
          <w:szCs w:val="24"/>
          <w:lang w:val="ro-RO"/>
        </w:rPr>
        <w:t xml:space="preserve"> liber de sarcini ,conform adreselor Compartimentului Fond Funciar , Biroului Clădiri Terenuri și cea a Serviciului Juridic</w:t>
      </w:r>
      <w:r>
        <w:rPr>
          <w:rFonts w:ascii="Times New Roman" w:hAnsi="Times New Roman" w:cs="Times New Roman"/>
          <w:sz w:val="24"/>
          <w:szCs w:val="24"/>
          <w:lang w:val="ro-RO"/>
        </w:rPr>
        <w:t xml:space="preserve"> și este  înscris î</w:t>
      </w:r>
      <w:r w:rsidR="00D91AC4" w:rsidRPr="00DC4139">
        <w:rPr>
          <w:rFonts w:ascii="Times New Roman" w:hAnsi="Times New Roman" w:cs="Times New Roman"/>
          <w:sz w:val="24"/>
          <w:szCs w:val="24"/>
          <w:lang w:val="ro-RO"/>
        </w:rPr>
        <w:t xml:space="preserve">n cartea funciară nr.404563-C1 ca unitate </w:t>
      </w:r>
      <w:r>
        <w:rPr>
          <w:rFonts w:ascii="Times New Roman" w:hAnsi="Times New Roman" w:cs="Times New Roman"/>
          <w:sz w:val="24"/>
          <w:szCs w:val="24"/>
          <w:lang w:val="ro-RO"/>
        </w:rPr>
        <w:t>individuală nr.25 și unitate individuală</w:t>
      </w:r>
      <w:r w:rsidR="00D91AC4" w:rsidRPr="00DC4139">
        <w:rPr>
          <w:rFonts w:ascii="Times New Roman" w:hAnsi="Times New Roman" w:cs="Times New Roman"/>
          <w:sz w:val="24"/>
          <w:szCs w:val="24"/>
          <w:lang w:val="ro-RO"/>
        </w:rPr>
        <w:t xml:space="preserve"> nr.20 ,</w:t>
      </w:r>
      <w:r w:rsidR="00DC4139" w:rsidRPr="00DC4139">
        <w:rPr>
          <w:rFonts w:ascii="Times New Roman" w:hAnsi="Times New Roman" w:cs="Times New Roman"/>
          <w:sz w:val="24"/>
          <w:szCs w:val="24"/>
          <w:lang w:val="ro-RO"/>
        </w:rPr>
        <w:t xml:space="preserve"> </w:t>
      </w:r>
      <w:r w:rsidR="00D91AC4" w:rsidRPr="00DC4139">
        <w:rPr>
          <w:rFonts w:ascii="Times New Roman" w:hAnsi="Times New Roman" w:cs="Times New Roman"/>
          <w:sz w:val="24"/>
          <w:szCs w:val="24"/>
          <w:lang w:val="ro-RO"/>
        </w:rPr>
        <w:t>număr top 243,</w:t>
      </w:r>
      <w:r w:rsidR="00DC4139" w:rsidRPr="00DC4139">
        <w:rPr>
          <w:rFonts w:ascii="Times New Roman" w:hAnsi="Times New Roman" w:cs="Times New Roman"/>
          <w:sz w:val="24"/>
          <w:szCs w:val="24"/>
          <w:lang w:val="ro-RO"/>
        </w:rPr>
        <w:t xml:space="preserve"> </w:t>
      </w:r>
      <w:r w:rsidR="00D91AC4" w:rsidRPr="00DC4139">
        <w:rPr>
          <w:rFonts w:ascii="Times New Roman" w:hAnsi="Times New Roman" w:cs="Times New Roman"/>
          <w:sz w:val="24"/>
          <w:szCs w:val="24"/>
          <w:lang w:val="ro-RO"/>
        </w:rPr>
        <w:t>în proprietatea Statului Român ,,în administrarea operativă ICRAL Timișoara</w:t>
      </w:r>
      <w:r w:rsidR="00D91AC4" w:rsidRPr="00DC4139">
        <w:rPr>
          <w:rFonts w:ascii="Times New Roman" w:hAnsi="Times New Roman" w:cs="Times New Roman"/>
          <w:sz w:val="24"/>
          <w:szCs w:val="24"/>
        </w:rPr>
        <w:t>’’</w:t>
      </w:r>
      <w:r w:rsidR="00D91AC4" w:rsidRPr="00DC4139">
        <w:rPr>
          <w:rFonts w:ascii="Times New Roman" w:hAnsi="Times New Roman" w:cs="Times New Roman"/>
          <w:sz w:val="24"/>
          <w:szCs w:val="24"/>
          <w:lang w:val="ro-RO"/>
        </w:rPr>
        <w:t xml:space="preserve"> , fiind deținut anterior, tot de către </w:t>
      </w:r>
      <w:r w:rsidR="00D91AC4" w:rsidRPr="00DC4139">
        <w:rPr>
          <w:rFonts w:ascii="Times New Roman" w:hAnsi="Times New Roman" w:cs="Times New Roman"/>
          <w:b/>
          <w:sz w:val="24"/>
          <w:szCs w:val="24"/>
          <w:lang w:val="ro-RO"/>
        </w:rPr>
        <w:t>Uniunea Artiștilor Plastici  Filiala Timișoara .</w:t>
      </w:r>
    </w:p>
    <w:p w:rsidR="00BC6B98" w:rsidRPr="00DC4139" w:rsidRDefault="005321E5" w:rsidP="00D91AC4">
      <w:pPr>
        <w:spacing w:after="0" w:line="240" w:lineRule="auto"/>
        <w:jc w:val="both"/>
        <w:rPr>
          <w:rFonts w:ascii="Times New Roman" w:hAnsi="Times New Roman" w:cs="Times New Roman"/>
          <w:b/>
          <w:sz w:val="24"/>
          <w:szCs w:val="24"/>
        </w:rPr>
      </w:pPr>
      <w:r w:rsidRPr="00DC4139">
        <w:rPr>
          <w:rFonts w:ascii="Times New Roman" w:hAnsi="Times New Roman" w:cs="Times New Roman"/>
          <w:sz w:val="24"/>
          <w:szCs w:val="24"/>
          <w:lang w:val="ro-RO"/>
        </w:rPr>
        <w:tab/>
        <w:t xml:space="preserve">Având în vedere extrasul procesului verbal al </w:t>
      </w:r>
      <w:r w:rsidRPr="00DC4139">
        <w:rPr>
          <w:rFonts w:ascii="Times New Roman" w:hAnsi="Times New Roman" w:cs="Times New Roman"/>
          <w:sz w:val="24"/>
          <w:szCs w:val="24"/>
        </w:rPr>
        <w:t xml:space="preserve">ședintei din </w:t>
      </w:r>
      <w:r w:rsidR="00BC6B98" w:rsidRPr="00DC4139">
        <w:rPr>
          <w:rFonts w:ascii="Times New Roman" w:hAnsi="Times New Roman" w:cs="Times New Roman"/>
          <w:sz w:val="24"/>
          <w:szCs w:val="24"/>
        </w:rPr>
        <w:t>19.07.2018</w:t>
      </w:r>
      <w:r w:rsidRPr="00DC4139">
        <w:rPr>
          <w:rFonts w:ascii="Times New Roman" w:hAnsi="Times New Roman" w:cs="Times New Roman"/>
          <w:sz w:val="24"/>
          <w:szCs w:val="24"/>
        </w:rPr>
        <w:t xml:space="preserve"> a Comisiei de Analiză a Spațiilor cu Altă Destinație decât aceea de locuințaă situate în imobile proprietatea Primăriei Timișoara precum și în proprietatea Statului Român, în administrarea Consiliului Local al Municipiului Timișoara înființată prin HCLMT nr.12/26.06.2012 si modificata prin HCLMT nr.386/01.08.2014 , HCLMT nr.543/31.10.2014, HCLMT nr.91/01.03.2016, H</w:t>
      </w:r>
      <w:r w:rsidR="00BC6B98" w:rsidRPr="00DC4139">
        <w:rPr>
          <w:rFonts w:ascii="Times New Roman" w:hAnsi="Times New Roman" w:cs="Times New Roman"/>
          <w:sz w:val="24"/>
          <w:szCs w:val="24"/>
        </w:rPr>
        <w:t xml:space="preserve">CLMT nr.21/07.07.2016 , </w:t>
      </w:r>
      <w:r w:rsidRPr="00DC4139">
        <w:rPr>
          <w:rFonts w:ascii="Times New Roman" w:hAnsi="Times New Roman" w:cs="Times New Roman"/>
          <w:sz w:val="24"/>
          <w:szCs w:val="24"/>
        </w:rPr>
        <w:t>HCLMT nr.250/27.06.2017</w:t>
      </w:r>
      <w:r w:rsidR="00BC6B98" w:rsidRPr="00DC4139">
        <w:rPr>
          <w:rFonts w:ascii="Times New Roman" w:hAnsi="Times New Roman" w:cs="Times New Roman"/>
          <w:sz w:val="24"/>
          <w:szCs w:val="24"/>
        </w:rPr>
        <w:t xml:space="preserve"> și HCLMT nr.536/20.12.2018 </w:t>
      </w:r>
      <w:r w:rsidRPr="00DC4139">
        <w:rPr>
          <w:rFonts w:ascii="Times New Roman" w:hAnsi="Times New Roman" w:cs="Times New Roman"/>
          <w:sz w:val="24"/>
          <w:szCs w:val="24"/>
        </w:rPr>
        <w:t xml:space="preserve">, prin care comisia a avizat favorabil solicitarea </w:t>
      </w:r>
      <w:r w:rsidRPr="00DC4139">
        <w:rPr>
          <w:rFonts w:ascii="Times New Roman" w:hAnsi="Times New Roman" w:cs="Times New Roman"/>
          <w:sz w:val="24"/>
          <w:szCs w:val="24"/>
          <w:lang w:val="ro-RO"/>
        </w:rPr>
        <w:t>Uniunii Artiștilor Plastici Filiala Timișoara</w:t>
      </w:r>
      <w:r w:rsidR="001D0194">
        <w:rPr>
          <w:rFonts w:ascii="Times New Roman" w:hAnsi="Times New Roman" w:cs="Times New Roman"/>
          <w:sz w:val="24"/>
          <w:szCs w:val="24"/>
          <w:lang w:val="ro-RO"/>
        </w:rPr>
        <w:t xml:space="preserve"> ș</w:t>
      </w:r>
      <w:r w:rsidR="00BC6B98" w:rsidRPr="00DC4139">
        <w:rPr>
          <w:rFonts w:ascii="Times New Roman" w:hAnsi="Times New Roman" w:cs="Times New Roman"/>
          <w:sz w:val="24"/>
          <w:szCs w:val="24"/>
          <w:lang w:val="ro-RO"/>
        </w:rPr>
        <w:t>i a hotărâ</w:t>
      </w:r>
      <w:r w:rsidRPr="00DC4139">
        <w:rPr>
          <w:rFonts w:ascii="Times New Roman" w:hAnsi="Times New Roman" w:cs="Times New Roman"/>
          <w:sz w:val="24"/>
          <w:szCs w:val="24"/>
          <w:lang w:val="ro-RO"/>
        </w:rPr>
        <w:t xml:space="preserve">t </w:t>
      </w:r>
      <w:r w:rsidR="00BC6B98" w:rsidRPr="00DC4139">
        <w:rPr>
          <w:rFonts w:ascii="Times New Roman" w:hAnsi="Times New Roman" w:cs="Times New Roman"/>
          <w:sz w:val="24"/>
          <w:szCs w:val="24"/>
          <w:lang w:val="ro-RO"/>
        </w:rPr>
        <w:t>atribuirea în folosința gratuită, cu contract de</w:t>
      </w:r>
      <w:r w:rsidR="007D0F46">
        <w:rPr>
          <w:rFonts w:ascii="Times New Roman" w:hAnsi="Times New Roman" w:cs="Times New Roman"/>
          <w:sz w:val="24"/>
          <w:szCs w:val="24"/>
          <w:lang w:val="ro-RO"/>
        </w:rPr>
        <w:t xml:space="preserve"> comodat pe o perioadă de 3 ani </w:t>
      </w:r>
      <w:r w:rsidR="00BC6B98" w:rsidRPr="00DC4139">
        <w:rPr>
          <w:rFonts w:ascii="Times New Roman" w:hAnsi="Times New Roman" w:cs="Times New Roman"/>
          <w:sz w:val="24"/>
          <w:szCs w:val="24"/>
          <w:lang w:val="ro-RO"/>
        </w:rPr>
        <w:t xml:space="preserve"> a  </w:t>
      </w:r>
      <w:r w:rsidR="00D47B2E" w:rsidRPr="00DC4139">
        <w:rPr>
          <w:rFonts w:ascii="Times New Roman" w:hAnsi="Times New Roman" w:cs="Times New Roman"/>
          <w:sz w:val="24"/>
          <w:szCs w:val="24"/>
          <w:lang w:val="ro-RO"/>
        </w:rPr>
        <w:t>spațiului compus din apartamentul</w:t>
      </w:r>
      <w:r w:rsidR="00BC6B98" w:rsidRPr="00DC4139">
        <w:rPr>
          <w:rFonts w:ascii="Times New Roman" w:hAnsi="Times New Roman" w:cs="Times New Roman"/>
          <w:sz w:val="24"/>
          <w:szCs w:val="24"/>
          <w:lang w:val="ro-RO"/>
        </w:rPr>
        <w:t xml:space="preserve"> 15 si boxă, </w:t>
      </w:r>
      <w:r w:rsidR="00D47B2E" w:rsidRPr="00DC4139">
        <w:rPr>
          <w:rFonts w:ascii="Times New Roman" w:hAnsi="Times New Roman" w:cs="Times New Roman"/>
          <w:sz w:val="24"/>
          <w:szCs w:val="24"/>
          <w:lang w:val="ro-RO"/>
        </w:rPr>
        <w:t xml:space="preserve"> situat î</w:t>
      </w:r>
      <w:r w:rsidR="00BC6B98" w:rsidRPr="00DC4139">
        <w:rPr>
          <w:rFonts w:ascii="Times New Roman" w:hAnsi="Times New Roman" w:cs="Times New Roman"/>
          <w:sz w:val="24"/>
          <w:szCs w:val="24"/>
          <w:lang w:val="ro-RO"/>
        </w:rPr>
        <w:t>n imobilul din Timișoara ,</w:t>
      </w:r>
      <w:r w:rsidR="007D0F46">
        <w:rPr>
          <w:rFonts w:ascii="Times New Roman" w:hAnsi="Times New Roman" w:cs="Times New Roman"/>
          <w:sz w:val="24"/>
          <w:szCs w:val="24"/>
          <w:lang w:val="ro-RO"/>
        </w:rPr>
        <w:t xml:space="preserve"> </w:t>
      </w:r>
      <w:r w:rsidR="00BC6B98" w:rsidRPr="00DC4139">
        <w:rPr>
          <w:rFonts w:ascii="Times New Roman" w:hAnsi="Times New Roman" w:cs="Times New Roman"/>
          <w:sz w:val="24"/>
          <w:szCs w:val="24"/>
          <w:lang w:val="ro-RO"/>
        </w:rPr>
        <w:t xml:space="preserve">str. C. Brediceanu nr.2, către  </w:t>
      </w:r>
      <w:r w:rsidR="00BC6B98" w:rsidRPr="00DC4139">
        <w:rPr>
          <w:rFonts w:ascii="Times New Roman" w:hAnsi="Times New Roman" w:cs="Times New Roman"/>
          <w:b/>
          <w:sz w:val="24"/>
          <w:szCs w:val="24"/>
          <w:lang w:val="ro-RO"/>
        </w:rPr>
        <w:t xml:space="preserve">UNIUNEA ARTIȘTILOR PLASTICI FILIALA TIMIȘOARA </w:t>
      </w:r>
      <w:r w:rsidR="00D47B2E" w:rsidRPr="00DC4139">
        <w:rPr>
          <w:rFonts w:ascii="Times New Roman" w:hAnsi="Times New Roman" w:cs="Times New Roman"/>
          <w:sz w:val="24"/>
          <w:szCs w:val="24"/>
        </w:rPr>
        <w:t>;</w:t>
      </w:r>
    </w:p>
    <w:p w:rsidR="005321E5" w:rsidRPr="00DC4139" w:rsidRDefault="00BC6B98" w:rsidP="00D91AC4">
      <w:pPr>
        <w:tabs>
          <w:tab w:val="left" w:pos="-6946"/>
        </w:tabs>
        <w:spacing w:after="0" w:line="240" w:lineRule="auto"/>
        <w:jc w:val="both"/>
        <w:rPr>
          <w:rFonts w:ascii="Times New Roman" w:hAnsi="Times New Roman" w:cs="Times New Roman"/>
          <w:sz w:val="24"/>
          <w:szCs w:val="24"/>
        </w:rPr>
      </w:pPr>
      <w:r w:rsidRPr="00DC4139">
        <w:rPr>
          <w:rFonts w:ascii="Times New Roman" w:hAnsi="Times New Roman" w:cs="Times New Roman"/>
          <w:sz w:val="24"/>
          <w:szCs w:val="24"/>
          <w:lang w:val="ro-RO"/>
        </w:rPr>
        <w:tab/>
      </w:r>
      <w:r w:rsidR="007D0F46">
        <w:rPr>
          <w:rFonts w:ascii="Times New Roman" w:hAnsi="Times New Roman" w:cs="Times New Roman"/>
          <w:sz w:val="24"/>
          <w:szCs w:val="24"/>
          <w:lang w:val="ro-RO"/>
        </w:rPr>
        <w:t xml:space="preserve">Menționăm </w:t>
      </w:r>
      <w:r w:rsidR="00D47B2E" w:rsidRPr="00DC4139">
        <w:rPr>
          <w:rFonts w:ascii="Times New Roman" w:hAnsi="Times New Roman" w:cs="Times New Roman"/>
          <w:sz w:val="24"/>
          <w:szCs w:val="24"/>
          <w:lang w:val="ro-RO"/>
        </w:rPr>
        <w:t xml:space="preserve"> faptul </w:t>
      </w:r>
      <w:r w:rsidRPr="00DC4139">
        <w:rPr>
          <w:rFonts w:ascii="Times New Roman" w:hAnsi="Times New Roman" w:cs="Times New Roman"/>
          <w:sz w:val="24"/>
          <w:szCs w:val="24"/>
          <w:lang w:val="ro-RO"/>
        </w:rPr>
        <w:t xml:space="preserve"> că Uniunea Artiștilor </w:t>
      </w:r>
      <w:r w:rsidR="00D47B2E" w:rsidRPr="00DC4139">
        <w:rPr>
          <w:rFonts w:ascii="Times New Roman" w:hAnsi="Times New Roman" w:cs="Times New Roman"/>
          <w:sz w:val="24"/>
          <w:szCs w:val="24"/>
          <w:lang w:val="ro-RO"/>
        </w:rPr>
        <w:t>Plastici Filiala Timișoara are î</w:t>
      </w:r>
      <w:r w:rsidRPr="00DC4139">
        <w:rPr>
          <w:rFonts w:ascii="Times New Roman" w:hAnsi="Times New Roman" w:cs="Times New Roman"/>
          <w:sz w:val="24"/>
          <w:szCs w:val="24"/>
          <w:lang w:val="ro-RO"/>
        </w:rPr>
        <w:t>n continuare statutul de persoana juridică de utilitate publică</w:t>
      </w:r>
      <w:r w:rsidR="00D47B2E" w:rsidRPr="00DC4139">
        <w:rPr>
          <w:rFonts w:ascii="Times New Roman" w:hAnsi="Times New Roman" w:cs="Times New Roman"/>
          <w:sz w:val="24"/>
          <w:szCs w:val="24"/>
          <w:lang w:val="ro-RO"/>
        </w:rPr>
        <w:t>.</w:t>
      </w:r>
    </w:p>
    <w:p w:rsidR="005321E5" w:rsidRPr="00DC4139" w:rsidRDefault="005321E5" w:rsidP="00DC4139">
      <w:pPr>
        <w:tabs>
          <w:tab w:val="left" w:pos="-6946"/>
        </w:tabs>
        <w:spacing w:after="0" w:line="240" w:lineRule="auto"/>
        <w:jc w:val="both"/>
        <w:rPr>
          <w:rFonts w:ascii="Times New Roman" w:hAnsi="Times New Roman" w:cs="Times New Roman"/>
          <w:sz w:val="24"/>
          <w:szCs w:val="24"/>
          <w:lang w:bidi="ar-SA"/>
        </w:rPr>
      </w:pPr>
      <w:r w:rsidRPr="00DC4139">
        <w:rPr>
          <w:rFonts w:ascii="Times New Roman" w:hAnsi="Times New Roman" w:cs="Times New Roman"/>
          <w:sz w:val="24"/>
          <w:szCs w:val="24"/>
          <w:lang w:val="ro-RO"/>
        </w:rPr>
        <w:tab/>
        <w:t xml:space="preserve">În conformitate cu </w:t>
      </w:r>
      <w:r w:rsidRPr="00DC4139">
        <w:rPr>
          <w:rFonts w:ascii="Times New Roman" w:hAnsi="Times New Roman" w:cs="Times New Roman"/>
          <w:sz w:val="24"/>
          <w:szCs w:val="24"/>
          <w:lang w:bidi="ar-SA"/>
        </w:rPr>
        <w:t xml:space="preserve">  prevederile art. 36 alin. (2) lit.a) si c),art 45  şi art.124 din Legea nr. 215/2001 privind administraţia publică locală, republicată şi modificată;</w:t>
      </w:r>
    </w:p>
    <w:p w:rsidR="005321E5" w:rsidRPr="00DC4139" w:rsidRDefault="005321E5" w:rsidP="00DC4139">
      <w:pPr>
        <w:pStyle w:val="NoSpacing"/>
        <w:ind w:firstLine="708"/>
        <w:jc w:val="both"/>
        <w:rPr>
          <w:rFonts w:ascii="Times New Roman" w:hAnsi="Times New Roman" w:cs="Times New Roman"/>
          <w:b/>
          <w:sz w:val="24"/>
          <w:szCs w:val="24"/>
        </w:rPr>
      </w:pPr>
      <w:r w:rsidRPr="00DC4139">
        <w:rPr>
          <w:rFonts w:ascii="Times New Roman" w:hAnsi="Times New Roman" w:cs="Times New Roman"/>
          <w:sz w:val="24"/>
          <w:szCs w:val="24"/>
          <w:lang w:val="it-IT"/>
        </w:rPr>
        <w:t xml:space="preserve">Având </w:t>
      </w:r>
      <w:r w:rsidR="00DC4139" w:rsidRPr="00DC4139">
        <w:rPr>
          <w:rFonts w:ascii="Times New Roman" w:hAnsi="Times New Roman" w:cs="Times New Roman"/>
          <w:sz w:val="24"/>
          <w:szCs w:val="24"/>
          <w:lang w:val="it-IT"/>
        </w:rPr>
        <w:t xml:space="preserve">în vedere </w:t>
      </w:r>
      <w:r w:rsidRPr="00DC4139">
        <w:rPr>
          <w:rFonts w:ascii="Times New Roman" w:hAnsi="Times New Roman" w:cs="Times New Roman"/>
          <w:sz w:val="24"/>
          <w:szCs w:val="24"/>
          <w:lang w:val="it-IT"/>
        </w:rPr>
        <w:t xml:space="preserve"> </w:t>
      </w:r>
      <w:r w:rsidR="00D47B2E" w:rsidRPr="00DC4139">
        <w:rPr>
          <w:rFonts w:ascii="Times New Roman" w:hAnsi="Times New Roman" w:cs="Times New Roman"/>
          <w:sz w:val="24"/>
          <w:szCs w:val="24"/>
          <w:lang w:val="it-IT"/>
        </w:rPr>
        <w:t xml:space="preserve">prevederile legale și </w:t>
      </w:r>
      <w:r w:rsidRPr="00DC4139">
        <w:rPr>
          <w:rFonts w:ascii="Times New Roman" w:hAnsi="Times New Roman" w:cs="Times New Roman"/>
          <w:sz w:val="24"/>
          <w:szCs w:val="24"/>
          <w:lang w:val="it-IT"/>
        </w:rPr>
        <w:t xml:space="preserve"> </w:t>
      </w:r>
      <w:r w:rsidR="00DC4139" w:rsidRPr="00DC4139">
        <w:rPr>
          <w:rFonts w:ascii="Times New Roman" w:hAnsi="Times New Roman" w:cs="Times New Roman"/>
          <w:sz w:val="24"/>
          <w:szCs w:val="24"/>
          <w:lang w:val="it-IT"/>
        </w:rPr>
        <w:t xml:space="preserve">aspectele </w:t>
      </w:r>
      <w:r w:rsidRPr="00DC4139">
        <w:rPr>
          <w:rFonts w:ascii="Times New Roman" w:hAnsi="Times New Roman" w:cs="Times New Roman"/>
          <w:sz w:val="24"/>
          <w:szCs w:val="24"/>
          <w:lang w:val="it-IT"/>
        </w:rPr>
        <w:t>men</w:t>
      </w:r>
      <w:r w:rsidRPr="00DC4139">
        <w:rPr>
          <w:rFonts w:ascii="Times New Roman" w:hAnsi="Times New Roman" w:cs="Times New Roman"/>
          <w:sz w:val="24"/>
          <w:szCs w:val="24"/>
          <w:lang w:val="ro-RO"/>
        </w:rPr>
        <w:t xml:space="preserve">ționate anterior </w:t>
      </w:r>
      <w:r w:rsidRPr="00DC4139">
        <w:rPr>
          <w:rFonts w:ascii="Times New Roman" w:hAnsi="Times New Roman" w:cs="Times New Roman"/>
          <w:sz w:val="24"/>
          <w:szCs w:val="24"/>
          <w:lang w:val="it-IT"/>
        </w:rPr>
        <w:t xml:space="preserve">, apreciem că </w:t>
      </w:r>
      <w:r w:rsidR="00D47B2E" w:rsidRPr="00DC4139">
        <w:rPr>
          <w:rFonts w:ascii="Times New Roman" w:hAnsi="Times New Roman" w:cs="Times New Roman"/>
          <w:sz w:val="24"/>
          <w:szCs w:val="24"/>
          <w:lang w:val="it-IT"/>
        </w:rPr>
        <w:t xml:space="preserve">Proiectul de hotărâre </w:t>
      </w:r>
      <w:r w:rsidR="00D47B2E" w:rsidRPr="00DC4139">
        <w:rPr>
          <w:rFonts w:ascii="Times New Roman" w:hAnsi="Times New Roman" w:cs="Times New Roman"/>
          <w:sz w:val="24"/>
          <w:szCs w:val="24"/>
          <w:lang w:val="ro-RO"/>
        </w:rPr>
        <w:t>privind atribuirea în folosința gratuită, cu contract d</w:t>
      </w:r>
      <w:r w:rsidR="00E31B75">
        <w:rPr>
          <w:rFonts w:ascii="Times New Roman" w:hAnsi="Times New Roman" w:cs="Times New Roman"/>
          <w:sz w:val="24"/>
          <w:szCs w:val="24"/>
          <w:lang w:val="ro-RO"/>
        </w:rPr>
        <w:t xml:space="preserve">e comodat pe o perioadă de 3 </w:t>
      </w:r>
      <w:r w:rsidR="00057DA3">
        <w:rPr>
          <w:rFonts w:ascii="Times New Roman" w:hAnsi="Times New Roman" w:cs="Times New Roman"/>
          <w:sz w:val="24"/>
          <w:szCs w:val="24"/>
          <w:lang w:val="ro-RO"/>
        </w:rPr>
        <w:t xml:space="preserve"> </w:t>
      </w:r>
      <w:r w:rsidR="00D47B2E" w:rsidRPr="00DC4139">
        <w:rPr>
          <w:rFonts w:ascii="Times New Roman" w:hAnsi="Times New Roman" w:cs="Times New Roman"/>
          <w:sz w:val="24"/>
          <w:szCs w:val="24"/>
          <w:lang w:val="ro-RO"/>
        </w:rPr>
        <w:t xml:space="preserve">ani , a  spațiului compus din apartamentul 15 si boxă,  situat în imobilul din Timișoara ,str. C. Brediceanu nr.2, către  </w:t>
      </w:r>
      <w:r w:rsidR="00D47B2E" w:rsidRPr="00DC4139">
        <w:rPr>
          <w:rFonts w:ascii="Times New Roman" w:hAnsi="Times New Roman" w:cs="Times New Roman"/>
          <w:b/>
          <w:sz w:val="24"/>
          <w:szCs w:val="24"/>
          <w:lang w:val="ro-RO"/>
        </w:rPr>
        <w:t xml:space="preserve">UNIUNEA ARTIȘTILOR PLASTICI FILIALA TIMIȘOARA </w:t>
      </w:r>
      <w:r w:rsidRPr="00DC4139">
        <w:rPr>
          <w:rFonts w:ascii="Times New Roman" w:hAnsi="Times New Roman" w:cs="Times New Roman"/>
          <w:b/>
          <w:sz w:val="24"/>
          <w:szCs w:val="24"/>
          <w:lang w:val="ro-RO"/>
        </w:rPr>
        <w:t xml:space="preserve">, </w:t>
      </w:r>
      <w:r w:rsidRPr="00DC4139">
        <w:rPr>
          <w:rFonts w:ascii="Times New Roman" w:hAnsi="Times New Roman" w:cs="Times New Roman"/>
          <w:sz w:val="24"/>
          <w:szCs w:val="24"/>
        </w:rPr>
        <w:t>îndeplinește condițiile pentru a fi supus  dezbaterii și aprobării în plenul Consiliului Local al Municipiului Timișoara .</w:t>
      </w:r>
    </w:p>
    <w:p w:rsidR="005321E5" w:rsidRDefault="005321E5" w:rsidP="00DC4139">
      <w:pPr>
        <w:tabs>
          <w:tab w:val="left" w:pos="972"/>
          <w:tab w:val="left" w:pos="5976"/>
        </w:tabs>
        <w:spacing w:after="0"/>
        <w:jc w:val="both"/>
        <w:rPr>
          <w:rFonts w:ascii="Times New Roman" w:hAnsi="Times New Roman" w:cs="Times New Roman"/>
          <w:sz w:val="24"/>
          <w:szCs w:val="24"/>
        </w:rPr>
      </w:pPr>
      <w:r w:rsidRPr="00DC4139">
        <w:rPr>
          <w:rFonts w:ascii="Times New Roman" w:hAnsi="Times New Roman" w:cs="Times New Roman"/>
          <w:sz w:val="24"/>
          <w:szCs w:val="24"/>
        </w:rPr>
        <w:t xml:space="preserve">          </w:t>
      </w:r>
      <w:r w:rsidRPr="00DC4139">
        <w:rPr>
          <w:rFonts w:ascii="Times New Roman" w:hAnsi="Times New Roman" w:cs="Times New Roman"/>
          <w:sz w:val="24"/>
          <w:szCs w:val="24"/>
        </w:rPr>
        <w:tab/>
      </w:r>
    </w:p>
    <w:p w:rsidR="00DC4139" w:rsidRPr="00DC4139" w:rsidRDefault="00DC4139" w:rsidP="00DC4139">
      <w:pPr>
        <w:tabs>
          <w:tab w:val="left" w:pos="972"/>
          <w:tab w:val="left" w:pos="5976"/>
        </w:tabs>
        <w:spacing w:after="0"/>
        <w:jc w:val="both"/>
        <w:rPr>
          <w:rFonts w:ascii="Times New Roman" w:hAnsi="Times New Roman" w:cs="Times New Roman"/>
          <w:b/>
          <w:sz w:val="24"/>
          <w:szCs w:val="24"/>
        </w:rPr>
      </w:pPr>
    </w:p>
    <w:p w:rsidR="005321E5" w:rsidRPr="00DC4139" w:rsidRDefault="00BC6B98" w:rsidP="005321E5">
      <w:pPr>
        <w:tabs>
          <w:tab w:val="left" w:pos="6660"/>
        </w:tabs>
        <w:spacing w:after="0"/>
        <w:rPr>
          <w:rFonts w:ascii="Times New Roman" w:hAnsi="Times New Roman" w:cs="Times New Roman"/>
          <w:b/>
          <w:i/>
          <w:sz w:val="24"/>
          <w:szCs w:val="24"/>
        </w:rPr>
      </w:pPr>
      <w:r w:rsidRPr="00DC4139">
        <w:rPr>
          <w:rFonts w:ascii="Times New Roman" w:hAnsi="Times New Roman" w:cs="Times New Roman"/>
          <w:b/>
          <w:sz w:val="24"/>
          <w:szCs w:val="24"/>
        </w:rPr>
        <w:t xml:space="preserve">    </w:t>
      </w:r>
      <w:r w:rsidR="005321E5" w:rsidRPr="00DC4139">
        <w:rPr>
          <w:rFonts w:ascii="Times New Roman" w:hAnsi="Times New Roman" w:cs="Times New Roman"/>
          <w:b/>
          <w:sz w:val="24"/>
          <w:szCs w:val="24"/>
        </w:rPr>
        <w:t xml:space="preserve">             </w:t>
      </w:r>
      <w:r w:rsidRPr="00DC4139">
        <w:rPr>
          <w:rFonts w:ascii="Times New Roman" w:hAnsi="Times New Roman" w:cs="Times New Roman"/>
          <w:b/>
          <w:sz w:val="24"/>
          <w:szCs w:val="24"/>
        </w:rPr>
        <w:t>DIRECTOR</w:t>
      </w:r>
      <w:r w:rsidR="005321E5" w:rsidRPr="00DC4139">
        <w:rPr>
          <w:rFonts w:ascii="Times New Roman" w:hAnsi="Times New Roman" w:cs="Times New Roman"/>
          <w:b/>
          <w:sz w:val="24"/>
          <w:szCs w:val="24"/>
        </w:rPr>
        <w:t xml:space="preserve">   </w:t>
      </w:r>
      <w:r w:rsidRPr="00DC4139">
        <w:rPr>
          <w:rFonts w:ascii="Times New Roman" w:hAnsi="Times New Roman" w:cs="Times New Roman"/>
          <w:b/>
          <w:sz w:val="24"/>
          <w:szCs w:val="24"/>
        </w:rPr>
        <w:t>D.C.T.D.D. I EST</w:t>
      </w:r>
      <w:r w:rsidR="005321E5" w:rsidRPr="00DC4139">
        <w:rPr>
          <w:rFonts w:ascii="Times New Roman" w:hAnsi="Times New Roman" w:cs="Times New Roman"/>
          <w:b/>
          <w:i/>
          <w:sz w:val="24"/>
          <w:szCs w:val="24"/>
        </w:rPr>
        <w:t xml:space="preserve">               </w:t>
      </w:r>
      <w:r w:rsidR="00DC4139">
        <w:rPr>
          <w:rFonts w:ascii="Times New Roman" w:hAnsi="Times New Roman" w:cs="Times New Roman"/>
          <w:b/>
          <w:i/>
          <w:sz w:val="24"/>
          <w:szCs w:val="24"/>
        </w:rPr>
        <w:t xml:space="preserve">                           </w:t>
      </w:r>
      <w:r w:rsidRPr="00DC4139">
        <w:rPr>
          <w:rFonts w:ascii="Times New Roman" w:hAnsi="Times New Roman" w:cs="Times New Roman"/>
          <w:b/>
          <w:i/>
          <w:sz w:val="24"/>
          <w:szCs w:val="24"/>
        </w:rPr>
        <w:t xml:space="preserve">      </w:t>
      </w:r>
      <w:r w:rsidRPr="00DC4139">
        <w:rPr>
          <w:rFonts w:ascii="Times New Roman" w:hAnsi="Times New Roman" w:cs="Times New Roman"/>
          <w:b/>
          <w:sz w:val="24"/>
          <w:szCs w:val="24"/>
        </w:rPr>
        <w:t>CONSILIER</w:t>
      </w:r>
      <w:r w:rsidR="005321E5" w:rsidRPr="00DC4139">
        <w:rPr>
          <w:rFonts w:ascii="Times New Roman" w:hAnsi="Times New Roman" w:cs="Times New Roman"/>
          <w:b/>
          <w:i/>
          <w:sz w:val="24"/>
          <w:szCs w:val="24"/>
        </w:rPr>
        <w:t xml:space="preserve">                                              </w:t>
      </w:r>
    </w:p>
    <w:p w:rsidR="005321E5" w:rsidRPr="00DC4139" w:rsidRDefault="005321E5" w:rsidP="005321E5">
      <w:pPr>
        <w:tabs>
          <w:tab w:val="left" w:pos="6660"/>
        </w:tabs>
        <w:spacing w:after="0"/>
        <w:rPr>
          <w:rFonts w:ascii="Times New Roman" w:hAnsi="Times New Roman" w:cs="Times New Roman"/>
          <w:b/>
          <w:sz w:val="24"/>
          <w:szCs w:val="24"/>
        </w:rPr>
      </w:pPr>
      <w:r w:rsidRPr="00DC4139">
        <w:rPr>
          <w:rFonts w:ascii="Times New Roman" w:hAnsi="Times New Roman" w:cs="Times New Roman"/>
          <w:b/>
          <w:sz w:val="24"/>
          <w:szCs w:val="24"/>
        </w:rPr>
        <w:t xml:space="preserve">                      </w:t>
      </w:r>
      <w:r w:rsidR="00BC6B98" w:rsidRPr="00DC4139">
        <w:rPr>
          <w:rFonts w:ascii="Times New Roman" w:hAnsi="Times New Roman" w:cs="Times New Roman"/>
          <w:b/>
          <w:sz w:val="24"/>
          <w:szCs w:val="24"/>
        </w:rPr>
        <w:t>FLORIN RĂVĂȘILĂ</w:t>
      </w:r>
      <w:r w:rsidRPr="00DC4139">
        <w:rPr>
          <w:rFonts w:ascii="Times New Roman" w:hAnsi="Times New Roman" w:cs="Times New Roman"/>
          <w:b/>
          <w:sz w:val="24"/>
          <w:szCs w:val="24"/>
        </w:rPr>
        <w:t xml:space="preserve">                        </w:t>
      </w:r>
      <w:r w:rsidR="00BC6B98" w:rsidRPr="00DC4139">
        <w:rPr>
          <w:rFonts w:ascii="Times New Roman" w:hAnsi="Times New Roman" w:cs="Times New Roman"/>
          <w:b/>
          <w:sz w:val="24"/>
          <w:szCs w:val="24"/>
        </w:rPr>
        <w:t xml:space="preserve">   </w:t>
      </w:r>
      <w:r w:rsidR="00DC4139">
        <w:rPr>
          <w:rFonts w:ascii="Times New Roman" w:hAnsi="Times New Roman" w:cs="Times New Roman"/>
          <w:b/>
          <w:sz w:val="24"/>
          <w:szCs w:val="24"/>
        </w:rPr>
        <w:t xml:space="preserve">              </w:t>
      </w:r>
      <w:r w:rsidRPr="00DC4139">
        <w:rPr>
          <w:rFonts w:ascii="Times New Roman" w:hAnsi="Times New Roman" w:cs="Times New Roman"/>
          <w:b/>
          <w:sz w:val="24"/>
          <w:szCs w:val="24"/>
        </w:rPr>
        <w:t xml:space="preserve">       VIORICA</w:t>
      </w:r>
      <w:r w:rsidR="00BC6B98" w:rsidRPr="00DC4139">
        <w:rPr>
          <w:rFonts w:ascii="Times New Roman" w:hAnsi="Times New Roman" w:cs="Times New Roman"/>
          <w:b/>
          <w:sz w:val="24"/>
          <w:szCs w:val="24"/>
        </w:rPr>
        <w:t xml:space="preserve"> </w:t>
      </w:r>
      <w:r w:rsidRPr="00DC4139">
        <w:rPr>
          <w:rFonts w:ascii="Times New Roman" w:hAnsi="Times New Roman" w:cs="Times New Roman"/>
          <w:b/>
          <w:sz w:val="24"/>
          <w:szCs w:val="24"/>
        </w:rPr>
        <w:t xml:space="preserve"> </w:t>
      </w:r>
      <w:r w:rsidR="00DC4139" w:rsidRPr="00DC4139">
        <w:rPr>
          <w:rFonts w:ascii="Times New Roman" w:hAnsi="Times New Roman" w:cs="Times New Roman"/>
          <w:b/>
          <w:sz w:val="24"/>
          <w:szCs w:val="24"/>
        </w:rPr>
        <w:t>IONICEANU</w:t>
      </w:r>
      <w:r w:rsidRPr="00DC4139">
        <w:rPr>
          <w:rFonts w:ascii="Times New Roman" w:hAnsi="Times New Roman" w:cs="Times New Roman"/>
          <w:b/>
          <w:sz w:val="24"/>
          <w:szCs w:val="24"/>
        </w:rPr>
        <w:tab/>
      </w:r>
    </w:p>
    <w:p w:rsidR="00CC3DDA" w:rsidRPr="00DC4139" w:rsidRDefault="00CC3DDA">
      <w:pPr>
        <w:rPr>
          <w:sz w:val="24"/>
          <w:szCs w:val="24"/>
        </w:rPr>
      </w:pPr>
    </w:p>
    <w:sectPr w:rsidR="00CC3DDA" w:rsidRPr="00DC4139" w:rsidSect="00DC4139">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5321E5"/>
    <w:rsid w:val="00057DA3"/>
    <w:rsid w:val="001D0194"/>
    <w:rsid w:val="002D7BD9"/>
    <w:rsid w:val="003B3B45"/>
    <w:rsid w:val="003E5C04"/>
    <w:rsid w:val="00400F22"/>
    <w:rsid w:val="004F4DF2"/>
    <w:rsid w:val="005321E5"/>
    <w:rsid w:val="005444E8"/>
    <w:rsid w:val="00620FCC"/>
    <w:rsid w:val="006528B2"/>
    <w:rsid w:val="006E4F20"/>
    <w:rsid w:val="006F5C51"/>
    <w:rsid w:val="00745CCE"/>
    <w:rsid w:val="007D0F46"/>
    <w:rsid w:val="008313F0"/>
    <w:rsid w:val="00A37C10"/>
    <w:rsid w:val="00A76044"/>
    <w:rsid w:val="00BC6B98"/>
    <w:rsid w:val="00C36467"/>
    <w:rsid w:val="00CC3DDA"/>
    <w:rsid w:val="00D04402"/>
    <w:rsid w:val="00D47B2E"/>
    <w:rsid w:val="00D67F9B"/>
    <w:rsid w:val="00D91AC4"/>
    <w:rsid w:val="00DC4139"/>
    <w:rsid w:val="00E31B75"/>
    <w:rsid w:val="00E906C5"/>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E5"/>
  </w:style>
  <w:style w:type="paragraph" w:styleId="Heading1">
    <w:name w:val="heading 1"/>
    <w:basedOn w:val="Normal"/>
    <w:next w:val="Normal"/>
    <w:link w:val="Heading1Char"/>
    <w:uiPriority w:val="9"/>
    <w:qFormat/>
    <w:rsid w:val="003B3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3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B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B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3B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3B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3B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B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3B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3B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ind w:left="720"/>
      <w:contextualSpacing/>
    </w:pPr>
  </w:style>
  <w:style w:type="paragraph" w:styleId="Quote">
    <w:name w:val="Quote"/>
    <w:basedOn w:val="Normal"/>
    <w:next w:val="Normal"/>
    <w:link w:val="QuoteChar"/>
    <w:uiPriority w:val="29"/>
    <w:qFormat/>
    <w:rsid w:val="003B3B45"/>
    <w:rPr>
      <w:i/>
      <w:iCs/>
      <w:color w:val="000000" w:themeColor="text1"/>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542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vioniceanu</cp:lastModifiedBy>
  <cp:revision>12</cp:revision>
  <cp:lastPrinted>2018-07-24T07:02:00Z</cp:lastPrinted>
  <dcterms:created xsi:type="dcterms:W3CDTF">2018-07-23T07:57:00Z</dcterms:created>
  <dcterms:modified xsi:type="dcterms:W3CDTF">2018-07-24T07:06:00Z</dcterms:modified>
</cp:coreProperties>
</file>