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9018" w14:textId="77777777" w:rsidR="00D23031" w:rsidRPr="00D678FC" w:rsidRDefault="00D23031" w:rsidP="00D23031">
      <w:r w:rsidRPr="00D678FC">
        <w:t>ROM</w:t>
      </w:r>
      <w:r w:rsidR="0011138E" w:rsidRPr="00D678FC">
        <w:t>Â</w:t>
      </w:r>
      <w:r w:rsidRPr="00D678FC">
        <w:t>NIA</w:t>
      </w:r>
    </w:p>
    <w:p w14:paraId="5900AD0D" w14:textId="77777777" w:rsidR="0011138E" w:rsidRPr="00D678FC" w:rsidRDefault="0011138E" w:rsidP="0011138E">
      <w:r w:rsidRPr="00D678FC">
        <w:t>JUDEŢUL TIMIŞ</w:t>
      </w:r>
    </w:p>
    <w:p w14:paraId="09FBBEBE" w14:textId="77777777" w:rsidR="00D23031" w:rsidRPr="00D678FC" w:rsidRDefault="0011138E" w:rsidP="00D23031">
      <w:r w:rsidRPr="00D678FC">
        <w:t>MUNICIPIUL TIMIŞOARA</w:t>
      </w:r>
    </w:p>
    <w:p w14:paraId="19D12B89" w14:textId="5EECFC8A" w:rsidR="003761DB" w:rsidRPr="00D678FC" w:rsidRDefault="00D678FC" w:rsidP="003761DB">
      <w:pPr>
        <w:pBdr>
          <w:bottom w:val="single" w:sz="12" w:space="1" w:color="auto"/>
        </w:pBdr>
        <w:rPr>
          <w:color w:val="000000"/>
        </w:rPr>
      </w:pPr>
      <w:r>
        <w:t xml:space="preserve">SERVICIUL </w:t>
      </w:r>
      <w:r w:rsidR="00A85929">
        <w:t xml:space="preserve">PROTECȚIA MEDIULUI, </w:t>
      </w:r>
      <w:r>
        <w:t>MANAGE</w:t>
      </w:r>
      <w:r w:rsidR="00A85929">
        <w:t>MENTUL DEȘEURILOR ȘI SALUBRIZARE</w:t>
      </w:r>
      <w:r w:rsidR="00780749" w:rsidRPr="00D678FC">
        <w:t xml:space="preserve">                                                                 </w:t>
      </w:r>
      <w:r w:rsidR="009B2A2A" w:rsidRPr="00D678FC">
        <w:t xml:space="preserve">                 </w:t>
      </w:r>
      <w:r w:rsidR="00B24A90">
        <w:t>TMI</w:t>
      </w:r>
      <w:r w:rsidR="00780749" w:rsidRPr="00D678FC">
        <w:rPr>
          <w:lang w:val="it-IT"/>
        </w:rPr>
        <w:t>202</w:t>
      </w:r>
      <w:r w:rsidR="00B24A90">
        <w:rPr>
          <w:lang w:val="it-IT"/>
        </w:rPr>
        <w:t>3-</w:t>
      </w:r>
      <w:r w:rsidR="009E0738">
        <w:rPr>
          <w:lang w:val="it-IT"/>
        </w:rPr>
        <w:t xml:space="preserve"> </w:t>
      </w:r>
      <w:r w:rsidR="008E67D1">
        <w:rPr>
          <w:lang w:val="it-IT"/>
        </w:rPr>
        <w:t>005449</w:t>
      </w:r>
      <w:r w:rsidR="009E0738">
        <w:rPr>
          <w:lang w:val="it-IT"/>
        </w:rPr>
        <w:t xml:space="preserve">  </w:t>
      </w:r>
      <w:r w:rsidR="00FB2155">
        <w:rPr>
          <w:lang w:val="it-IT"/>
        </w:rPr>
        <w:t>/</w:t>
      </w:r>
      <w:r w:rsidR="009E0738">
        <w:rPr>
          <w:lang w:val="it-IT"/>
        </w:rPr>
        <w:t>16.08</w:t>
      </w:r>
      <w:r w:rsidR="00FB2155">
        <w:rPr>
          <w:lang w:val="it-IT"/>
        </w:rPr>
        <w:t>.2023</w:t>
      </w:r>
      <w:r w:rsidR="00B24A90">
        <w:rPr>
          <w:lang w:val="it-IT"/>
        </w:rPr>
        <w:t xml:space="preserve"> </w:t>
      </w:r>
    </w:p>
    <w:p w14:paraId="087FD634" w14:textId="77777777" w:rsidR="002E69F5" w:rsidRPr="00D678FC" w:rsidRDefault="002E69F5" w:rsidP="00780749"/>
    <w:p w14:paraId="2895A2CF" w14:textId="77777777" w:rsidR="0055079F" w:rsidRDefault="0055079F" w:rsidP="00810F4C">
      <w:pPr>
        <w:pStyle w:val="NoSpacing"/>
        <w:spacing w:line="360" w:lineRule="auto"/>
        <w:jc w:val="center"/>
        <w:rPr>
          <w:b/>
          <w:sz w:val="22"/>
          <w:szCs w:val="22"/>
          <w:u w:val="single"/>
        </w:rPr>
      </w:pPr>
    </w:p>
    <w:p w14:paraId="30934D4A" w14:textId="77777777" w:rsidR="0055079F" w:rsidRDefault="0055079F" w:rsidP="00810F4C">
      <w:pPr>
        <w:pStyle w:val="NoSpacing"/>
        <w:spacing w:line="360" w:lineRule="auto"/>
        <w:jc w:val="center"/>
        <w:rPr>
          <w:b/>
          <w:sz w:val="22"/>
          <w:szCs w:val="22"/>
          <w:u w:val="single"/>
        </w:rPr>
      </w:pPr>
    </w:p>
    <w:p w14:paraId="55C4BDD8" w14:textId="77777777" w:rsidR="0055079F" w:rsidRDefault="0055079F" w:rsidP="00810F4C">
      <w:pPr>
        <w:pStyle w:val="NoSpacing"/>
        <w:spacing w:line="360" w:lineRule="auto"/>
        <w:jc w:val="center"/>
        <w:rPr>
          <w:b/>
          <w:sz w:val="22"/>
          <w:szCs w:val="22"/>
          <w:u w:val="single"/>
        </w:rPr>
      </w:pPr>
    </w:p>
    <w:p w14:paraId="4E3B7E50" w14:textId="77777777" w:rsidR="0055079F" w:rsidRDefault="0055079F" w:rsidP="00810F4C">
      <w:pPr>
        <w:pStyle w:val="NoSpacing"/>
        <w:spacing w:line="360" w:lineRule="auto"/>
        <w:jc w:val="center"/>
        <w:rPr>
          <w:b/>
          <w:sz w:val="22"/>
          <w:szCs w:val="22"/>
          <w:u w:val="single"/>
        </w:rPr>
      </w:pPr>
    </w:p>
    <w:p w14:paraId="337E153E" w14:textId="77B3F7EF" w:rsidR="00D537FA" w:rsidRPr="00810F4C" w:rsidRDefault="007C1F92" w:rsidP="00810F4C">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r w:rsidR="005815C7" w:rsidRPr="00B23BE8">
        <w:rPr>
          <w:sz w:val="24"/>
          <w:szCs w:val="24"/>
        </w:rPr>
        <w:t xml:space="preserve"> </w:t>
      </w:r>
    </w:p>
    <w:p w14:paraId="6AF76734" w14:textId="2E236D3B" w:rsidR="00B611DA" w:rsidRPr="009B2A2A" w:rsidRDefault="009E0738" w:rsidP="009E0738">
      <w:pPr>
        <w:pStyle w:val="NoSpacing"/>
        <w:spacing w:line="360" w:lineRule="auto"/>
        <w:jc w:val="center"/>
        <w:rPr>
          <w:sz w:val="22"/>
          <w:szCs w:val="22"/>
        </w:rPr>
      </w:pPr>
      <w:proofErr w:type="spellStart"/>
      <w:r w:rsidRPr="009E0738">
        <w:rPr>
          <w:rFonts w:eastAsia="Calibri"/>
          <w:color w:val="0F0F0F"/>
          <w:w w:val="105"/>
          <w:sz w:val="24"/>
          <w:szCs w:val="24"/>
          <w:lang w:val="en-US"/>
        </w:rPr>
        <w:t>privind</w:t>
      </w:r>
      <w:proofErr w:type="spellEnd"/>
      <w:r w:rsidRPr="009E0738">
        <w:rPr>
          <w:rFonts w:eastAsia="Calibri"/>
          <w:color w:val="0F0F0F"/>
          <w:w w:val="105"/>
          <w:sz w:val="24"/>
          <w:szCs w:val="24"/>
          <w:lang w:val="en-US"/>
        </w:rPr>
        <w:t xml:space="preserve"> </w:t>
      </w:r>
      <w:bookmarkStart w:id="0" w:name="_Hlk143091721"/>
      <w:proofErr w:type="spellStart"/>
      <w:r w:rsidRPr="009E0738">
        <w:rPr>
          <w:rFonts w:eastAsia="Calibri"/>
          <w:color w:val="0F0F0F"/>
          <w:w w:val="105"/>
          <w:sz w:val="24"/>
          <w:szCs w:val="24"/>
          <w:lang w:val="en-US"/>
        </w:rPr>
        <w:t>aprobarea</w:t>
      </w:r>
      <w:proofErr w:type="spellEnd"/>
      <w:r w:rsidRPr="009E0738">
        <w:rPr>
          <w:rFonts w:eastAsia="Calibri"/>
          <w:color w:val="0F0F0F"/>
          <w:w w:val="105"/>
          <w:sz w:val="24"/>
          <w:szCs w:val="24"/>
          <w:lang w:val="en-US"/>
        </w:rPr>
        <w:t xml:space="preserve"> </w:t>
      </w:r>
      <w:proofErr w:type="spellStart"/>
      <w:r w:rsidRPr="009E0738">
        <w:rPr>
          <w:rFonts w:eastAsia="Calibri"/>
          <w:color w:val="0F0F0F"/>
          <w:w w:val="105"/>
          <w:sz w:val="24"/>
          <w:szCs w:val="24"/>
          <w:lang w:val="en-US"/>
        </w:rPr>
        <w:t>documentației</w:t>
      </w:r>
      <w:proofErr w:type="spellEnd"/>
      <w:r w:rsidRPr="009E0738">
        <w:rPr>
          <w:rFonts w:eastAsia="Calibri"/>
          <w:color w:val="0F0F0F"/>
          <w:w w:val="105"/>
          <w:sz w:val="24"/>
          <w:szCs w:val="24"/>
          <w:lang w:val="en-US"/>
        </w:rPr>
        <w:t xml:space="preserve"> care </w:t>
      </w:r>
      <w:proofErr w:type="spellStart"/>
      <w:r w:rsidRPr="009E0738">
        <w:rPr>
          <w:rFonts w:eastAsia="Calibri"/>
          <w:color w:val="0F0F0F"/>
          <w:w w:val="105"/>
          <w:sz w:val="24"/>
          <w:szCs w:val="24"/>
          <w:lang w:val="en-US"/>
        </w:rPr>
        <w:t>stă</w:t>
      </w:r>
      <w:proofErr w:type="spellEnd"/>
      <w:r w:rsidRPr="009E0738">
        <w:rPr>
          <w:rFonts w:eastAsia="Calibri"/>
          <w:color w:val="0F0F0F"/>
          <w:w w:val="105"/>
          <w:sz w:val="24"/>
          <w:szCs w:val="24"/>
          <w:lang w:val="en-US"/>
        </w:rPr>
        <w:t xml:space="preserve"> la </w:t>
      </w:r>
      <w:proofErr w:type="spellStart"/>
      <w:r w:rsidRPr="009E0738">
        <w:rPr>
          <w:rFonts w:eastAsia="Calibri"/>
          <w:color w:val="0F0F0F"/>
          <w:w w:val="105"/>
          <w:sz w:val="24"/>
          <w:szCs w:val="24"/>
          <w:lang w:val="en-US"/>
        </w:rPr>
        <w:t>baza</w:t>
      </w:r>
      <w:proofErr w:type="spellEnd"/>
      <w:r w:rsidRPr="009E0738">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delegării</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prin</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concesiune</w:t>
      </w:r>
      <w:proofErr w:type="spellEnd"/>
      <w:r w:rsidR="00FC346C" w:rsidRPr="00FC346C">
        <w:rPr>
          <w:rFonts w:eastAsia="Calibri"/>
          <w:color w:val="0F0F0F"/>
          <w:w w:val="105"/>
          <w:sz w:val="24"/>
          <w:szCs w:val="24"/>
          <w:lang w:val="en-US"/>
        </w:rPr>
        <w:t xml:space="preserve"> a </w:t>
      </w:r>
      <w:proofErr w:type="spellStart"/>
      <w:r w:rsidR="00FC346C" w:rsidRPr="00FC346C">
        <w:rPr>
          <w:rFonts w:eastAsia="Calibri"/>
          <w:color w:val="0F0F0F"/>
          <w:w w:val="105"/>
          <w:sz w:val="24"/>
          <w:szCs w:val="24"/>
          <w:lang w:val="en-US"/>
        </w:rPr>
        <w:t>gestiunii</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activităților</w:t>
      </w:r>
      <w:proofErr w:type="spellEnd"/>
      <w:r w:rsidR="00FC346C" w:rsidRPr="00FC346C">
        <w:rPr>
          <w:rFonts w:eastAsia="Calibri"/>
          <w:color w:val="0F0F0F"/>
          <w:w w:val="105"/>
          <w:sz w:val="24"/>
          <w:szCs w:val="24"/>
          <w:lang w:val="en-US"/>
        </w:rPr>
        <w:t xml:space="preserve"> de </w:t>
      </w:r>
      <w:proofErr w:type="spellStart"/>
      <w:r w:rsidR="00FC346C" w:rsidRPr="00FC346C">
        <w:rPr>
          <w:rFonts w:eastAsia="Calibri"/>
          <w:color w:val="0F0F0F"/>
          <w:w w:val="105"/>
          <w:sz w:val="24"/>
          <w:szCs w:val="24"/>
          <w:lang w:val="en-US"/>
        </w:rPr>
        <w:t>sortare</w:t>
      </w:r>
      <w:proofErr w:type="spellEnd"/>
      <w:r w:rsidR="00FC346C" w:rsidRPr="00FC346C">
        <w:rPr>
          <w:rFonts w:eastAsia="Calibri"/>
          <w:color w:val="0F0F0F"/>
          <w:w w:val="105"/>
          <w:sz w:val="24"/>
          <w:szCs w:val="24"/>
          <w:lang w:val="en-US"/>
        </w:rPr>
        <w:t xml:space="preserve"> a </w:t>
      </w:r>
      <w:proofErr w:type="spellStart"/>
      <w:r w:rsidR="00FC346C" w:rsidRPr="00FC346C">
        <w:rPr>
          <w:rFonts w:eastAsia="Calibri"/>
          <w:color w:val="0F0F0F"/>
          <w:w w:val="105"/>
          <w:sz w:val="24"/>
          <w:szCs w:val="24"/>
          <w:lang w:val="en-US"/>
        </w:rPr>
        <w:t>deșeurilor</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reciclabile</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și</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tratare</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mecano-biologică</w:t>
      </w:r>
      <w:proofErr w:type="spellEnd"/>
      <w:r w:rsidR="00FC346C" w:rsidRPr="00FC346C">
        <w:rPr>
          <w:rFonts w:eastAsia="Calibri"/>
          <w:color w:val="0F0F0F"/>
          <w:w w:val="105"/>
          <w:sz w:val="24"/>
          <w:szCs w:val="24"/>
          <w:lang w:val="en-US"/>
        </w:rPr>
        <w:t xml:space="preserve"> a </w:t>
      </w:r>
      <w:proofErr w:type="spellStart"/>
      <w:r w:rsidR="00FC346C" w:rsidRPr="00FC346C">
        <w:rPr>
          <w:rFonts w:eastAsia="Calibri"/>
          <w:color w:val="0F0F0F"/>
          <w:w w:val="105"/>
          <w:sz w:val="24"/>
          <w:szCs w:val="24"/>
          <w:lang w:val="en-US"/>
        </w:rPr>
        <w:t>deșeurilor</w:t>
      </w:r>
      <w:proofErr w:type="spellEnd"/>
      <w:r w:rsidR="00FC346C" w:rsidRPr="00FC346C">
        <w:rPr>
          <w:rFonts w:eastAsia="Calibri"/>
          <w:color w:val="0F0F0F"/>
          <w:w w:val="105"/>
          <w:sz w:val="24"/>
          <w:szCs w:val="24"/>
          <w:lang w:val="en-US"/>
        </w:rPr>
        <w:t xml:space="preserve"> </w:t>
      </w:r>
      <w:proofErr w:type="spellStart"/>
      <w:r w:rsidR="00FC346C" w:rsidRPr="00FC346C">
        <w:rPr>
          <w:rFonts w:eastAsia="Calibri"/>
          <w:color w:val="0F0F0F"/>
          <w:w w:val="105"/>
          <w:sz w:val="24"/>
          <w:szCs w:val="24"/>
          <w:lang w:val="en-US"/>
        </w:rPr>
        <w:t>reziduale</w:t>
      </w:r>
      <w:proofErr w:type="spellEnd"/>
      <w:r w:rsidR="00FC346C" w:rsidRPr="00FC346C">
        <w:rPr>
          <w:rFonts w:eastAsia="Calibri"/>
          <w:color w:val="0F0F0F"/>
          <w:w w:val="105"/>
          <w:sz w:val="24"/>
          <w:szCs w:val="24"/>
          <w:lang w:val="en-US"/>
        </w:rPr>
        <w:t xml:space="preserve"> din Zona 1 – Timișoara</w:t>
      </w:r>
    </w:p>
    <w:bookmarkEnd w:id="0"/>
    <w:p w14:paraId="303F2862" w14:textId="77777777" w:rsidR="00B611DA" w:rsidRPr="00B23BE8" w:rsidRDefault="00B611DA" w:rsidP="00792EC3">
      <w:pPr>
        <w:pStyle w:val="ListParagraph"/>
        <w:numPr>
          <w:ilvl w:val="0"/>
          <w:numId w:val="4"/>
        </w:numPr>
        <w:rPr>
          <w:b/>
        </w:rPr>
      </w:pPr>
      <w:r w:rsidRPr="00B23BE8">
        <w:rPr>
          <w:b/>
        </w:rPr>
        <w:t>Descrierea situației actuale</w:t>
      </w:r>
    </w:p>
    <w:p w14:paraId="38F210B2" w14:textId="365755EC" w:rsidR="001A6447" w:rsidRPr="001A6447" w:rsidRDefault="00FD021C" w:rsidP="009E0738">
      <w:pPr>
        <w:ind w:left="142" w:firstLine="578"/>
        <w:jc w:val="both"/>
        <w:rPr>
          <w:color w:val="000000"/>
          <w:lang w:eastAsia="ro-RO"/>
        </w:rPr>
      </w:pPr>
      <w:r>
        <w:t xml:space="preserve"> </w:t>
      </w:r>
      <w:r w:rsidR="00810F4C" w:rsidRPr="00810F4C">
        <w:rPr>
          <w:color w:val="000000"/>
        </w:rPr>
        <w:t xml:space="preserve">Prin adresa nr. </w:t>
      </w:r>
      <w:r w:rsidR="009E0738">
        <w:rPr>
          <w:color w:val="000000"/>
        </w:rPr>
        <w:t>6655/09.08.2023</w:t>
      </w:r>
      <w:r w:rsidR="00810F4C" w:rsidRPr="00810F4C">
        <w:rPr>
          <w:color w:val="000000"/>
        </w:rPr>
        <w:t xml:space="preserve"> a Asociației de Dezvoltare Intercomunitară (ADID) Timiș</w:t>
      </w:r>
      <w:r w:rsidR="00810F4C" w:rsidRPr="00810F4C">
        <w:rPr>
          <w:color w:val="000000"/>
          <w:lang w:val="en-US"/>
        </w:rPr>
        <w:t xml:space="preserve"> </w:t>
      </w:r>
      <w:proofErr w:type="spellStart"/>
      <w:r w:rsidR="00810F4C" w:rsidRPr="00810F4C">
        <w:rPr>
          <w:color w:val="000000"/>
          <w:lang w:val="en-US"/>
        </w:rPr>
        <w:t>înregistrată</w:t>
      </w:r>
      <w:proofErr w:type="spellEnd"/>
      <w:r w:rsidR="00810F4C" w:rsidRPr="00810F4C">
        <w:rPr>
          <w:color w:val="000000"/>
          <w:lang w:val="en-US"/>
        </w:rPr>
        <w:t xml:space="preserve"> la Primăria Municipiului Timișoara cu nr. MTM2023-1</w:t>
      </w:r>
      <w:r w:rsidR="009E0738">
        <w:rPr>
          <w:color w:val="000000"/>
          <w:lang w:val="en-US"/>
        </w:rPr>
        <w:t>4158</w:t>
      </w:r>
      <w:r w:rsidR="00810F4C" w:rsidRPr="00810F4C">
        <w:rPr>
          <w:color w:val="000000"/>
          <w:lang w:val="en-US"/>
        </w:rPr>
        <w:t xml:space="preserve"> din </w:t>
      </w:r>
      <w:r w:rsidR="009E0738">
        <w:rPr>
          <w:color w:val="000000"/>
          <w:lang w:val="en-US"/>
        </w:rPr>
        <w:t>10</w:t>
      </w:r>
      <w:r w:rsidR="00810F4C" w:rsidRPr="00810F4C">
        <w:rPr>
          <w:color w:val="000000"/>
          <w:lang w:val="en-US"/>
        </w:rPr>
        <w:t>.0</w:t>
      </w:r>
      <w:r w:rsidR="009E0738">
        <w:rPr>
          <w:color w:val="000000"/>
          <w:lang w:val="en-US"/>
        </w:rPr>
        <w:t>8</w:t>
      </w:r>
      <w:r w:rsidR="00810F4C" w:rsidRPr="00810F4C">
        <w:rPr>
          <w:color w:val="000000"/>
          <w:lang w:val="en-US"/>
        </w:rPr>
        <w:t xml:space="preserve">.2023 </w:t>
      </w:r>
      <w:r w:rsidR="00810F4C" w:rsidRPr="00810F4C">
        <w:rPr>
          <w:color w:val="000000"/>
        </w:rPr>
        <w:t xml:space="preserve">se solicită adoptarea hotărârii de aprobare </w:t>
      </w:r>
      <w:r w:rsidR="009E0738">
        <w:rPr>
          <w:color w:val="000000"/>
        </w:rPr>
        <w:t>pentru delegarea serviciului de sortare a deșeurilor reciclabile/reziduale prin Stația de Sortare Timișoara.</w:t>
      </w:r>
    </w:p>
    <w:p w14:paraId="7B63F5DE" w14:textId="5A6286EC" w:rsidR="00810F4C" w:rsidRDefault="009E0738" w:rsidP="00810F4C">
      <w:pPr>
        <w:ind w:left="142" w:firstLine="578"/>
        <w:jc w:val="both"/>
        <w:rPr>
          <w:color w:val="000000"/>
        </w:rPr>
      </w:pPr>
      <w:r w:rsidRPr="009E0738">
        <w:rPr>
          <w:color w:val="000000"/>
        </w:rPr>
        <w:t>Precizăm faptul că, activitatea de sortare și operarea Stației de sortare deșeuri din Municipiul Timișoara, fac obiectul Contractului nr.SC2018-25346/29.10.2018 privind delegarea de gestiune, prin atribuire directă, a serviciului de sortare a deșeurilor - operare și întreținere a Stației de sortare deșeuri din Municipiul Timișoara, încheiat cu  SC Compania Locală de Termoficare COLTERM S.A, prelungit prin Actul adițional nr.7/28.10.2022, până la data  desemnării, prin licitație publică, a unui operator și încheierea unui nou contract de delegare, dar nu mai mult de 1 an.</w:t>
      </w:r>
    </w:p>
    <w:p w14:paraId="10DEF995" w14:textId="65C4BD97" w:rsidR="009E0738" w:rsidRDefault="009E0738" w:rsidP="00810F4C">
      <w:pPr>
        <w:ind w:left="142" w:firstLine="578"/>
        <w:jc w:val="both"/>
        <w:rPr>
          <w:color w:val="000000"/>
        </w:rPr>
      </w:pPr>
      <w:r w:rsidRPr="009E0738">
        <w:rPr>
          <w:color w:val="000000"/>
        </w:rPr>
        <w:t xml:space="preserve">În vederea asigurării continuității activității de sortare și conformării prevederilor legale adoptate prin OUG nr.133/2022 s-a acordat mandate special Asociației de Dezvoltare Intercomunitară Deșeuri Timiș, în vederea delegării activității prevăzute la art.2 alin.3 </w:t>
      </w:r>
      <w:proofErr w:type="spellStart"/>
      <w:r w:rsidRPr="009E0738">
        <w:rPr>
          <w:color w:val="000000"/>
        </w:rPr>
        <w:t>lit.d</w:t>
      </w:r>
      <w:proofErr w:type="spellEnd"/>
      <w:r w:rsidRPr="009E0738">
        <w:rPr>
          <w:color w:val="000000"/>
        </w:rPr>
        <w:t xml:space="preserve">) din  Legea nr.101/2006, respectiv “Sortarea </w:t>
      </w:r>
      <w:proofErr w:type="spellStart"/>
      <w:r w:rsidRPr="009E0738">
        <w:rPr>
          <w:color w:val="000000"/>
        </w:rPr>
        <w:t>deşeurilor</w:t>
      </w:r>
      <w:proofErr w:type="spellEnd"/>
      <w:r w:rsidRPr="009E0738">
        <w:rPr>
          <w:color w:val="000000"/>
        </w:rPr>
        <w:t xml:space="preserve"> de hârtie, carton, metal, plastic </w:t>
      </w:r>
      <w:proofErr w:type="spellStart"/>
      <w:r w:rsidRPr="009E0738">
        <w:rPr>
          <w:color w:val="000000"/>
        </w:rPr>
        <w:t>şi</w:t>
      </w:r>
      <w:proofErr w:type="spellEnd"/>
      <w:r w:rsidRPr="009E0738">
        <w:rPr>
          <w:color w:val="000000"/>
        </w:rPr>
        <w:t xml:space="preserve"> sticlă colectate separat din </w:t>
      </w:r>
      <w:proofErr w:type="spellStart"/>
      <w:r w:rsidRPr="009E0738">
        <w:rPr>
          <w:color w:val="000000"/>
        </w:rPr>
        <w:t>deşeurile</w:t>
      </w:r>
      <w:proofErr w:type="spellEnd"/>
      <w:r w:rsidRPr="009E0738">
        <w:rPr>
          <w:color w:val="000000"/>
        </w:rPr>
        <w:t xml:space="preserve"> municipale în </w:t>
      </w:r>
      <w:proofErr w:type="spellStart"/>
      <w:r w:rsidRPr="009E0738">
        <w:rPr>
          <w:color w:val="000000"/>
        </w:rPr>
        <w:t>staţii</w:t>
      </w:r>
      <w:proofErr w:type="spellEnd"/>
      <w:r w:rsidRPr="009E0738">
        <w:rPr>
          <w:color w:val="000000"/>
        </w:rPr>
        <w:t xml:space="preserve"> de sortare, inclusiv transportul reziduurilor rezultate din sortare la depozitele de </w:t>
      </w:r>
      <w:proofErr w:type="spellStart"/>
      <w:r w:rsidRPr="009E0738">
        <w:rPr>
          <w:color w:val="000000"/>
        </w:rPr>
        <w:t>deşeuri</w:t>
      </w:r>
      <w:proofErr w:type="spellEnd"/>
      <w:r w:rsidRPr="009E0738">
        <w:rPr>
          <w:color w:val="000000"/>
        </w:rPr>
        <w:t xml:space="preserve"> </w:t>
      </w:r>
      <w:proofErr w:type="spellStart"/>
      <w:r w:rsidRPr="009E0738">
        <w:rPr>
          <w:color w:val="000000"/>
        </w:rPr>
        <w:t>şi</w:t>
      </w:r>
      <w:proofErr w:type="spellEnd"/>
      <w:r w:rsidRPr="009E0738">
        <w:rPr>
          <w:color w:val="000000"/>
        </w:rPr>
        <w:t xml:space="preserve">/sau la </w:t>
      </w:r>
      <w:proofErr w:type="spellStart"/>
      <w:r w:rsidRPr="009E0738">
        <w:rPr>
          <w:color w:val="000000"/>
        </w:rPr>
        <w:t>instalaţiile</w:t>
      </w:r>
      <w:proofErr w:type="spellEnd"/>
      <w:r w:rsidRPr="009E0738">
        <w:rPr>
          <w:color w:val="000000"/>
        </w:rPr>
        <w:t xml:space="preserve"> de valorificare energetică”, în aplicarea strictă a prevederilor din Legea nr. 51/2006 a serviciilor comunitare de utilități publice și Legea nr. 101/2006 a serviciului de salubrizare a localităților, republicată, cu modificările și completările ulterioare, conform </w:t>
      </w:r>
      <w:proofErr w:type="spellStart"/>
      <w:r w:rsidRPr="009E0738">
        <w:rPr>
          <w:color w:val="000000"/>
        </w:rPr>
        <w:t>Hotarârii</w:t>
      </w:r>
      <w:proofErr w:type="spellEnd"/>
      <w:r w:rsidRPr="009E0738">
        <w:rPr>
          <w:color w:val="000000"/>
        </w:rPr>
        <w:t xml:space="preserve"> nr. 117/21.03.2023.</w:t>
      </w:r>
    </w:p>
    <w:p w14:paraId="47AA3407" w14:textId="77777777" w:rsidR="009E0738" w:rsidRPr="009E0738" w:rsidRDefault="009E0738" w:rsidP="00810F4C">
      <w:pPr>
        <w:ind w:left="142" w:firstLine="578"/>
        <w:jc w:val="both"/>
        <w:rPr>
          <w:color w:val="000000"/>
        </w:rPr>
      </w:pPr>
    </w:p>
    <w:p w14:paraId="32A50FAD" w14:textId="3B154A48" w:rsidR="00792EC3" w:rsidRDefault="00792EC3" w:rsidP="00792EC3">
      <w:pPr>
        <w:pStyle w:val="ListParagraph"/>
        <w:numPr>
          <w:ilvl w:val="0"/>
          <w:numId w:val="4"/>
        </w:numPr>
        <w:jc w:val="both"/>
        <w:rPr>
          <w:b/>
          <w:color w:val="000000"/>
        </w:rPr>
      </w:pPr>
      <w:r w:rsidRPr="00B70A2B">
        <w:rPr>
          <w:b/>
          <w:color w:val="000000"/>
        </w:rPr>
        <w:t xml:space="preserve">Schimbări preconizate </w:t>
      </w:r>
      <w:proofErr w:type="spellStart"/>
      <w:r w:rsidRPr="00B70A2B">
        <w:rPr>
          <w:b/>
          <w:color w:val="000000"/>
        </w:rPr>
        <w:t>şi</w:t>
      </w:r>
      <w:proofErr w:type="spellEnd"/>
      <w:r w:rsidRPr="00B70A2B">
        <w:rPr>
          <w:b/>
          <w:color w:val="000000"/>
        </w:rPr>
        <w:t xml:space="preserve"> rezultate </w:t>
      </w:r>
      <w:proofErr w:type="spellStart"/>
      <w:r w:rsidRPr="00B70A2B">
        <w:rPr>
          <w:b/>
          <w:color w:val="000000"/>
        </w:rPr>
        <w:t>aşteptate</w:t>
      </w:r>
      <w:proofErr w:type="spellEnd"/>
      <w:r w:rsidRPr="00B70A2B">
        <w:rPr>
          <w:b/>
          <w:color w:val="000000"/>
        </w:rPr>
        <w:t>:</w:t>
      </w:r>
    </w:p>
    <w:p w14:paraId="3ACF7776" w14:textId="77777777" w:rsidR="009E0738" w:rsidRPr="00B70A2B" w:rsidRDefault="009E0738" w:rsidP="009E0738">
      <w:pPr>
        <w:pStyle w:val="ListParagraph"/>
        <w:ind w:left="1080"/>
        <w:jc w:val="both"/>
        <w:rPr>
          <w:b/>
          <w:color w:val="000000"/>
        </w:rPr>
      </w:pPr>
    </w:p>
    <w:p w14:paraId="05602624" w14:textId="77777777" w:rsidR="00800046" w:rsidRDefault="009E0738" w:rsidP="009E0738">
      <w:pPr>
        <w:ind w:firstLine="720"/>
        <w:jc w:val="both"/>
        <w:rPr>
          <w:color w:val="000000"/>
        </w:rPr>
      </w:pPr>
      <w:r w:rsidRPr="009E0738">
        <w:rPr>
          <w:color w:val="000000"/>
        </w:rPr>
        <w:t xml:space="preserve">În conformitate cu prevederile art.10 alin. (4) din Legea nr. 51/2006 privind serviciile comunitare de </w:t>
      </w:r>
      <w:proofErr w:type="spellStart"/>
      <w:r w:rsidRPr="009E0738">
        <w:rPr>
          <w:color w:val="000000"/>
        </w:rPr>
        <w:t>utilităţi</w:t>
      </w:r>
      <w:proofErr w:type="spellEnd"/>
      <w:r w:rsidRPr="009E0738">
        <w:rPr>
          <w:color w:val="000000"/>
        </w:rPr>
        <w:t xml:space="preserve"> publice, republicată, “</w:t>
      </w:r>
      <w:proofErr w:type="spellStart"/>
      <w:r w:rsidRPr="009E0738">
        <w:rPr>
          <w:color w:val="000000"/>
        </w:rPr>
        <w:t>Unităţile</w:t>
      </w:r>
      <w:proofErr w:type="spellEnd"/>
      <w:r w:rsidRPr="009E0738">
        <w:rPr>
          <w:color w:val="000000"/>
        </w:rPr>
        <w:t xml:space="preserve"> administrativ-teritoriale pot mandata, în </w:t>
      </w:r>
      <w:proofErr w:type="spellStart"/>
      <w:r w:rsidRPr="009E0738">
        <w:rPr>
          <w:color w:val="000000"/>
        </w:rPr>
        <w:t>condiţiile</w:t>
      </w:r>
      <w:proofErr w:type="spellEnd"/>
      <w:r w:rsidRPr="009E0738">
        <w:rPr>
          <w:color w:val="000000"/>
        </w:rPr>
        <w:t xml:space="preserve"> legii, </w:t>
      </w:r>
      <w:proofErr w:type="spellStart"/>
      <w:r w:rsidRPr="009E0738">
        <w:rPr>
          <w:color w:val="000000"/>
        </w:rPr>
        <w:t>asociaţiile</w:t>
      </w:r>
      <w:proofErr w:type="spellEnd"/>
      <w:r w:rsidRPr="009E0738">
        <w:rPr>
          <w:color w:val="000000"/>
        </w:rPr>
        <w:t xml:space="preserve"> de dezvoltare intercomunitară având ca scop serviciile de </w:t>
      </w:r>
      <w:proofErr w:type="spellStart"/>
      <w:r w:rsidRPr="009E0738">
        <w:rPr>
          <w:color w:val="000000"/>
        </w:rPr>
        <w:t>utilităţi</w:t>
      </w:r>
      <w:proofErr w:type="spellEnd"/>
      <w:r w:rsidRPr="009E0738">
        <w:rPr>
          <w:color w:val="000000"/>
        </w:rPr>
        <w:t xml:space="preserve"> publice, prin hotărâri ale </w:t>
      </w:r>
      <w:proofErr w:type="spellStart"/>
      <w:r w:rsidRPr="009E0738">
        <w:rPr>
          <w:color w:val="000000"/>
        </w:rPr>
        <w:t>autorităţilor</w:t>
      </w:r>
      <w:proofErr w:type="spellEnd"/>
      <w:r w:rsidRPr="009E0738">
        <w:rPr>
          <w:color w:val="000000"/>
        </w:rPr>
        <w:t xml:space="preserve"> lor deliberative, să exercite, pe seama </w:t>
      </w:r>
      <w:proofErr w:type="spellStart"/>
      <w:r w:rsidRPr="009E0738">
        <w:rPr>
          <w:color w:val="000000"/>
        </w:rPr>
        <w:t>şi</w:t>
      </w:r>
      <w:proofErr w:type="spellEnd"/>
      <w:r w:rsidRPr="009E0738">
        <w:rPr>
          <w:color w:val="000000"/>
        </w:rPr>
        <w:t xml:space="preserve"> în numele lor, dreptul de a delega gestiunea serviciilor de </w:t>
      </w:r>
      <w:proofErr w:type="spellStart"/>
      <w:r w:rsidRPr="009E0738">
        <w:rPr>
          <w:color w:val="000000"/>
        </w:rPr>
        <w:t>utilităţi</w:t>
      </w:r>
      <w:proofErr w:type="spellEnd"/>
      <w:r w:rsidRPr="009E0738">
        <w:rPr>
          <w:color w:val="000000"/>
        </w:rPr>
        <w:t xml:space="preserve"> publice transferate în responsabilitatea </w:t>
      </w:r>
      <w:proofErr w:type="spellStart"/>
      <w:r w:rsidRPr="009E0738">
        <w:rPr>
          <w:color w:val="000000"/>
        </w:rPr>
        <w:t>asociaţiilor</w:t>
      </w:r>
      <w:proofErr w:type="spellEnd"/>
      <w:r w:rsidRPr="009E0738">
        <w:rPr>
          <w:color w:val="000000"/>
        </w:rPr>
        <w:t xml:space="preserve">, inclusiv dreptul de a pune la </w:t>
      </w:r>
      <w:proofErr w:type="spellStart"/>
      <w:r w:rsidRPr="009E0738">
        <w:rPr>
          <w:color w:val="000000"/>
        </w:rPr>
        <w:t>dispoziţie</w:t>
      </w:r>
      <w:proofErr w:type="spellEnd"/>
      <w:r w:rsidRPr="009E0738">
        <w:rPr>
          <w:color w:val="000000"/>
        </w:rPr>
        <w:t xml:space="preserve"> sistemele de </w:t>
      </w:r>
      <w:proofErr w:type="spellStart"/>
      <w:r w:rsidRPr="009E0738">
        <w:rPr>
          <w:color w:val="000000"/>
        </w:rPr>
        <w:t>utilităţi</w:t>
      </w:r>
      <w:proofErr w:type="spellEnd"/>
      <w:r w:rsidRPr="009E0738">
        <w:rPr>
          <w:color w:val="000000"/>
        </w:rPr>
        <w:t xml:space="preserve"> publice aferente serviciilor de </w:t>
      </w:r>
      <w:proofErr w:type="spellStart"/>
      <w:r w:rsidRPr="009E0738">
        <w:rPr>
          <w:color w:val="000000"/>
        </w:rPr>
        <w:t>utilităţi</w:t>
      </w:r>
      <w:proofErr w:type="spellEnd"/>
      <w:r w:rsidRPr="009E0738">
        <w:rPr>
          <w:color w:val="000000"/>
        </w:rPr>
        <w:t xml:space="preserve"> publice transferate</w:t>
      </w:r>
      <w:r w:rsidR="00800046">
        <w:rPr>
          <w:color w:val="000000"/>
        </w:rPr>
        <w:t>, să</w:t>
      </w:r>
      <w:r w:rsidR="00800046" w:rsidRPr="00800046">
        <w:rPr>
          <w:color w:val="000000"/>
        </w:rPr>
        <w:t xml:space="preserve"> aprob</w:t>
      </w:r>
      <w:r w:rsidR="00800046">
        <w:rPr>
          <w:color w:val="000000"/>
        </w:rPr>
        <w:t>e</w:t>
      </w:r>
      <w:r w:rsidR="00800046" w:rsidRPr="00800046">
        <w:rPr>
          <w:color w:val="000000"/>
        </w:rPr>
        <w:t xml:space="preserve"> documentația de atribuire (caiet de sarcini anexa nr.1, studiu de oportunitate anexa 2,  contract anexa 3) pentru Serviciul de delegare prin concesiune a gestiunii activităților de sortare a deșeurilor reciclabile și tratare </w:t>
      </w:r>
      <w:proofErr w:type="spellStart"/>
      <w:r w:rsidR="00800046" w:rsidRPr="00800046">
        <w:rPr>
          <w:color w:val="000000"/>
        </w:rPr>
        <w:t>mecano</w:t>
      </w:r>
      <w:proofErr w:type="spellEnd"/>
      <w:r w:rsidR="00800046" w:rsidRPr="00800046">
        <w:rPr>
          <w:color w:val="000000"/>
        </w:rPr>
        <w:t>-biologică a deșeurilor reziduale, desfășurată în obiectivul Stație de sortare Deșeuri Municipale din Municipiul Timișoara și mandatarea ADID Timiș să organizeze și să deruleze procedura de achiziție publică privind delegarea gestiunii prin concesiune a activității de sortare a deșeurilor municipale prin licitație deschisă, în calitate de Autoritate Contractantă, în numele și pe seama Municipiului Timișoara, membru ADID Timiș, inclusiv să opereze modificări în documentația de atribuire și a documentelor subsecvente solicitate de orice instituții publice și/sau ofertanți, urmare a evaluării/contestării documentației de atribuire în vedere postării în SICAP.</w:t>
      </w:r>
    </w:p>
    <w:p w14:paraId="16035A6A" w14:textId="54A3EAC0" w:rsidR="009E0738" w:rsidRPr="009E0738" w:rsidRDefault="00800046" w:rsidP="009E0738">
      <w:pPr>
        <w:ind w:firstLine="720"/>
        <w:jc w:val="both"/>
        <w:rPr>
          <w:color w:val="000000"/>
        </w:rPr>
      </w:pPr>
      <w:r w:rsidRPr="00800046">
        <w:rPr>
          <w:color w:val="000000"/>
        </w:rPr>
        <w:t xml:space="preserve"> </w:t>
      </w:r>
    </w:p>
    <w:p w14:paraId="04AF1A28" w14:textId="77777777" w:rsidR="00800046" w:rsidRPr="00800046" w:rsidRDefault="00800046" w:rsidP="00800046">
      <w:pPr>
        <w:ind w:left="720"/>
        <w:rPr>
          <w:color w:val="000000"/>
        </w:rPr>
      </w:pPr>
      <w:r w:rsidRPr="00800046">
        <w:rPr>
          <w:color w:val="000000"/>
        </w:rPr>
        <w:t>Având în vedere Documentul de poziție din 18.05.2011 privind modul de implementare a proiectului Sistem integrat de management al deșeurilor în județul Timiș;</w:t>
      </w:r>
    </w:p>
    <w:p w14:paraId="4C8B32FE" w14:textId="77777777" w:rsidR="00800046" w:rsidRPr="00800046" w:rsidRDefault="00800046" w:rsidP="00800046">
      <w:pPr>
        <w:ind w:left="720"/>
        <w:rPr>
          <w:color w:val="000000"/>
        </w:rPr>
      </w:pPr>
      <w:r w:rsidRPr="00800046">
        <w:rPr>
          <w:color w:val="000000"/>
        </w:rPr>
        <w:lastRenderedPageBreak/>
        <w:t>Având în vedere adresa Asociației de Dezvoltare Intercomunitară Deșeuri Timiș nr.6655/09.08.2023, înregistrată la Primăria Municipiului Timișoara cu numărul MTM2023-14158/10.08.2023;</w:t>
      </w:r>
    </w:p>
    <w:p w14:paraId="13301889" w14:textId="77777777" w:rsidR="00800046" w:rsidRPr="00800046" w:rsidRDefault="00800046" w:rsidP="00800046">
      <w:pPr>
        <w:ind w:left="720"/>
        <w:rPr>
          <w:color w:val="000000"/>
        </w:rPr>
      </w:pPr>
      <w:r w:rsidRPr="00800046">
        <w:rPr>
          <w:color w:val="000000"/>
        </w:rPr>
        <w:t>Având în vedere Hotărârea nr.2/23.03.2023 a Consiliului Director al Asociației de Dezvoltare Intercomunitară Deșeuri  Timiș;</w:t>
      </w:r>
    </w:p>
    <w:p w14:paraId="372A0694" w14:textId="77777777" w:rsidR="00800046" w:rsidRPr="00800046" w:rsidRDefault="00800046" w:rsidP="00800046">
      <w:pPr>
        <w:ind w:left="720"/>
        <w:rPr>
          <w:color w:val="000000"/>
        </w:rPr>
      </w:pPr>
      <w:r w:rsidRPr="00800046">
        <w:rPr>
          <w:color w:val="000000"/>
        </w:rPr>
        <w:t>Având în vedere Hotărârea nr.7/07.08.2023 a Consiliului Director al Asociației de Dezvoltare Intercomunitară Deșeuri  Timiș;</w:t>
      </w:r>
    </w:p>
    <w:p w14:paraId="624B2831" w14:textId="77777777" w:rsidR="00800046" w:rsidRPr="00800046" w:rsidRDefault="00800046" w:rsidP="00800046">
      <w:pPr>
        <w:ind w:left="720"/>
        <w:rPr>
          <w:color w:val="000000"/>
        </w:rPr>
      </w:pPr>
      <w:r w:rsidRPr="00800046">
        <w:rPr>
          <w:color w:val="000000"/>
        </w:rPr>
        <w:t>Având în vedere prevederile HCLMT nr.117/21.03.2023 privind acordarea unui mandate special Asociației de Dezvoltare Intercomunitară Deșeuri Timiș (ADID);</w:t>
      </w:r>
    </w:p>
    <w:p w14:paraId="7851C420" w14:textId="27EB4B7C" w:rsidR="00800046" w:rsidRPr="00800046" w:rsidRDefault="00800046" w:rsidP="00800046">
      <w:pPr>
        <w:ind w:left="720"/>
        <w:rPr>
          <w:color w:val="000000"/>
        </w:rPr>
      </w:pPr>
      <w:r w:rsidRPr="00800046">
        <w:rPr>
          <w:color w:val="000000"/>
        </w:rPr>
        <w:t>Având în vedere prevederile HCLMT nr. 474/16.12.2021 privind aprobarea modificărilor și completărilor la actele constitutive ale “ASOCIAȚIEI DE DEZVOLTARE INTERCOMUNITARĂ DEȘEURI TIMIȘ (ADID TIMIȘ), aprobate prin Hotărârea Consiliului Local nr.95/24.02.2009;</w:t>
      </w:r>
    </w:p>
    <w:p w14:paraId="1FC354E7" w14:textId="77777777" w:rsidR="00800046" w:rsidRDefault="00800046" w:rsidP="00800046">
      <w:pPr>
        <w:ind w:left="720"/>
        <w:rPr>
          <w:color w:val="000000"/>
        </w:rPr>
      </w:pPr>
      <w:r w:rsidRPr="00800046">
        <w:rPr>
          <w:color w:val="000000"/>
        </w:rPr>
        <w:t xml:space="preserve">Având în vedere prevederile art.134, alin.(1), </w:t>
      </w:r>
      <w:proofErr w:type="spellStart"/>
      <w:r w:rsidRPr="00800046">
        <w:rPr>
          <w:color w:val="000000"/>
        </w:rPr>
        <w:t>lit.a</w:t>
      </w:r>
      <w:proofErr w:type="spellEnd"/>
      <w:r w:rsidRPr="00800046">
        <w:rPr>
          <w:color w:val="000000"/>
        </w:rPr>
        <w:t xml:space="preserve"> coroborate cu prevederile art.133, alin.2, </w:t>
      </w:r>
      <w:proofErr w:type="spellStart"/>
      <w:r w:rsidRPr="00800046">
        <w:rPr>
          <w:color w:val="000000"/>
        </w:rPr>
        <w:t>lit.a</w:t>
      </w:r>
      <w:proofErr w:type="spellEnd"/>
      <w:r w:rsidRPr="00800046">
        <w:rPr>
          <w:color w:val="000000"/>
        </w:rPr>
        <w:t xml:space="preserve">, ale art.136 și ale art.139, alin.1 din </w:t>
      </w:r>
      <w:proofErr w:type="spellStart"/>
      <w:r w:rsidRPr="00800046">
        <w:rPr>
          <w:color w:val="000000"/>
        </w:rPr>
        <w:t>Ordonanţa</w:t>
      </w:r>
      <w:proofErr w:type="spellEnd"/>
      <w:r w:rsidRPr="00800046">
        <w:rPr>
          <w:color w:val="000000"/>
        </w:rPr>
        <w:t xml:space="preserve"> de </w:t>
      </w:r>
      <w:proofErr w:type="spellStart"/>
      <w:r w:rsidRPr="00800046">
        <w:rPr>
          <w:color w:val="000000"/>
        </w:rPr>
        <w:t>Urgenţă</w:t>
      </w:r>
      <w:proofErr w:type="spellEnd"/>
      <w:r w:rsidRPr="00800046">
        <w:rPr>
          <w:color w:val="000000"/>
        </w:rPr>
        <w:t xml:space="preserve"> a Guvernului nr. 57/2019 privind Codul administrativ,  cu modificările  și  completările ulterioare</w:t>
      </w:r>
    </w:p>
    <w:p w14:paraId="54BE7DD3" w14:textId="77777777" w:rsidR="00800046" w:rsidRDefault="00800046" w:rsidP="00800046">
      <w:pPr>
        <w:ind w:left="720"/>
        <w:rPr>
          <w:color w:val="000000"/>
        </w:rPr>
      </w:pPr>
    </w:p>
    <w:p w14:paraId="56B9A1A5" w14:textId="239CE308" w:rsidR="00B70A2B" w:rsidRDefault="00B70A2B" w:rsidP="00800046">
      <w:pPr>
        <w:ind w:left="720"/>
        <w:rPr>
          <w:b/>
        </w:rPr>
      </w:pPr>
      <w:r w:rsidRPr="00B70A2B">
        <w:rPr>
          <w:b/>
        </w:rPr>
        <w:t>Concluzii</w:t>
      </w:r>
    </w:p>
    <w:p w14:paraId="3E7ACAAD" w14:textId="4D97F680" w:rsidR="00662006" w:rsidRPr="0004029C" w:rsidRDefault="00B70A2B" w:rsidP="0004029C">
      <w:pPr>
        <w:pStyle w:val="NoSpacing"/>
        <w:ind w:left="142" w:firstLine="567"/>
        <w:jc w:val="both"/>
        <w:rPr>
          <w:color w:val="000000"/>
          <w:sz w:val="24"/>
          <w:szCs w:val="24"/>
        </w:rPr>
      </w:pPr>
      <w:r w:rsidRPr="00240743">
        <w:rPr>
          <w:sz w:val="24"/>
          <w:szCs w:val="24"/>
        </w:rPr>
        <w:t xml:space="preserve">Urmare a celor prezentate mai sus, considerăm oportună promovarea </w:t>
      </w:r>
      <w:r w:rsidR="005252A9">
        <w:rPr>
          <w:sz w:val="24"/>
          <w:szCs w:val="24"/>
        </w:rPr>
        <w:t>P</w:t>
      </w:r>
      <w:r w:rsidR="005252A9" w:rsidRPr="005252A9">
        <w:rPr>
          <w:sz w:val="24"/>
          <w:szCs w:val="24"/>
        </w:rPr>
        <w:t>roiectul</w:t>
      </w:r>
      <w:r w:rsidR="005252A9">
        <w:rPr>
          <w:sz w:val="24"/>
          <w:szCs w:val="24"/>
        </w:rPr>
        <w:t>ui</w:t>
      </w:r>
      <w:r w:rsidR="005252A9" w:rsidRPr="005252A9">
        <w:rPr>
          <w:sz w:val="24"/>
          <w:szCs w:val="24"/>
        </w:rPr>
        <w:t xml:space="preserve"> de hotărâre  privind  </w:t>
      </w:r>
      <w:r w:rsidR="0004029C" w:rsidRPr="0004029C">
        <w:rPr>
          <w:sz w:val="24"/>
          <w:szCs w:val="24"/>
        </w:rPr>
        <w:t xml:space="preserve">aprobarea documentației care stă la baza </w:t>
      </w:r>
      <w:r w:rsidR="00FC346C" w:rsidRPr="00FC346C">
        <w:rPr>
          <w:sz w:val="24"/>
          <w:szCs w:val="24"/>
        </w:rPr>
        <w:t xml:space="preserve">delegării prin concesiune a gestiunii activităților de sortare a deșeurilor reciclabile și tratare </w:t>
      </w:r>
      <w:proofErr w:type="spellStart"/>
      <w:r w:rsidR="00FC346C" w:rsidRPr="00FC346C">
        <w:rPr>
          <w:sz w:val="24"/>
          <w:szCs w:val="24"/>
        </w:rPr>
        <w:t>mecano</w:t>
      </w:r>
      <w:proofErr w:type="spellEnd"/>
      <w:r w:rsidR="00FC346C" w:rsidRPr="00FC346C">
        <w:rPr>
          <w:sz w:val="24"/>
          <w:szCs w:val="24"/>
        </w:rPr>
        <w:t>-biologică a deșeurilor reziduale din Zona 1 – Timișoara</w:t>
      </w:r>
      <w:r w:rsidR="0004029C" w:rsidRPr="0004029C">
        <w:rPr>
          <w:color w:val="000000"/>
          <w:sz w:val="24"/>
          <w:szCs w:val="24"/>
        </w:rPr>
        <w:t>, elaborată de Asociației de Dezvoltare Intercomunitară Deșeuri Timiș</w:t>
      </w:r>
      <w:r w:rsidR="0055079F">
        <w:rPr>
          <w:color w:val="000000"/>
          <w:sz w:val="24"/>
          <w:szCs w:val="24"/>
        </w:rPr>
        <w:t xml:space="preserve"> care </w:t>
      </w:r>
      <w:proofErr w:type="spellStart"/>
      <w:r w:rsidR="0004029C" w:rsidRPr="0004029C">
        <w:rPr>
          <w:color w:val="000000"/>
          <w:sz w:val="24"/>
          <w:szCs w:val="24"/>
        </w:rPr>
        <w:t>îndeplineşte</w:t>
      </w:r>
      <w:proofErr w:type="spellEnd"/>
      <w:r w:rsidR="0004029C" w:rsidRPr="0004029C">
        <w:rPr>
          <w:color w:val="000000"/>
          <w:sz w:val="24"/>
          <w:szCs w:val="24"/>
        </w:rPr>
        <w:t xml:space="preserve"> </w:t>
      </w:r>
      <w:proofErr w:type="spellStart"/>
      <w:r w:rsidR="0004029C" w:rsidRPr="0004029C">
        <w:rPr>
          <w:color w:val="000000"/>
          <w:sz w:val="24"/>
          <w:szCs w:val="24"/>
        </w:rPr>
        <w:t>condiţiile</w:t>
      </w:r>
      <w:proofErr w:type="spellEnd"/>
      <w:r w:rsidR="0004029C" w:rsidRPr="0004029C">
        <w:rPr>
          <w:color w:val="000000"/>
          <w:sz w:val="24"/>
          <w:szCs w:val="24"/>
        </w:rPr>
        <w:t xml:space="preserve"> pentru a fi supus</w:t>
      </w:r>
      <w:r w:rsidR="0055079F">
        <w:rPr>
          <w:color w:val="000000"/>
          <w:sz w:val="24"/>
          <w:szCs w:val="24"/>
        </w:rPr>
        <w:t>ă</w:t>
      </w:r>
      <w:r w:rsidR="0004029C" w:rsidRPr="0004029C">
        <w:rPr>
          <w:color w:val="000000"/>
          <w:sz w:val="24"/>
          <w:szCs w:val="24"/>
        </w:rPr>
        <w:t xml:space="preserve"> dezbaterii </w:t>
      </w:r>
      <w:proofErr w:type="spellStart"/>
      <w:r w:rsidR="0004029C" w:rsidRPr="0004029C">
        <w:rPr>
          <w:color w:val="000000"/>
          <w:sz w:val="24"/>
          <w:szCs w:val="24"/>
        </w:rPr>
        <w:t>şi</w:t>
      </w:r>
      <w:proofErr w:type="spellEnd"/>
      <w:r w:rsidR="0004029C" w:rsidRPr="0004029C">
        <w:rPr>
          <w:color w:val="000000"/>
          <w:sz w:val="24"/>
          <w:szCs w:val="24"/>
        </w:rPr>
        <w:t xml:space="preserve"> aprobării plenului </w:t>
      </w:r>
      <w:r w:rsidR="0055079F">
        <w:rPr>
          <w:color w:val="000000"/>
          <w:sz w:val="24"/>
          <w:szCs w:val="24"/>
        </w:rPr>
        <w:t>C</w:t>
      </w:r>
      <w:r w:rsidR="0004029C" w:rsidRPr="0004029C">
        <w:rPr>
          <w:color w:val="000000"/>
          <w:sz w:val="24"/>
          <w:szCs w:val="24"/>
        </w:rPr>
        <w:t xml:space="preserve">onsiliului </w:t>
      </w:r>
      <w:r w:rsidR="0055079F">
        <w:rPr>
          <w:color w:val="000000"/>
          <w:sz w:val="24"/>
          <w:szCs w:val="24"/>
        </w:rPr>
        <w:t>L</w:t>
      </w:r>
      <w:r w:rsidR="0004029C" w:rsidRPr="0004029C">
        <w:rPr>
          <w:color w:val="000000"/>
          <w:sz w:val="24"/>
          <w:szCs w:val="24"/>
        </w:rPr>
        <w:t>ocal.</w:t>
      </w:r>
    </w:p>
    <w:p w14:paraId="07BE356E" w14:textId="319413CD" w:rsidR="00D537FA" w:rsidRPr="0004029C" w:rsidRDefault="00D537FA" w:rsidP="00B70A2B">
      <w:pPr>
        <w:pStyle w:val="NoSpacing"/>
        <w:tabs>
          <w:tab w:val="left" w:pos="9390"/>
        </w:tabs>
        <w:spacing w:line="360" w:lineRule="auto"/>
        <w:ind w:left="1080"/>
        <w:jc w:val="both"/>
        <w:rPr>
          <w:color w:val="000000"/>
          <w:sz w:val="24"/>
          <w:szCs w:val="24"/>
        </w:rPr>
      </w:pPr>
    </w:p>
    <w:p w14:paraId="18C872F2" w14:textId="77777777" w:rsidR="00B468BD" w:rsidRPr="009B2A2A" w:rsidRDefault="00B468BD" w:rsidP="00B70A2B">
      <w:pPr>
        <w:pStyle w:val="NoSpacing"/>
        <w:tabs>
          <w:tab w:val="left" w:pos="9390"/>
        </w:tabs>
        <w:spacing w:line="360" w:lineRule="auto"/>
        <w:ind w:left="1080"/>
        <w:jc w:val="both"/>
        <w:rPr>
          <w:b/>
          <w:sz w:val="22"/>
          <w:szCs w:val="22"/>
        </w:rPr>
      </w:pPr>
    </w:p>
    <w:p w14:paraId="271463A0" w14:textId="77777777" w:rsidR="00B611DA" w:rsidRPr="00DF486D" w:rsidRDefault="00B611DA" w:rsidP="00D537FA">
      <w:pPr>
        <w:pStyle w:val="NoSpacing"/>
        <w:jc w:val="both"/>
        <w:rPr>
          <w:sz w:val="24"/>
          <w:szCs w:val="24"/>
        </w:rPr>
      </w:pPr>
      <w:r w:rsidRPr="00DF486D">
        <w:rPr>
          <w:sz w:val="24"/>
          <w:szCs w:val="24"/>
        </w:rPr>
        <w:t xml:space="preserve">                  </w:t>
      </w:r>
      <w:r w:rsidR="00DF486D" w:rsidRPr="00DF486D">
        <w:rPr>
          <w:sz w:val="24"/>
          <w:szCs w:val="24"/>
        </w:rPr>
        <w:t xml:space="preserve">                 </w:t>
      </w:r>
      <w:r w:rsidRPr="00DF486D">
        <w:rPr>
          <w:sz w:val="24"/>
          <w:szCs w:val="24"/>
        </w:rPr>
        <w:t xml:space="preserve">PRIMAR                                   </w:t>
      </w:r>
      <w:r w:rsidR="00DF486D" w:rsidRPr="00DF486D">
        <w:rPr>
          <w:sz w:val="24"/>
          <w:szCs w:val="24"/>
        </w:rPr>
        <w:t xml:space="preserve">               </w:t>
      </w:r>
      <w:r w:rsidR="00DF486D">
        <w:rPr>
          <w:sz w:val="24"/>
          <w:szCs w:val="24"/>
        </w:rPr>
        <w:t xml:space="preserve">    </w:t>
      </w:r>
      <w:r w:rsidR="00DF486D" w:rsidRPr="00DF486D">
        <w:rPr>
          <w:sz w:val="24"/>
          <w:szCs w:val="24"/>
        </w:rPr>
        <w:t>ADMINISTRATOR PUBLIC</w:t>
      </w:r>
    </w:p>
    <w:p w14:paraId="543EC079" w14:textId="77777777" w:rsidR="00DF486D" w:rsidRDefault="00B611DA" w:rsidP="00D537FA">
      <w:pPr>
        <w:pStyle w:val="NoSpacing"/>
        <w:jc w:val="both"/>
        <w:rPr>
          <w:sz w:val="24"/>
          <w:szCs w:val="24"/>
        </w:rPr>
      </w:pPr>
      <w:r w:rsidRPr="00DF486D">
        <w:rPr>
          <w:sz w:val="24"/>
          <w:szCs w:val="24"/>
        </w:rPr>
        <w:t xml:space="preserve">             </w:t>
      </w:r>
      <w:r w:rsidR="00397969" w:rsidRPr="00DF486D">
        <w:rPr>
          <w:sz w:val="24"/>
          <w:szCs w:val="24"/>
        </w:rPr>
        <w:t xml:space="preserve">     </w:t>
      </w:r>
      <w:r w:rsidR="00DF486D" w:rsidRPr="00DF486D">
        <w:rPr>
          <w:sz w:val="24"/>
          <w:szCs w:val="24"/>
        </w:rPr>
        <w:t xml:space="preserve">           </w:t>
      </w:r>
      <w:r w:rsidR="00D537FA" w:rsidRPr="00DF486D">
        <w:rPr>
          <w:sz w:val="24"/>
          <w:szCs w:val="24"/>
        </w:rPr>
        <w:t>DOMINIC FRITZ</w:t>
      </w:r>
      <w:r w:rsidRPr="00DF486D">
        <w:rPr>
          <w:sz w:val="24"/>
          <w:szCs w:val="24"/>
        </w:rPr>
        <w:t xml:space="preserve">                                    </w:t>
      </w:r>
      <w:r w:rsidR="00D537FA" w:rsidRPr="00DF486D">
        <w:rPr>
          <w:sz w:val="24"/>
          <w:szCs w:val="24"/>
        </w:rPr>
        <w:t xml:space="preserve">            </w:t>
      </w:r>
      <w:r w:rsidR="009B2A2A" w:rsidRPr="00DF486D">
        <w:rPr>
          <w:sz w:val="24"/>
          <w:szCs w:val="24"/>
        </w:rPr>
        <w:tab/>
      </w:r>
      <w:r w:rsidR="00DF486D">
        <w:rPr>
          <w:sz w:val="24"/>
          <w:szCs w:val="24"/>
        </w:rPr>
        <w:t xml:space="preserve">   </w:t>
      </w:r>
      <w:r w:rsidR="00DF486D" w:rsidRPr="00DF486D">
        <w:rPr>
          <w:sz w:val="24"/>
          <w:szCs w:val="24"/>
        </w:rPr>
        <w:t>MATEI CREIVEANU</w:t>
      </w:r>
      <w:r w:rsidRPr="00DF486D">
        <w:rPr>
          <w:sz w:val="24"/>
          <w:szCs w:val="24"/>
        </w:rPr>
        <w:t xml:space="preserve">  </w:t>
      </w:r>
    </w:p>
    <w:p w14:paraId="066AC983" w14:textId="77777777" w:rsidR="00DF486D" w:rsidRDefault="00DF486D" w:rsidP="00D537FA">
      <w:pPr>
        <w:pStyle w:val="NoSpacing"/>
        <w:jc w:val="both"/>
        <w:rPr>
          <w:sz w:val="24"/>
          <w:szCs w:val="24"/>
        </w:rPr>
      </w:pPr>
    </w:p>
    <w:p w14:paraId="49C15B1D" w14:textId="77777777" w:rsidR="00DF486D" w:rsidRDefault="00DF486D" w:rsidP="00D537FA">
      <w:pPr>
        <w:pStyle w:val="NoSpacing"/>
        <w:jc w:val="both"/>
        <w:rPr>
          <w:sz w:val="24"/>
          <w:szCs w:val="24"/>
        </w:rPr>
      </w:pPr>
    </w:p>
    <w:p w14:paraId="19D14E0A" w14:textId="1FC2F179" w:rsidR="00DF486D" w:rsidRDefault="00DF486D" w:rsidP="00D537FA">
      <w:pPr>
        <w:pStyle w:val="NoSpacing"/>
        <w:jc w:val="both"/>
        <w:rPr>
          <w:sz w:val="24"/>
          <w:szCs w:val="24"/>
        </w:rPr>
      </w:pPr>
    </w:p>
    <w:p w14:paraId="14B680B5" w14:textId="5CEE6EBA" w:rsidR="00B468BD" w:rsidRDefault="00B468BD" w:rsidP="00D537FA">
      <w:pPr>
        <w:pStyle w:val="NoSpacing"/>
        <w:jc w:val="both"/>
        <w:rPr>
          <w:sz w:val="24"/>
          <w:szCs w:val="24"/>
        </w:rPr>
      </w:pPr>
    </w:p>
    <w:p w14:paraId="421AB3FB" w14:textId="157778EE" w:rsidR="00B468BD" w:rsidRDefault="00B468BD" w:rsidP="00D537FA">
      <w:pPr>
        <w:pStyle w:val="NoSpacing"/>
        <w:jc w:val="both"/>
        <w:rPr>
          <w:sz w:val="24"/>
          <w:szCs w:val="24"/>
        </w:rPr>
      </w:pPr>
    </w:p>
    <w:p w14:paraId="236706A6" w14:textId="77777777" w:rsidR="00B468BD" w:rsidRDefault="00B468BD" w:rsidP="00D537FA">
      <w:pPr>
        <w:pStyle w:val="NoSpacing"/>
        <w:jc w:val="both"/>
        <w:rPr>
          <w:sz w:val="24"/>
          <w:szCs w:val="24"/>
        </w:rPr>
      </w:pPr>
    </w:p>
    <w:p w14:paraId="0DAB9BB2" w14:textId="0833F05A" w:rsidR="00DF486D" w:rsidRDefault="00B468BD" w:rsidP="00B468BD">
      <w:pPr>
        <w:pStyle w:val="NoSpacing"/>
        <w:jc w:val="center"/>
        <w:rPr>
          <w:sz w:val="24"/>
          <w:szCs w:val="24"/>
        </w:rPr>
      </w:pPr>
      <w:r>
        <w:rPr>
          <w:sz w:val="24"/>
          <w:szCs w:val="24"/>
        </w:rPr>
        <w:t>ȘEF SERVICIU</w:t>
      </w:r>
    </w:p>
    <w:p w14:paraId="43A43BAF" w14:textId="52A467EE" w:rsidR="00B468BD" w:rsidRDefault="00B468BD" w:rsidP="00B468BD">
      <w:pPr>
        <w:pStyle w:val="NoSpacing"/>
        <w:jc w:val="center"/>
        <w:rPr>
          <w:sz w:val="24"/>
          <w:szCs w:val="24"/>
        </w:rPr>
      </w:pPr>
      <w:r>
        <w:rPr>
          <w:sz w:val="24"/>
          <w:szCs w:val="24"/>
        </w:rPr>
        <w:t>CAMELIA BOBEI</w:t>
      </w:r>
    </w:p>
    <w:p w14:paraId="21A67B6F" w14:textId="4B986CD5" w:rsidR="00D537FA" w:rsidRPr="00DF486D" w:rsidRDefault="00D537FA" w:rsidP="00B468BD">
      <w:pPr>
        <w:pStyle w:val="NoSpacing"/>
        <w:jc w:val="both"/>
        <w:rPr>
          <w:sz w:val="24"/>
          <w:szCs w:val="24"/>
        </w:rPr>
      </w:pPr>
    </w:p>
    <w:p w14:paraId="0ADA2612" w14:textId="77777777" w:rsidR="00240743" w:rsidRDefault="00240743" w:rsidP="00D537FA">
      <w:pPr>
        <w:pStyle w:val="NoSpacing"/>
        <w:spacing w:line="276" w:lineRule="auto"/>
        <w:ind w:firstLine="720"/>
        <w:jc w:val="both"/>
        <w:rPr>
          <w:sz w:val="22"/>
          <w:szCs w:val="22"/>
        </w:rPr>
      </w:pPr>
    </w:p>
    <w:p w14:paraId="6DF344B9" w14:textId="77777777" w:rsidR="00240743" w:rsidRDefault="00240743" w:rsidP="00D537FA">
      <w:pPr>
        <w:pStyle w:val="NoSpacing"/>
        <w:spacing w:line="276" w:lineRule="auto"/>
        <w:ind w:firstLine="720"/>
        <w:jc w:val="both"/>
        <w:rPr>
          <w:sz w:val="22"/>
          <w:szCs w:val="22"/>
        </w:rPr>
      </w:pPr>
    </w:p>
    <w:p w14:paraId="28A05249" w14:textId="77777777" w:rsidR="00240743" w:rsidRDefault="00240743" w:rsidP="00D537FA">
      <w:pPr>
        <w:pStyle w:val="NoSpacing"/>
        <w:spacing w:line="276" w:lineRule="auto"/>
        <w:ind w:firstLine="720"/>
        <w:jc w:val="both"/>
        <w:rPr>
          <w:sz w:val="22"/>
          <w:szCs w:val="22"/>
        </w:rPr>
      </w:pPr>
    </w:p>
    <w:p w14:paraId="298195B5" w14:textId="77777777" w:rsidR="00240743" w:rsidRDefault="00240743" w:rsidP="00D537FA">
      <w:pPr>
        <w:pStyle w:val="NoSpacing"/>
        <w:spacing w:line="276" w:lineRule="auto"/>
        <w:ind w:firstLine="720"/>
        <w:jc w:val="both"/>
        <w:rPr>
          <w:sz w:val="22"/>
          <w:szCs w:val="22"/>
        </w:rPr>
      </w:pPr>
    </w:p>
    <w:p w14:paraId="6B591CC3" w14:textId="77777777" w:rsidR="00240743" w:rsidRDefault="00240743" w:rsidP="00D537FA">
      <w:pPr>
        <w:pStyle w:val="NoSpacing"/>
        <w:spacing w:line="276" w:lineRule="auto"/>
        <w:ind w:firstLine="720"/>
        <w:jc w:val="both"/>
        <w:rPr>
          <w:sz w:val="22"/>
          <w:szCs w:val="22"/>
        </w:rPr>
      </w:pPr>
    </w:p>
    <w:p w14:paraId="54B16724" w14:textId="77777777" w:rsidR="00240743" w:rsidRDefault="00240743" w:rsidP="00D537FA">
      <w:pPr>
        <w:pStyle w:val="NoSpacing"/>
        <w:spacing w:line="276" w:lineRule="auto"/>
        <w:ind w:firstLine="720"/>
        <w:jc w:val="both"/>
        <w:rPr>
          <w:sz w:val="22"/>
          <w:szCs w:val="22"/>
        </w:rPr>
      </w:pPr>
    </w:p>
    <w:p w14:paraId="34CEA51F" w14:textId="77777777" w:rsidR="00240743" w:rsidRDefault="00240743" w:rsidP="00D537FA">
      <w:pPr>
        <w:pStyle w:val="NoSpacing"/>
        <w:spacing w:line="276" w:lineRule="auto"/>
        <w:ind w:firstLine="720"/>
        <w:jc w:val="both"/>
        <w:rPr>
          <w:sz w:val="22"/>
          <w:szCs w:val="22"/>
        </w:rPr>
      </w:pPr>
    </w:p>
    <w:p w14:paraId="76A17651" w14:textId="77777777" w:rsidR="00240743" w:rsidRDefault="00240743" w:rsidP="00D537FA">
      <w:pPr>
        <w:pStyle w:val="NoSpacing"/>
        <w:spacing w:line="276" w:lineRule="auto"/>
        <w:ind w:firstLine="720"/>
        <w:jc w:val="both"/>
        <w:rPr>
          <w:sz w:val="22"/>
          <w:szCs w:val="22"/>
        </w:rPr>
      </w:pPr>
    </w:p>
    <w:p w14:paraId="2B44FC62" w14:textId="77777777" w:rsidR="00240743" w:rsidRDefault="00240743" w:rsidP="00D537FA">
      <w:pPr>
        <w:pStyle w:val="NoSpacing"/>
        <w:spacing w:line="276" w:lineRule="auto"/>
        <w:ind w:firstLine="720"/>
        <w:jc w:val="both"/>
        <w:rPr>
          <w:sz w:val="22"/>
          <w:szCs w:val="22"/>
        </w:rPr>
      </w:pPr>
    </w:p>
    <w:p w14:paraId="1093184B" w14:textId="77777777" w:rsidR="00240743" w:rsidRDefault="00240743" w:rsidP="00D537FA">
      <w:pPr>
        <w:pStyle w:val="NoSpacing"/>
        <w:spacing w:line="276" w:lineRule="auto"/>
        <w:ind w:firstLine="720"/>
        <w:jc w:val="both"/>
        <w:rPr>
          <w:sz w:val="22"/>
          <w:szCs w:val="22"/>
        </w:rPr>
      </w:pPr>
    </w:p>
    <w:p w14:paraId="76179CCE" w14:textId="77777777" w:rsidR="00240743" w:rsidRDefault="00240743" w:rsidP="00D537FA">
      <w:pPr>
        <w:pStyle w:val="NoSpacing"/>
        <w:spacing w:line="276" w:lineRule="auto"/>
        <w:ind w:firstLine="720"/>
        <w:jc w:val="both"/>
        <w:rPr>
          <w:sz w:val="22"/>
          <w:szCs w:val="22"/>
        </w:rPr>
      </w:pPr>
    </w:p>
    <w:p w14:paraId="02E78772" w14:textId="77777777" w:rsidR="00240743" w:rsidRDefault="00240743" w:rsidP="00D537FA">
      <w:pPr>
        <w:pStyle w:val="NoSpacing"/>
        <w:spacing w:line="276" w:lineRule="auto"/>
        <w:ind w:firstLine="720"/>
        <w:jc w:val="both"/>
        <w:rPr>
          <w:sz w:val="22"/>
          <w:szCs w:val="22"/>
        </w:rPr>
      </w:pPr>
    </w:p>
    <w:p w14:paraId="0743D697" w14:textId="77777777" w:rsidR="00240743" w:rsidRDefault="00240743" w:rsidP="00D537FA">
      <w:pPr>
        <w:pStyle w:val="NoSpacing"/>
        <w:spacing w:line="276" w:lineRule="auto"/>
        <w:ind w:firstLine="720"/>
        <w:jc w:val="both"/>
        <w:rPr>
          <w:sz w:val="22"/>
          <w:szCs w:val="22"/>
        </w:rPr>
      </w:pPr>
    </w:p>
    <w:p w14:paraId="508C1ED9" w14:textId="77777777" w:rsidR="00240743" w:rsidRDefault="00240743" w:rsidP="00D537FA">
      <w:pPr>
        <w:pStyle w:val="NoSpacing"/>
        <w:spacing w:line="276" w:lineRule="auto"/>
        <w:ind w:firstLine="720"/>
        <w:jc w:val="both"/>
        <w:rPr>
          <w:sz w:val="22"/>
          <w:szCs w:val="22"/>
        </w:rPr>
      </w:pPr>
    </w:p>
    <w:p w14:paraId="2A8839F3" w14:textId="77777777" w:rsidR="00240743" w:rsidRDefault="00240743" w:rsidP="00D537FA">
      <w:pPr>
        <w:pStyle w:val="NoSpacing"/>
        <w:spacing w:line="276" w:lineRule="auto"/>
        <w:ind w:firstLine="720"/>
        <w:jc w:val="both"/>
        <w:rPr>
          <w:sz w:val="22"/>
          <w:szCs w:val="22"/>
        </w:rPr>
      </w:pPr>
    </w:p>
    <w:p w14:paraId="6C315F7D" w14:textId="77777777" w:rsidR="00240743" w:rsidRPr="009B2A2A" w:rsidRDefault="00240743" w:rsidP="00D537FA">
      <w:pPr>
        <w:pStyle w:val="NoSpacing"/>
        <w:spacing w:line="276" w:lineRule="auto"/>
        <w:ind w:firstLine="720"/>
        <w:jc w:val="both"/>
        <w:rPr>
          <w:sz w:val="22"/>
          <w:szCs w:val="22"/>
        </w:rPr>
      </w:pPr>
    </w:p>
    <w:p w14:paraId="3D2935D9" w14:textId="77777777" w:rsidR="00726798" w:rsidRPr="009B2A2A" w:rsidRDefault="009B2A2A" w:rsidP="00D537FA">
      <w:pPr>
        <w:pStyle w:val="NoSpacing"/>
        <w:spacing w:line="276" w:lineRule="auto"/>
        <w:ind w:firstLine="720"/>
        <w:jc w:val="both"/>
        <w:rPr>
          <w:sz w:val="16"/>
          <w:szCs w:val="16"/>
        </w:rPr>
      </w:pPr>
      <w:r w:rsidRPr="009B2A2A">
        <w:rPr>
          <w:sz w:val="22"/>
          <w:szCs w:val="22"/>
        </w:rPr>
        <w:t xml:space="preserve">                                                                                                               </w:t>
      </w:r>
      <w:r w:rsidR="00A343DD">
        <w:rPr>
          <w:sz w:val="22"/>
          <w:szCs w:val="22"/>
        </w:rPr>
        <w:t xml:space="preserve">               </w:t>
      </w:r>
      <w:r w:rsidR="00B611DA" w:rsidRPr="009B2A2A">
        <w:rPr>
          <w:sz w:val="16"/>
          <w:szCs w:val="16"/>
        </w:rPr>
        <w:t>Cod FO53-03, Ver.</w:t>
      </w:r>
      <w:r w:rsidR="00EA4CB6" w:rsidRPr="009B2A2A">
        <w:rPr>
          <w:sz w:val="16"/>
          <w:szCs w:val="16"/>
        </w:rPr>
        <w:t>3</w:t>
      </w:r>
      <w:r w:rsidR="00B611DA" w:rsidRPr="009B2A2A">
        <w:rPr>
          <w:sz w:val="16"/>
          <w:szCs w:val="16"/>
        </w:rPr>
        <w:tab/>
      </w: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358C" w14:textId="77777777" w:rsidR="00576CCC" w:rsidRDefault="00576CCC" w:rsidP="00D23031">
      <w:r>
        <w:separator/>
      </w:r>
    </w:p>
  </w:endnote>
  <w:endnote w:type="continuationSeparator" w:id="0">
    <w:p w14:paraId="669A7433" w14:textId="77777777" w:rsidR="00576CCC" w:rsidRDefault="00576CCC" w:rsidP="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51EF" w14:textId="77777777" w:rsidR="00576CCC" w:rsidRDefault="00576CCC" w:rsidP="00D23031">
      <w:r>
        <w:separator/>
      </w:r>
    </w:p>
  </w:footnote>
  <w:footnote w:type="continuationSeparator" w:id="0">
    <w:p w14:paraId="71BBE05D" w14:textId="77777777" w:rsidR="00576CCC" w:rsidRDefault="00576CCC" w:rsidP="00D2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5179D"/>
    <w:multiLevelType w:val="hybridMultilevel"/>
    <w:tmpl w:val="DAA2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CF3172"/>
    <w:multiLevelType w:val="hybridMultilevel"/>
    <w:tmpl w:val="274CD812"/>
    <w:lvl w:ilvl="0" w:tplc="D180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07247">
    <w:abstractNumId w:val="1"/>
  </w:num>
  <w:num w:numId="2" w16cid:durableId="1030569263">
    <w:abstractNumId w:val="2"/>
  </w:num>
  <w:num w:numId="3" w16cid:durableId="1671299363">
    <w:abstractNumId w:val="0"/>
  </w:num>
  <w:num w:numId="4" w16cid:durableId="888682842">
    <w:abstractNumId w:val="3"/>
  </w:num>
  <w:num w:numId="5" w16cid:durableId="1908101641">
    <w:abstractNumId w:val="5"/>
  </w:num>
  <w:num w:numId="6" w16cid:durableId="1918317284">
    <w:abstractNumId w:val="4"/>
  </w:num>
  <w:num w:numId="7" w16cid:durableId="714698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6"/>
    <w:rsid w:val="000028CE"/>
    <w:rsid w:val="00004DE9"/>
    <w:rsid w:val="000056D5"/>
    <w:rsid w:val="00011729"/>
    <w:rsid w:val="00012D1D"/>
    <w:rsid w:val="00013F54"/>
    <w:rsid w:val="00015EFC"/>
    <w:rsid w:val="00024AE0"/>
    <w:rsid w:val="00027879"/>
    <w:rsid w:val="00032AB7"/>
    <w:rsid w:val="0004029C"/>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7266"/>
    <w:rsid w:val="00110DB4"/>
    <w:rsid w:val="0011138E"/>
    <w:rsid w:val="0011142D"/>
    <w:rsid w:val="00112D9F"/>
    <w:rsid w:val="00114025"/>
    <w:rsid w:val="00116108"/>
    <w:rsid w:val="001170FE"/>
    <w:rsid w:val="001213E5"/>
    <w:rsid w:val="0012309A"/>
    <w:rsid w:val="00125744"/>
    <w:rsid w:val="00127FCA"/>
    <w:rsid w:val="00131D0B"/>
    <w:rsid w:val="001330E0"/>
    <w:rsid w:val="00150DC8"/>
    <w:rsid w:val="0015497D"/>
    <w:rsid w:val="00156870"/>
    <w:rsid w:val="00162F96"/>
    <w:rsid w:val="001633F2"/>
    <w:rsid w:val="001678C8"/>
    <w:rsid w:val="00172E5F"/>
    <w:rsid w:val="00184020"/>
    <w:rsid w:val="001A47C9"/>
    <w:rsid w:val="001A6447"/>
    <w:rsid w:val="001B4221"/>
    <w:rsid w:val="001C2385"/>
    <w:rsid w:val="001D03C3"/>
    <w:rsid w:val="001D6047"/>
    <w:rsid w:val="001E13D6"/>
    <w:rsid w:val="0020163F"/>
    <w:rsid w:val="00203910"/>
    <w:rsid w:val="0020706B"/>
    <w:rsid w:val="00211239"/>
    <w:rsid w:val="00233F03"/>
    <w:rsid w:val="0023648F"/>
    <w:rsid w:val="00240743"/>
    <w:rsid w:val="00253143"/>
    <w:rsid w:val="00256376"/>
    <w:rsid w:val="0026583D"/>
    <w:rsid w:val="002709F0"/>
    <w:rsid w:val="002807CF"/>
    <w:rsid w:val="00296CCD"/>
    <w:rsid w:val="002A2242"/>
    <w:rsid w:val="002B443E"/>
    <w:rsid w:val="002D795F"/>
    <w:rsid w:val="002E0493"/>
    <w:rsid w:val="002E0EFE"/>
    <w:rsid w:val="002E69F5"/>
    <w:rsid w:val="002F0597"/>
    <w:rsid w:val="002F0A37"/>
    <w:rsid w:val="002F3441"/>
    <w:rsid w:val="00303EA7"/>
    <w:rsid w:val="00314BDE"/>
    <w:rsid w:val="00321B4D"/>
    <w:rsid w:val="0033637D"/>
    <w:rsid w:val="00337DFD"/>
    <w:rsid w:val="00343116"/>
    <w:rsid w:val="00344BE3"/>
    <w:rsid w:val="00350CF0"/>
    <w:rsid w:val="00351000"/>
    <w:rsid w:val="003516FB"/>
    <w:rsid w:val="00361E28"/>
    <w:rsid w:val="00363577"/>
    <w:rsid w:val="003667E2"/>
    <w:rsid w:val="0037280F"/>
    <w:rsid w:val="00372ECD"/>
    <w:rsid w:val="003761DB"/>
    <w:rsid w:val="0038143B"/>
    <w:rsid w:val="003817A5"/>
    <w:rsid w:val="003867E7"/>
    <w:rsid w:val="00390FDF"/>
    <w:rsid w:val="0039248C"/>
    <w:rsid w:val="00397969"/>
    <w:rsid w:val="003A2A3A"/>
    <w:rsid w:val="003A7504"/>
    <w:rsid w:val="003B4F92"/>
    <w:rsid w:val="003B55E2"/>
    <w:rsid w:val="003B5F8D"/>
    <w:rsid w:val="003B6474"/>
    <w:rsid w:val="003F06F2"/>
    <w:rsid w:val="003F19A1"/>
    <w:rsid w:val="00401D92"/>
    <w:rsid w:val="00402EBB"/>
    <w:rsid w:val="004063B5"/>
    <w:rsid w:val="00425FD3"/>
    <w:rsid w:val="004360D1"/>
    <w:rsid w:val="0043720E"/>
    <w:rsid w:val="00441B98"/>
    <w:rsid w:val="00443F3D"/>
    <w:rsid w:val="00444A8F"/>
    <w:rsid w:val="0045261F"/>
    <w:rsid w:val="00455DAC"/>
    <w:rsid w:val="00463927"/>
    <w:rsid w:val="00463CFE"/>
    <w:rsid w:val="00475B67"/>
    <w:rsid w:val="00482562"/>
    <w:rsid w:val="00483362"/>
    <w:rsid w:val="004837BC"/>
    <w:rsid w:val="00495138"/>
    <w:rsid w:val="004A2422"/>
    <w:rsid w:val="004A2E64"/>
    <w:rsid w:val="004A4BBD"/>
    <w:rsid w:val="004A4DBC"/>
    <w:rsid w:val="004B50AD"/>
    <w:rsid w:val="004D18B9"/>
    <w:rsid w:val="004D2E1F"/>
    <w:rsid w:val="004E4E55"/>
    <w:rsid w:val="004E6619"/>
    <w:rsid w:val="004F06BC"/>
    <w:rsid w:val="0050233D"/>
    <w:rsid w:val="0050251C"/>
    <w:rsid w:val="00514F32"/>
    <w:rsid w:val="005246C3"/>
    <w:rsid w:val="005252A9"/>
    <w:rsid w:val="005303A1"/>
    <w:rsid w:val="00533EDB"/>
    <w:rsid w:val="00535C81"/>
    <w:rsid w:val="0055079F"/>
    <w:rsid w:val="005551AC"/>
    <w:rsid w:val="00555CD3"/>
    <w:rsid w:val="00556AF1"/>
    <w:rsid w:val="00556C53"/>
    <w:rsid w:val="00576CCC"/>
    <w:rsid w:val="005807D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5555"/>
    <w:rsid w:val="00653B5B"/>
    <w:rsid w:val="00655E09"/>
    <w:rsid w:val="00662006"/>
    <w:rsid w:val="00664FE8"/>
    <w:rsid w:val="00673CEF"/>
    <w:rsid w:val="0068244A"/>
    <w:rsid w:val="00685B01"/>
    <w:rsid w:val="00686309"/>
    <w:rsid w:val="00687DC9"/>
    <w:rsid w:val="006B3FD6"/>
    <w:rsid w:val="006B6F37"/>
    <w:rsid w:val="006C205F"/>
    <w:rsid w:val="006C6732"/>
    <w:rsid w:val="00702175"/>
    <w:rsid w:val="00705C92"/>
    <w:rsid w:val="00710B3F"/>
    <w:rsid w:val="00714DE8"/>
    <w:rsid w:val="007150E5"/>
    <w:rsid w:val="00723346"/>
    <w:rsid w:val="00726798"/>
    <w:rsid w:val="0073551E"/>
    <w:rsid w:val="0074312D"/>
    <w:rsid w:val="00745DA7"/>
    <w:rsid w:val="0075502E"/>
    <w:rsid w:val="007720E8"/>
    <w:rsid w:val="00780749"/>
    <w:rsid w:val="00792EC3"/>
    <w:rsid w:val="007B49BD"/>
    <w:rsid w:val="007B59C6"/>
    <w:rsid w:val="007C1492"/>
    <w:rsid w:val="007C1F92"/>
    <w:rsid w:val="007C29FB"/>
    <w:rsid w:val="007C6ECA"/>
    <w:rsid w:val="007C730B"/>
    <w:rsid w:val="007E273F"/>
    <w:rsid w:val="007E76C5"/>
    <w:rsid w:val="007E7D09"/>
    <w:rsid w:val="00800046"/>
    <w:rsid w:val="008055DD"/>
    <w:rsid w:val="00810F4C"/>
    <w:rsid w:val="00824D97"/>
    <w:rsid w:val="00827F3C"/>
    <w:rsid w:val="008302CB"/>
    <w:rsid w:val="0084772D"/>
    <w:rsid w:val="00866967"/>
    <w:rsid w:val="0086779B"/>
    <w:rsid w:val="00880994"/>
    <w:rsid w:val="008A2A31"/>
    <w:rsid w:val="008A3292"/>
    <w:rsid w:val="008A6DB1"/>
    <w:rsid w:val="008B00D1"/>
    <w:rsid w:val="008B02A7"/>
    <w:rsid w:val="008B22E8"/>
    <w:rsid w:val="008B6879"/>
    <w:rsid w:val="008B6AC9"/>
    <w:rsid w:val="008C339D"/>
    <w:rsid w:val="008E67D1"/>
    <w:rsid w:val="008F1B16"/>
    <w:rsid w:val="008F4128"/>
    <w:rsid w:val="008F4AFE"/>
    <w:rsid w:val="008F6E58"/>
    <w:rsid w:val="009023D6"/>
    <w:rsid w:val="0090632B"/>
    <w:rsid w:val="00907156"/>
    <w:rsid w:val="009112B2"/>
    <w:rsid w:val="00916933"/>
    <w:rsid w:val="00930712"/>
    <w:rsid w:val="00942F1E"/>
    <w:rsid w:val="00954D98"/>
    <w:rsid w:val="00954E35"/>
    <w:rsid w:val="00957D45"/>
    <w:rsid w:val="00964DD3"/>
    <w:rsid w:val="00970E01"/>
    <w:rsid w:val="0097694A"/>
    <w:rsid w:val="00980034"/>
    <w:rsid w:val="00980C40"/>
    <w:rsid w:val="009945DE"/>
    <w:rsid w:val="009B2717"/>
    <w:rsid w:val="009B2A2A"/>
    <w:rsid w:val="009C44FA"/>
    <w:rsid w:val="009C7F92"/>
    <w:rsid w:val="009E0738"/>
    <w:rsid w:val="00A159E0"/>
    <w:rsid w:val="00A176C2"/>
    <w:rsid w:val="00A25FB1"/>
    <w:rsid w:val="00A3232F"/>
    <w:rsid w:val="00A343DD"/>
    <w:rsid w:val="00A41925"/>
    <w:rsid w:val="00A43339"/>
    <w:rsid w:val="00A54B3F"/>
    <w:rsid w:val="00A566B1"/>
    <w:rsid w:val="00A57424"/>
    <w:rsid w:val="00A66A3B"/>
    <w:rsid w:val="00A72385"/>
    <w:rsid w:val="00A752DE"/>
    <w:rsid w:val="00A8210A"/>
    <w:rsid w:val="00A83396"/>
    <w:rsid w:val="00A85929"/>
    <w:rsid w:val="00A8766C"/>
    <w:rsid w:val="00A91328"/>
    <w:rsid w:val="00A94B9F"/>
    <w:rsid w:val="00A94C24"/>
    <w:rsid w:val="00A96753"/>
    <w:rsid w:val="00A97816"/>
    <w:rsid w:val="00AA065A"/>
    <w:rsid w:val="00AA437E"/>
    <w:rsid w:val="00AB0F31"/>
    <w:rsid w:val="00AB49DC"/>
    <w:rsid w:val="00AC7803"/>
    <w:rsid w:val="00AC7CCF"/>
    <w:rsid w:val="00AD387C"/>
    <w:rsid w:val="00AE1A02"/>
    <w:rsid w:val="00B060C6"/>
    <w:rsid w:val="00B1022C"/>
    <w:rsid w:val="00B12C07"/>
    <w:rsid w:val="00B13247"/>
    <w:rsid w:val="00B15785"/>
    <w:rsid w:val="00B16B2D"/>
    <w:rsid w:val="00B23BE8"/>
    <w:rsid w:val="00B2498D"/>
    <w:rsid w:val="00B24A90"/>
    <w:rsid w:val="00B307BD"/>
    <w:rsid w:val="00B32C07"/>
    <w:rsid w:val="00B335A3"/>
    <w:rsid w:val="00B35B1E"/>
    <w:rsid w:val="00B36146"/>
    <w:rsid w:val="00B45544"/>
    <w:rsid w:val="00B468BD"/>
    <w:rsid w:val="00B574E9"/>
    <w:rsid w:val="00B611DA"/>
    <w:rsid w:val="00B66BF3"/>
    <w:rsid w:val="00B67008"/>
    <w:rsid w:val="00B70A2B"/>
    <w:rsid w:val="00B76C44"/>
    <w:rsid w:val="00B777E6"/>
    <w:rsid w:val="00B817E8"/>
    <w:rsid w:val="00B971FE"/>
    <w:rsid w:val="00BA6168"/>
    <w:rsid w:val="00BA737E"/>
    <w:rsid w:val="00BB0A1D"/>
    <w:rsid w:val="00BB494B"/>
    <w:rsid w:val="00BB6AF6"/>
    <w:rsid w:val="00BD0810"/>
    <w:rsid w:val="00BF5AE2"/>
    <w:rsid w:val="00BF6096"/>
    <w:rsid w:val="00BF628A"/>
    <w:rsid w:val="00BF6AC7"/>
    <w:rsid w:val="00C0190F"/>
    <w:rsid w:val="00C03C68"/>
    <w:rsid w:val="00C042DA"/>
    <w:rsid w:val="00C06D60"/>
    <w:rsid w:val="00C10632"/>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C425F"/>
    <w:rsid w:val="00CC4D16"/>
    <w:rsid w:val="00CC520A"/>
    <w:rsid w:val="00CE3833"/>
    <w:rsid w:val="00CE60EB"/>
    <w:rsid w:val="00CF5A99"/>
    <w:rsid w:val="00CF7CE7"/>
    <w:rsid w:val="00D06F92"/>
    <w:rsid w:val="00D07DFA"/>
    <w:rsid w:val="00D172BF"/>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965F4"/>
    <w:rsid w:val="00DA0C87"/>
    <w:rsid w:val="00DA5AF6"/>
    <w:rsid w:val="00DB4BD1"/>
    <w:rsid w:val="00DC3A52"/>
    <w:rsid w:val="00DC6C27"/>
    <w:rsid w:val="00DD4338"/>
    <w:rsid w:val="00DD720B"/>
    <w:rsid w:val="00DE78E6"/>
    <w:rsid w:val="00DF486D"/>
    <w:rsid w:val="00DF7CFD"/>
    <w:rsid w:val="00E0434F"/>
    <w:rsid w:val="00E0562E"/>
    <w:rsid w:val="00E06292"/>
    <w:rsid w:val="00E156D6"/>
    <w:rsid w:val="00E248F4"/>
    <w:rsid w:val="00E25152"/>
    <w:rsid w:val="00E25E19"/>
    <w:rsid w:val="00E3160F"/>
    <w:rsid w:val="00E34A5E"/>
    <w:rsid w:val="00E359BA"/>
    <w:rsid w:val="00E64517"/>
    <w:rsid w:val="00E67C01"/>
    <w:rsid w:val="00E749C5"/>
    <w:rsid w:val="00E80B50"/>
    <w:rsid w:val="00E81280"/>
    <w:rsid w:val="00E938CB"/>
    <w:rsid w:val="00E97B4E"/>
    <w:rsid w:val="00E97F51"/>
    <w:rsid w:val="00EA4CB6"/>
    <w:rsid w:val="00EA4ECA"/>
    <w:rsid w:val="00EB0F23"/>
    <w:rsid w:val="00EB6AD0"/>
    <w:rsid w:val="00EC4987"/>
    <w:rsid w:val="00EC735D"/>
    <w:rsid w:val="00ED4610"/>
    <w:rsid w:val="00EE0886"/>
    <w:rsid w:val="00EF63C7"/>
    <w:rsid w:val="00F00CA7"/>
    <w:rsid w:val="00F01771"/>
    <w:rsid w:val="00F0614D"/>
    <w:rsid w:val="00F508E7"/>
    <w:rsid w:val="00F559BA"/>
    <w:rsid w:val="00F60607"/>
    <w:rsid w:val="00F61236"/>
    <w:rsid w:val="00F64F9D"/>
    <w:rsid w:val="00F6524A"/>
    <w:rsid w:val="00F66EA8"/>
    <w:rsid w:val="00FB096C"/>
    <w:rsid w:val="00FB2155"/>
    <w:rsid w:val="00FB43A4"/>
    <w:rsid w:val="00FC03AC"/>
    <w:rsid w:val="00FC346C"/>
    <w:rsid w:val="00FC5456"/>
    <w:rsid w:val="00FD021C"/>
    <w:rsid w:val="00FD66E7"/>
    <w:rsid w:val="00FD7CCC"/>
    <w:rsid w:val="00FE3245"/>
    <w:rsid w:val="00FE4502"/>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C4D"/>
  <w15:docId w15:val="{77796A5A-2978-4BDF-8C5A-B5D2E05C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068C-9B45-4A69-9A8F-235E2E8D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Oltea Camelia BOBEI</cp:lastModifiedBy>
  <cp:revision>5</cp:revision>
  <cp:lastPrinted>2023-08-17T10:12:00Z</cp:lastPrinted>
  <dcterms:created xsi:type="dcterms:W3CDTF">2023-08-16T09:17:00Z</dcterms:created>
  <dcterms:modified xsi:type="dcterms:W3CDTF">2023-08-17T10:17:00Z</dcterms:modified>
</cp:coreProperties>
</file>