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F55" w:rsidRDefault="000F4F55">
      <w:r>
        <w:t xml:space="preserve">                                                                                                                             </w:t>
      </w:r>
      <w:proofErr w:type="gramStart"/>
      <w:r>
        <w:t>ANEXA LA HCL NR.</w:t>
      </w:r>
      <w:proofErr w:type="gramEnd"/>
      <w:r>
        <w:t xml:space="preserve"> _____________</w:t>
      </w:r>
    </w:p>
    <w:tbl>
      <w:tblPr>
        <w:tblW w:w="8699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0F4F55" w:rsidRPr="00414A55" w:rsidTr="000F4F5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14A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100/54-SUD 70.11.13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16472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3702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3953.3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470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112.8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10668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2397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2560.3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1422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341.28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3912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879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938.88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396541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89110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95170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396541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89110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95170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188377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42332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45211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12407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2788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2977.7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117456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26395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28189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45119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10139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10829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25520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5735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6124.8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5199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1168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1247.8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REPARATII TROTUARE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414A55">
              <w:rPr>
                <w:rFonts w:ascii="Arial Narrow" w:eastAsia="Times New Roman" w:hAnsi="Arial Narrow" w:cs="Times New Roman"/>
                <w:b/>
                <w:bCs/>
              </w:rPr>
              <w:t>2463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553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591.04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16613.5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3733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3987.2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9913.53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2228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2379.2</w:t>
            </w:r>
          </w:p>
        </w:tc>
      </w:tr>
      <w:tr w:rsidR="000F4F55" w:rsidRPr="00414A55" w:rsidTr="000F4F5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6700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1506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1608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414A55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0F4F55" w:rsidRPr="00414A55" w:rsidTr="000F4F5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429627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96545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414A55">
              <w:rPr>
                <w:rFonts w:ascii="Arial Narrow" w:eastAsia="Times New Roman" w:hAnsi="Arial Narrow" w:cs="Times New Roman"/>
                <w:color w:val="000000"/>
              </w:rPr>
              <w:t>103110</w:t>
            </w: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429627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406455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96545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91338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532737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504004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119716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113259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10.14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478718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287230.7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95743.56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95743.56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0F4F55" w:rsidRPr="00414A55" w:rsidTr="000F4F55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1464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F4F55" w:rsidRPr="00414A55" w:rsidTr="000F4F5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414A55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14A55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F55" w:rsidRPr="00414A55" w:rsidRDefault="000F4F55" w:rsidP="001541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F4F55" w:rsidRDefault="000F4F55" w:rsidP="000F4F55"/>
    <w:p w:rsidR="00310921" w:rsidRDefault="000F4F55" w:rsidP="000F4F55">
      <w:pPr>
        <w:jc w:val="center"/>
        <w:rPr>
          <w:lang w:val="ro-RO"/>
        </w:rPr>
      </w:pPr>
      <w:r>
        <w:t>DIRECTOR DIREC</w:t>
      </w:r>
      <w:r>
        <w:rPr>
          <w:lang w:val="ro-RO"/>
        </w:rPr>
        <w:t>ŢIA TEHNICĂ</w:t>
      </w:r>
    </w:p>
    <w:p w:rsidR="000F4F55" w:rsidRPr="000F4F55" w:rsidRDefault="000F4F55" w:rsidP="000F4F55">
      <w:pPr>
        <w:jc w:val="center"/>
        <w:rPr>
          <w:lang w:val="ro-RO"/>
        </w:rPr>
      </w:pPr>
      <w:r>
        <w:rPr>
          <w:lang w:val="ro-RO"/>
        </w:rPr>
        <w:t>CHIŞ CULIŢĂ</w:t>
      </w:r>
    </w:p>
    <w:sectPr w:rsidR="000F4F55" w:rsidRPr="000F4F55" w:rsidSect="000F4F55">
      <w:pgSz w:w="12240" w:h="15840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4F55"/>
    <w:rsid w:val="000F4F55"/>
    <w:rsid w:val="0031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404</Words>
  <Characters>2305</Characters>
  <Application>Microsoft Office Word</Application>
  <DocSecurity>0</DocSecurity>
  <Lines>19</Lines>
  <Paragraphs>5</Paragraphs>
  <ScaleCrop>false</ScaleCrop>
  <Company/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2013-02-19T14:42:00Z</dcterms:created>
  <dcterms:modified xsi:type="dcterms:W3CDTF">2013-02-19T14:44:00Z</dcterms:modified>
</cp:coreProperties>
</file>