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63D3E" w:rsidRPr="00EF2884" w:rsidRDefault="00A63D3E" w:rsidP="00A63D3E">
      <w:pPr>
        <w:jc w:val="right"/>
        <w:rPr>
          <w:rFonts w:ascii="Times New Roman" w:hAnsi="Times New Roman" w:cs="Times New Roman"/>
          <w:sz w:val="24"/>
          <w:szCs w:val="24"/>
          <w:lang w:val="ro-RO"/>
        </w:rPr>
      </w:pPr>
      <w:r w:rsidRPr="00EF2884">
        <w:rPr>
          <w:rFonts w:ascii="Times New Roman" w:hAnsi="Times New Roman" w:cs="Times New Roman"/>
          <w:sz w:val="24"/>
          <w:szCs w:val="24"/>
          <w:lang w:val="ro-RO"/>
        </w:rPr>
        <w:t xml:space="preserve">Anexa </w:t>
      </w:r>
      <w:r w:rsidR="00EF2884">
        <w:rPr>
          <w:rFonts w:ascii="Times New Roman" w:hAnsi="Times New Roman" w:cs="Times New Roman"/>
          <w:sz w:val="24"/>
          <w:szCs w:val="24"/>
          <w:lang w:val="ro-RO"/>
        </w:rPr>
        <w:t>2</w:t>
      </w:r>
      <w:r w:rsidRPr="00EF2884">
        <w:rPr>
          <w:rFonts w:ascii="Times New Roman" w:hAnsi="Times New Roman" w:cs="Times New Roman"/>
          <w:sz w:val="24"/>
          <w:szCs w:val="24"/>
          <w:lang w:val="ro-RO"/>
        </w:rPr>
        <w:t xml:space="preserve"> la HCL nr. ....................................</w:t>
      </w:r>
    </w:p>
    <w:p w:rsidR="00A63D3E" w:rsidRPr="00EF2884" w:rsidRDefault="00A63D3E" w:rsidP="00A63D3E">
      <w:pPr>
        <w:jc w:val="center"/>
        <w:rPr>
          <w:rFonts w:ascii="Times New Roman" w:hAnsi="Times New Roman" w:cs="Times New Roman"/>
          <w:sz w:val="24"/>
          <w:szCs w:val="24"/>
          <w:lang w:val="ro-RO"/>
        </w:rPr>
      </w:pPr>
    </w:p>
    <w:p w:rsidR="004A015B" w:rsidRPr="00EF2884" w:rsidRDefault="00A63D3E" w:rsidP="00A63D3E">
      <w:pPr>
        <w:jc w:val="center"/>
        <w:rPr>
          <w:rFonts w:ascii="Times New Roman" w:hAnsi="Times New Roman" w:cs="Times New Roman"/>
          <w:b/>
          <w:sz w:val="24"/>
          <w:szCs w:val="24"/>
          <w:lang w:val="ro-RO"/>
        </w:rPr>
      </w:pPr>
      <w:r w:rsidRPr="00EF2884">
        <w:rPr>
          <w:rFonts w:ascii="Times New Roman" w:hAnsi="Times New Roman" w:cs="Times New Roman"/>
          <w:b/>
          <w:sz w:val="24"/>
          <w:szCs w:val="24"/>
          <w:lang w:val="ro-RO"/>
        </w:rPr>
        <w:t>DESCRIEREA INVESTIŢIEI</w:t>
      </w:r>
    </w:p>
    <w:p w:rsidR="00A63D3E" w:rsidRPr="00EF2884" w:rsidRDefault="00A63D3E" w:rsidP="00A63D3E">
      <w:pPr>
        <w:jc w:val="center"/>
        <w:rPr>
          <w:rFonts w:ascii="Times New Roman" w:hAnsi="Times New Roman" w:cs="Times New Roman"/>
          <w:sz w:val="24"/>
          <w:szCs w:val="24"/>
          <w:lang w:val="ro-RO"/>
        </w:rPr>
      </w:pPr>
    </w:p>
    <w:p w:rsidR="00A63D3E" w:rsidRPr="00EF2884" w:rsidRDefault="00A63D3E" w:rsidP="00A63D3E">
      <w:pPr>
        <w:pStyle w:val="ListParagraph"/>
        <w:numPr>
          <w:ilvl w:val="0"/>
          <w:numId w:val="1"/>
        </w:numPr>
        <w:jc w:val="both"/>
        <w:rPr>
          <w:rFonts w:ascii="Times New Roman" w:hAnsi="Times New Roman" w:cs="Times New Roman"/>
          <w:b/>
          <w:sz w:val="24"/>
          <w:szCs w:val="24"/>
          <w:lang w:val="ro-RO"/>
        </w:rPr>
      </w:pPr>
      <w:r w:rsidRPr="00EF2884">
        <w:rPr>
          <w:rFonts w:ascii="Times New Roman" w:hAnsi="Times New Roman" w:cs="Times New Roman"/>
          <w:b/>
          <w:sz w:val="24"/>
          <w:szCs w:val="24"/>
          <w:lang w:val="ro-RO"/>
        </w:rPr>
        <w:t>DATE GENERALE</w:t>
      </w:r>
    </w:p>
    <w:p w:rsidR="003F5838" w:rsidRPr="00EF2884" w:rsidRDefault="00A63D3E" w:rsidP="00A63D3E">
      <w:pPr>
        <w:spacing w:after="0"/>
        <w:ind w:left="357"/>
        <w:jc w:val="both"/>
        <w:rPr>
          <w:rFonts w:ascii="Times New Roman" w:hAnsi="Times New Roman" w:cs="Times New Roman"/>
          <w:sz w:val="24"/>
          <w:szCs w:val="24"/>
          <w:lang w:val="en-GB"/>
        </w:rPr>
      </w:pPr>
      <w:r w:rsidRPr="00EF2884">
        <w:rPr>
          <w:rFonts w:ascii="Times New Roman" w:hAnsi="Times New Roman" w:cs="Times New Roman"/>
          <w:sz w:val="24"/>
          <w:szCs w:val="24"/>
          <w:lang w:val="ro-RO"/>
        </w:rPr>
        <w:t xml:space="preserve">Denumire proiect: </w:t>
      </w:r>
      <w:r w:rsidR="003F5838" w:rsidRPr="00EF2884">
        <w:rPr>
          <w:rFonts w:ascii="Times New Roman" w:hAnsi="Times New Roman" w:cs="Times New Roman"/>
          <w:sz w:val="24"/>
          <w:szCs w:val="24"/>
          <w:lang w:val="en-GB"/>
        </w:rPr>
        <w:t>,,</w:t>
      </w:r>
      <w:proofErr w:type="spellStart"/>
      <w:r w:rsidR="003F5838" w:rsidRPr="00EF2884">
        <w:rPr>
          <w:rFonts w:ascii="Times New Roman" w:hAnsi="Times New Roman" w:cs="Times New Roman"/>
          <w:sz w:val="24"/>
          <w:szCs w:val="24"/>
          <w:lang w:val="en-GB"/>
        </w:rPr>
        <w:t>Înnoirea</w:t>
      </w:r>
      <w:proofErr w:type="spellEnd"/>
      <w:r w:rsidR="003F5838" w:rsidRPr="00EF2884">
        <w:rPr>
          <w:rFonts w:ascii="Times New Roman" w:hAnsi="Times New Roman" w:cs="Times New Roman"/>
          <w:sz w:val="24"/>
          <w:szCs w:val="24"/>
          <w:lang w:val="en-GB"/>
        </w:rPr>
        <w:t xml:space="preserve"> </w:t>
      </w:r>
      <w:proofErr w:type="spellStart"/>
      <w:r w:rsidR="003F5838" w:rsidRPr="00EF2884">
        <w:rPr>
          <w:rFonts w:ascii="Times New Roman" w:hAnsi="Times New Roman" w:cs="Times New Roman"/>
          <w:sz w:val="24"/>
          <w:szCs w:val="24"/>
          <w:lang w:val="en-GB"/>
        </w:rPr>
        <w:t>flotei</w:t>
      </w:r>
      <w:proofErr w:type="spellEnd"/>
      <w:r w:rsidR="003F5838" w:rsidRPr="00EF2884">
        <w:rPr>
          <w:rFonts w:ascii="Times New Roman" w:hAnsi="Times New Roman" w:cs="Times New Roman"/>
          <w:sz w:val="24"/>
          <w:szCs w:val="24"/>
          <w:lang w:val="en-GB"/>
        </w:rPr>
        <w:t xml:space="preserve"> de </w:t>
      </w:r>
      <w:proofErr w:type="spellStart"/>
      <w:r w:rsidR="003F5838" w:rsidRPr="00EF2884">
        <w:rPr>
          <w:rFonts w:ascii="Times New Roman" w:hAnsi="Times New Roman" w:cs="Times New Roman"/>
          <w:sz w:val="24"/>
          <w:szCs w:val="24"/>
          <w:lang w:val="en-GB"/>
        </w:rPr>
        <w:t>tramvaie</w:t>
      </w:r>
      <w:proofErr w:type="spellEnd"/>
      <w:r w:rsidR="00EF2884">
        <w:rPr>
          <w:rFonts w:ascii="Times New Roman" w:hAnsi="Times New Roman" w:cs="Times New Roman"/>
          <w:sz w:val="24"/>
          <w:szCs w:val="24"/>
          <w:lang w:val="en-GB"/>
        </w:rPr>
        <w:t xml:space="preserve"> – </w:t>
      </w:r>
      <w:proofErr w:type="spellStart"/>
      <w:r w:rsidR="00EF2884">
        <w:rPr>
          <w:rFonts w:ascii="Times New Roman" w:hAnsi="Times New Roman" w:cs="Times New Roman"/>
          <w:sz w:val="24"/>
          <w:szCs w:val="24"/>
          <w:lang w:val="en-GB"/>
        </w:rPr>
        <w:t>Etapa</w:t>
      </w:r>
      <w:proofErr w:type="spellEnd"/>
      <w:r w:rsidR="00EF2884">
        <w:rPr>
          <w:rFonts w:ascii="Times New Roman" w:hAnsi="Times New Roman" w:cs="Times New Roman"/>
          <w:sz w:val="24"/>
          <w:szCs w:val="24"/>
          <w:lang w:val="en-GB"/>
        </w:rPr>
        <w:t xml:space="preserve"> </w:t>
      </w:r>
      <w:r w:rsidR="00037FB0">
        <w:rPr>
          <w:rFonts w:ascii="Times New Roman" w:hAnsi="Times New Roman" w:cs="Times New Roman"/>
          <w:sz w:val="24"/>
          <w:szCs w:val="24"/>
          <w:lang w:val="en-GB"/>
        </w:rPr>
        <w:t>I</w:t>
      </w:r>
      <w:r w:rsidR="00EF2884">
        <w:rPr>
          <w:rFonts w:ascii="Times New Roman" w:hAnsi="Times New Roman" w:cs="Times New Roman"/>
          <w:sz w:val="24"/>
          <w:szCs w:val="24"/>
          <w:lang w:val="en-GB"/>
        </w:rPr>
        <w:t>I</w:t>
      </w:r>
      <w:r w:rsidR="003F5838" w:rsidRPr="00EF2884">
        <w:rPr>
          <w:rFonts w:ascii="Times New Roman" w:hAnsi="Times New Roman" w:cs="Times New Roman"/>
          <w:sz w:val="24"/>
          <w:szCs w:val="24"/>
          <w:lang w:val="en-GB"/>
        </w:rPr>
        <w:t>”</w:t>
      </w:r>
    </w:p>
    <w:p w:rsidR="00A63D3E" w:rsidRPr="00EF2884" w:rsidRDefault="00A63D3E" w:rsidP="00A63D3E">
      <w:pPr>
        <w:spacing w:after="0"/>
        <w:ind w:left="357"/>
        <w:jc w:val="both"/>
        <w:rPr>
          <w:rFonts w:ascii="Times New Roman" w:hAnsi="Times New Roman" w:cs="Times New Roman"/>
          <w:sz w:val="24"/>
          <w:szCs w:val="24"/>
        </w:rPr>
      </w:pPr>
      <w:proofErr w:type="spellStart"/>
      <w:r w:rsidRPr="00EF2884">
        <w:rPr>
          <w:rFonts w:ascii="Times New Roman" w:hAnsi="Times New Roman" w:cs="Times New Roman"/>
          <w:sz w:val="24"/>
          <w:szCs w:val="24"/>
        </w:rPr>
        <w:t>Amplasament</w:t>
      </w:r>
      <w:proofErr w:type="spellEnd"/>
      <w:r w:rsidRPr="00EF2884">
        <w:rPr>
          <w:rFonts w:ascii="Times New Roman" w:hAnsi="Times New Roman" w:cs="Times New Roman"/>
          <w:sz w:val="24"/>
          <w:szCs w:val="24"/>
        </w:rPr>
        <w:t xml:space="preserve">: </w:t>
      </w:r>
      <w:proofErr w:type="spellStart"/>
      <w:r w:rsidRPr="00EF2884">
        <w:rPr>
          <w:rFonts w:ascii="Times New Roman" w:hAnsi="Times New Roman" w:cs="Times New Roman"/>
          <w:sz w:val="24"/>
          <w:szCs w:val="24"/>
        </w:rPr>
        <w:t>Timișoara</w:t>
      </w:r>
      <w:proofErr w:type="spellEnd"/>
      <w:r w:rsidRPr="00EF2884">
        <w:rPr>
          <w:rFonts w:ascii="Times New Roman" w:hAnsi="Times New Roman" w:cs="Times New Roman"/>
          <w:sz w:val="24"/>
          <w:szCs w:val="24"/>
        </w:rPr>
        <w:t xml:space="preserve">, </w:t>
      </w:r>
    </w:p>
    <w:p w:rsidR="00A63D3E" w:rsidRPr="00EF2884" w:rsidRDefault="00A63D3E" w:rsidP="00A63D3E">
      <w:pPr>
        <w:spacing w:after="0"/>
        <w:ind w:left="357"/>
        <w:jc w:val="both"/>
        <w:rPr>
          <w:rFonts w:ascii="Times New Roman" w:hAnsi="Times New Roman" w:cs="Times New Roman"/>
          <w:sz w:val="24"/>
          <w:szCs w:val="24"/>
        </w:rPr>
      </w:pPr>
      <w:proofErr w:type="spellStart"/>
      <w:r w:rsidRPr="00EF2884">
        <w:rPr>
          <w:rFonts w:ascii="Times New Roman" w:hAnsi="Times New Roman" w:cs="Times New Roman"/>
          <w:sz w:val="24"/>
          <w:szCs w:val="24"/>
        </w:rPr>
        <w:t>Titularul</w:t>
      </w:r>
      <w:proofErr w:type="spellEnd"/>
      <w:r w:rsidRPr="00EF2884">
        <w:rPr>
          <w:rFonts w:ascii="Times New Roman" w:hAnsi="Times New Roman" w:cs="Times New Roman"/>
          <w:sz w:val="24"/>
          <w:szCs w:val="24"/>
        </w:rPr>
        <w:t xml:space="preserve"> </w:t>
      </w:r>
      <w:proofErr w:type="spellStart"/>
      <w:r w:rsidRPr="00EF2884">
        <w:rPr>
          <w:rFonts w:ascii="Times New Roman" w:hAnsi="Times New Roman" w:cs="Times New Roman"/>
          <w:sz w:val="24"/>
          <w:szCs w:val="24"/>
        </w:rPr>
        <w:t>investiţiei</w:t>
      </w:r>
      <w:proofErr w:type="spellEnd"/>
      <w:r w:rsidRPr="00EF2884">
        <w:rPr>
          <w:rFonts w:ascii="Times New Roman" w:hAnsi="Times New Roman" w:cs="Times New Roman"/>
          <w:sz w:val="24"/>
          <w:szCs w:val="24"/>
        </w:rPr>
        <w:t xml:space="preserve">: </w:t>
      </w:r>
      <w:proofErr w:type="spellStart"/>
      <w:r w:rsidRPr="00EF2884">
        <w:rPr>
          <w:rFonts w:ascii="Times New Roman" w:hAnsi="Times New Roman" w:cs="Times New Roman"/>
          <w:sz w:val="24"/>
          <w:szCs w:val="24"/>
        </w:rPr>
        <w:t>Municipiul</w:t>
      </w:r>
      <w:proofErr w:type="spellEnd"/>
      <w:r w:rsidRPr="00EF2884">
        <w:rPr>
          <w:rFonts w:ascii="Times New Roman" w:hAnsi="Times New Roman" w:cs="Times New Roman"/>
          <w:sz w:val="24"/>
          <w:szCs w:val="24"/>
        </w:rPr>
        <w:t xml:space="preserve"> </w:t>
      </w:r>
      <w:proofErr w:type="spellStart"/>
      <w:r w:rsidRPr="00EF2884">
        <w:rPr>
          <w:rFonts w:ascii="Times New Roman" w:hAnsi="Times New Roman" w:cs="Times New Roman"/>
          <w:sz w:val="24"/>
          <w:szCs w:val="24"/>
        </w:rPr>
        <w:t>Timişoara</w:t>
      </w:r>
      <w:proofErr w:type="spellEnd"/>
      <w:r w:rsidRPr="00EF2884">
        <w:rPr>
          <w:rFonts w:ascii="Times New Roman" w:hAnsi="Times New Roman" w:cs="Times New Roman"/>
          <w:sz w:val="24"/>
          <w:szCs w:val="24"/>
        </w:rPr>
        <w:t xml:space="preserve"> B-</w:t>
      </w:r>
      <w:proofErr w:type="spellStart"/>
      <w:r w:rsidRPr="00EF2884">
        <w:rPr>
          <w:rFonts w:ascii="Times New Roman" w:hAnsi="Times New Roman" w:cs="Times New Roman"/>
          <w:sz w:val="24"/>
          <w:szCs w:val="24"/>
        </w:rPr>
        <w:t>dul</w:t>
      </w:r>
      <w:proofErr w:type="spellEnd"/>
      <w:r w:rsidRPr="00EF2884">
        <w:rPr>
          <w:rFonts w:ascii="Times New Roman" w:hAnsi="Times New Roman" w:cs="Times New Roman"/>
          <w:sz w:val="24"/>
          <w:szCs w:val="24"/>
        </w:rPr>
        <w:t xml:space="preserve">. </w:t>
      </w:r>
      <w:proofErr w:type="gramStart"/>
      <w:r w:rsidRPr="00EF2884">
        <w:rPr>
          <w:rFonts w:ascii="Times New Roman" w:hAnsi="Times New Roman" w:cs="Times New Roman"/>
          <w:sz w:val="24"/>
          <w:szCs w:val="24"/>
        </w:rPr>
        <w:t xml:space="preserve">C.D. </w:t>
      </w:r>
      <w:proofErr w:type="spellStart"/>
      <w:r w:rsidRPr="00EF2884">
        <w:rPr>
          <w:rFonts w:ascii="Times New Roman" w:hAnsi="Times New Roman" w:cs="Times New Roman"/>
          <w:sz w:val="24"/>
          <w:szCs w:val="24"/>
        </w:rPr>
        <w:t>Loga</w:t>
      </w:r>
      <w:proofErr w:type="spellEnd"/>
      <w:r w:rsidRPr="00EF2884">
        <w:rPr>
          <w:rFonts w:ascii="Times New Roman" w:hAnsi="Times New Roman" w:cs="Times New Roman"/>
          <w:sz w:val="24"/>
          <w:szCs w:val="24"/>
        </w:rPr>
        <w:t>, nr.</w:t>
      </w:r>
      <w:proofErr w:type="gramEnd"/>
      <w:r w:rsidRPr="00EF2884">
        <w:rPr>
          <w:rFonts w:ascii="Times New Roman" w:hAnsi="Times New Roman" w:cs="Times New Roman"/>
          <w:sz w:val="24"/>
          <w:szCs w:val="24"/>
        </w:rPr>
        <w:t xml:space="preserve"> 1 </w:t>
      </w:r>
    </w:p>
    <w:p w:rsidR="00A63D3E" w:rsidRPr="00EF2884" w:rsidRDefault="00A63D3E" w:rsidP="00A63D3E">
      <w:pPr>
        <w:spacing w:after="0"/>
        <w:ind w:left="357"/>
        <w:jc w:val="both"/>
        <w:rPr>
          <w:rFonts w:ascii="Times New Roman" w:hAnsi="Times New Roman" w:cs="Times New Roman"/>
          <w:sz w:val="24"/>
          <w:szCs w:val="24"/>
        </w:rPr>
      </w:pPr>
      <w:proofErr w:type="spellStart"/>
      <w:r w:rsidRPr="00EF2884">
        <w:rPr>
          <w:rFonts w:ascii="Times New Roman" w:hAnsi="Times New Roman" w:cs="Times New Roman"/>
          <w:sz w:val="24"/>
          <w:szCs w:val="24"/>
        </w:rPr>
        <w:t>Beneficiar</w:t>
      </w:r>
      <w:proofErr w:type="spellEnd"/>
      <w:r w:rsidRPr="00EF2884">
        <w:rPr>
          <w:rFonts w:ascii="Times New Roman" w:hAnsi="Times New Roman" w:cs="Times New Roman"/>
          <w:sz w:val="24"/>
          <w:szCs w:val="24"/>
        </w:rPr>
        <w:t xml:space="preserve">: </w:t>
      </w:r>
      <w:proofErr w:type="spellStart"/>
      <w:r w:rsidRPr="00EF2884">
        <w:rPr>
          <w:rFonts w:ascii="Times New Roman" w:hAnsi="Times New Roman" w:cs="Times New Roman"/>
          <w:sz w:val="24"/>
          <w:szCs w:val="24"/>
        </w:rPr>
        <w:t>Municipiul</w:t>
      </w:r>
      <w:proofErr w:type="spellEnd"/>
      <w:r w:rsidRPr="00EF2884">
        <w:rPr>
          <w:rFonts w:ascii="Times New Roman" w:hAnsi="Times New Roman" w:cs="Times New Roman"/>
          <w:sz w:val="24"/>
          <w:szCs w:val="24"/>
        </w:rPr>
        <w:t xml:space="preserve"> </w:t>
      </w:r>
      <w:proofErr w:type="spellStart"/>
      <w:r w:rsidRPr="00EF2884">
        <w:rPr>
          <w:rFonts w:ascii="Times New Roman" w:hAnsi="Times New Roman" w:cs="Times New Roman"/>
          <w:sz w:val="24"/>
          <w:szCs w:val="24"/>
        </w:rPr>
        <w:t>Timişoara</w:t>
      </w:r>
      <w:proofErr w:type="spellEnd"/>
      <w:r w:rsidRPr="00EF2884">
        <w:rPr>
          <w:rFonts w:ascii="Times New Roman" w:hAnsi="Times New Roman" w:cs="Times New Roman"/>
          <w:sz w:val="24"/>
          <w:szCs w:val="24"/>
        </w:rPr>
        <w:t xml:space="preserve"> B-</w:t>
      </w:r>
      <w:proofErr w:type="spellStart"/>
      <w:r w:rsidRPr="00EF2884">
        <w:rPr>
          <w:rFonts w:ascii="Times New Roman" w:hAnsi="Times New Roman" w:cs="Times New Roman"/>
          <w:sz w:val="24"/>
          <w:szCs w:val="24"/>
        </w:rPr>
        <w:t>dul</w:t>
      </w:r>
      <w:proofErr w:type="spellEnd"/>
      <w:r w:rsidRPr="00EF2884">
        <w:rPr>
          <w:rFonts w:ascii="Times New Roman" w:hAnsi="Times New Roman" w:cs="Times New Roman"/>
          <w:sz w:val="24"/>
          <w:szCs w:val="24"/>
        </w:rPr>
        <w:t xml:space="preserve">. </w:t>
      </w:r>
      <w:proofErr w:type="gramStart"/>
      <w:r w:rsidRPr="00EF2884">
        <w:rPr>
          <w:rFonts w:ascii="Times New Roman" w:hAnsi="Times New Roman" w:cs="Times New Roman"/>
          <w:sz w:val="24"/>
          <w:szCs w:val="24"/>
        </w:rPr>
        <w:t xml:space="preserve">C.D. </w:t>
      </w:r>
      <w:proofErr w:type="spellStart"/>
      <w:r w:rsidRPr="00EF2884">
        <w:rPr>
          <w:rFonts w:ascii="Times New Roman" w:hAnsi="Times New Roman" w:cs="Times New Roman"/>
          <w:sz w:val="24"/>
          <w:szCs w:val="24"/>
        </w:rPr>
        <w:t>Loga</w:t>
      </w:r>
      <w:proofErr w:type="spellEnd"/>
      <w:r w:rsidRPr="00EF2884">
        <w:rPr>
          <w:rFonts w:ascii="Times New Roman" w:hAnsi="Times New Roman" w:cs="Times New Roman"/>
          <w:sz w:val="24"/>
          <w:szCs w:val="24"/>
        </w:rPr>
        <w:t>, nr.</w:t>
      </w:r>
      <w:proofErr w:type="gramEnd"/>
      <w:r w:rsidRPr="00EF2884">
        <w:rPr>
          <w:rFonts w:ascii="Times New Roman" w:hAnsi="Times New Roman" w:cs="Times New Roman"/>
          <w:sz w:val="24"/>
          <w:szCs w:val="24"/>
        </w:rPr>
        <w:t xml:space="preserve"> 1 </w:t>
      </w:r>
    </w:p>
    <w:p w:rsidR="00A63D3E" w:rsidRPr="00EF2884" w:rsidRDefault="00A63D3E" w:rsidP="00A63D3E">
      <w:pPr>
        <w:ind w:left="360"/>
        <w:jc w:val="both"/>
        <w:rPr>
          <w:rFonts w:ascii="Times New Roman" w:hAnsi="Times New Roman" w:cs="Times New Roman"/>
          <w:sz w:val="24"/>
          <w:szCs w:val="24"/>
          <w:lang w:val="ro-RO"/>
        </w:rPr>
      </w:pPr>
    </w:p>
    <w:p w:rsidR="00A63D3E" w:rsidRPr="00EF2884" w:rsidRDefault="00A63D3E" w:rsidP="00A63D3E">
      <w:pPr>
        <w:pStyle w:val="ListParagraph"/>
        <w:numPr>
          <w:ilvl w:val="0"/>
          <w:numId w:val="1"/>
        </w:numPr>
        <w:jc w:val="both"/>
        <w:rPr>
          <w:rFonts w:ascii="Times New Roman" w:hAnsi="Times New Roman" w:cs="Times New Roman"/>
          <w:b/>
          <w:sz w:val="24"/>
          <w:szCs w:val="24"/>
          <w:lang w:val="ro-RO"/>
        </w:rPr>
      </w:pPr>
      <w:r w:rsidRPr="00EF2884">
        <w:rPr>
          <w:rFonts w:ascii="Times New Roman" w:hAnsi="Times New Roman" w:cs="Times New Roman"/>
          <w:b/>
          <w:sz w:val="24"/>
          <w:szCs w:val="24"/>
          <w:lang w:val="ro-RO"/>
        </w:rPr>
        <w:t>DATE TEHNICE</w:t>
      </w:r>
    </w:p>
    <w:p w:rsidR="00623609" w:rsidRPr="00EF2884" w:rsidRDefault="00623609" w:rsidP="00623609">
      <w:pPr>
        <w:tabs>
          <w:tab w:val="left" w:pos="851"/>
          <w:tab w:val="left" w:pos="1134"/>
        </w:tabs>
        <w:spacing w:after="0" w:line="240" w:lineRule="auto"/>
        <w:jc w:val="both"/>
        <w:rPr>
          <w:rFonts w:ascii="Times New Roman" w:hAnsi="Times New Roman" w:cs="Times New Roman"/>
          <w:sz w:val="24"/>
          <w:szCs w:val="24"/>
          <w:lang w:val="ro-RO"/>
        </w:rPr>
      </w:pPr>
      <w:r w:rsidRPr="00EF2884">
        <w:rPr>
          <w:rFonts w:ascii="Times New Roman" w:hAnsi="Times New Roman" w:cs="Times New Roman"/>
          <w:sz w:val="24"/>
          <w:szCs w:val="24"/>
          <w:lang w:val="ro-RO"/>
        </w:rPr>
        <w:tab/>
        <w:t xml:space="preserve">Se propune achiziția </w:t>
      </w:r>
      <w:r w:rsidR="00C35294" w:rsidRPr="00EF2884">
        <w:rPr>
          <w:rFonts w:ascii="Times New Roman" w:hAnsi="Times New Roman" w:cs="Times New Roman"/>
          <w:sz w:val="24"/>
          <w:szCs w:val="24"/>
          <w:lang w:val="ro-RO"/>
        </w:rPr>
        <w:t xml:space="preserve">unui număr de </w:t>
      </w:r>
      <w:r w:rsidR="00455E2C" w:rsidRPr="00EF2884">
        <w:rPr>
          <w:rFonts w:ascii="Times New Roman" w:hAnsi="Times New Roman" w:cs="Times New Roman"/>
          <w:sz w:val="24"/>
          <w:szCs w:val="24"/>
          <w:lang w:val="ro-RO"/>
        </w:rPr>
        <w:t xml:space="preserve">7 </w:t>
      </w:r>
      <w:r w:rsidR="00C35294" w:rsidRPr="00EF2884">
        <w:rPr>
          <w:rFonts w:ascii="Times New Roman" w:hAnsi="Times New Roman" w:cs="Times New Roman"/>
          <w:sz w:val="24"/>
          <w:szCs w:val="24"/>
          <w:lang w:val="ro-RO"/>
        </w:rPr>
        <w:t xml:space="preserve">buc. </w:t>
      </w:r>
      <w:r w:rsidRPr="00EF2884">
        <w:rPr>
          <w:rFonts w:ascii="Times New Roman" w:hAnsi="Times New Roman" w:cs="Times New Roman"/>
          <w:sz w:val="24"/>
          <w:szCs w:val="24"/>
          <w:lang w:val="ro-RO"/>
        </w:rPr>
        <w:t>tramvaie articulate cu podea coborâtă, acționate prin invertoare și motoare asincrone de curent alternativ, alimentate de la rețea de contact sau dintr-o unitate de stocare a energiei electrice, cu post de conducere la un singur capăt și uși de acces pe partea dreaptă față de direcția de mers înainte.</w:t>
      </w:r>
      <w:r w:rsidR="00C35294" w:rsidRPr="00EF2884">
        <w:rPr>
          <w:rFonts w:ascii="Times New Roman" w:hAnsi="Times New Roman" w:cs="Times New Roman"/>
          <w:sz w:val="24"/>
          <w:szCs w:val="24"/>
          <w:lang w:val="ro-RO"/>
        </w:rPr>
        <w:t xml:space="preserve"> </w:t>
      </w:r>
    </w:p>
    <w:p w:rsidR="00623609" w:rsidRPr="00EF2884" w:rsidRDefault="00623609" w:rsidP="00623609">
      <w:pPr>
        <w:pStyle w:val="ListParagraph"/>
        <w:tabs>
          <w:tab w:val="left" w:pos="851"/>
          <w:tab w:val="left" w:pos="1134"/>
        </w:tabs>
        <w:spacing w:after="0" w:line="240" w:lineRule="auto"/>
        <w:ind w:left="0" w:firstLine="567"/>
        <w:jc w:val="both"/>
        <w:rPr>
          <w:rFonts w:ascii="Times New Roman" w:hAnsi="Times New Roman" w:cs="Times New Roman"/>
          <w:sz w:val="24"/>
          <w:szCs w:val="24"/>
        </w:rPr>
      </w:pPr>
      <w:r w:rsidRPr="00EF2884">
        <w:rPr>
          <w:rFonts w:ascii="Times New Roman" w:hAnsi="Times New Roman" w:cs="Times New Roman"/>
          <w:sz w:val="24"/>
          <w:szCs w:val="24"/>
          <w:lang w:val="ro-RO"/>
        </w:rPr>
        <w:tab/>
        <w:t xml:space="preserve">Vagoanele de tramvai sunt destinate transportului public </w:t>
      </w:r>
      <w:r w:rsidRPr="00EF2884">
        <w:rPr>
          <w:rFonts w:ascii="Times New Roman" w:hAnsi="Times New Roman" w:cs="Times New Roman"/>
          <w:sz w:val="24"/>
          <w:szCs w:val="24"/>
        </w:rPr>
        <w:t xml:space="preserve">de </w:t>
      </w:r>
      <w:proofErr w:type="spellStart"/>
      <w:r w:rsidRPr="00EF2884">
        <w:rPr>
          <w:rFonts w:ascii="Times New Roman" w:hAnsi="Times New Roman" w:cs="Times New Roman"/>
          <w:sz w:val="24"/>
          <w:szCs w:val="24"/>
        </w:rPr>
        <w:t>călători</w:t>
      </w:r>
      <w:proofErr w:type="spellEnd"/>
      <w:r w:rsidRPr="00EF2884">
        <w:rPr>
          <w:rFonts w:ascii="Times New Roman" w:hAnsi="Times New Roman" w:cs="Times New Roman"/>
          <w:sz w:val="24"/>
          <w:szCs w:val="24"/>
        </w:rPr>
        <w:t xml:space="preserve"> </w:t>
      </w:r>
      <w:proofErr w:type="spellStart"/>
      <w:r w:rsidRPr="00EF2884">
        <w:rPr>
          <w:rFonts w:ascii="Times New Roman" w:hAnsi="Times New Roman" w:cs="Times New Roman"/>
          <w:sz w:val="24"/>
          <w:szCs w:val="24"/>
        </w:rPr>
        <w:t>în</w:t>
      </w:r>
      <w:proofErr w:type="spellEnd"/>
      <w:r w:rsidRPr="00EF2884">
        <w:rPr>
          <w:rFonts w:ascii="Times New Roman" w:hAnsi="Times New Roman" w:cs="Times New Roman"/>
          <w:sz w:val="24"/>
          <w:szCs w:val="24"/>
        </w:rPr>
        <w:t xml:space="preserve"> </w:t>
      </w:r>
      <w:proofErr w:type="spellStart"/>
      <w:r w:rsidRPr="00EF2884">
        <w:rPr>
          <w:rFonts w:ascii="Times New Roman" w:hAnsi="Times New Roman" w:cs="Times New Roman"/>
          <w:sz w:val="24"/>
          <w:szCs w:val="24"/>
        </w:rPr>
        <w:t>municipiul</w:t>
      </w:r>
      <w:proofErr w:type="spellEnd"/>
      <w:r w:rsidRPr="00EF2884">
        <w:rPr>
          <w:rFonts w:ascii="Times New Roman" w:hAnsi="Times New Roman" w:cs="Times New Roman"/>
          <w:sz w:val="24"/>
          <w:szCs w:val="24"/>
        </w:rPr>
        <w:t xml:space="preserve"> </w:t>
      </w:r>
      <w:proofErr w:type="spellStart"/>
      <w:r w:rsidRPr="00EF2884">
        <w:rPr>
          <w:rFonts w:ascii="Times New Roman" w:hAnsi="Times New Roman" w:cs="Times New Roman"/>
          <w:sz w:val="24"/>
          <w:szCs w:val="24"/>
        </w:rPr>
        <w:t>Timișoara</w:t>
      </w:r>
      <w:proofErr w:type="spellEnd"/>
      <w:r w:rsidRPr="00EF2884">
        <w:rPr>
          <w:rFonts w:ascii="Times New Roman" w:hAnsi="Times New Roman" w:cs="Times New Roman"/>
          <w:sz w:val="24"/>
          <w:szCs w:val="24"/>
        </w:rPr>
        <w:t xml:space="preserve">, </w:t>
      </w:r>
      <w:proofErr w:type="spellStart"/>
      <w:r w:rsidRPr="00EF2884">
        <w:rPr>
          <w:rFonts w:ascii="Times New Roman" w:hAnsi="Times New Roman" w:cs="Times New Roman"/>
          <w:sz w:val="24"/>
          <w:szCs w:val="24"/>
        </w:rPr>
        <w:t>încadrându</w:t>
      </w:r>
      <w:proofErr w:type="spellEnd"/>
      <w:r w:rsidRPr="00EF2884">
        <w:rPr>
          <w:rFonts w:ascii="Times New Roman" w:hAnsi="Times New Roman" w:cs="Times New Roman"/>
          <w:sz w:val="24"/>
          <w:szCs w:val="24"/>
        </w:rPr>
        <w:t xml:space="preserve">-se </w:t>
      </w:r>
      <w:proofErr w:type="spellStart"/>
      <w:r w:rsidRPr="00EF2884">
        <w:rPr>
          <w:rFonts w:ascii="Times New Roman" w:hAnsi="Times New Roman" w:cs="Times New Roman"/>
          <w:sz w:val="24"/>
          <w:szCs w:val="24"/>
        </w:rPr>
        <w:t>în</w:t>
      </w:r>
      <w:proofErr w:type="spellEnd"/>
      <w:r w:rsidRPr="00EF2884">
        <w:rPr>
          <w:rFonts w:ascii="Times New Roman" w:hAnsi="Times New Roman" w:cs="Times New Roman"/>
          <w:sz w:val="24"/>
          <w:szCs w:val="24"/>
        </w:rPr>
        <w:t xml:space="preserve"> </w:t>
      </w:r>
      <w:proofErr w:type="spellStart"/>
      <w:r w:rsidRPr="00EF2884">
        <w:rPr>
          <w:rFonts w:ascii="Times New Roman" w:hAnsi="Times New Roman" w:cs="Times New Roman"/>
          <w:sz w:val="24"/>
          <w:szCs w:val="24"/>
        </w:rPr>
        <w:t>condițiile</w:t>
      </w:r>
      <w:proofErr w:type="spellEnd"/>
      <w:r w:rsidRPr="00EF2884">
        <w:rPr>
          <w:rFonts w:ascii="Times New Roman" w:hAnsi="Times New Roman" w:cs="Times New Roman"/>
          <w:sz w:val="24"/>
          <w:szCs w:val="24"/>
        </w:rPr>
        <w:t xml:space="preserve"> </w:t>
      </w:r>
      <w:proofErr w:type="spellStart"/>
      <w:r w:rsidRPr="00EF2884">
        <w:rPr>
          <w:rFonts w:ascii="Times New Roman" w:hAnsi="Times New Roman" w:cs="Times New Roman"/>
          <w:sz w:val="24"/>
          <w:szCs w:val="24"/>
        </w:rPr>
        <w:t>tehnice</w:t>
      </w:r>
      <w:proofErr w:type="spellEnd"/>
      <w:r w:rsidRPr="00EF2884">
        <w:rPr>
          <w:rFonts w:ascii="Times New Roman" w:hAnsi="Times New Roman" w:cs="Times New Roman"/>
          <w:sz w:val="24"/>
          <w:szCs w:val="24"/>
        </w:rPr>
        <w:t xml:space="preserve"> </w:t>
      </w:r>
      <w:proofErr w:type="spellStart"/>
      <w:r w:rsidRPr="00EF2884">
        <w:rPr>
          <w:rFonts w:ascii="Times New Roman" w:hAnsi="Times New Roman" w:cs="Times New Roman"/>
          <w:sz w:val="24"/>
          <w:szCs w:val="24"/>
        </w:rPr>
        <w:t>și</w:t>
      </w:r>
      <w:proofErr w:type="spellEnd"/>
      <w:r w:rsidRPr="00EF2884">
        <w:rPr>
          <w:rFonts w:ascii="Times New Roman" w:hAnsi="Times New Roman" w:cs="Times New Roman"/>
          <w:sz w:val="24"/>
          <w:szCs w:val="24"/>
        </w:rPr>
        <w:t xml:space="preserve"> </w:t>
      </w:r>
      <w:proofErr w:type="spellStart"/>
      <w:r w:rsidRPr="00EF2884">
        <w:rPr>
          <w:rFonts w:ascii="Times New Roman" w:hAnsi="Times New Roman" w:cs="Times New Roman"/>
          <w:sz w:val="24"/>
          <w:szCs w:val="24"/>
        </w:rPr>
        <w:t>funcționale</w:t>
      </w:r>
      <w:proofErr w:type="spellEnd"/>
      <w:r w:rsidRPr="00EF2884">
        <w:rPr>
          <w:rFonts w:ascii="Times New Roman" w:hAnsi="Times New Roman" w:cs="Times New Roman"/>
          <w:sz w:val="24"/>
          <w:szCs w:val="24"/>
        </w:rPr>
        <w:t xml:space="preserve"> date (</w:t>
      </w:r>
      <w:proofErr w:type="spellStart"/>
      <w:r w:rsidRPr="00EF2884">
        <w:rPr>
          <w:rFonts w:ascii="Times New Roman" w:hAnsi="Times New Roman" w:cs="Times New Roman"/>
          <w:sz w:val="24"/>
          <w:szCs w:val="24"/>
        </w:rPr>
        <w:t>infrastructură</w:t>
      </w:r>
      <w:proofErr w:type="spellEnd"/>
      <w:r w:rsidRPr="00EF2884">
        <w:rPr>
          <w:rFonts w:ascii="Times New Roman" w:hAnsi="Times New Roman" w:cs="Times New Roman"/>
          <w:sz w:val="24"/>
          <w:szCs w:val="24"/>
        </w:rPr>
        <w:t xml:space="preserve">, </w:t>
      </w:r>
      <w:proofErr w:type="spellStart"/>
      <w:r w:rsidRPr="00EF2884">
        <w:rPr>
          <w:rFonts w:ascii="Times New Roman" w:hAnsi="Times New Roman" w:cs="Times New Roman"/>
          <w:sz w:val="24"/>
          <w:szCs w:val="24"/>
        </w:rPr>
        <w:t>circulație</w:t>
      </w:r>
      <w:proofErr w:type="spellEnd"/>
      <w:r w:rsidRPr="00EF2884">
        <w:rPr>
          <w:rFonts w:ascii="Times New Roman" w:hAnsi="Times New Roman" w:cs="Times New Roman"/>
          <w:sz w:val="24"/>
          <w:szCs w:val="24"/>
        </w:rPr>
        <w:t xml:space="preserve"> </w:t>
      </w:r>
      <w:proofErr w:type="spellStart"/>
      <w:r w:rsidRPr="00EF2884">
        <w:rPr>
          <w:rFonts w:ascii="Times New Roman" w:hAnsi="Times New Roman" w:cs="Times New Roman"/>
          <w:sz w:val="24"/>
          <w:szCs w:val="24"/>
        </w:rPr>
        <w:t>generală</w:t>
      </w:r>
      <w:proofErr w:type="spellEnd"/>
      <w:r w:rsidRPr="00EF2884">
        <w:rPr>
          <w:rFonts w:ascii="Times New Roman" w:hAnsi="Times New Roman" w:cs="Times New Roman"/>
          <w:sz w:val="24"/>
          <w:szCs w:val="24"/>
        </w:rPr>
        <w:t xml:space="preserve">), </w:t>
      </w:r>
      <w:proofErr w:type="spellStart"/>
      <w:r w:rsidRPr="00EF2884">
        <w:rPr>
          <w:rFonts w:ascii="Times New Roman" w:hAnsi="Times New Roman" w:cs="Times New Roman"/>
          <w:sz w:val="24"/>
          <w:szCs w:val="24"/>
        </w:rPr>
        <w:t>respectiv</w:t>
      </w:r>
      <w:proofErr w:type="spellEnd"/>
      <w:r w:rsidRPr="00EF2884">
        <w:rPr>
          <w:rFonts w:ascii="Times New Roman" w:hAnsi="Times New Roman" w:cs="Times New Roman"/>
          <w:sz w:val="24"/>
          <w:szCs w:val="24"/>
        </w:rPr>
        <w:t xml:space="preserve"> </w:t>
      </w:r>
      <w:proofErr w:type="spellStart"/>
      <w:r w:rsidRPr="00EF2884">
        <w:rPr>
          <w:rFonts w:ascii="Times New Roman" w:hAnsi="Times New Roman" w:cs="Times New Roman"/>
          <w:sz w:val="24"/>
          <w:szCs w:val="24"/>
        </w:rPr>
        <w:t>adaptându</w:t>
      </w:r>
      <w:proofErr w:type="spellEnd"/>
      <w:r w:rsidRPr="00EF2884">
        <w:rPr>
          <w:rFonts w:ascii="Times New Roman" w:hAnsi="Times New Roman" w:cs="Times New Roman"/>
          <w:sz w:val="24"/>
          <w:szCs w:val="24"/>
        </w:rPr>
        <w:t xml:space="preserve">-se </w:t>
      </w:r>
      <w:proofErr w:type="spellStart"/>
      <w:r w:rsidRPr="00EF2884">
        <w:rPr>
          <w:rFonts w:ascii="Times New Roman" w:hAnsi="Times New Roman" w:cs="Times New Roman"/>
          <w:sz w:val="24"/>
          <w:szCs w:val="24"/>
        </w:rPr>
        <w:t>cerințelor</w:t>
      </w:r>
      <w:proofErr w:type="spellEnd"/>
      <w:r w:rsidRPr="00EF2884">
        <w:rPr>
          <w:rFonts w:ascii="Times New Roman" w:hAnsi="Times New Roman" w:cs="Times New Roman"/>
          <w:sz w:val="24"/>
          <w:szCs w:val="24"/>
        </w:rPr>
        <w:t xml:space="preserve"> </w:t>
      </w:r>
      <w:proofErr w:type="spellStart"/>
      <w:r w:rsidRPr="00EF2884">
        <w:rPr>
          <w:rFonts w:ascii="Times New Roman" w:hAnsi="Times New Roman" w:cs="Times New Roman"/>
          <w:sz w:val="24"/>
          <w:szCs w:val="24"/>
        </w:rPr>
        <w:t>obligatorii</w:t>
      </w:r>
      <w:proofErr w:type="spellEnd"/>
      <w:r w:rsidRPr="00EF2884">
        <w:rPr>
          <w:rFonts w:ascii="Times New Roman" w:hAnsi="Times New Roman" w:cs="Times New Roman"/>
          <w:sz w:val="24"/>
          <w:szCs w:val="24"/>
        </w:rPr>
        <w:t xml:space="preserve"> din </w:t>
      </w:r>
      <w:proofErr w:type="spellStart"/>
      <w:r w:rsidRPr="00EF2884">
        <w:rPr>
          <w:rFonts w:ascii="Times New Roman" w:hAnsi="Times New Roman" w:cs="Times New Roman"/>
          <w:sz w:val="24"/>
          <w:szCs w:val="24"/>
        </w:rPr>
        <w:t>prezentul</w:t>
      </w:r>
      <w:proofErr w:type="spellEnd"/>
      <w:r w:rsidRPr="00EF2884">
        <w:rPr>
          <w:rFonts w:ascii="Times New Roman" w:hAnsi="Times New Roman" w:cs="Times New Roman"/>
          <w:sz w:val="24"/>
          <w:szCs w:val="24"/>
        </w:rPr>
        <w:t xml:space="preserve"> </w:t>
      </w:r>
      <w:proofErr w:type="spellStart"/>
      <w:r w:rsidRPr="00EF2884">
        <w:rPr>
          <w:rFonts w:ascii="Times New Roman" w:hAnsi="Times New Roman" w:cs="Times New Roman"/>
          <w:sz w:val="24"/>
          <w:szCs w:val="24"/>
        </w:rPr>
        <w:t>caiet</w:t>
      </w:r>
      <w:proofErr w:type="spellEnd"/>
      <w:r w:rsidRPr="00EF2884">
        <w:rPr>
          <w:rFonts w:ascii="Times New Roman" w:hAnsi="Times New Roman" w:cs="Times New Roman"/>
          <w:sz w:val="24"/>
          <w:szCs w:val="24"/>
        </w:rPr>
        <w:t xml:space="preserve"> de </w:t>
      </w:r>
      <w:proofErr w:type="spellStart"/>
      <w:r w:rsidRPr="00EF2884">
        <w:rPr>
          <w:rFonts w:ascii="Times New Roman" w:hAnsi="Times New Roman" w:cs="Times New Roman"/>
          <w:sz w:val="24"/>
          <w:szCs w:val="24"/>
        </w:rPr>
        <w:t>sarcini</w:t>
      </w:r>
      <w:proofErr w:type="spellEnd"/>
      <w:r w:rsidRPr="00EF2884">
        <w:rPr>
          <w:rFonts w:ascii="Times New Roman" w:hAnsi="Times New Roman" w:cs="Times New Roman"/>
          <w:sz w:val="24"/>
          <w:szCs w:val="24"/>
        </w:rPr>
        <w:t>.</w:t>
      </w:r>
    </w:p>
    <w:p w:rsidR="00F57274" w:rsidRPr="00EF2884" w:rsidRDefault="00F57274" w:rsidP="00F57274">
      <w:pPr>
        <w:autoSpaceDE w:val="0"/>
        <w:autoSpaceDN w:val="0"/>
        <w:adjustRightInd w:val="0"/>
        <w:spacing w:after="0" w:line="240" w:lineRule="auto"/>
        <w:ind w:left="360"/>
        <w:jc w:val="both"/>
        <w:rPr>
          <w:rFonts w:ascii="Times New Roman" w:hAnsi="Times New Roman" w:cs="Times New Roman"/>
          <w:sz w:val="24"/>
          <w:szCs w:val="24"/>
        </w:rPr>
      </w:pPr>
    </w:p>
    <w:p w:rsidR="00A63D3E" w:rsidRPr="00EF2884" w:rsidRDefault="00A63D3E" w:rsidP="00A63D3E">
      <w:pPr>
        <w:pStyle w:val="ListParagraph"/>
        <w:numPr>
          <w:ilvl w:val="0"/>
          <w:numId w:val="1"/>
        </w:numPr>
        <w:jc w:val="both"/>
        <w:rPr>
          <w:rFonts w:ascii="Times New Roman" w:hAnsi="Times New Roman" w:cs="Times New Roman"/>
          <w:b/>
          <w:sz w:val="24"/>
          <w:szCs w:val="24"/>
          <w:lang w:val="ro-RO"/>
        </w:rPr>
      </w:pPr>
      <w:r w:rsidRPr="00EF2884">
        <w:rPr>
          <w:rFonts w:ascii="Times New Roman" w:hAnsi="Times New Roman" w:cs="Times New Roman"/>
          <w:b/>
          <w:sz w:val="24"/>
          <w:szCs w:val="24"/>
          <w:lang w:val="ro-RO"/>
        </w:rPr>
        <w:t>INDICATORI VALORICI</w:t>
      </w:r>
    </w:p>
    <w:p w:rsidR="00F45F6A" w:rsidRPr="00CF49B9" w:rsidRDefault="00F45F6A" w:rsidP="00F45F6A">
      <w:pPr>
        <w:spacing w:after="0"/>
        <w:ind w:left="357"/>
        <w:jc w:val="both"/>
        <w:rPr>
          <w:rFonts w:ascii="Times New Roman" w:hAnsi="Times New Roman" w:cs="Times New Roman"/>
          <w:sz w:val="24"/>
          <w:szCs w:val="24"/>
          <w:lang w:val="ro-RO"/>
        </w:rPr>
      </w:pPr>
      <w:r w:rsidRPr="00CF49B9">
        <w:rPr>
          <w:rFonts w:ascii="Times New Roman" w:hAnsi="Times New Roman" w:cs="Times New Roman"/>
          <w:sz w:val="24"/>
          <w:szCs w:val="24"/>
          <w:lang w:val="ro-RO"/>
        </w:rPr>
        <w:t xml:space="preserve">Preţ unitar tramvai: </w:t>
      </w:r>
      <w:r w:rsidR="00B770A7" w:rsidRPr="00CF49B9">
        <w:rPr>
          <w:rFonts w:ascii="Times New Roman" w:hAnsi="Times New Roman" w:cs="Times New Roman"/>
          <w:sz w:val="24"/>
          <w:szCs w:val="24"/>
          <w:lang w:val="ro-RO"/>
        </w:rPr>
        <w:t xml:space="preserve">  </w:t>
      </w:r>
      <w:r w:rsidR="00DA120A" w:rsidRPr="00CF49B9">
        <w:rPr>
          <w:rFonts w:ascii="Times New Roman" w:hAnsi="Times New Roman" w:cs="Times New Roman"/>
          <w:sz w:val="24"/>
          <w:szCs w:val="24"/>
          <w:lang w:val="ro-RO"/>
        </w:rPr>
        <w:t>11.556.250,00</w:t>
      </w:r>
      <w:r w:rsidRPr="00CF49B9">
        <w:rPr>
          <w:rFonts w:ascii="Times New Roman" w:hAnsi="Times New Roman" w:cs="Times New Roman"/>
          <w:sz w:val="24"/>
          <w:szCs w:val="24"/>
          <w:lang w:val="ro-RO"/>
        </w:rPr>
        <w:t xml:space="preserve"> lei </w:t>
      </w:r>
    </w:p>
    <w:p w:rsidR="00F45F6A" w:rsidRPr="00CF49B9" w:rsidRDefault="00DA120A" w:rsidP="00F45F6A">
      <w:pPr>
        <w:spacing w:after="0"/>
        <w:ind w:left="357"/>
        <w:jc w:val="both"/>
        <w:rPr>
          <w:rFonts w:ascii="Times New Roman" w:hAnsi="Times New Roman" w:cs="Times New Roman"/>
          <w:sz w:val="24"/>
          <w:szCs w:val="24"/>
          <w:lang w:val="ro-RO"/>
        </w:rPr>
      </w:pPr>
      <w:r w:rsidRPr="00CF49B9">
        <w:rPr>
          <w:rFonts w:ascii="Times New Roman" w:hAnsi="Times New Roman" w:cs="Times New Roman"/>
          <w:sz w:val="24"/>
          <w:szCs w:val="24"/>
          <w:lang w:val="ro-RO"/>
        </w:rPr>
        <w:t xml:space="preserve">TVA 19%:            </w:t>
      </w:r>
      <w:r w:rsidR="00B770A7" w:rsidRPr="00CF49B9">
        <w:rPr>
          <w:rFonts w:ascii="Times New Roman" w:hAnsi="Times New Roman" w:cs="Times New Roman"/>
          <w:sz w:val="24"/>
          <w:szCs w:val="24"/>
          <w:lang w:val="ro-RO"/>
        </w:rPr>
        <w:t xml:space="preserve">       </w:t>
      </w:r>
      <w:r w:rsidRPr="00CF49B9">
        <w:rPr>
          <w:rFonts w:ascii="Times New Roman" w:hAnsi="Times New Roman" w:cs="Times New Roman"/>
          <w:sz w:val="24"/>
          <w:szCs w:val="24"/>
          <w:lang w:val="ro-RO"/>
        </w:rPr>
        <w:t>2.195.687,50</w:t>
      </w:r>
      <w:r w:rsidR="00F45F6A" w:rsidRPr="00CF49B9">
        <w:rPr>
          <w:rFonts w:ascii="Times New Roman" w:hAnsi="Times New Roman" w:cs="Times New Roman"/>
          <w:sz w:val="24"/>
          <w:szCs w:val="24"/>
          <w:lang w:val="ro-RO"/>
        </w:rPr>
        <w:t xml:space="preserve"> lei</w:t>
      </w:r>
    </w:p>
    <w:p w:rsidR="00F45F6A" w:rsidRPr="00CF49B9" w:rsidRDefault="00F45F6A" w:rsidP="00F45F6A">
      <w:pPr>
        <w:spacing w:after="0"/>
        <w:ind w:left="357"/>
        <w:jc w:val="both"/>
        <w:rPr>
          <w:rFonts w:ascii="Times New Roman" w:hAnsi="Times New Roman" w:cs="Times New Roman"/>
          <w:sz w:val="24"/>
          <w:szCs w:val="24"/>
          <w:lang w:val="ro-RO"/>
        </w:rPr>
      </w:pPr>
      <w:r w:rsidRPr="00CF49B9">
        <w:rPr>
          <w:rFonts w:ascii="Times New Roman" w:hAnsi="Times New Roman" w:cs="Times New Roman"/>
          <w:sz w:val="24"/>
          <w:szCs w:val="24"/>
          <w:lang w:val="ro-RO"/>
        </w:rPr>
        <w:t xml:space="preserve">Valoare tramvai:       </w:t>
      </w:r>
      <w:r w:rsidR="00DA120A" w:rsidRPr="00CF49B9">
        <w:rPr>
          <w:rFonts w:ascii="Times New Roman" w:hAnsi="Times New Roman" w:cs="Times New Roman"/>
          <w:sz w:val="24"/>
          <w:szCs w:val="24"/>
          <w:lang w:val="ro-RO"/>
        </w:rPr>
        <w:t>13.751.937,50</w:t>
      </w:r>
      <w:r w:rsidRPr="00CF49B9">
        <w:rPr>
          <w:rFonts w:ascii="Times New Roman" w:hAnsi="Times New Roman" w:cs="Times New Roman"/>
          <w:sz w:val="24"/>
          <w:szCs w:val="24"/>
          <w:lang w:val="ro-RO"/>
        </w:rPr>
        <w:t xml:space="preserve"> lei</w:t>
      </w:r>
    </w:p>
    <w:p w:rsidR="00F57274" w:rsidRPr="00CF49B9" w:rsidRDefault="00F57274" w:rsidP="00F45F6A">
      <w:pPr>
        <w:spacing w:after="0"/>
        <w:ind w:left="357"/>
        <w:jc w:val="both"/>
        <w:rPr>
          <w:rFonts w:ascii="Times New Roman" w:hAnsi="Times New Roman" w:cs="Times New Roman"/>
          <w:sz w:val="24"/>
          <w:szCs w:val="24"/>
        </w:rPr>
      </w:pPr>
      <w:r w:rsidRPr="00CF49B9">
        <w:rPr>
          <w:rFonts w:ascii="Times New Roman" w:hAnsi="Times New Roman" w:cs="Times New Roman"/>
          <w:sz w:val="24"/>
          <w:szCs w:val="24"/>
          <w:lang w:val="ro-RO"/>
        </w:rPr>
        <w:t xml:space="preserve">Valoarea totală a </w:t>
      </w:r>
      <w:r w:rsidR="00EA3700" w:rsidRPr="00CF49B9">
        <w:rPr>
          <w:rFonts w:ascii="Times New Roman" w:hAnsi="Times New Roman" w:cs="Times New Roman"/>
          <w:sz w:val="24"/>
          <w:szCs w:val="24"/>
          <w:lang w:val="ro-RO"/>
        </w:rPr>
        <w:t>tramvaielor</w:t>
      </w:r>
      <w:r w:rsidRPr="00CF49B9">
        <w:rPr>
          <w:rFonts w:ascii="Times New Roman" w:hAnsi="Times New Roman" w:cs="Times New Roman"/>
          <w:sz w:val="24"/>
          <w:szCs w:val="24"/>
          <w:lang w:val="ro-RO"/>
        </w:rPr>
        <w:t xml:space="preserve"> (TVA inclus): </w:t>
      </w:r>
      <w:r w:rsidR="00DA120A" w:rsidRPr="00CF49B9">
        <w:rPr>
          <w:rFonts w:ascii="Times New Roman" w:hAnsi="Times New Roman" w:cs="Times New Roman"/>
          <w:bCs/>
          <w:sz w:val="24"/>
          <w:szCs w:val="24"/>
          <w:lang w:val="ro-RO"/>
        </w:rPr>
        <w:t>96.263.562,5</w:t>
      </w:r>
      <w:r w:rsidRPr="00CF49B9">
        <w:rPr>
          <w:rFonts w:ascii="Times New Roman" w:hAnsi="Times New Roman" w:cs="Times New Roman"/>
          <w:bCs/>
          <w:sz w:val="24"/>
          <w:szCs w:val="24"/>
          <w:lang w:val="ro-RO"/>
        </w:rPr>
        <w:t xml:space="preserve"> </w:t>
      </w:r>
      <w:r w:rsidRPr="00CF49B9">
        <w:rPr>
          <w:rFonts w:ascii="Times New Roman" w:hAnsi="Times New Roman" w:cs="Times New Roman"/>
          <w:sz w:val="24"/>
          <w:szCs w:val="24"/>
        </w:rPr>
        <w:t xml:space="preserve">lei </w:t>
      </w:r>
      <w:r w:rsidR="00DA120A" w:rsidRPr="00CF49B9">
        <w:rPr>
          <w:rFonts w:ascii="Times New Roman" w:hAnsi="Times New Roman" w:cs="Times New Roman"/>
          <w:sz w:val="24"/>
          <w:szCs w:val="24"/>
        </w:rPr>
        <w:t>(7</w:t>
      </w:r>
      <w:r w:rsidR="00B770A7" w:rsidRPr="00CF49B9">
        <w:rPr>
          <w:rFonts w:ascii="Times New Roman" w:hAnsi="Times New Roman" w:cs="Times New Roman"/>
          <w:sz w:val="24"/>
          <w:szCs w:val="24"/>
        </w:rPr>
        <w:t xml:space="preserve"> </w:t>
      </w:r>
      <w:proofErr w:type="spellStart"/>
      <w:r w:rsidR="00B770A7" w:rsidRPr="00CF49B9">
        <w:rPr>
          <w:rFonts w:ascii="Times New Roman" w:hAnsi="Times New Roman" w:cs="Times New Roman"/>
          <w:sz w:val="24"/>
          <w:szCs w:val="24"/>
        </w:rPr>
        <w:t>tramvaie</w:t>
      </w:r>
      <w:proofErr w:type="spellEnd"/>
      <w:r w:rsidR="00B770A7" w:rsidRPr="00CF49B9">
        <w:rPr>
          <w:rFonts w:ascii="Times New Roman" w:hAnsi="Times New Roman" w:cs="Times New Roman"/>
          <w:sz w:val="24"/>
          <w:szCs w:val="24"/>
        </w:rPr>
        <w:t xml:space="preserve"> </w:t>
      </w:r>
      <w:r w:rsidR="00F45F6A" w:rsidRPr="00CF49B9">
        <w:rPr>
          <w:rFonts w:ascii="Times New Roman" w:hAnsi="Times New Roman" w:cs="Times New Roman"/>
          <w:sz w:val="24"/>
          <w:szCs w:val="24"/>
        </w:rPr>
        <w:t xml:space="preserve">x </w:t>
      </w:r>
      <w:r w:rsidR="00DA120A" w:rsidRPr="00CF49B9">
        <w:rPr>
          <w:rFonts w:ascii="Times New Roman" w:hAnsi="Times New Roman" w:cs="Times New Roman"/>
          <w:sz w:val="24"/>
          <w:szCs w:val="24"/>
          <w:lang w:val="ro-RO"/>
        </w:rPr>
        <w:t xml:space="preserve">13.751.937,50 </w:t>
      </w:r>
      <w:r w:rsidR="00F45F6A" w:rsidRPr="00CF49B9">
        <w:rPr>
          <w:rFonts w:ascii="Times New Roman" w:hAnsi="Times New Roman" w:cs="Times New Roman"/>
          <w:sz w:val="24"/>
          <w:szCs w:val="24"/>
        </w:rPr>
        <w:t>lei/</w:t>
      </w:r>
      <w:proofErr w:type="spellStart"/>
      <w:r w:rsidR="00F45F6A" w:rsidRPr="00CF49B9">
        <w:rPr>
          <w:rFonts w:ascii="Times New Roman" w:hAnsi="Times New Roman" w:cs="Times New Roman"/>
          <w:sz w:val="24"/>
          <w:szCs w:val="24"/>
        </w:rPr>
        <w:t>tramvai</w:t>
      </w:r>
      <w:proofErr w:type="spellEnd"/>
      <w:r w:rsidR="00F45F6A" w:rsidRPr="00CF49B9">
        <w:rPr>
          <w:rFonts w:ascii="Times New Roman" w:hAnsi="Times New Roman" w:cs="Times New Roman"/>
          <w:sz w:val="24"/>
          <w:szCs w:val="24"/>
        </w:rPr>
        <w:t>).</w:t>
      </w:r>
    </w:p>
    <w:p w:rsidR="00EA3700" w:rsidRPr="00CF49B9" w:rsidRDefault="00EA3700" w:rsidP="00F45F6A">
      <w:pPr>
        <w:spacing w:after="0"/>
        <w:ind w:left="357"/>
        <w:jc w:val="both"/>
        <w:rPr>
          <w:rFonts w:ascii="Times New Roman" w:hAnsi="Times New Roman" w:cs="Times New Roman"/>
          <w:sz w:val="24"/>
          <w:szCs w:val="24"/>
        </w:rPr>
      </w:pPr>
      <w:proofErr w:type="spellStart"/>
      <w:r w:rsidRPr="00CF49B9">
        <w:rPr>
          <w:rFonts w:ascii="Times New Roman" w:hAnsi="Times New Roman" w:cs="Times New Roman"/>
          <w:sz w:val="24"/>
          <w:szCs w:val="24"/>
        </w:rPr>
        <w:t>Valoare</w:t>
      </w:r>
      <w:proofErr w:type="spellEnd"/>
      <w:r w:rsidRPr="00CF49B9">
        <w:rPr>
          <w:rFonts w:ascii="Times New Roman" w:hAnsi="Times New Roman" w:cs="Times New Roman"/>
          <w:sz w:val="24"/>
          <w:szCs w:val="24"/>
        </w:rPr>
        <w:t xml:space="preserve"> serv. de </w:t>
      </w:r>
      <w:proofErr w:type="spellStart"/>
      <w:r w:rsidRPr="00CF49B9">
        <w:rPr>
          <w:rFonts w:ascii="Times New Roman" w:hAnsi="Times New Roman" w:cs="Times New Roman"/>
          <w:sz w:val="24"/>
          <w:szCs w:val="24"/>
        </w:rPr>
        <w:t>informare</w:t>
      </w:r>
      <w:proofErr w:type="spellEnd"/>
      <w:r w:rsidRPr="00CF49B9">
        <w:rPr>
          <w:rFonts w:ascii="Times New Roman" w:hAnsi="Times New Roman" w:cs="Times New Roman"/>
          <w:sz w:val="24"/>
          <w:szCs w:val="24"/>
        </w:rPr>
        <w:t xml:space="preserve">, </w:t>
      </w:r>
      <w:proofErr w:type="spellStart"/>
      <w:r w:rsidRPr="00CF49B9">
        <w:rPr>
          <w:rFonts w:ascii="Times New Roman" w:hAnsi="Times New Roman" w:cs="Times New Roman"/>
          <w:sz w:val="24"/>
          <w:szCs w:val="24"/>
        </w:rPr>
        <w:t>comunicare</w:t>
      </w:r>
      <w:proofErr w:type="spellEnd"/>
      <w:r w:rsidRPr="00CF49B9">
        <w:rPr>
          <w:rFonts w:ascii="Times New Roman" w:hAnsi="Times New Roman" w:cs="Times New Roman"/>
          <w:sz w:val="24"/>
          <w:szCs w:val="24"/>
        </w:rPr>
        <w:t xml:space="preserve"> </w:t>
      </w:r>
      <w:r w:rsidRPr="00CF49B9">
        <w:rPr>
          <w:rFonts w:ascii="Times New Roman" w:hAnsi="Times New Roman" w:cs="Times New Roman"/>
          <w:sz w:val="24"/>
          <w:szCs w:val="24"/>
          <w:lang w:val="ro-RO"/>
        </w:rPr>
        <w:t>şi</w:t>
      </w:r>
      <w:r w:rsidRPr="00CF49B9">
        <w:rPr>
          <w:rFonts w:ascii="Times New Roman" w:hAnsi="Times New Roman" w:cs="Times New Roman"/>
          <w:sz w:val="24"/>
          <w:szCs w:val="24"/>
        </w:rPr>
        <w:t xml:space="preserve"> </w:t>
      </w:r>
      <w:proofErr w:type="spellStart"/>
      <w:r w:rsidRPr="00CF49B9">
        <w:rPr>
          <w:rFonts w:ascii="Times New Roman" w:hAnsi="Times New Roman" w:cs="Times New Roman"/>
          <w:sz w:val="24"/>
          <w:szCs w:val="24"/>
        </w:rPr>
        <w:t>publicitate</w:t>
      </w:r>
      <w:proofErr w:type="spellEnd"/>
      <w:r w:rsidRPr="00CF49B9">
        <w:rPr>
          <w:rFonts w:ascii="Times New Roman" w:hAnsi="Times New Roman" w:cs="Times New Roman"/>
          <w:sz w:val="24"/>
          <w:szCs w:val="24"/>
        </w:rPr>
        <w:t xml:space="preserve"> (conf. </w:t>
      </w:r>
      <w:proofErr w:type="spellStart"/>
      <w:r w:rsidRPr="00CF49B9">
        <w:rPr>
          <w:rFonts w:ascii="Times New Roman" w:hAnsi="Times New Roman" w:cs="Times New Roman"/>
          <w:sz w:val="24"/>
          <w:szCs w:val="24"/>
        </w:rPr>
        <w:t>Ghid</w:t>
      </w:r>
      <w:r w:rsidR="00B770A7" w:rsidRPr="00CF49B9">
        <w:rPr>
          <w:rFonts w:ascii="Times New Roman" w:hAnsi="Times New Roman" w:cs="Times New Roman"/>
          <w:sz w:val="24"/>
          <w:szCs w:val="24"/>
        </w:rPr>
        <w:t>ului</w:t>
      </w:r>
      <w:proofErr w:type="spellEnd"/>
      <w:r w:rsidRPr="00CF49B9">
        <w:rPr>
          <w:rFonts w:ascii="Times New Roman" w:hAnsi="Times New Roman" w:cs="Times New Roman"/>
          <w:sz w:val="24"/>
          <w:szCs w:val="24"/>
        </w:rPr>
        <w:t xml:space="preserve"> </w:t>
      </w:r>
      <w:proofErr w:type="spellStart"/>
      <w:r w:rsidRPr="00CF49B9">
        <w:rPr>
          <w:rFonts w:ascii="Times New Roman" w:hAnsi="Times New Roman" w:cs="Times New Roman"/>
          <w:sz w:val="24"/>
          <w:szCs w:val="24"/>
        </w:rPr>
        <w:t>Solicitantului</w:t>
      </w:r>
      <w:proofErr w:type="spellEnd"/>
      <w:r w:rsidRPr="00CF49B9">
        <w:rPr>
          <w:rFonts w:ascii="Times New Roman" w:hAnsi="Times New Roman" w:cs="Times New Roman"/>
          <w:sz w:val="24"/>
          <w:szCs w:val="24"/>
        </w:rPr>
        <w:t>)-114.8</w:t>
      </w:r>
      <w:r w:rsidR="0013568D" w:rsidRPr="00CF49B9">
        <w:rPr>
          <w:rFonts w:ascii="Times New Roman" w:hAnsi="Times New Roman" w:cs="Times New Roman"/>
          <w:sz w:val="24"/>
          <w:szCs w:val="24"/>
        </w:rPr>
        <w:t>40</w:t>
      </w:r>
      <w:proofErr w:type="gramStart"/>
      <w:r w:rsidRPr="00CF49B9">
        <w:rPr>
          <w:rFonts w:ascii="Times New Roman" w:hAnsi="Times New Roman" w:cs="Times New Roman"/>
          <w:sz w:val="24"/>
          <w:szCs w:val="24"/>
        </w:rPr>
        <w:t>,</w:t>
      </w:r>
      <w:r w:rsidR="0013568D" w:rsidRPr="00CF49B9">
        <w:rPr>
          <w:rFonts w:ascii="Times New Roman" w:hAnsi="Times New Roman" w:cs="Times New Roman"/>
          <w:sz w:val="24"/>
          <w:szCs w:val="24"/>
        </w:rPr>
        <w:t>95</w:t>
      </w:r>
      <w:proofErr w:type="gramEnd"/>
      <w:r w:rsidRPr="00CF49B9">
        <w:rPr>
          <w:rFonts w:ascii="Times New Roman" w:hAnsi="Times New Roman" w:cs="Times New Roman"/>
          <w:sz w:val="24"/>
          <w:szCs w:val="24"/>
        </w:rPr>
        <w:t xml:space="preserve"> lei</w:t>
      </w:r>
    </w:p>
    <w:p w:rsidR="00F45F6A" w:rsidRDefault="00B770A7" w:rsidP="00F45F6A">
      <w:pPr>
        <w:spacing w:after="0"/>
        <w:ind w:left="357"/>
        <w:jc w:val="both"/>
        <w:rPr>
          <w:rFonts w:ascii="Times New Roman" w:hAnsi="Times New Roman" w:cs="Times New Roman"/>
          <w:sz w:val="24"/>
          <w:szCs w:val="24"/>
          <w:lang w:val="ro-RO"/>
        </w:rPr>
      </w:pPr>
      <w:r w:rsidRPr="00CF49B9">
        <w:rPr>
          <w:rFonts w:ascii="Times New Roman" w:hAnsi="Times New Roman" w:cs="Times New Roman"/>
          <w:sz w:val="24"/>
          <w:szCs w:val="24"/>
          <w:lang w:val="ro-RO"/>
        </w:rPr>
        <w:t xml:space="preserve">Valoarea </w:t>
      </w:r>
      <w:r w:rsidR="0013568D" w:rsidRPr="00CF49B9">
        <w:rPr>
          <w:rFonts w:ascii="Times New Roman" w:hAnsi="Times New Roman" w:cs="Times New Roman"/>
          <w:sz w:val="24"/>
          <w:szCs w:val="24"/>
          <w:lang w:val="ro-RO"/>
        </w:rPr>
        <w:t>totală a investiţiei – 96.378.403</w:t>
      </w:r>
      <w:r w:rsidRPr="00CF49B9">
        <w:rPr>
          <w:rFonts w:ascii="Times New Roman" w:hAnsi="Times New Roman" w:cs="Times New Roman"/>
          <w:sz w:val="24"/>
          <w:szCs w:val="24"/>
          <w:lang w:val="ro-RO"/>
        </w:rPr>
        <w:t>,</w:t>
      </w:r>
      <w:r w:rsidR="0013568D" w:rsidRPr="00CF49B9">
        <w:rPr>
          <w:rFonts w:ascii="Times New Roman" w:hAnsi="Times New Roman" w:cs="Times New Roman"/>
          <w:sz w:val="24"/>
          <w:szCs w:val="24"/>
          <w:lang w:val="ro-RO"/>
        </w:rPr>
        <w:t>45</w:t>
      </w:r>
      <w:r w:rsidRPr="00CF49B9">
        <w:rPr>
          <w:rFonts w:ascii="Times New Roman" w:hAnsi="Times New Roman" w:cs="Times New Roman"/>
          <w:sz w:val="24"/>
          <w:szCs w:val="24"/>
          <w:lang w:val="ro-RO"/>
        </w:rPr>
        <w:t xml:space="preserve"> lei.</w:t>
      </w:r>
    </w:p>
    <w:p w:rsidR="00B770A7" w:rsidRPr="00EF2884" w:rsidRDefault="00B770A7" w:rsidP="00F45F6A">
      <w:pPr>
        <w:spacing w:after="0"/>
        <w:ind w:left="357"/>
        <w:jc w:val="both"/>
        <w:rPr>
          <w:rFonts w:ascii="Times New Roman" w:hAnsi="Times New Roman" w:cs="Times New Roman"/>
          <w:sz w:val="24"/>
          <w:szCs w:val="24"/>
          <w:lang w:val="ro-RO"/>
        </w:rPr>
      </w:pPr>
    </w:p>
    <w:p w:rsidR="00A63D3E" w:rsidRPr="00EF2884" w:rsidRDefault="00A63D3E" w:rsidP="00A63D3E">
      <w:pPr>
        <w:pStyle w:val="ListParagraph"/>
        <w:numPr>
          <w:ilvl w:val="0"/>
          <w:numId w:val="1"/>
        </w:numPr>
        <w:jc w:val="both"/>
        <w:rPr>
          <w:rFonts w:ascii="Times New Roman" w:hAnsi="Times New Roman" w:cs="Times New Roman"/>
          <w:b/>
          <w:sz w:val="24"/>
          <w:szCs w:val="24"/>
          <w:lang w:val="ro-RO"/>
        </w:rPr>
      </w:pPr>
      <w:r w:rsidRPr="00EF2884">
        <w:rPr>
          <w:rFonts w:ascii="Times New Roman" w:hAnsi="Times New Roman" w:cs="Times New Roman"/>
          <w:b/>
          <w:sz w:val="24"/>
          <w:szCs w:val="24"/>
          <w:lang w:val="ro-RO"/>
        </w:rPr>
        <w:t>DESCRIEREA INVESTIŢIEI</w:t>
      </w:r>
    </w:p>
    <w:p w:rsidR="008E521F" w:rsidRPr="00EF2884" w:rsidRDefault="008E521F" w:rsidP="00EF2884">
      <w:pPr>
        <w:spacing w:after="0"/>
        <w:ind w:firstLine="900"/>
        <w:jc w:val="both"/>
        <w:rPr>
          <w:rFonts w:ascii="Times New Roman" w:eastAsia="Calibri" w:hAnsi="Times New Roman" w:cs="Times New Roman"/>
          <w:bCs/>
          <w:sz w:val="24"/>
          <w:szCs w:val="24"/>
          <w:lang w:val="ro-RO"/>
        </w:rPr>
      </w:pPr>
      <w:proofErr w:type="spellStart"/>
      <w:r w:rsidRPr="00EF2884">
        <w:rPr>
          <w:rFonts w:ascii="Times New Roman" w:eastAsia="Calibri" w:hAnsi="Times New Roman" w:cs="Times New Roman"/>
          <w:bCs/>
          <w:sz w:val="24"/>
          <w:szCs w:val="24"/>
        </w:rPr>
        <w:t>Proiectul</w:t>
      </w:r>
      <w:proofErr w:type="spellEnd"/>
      <w:r w:rsidRPr="00EF2884">
        <w:rPr>
          <w:rFonts w:ascii="Times New Roman" w:eastAsia="Calibri" w:hAnsi="Times New Roman" w:cs="Times New Roman"/>
          <w:bCs/>
          <w:sz w:val="24"/>
          <w:szCs w:val="24"/>
        </w:rPr>
        <w:t xml:space="preserve"> </w:t>
      </w:r>
      <w:proofErr w:type="spellStart"/>
      <w:r w:rsidRPr="00EF2884">
        <w:rPr>
          <w:rFonts w:ascii="Times New Roman" w:eastAsia="Calibri" w:hAnsi="Times New Roman" w:cs="Times New Roman"/>
          <w:bCs/>
          <w:sz w:val="24"/>
          <w:szCs w:val="24"/>
        </w:rPr>
        <w:t>propune</w:t>
      </w:r>
      <w:proofErr w:type="spellEnd"/>
      <w:r w:rsidRPr="00EF2884">
        <w:rPr>
          <w:rFonts w:ascii="Times New Roman" w:eastAsia="Calibri" w:hAnsi="Times New Roman" w:cs="Times New Roman"/>
          <w:bCs/>
          <w:sz w:val="24"/>
          <w:szCs w:val="24"/>
        </w:rPr>
        <w:t xml:space="preserve"> </w:t>
      </w:r>
      <w:proofErr w:type="spellStart"/>
      <w:r w:rsidRPr="00EF2884">
        <w:rPr>
          <w:rFonts w:ascii="Times New Roman" w:eastAsia="Calibri" w:hAnsi="Times New Roman" w:cs="Times New Roman"/>
          <w:bCs/>
          <w:sz w:val="24"/>
          <w:szCs w:val="24"/>
        </w:rPr>
        <w:t>achiziţionarea</w:t>
      </w:r>
      <w:proofErr w:type="spellEnd"/>
      <w:r w:rsidRPr="00EF2884">
        <w:rPr>
          <w:rFonts w:ascii="Times New Roman" w:eastAsia="Calibri" w:hAnsi="Times New Roman" w:cs="Times New Roman"/>
          <w:bCs/>
          <w:sz w:val="24"/>
          <w:szCs w:val="24"/>
        </w:rPr>
        <w:t xml:space="preserve"> a </w:t>
      </w:r>
      <w:r w:rsidR="00455E2C" w:rsidRPr="00EF2884">
        <w:rPr>
          <w:rFonts w:ascii="Times New Roman" w:eastAsia="Calibri" w:hAnsi="Times New Roman" w:cs="Times New Roman"/>
          <w:bCs/>
          <w:sz w:val="24"/>
          <w:szCs w:val="24"/>
          <w:lang w:val="ro-RO"/>
        </w:rPr>
        <w:t>7</w:t>
      </w:r>
      <w:r w:rsidRPr="00EF2884">
        <w:rPr>
          <w:rFonts w:ascii="Times New Roman" w:eastAsia="Calibri" w:hAnsi="Times New Roman" w:cs="Times New Roman"/>
          <w:bCs/>
          <w:sz w:val="24"/>
          <w:szCs w:val="24"/>
          <w:lang w:val="ro-RO"/>
        </w:rPr>
        <w:t xml:space="preserve"> de tramvaie noi articulate cu podea coborîtă, acționate prin invertoare și motoare asincrone de curent alternativ, alimentate de la rețea de contact sau dintr-o unitate de stocare a energiei electrice (montată în tramvai), cu post de conducere la un singur capăt și uși de acces pe partea dreaptă f</w:t>
      </w:r>
      <w:r w:rsidR="00455E2C" w:rsidRPr="00EF2884">
        <w:rPr>
          <w:rFonts w:ascii="Times New Roman" w:eastAsia="Calibri" w:hAnsi="Times New Roman" w:cs="Times New Roman"/>
          <w:bCs/>
          <w:sz w:val="24"/>
          <w:szCs w:val="24"/>
          <w:lang w:val="ro-RO"/>
        </w:rPr>
        <w:t>ață de direcția de mers înainte</w:t>
      </w:r>
      <w:r w:rsidRPr="00EF2884">
        <w:rPr>
          <w:rFonts w:ascii="Times New Roman" w:eastAsia="Calibri" w:hAnsi="Times New Roman" w:cs="Times New Roman"/>
          <w:bCs/>
          <w:sz w:val="24"/>
          <w:szCs w:val="24"/>
          <w:lang w:val="ro-RO"/>
        </w:rPr>
        <w:t>.</w:t>
      </w:r>
    </w:p>
    <w:p w:rsidR="00455E2C" w:rsidRPr="00EF2884" w:rsidRDefault="00455E2C" w:rsidP="00EF2884">
      <w:pPr>
        <w:ind w:firstLine="720"/>
        <w:jc w:val="both"/>
        <w:rPr>
          <w:rFonts w:ascii="Times New Roman" w:hAnsi="Times New Roman" w:cs="Times New Roman"/>
          <w:sz w:val="24"/>
          <w:szCs w:val="24"/>
          <w:lang w:val="ro-RO"/>
        </w:rPr>
      </w:pPr>
      <w:r w:rsidRPr="00EF2884">
        <w:rPr>
          <w:rFonts w:ascii="Times New Roman" w:hAnsi="Times New Roman" w:cs="Times New Roman"/>
          <w:sz w:val="24"/>
          <w:szCs w:val="24"/>
          <w:lang w:val="ro-RO"/>
        </w:rPr>
        <w:t xml:space="preserve">Obiectul de investiţii urmareste ca transportul în comun sa fie adus la standarde moderne, europene, fiind în interesul cetaţenilor, crescând performanţa serviciului de transport urban, dând orasului un aspect modern, propice pentru un transport în comun fiabil, nepoluant. Degradarea condiţiilor de transport duc la abandonarea, de catre o parte a cetaţenilor, la transportul public cu tramvaiul. Prin implementarea proiectului de investiţii ”Înnoirea flotei de tramvaie”, se urmareste </w:t>
      </w:r>
      <w:r w:rsidRPr="00EF2884">
        <w:rPr>
          <w:rFonts w:ascii="Times New Roman" w:hAnsi="Times New Roman" w:cs="Times New Roman"/>
          <w:sz w:val="24"/>
          <w:szCs w:val="24"/>
          <w:lang w:val="ro-RO"/>
        </w:rPr>
        <w:lastRenderedPageBreak/>
        <w:t>reducerea cheltuielilor de exploatare, întreţinere si reparare, cresterea vitezei medii de circulaţie, reducându-se astfel consumul de energie, durata si costul transportului de calatori.</w:t>
      </w:r>
    </w:p>
    <w:p w:rsidR="00455E2C" w:rsidRPr="00EF2884" w:rsidRDefault="00455E2C" w:rsidP="00EF2884">
      <w:pPr>
        <w:spacing w:after="0"/>
        <w:ind w:firstLine="720"/>
        <w:jc w:val="both"/>
        <w:rPr>
          <w:rFonts w:ascii="Times New Roman" w:hAnsi="Times New Roman" w:cs="Times New Roman"/>
          <w:sz w:val="24"/>
          <w:szCs w:val="24"/>
          <w:lang w:val="ro-RO"/>
        </w:rPr>
      </w:pPr>
      <w:r w:rsidRPr="00EF2884">
        <w:rPr>
          <w:rFonts w:ascii="Times New Roman" w:hAnsi="Times New Roman" w:cs="Times New Roman"/>
          <w:sz w:val="24"/>
          <w:szCs w:val="24"/>
          <w:lang w:val="ro-RO"/>
        </w:rPr>
        <w:t>Implementarea acestui proiect va genera urmatoarele beneficii:</w:t>
      </w:r>
    </w:p>
    <w:p w:rsidR="00455E2C" w:rsidRPr="00EF2884" w:rsidRDefault="00455E2C" w:rsidP="00EF2884">
      <w:pPr>
        <w:spacing w:after="0"/>
        <w:ind w:firstLine="720"/>
        <w:jc w:val="both"/>
        <w:rPr>
          <w:rFonts w:ascii="Times New Roman" w:hAnsi="Times New Roman" w:cs="Times New Roman"/>
          <w:sz w:val="24"/>
          <w:szCs w:val="24"/>
          <w:lang w:val="ro-RO"/>
        </w:rPr>
      </w:pPr>
      <w:r w:rsidRPr="00EF2884">
        <w:rPr>
          <w:rFonts w:ascii="Times New Roman" w:hAnsi="Times New Roman" w:cs="Times New Roman"/>
          <w:sz w:val="24"/>
          <w:szCs w:val="24"/>
          <w:lang w:val="ro-RO"/>
        </w:rPr>
        <w:t>- fluidizarea traficului;</w:t>
      </w:r>
    </w:p>
    <w:p w:rsidR="00455E2C" w:rsidRPr="00EF2884" w:rsidRDefault="00455E2C" w:rsidP="00EF2884">
      <w:pPr>
        <w:spacing w:after="0"/>
        <w:ind w:firstLine="720"/>
        <w:jc w:val="both"/>
        <w:rPr>
          <w:rFonts w:ascii="Times New Roman" w:hAnsi="Times New Roman" w:cs="Times New Roman"/>
          <w:sz w:val="24"/>
          <w:szCs w:val="24"/>
          <w:lang w:val="ro-RO"/>
        </w:rPr>
      </w:pPr>
      <w:r w:rsidRPr="00EF2884">
        <w:rPr>
          <w:rFonts w:ascii="Times New Roman" w:hAnsi="Times New Roman" w:cs="Times New Roman"/>
          <w:sz w:val="24"/>
          <w:szCs w:val="24"/>
          <w:lang w:val="ro-RO"/>
        </w:rPr>
        <w:t>- îmbunataţirea siguranţei în circulaţie prin reducerea riscului si a numarului de accidente;</w:t>
      </w:r>
    </w:p>
    <w:p w:rsidR="00455E2C" w:rsidRPr="00EF2884" w:rsidRDefault="00455E2C" w:rsidP="00EF2884">
      <w:pPr>
        <w:spacing w:after="0"/>
        <w:ind w:firstLine="720"/>
        <w:jc w:val="both"/>
        <w:rPr>
          <w:rFonts w:ascii="Times New Roman" w:hAnsi="Times New Roman" w:cs="Times New Roman"/>
          <w:sz w:val="24"/>
          <w:szCs w:val="24"/>
          <w:lang w:val="ro-RO"/>
        </w:rPr>
      </w:pPr>
      <w:r w:rsidRPr="00EF2884">
        <w:rPr>
          <w:rFonts w:ascii="Times New Roman" w:hAnsi="Times New Roman" w:cs="Times New Roman"/>
          <w:sz w:val="24"/>
          <w:szCs w:val="24"/>
          <w:lang w:val="ro-RO"/>
        </w:rPr>
        <w:t>- îmbunataţirea gradului de confort si civilizaţie;</w:t>
      </w:r>
    </w:p>
    <w:p w:rsidR="00455E2C" w:rsidRPr="00EF2884" w:rsidRDefault="00455E2C" w:rsidP="00EF2884">
      <w:pPr>
        <w:spacing w:after="0"/>
        <w:ind w:firstLine="720"/>
        <w:jc w:val="both"/>
        <w:rPr>
          <w:rFonts w:ascii="Times New Roman" w:hAnsi="Times New Roman" w:cs="Times New Roman"/>
          <w:sz w:val="24"/>
          <w:szCs w:val="24"/>
          <w:lang w:val="ro-RO"/>
        </w:rPr>
      </w:pPr>
      <w:r w:rsidRPr="00EF2884">
        <w:rPr>
          <w:rFonts w:ascii="Times New Roman" w:hAnsi="Times New Roman" w:cs="Times New Roman"/>
          <w:sz w:val="24"/>
          <w:szCs w:val="24"/>
          <w:lang w:val="ro-RO"/>
        </w:rPr>
        <w:t>- îmbunataţirea parametrilor de mediu afectaţi de transportul public prin zgomot, vibraţii, emisii de noxe ( CO2, SOx, SOx );</w:t>
      </w:r>
    </w:p>
    <w:p w:rsidR="00455E2C" w:rsidRPr="00EF2884" w:rsidRDefault="00455E2C" w:rsidP="00EF2884">
      <w:pPr>
        <w:spacing w:after="0"/>
        <w:ind w:firstLine="720"/>
        <w:jc w:val="both"/>
        <w:rPr>
          <w:rFonts w:ascii="Times New Roman" w:hAnsi="Times New Roman" w:cs="Times New Roman"/>
          <w:sz w:val="24"/>
          <w:szCs w:val="24"/>
          <w:lang w:val="ro-RO"/>
        </w:rPr>
      </w:pPr>
      <w:r w:rsidRPr="00EF2884">
        <w:rPr>
          <w:rFonts w:ascii="Times New Roman" w:hAnsi="Times New Roman" w:cs="Times New Roman"/>
          <w:sz w:val="24"/>
          <w:szCs w:val="24"/>
          <w:lang w:val="ro-RO"/>
        </w:rPr>
        <w:t>- îmbunataţirea generala a traficului urban în Municipiul Timisoara.</w:t>
      </w:r>
    </w:p>
    <w:p w:rsidR="008E521F" w:rsidRPr="00EF2884" w:rsidRDefault="008E521F" w:rsidP="00EF2884">
      <w:pPr>
        <w:spacing w:after="0"/>
        <w:ind w:firstLine="900"/>
        <w:jc w:val="both"/>
        <w:rPr>
          <w:rFonts w:ascii="Times New Roman" w:eastAsia="Calibri" w:hAnsi="Times New Roman" w:cs="Times New Roman"/>
          <w:bCs/>
          <w:sz w:val="24"/>
          <w:szCs w:val="24"/>
          <w:lang w:val="ro-RO"/>
        </w:rPr>
      </w:pPr>
      <w:r w:rsidRPr="00EF2884">
        <w:rPr>
          <w:rFonts w:ascii="Times New Roman" w:hAnsi="Times New Roman" w:cs="Times New Roman"/>
          <w:sz w:val="24"/>
          <w:szCs w:val="24"/>
          <w:lang w:val="ro-RO"/>
        </w:rPr>
        <w:t>Achiziția va cuprinde și următoarele, care vor fi incluse în preț:</w:t>
      </w:r>
    </w:p>
    <w:p w:rsidR="008E521F" w:rsidRPr="00EF2884" w:rsidRDefault="008E521F" w:rsidP="00EF2884">
      <w:pPr>
        <w:numPr>
          <w:ilvl w:val="0"/>
          <w:numId w:val="5"/>
        </w:numPr>
        <w:tabs>
          <w:tab w:val="left" w:pos="567"/>
        </w:tabs>
        <w:autoSpaceDE w:val="0"/>
        <w:autoSpaceDN w:val="0"/>
        <w:adjustRightInd w:val="0"/>
        <w:spacing w:after="0"/>
        <w:ind w:left="0" w:firstLine="0"/>
        <w:jc w:val="both"/>
        <w:rPr>
          <w:rFonts w:ascii="Times New Roman" w:hAnsi="Times New Roman" w:cs="Times New Roman"/>
          <w:sz w:val="24"/>
          <w:szCs w:val="24"/>
          <w:lang w:val="ro-RO"/>
        </w:rPr>
      </w:pPr>
      <w:r w:rsidRPr="00EF2884">
        <w:rPr>
          <w:rFonts w:ascii="Times New Roman" w:hAnsi="Times New Roman" w:cs="Times New Roman"/>
          <w:sz w:val="24"/>
          <w:szCs w:val="24"/>
          <w:lang w:val="ro-RO"/>
        </w:rPr>
        <w:t>amenajări, dispozitive, echipamente, scule specifice tipului de tramvai oferit, necesare pentru reparația și mentenanța tramvaielor la S.T.P.T.;</w:t>
      </w:r>
    </w:p>
    <w:p w:rsidR="008E521F" w:rsidRPr="00EF2884" w:rsidRDefault="008E521F" w:rsidP="00EF2884">
      <w:pPr>
        <w:numPr>
          <w:ilvl w:val="0"/>
          <w:numId w:val="5"/>
        </w:numPr>
        <w:tabs>
          <w:tab w:val="left" w:pos="567"/>
        </w:tabs>
        <w:autoSpaceDE w:val="0"/>
        <w:autoSpaceDN w:val="0"/>
        <w:adjustRightInd w:val="0"/>
        <w:spacing w:after="0"/>
        <w:ind w:left="0" w:firstLine="0"/>
        <w:jc w:val="both"/>
        <w:rPr>
          <w:rFonts w:ascii="Times New Roman" w:hAnsi="Times New Roman" w:cs="Times New Roman"/>
          <w:sz w:val="24"/>
          <w:szCs w:val="24"/>
          <w:lang w:val="ro-RO"/>
        </w:rPr>
      </w:pPr>
      <w:r w:rsidRPr="00EF2884">
        <w:rPr>
          <w:rFonts w:ascii="Times New Roman" w:hAnsi="Times New Roman" w:cs="Times New Roman"/>
          <w:sz w:val="24"/>
          <w:szCs w:val="24"/>
          <w:lang w:val="ro-RO"/>
        </w:rPr>
        <w:t>strung de rectificat profil bandaj și accesoriile și dispozitivele necesare funcționării acestuia, precum și profilograf electronic în vederea măsurării, montorizării și controlului profilului bandajului;</w:t>
      </w:r>
    </w:p>
    <w:p w:rsidR="008E521F" w:rsidRPr="00EF2884" w:rsidRDefault="008E521F" w:rsidP="00EF2884">
      <w:pPr>
        <w:numPr>
          <w:ilvl w:val="0"/>
          <w:numId w:val="5"/>
        </w:numPr>
        <w:tabs>
          <w:tab w:val="left" w:pos="567"/>
        </w:tabs>
        <w:autoSpaceDE w:val="0"/>
        <w:autoSpaceDN w:val="0"/>
        <w:adjustRightInd w:val="0"/>
        <w:spacing w:after="0"/>
        <w:ind w:left="0" w:firstLine="0"/>
        <w:jc w:val="both"/>
        <w:rPr>
          <w:rFonts w:ascii="Times New Roman" w:hAnsi="Times New Roman" w:cs="Times New Roman"/>
          <w:sz w:val="24"/>
          <w:szCs w:val="24"/>
          <w:lang w:val="ro-RO"/>
        </w:rPr>
      </w:pPr>
      <w:r w:rsidRPr="00EF2884">
        <w:rPr>
          <w:rFonts w:ascii="Times New Roman" w:hAnsi="Times New Roman" w:cs="Times New Roman"/>
          <w:sz w:val="24"/>
          <w:szCs w:val="24"/>
          <w:lang w:val="ro-RO"/>
        </w:rPr>
        <w:t>școlarizarea și atestarea personalului S.T.P.T.;</w:t>
      </w:r>
    </w:p>
    <w:p w:rsidR="008E521F" w:rsidRPr="00EF2884" w:rsidRDefault="008E521F" w:rsidP="00EF2884">
      <w:pPr>
        <w:numPr>
          <w:ilvl w:val="0"/>
          <w:numId w:val="5"/>
        </w:numPr>
        <w:tabs>
          <w:tab w:val="left" w:pos="567"/>
        </w:tabs>
        <w:autoSpaceDE w:val="0"/>
        <w:autoSpaceDN w:val="0"/>
        <w:adjustRightInd w:val="0"/>
        <w:spacing w:after="0"/>
        <w:ind w:left="0" w:firstLine="0"/>
        <w:jc w:val="both"/>
        <w:rPr>
          <w:rFonts w:ascii="Times New Roman" w:hAnsi="Times New Roman" w:cs="Times New Roman"/>
          <w:sz w:val="24"/>
          <w:szCs w:val="24"/>
          <w:lang w:val="ro-RO"/>
        </w:rPr>
      </w:pPr>
      <w:r w:rsidRPr="00EF2884">
        <w:rPr>
          <w:rFonts w:ascii="Times New Roman" w:hAnsi="Times New Roman" w:cs="Times New Roman"/>
          <w:sz w:val="24"/>
          <w:szCs w:val="24"/>
          <w:lang w:val="ro-RO"/>
        </w:rPr>
        <w:t>asigurarea reprezentanței de service în regim permanent la sediul S.T.P.T. pe toată perioada de garanție;</w:t>
      </w:r>
    </w:p>
    <w:p w:rsidR="008E521F" w:rsidRPr="00EF2884" w:rsidRDefault="008E521F" w:rsidP="00EF2884">
      <w:pPr>
        <w:numPr>
          <w:ilvl w:val="0"/>
          <w:numId w:val="5"/>
        </w:numPr>
        <w:tabs>
          <w:tab w:val="left" w:pos="567"/>
        </w:tabs>
        <w:autoSpaceDE w:val="0"/>
        <w:autoSpaceDN w:val="0"/>
        <w:adjustRightInd w:val="0"/>
        <w:spacing w:after="0"/>
        <w:ind w:left="0" w:firstLine="0"/>
        <w:jc w:val="both"/>
        <w:rPr>
          <w:rFonts w:ascii="Times New Roman" w:hAnsi="Times New Roman" w:cs="Times New Roman"/>
          <w:sz w:val="24"/>
          <w:szCs w:val="24"/>
          <w:lang w:val="ro-RO"/>
        </w:rPr>
      </w:pPr>
      <w:r w:rsidRPr="00EF2884">
        <w:rPr>
          <w:rFonts w:ascii="Times New Roman" w:hAnsi="Times New Roman" w:cs="Times New Roman"/>
          <w:sz w:val="24"/>
          <w:szCs w:val="24"/>
          <w:lang w:val="ro-RO"/>
        </w:rPr>
        <w:t>materiale consumabile și piese de schimb necesare pentru procesul de mentenanță în perioada de garanție;</w:t>
      </w:r>
    </w:p>
    <w:p w:rsidR="008E521F" w:rsidRPr="00EF2884" w:rsidRDefault="008E521F" w:rsidP="00EF2884">
      <w:pPr>
        <w:numPr>
          <w:ilvl w:val="0"/>
          <w:numId w:val="5"/>
        </w:numPr>
        <w:tabs>
          <w:tab w:val="left" w:pos="567"/>
        </w:tabs>
        <w:autoSpaceDE w:val="0"/>
        <w:autoSpaceDN w:val="0"/>
        <w:adjustRightInd w:val="0"/>
        <w:spacing w:after="0"/>
        <w:ind w:left="0" w:firstLine="0"/>
        <w:jc w:val="both"/>
        <w:rPr>
          <w:rFonts w:ascii="Times New Roman" w:hAnsi="Times New Roman" w:cs="Times New Roman"/>
          <w:sz w:val="24"/>
          <w:szCs w:val="24"/>
          <w:lang w:val="ro-RO"/>
        </w:rPr>
      </w:pPr>
      <w:r w:rsidRPr="00EF2884">
        <w:rPr>
          <w:rFonts w:ascii="Times New Roman" w:hAnsi="Times New Roman" w:cs="Times New Roman"/>
          <w:sz w:val="24"/>
          <w:szCs w:val="24"/>
          <w:lang w:val="ro-RO"/>
        </w:rPr>
        <w:t>stoc de piese de schimb și subansamble, consumabile în regim de custodie la S.T.P.T.;</w:t>
      </w:r>
    </w:p>
    <w:p w:rsidR="008E521F" w:rsidRPr="00EF2884" w:rsidRDefault="008E521F" w:rsidP="00EF2884">
      <w:pPr>
        <w:numPr>
          <w:ilvl w:val="0"/>
          <w:numId w:val="5"/>
        </w:numPr>
        <w:tabs>
          <w:tab w:val="left" w:pos="567"/>
        </w:tabs>
        <w:autoSpaceDE w:val="0"/>
        <w:autoSpaceDN w:val="0"/>
        <w:adjustRightInd w:val="0"/>
        <w:spacing w:after="0"/>
        <w:ind w:left="0" w:firstLine="0"/>
        <w:jc w:val="both"/>
        <w:rPr>
          <w:rFonts w:ascii="Times New Roman" w:hAnsi="Times New Roman" w:cs="Times New Roman"/>
          <w:sz w:val="24"/>
          <w:szCs w:val="24"/>
          <w:lang w:val="ro-RO"/>
        </w:rPr>
      </w:pPr>
      <w:r w:rsidRPr="00EF2884">
        <w:rPr>
          <w:rFonts w:ascii="Times New Roman" w:hAnsi="Times New Roman" w:cs="Times New Roman"/>
          <w:sz w:val="24"/>
          <w:szCs w:val="24"/>
          <w:lang w:val="ro-RO"/>
        </w:rPr>
        <w:t>consultanță tehnică pentru amenajarea logistică, dotări cu echipamente și dispozitive (specifice tipului de tramvai achiziționat), școlarizarea și atestarea profesională a personalului, sprijin pentru avizarea și certificarea în vederea desfășurării activității de către autoritățile competente: AFER, BRM, ISCIR, etc. ce vor fi realizate până la furnizarea primului tramvai.</w:t>
      </w:r>
    </w:p>
    <w:p w:rsidR="008E521F" w:rsidRPr="00EF2884" w:rsidRDefault="008E521F" w:rsidP="008E521F">
      <w:pPr>
        <w:spacing w:after="0"/>
        <w:ind w:firstLine="900"/>
        <w:jc w:val="both"/>
        <w:rPr>
          <w:rFonts w:ascii="Times New Roman" w:eastAsia="Calibri" w:hAnsi="Times New Roman" w:cs="Times New Roman"/>
          <w:bCs/>
          <w:sz w:val="24"/>
          <w:szCs w:val="24"/>
        </w:rPr>
      </w:pPr>
      <w:r w:rsidRPr="00EF2884">
        <w:rPr>
          <w:rFonts w:ascii="Times New Roman" w:eastAsia="Calibri" w:hAnsi="Times New Roman" w:cs="Times New Roman"/>
          <w:bCs/>
          <w:sz w:val="24"/>
          <w:szCs w:val="24"/>
        </w:rPr>
        <w:tab/>
      </w:r>
    </w:p>
    <w:p w:rsidR="004B25E7" w:rsidRPr="00EF2884" w:rsidRDefault="004B25E7" w:rsidP="004B25E7">
      <w:pPr>
        <w:jc w:val="both"/>
        <w:rPr>
          <w:rFonts w:ascii="Times New Roman" w:hAnsi="Times New Roman" w:cs="Times New Roman"/>
          <w:sz w:val="24"/>
          <w:szCs w:val="24"/>
          <w:lang w:val="ro-RO"/>
        </w:rPr>
      </w:pPr>
    </w:p>
    <w:p w:rsidR="004B25E7" w:rsidRPr="00EF2884" w:rsidRDefault="004B25E7" w:rsidP="004B25E7">
      <w:pPr>
        <w:jc w:val="both"/>
        <w:rPr>
          <w:rFonts w:ascii="Times New Roman" w:hAnsi="Times New Roman" w:cs="Times New Roman"/>
          <w:sz w:val="24"/>
          <w:szCs w:val="24"/>
          <w:lang w:val="ro-RO"/>
        </w:rPr>
      </w:pPr>
    </w:p>
    <w:p w:rsidR="004B25E7" w:rsidRPr="00EF2884" w:rsidRDefault="004B25E7" w:rsidP="004B25E7">
      <w:pPr>
        <w:jc w:val="both"/>
        <w:rPr>
          <w:rFonts w:ascii="Times New Roman" w:hAnsi="Times New Roman" w:cs="Times New Roman"/>
          <w:sz w:val="24"/>
          <w:szCs w:val="24"/>
          <w:lang w:val="ro-RO"/>
        </w:rPr>
      </w:pPr>
    </w:p>
    <w:p w:rsidR="004B25E7" w:rsidRPr="00EF2884" w:rsidRDefault="004B25E7" w:rsidP="008F3F24">
      <w:pPr>
        <w:spacing w:after="0" w:line="240" w:lineRule="auto"/>
        <w:jc w:val="both"/>
        <w:rPr>
          <w:rFonts w:ascii="Times New Roman" w:hAnsi="Times New Roman" w:cs="Times New Roman"/>
          <w:sz w:val="24"/>
          <w:szCs w:val="24"/>
          <w:lang w:val="ro-RO"/>
        </w:rPr>
      </w:pPr>
      <w:r w:rsidRPr="00EF2884">
        <w:rPr>
          <w:rFonts w:ascii="Times New Roman" w:hAnsi="Times New Roman" w:cs="Times New Roman"/>
          <w:sz w:val="24"/>
          <w:szCs w:val="24"/>
          <w:lang w:val="ro-RO"/>
        </w:rPr>
        <w:t xml:space="preserve">Director Direcţia </w:t>
      </w:r>
      <w:r w:rsidR="008E521F" w:rsidRPr="00EF2884">
        <w:rPr>
          <w:rFonts w:ascii="Times New Roman" w:hAnsi="Times New Roman" w:cs="Times New Roman"/>
          <w:sz w:val="24"/>
          <w:szCs w:val="24"/>
          <w:lang w:val="ro-RO"/>
        </w:rPr>
        <w:t>G.D.P.P.R.U.</w:t>
      </w:r>
      <w:r w:rsidRPr="00EF2884">
        <w:rPr>
          <w:rFonts w:ascii="Times New Roman" w:hAnsi="Times New Roman" w:cs="Times New Roman"/>
          <w:sz w:val="24"/>
          <w:szCs w:val="24"/>
          <w:lang w:val="ro-RO"/>
        </w:rPr>
        <w:t>,</w:t>
      </w:r>
      <w:r w:rsidR="008E521F" w:rsidRPr="00EF2884">
        <w:rPr>
          <w:rFonts w:ascii="Times New Roman" w:hAnsi="Times New Roman" w:cs="Times New Roman"/>
          <w:sz w:val="24"/>
          <w:szCs w:val="24"/>
          <w:lang w:val="ro-RO"/>
        </w:rPr>
        <w:t xml:space="preserve">                   </w:t>
      </w:r>
      <w:r w:rsidRPr="00EF2884">
        <w:rPr>
          <w:rFonts w:ascii="Times New Roman" w:hAnsi="Times New Roman" w:cs="Times New Roman"/>
          <w:sz w:val="24"/>
          <w:szCs w:val="24"/>
          <w:lang w:val="ro-RO"/>
        </w:rPr>
        <w:tab/>
      </w:r>
      <w:r w:rsidRPr="00EF2884">
        <w:rPr>
          <w:rFonts w:ascii="Times New Roman" w:hAnsi="Times New Roman" w:cs="Times New Roman"/>
          <w:sz w:val="24"/>
          <w:szCs w:val="24"/>
          <w:lang w:val="ro-RO"/>
        </w:rPr>
        <w:tab/>
      </w:r>
      <w:r w:rsidRPr="00EF2884">
        <w:rPr>
          <w:rFonts w:ascii="Times New Roman" w:hAnsi="Times New Roman" w:cs="Times New Roman"/>
          <w:sz w:val="24"/>
          <w:szCs w:val="24"/>
          <w:lang w:val="ro-RO"/>
        </w:rPr>
        <w:tab/>
      </w:r>
      <w:r w:rsidRPr="00EF2884">
        <w:rPr>
          <w:rFonts w:ascii="Times New Roman" w:hAnsi="Times New Roman" w:cs="Times New Roman"/>
          <w:sz w:val="24"/>
          <w:szCs w:val="24"/>
          <w:lang w:val="ro-RO"/>
        </w:rPr>
        <w:tab/>
      </w:r>
      <w:r w:rsidRPr="00EF2884">
        <w:rPr>
          <w:rFonts w:ascii="Times New Roman" w:hAnsi="Times New Roman" w:cs="Times New Roman"/>
          <w:sz w:val="24"/>
          <w:szCs w:val="24"/>
          <w:lang w:val="ro-RO"/>
        </w:rPr>
        <w:tab/>
        <w:t xml:space="preserve">Şef Serviciu </w:t>
      </w:r>
      <w:r w:rsidR="00455E2C" w:rsidRPr="00EF2884">
        <w:rPr>
          <w:rFonts w:ascii="Times New Roman" w:hAnsi="Times New Roman" w:cs="Times New Roman"/>
          <w:sz w:val="24"/>
          <w:szCs w:val="24"/>
          <w:lang w:val="ro-RO"/>
        </w:rPr>
        <w:t>P.E.</w:t>
      </w:r>
      <w:r w:rsidRPr="00EF2884">
        <w:rPr>
          <w:rFonts w:ascii="Times New Roman" w:hAnsi="Times New Roman" w:cs="Times New Roman"/>
          <w:sz w:val="24"/>
          <w:szCs w:val="24"/>
          <w:lang w:val="ro-RO"/>
        </w:rPr>
        <w:t>,</w:t>
      </w:r>
    </w:p>
    <w:p w:rsidR="004B25E7" w:rsidRPr="00EF2884" w:rsidRDefault="004B25E7" w:rsidP="008F3F24">
      <w:pPr>
        <w:spacing w:after="0" w:line="240" w:lineRule="auto"/>
        <w:jc w:val="both"/>
        <w:rPr>
          <w:rFonts w:ascii="Times New Roman" w:hAnsi="Times New Roman" w:cs="Times New Roman"/>
          <w:sz w:val="24"/>
          <w:szCs w:val="24"/>
          <w:lang w:val="ro-RO"/>
        </w:rPr>
      </w:pPr>
      <w:r w:rsidRPr="00EF2884">
        <w:rPr>
          <w:rFonts w:ascii="Times New Roman" w:hAnsi="Times New Roman" w:cs="Times New Roman"/>
          <w:sz w:val="24"/>
          <w:szCs w:val="24"/>
          <w:lang w:val="ro-RO"/>
        </w:rPr>
        <w:t>Culiţă CHIŞ</w:t>
      </w:r>
      <w:r w:rsidRPr="00EF2884">
        <w:rPr>
          <w:rFonts w:ascii="Times New Roman" w:hAnsi="Times New Roman" w:cs="Times New Roman"/>
          <w:sz w:val="24"/>
          <w:szCs w:val="24"/>
          <w:lang w:val="ro-RO"/>
        </w:rPr>
        <w:tab/>
      </w:r>
      <w:r w:rsidRPr="00EF2884">
        <w:rPr>
          <w:rFonts w:ascii="Times New Roman" w:hAnsi="Times New Roman" w:cs="Times New Roman"/>
          <w:sz w:val="24"/>
          <w:szCs w:val="24"/>
          <w:lang w:val="ro-RO"/>
        </w:rPr>
        <w:tab/>
      </w:r>
      <w:r w:rsidRPr="00EF2884">
        <w:rPr>
          <w:rFonts w:ascii="Times New Roman" w:hAnsi="Times New Roman" w:cs="Times New Roman"/>
          <w:sz w:val="24"/>
          <w:szCs w:val="24"/>
          <w:lang w:val="ro-RO"/>
        </w:rPr>
        <w:tab/>
      </w:r>
      <w:r w:rsidRPr="00EF2884">
        <w:rPr>
          <w:rFonts w:ascii="Times New Roman" w:hAnsi="Times New Roman" w:cs="Times New Roman"/>
          <w:sz w:val="24"/>
          <w:szCs w:val="24"/>
          <w:lang w:val="ro-RO"/>
        </w:rPr>
        <w:tab/>
      </w:r>
      <w:r w:rsidRPr="00EF2884">
        <w:rPr>
          <w:rFonts w:ascii="Times New Roman" w:hAnsi="Times New Roman" w:cs="Times New Roman"/>
          <w:sz w:val="24"/>
          <w:szCs w:val="24"/>
          <w:lang w:val="ro-RO"/>
        </w:rPr>
        <w:tab/>
      </w:r>
      <w:r w:rsidRPr="00EF2884">
        <w:rPr>
          <w:rFonts w:ascii="Times New Roman" w:hAnsi="Times New Roman" w:cs="Times New Roman"/>
          <w:sz w:val="24"/>
          <w:szCs w:val="24"/>
          <w:lang w:val="ro-RO"/>
        </w:rPr>
        <w:tab/>
      </w:r>
      <w:r w:rsidRPr="00EF2884">
        <w:rPr>
          <w:rFonts w:ascii="Times New Roman" w:hAnsi="Times New Roman" w:cs="Times New Roman"/>
          <w:sz w:val="24"/>
          <w:szCs w:val="24"/>
          <w:lang w:val="ro-RO"/>
        </w:rPr>
        <w:tab/>
      </w:r>
      <w:r w:rsidRPr="00EF2884">
        <w:rPr>
          <w:rFonts w:ascii="Times New Roman" w:hAnsi="Times New Roman" w:cs="Times New Roman"/>
          <w:sz w:val="24"/>
          <w:szCs w:val="24"/>
          <w:lang w:val="ro-RO"/>
        </w:rPr>
        <w:tab/>
      </w:r>
      <w:r w:rsidRPr="00EF2884">
        <w:rPr>
          <w:rFonts w:ascii="Times New Roman" w:hAnsi="Times New Roman" w:cs="Times New Roman"/>
          <w:sz w:val="24"/>
          <w:szCs w:val="24"/>
          <w:lang w:val="ro-RO"/>
        </w:rPr>
        <w:tab/>
      </w:r>
      <w:r w:rsidR="00455E2C" w:rsidRPr="00EF2884">
        <w:rPr>
          <w:rFonts w:ascii="Times New Roman" w:hAnsi="Times New Roman" w:cs="Times New Roman"/>
          <w:sz w:val="24"/>
          <w:szCs w:val="24"/>
          <w:lang w:val="ro-RO"/>
        </w:rPr>
        <w:t>Loredana SIBIAN</w:t>
      </w:r>
    </w:p>
    <w:sectPr w:rsidR="004B25E7" w:rsidRPr="00EF2884" w:rsidSect="00B770A7">
      <w:pgSz w:w="12240" w:h="15840"/>
      <w:pgMar w:top="851" w:right="990" w:bottom="1440" w:left="126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AFF" w:usb1="C0007841" w:usb2="00000009" w:usb3="00000000" w:csb0="000001FF" w:csb1="00000000"/>
  </w:font>
  <w:font w:name="Trebuchet MS">
    <w:panose1 w:val="020B0603020202020204"/>
    <w:charset w:val="EE"/>
    <w:family w:val="swiss"/>
    <w:pitch w:val="variable"/>
    <w:sig w:usb0="00000287" w:usb1="00000000" w:usb2="00000000" w:usb3="00000000" w:csb0="0000009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Cambria">
    <w:panose1 w:val="02040503050406030204"/>
    <w:charset w:val="EE"/>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2464820"/>
    <w:multiLevelType w:val="multilevel"/>
    <w:tmpl w:val="7F8A5FE2"/>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b w:val="0"/>
        <w:i w:val="0"/>
        <w:color w:val="auto"/>
        <w:u w:val="none"/>
      </w:rPr>
    </w:lvl>
    <w:lvl w:ilvl="2">
      <w:start w:val="1"/>
      <w:numFmt w:val="decimal"/>
      <w:isLgl/>
      <w:lvlText w:val="%1.%2.%3."/>
      <w:lvlJc w:val="left"/>
      <w:pPr>
        <w:ind w:left="1080" w:hanging="720"/>
      </w:pPr>
      <w:rPr>
        <w:rFonts w:hint="default"/>
        <w:u w:val="single"/>
      </w:rPr>
    </w:lvl>
    <w:lvl w:ilvl="3">
      <w:start w:val="1"/>
      <w:numFmt w:val="decimal"/>
      <w:isLgl/>
      <w:lvlText w:val="%1.%2.%3.%4."/>
      <w:lvlJc w:val="left"/>
      <w:pPr>
        <w:ind w:left="1440" w:hanging="1080"/>
      </w:pPr>
      <w:rPr>
        <w:rFonts w:hint="default"/>
        <w:u w:val="single"/>
      </w:rPr>
    </w:lvl>
    <w:lvl w:ilvl="4">
      <w:start w:val="1"/>
      <w:numFmt w:val="decimal"/>
      <w:isLgl/>
      <w:lvlText w:val="%1.%2.%3.%4.%5."/>
      <w:lvlJc w:val="left"/>
      <w:pPr>
        <w:ind w:left="1800" w:hanging="1440"/>
      </w:pPr>
      <w:rPr>
        <w:rFonts w:hint="default"/>
        <w:u w:val="single"/>
      </w:rPr>
    </w:lvl>
    <w:lvl w:ilvl="5">
      <w:start w:val="1"/>
      <w:numFmt w:val="decimal"/>
      <w:isLgl/>
      <w:lvlText w:val="%1.%2.%3.%4.%5.%6."/>
      <w:lvlJc w:val="left"/>
      <w:pPr>
        <w:ind w:left="1800" w:hanging="1440"/>
      </w:pPr>
      <w:rPr>
        <w:rFonts w:hint="default"/>
        <w:u w:val="single"/>
      </w:rPr>
    </w:lvl>
    <w:lvl w:ilvl="6">
      <w:start w:val="1"/>
      <w:numFmt w:val="decimal"/>
      <w:isLgl/>
      <w:lvlText w:val="%1.%2.%3.%4.%5.%6.%7."/>
      <w:lvlJc w:val="left"/>
      <w:pPr>
        <w:ind w:left="2160" w:hanging="1800"/>
      </w:pPr>
      <w:rPr>
        <w:rFonts w:hint="default"/>
        <w:u w:val="single"/>
      </w:rPr>
    </w:lvl>
    <w:lvl w:ilvl="7">
      <w:start w:val="1"/>
      <w:numFmt w:val="decimal"/>
      <w:isLgl/>
      <w:lvlText w:val="%1.%2.%3.%4.%5.%6.%7.%8."/>
      <w:lvlJc w:val="left"/>
      <w:pPr>
        <w:ind w:left="2520" w:hanging="2160"/>
      </w:pPr>
      <w:rPr>
        <w:rFonts w:hint="default"/>
        <w:u w:val="single"/>
      </w:rPr>
    </w:lvl>
    <w:lvl w:ilvl="8">
      <w:start w:val="1"/>
      <w:numFmt w:val="decimal"/>
      <w:isLgl/>
      <w:lvlText w:val="%1.%2.%3.%4.%5.%6.%7.%8.%9."/>
      <w:lvlJc w:val="left"/>
      <w:pPr>
        <w:ind w:left="2520" w:hanging="2160"/>
      </w:pPr>
      <w:rPr>
        <w:rFonts w:hint="default"/>
        <w:u w:val="single"/>
      </w:rPr>
    </w:lvl>
  </w:abstractNum>
  <w:abstractNum w:abstractNumId="1">
    <w:nsid w:val="2AF122F5"/>
    <w:multiLevelType w:val="hybridMultilevel"/>
    <w:tmpl w:val="0642792E"/>
    <w:lvl w:ilvl="0" w:tplc="D81C381E">
      <w:numFmt w:val="bullet"/>
      <w:lvlText w:val="~"/>
      <w:lvlJc w:val="left"/>
      <w:pPr>
        <w:ind w:left="720" w:hanging="360"/>
      </w:pPr>
      <w:rPr>
        <w:rFonts w:ascii="Trebuchet MS" w:eastAsia="Times New Roman" w:hAnsi="Trebuchet M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40925C9D"/>
    <w:multiLevelType w:val="hybridMultilevel"/>
    <w:tmpl w:val="01E28F78"/>
    <w:lvl w:ilvl="0" w:tplc="CE6A4600">
      <w:start w:val="1"/>
      <w:numFmt w:val="upperRoman"/>
      <w:lvlText w:val="%1."/>
      <w:lvlJc w:val="left"/>
      <w:pPr>
        <w:ind w:left="1080" w:hanging="72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61694C7F"/>
    <w:multiLevelType w:val="multilevel"/>
    <w:tmpl w:val="9878BEDE"/>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b/>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4">
    <w:nsid w:val="656F0CCD"/>
    <w:multiLevelType w:val="hybridMultilevel"/>
    <w:tmpl w:val="9A508E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4"/>
  </w:num>
  <w:num w:numId="3">
    <w:abstractNumId w:val="3"/>
  </w:num>
  <w:num w:numId="4">
    <w:abstractNumId w:val="0"/>
  </w:num>
  <w:num w:numId="5">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2"/>
  <w:proofState w:spelling="clean" w:grammar="clean"/>
  <w:defaultTabStop w:val="720"/>
  <w:characterSpacingControl w:val="doNotCompress"/>
  <w:compat/>
  <w:rsids>
    <w:rsidRoot w:val="00A63D3E"/>
    <w:rsid w:val="00037FB0"/>
    <w:rsid w:val="000D6520"/>
    <w:rsid w:val="0013568D"/>
    <w:rsid w:val="00285C24"/>
    <w:rsid w:val="002B200D"/>
    <w:rsid w:val="00357778"/>
    <w:rsid w:val="003D2589"/>
    <w:rsid w:val="003F5838"/>
    <w:rsid w:val="00455E2C"/>
    <w:rsid w:val="004A015B"/>
    <w:rsid w:val="004B25E7"/>
    <w:rsid w:val="00623609"/>
    <w:rsid w:val="007D733F"/>
    <w:rsid w:val="0089047F"/>
    <w:rsid w:val="008E521F"/>
    <w:rsid w:val="008F3F24"/>
    <w:rsid w:val="009D7273"/>
    <w:rsid w:val="00A63D3E"/>
    <w:rsid w:val="00A9270B"/>
    <w:rsid w:val="00B770A7"/>
    <w:rsid w:val="00C35294"/>
    <w:rsid w:val="00CF49B9"/>
    <w:rsid w:val="00D661FC"/>
    <w:rsid w:val="00DA120A"/>
    <w:rsid w:val="00DB3872"/>
    <w:rsid w:val="00E9659E"/>
    <w:rsid w:val="00EA3700"/>
    <w:rsid w:val="00EA5146"/>
    <w:rsid w:val="00EB1486"/>
    <w:rsid w:val="00EF2884"/>
    <w:rsid w:val="00F45F6A"/>
    <w:rsid w:val="00F5727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A015B"/>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Akapit z listą BS,Outlines a.b.c.,List_Paragraph,Multilevel para_II,Akapit z lista BS,List Paragraph1"/>
    <w:basedOn w:val="Normal"/>
    <w:link w:val="ListParagraphChar"/>
    <w:uiPriority w:val="34"/>
    <w:qFormat/>
    <w:rsid w:val="00A63D3E"/>
    <w:pPr>
      <w:ind w:left="720"/>
      <w:contextualSpacing/>
    </w:pPr>
  </w:style>
  <w:style w:type="character" w:customStyle="1" w:styleId="ListParagraphChar">
    <w:name w:val="List Paragraph Char"/>
    <w:aliases w:val="Akapit z listą BS Char,Outlines a.b.c. Char,List_Paragraph Char,Multilevel para_II Char,Akapit z lista BS Char,List Paragraph1 Char"/>
    <w:link w:val="ListParagraph"/>
    <w:uiPriority w:val="34"/>
    <w:locked/>
    <w:rsid w:val="00623609"/>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2D29F55-71BA-4595-AE38-21968E144B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69</TotalTime>
  <Pages>2</Pages>
  <Words>610</Words>
  <Characters>3480</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4082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lsibian</dc:creator>
  <cp:lastModifiedBy>nmircea</cp:lastModifiedBy>
  <cp:revision>16</cp:revision>
  <dcterms:created xsi:type="dcterms:W3CDTF">2018-10-23T07:12:00Z</dcterms:created>
  <dcterms:modified xsi:type="dcterms:W3CDTF">2019-04-17T11:43:00Z</dcterms:modified>
</cp:coreProperties>
</file>