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242" w:rsidRPr="000776BD" w:rsidRDefault="00F53242" w:rsidP="00F5324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F53242" w:rsidRPr="000776BD" w:rsidRDefault="00F53242" w:rsidP="00F5324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F53242" w:rsidRPr="000776BD" w:rsidRDefault="00F53242" w:rsidP="00F5324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F53242" w:rsidRPr="00070BD5" w:rsidRDefault="00F53242" w:rsidP="00F53242">
      <w:pPr>
        <w:jc w:val="left"/>
        <w:rPr>
          <w:rFonts w:ascii="Times New Roman" w:hAnsi="Times New Roman"/>
          <w:b/>
          <w:sz w:val="20"/>
          <w:szCs w:val="20"/>
        </w:rPr>
      </w:pPr>
      <w:r w:rsidRPr="00070BD5">
        <w:rPr>
          <w:rFonts w:ascii="Times New Roman" w:hAnsi="Times New Roman"/>
          <w:b/>
          <w:sz w:val="20"/>
          <w:szCs w:val="20"/>
        </w:rPr>
        <w:t>PRIMAR</w:t>
      </w:r>
    </w:p>
    <w:p w:rsidR="00F53242" w:rsidRPr="000776BD" w:rsidRDefault="00F53242" w:rsidP="00F5324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MTM2023- 00</w:t>
      </w:r>
      <w:r>
        <w:rPr>
          <w:rFonts w:ascii="Times New Roman" w:hAnsi="Times New Roman"/>
          <w:sz w:val="20"/>
          <w:szCs w:val="20"/>
        </w:rPr>
        <w:t>1489 / 20</w:t>
      </w:r>
      <w:r w:rsidRPr="000776BD">
        <w:rPr>
          <w:rFonts w:ascii="Times New Roman" w:hAnsi="Times New Roman"/>
          <w:sz w:val="20"/>
          <w:szCs w:val="20"/>
        </w:rPr>
        <w:t>.02.2023</w:t>
      </w:r>
    </w:p>
    <w:p w:rsidR="00F53242" w:rsidRDefault="00F53242" w:rsidP="00F53242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D85748" w:rsidRPr="00780D7B" w:rsidRDefault="00D85748" w:rsidP="00F53242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F53242" w:rsidRPr="000776BD" w:rsidRDefault="00F53242" w:rsidP="00F53242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REFERAT DE APROBARE  A PROIECTULUI DE HOTĂRÂRE</w:t>
      </w:r>
    </w:p>
    <w:p w:rsidR="00F53242" w:rsidRDefault="00F53242" w:rsidP="00F53242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de alipire a parcelelor cu nr.cad.438526 și nr. cad.438527 situate în str. Protopop George Popovici (fostă str. Hermes) nr.9 și nr. 7</w:t>
      </w:r>
    </w:p>
    <w:p w:rsidR="00F53242" w:rsidRDefault="00F53242" w:rsidP="00F53242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F53242" w:rsidRPr="000776BD" w:rsidRDefault="00F53242" w:rsidP="00F53242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7F0A6E" w:rsidRDefault="00F53242" w:rsidP="005D405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7F0A6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propuse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1140A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7114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1140A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7114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438526 </w:t>
      </w:r>
      <w:proofErr w:type="spellStart"/>
      <w:r w:rsidR="0071140A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7114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D405A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="005D405A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5D40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>top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>9749/2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603 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CF nr. 438527 </w:t>
      </w:r>
      <w:proofErr w:type="spellStart"/>
      <w:r w:rsidR="0071140A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5D405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D405A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="005D405A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5D40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 cu nr. top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>9749/3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688 </w:t>
      </w:r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situate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str. </w:t>
      </w:r>
      <w:proofErr w:type="spellStart"/>
      <w:r w:rsidR="0071140A">
        <w:rPr>
          <w:rFonts w:ascii="Times New Roman" w:eastAsia="Times New Roman" w:hAnsi="Times New Roman"/>
          <w:color w:val="000000"/>
          <w:sz w:val="24"/>
          <w:szCs w:val="24"/>
        </w:rPr>
        <w:t>Protopop</w:t>
      </w:r>
      <w:proofErr w:type="spellEnd"/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 George </w:t>
      </w:r>
      <w:proofErr w:type="spellStart"/>
      <w:r w:rsidR="0071140A">
        <w:rPr>
          <w:rFonts w:ascii="Times New Roman" w:eastAsia="Times New Roman" w:hAnsi="Times New Roman"/>
          <w:color w:val="000000"/>
          <w:sz w:val="24"/>
          <w:szCs w:val="24"/>
        </w:rPr>
        <w:t>Popovici</w:t>
      </w:r>
      <w:proofErr w:type="spellEnd"/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 w:rsidR="0071140A">
        <w:rPr>
          <w:rFonts w:ascii="Times New Roman" w:eastAsia="Times New Roman" w:hAnsi="Times New Roman"/>
          <w:color w:val="000000"/>
          <w:sz w:val="24"/>
          <w:szCs w:val="24"/>
        </w:rPr>
        <w:t>fostă</w:t>
      </w:r>
      <w:proofErr w:type="spellEnd"/>
      <w:r w:rsidR="0071140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215B86">
        <w:rPr>
          <w:rFonts w:ascii="Times New Roman" w:eastAsia="Times New Roman" w:hAnsi="Times New Roman"/>
          <w:color w:val="000000"/>
          <w:sz w:val="24"/>
          <w:szCs w:val="24"/>
        </w:rPr>
        <w:t xml:space="preserve">str. Hermes) nr. 9, </w:t>
      </w:r>
      <w:proofErr w:type="spellStart"/>
      <w:r w:rsidR="00215B86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215B86">
        <w:rPr>
          <w:rFonts w:ascii="Times New Roman" w:eastAsia="Times New Roman" w:hAnsi="Times New Roman"/>
          <w:color w:val="000000"/>
          <w:sz w:val="24"/>
          <w:szCs w:val="24"/>
        </w:rPr>
        <w:t xml:space="preserve"> nr</w:t>
      </w:r>
      <w:r w:rsidR="005D405A">
        <w:rPr>
          <w:rFonts w:ascii="Times New Roman" w:eastAsia="Times New Roman" w:hAnsi="Times New Roman"/>
          <w:color w:val="000000"/>
          <w:sz w:val="24"/>
          <w:szCs w:val="24"/>
        </w:rPr>
        <w:t xml:space="preserve">. 7,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F0A6E"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 w:rsidR="007F0A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53242" w:rsidRPr="00FA12D9" w:rsidRDefault="007F0A6E" w:rsidP="008D7C6F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alipirea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menționate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rezulta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cadastral </w:t>
      </w:r>
      <w:r w:rsidR="00FE4DC2">
        <w:rPr>
          <w:rFonts w:ascii="Times New Roman" w:hAnsi="Times New Roman" w:cs="Times New Roman"/>
          <w:color w:val="000000"/>
          <w:sz w:val="24"/>
          <w:szCs w:val="24"/>
        </w:rPr>
        <w:t xml:space="preserve">455395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FE4DC2">
        <w:rPr>
          <w:rFonts w:ascii="Times New Roman" w:hAnsi="Times New Roman" w:cs="Times New Roman"/>
          <w:color w:val="000000"/>
          <w:sz w:val="24"/>
          <w:szCs w:val="24"/>
        </w:rPr>
        <w:t>1291</w:t>
      </w:r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mp, conform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 w:rsidR="00FE4DC2">
        <w:rPr>
          <w:rFonts w:ascii="Times New Roman" w:hAnsi="Times New Roman" w:cs="Times New Roman"/>
          <w:color w:val="000000"/>
          <w:sz w:val="24"/>
          <w:szCs w:val="24"/>
        </w:rPr>
        <w:t>323869/21.12.2022</w:t>
      </w:r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1 la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F53242" w:rsidRPr="000776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3242" w:rsidRPr="000776BD" w:rsidRDefault="00F53242" w:rsidP="00F53242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F53242" w:rsidRPr="000776BD" w:rsidRDefault="00F53242" w:rsidP="00F5324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alipirea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parcele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datele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întabulării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r w:rsidR="00AF6421">
        <w:rPr>
          <w:rFonts w:ascii="Times New Roman" w:hAnsi="Times New Roman" w:cs="Times New Roman"/>
          <w:sz w:val="24"/>
          <w:szCs w:val="24"/>
        </w:rPr>
        <w:t xml:space="preserve">C1 </w:t>
      </w:r>
      <w:r w:rsidR="008D7C6F">
        <w:rPr>
          <w:rFonts w:ascii="Times New Roman" w:hAnsi="Times New Roman" w:cs="Times New Roman"/>
          <w:sz w:val="24"/>
          <w:szCs w:val="24"/>
        </w:rPr>
        <w:t>”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Amfiteatru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P+2E”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amplasată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ambele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parcele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29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293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C2 ”</w:t>
      </w:r>
      <w:proofErr w:type="spellStart"/>
      <w:r w:rsidR="00EF3293">
        <w:rPr>
          <w:rFonts w:ascii="Times New Roman" w:hAnsi="Times New Roman" w:cs="Times New Roman"/>
          <w:sz w:val="24"/>
          <w:szCs w:val="24"/>
        </w:rPr>
        <w:t>Secția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293">
        <w:rPr>
          <w:rFonts w:ascii="Times New Roman" w:hAnsi="Times New Roman" w:cs="Times New Roman"/>
          <w:sz w:val="24"/>
          <w:szCs w:val="24"/>
        </w:rPr>
        <w:t>animale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” </w:t>
      </w:r>
      <w:proofErr w:type="spellStart"/>
      <w:r w:rsidR="00EF329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293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3293"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 w:rsidR="00EF3293">
        <w:rPr>
          <w:rFonts w:ascii="Times New Roman" w:hAnsi="Times New Roman" w:cs="Times New Roman"/>
          <w:sz w:val="24"/>
          <w:szCs w:val="24"/>
        </w:rPr>
        <w:t xml:space="preserve"> P,</w:t>
      </w:r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desfășoară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activitatea</w:t>
      </w:r>
      <w:proofErr w:type="spellEnd"/>
      <w:r w:rsidR="00FA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2D9"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 w:rsidR="00FA12D9">
        <w:rPr>
          <w:rFonts w:ascii="Times New Roman" w:hAnsi="Times New Roman" w:cs="Times New Roman"/>
          <w:sz w:val="24"/>
          <w:szCs w:val="24"/>
        </w:rPr>
        <w:t xml:space="preserve"> Regional de </w:t>
      </w:r>
      <w:proofErr w:type="spellStart"/>
      <w:r w:rsidR="00FA12D9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="00FA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2D9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="00FA1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2D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A12D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FA12D9">
        <w:rPr>
          <w:rFonts w:ascii="Times New Roman" w:hAnsi="Times New Roman" w:cs="Times New Roman"/>
          <w:sz w:val="24"/>
          <w:szCs w:val="24"/>
        </w:rPr>
        <w:t>subordinea</w:t>
      </w:r>
      <w:proofErr w:type="spellEnd"/>
      <w:r w:rsidR="00FA12D9">
        <w:rPr>
          <w:rFonts w:ascii="Times New Roman" w:hAnsi="Times New Roman" w:cs="Times New Roman"/>
          <w:sz w:val="24"/>
          <w:szCs w:val="24"/>
        </w:rPr>
        <w:t xml:space="preserve"> </w:t>
      </w:r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Institutul</w:t>
      </w:r>
      <w:r w:rsidR="00FA12D9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7C6F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="008D7C6F">
        <w:rPr>
          <w:rFonts w:ascii="Times New Roman" w:hAnsi="Times New Roman" w:cs="Times New Roman"/>
          <w:sz w:val="24"/>
          <w:szCs w:val="24"/>
        </w:rPr>
        <w:t>.</w:t>
      </w:r>
    </w:p>
    <w:p w:rsidR="00F53242" w:rsidRPr="000776BD" w:rsidRDefault="00F53242" w:rsidP="00F53242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FA12D9" w:rsidRPr="00FA12D9" w:rsidRDefault="00F53242" w:rsidP="00FA12D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anul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2009,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prin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Legea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329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Hotărârea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Guvern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nr</w:t>
      </w:r>
      <w:r w:rsid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1414,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privind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reorganizarea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unor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autorități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instituții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publice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raționalizarea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cheltuielilor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publice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susținerea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mediului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afaceri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respectarea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acordurilor-cadru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Comisia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Europeană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Fondul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Monetar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Internațional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s-a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înființat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Institutul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Național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Sănătate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instituție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personalitate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juridică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aflată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subordinea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Ministerului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Sănătății</w:t>
      </w:r>
      <w:proofErr w:type="spellEnd"/>
      <w:r w:rsidR="00FA12D9"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53242" w:rsidRPr="000776BD" w:rsidRDefault="00F53242" w:rsidP="00FA12D9">
      <w:pPr>
        <w:autoSpaceDE w:val="0"/>
        <w:autoSpaceDN w:val="0"/>
        <w:adjustRightInd w:val="0"/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F53242" w:rsidRPr="001E1940" w:rsidRDefault="00F53242" w:rsidP="00F53242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438526 </w:t>
      </w:r>
      <w:proofErr w:type="spellStart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="001E1940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>top</w:t>
      </w:r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>9749/2</w:t>
      </w:r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603 </w:t>
      </w:r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</w:t>
      </w:r>
      <w:proofErr w:type="spellStart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CF nr. 438527 </w:t>
      </w:r>
      <w:proofErr w:type="spellStart"/>
      <w:r w:rsidR="001E1940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1E194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 cu nr. top</w:t>
      </w:r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>9749/3</w:t>
      </w:r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688 </w:t>
      </w:r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situate </w:t>
      </w:r>
      <w:proofErr w:type="spellStart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1E1940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str. </w:t>
      </w:r>
      <w:proofErr w:type="spellStart"/>
      <w:r w:rsidR="001E1940">
        <w:rPr>
          <w:rFonts w:ascii="Times New Roman" w:eastAsia="Times New Roman" w:hAnsi="Times New Roman"/>
          <w:color w:val="000000"/>
          <w:sz w:val="24"/>
          <w:szCs w:val="24"/>
        </w:rPr>
        <w:t>Protopop</w:t>
      </w:r>
      <w:proofErr w:type="spellEnd"/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 George </w:t>
      </w:r>
      <w:proofErr w:type="spellStart"/>
      <w:r w:rsidR="001E1940">
        <w:rPr>
          <w:rFonts w:ascii="Times New Roman" w:eastAsia="Times New Roman" w:hAnsi="Times New Roman"/>
          <w:color w:val="000000"/>
          <w:sz w:val="24"/>
          <w:szCs w:val="24"/>
        </w:rPr>
        <w:t>Popovici</w:t>
      </w:r>
      <w:proofErr w:type="spellEnd"/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 w:rsidR="001E1940">
        <w:rPr>
          <w:rFonts w:ascii="Times New Roman" w:eastAsia="Times New Roman" w:hAnsi="Times New Roman"/>
          <w:color w:val="000000"/>
          <w:sz w:val="24"/>
          <w:szCs w:val="24"/>
        </w:rPr>
        <w:t>fostă</w:t>
      </w:r>
      <w:proofErr w:type="spellEnd"/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 str. Hermes) nr. 9, </w:t>
      </w:r>
      <w:proofErr w:type="spellStart"/>
      <w:r w:rsidR="001E1940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 nr. 7, </w:t>
      </w:r>
      <w:proofErr w:type="spellStart"/>
      <w:r w:rsidR="001E1940"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 w:rsidR="001E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E1940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1E1940">
        <w:rPr>
          <w:rFonts w:ascii="Times New Roman" w:hAnsi="Times New Roman" w:cs="Times New Roman"/>
          <w:color w:val="000000"/>
          <w:sz w:val="24"/>
          <w:szCs w:val="24"/>
        </w:rPr>
        <w:t xml:space="preserve"> cu nr. cad.</w:t>
      </w:r>
      <w:r w:rsidR="00EF32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1940">
        <w:rPr>
          <w:rFonts w:ascii="Times New Roman" w:hAnsi="Times New Roman" w:cs="Times New Roman"/>
          <w:color w:val="000000"/>
          <w:sz w:val="24"/>
          <w:szCs w:val="24"/>
        </w:rPr>
        <w:t xml:space="preserve">455395 </w:t>
      </w:r>
      <w:proofErr w:type="spellStart"/>
      <w:r w:rsidR="001E1940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1E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E1940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1E1940">
        <w:rPr>
          <w:rFonts w:ascii="Times New Roman" w:hAnsi="Times New Roman" w:cs="Times New Roman"/>
          <w:color w:val="000000"/>
          <w:sz w:val="24"/>
          <w:szCs w:val="24"/>
        </w:rPr>
        <w:t xml:space="preserve"> de 1291 mp,</w:t>
      </w:r>
      <w:r w:rsidR="001E19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EF3293"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EF329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3293"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 w:rsidR="00EF32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3293"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EF329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3293" w:rsidRPr="000776B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EF329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F3293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AB0C76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="00AB0C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B0C76">
        <w:rPr>
          <w:rFonts w:ascii="Times New Roman" w:hAnsi="Times New Roman" w:cs="Times New Roman"/>
          <w:sz w:val="24"/>
          <w:szCs w:val="24"/>
        </w:rPr>
        <w:t>Golopența</w:t>
      </w:r>
      <w:proofErr w:type="spellEnd"/>
      <w:r w:rsidR="00AB0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0C76"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B0C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0C76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AB0C76">
        <w:rPr>
          <w:rFonts w:ascii="Times New Roman" w:hAnsi="Times New Roman" w:cs="Times New Roman"/>
          <w:color w:val="000000"/>
          <w:sz w:val="24"/>
          <w:szCs w:val="24"/>
        </w:rPr>
        <w:t xml:space="preserve"> nr. T436/12.2022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AB0C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0C7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AB0C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B0C76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AB0C76">
        <w:rPr>
          <w:rFonts w:ascii="Times New Roman" w:hAnsi="Times New Roman" w:cs="Times New Roman"/>
          <w:color w:val="000000"/>
          <w:sz w:val="24"/>
          <w:szCs w:val="24"/>
        </w:rPr>
        <w:t xml:space="preserve"> nr.3 .</w:t>
      </w:r>
    </w:p>
    <w:p w:rsidR="00F53242" w:rsidRPr="002247B6" w:rsidRDefault="00F53242" w:rsidP="00F53242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53242" w:rsidRDefault="00F53242" w:rsidP="00F53242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F53242" w:rsidRPr="002247B6" w:rsidRDefault="00F53242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F53242" w:rsidRDefault="00F53242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  </w:t>
      </w:r>
    </w:p>
    <w:p w:rsidR="00AB0C7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EF3293" w:rsidRPr="002247B6" w:rsidRDefault="00EF3293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F53242" w:rsidRPr="002247B6" w:rsidRDefault="00F53242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</w:p>
    <w:p w:rsidR="00F53242" w:rsidRDefault="00F53242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CRISTIAN FRANȚESCU</w:t>
      </w:r>
    </w:p>
    <w:p w:rsidR="00AB0C7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AB0C7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AB0C7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AB0C7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AB0C7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EF3293" w:rsidRDefault="00EF3293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EF3293" w:rsidRDefault="00EF3293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AB0C7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AB0C76" w:rsidRPr="002247B6" w:rsidRDefault="00AB0C76" w:rsidP="00F5324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F53242" w:rsidRPr="002247B6" w:rsidRDefault="00F53242" w:rsidP="00F5324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2247B6">
        <w:rPr>
          <w:sz w:val="16"/>
          <w:szCs w:val="16"/>
        </w:rPr>
        <w:t>Cod FO53-03,Ver.3</w:t>
      </w:r>
    </w:p>
    <w:p w:rsidR="00F53242" w:rsidRDefault="00F53242" w:rsidP="00F53242">
      <w:pPr>
        <w:jc w:val="left"/>
        <w:rPr>
          <w:rFonts w:ascii="Times New Roman" w:hAnsi="Times New Roman"/>
        </w:rPr>
      </w:pPr>
    </w:p>
    <w:p w:rsidR="00F53242" w:rsidRPr="006976AA" w:rsidRDefault="00F53242" w:rsidP="00F5324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F53242" w:rsidRPr="006976AA" w:rsidRDefault="00F53242" w:rsidP="00F5324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F53242" w:rsidRDefault="00F53242" w:rsidP="00F5324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070BD5" w:rsidRPr="00070BD5" w:rsidRDefault="00070BD5" w:rsidP="00F53242">
      <w:pPr>
        <w:jc w:val="left"/>
        <w:rPr>
          <w:rFonts w:ascii="Times New Roman" w:hAnsi="Times New Roman"/>
          <w:b/>
          <w:sz w:val="18"/>
          <w:szCs w:val="18"/>
        </w:rPr>
      </w:pPr>
      <w:r w:rsidRPr="00070BD5">
        <w:rPr>
          <w:rFonts w:ascii="Times New Roman" w:hAnsi="Times New Roman"/>
          <w:b/>
          <w:sz w:val="18"/>
          <w:szCs w:val="18"/>
        </w:rPr>
        <w:t>DIRECŢIA PATRIMONIU</w:t>
      </w:r>
    </w:p>
    <w:p w:rsidR="00F53242" w:rsidRPr="006976AA" w:rsidRDefault="00F53242" w:rsidP="00F5324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71140A" w:rsidRPr="000776BD" w:rsidRDefault="0071140A" w:rsidP="0071140A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MTM2023- 00</w:t>
      </w:r>
      <w:r>
        <w:rPr>
          <w:rFonts w:ascii="Times New Roman" w:hAnsi="Times New Roman"/>
          <w:sz w:val="20"/>
          <w:szCs w:val="20"/>
        </w:rPr>
        <w:t>1489 / 20</w:t>
      </w:r>
      <w:r w:rsidRPr="000776BD">
        <w:rPr>
          <w:rFonts w:ascii="Times New Roman" w:hAnsi="Times New Roman"/>
          <w:sz w:val="20"/>
          <w:szCs w:val="20"/>
        </w:rPr>
        <w:t>.02.2023</w:t>
      </w:r>
    </w:p>
    <w:p w:rsidR="00F53242" w:rsidRDefault="00F53242" w:rsidP="00F5324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53242" w:rsidRDefault="00F53242" w:rsidP="00F5324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53242" w:rsidRDefault="00F53242" w:rsidP="00F5324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53242" w:rsidRPr="000B78B2" w:rsidRDefault="00F53242" w:rsidP="00F5324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71140A" w:rsidRDefault="0071140A" w:rsidP="0071140A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de alipire a parcelelor cu nr.cad.438526 și nr. cad.438527 situate în str. Protopop George Popovici (fostă str. Hermes) nr.9 și nr. 7</w:t>
      </w:r>
    </w:p>
    <w:p w:rsidR="00F53242" w:rsidRDefault="00F53242" w:rsidP="0071140A">
      <w:pPr>
        <w:spacing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3242" w:rsidRPr="00070BD5" w:rsidRDefault="00F53242" w:rsidP="00070BD5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="00070BD5" w:rsidRPr="00070BD5">
        <w:rPr>
          <w:rFonts w:ascii="Times New Roman" w:hAnsi="Times New Roman"/>
          <w:sz w:val="24"/>
          <w:szCs w:val="24"/>
        </w:rPr>
        <w:t>MTM2023- 001489 / 20.02.2023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>documentația de alipire a parcelelor cu nr. cad.</w:t>
      </w:r>
      <w:r w:rsidR="00070BD5">
        <w:rPr>
          <w:rFonts w:ascii="Times New Roman" w:hAnsi="Times New Roman" w:cs="Times New Roman"/>
          <w:color w:val="000000"/>
          <w:sz w:val="24"/>
          <w:szCs w:val="24"/>
          <w:lang w:val="ro-RO"/>
        </w:rPr>
        <w:t>438526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și nr. cad.4</w:t>
      </w:r>
      <w:r w:rsidR="00070BD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38527 </w:t>
      </w:r>
      <w:r w:rsidR="00070BD5" w:rsidRPr="00070BD5">
        <w:rPr>
          <w:rFonts w:ascii="Times New Roman" w:hAnsi="Times New Roman" w:cs="Times New Roman"/>
          <w:color w:val="000000"/>
          <w:sz w:val="24"/>
          <w:szCs w:val="24"/>
          <w:lang w:val="ro-RO"/>
        </w:rPr>
        <w:t>situate în str. Protopop George Popovici (fostă str. Hermes) nr.9 și nr. 7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70BD5" w:rsidRDefault="00F53242" w:rsidP="00070BD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Parcelele</w:t>
      </w:r>
      <w:proofErr w:type="spellEnd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propuse</w:t>
      </w:r>
      <w:proofErr w:type="spellEnd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>alipire</w:t>
      </w:r>
      <w:proofErr w:type="spellEnd"/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438526 </w:t>
      </w:r>
      <w:proofErr w:type="spellStart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="00070BD5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>top</w:t>
      </w:r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>9749/2</w:t>
      </w:r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603 </w:t>
      </w:r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</w:t>
      </w:r>
      <w:proofErr w:type="spellStart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CF nr. 438527 </w:t>
      </w:r>
      <w:proofErr w:type="spellStart"/>
      <w:r w:rsidR="00070BD5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070B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 cu nr. top</w:t>
      </w:r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>9749/3</w:t>
      </w:r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688 </w:t>
      </w:r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situate </w:t>
      </w:r>
      <w:proofErr w:type="spellStart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070BD5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str. </w:t>
      </w:r>
      <w:proofErr w:type="spellStart"/>
      <w:r w:rsidR="00070BD5">
        <w:rPr>
          <w:rFonts w:ascii="Times New Roman" w:eastAsia="Times New Roman" w:hAnsi="Times New Roman"/>
          <w:color w:val="000000"/>
          <w:sz w:val="24"/>
          <w:szCs w:val="24"/>
        </w:rPr>
        <w:t>Protopop</w:t>
      </w:r>
      <w:proofErr w:type="spellEnd"/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 George </w:t>
      </w:r>
      <w:proofErr w:type="spellStart"/>
      <w:r w:rsidR="00070BD5">
        <w:rPr>
          <w:rFonts w:ascii="Times New Roman" w:eastAsia="Times New Roman" w:hAnsi="Times New Roman"/>
          <w:color w:val="000000"/>
          <w:sz w:val="24"/>
          <w:szCs w:val="24"/>
        </w:rPr>
        <w:t>Popovici</w:t>
      </w:r>
      <w:proofErr w:type="spellEnd"/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 w:rsidR="00070BD5">
        <w:rPr>
          <w:rFonts w:ascii="Times New Roman" w:eastAsia="Times New Roman" w:hAnsi="Times New Roman"/>
          <w:color w:val="000000"/>
          <w:sz w:val="24"/>
          <w:szCs w:val="24"/>
        </w:rPr>
        <w:t>fostă</w:t>
      </w:r>
      <w:proofErr w:type="spellEnd"/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 str. Hermes) nr. 9, </w:t>
      </w:r>
      <w:proofErr w:type="spellStart"/>
      <w:r w:rsidR="00070BD5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 nr. 7, </w:t>
      </w:r>
      <w:proofErr w:type="spellStart"/>
      <w:r w:rsidR="00070BD5">
        <w:rPr>
          <w:rFonts w:ascii="Times New Roman" w:eastAsia="Times New Roman" w:hAnsi="Times New Roman"/>
          <w:color w:val="000000"/>
          <w:sz w:val="24"/>
          <w:szCs w:val="24"/>
        </w:rPr>
        <w:t>sunt</w:t>
      </w:r>
      <w:proofErr w:type="spellEnd"/>
      <w:r w:rsidR="00070BD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070BD5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0BD5"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 w:rsidR="00070B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070BD5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0BD5" w:rsidRPr="000776B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070BD5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70BD5" w:rsidRPr="00FA12D9" w:rsidRDefault="00070BD5" w:rsidP="00070BD5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alipirea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parcelelor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menționate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rezulta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cadastral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455395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/>
          <w:sz w:val="24"/>
          <w:szCs w:val="24"/>
        </w:rPr>
        <w:t>1291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mp, conform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al OCPI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>323869/21.12.2022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1 la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prezentul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70BD5" w:rsidRPr="000776BD" w:rsidRDefault="00070BD5" w:rsidP="00070BD5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operațiunilor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cadastrale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>
        <w:rPr>
          <w:rFonts w:ascii="Times New Roman" w:hAnsi="Times New Roman" w:cs="Times New Roman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</w:t>
      </w:r>
      <w:r>
        <w:rPr>
          <w:rFonts w:ascii="Times New Roman" w:hAnsi="Times New Roman" w:cs="Times New Roman"/>
          <w:sz w:val="24"/>
          <w:szCs w:val="24"/>
          <w:lang w:val="ro-RO"/>
        </w:rPr>
        <w:t>z</w:t>
      </w:r>
      <w:proofErr w:type="spellStart"/>
      <w:r>
        <w:rPr>
          <w:rFonts w:ascii="Times New Roman" w:hAnsi="Times New Roman" w:cs="Times New Roman"/>
          <w:sz w:val="24"/>
          <w:szCs w:val="24"/>
        </w:rPr>
        <w:t>entate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întabulării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C1 ”</w:t>
      </w:r>
      <w:proofErr w:type="spellStart"/>
      <w:r>
        <w:rPr>
          <w:rFonts w:ascii="Times New Roman" w:hAnsi="Times New Roman" w:cs="Times New Roman"/>
          <w:sz w:val="24"/>
          <w:szCs w:val="24"/>
        </w:rPr>
        <w:t>Amfiteatru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P+2E” </w:t>
      </w:r>
      <w:proofErr w:type="spellStart"/>
      <w:r>
        <w:rPr>
          <w:rFonts w:ascii="Times New Roman" w:hAnsi="Times New Roman" w:cs="Times New Roman"/>
          <w:sz w:val="24"/>
          <w:szCs w:val="24"/>
        </w:rPr>
        <w:t>amplasată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ambele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C2 ”</w:t>
      </w:r>
      <w:proofErr w:type="spellStart"/>
      <w:r>
        <w:rPr>
          <w:rFonts w:ascii="Times New Roman" w:hAnsi="Times New Roman" w:cs="Times New Roman"/>
          <w:sz w:val="24"/>
          <w:szCs w:val="24"/>
        </w:rPr>
        <w:t>Secția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”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desfășoară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Regional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subordinea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7228D" w:rsidRDefault="00070BD5" w:rsidP="0007228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anul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2009,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prin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Legea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329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Hotărârea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Guvern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1414,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privind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reorganizarea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unor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autorități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instituții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publice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raționalizarea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cheltuielilor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publice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susținerea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mediului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afaceri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respectarea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acordurilor-cadru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Comisia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Europeană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Fondul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Monetar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Internațional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s-a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înființat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Institutul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Național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Sănătate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instituție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personalitate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juridică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aflată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subordinea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Ministerului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Sănătății</w:t>
      </w:r>
      <w:proofErr w:type="spellEnd"/>
      <w:r w:rsidRPr="00FA12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7228D" w:rsidRPr="0007228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070BD5" w:rsidRPr="0007228D" w:rsidRDefault="0007228D" w:rsidP="0007228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07228D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</w:t>
      </w:r>
      <w:r>
        <w:rPr>
          <w:rFonts w:ascii="Times New Roman" w:hAnsi="Times New Roman" w:cs="Times New Roman"/>
          <w:sz w:val="24"/>
          <w:szCs w:val="24"/>
          <w:lang w:val="ro-RO"/>
        </w:rPr>
        <w:t>alipire</w:t>
      </w:r>
      <w:r w:rsidRPr="0007228D">
        <w:rPr>
          <w:rFonts w:ascii="Times New Roman" w:hAnsi="Times New Roman" w:cs="Times New Roman"/>
          <w:sz w:val="24"/>
          <w:szCs w:val="24"/>
          <w:lang w:val="ro-RO"/>
        </w:rPr>
        <w:t xml:space="preserve"> în vederea promovării unui proiect de hotărâre a Consiliului Local Timișoara a fost întocmită de </w:t>
      </w:r>
      <w:r>
        <w:rPr>
          <w:rFonts w:ascii="Times New Roman" w:hAnsi="Times New Roman" w:cs="Times New Roman"/>
          <w:sz w:val="24"/>
          <w:szCs w:val="24"/>
          <w:lang w:val="ro-RO"/>
        </w:rPr>
        <w:t>persoană autorizată în lucrări de cadastru dl.</w:t>
      </w:r>
      <w:proofErr w:type="spellStart"/>
      <w:r>
        <w:rPr>
          <w:rFonts w:ascii="Times New Roman" w:hAnsi="Times New Roman" w:cs="Times New Roman"/>
          <w:sz w:val="24"/>
          <w:szCs w:val="24"/>
        </w:rPr>
        <w:t>Golopența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Pr="0007228D">
        <w:rPr>
          <w:rFonts w:ascii="Times New Roman" w:hAnsi="Times New Roman" w:cs="Times New Roman"/>
          <w:sz w:val="24"/>
          <w:szCs w:val="24"/>
          <w:lang w:val="ro-RO"/>
        </w:rPr>
        <w:t xml:space="preserve">, Proiect nr. </w:t>
      </w:r>
      <w:r>
        <w:rPr>
          <w:rFonts w:ascii="Times New Roman" w:hAnsi="Times New Roman" w:cs="Times New Roman"/>
          <w:sz w:val="24"/>
          <w:szCs w:val="24"/>
          <w:lang w:val="ro-RO"/>
        </w:rPr>
        <w:t>T436/2022</w:t>
      </w:r>
      <w:r w:rsidRPr="0007228D">
        <w:rPr>
          <w:rFonts w:ascii="Times New Roman" w:hAnsi="Times New Roman" w:cs="Times New Roman"/>
          <w:sz w:val="24"/>
          <w:szCs w:val="24"/>
          <w:lang w:val="ro-RO"/>
        </w:rPr>
        <w:t xml:space="preserve"> și a fost recepționată de O.C.P.I.Timiș conform </w:t>
      </w:r>
      <w:r>
        <w:rPr>
          <w:rFonts w:ascii="Times New Roman" w:hAnsi="Times New Roman" w:cs="Times New Roman"/>
          <w:sz w:val="24"/>
          <w:szCs w:val="24"/>
          <w:lang w:val="ro-RO"/>
        </w:rPr>
        <w:t>Referatului de admitere nr. 323869/21.12.2022</w:t>
      </w:r>
      <w:r w:rsidRPr="0007228D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F53242" w:rsidRPr="0077279C" w:rsidRDefault="00F53242" w:rsidP="0077279C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sz w:val="24"/>
          <w:szCs w:val="24"/>
          <w:lang w:val="ro-RO"/>
        </w:rPr>
        <w:tab/>
        <w:t xml:space="preserve">Responsabilitatea identificării corecte a planului cadastral (de carte funciară) și a determinărilor topografice - întocmirea planului de situație, respectiv a limitei imobilelor ce fac obiectul </w:t>
      </w:r>
      <w:r w:rsidR="00070BD5">
        <w:rPr>
          <w:rFonts w:ascii="Times New Roman" w:hAnsi="Times New Roman" w:cs="Times New Roman"/>
          <w:sz w:val="24"/>
          <w:szCs w:val="24"/>
          <w:lang w:val="ro-RO"/>
        </w:rPr>
        <w:t>alipirii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>, revine persoanei autorizate să execute lucrări de cadastru, conform Ordinului nr.700/2014/ANCPI, completat cu Ordinul nr. 1340/2015/ANCPI privind aprobarea Regulamentului de avizare, recepție și înscriere în evidenț</w:t>
      </w:r>
      <w:r w:rsidR="005E6C60">
        <w:rPr>
          <w:rFonts w:ascii="Times New Roman" w:hAnsi="Times New Roman" w:cs="Times New Roman"/>
          <w:sz w:val="24"/>
          <w:szCs w:val="24"/>
          <w:lang w:val="ro-RO"/>
        </w:rPr>
        <w:t>ele de cadastru și carte funcia</w:t>
      </w:r>
      <w:r w:rsidRPr="00BD2BBC">
        <w:rPr>
          <w:rFonts w:ascii="Times New Roman" w:hAnsi="Times New Roman" w:cs="Times New Roman"/>
          <w:sz w:val="24"/>
          <w:szCs w:val="24"/>
          <w:lang w:val="ro-RO"/>
        </w:rPr>
        <w:t xml:space="preserve">ră, art.29 și art. 33, în cazul de față </w:t>
      </w:r>
      <w:r w:rsidR="0077279C">
        <w:rPr>
          <w:rFonts w:ascii="Times New Roman" w:hAnsi="Times New Roman" w:cs="Times New Roman"/>
          <w:sz w:val="24"/>
          <w:szCs w:val="24"/>
        </w:rPr>
        <w:t xml:space="preserve">dl. </w:t>
      </w:r>
      <w:proofErr w:type="spellStart"/>
      <w:r w:rsidR="0077279C">
        <w:rPr>
          <w:rFonts w:ascii="Times New Roman" w:hAnsi="Times New Roman" w:cs="Times New Roman"/>
          <w:sz w:val="24"/>
          <w:szCs w:val="24"/>
        </w:rPr>
        <w:t>Golopența</w:t>
      </w:r>
      <w:proofErr w:type="spellEnd"/>
      <w:r w:rsidR="007727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279C"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>.</w:t>
      </w:r>
    </w:p>
    <w:p w:rsidR="00F53242" w:rsidRPr="00BD2BBC" w:rsidRDefault="00F53242" w:rsidP="00F5324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7279C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77279C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77279C">
        <w:rPr>
          <w:rFonts w:ascii="Times New Roman" w:hAnsi="Times New Roman" w:cs="Times New Roman"/>
          <w:sz w:val="24"/>
          <w:szCs w:val="24"/>
        </w:rPr>
        <w:t xml:space="preserve"> nr. MTM2023</w:t>
      </w:r>
      <w:r w:rsidRPr="00BD2BBC">
        <w:rPr>
          <w:rFonts w:ascii="Times New Roman" w:hAnsi="Times New Roman" w:cs="Times New Roman"/>
          <w:sz w:val="24"/>
          <w:szCs w:val="24"/>
        </w:rPr>
        <w:t>-</w:t>
      </w:r>
      <w:r w:rsidR="0077279C">
        <w:rPr>
          <w:rFonts w:ascii="Times New Roman" w:hAnsi="Times New Roman" w:cs="Times New Roman"/>
          <w:sz w:val="24"/>
          <w:szCs w:val="24"/>
        </w:rPr>
        <w:t>001489</w:t>
      </w:r>
      <w:r w:rsidRPr="00BD2BBC">
        <w:rPr>
          <w:rFonts w:ascii="Times New Roman" w:hAnsi="Times New Roman" w:cs="Times New Roman"/>
          <w:sz w:val="24"/>
          <w:szCs w:val="24"/>
        </w:rPr>
        <w:t>/</w:t>
      </w:r>
      <w:r w:rsidR="0077279C">
        <w:rPr>
          <w:rFonts w:ascii="Times New Roman" w:hAnsi="Times New Roman" w:cs="Times New Roman"/>
          <w:sz w:val="24"/>
          <w:szCs w:val="24"/>
        </w:rPr>
        <w:t>02.2023</w:t>
      </w:r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cu nr. cad.</w:t>
      </w:r>
      <w:r w:rsidR="0077279C">
        <w:rPr>
          <w:rFonts w:ascii="Times New Roman" w:hAnsi="Times New Roman" w:cs="Times New Roman"/>
          <w:sz w:val="24"/>
          <w:szCs w:val="24"/>
        </w:rPr>
        <w:t>438526</w:t>
      </w:r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nr. cad. </w:t>
      </w:r>
      <w:r w:rsidR="0077279C">
        <w:rPr>
          <w:rFonts w:ascii="Times New Roman" w:hAnsi="Times New Roman" w:cs="Times New Roman"/>
          <w:sz w:val="24"/>
          <w:szCs w:val="24"/>
        </w:rPr>
        <w:t>438527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nu </w:t>
      </w:r>
      <w:proofErr w:type="spellStart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sunt</w:t>
      </w:r>
      <w:proofErr w:type="spellEnd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solicitate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legilor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fondului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nr.18/1991,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nr.169/1997,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1/2000,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IV,V,VI din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247/2005,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165/2013,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nr.231/2018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nr.87/2020).</w:t>
      </w:r>
    </w:p>
    <w:p w:rsidR="0077279C" w:rsidRDefault="00F53242" w:rsidP="00F5324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comunicat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77279C">
        <w:rPr>
          <w:rFonts w:ascii="Times New Roman" w:hAnsi="Times New Roman" w:cs="Times New Roman"/>
          <w:sz w:val="24"/>
          <w:szCs w:val="24"/>
        </w:rPr>
        <w:t>MTM2023</w:t>
      </w:r>
      <w:r w:rsidR="0077279C" w:rsidRPr="00BD2BBC">
        <w:rPr>
          <w:rFonts w:ascii="Times New Roman" w:hAnsi="Times New Roman" w:cs="Times New Roman"/>
          <w:sz w:val="24"/>
          <w:szCs w:val="24"/>
        </w:rPr>
        <w:t>-</w:t>
      </w:r>
      <w:r w:rsidR="0077279C">
        <w:rPr>
          <w:rFonts w:ascii="Times New Roman" w:hAnsi="Times New Roman" w:cs="Times New Roman"/>
          <w:sz w:val="24"/>
          <w:szCs w:val="24"/>
        </w:rPr>
        <w:t>001489</w:t>
      </w:r>
      <w:r w:rsidR="0077279C" w:rsidRPr="00BD2BBC">
        <w:rPr>
          <w:rFonts w:ascii="Times New Roman" w:hAnsi="Times New Roman" w:cs="Times New Roman"/>
          <w:sz w:val="24"/>
          <w:szCs w:val="24"/>
        </w:rPr>
        <w:t>/</w:t>
      </w:r>
      <w:r w:rsidR="0077279C">
        <w:rPr>
          <w:rFonts w:ascii="Times New Roman" w:hAnsi="Times New Roman" w:cs="Times New Roman"/>
          <w:sz w:val="24"/>
          <w:szCs w:val="24"/>
        </w:rPr>
        <w:t>15.02.2023</w:t>
      </w:r>
      <w:r w:rsidR="0077279C"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figurează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litigii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rolul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instanțelor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curs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soluționare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parcelel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7279C">
        <w:rPr>
          <w:rFonts w:ascii="Times New Roman" w:hAnsi="Times New Roman" w:cs="Times New Roman"/>
          <w:color w:val="000000"/>
          <w:sz w:val="24"/>
          <w:szCs w:val="24"/>
        </w:rPr>
        <w:t>înscrise</w:t>
      </w:r>
      <w:proofErr w:type="spellEnd"/>
      <w:r w:rsidR="007727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7279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7279C"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="0085775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7279C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="00857751">
        <w:rPr>
          <w:rFonts w:ascii="Times New Roman" w:hAnsi="Times New Roman" w:cs="Times New Roman"/>
          <w:color w:val="000000"/>
          <w:sz w:val="24"/>
          <w:szCs w:val="24"/>
        </w:rPr>
        <w:t>.nr.</w:t>
      </w:r>
      <w:r w:rsidR="0077279C">
        <w:rPr>
          <w:rFonts w:ascii="Times New Roman" w:hAnsi="Times New Roman" w:cs="Times New Roman"/>
          <w:color w:val="000000"/>
          <w:sz w:val="24"/>
          <w:szCs w:val="24"/>
        </w:rPr>
        <w:t xml:space="preserve"> 438526 cu nr. top. </w:t>
      </w:r>
      <w:proofErr w:type="spellStart"/>
      <w:r w:rsidR="0077279C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77279C">
        <w:rPr>
          <w:rFonts w:ascii="Times New Roman" w:hAnsi="Times New Roman" w:cs="Times New Roman"/>
          <w:color w:val="000000"/>
          <w:sz w:val="24"/>
          <w:szCs w:val="24"/>
        </w:rPr>
        <w:t xml:space="preserve"> 9749/2 </w:t>
      </w:r>
      <w:proofErr w:type="spellStart"/>
      <w:r w:rsidR="0077279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77279C">
        <w:rPr>
          <w:rFonts w:ascii="Times New Roman" w:hAnsi="Times New Roman" w:cs="Times New Roman"/>
          <w:color w:val="000000"/>
          <w:sz w:val="24"/>
          <w:szCs w:val="24"/>
        </w:rPr>
        <w:t xml:space="preserve"> CF 438527 cu nr. top. 9749/3</w:t>
      </w:r>
      <w:r w:rsidR="0077279C">
        <w:rPr>
          <w:rFonts w:ascii="Times New Roman" w:hAnsi="Times New Roman" w:cs="Times New Roman"/>
          <w:sz w:val="24"/>
          <w:szCs w:val="24"/>
        </w:rPr>
        <w:t>.</w:t>
      </w:r>
      <w:r w:rsidR="0077279C"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E6C60" w:rsidRPr="0007228D" w:rsidRDefault="005E6C60" w:rsidP="0007228D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E6C60">
        <w:rPr>
          <w:rFonts w:ascii="Times New Roman" w:hAnsi="Times New Roman"/>
          <w:sz w:val="24"/>
          <w:szCs w:val="24"/>
        </w:rPr>
        <w:t xml:space="preserve">Nu </w:t>
      </w:r>
      <w:proofErr w:type="spellStart"/>
      <w:r w:rsidRPr="005E6C60">
        <w:rPr>
          <w:rFonts w:ascii="Times New Roman" w:hAnsi="Times New Roman"/>
          <w:sz w:val="24"/>
          <w:szCs w:val="24"/>
        </w:rPr>
        <w:t>figurează</w:t>
      </w:r>
      <w:proofErr w:type="spellEnd"/>
      <w:r w:rsidRPr="005E6C60">
        <w:rPr>
          <w:b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revendicare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notificare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nr. 10/2001, art.21, alin.2,3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regimul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juridic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preluate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mod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abuziv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perioada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6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martie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1945-22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decembrie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1989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5E6C6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nici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redobândirea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O.U.G.nr.94/2000,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O.U.G.nr. 209/2005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retrocedarea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care au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aparţinut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cultelor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religioase</w:t>
      </w:r>
      <w:proofErr w:type="spellEnd"/>
      <w:r w:rsidRPr="005E6C60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5E6C60">
        <w:rPr>
          <w:rFonts w:ascii="Times New Roman" w:hAnsi="Times New Roman" w:cs="Times New Roman"/>
          <w:i/>
          <w:sz w:val="24"/>
          <w:szCs w:val="24"/>
        </w:rPr>
        <w:t>România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6C6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E6C6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parcelele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 top. 9749/3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438527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top. 9749/2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438526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7228D" w:rsidRPr="001E1940" w:rsidRDefault="00F53242" w:rsidP="0007228D">
      <w:pPr>
        <w:spacing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operațiunii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alipire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parcelelor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>înscrise</w:t>
      </w:r>
      <w:proofErr w:type="spellEnd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438526 </w:t>
      </w:r>
      <w:proofErr w:type="spellStart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="0007228D" w:rsidRPr="000776B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nr.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>top</w:t>
      </w:r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>9749/2</w:t>
      </w:r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603 </w:t>
      </w:r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</w:t>
      </w:r>
      <w:proofErr w:type="spellStart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CF nr. 438527 </w:t>
      </w:r>
      <w:proofErr w:type="spellStart"/>
      <w:r w:rsidR="0007228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spellStart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>provenit</w:t>
      </w:r>
      <w:proofErr w:type="spellEnd"/>
      <w:r w:rsidR="0007228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CF nr. 1)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 cu nr. top</w:t>
      </w:r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>9749/3</w:t>
      </w:r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>și</w:t>
      </w:r>
      <w:proofErr w:type="spellEnd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>suprafața</w:t>
      </w:r>
      <w:proofErr w:type="spellEnd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688 </w:t>
      </w:r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mp, situate </w:t>
      </w:r>
      <w:proofErr w:type="spellStart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>Timișoara</w:t>
      </w:r>
      <w:proofErr w:type="spellEnd"/>
      <w:r w:rsidR="0007228D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str. </w:t>
      </w:r>
      <w:proofErr w:type="spellStart"/>
      <w:r w:rsidR="0007228D">
        <w:rPr>
          <w:rFonts w:ascii="Times New Roman" w:eastAsia="Times New Roman" w:hAnsi="Times New Roman"/>
          <w:color w:val="000000"/>
          <w:sz w:val="24"/>
          <w:szCs w:val="24"/>
        </w:rPr>
        <w:t>Protopop</w:t>
      </w:r>
      <w:proofErr w:type="spellEnd"/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 George </w:t>
      </w:r>
      <w:proofErr w:type="spellStart"/>
      <w:r w:rsidR="0007228D">
        <w:rPr>
          <w:rFonts w:ascii="Times New Roman" w:eastAsia="Times New Roman" w:hAnsi="Times New Roman"/>
          <w:color w:val="000000"/>
          <w:sz w:val="24"/>
          <w:szCs w:val="24"/>
        </w:rPr>
        <w:t>Popovici</w:t>
      </w:r>
      <w:proofErr w:type="spellEnd"/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 w:rsidR="0007228D">
        <w:rPr>
          <w:rFonts w:ascii="Times New Roman" w:eastAsia="Times New Roman" w:hAnsi="Times New Roman"/>
          <w:color w:val="000000"/>
          <w:sz w:val="24"/>
          <w:szCs w:val="24"/>
        </w:rPr>
        <w:t>fostă</w:t>
      </w:r>
      <w:proofErr w:type="spellEnd"/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 str. Hermes) nr. 9, </w:t>
      </w:r>
      <w:proofErr w:type="spellStart"/>
      <w:r w:rsidR="0007228D">
        <w:rPr>
          <w:rFonts w:ascii="Times New Roman" w:eastAsia="Times New Roman" w:hAnsi="Times New Roman"/>
          <w:color w:val="000000"/>
          <w:sz w:val="24"/>
          <w:szCs w:val="24"/>
        </w:rPr>
        <w:t>respectiv</w:t>
      </w:r>
      <w:proofErr w:type="spellEnd"/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 nr. 7,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rezultând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cu nr. cad. 455395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de 1291 mp,</w:t>
      </w:r>
      <w:r w:rsidR="0007228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Primăriei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7228D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="0007228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228D">
        <w:rPr>
          <w:rFonts w:ascii="Times New Roman" w:hAnsi="Times New Roman" w:cs="Times New Roman"/>
          <w:sz w:val="24"/>
          <w:szCs w:val="24"/>
        </w:rPr>
        <w:t>Golopența</w:t>
      </w:r>
      <w:proofErr w:type="spellEnd"/>
      <w:r w:rsidR="000722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sz w:val="24"/>
          <w:szCs w:val="24"/>
        </w:rPr>
        <w:t>Alexandru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nr. T436/12.2022,</w:t>
      </w:r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7228D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</w:t>
      </w:r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7228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7228D">
        <w:rPr>
          <w:rFonts w:ascii="Times New Roman" w:hAnsi="Times New Roman" w:cs="Times New Roman"/>
          <w:color w:val="000000"/>
          <w:sz w:val="24"/>
          <w:szCs w:val="24"/>
        </w:rPr>
        <w:t xml:space="preserve"> nr.3 .</w:t>
      </w:r>
    </w:p>
    <w:p w:rsidR="00F53242" w:rsidRPr="00F72EE5" w:rsidRDefault="0007228D" w:rsidP="0007228D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F5324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F53242" w:rsidRPr="00F72EE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="00F53242" w:rsidRPr="00F72EE5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bookmarkEnd w:id="0"/>
    <w:p w:rsidR="00F53242" w:rsidRDefault="00F53242" w:rsidP="00F53242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F53242" w:rsidRPr="00F679E7" w:rsidRDefault="00F53242" w:rsidP="00F53242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F53242" w:rsidRPr="00F72EE5" w:rsidRDefault="00F53242" w:rsidP="00F5324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ȘEF COMPARTIMENT CARTE FUNCIARĂ CADASTRU</w:t>
      </w:r>
    </w:p>
    <w:p w:rsidR="00F53242" w:rsidRPr="00F72EE5" w:rsidRDefault="0007228D" w:rsidP="00F5324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 xml:space="preserve">       </w:t>
      </w:r>
      <w:r w:rsidR="00F53242" w:rsidRPr="00F72EE5">
        <w:rPr>
          <w:rFonts w:ascii="Times New Roman" w:hAnsi="Times New Roman" w:cs="Times New Roman"/>
          <w:sz w:val="20"/>
          <w:szCs w:val="20"/>
          <w:lang w:val="pt-BR"/>
        </w:rPr>
        <w:t>CRISTIAN FRANȚESCU</w:t>
      </w:r>
      <w:r w:rsidR="00F53242"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="00F53242"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="00F53242"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="00F53242"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="00F53242"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F53242" w:rsidRDefault="00F53242" w:rsidP="00F5324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53242" w:rsidRDefault="00F53242" w:rsidP="00F5324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53242" w:rsidRDefault="00F53242" w:rsidP="00F5324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53242" w:rsidRPr="00F72EE5" w:rsidRDefault="00F53242" w:rsidP="00F5324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F53242" w:rsidRPr="00F72EE5" w:rsidRDefault="00F53242" w:rsidP="00F5324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F53242" w:rsidRPr="00C8714E" w:rsidRDefault="00F53242" w:rsidP="00F5324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Pr="00C8714E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F53242" w:rsidRPr="00FE5B6B" w:rsidRDefault="00F53242" w:rsidP="00F53242">
      <w:pPr>
        <w:spacing w:line="276" w:lineRule="auto"/>
        <w:ind w:right="-2" w:firstLine="426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3F3F3"/>
        </w:rPr>
      </w:pPr>
    </w:p>
    <w:p w:rsidR="00F53242" w:rsidRPr="00FE5B6B" w:rsidRDefault="00F53242" w:rsidP="00F53242">
      <w:pPr>
        <w:spacing w:line="276" w:lineRule="auto"/>
        <w:ind w:right="-2" w:firstLine="426"/>
        <w:jc w:val="both"/>
        <w:rPr>
          <w:rStyle w:val="Emphasis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>
      <w:pPr>
        <w:rPr>
          <w:rFonts w:ascii="Segoe UI" w:hAnsi="Segoe UI" w:cs="Segoe UI"/>
          <w:color w:val="555555"/>
          <w:shd w:val="clear" w:color="auto" w:fill="FFFFFF"/>
        </w:rPr>
      </w:pPr>
    </w:p>
    <w:p w:rsidR="00F53242" w:rsidRDefault="00F53242" w:rsidP="00F53242"/>
    <w:p w:rsidR="00F53242" w:rsidRPr="0007228D" w:rsidRDefault="00F53242" w:rsidP="0007228D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</w:t>
      </w:r>
      <w:r w:rsidR="0007228D">
        <w:rPr>
          <w:sz w:val="18"/>
          <w:szCs w:val="18"/>
        </w:rPr>
        <w:t>2</w:t>
      </w:r>
    </w:p>
    <w:p w:rsidR="00154B50" w:rsidRDefault="0007228D"/>
    <w:sectPr w:rsidR="00154B50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F53242"/>
    <w:rsid w:val="000439BD"/>
    <w:rsid w:val="00070BD5"/>
    <w:rsid w:val="0007228D"/>
    <w:rsid w:val="00196535"/>
    <w:rsid w:val="001971C7"/>
    <w:rsid w:val="001E1940"/>
    <w:rsid w:val="001E433D"/>
    <w:rsid w:val="00215B86"/>
    <w:rsid w:val="00267627"/>
    <w:rsid w:val="004F1E0E"/>
    <w:rsid w:val="00533ECE"/>
    <w:rsid w:val="00542D73"/>
    <w:rsid w:val="005D405A"/>
    <w:rsid w:val="005E6C60"/>
    <w:rsid w:val="0071140A"/>
    <w:rsid w:val="0077279C"/>
    <w:rsid w:val="007F0A6E"/>
    <w:rsid w:val="007F1BB0"/>
    <w:rsid w:val="00857751"/>
    <w:rsid w:val="00880EB4"/>
    <w:rsid w:val="008D7C6F"/>
    <w:rsid w:val="008E1590"/>
    <w:rsid w:val="008F0E3D"/>
    <w:rsid w:val="00AB0C76"/>
    <w:rsid w:val="00AF6421"/>
    <w:rsid w:val="00AF736F"/>
    <w:rsid w:val="00BD3538"/>
    <w:rsid w:val="00CB47ED"/>
    <w:rsid w:val="00D72FAA"/>
    <w:rsid w:val="00D85748"/>
    <w:rsid w:val="00EF3293"/>
    <w:rsid w:val="00F03E8A"/>
    <w:rsid w:val="00F53242"/>
    <w:rsid w:val="00FA12D9"/>
    <w:rsid w:val="00FE4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242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F53242"/>
  </w:style>
  <w:style w:type="paragraph" w:styleId="NoSpacing">
    <w:name w:val="No Spacing"/>
    <w:link w:val="NoSpacingChar"/>
    <w:uiPriority w:val="1"/>
    <w:qFormat/>
    <w:rsid w:val="00F53242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F53242"/>
    <w:rPr>
      <w:rFonts w:eastAsia="Times New Roman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F53242"/>
    <w:rPr>
      <w:rFonts w:ascii="Times New Roman" w:hAnsi="Times New Roman" w:cs="Times New Roman"/>
      <w:iCs/>
      <w:sz w:val="28"/>
      <w:szCs w:val="28"/>
      <w:shd w:val="clear" w:color="auto" w:fill="F3F3F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17</cp:revision>
  <dcterms:created xsi:type="dcterms:W3CDTF">2023-02-17T11:06:00Z</dcterms:created>
  <dcterms:modified xsi:type="dcterms:W3CDTF">2023-02-20T09:35:00Z</dcterms:modified>
</cp:coreProperties>
</file>