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1A" w:rsidRPr="00A2168D" w:rsidRDefault="00DB0F1A" w:rsidP="00DB0F1A">
      <w:pPr>
        <w:rPr>
          <w:lang w:val="it-IT"/>
        </w:rPr>
      </w:pPr>
      <w:r w:rsidRPr="00A2168D">
        <w:rPr>
          <w:lang w:val="it-IT"/>
        </w:rPr>
        <w:t xml:space="preserve">ROMÂNIA </w:t>
      </w:r>
    </w:p>
    <w:p w:rsidR="00DB0F1A" w:rsidRPr="00A2168D" w:rsidRDefault="00DB0F1A" w:rsidP="00DB0F1A">
      <w:pPr>
        <w:rPr>
          <w:lang w:val="it-IT"/>
        </w:rPr>
      </w:pPr>
      <w:r w:rsidRPr="00A2168D">
        <w:rPr>
          <w:lang w:val="it-IT"/>
        </w:rPr>
        <w:t>JUDEȚUL TIMIȘ</w:t>
      </w:r>
    </w:p>
    <w:p w:rsidR="00DB0F1A" w:rsidRPr="00A2168D" w:rsidRDefault="00DB0F1A" w:rsidP="00DB0F1A">
      <w:pPr>
        <w:rPr>
          <w:lang w:val="it-IT"/>
        </w:rPr>
      </w:pPr>
      <w:r w:rsidRPr="00A2168D">
        <w:rPr>
          <w:lang w:val="it-IT"/>
        </w:rPr>
        <w:t>MUNICIPIUL TIMIȘOARA</w:t>
      </w:r>
    </w:p>
    <w:p w:rsidR="00DB0F1A" w:rsidRPr="00A2168D" w:rsidRDefault="00DB0F1A" w:rsidP="00DB0F1A">
      <w:pPr>
        <w:jc w:val="both"/>
        <w:rPr>
          <w:lang w:val="it-IT"/>
        </w:rPr>
      </w:pPr>
      <w:r w:rsidRPr="00A2168D">
        <w:rPr>
          <w:lang w:val="it-IT"/>
        </w:rPr>
        <w:t>DIRECȚIA CLĂDIRI, TERENURI ȘI DOTĂRI DIVERSE I EST</w:t>
      </w:r>
      <w:r w:rsidRPr="00A2168D">
        <w:rPr>
          <w:lang w:val="it-IT"/>
        </w:rPr>
        <w:tab/>
      </w:r>
    </w:p>
    <w:p w:rsidR="00DB0F1A" w:rsidRPr="00A2168D" w:rsidRDefault="00DB0F1A" w:rsidP="00DB0F1A">
      <w:pPr>
        <w:jc w:val="both"/>
        <w:rPr>
          <w:lang w:val="it-IT"/>
        </w:rPr>
      </w:pPr>
      <w:r w:rsidRPr="00A2168D">
        <w:rPr>
          <w:lang w:val="it-IT"/>
        </w:rPr>
        <w:t>COMPARTIMENTUL  SPAȚII CU ALTĂ DESTINAȚIE I EST</w:t>
      </w:r>
    </w:p>
    <w:p w:rsidR="00DB0F1A" w:rsidRPr="00A2168D" w:rsidRDefault="00A2168D" w:rsidP="00A2168D">
      <w:pPr>
        <w:rPr>
          <w:b/>
        </w:rPr>
      </w:pPr>
      <w:r w:rsidRPr="00A2168D">
        <w:t>NR</w:t>
      </w:r>
      <w:r w:rsidRPr="00A2168D">
        <w:rPr>
          <w:b/>
        </w:rPr>
        <w:t xml:space="preserve">. </w:t>
      </w:r>
      <w:r w:rsidRPr="00A2168D">
        <w:rPr>
          <w:lang w:val="it-IT"/>
        </w:rPr>
        <w:t>SC2021-011938/28.04.2021</w:t>
      </w:r>
    </w:p>
    <w:p w:rsidR="00AE4776" w:rsidRDefault="00AE4776" w:rsidP="00DB0F1A">
      <w:pPr>
        <w:jc w:val="center"/>
        <w:rPr>
          <w:b/>
          <w:sz w:val="22"/>
          <w:szCs w:val="22"/>
        </w:rPr>
      </w:pPr>
    </w:p>
    <w:p w:rsidR="00AE4776" w:rsidRPr="00A13E7F" w:rsidRDefault="00AE4776" w:rsidP="00DB0F1A">
      <w:pPr>
        <w:jc w:val="center"/>
        <w:rPr>
          <w:b/>
          <w:sz w:val="22"/>
          <w:szCs w:val="22"/>
        </w:rPr>
      </w:pPr>
    </w:p>
    <w:p w:rsidR="00DB0F1A" w:rsidRPr="00A13E7F" w:rsidRDefault="00F729F7" w:rsidP="00A340D1">
      <w:pPr>
        <w:ind w:left="2124" w:firstLine="708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RAPORT </w:t>
      </w:r>
      <w:r w:rsidR="00DB0F1A" w:rsidRPr="00A13E7F">
        <w:rPr>
          <w:b/>
          <w:sz w:val="22"/>
          <w:szCs w:val="22"/>
          <w:lang w:val="it-IT"/>
        </w:rPr>
        <w:t>DE SPECIALITATE</w:t>
      </w:r>
    </w:p>
    <w:p w:rsidR="00DE4562" w:rsidRDefault="00DB0F1A" w:rsidP="00DE4562">
      <w:pPr>
        <w:jc w:val="center"/>
        <w:rPr>
          <w:b/>
        </w:rPr>
      </w:pPr>
      <w:r w:rsidRPr="00A13E7F">
        <w:rPr>
          <w:b/>
          <w:sz w:val="22"/>
          <w:szCs w:val="22"/>
        </w:rPr>
        <w:t>privind prelungirea pe o perioada de 1 an a contractului  de închiriere nr.</w:t>
      </w:r>
      <w:r w:rsidR="00A340D1">
        <w:rPr>
          <w:b/>
          <w:sz w:val="22"/>
          <w:szCs w:val="22"/>
        </w:rPr>
        <w:t xml:space="preserve"> </w:t>
      </w:r>
      <w:r w:rsidRPr="00A13E7F">
        <w:rPr>
          <w:b/>
          <w:sz w:val="22"/>
          <w:szCs w:val="22"/>
        </w:rPr>
        <w:t>690/1999</w:t>
      </w:r>
      <w:r w:rsidR="00A340D1">
        <w:rPr>
          <w:b/>
          <w:sz w:val="22"/>
          <w:szCs w:val="22"/>
        </w:rPr>
        <w:t xml:space="preserve"> încheiat</w:t>
      </w:r>
      <w:r w:rsidRPr="00A13E7F">
        <w:rPr>
          <w:b/>
          <w:sz w:val="22"/>
          <w:szCs w:val="22"/>
        </w:rPr>
        <w:t xml:space="preserve"> cu SOCIETATEA PROFESIONALĂ NOTARIALĂ SICHIM IOANA –NOTING</w:t>
      </w:r>
      <w:r w:rsidR="00F729F7">
        <w:rPr>
          <w:b/>
          <w:sz w:val="22"/>
          <w:szCs w:val="22"/>
        </w:rPr>
        <w:t>HER T</w:t>
      </w:r>
      <w:r w:rsidRPr="00A13E7F">
        <w:rPr>
          <w:b/>
          <w:sz w:val="22"/>
          <w:szCs w:val="22"/>
        </w:rPr>
        <w:t>EODORA</w:t>
      </w:r>
      <w:r w:rsidR="00DE4562">
        <w:rPr>
          <w:b/>
          <w:sz w:val="22"/>
          <w:szCs w:val="22"/>
        </w:rPr>
        <w:t>,</w:t>
      </w:r>
      <w:r w:rsidRPr="00A13E7F">
        <w:rPr>
          <w:b/>
          <w:sz w:val="22"/>
          <w:szCs w:val="22"/>
        </w:rPr>
        <w:t xml:space="preserve">  </w:t>
      </w:r>
      <w:r w:rsidR="00DE4562" w:rsidRPr="00697501">
        <w:rPr>
          <w:b/>
          <w:lang w:val="it-IT"/>
        </w:rPr>
        <w:t xml:space="preserve">pentru </w:t>
      </w:r>
      <w:r w:rsidR="00DE4562" w:rsidRPr="00697501">
        <w:rPr>
          <w:b/>
        </w:rPr>
        <w:t xml:space="preserve">spaţiul situat în Timişoara, </w:t>
      </w:r>
      <w:r w:rsidR="00DE4562">
        <w:rPr>
          <w:b/>
        </w:rPr>
        <w:t>P-ța Țepeș Vodă nr. 1</w:t>
      </w:r>
    </w:p>
    <w:p w:rsidR="00DE4562" w:rsidRPr="00E126D3" w:rsidRDefault="00DE4562" w:rsidP="00DE4562">
      <w:pPr>
        <w:jc w:val="center"/>
        <w:rPr>
          <w:sz w:val="20"/>
          <w:szCs w:val="20"/>
          <w:lang w:val="it-IT"/>
        </w:rPr>
      </w:pPr>
      <w:r w:rsidRPr="00E126D3">
        <w:rPr>
          <w:b/>
          <w:sz w:val="20"/>
          <w:szCs w:val="20"/>
        </w:rPr>
        <w:t xml:space="preserve"> </w:t>
      </w:r>
    </w:p>
    <w:p w:rsidR="00DB0F1A" w:rsidRPr="00A13E7F" w:rsidRDefault="00DB0F1A" w:rsidP="00DB0F1A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:rsidR="00DB0F1A" w:rsidRDefault="00DB0F1A" w:rsidP="00DB0F1A">
      <w:pPr>
        <w:rPr>
          <w:sz w:val="22"/>
          <w:szCs w:val="22"/>
          <w:lang w:val="it-IT"/>
        </w:rPr>
      </w:pPr>
    </w:p>
    <w:p w:rsidR="00AE4776" w:rsidRPr="00A13E7F" w:rsidRDefault="00AE4776" w:rsidP="00DB0F1A">
      <w:pPr>
        <w:rPr>
          <w:sz w:val="22"/>
          <w:szCs w:val="22"/>
          <w:lang w:val="it-IT"/>
        </w:rPr>
      </w:pPr>
    </w:p>
    <w:p w:rsidR="00732231" w:rsidRPr="00F551C0" w:rsidRDefault="00A340D1" w:rsidP="00732231">
      <w:pPr>
        <w:ind w:firstLine="708"/>
        <w:jc w:val="both"/>
      </w:pPr>
      <w:r w:rsidRPr="00F551C0">
        <w:t xml:space="preserve">Având în vedere adresa înregsitrată cu </w:t>
      </w:r>
      <w:r w:rsidR="00732231" w:rsidRPr="00F551C0">
        <w:t xml:space="preserve">numărul </w:t>
      </w:r>
      <w:r w:rsidRPr="00F551C0">
        <w:rPr>
          <w:bCs/>
          <w:color w:val="000000"/>
        </w:rPr>
        <w:t>SC2021-6752/11.03.2021</w:t>
      </w:r>
      <w:r w:rsidR="00732231" w:rsidRPr="00F551C0">
        <w:rPr>
          <w:lang w:val="it-IT"/>
        </w:rPr>
        <w:t>,</w:t>
      </w:r>
      <w:r w:rsidR="00732231" w:rsidRPr="00F551C0">
        <w:rPr>
          <w:color w:val="FF0000"/>
          <w:lang w:val="it-IT"/>
        </w:rPr>
        <w:t xml:space="preserve"> </w:t>
      </w:r>
      <w:r w:rsidR="00732231" w:rsidRPr="00F551C0">
        <w:t>Societatea  Profesională Notarială Sichim Ioana –Noting</w:t>
      </w:r>
      <w:r w:rsidR="00F729F7">
        <w:t>h</w:t>
      </w:r>
      <w:r w:rsidR="00732231" w:rsidRPr="00F551C0">
        <w:t xml:space="preserve">er Teodora </w:t>
      </w:r>
      <w:r w:rsidRPr="00F551C0">
        <w:t xml:space="preserve">prin care </w:t>
      </w:r>
      <w:r w:rsidR="00732231" w:rsidRPr="00F551C0">
        <w:t>a solicitat prelungirea contractului de închiriere nr.690/1999</w:t>
      </w:r>
      <w:r w:rsidR="00DB0F1A" w:rsidRPr="00F551C0">
        <w:t xml:space="preserve">, </w:t>
      </w:r>
      <w:r w:rsidR="00F05B18" w:rsidRPr="00F551C0">
        <w:t>avâ</w:t>
      </w:r>
      <w:r w:rsidR="00732231" w:rsidRPr="00F551C0">
        <w:t xml:space="preserve">nd ca obiect </w:t>
      </w:r>
      <w:r w:rsidR="00DB0F1A" w:rsidRPr="00F551C0">
        <w:t xml:space="preserve">spațiul situat în Timișoara, Piața Tepes Vodă (fosta Piata Doicești),  </w:t>
      </w:r>
      <w:r w:rsidR="00732231" w:rsidRPr="00F551C0">
        <w:t xml:space="preserve">nr.1. </w:t>
      </w:r>
    </w:p>
    <w:p w:rsidR="00C9421A" w:rsidRPr="00F551C0" w:rsidRDefault="00493BDE" w:rsidP="00C9421A">
      <w:pPr>
        <w:jc w:val="both"/>
      </w:pPr>
      <w:r w:rsidRPr="00F551C0">
        <w:t xml:space="preserve"> </w:t>
      </w:r>
      <w:r w:rsidR="00DB0F1A" w:rsidRPr="00F551C0">
        <w:rPr>
          <w:lang w:val="it-IT"/>
        </w:rPr>
        <w:t xml:space="preserve">          </w:t>
      </w:r>
      <w:r w:rsidR="00F551C0" w:rsidRPr="00F551C0">
        <w:rPr>
          <w:lang w:val="it-IT"/>
        </w:rPr>
        <w:t>S</w:t>
      </w:r>
      <w:r w:rsidR="00DB0F1A" w:rsidRPr="00F551C0">
        <w:t>pațiul închiriat</w:t>
      </w:r>
      <w:r w:rsidR="004A3499" w:rsidRPr="00F551C0">
        <w:t xml:space="preserve"> în baza contractul de închiriere nr. 690/1999, expiră la data de 0</w:t>
      </w:r>
      <w:r w:rsidR="00F551C0" w:rsidRPr="00F551C0">
        <w:t>2</w:t>
      </w:r>
      <w:r w:rsidR="004A3499" w:rsidRPr="00F551C0">
        <w:t>.05.2021</w:t>
      </w:r>
      <w:r w:rsidRPr="00F551C0">
        <w:t xml:space="preserve">, este în suprafață </w:t>
      </w:r>
      <w:r w:rsidR="00DB0F1A" w:rsidRPr="00F551C0">
        <w:t>de 138,40 m.p,</w:t>
      </w:r>
      <w:r w:rsidR="00072822" w:rsidRPr="00F551C0">
        <w:t xml:space="preserve"> la un tarif de</w:t>
      </w:r>
      <w:r w:rsidR="00056693">
        <w:t xml:space="preserve"> 5 Euro/mp/lună</w:t>
      </w:r>
      <w:r w:rsidR="00072822" w:rsidRPr="00F551C0">
        <w:t>,</w:t>
      </w:r>
      <w:r w:rsidR="00DB0F1A" w:rsidRPr="00F551C0">
        <w:t xml:space="preserve"> </w:t>
      </w:r>
      <w:r w:rsidR="00DB0F1A" w:rsidRPr="00F551C0">
        <w:rPr>
          <w:lang w:val="it-IT"/>
        </w:rPr>
        <w:t>fiind situat</w:t>
      </w:r>
      <w:r w:rsidR="00F551C0" w:rsidRPr="00F551C0">
        <w:rPr>
          <w:lang w:val="it-IT"/>
        </w:rPr>
        <w:t xml:space="preserve"> la parterul imobilului, înscris</w:t>
      </w:r>
      <w:r w:rsidR="00DB0F1A" w:rsidRPr="00F551C0">
        <w:rPr>
          <w:lang w:val="it-IT"/>
        </w:rPr>
        <w:t xml:space="preserve"> în Cartea Funciar</w:t>
      </w:r>
      <w:r w:rsidR="004A3499" w:rsidRPr="00F551C0">
        <w:rPr>
          <w:lang w:val="it-IT"/>
        </w:rPr>
        <w:t>ă</w:t>
      </w:r>
      <w:r w:rsidR="00DB0F1A" w:rsidRPr="00F551C0">
        <w:rPr>
          <w:lang w:val="it-IT"/>
        </w:rPr>
        <w:t xml:space="preserve"> nr.</w:t>
      </w:r>
      <w:r w:rsidR="004A3499" w:rsidRPr="00F551C0">
        <w:rPr>
          <w:lang w:val="it-IT"/>
        </w:rPr>
        <w:t xml:space="preserve"> </w:t>
      </w:r>
      <w:r w:rsidR="00DB0F1A" w:rsidRPr="00F551C0">
        <w:rPr>
          <w:lang w:val="it-IT"/>
        </w:rPr>
        <w:t>970, nr.</w:t>
      </w:r>
      <w:r w:rsidR="004A3499" w:rsidRPr="00F551C0">
        <w:rPr>
          <w:lang w:val="it-IT"/>
        </w:rPr>
        <w:t xml:space="preserve"> </w:t>
      </w:r>
      <w:r w:rsidR="00DB0F1A" w:rsidRPr="00F551C0">
        <w:rPr>
          <w:lang w:val="it-IT"/>
        </w:rPr>
        <w:t>top 381, î</w:t>
      </w:r>
      <w:r w:rsidR="004A3499" w:rsidRPr="00F551C0">
        <w:rPr>
          <w:lang w:val="it-IT"/>
        </w:rPr>
        <w:t>n proprietatea Statului Româ</w:t>
      </w:r>
      <w:r w:rsidR="00DB0F1A" w:rsidRPr="00F551C0">
        <w:rPr>
          <w:lang w:val="it-IT"/>
        </w:rPr>
        <w:t>n,</w:t>
      </w:r>
      <w:r w:rsidR="004A3499" w:rsidRPr="00F551C0">
        <w:rPr>
          <w:lang w:val="it-IT"/>
        </w:rPr>
        <w:t xml:space="preserve"> </w:t>
      </w:r>
      <w:r w:rsidR="00DB0F1A" w:rsidRPr="00F551C0">
        <w:rPr>
          <w:lang w:val="it-IT"/>
        </w:rPr>
        <w:t>în folosința Consiliului Local al Municipiului Timișoara</w:t>
      </w:r>
      <w:r w:rsidR="00DB0F1A" w:rsidRPr="00F551C0">
        <w:rPr>
          <w:color w:val="FF0000"/>
          <w:lang w:val="it-IT"/>
        </w:rPr>
        <w:t xml:space="preserve"> </w:t>
      </w:r>
      <w:r w:rsidR="00F551C0" w:rsidRPr="00F551C0">
        <w:rPr>
          <w:lang w:val="it-IT"/>
        </w:rPr>
        <w:t>are</w:t>
      </w:r>
      <w:r w:rsidR="004A3499" w:rsidRPr="00F551C0">
        <w:rPr>
          <w:lang w:val="it-IT"/>
        </w:rPr>
        <w:t xml:space="preserve"> destinația de spațiu prestări servicii</w:t>
      </w:r>
      <w:r w:rsidR="00DB0F1A" w:rsidRPr="00F551C0">
        <w:rPr>
          <w:lang w:val="it-IT"/>
        </w:rPr>
        <w:t xml:space="preserve"> </w:t>
      </w:r>
      <w:r w:rsidR="004A3499" w:rsidRPr="00F551C0">
        <w:rPr>
          <w:lang w:val="it-IT"/>
        </w:rPr>
        <w:t>–</w:t>
      </w:r>
      <w:r w:rsidR="00DB0F1A" w:rsidRPr="00F551C0">
        <w:rPr>
          <w:lang w:val="it-IT"/>
        </w:rPr>
        <w:t xml:space="preserve"> </w:t>
      </w:r>
      <w:r w:rsidR="004A3499" w:rsidRPr="00F551C0">
        <w:rPr>
          <w:lang w:val="it-IT"/>
        </w:rPr>
        <w:t xml:space="preserve">desfășurare </w:t>
      </w:r>
      <w:r w:rsidR="00DB0F1A" w:rsidRPr="00F551C0">
        <w:rPr>
          <w:lang w:val="it-IT"/>
        </w:rPr>
        <w:t>activități</w:t>
      </w:r>
      <w:r w:rsidR="004A3499" w:rsidRPr="00F551C0">
        <w:rPr>
          <w:lang w:val="it-IT"/>
        </w:rPr>
        <w:t xml:space="preserve"> notariale</w:t>
      </w:r>
      <w:r w:rsidR="00DB0F1A" w:rsidRPr="00F551C0">
        <w:rPr>
          <w:lang w:val="it-IT"/>
        </w:rPr>
        <w:t>.</w:t>
      </w:r>
      <w:r w:rsidR="00C9421A" w:rsidRPr="00F551C0">
        <w:rPr>
          <w:lang w:val="it-IT"/>
        </w:rPr>
        <w:t xml:space="preserve">          </w:t>
      </w:r>
    </w:p>
    <w:p w:rsidR="00F551C0" w:rsidRPr="00F551C0" w:rsidRDefault="00103ACC" w:rsidP="00DB0F1A">
      <w:pPr>
        <w:ind w:firstLine="708"/>
        <w:jc w:val="both"/>
        <w:rPr>
          <w:bCs/>
          <w:color w:val="000000"/>
          <w:lang w:val="it-IT"/>
        </w:rPr>
      </w:pPr>
      <w:r w:rsidRPr="00F551C0">
        <w:rPr>
          <w:lang w:val="it-IT"/>
        </w:rPr>
        <w:t xml:space="preserve">Cererea de prelungire a contractului de închiriere </w:t>
      </w:r>
      <w:r w:rsidR="00CA376A" w:rsidRPr="00F551C0">
        <w:rPr>
          <w:lang w:val="it-IT"/>
        </w:rPr>
        <w:t xml:space="preserve">nr. 690/1999 </w:t>
      </w:r>
      <w:r w:rsidRPr="00F551C0">
        <w:rPr>
          <w:lang w:val="it-IT"/>
        </w:rPr>
        <w:t xml:space="preserve">este </w:t>
      </w:r>
      <w:r w:rsidRPr="00F551C0">
        <w:rPr>
          <w:bCs/>
          <w:color w:val="000000"/>
          <w:lang w:val="it-IT"/>
        </w:rPr>
        <w:t xml:space="preserve">depusă în termenul legal stabilit și </w:t>
      </w:r>
      <w:r w:rsidR="00CA376A" w:rsidRPr="00F551C0">
        <w:rPr>
          <w:bCs/>
          <w:color w:val="000000"/>
          <w:lang w:val="it-IT"/>
        </w:rPr>
        <w:t xml:space="preserve">Societatea </w:t>
      </w:r>
      <w:r w:rsidR="004136A3" w:rsidRPr="00F551C0">
        <w:rPr>
          <w:bCs/>
          <w:color w:val="000000"/>
          <w:lang w:val="it-IT"/>
        </w:rPr>
        <w:t>P</w:t>
      </w:r>
      <w:r w:rsidR="00CA376A" w:rsidRPr="00F551C0">
        <w:rPr>
          <w:bCs/>
          <w:color w:val="000000"/>
          <w:lang w:val="it-IT"/>
        </w:rPr>
        <w:t xml:space="preserve">rofesională </w:t>
      </w:r>
      <w:r w:rsidR="004136A3" w:rsidRPr="00F551C0">
        <w:rPr>
          <w:bCs/>
          <w:color w:val="000000"/>
          <w:lang w:val="it-IT"/>
        </w:rPr>
        <w:t>Sichim Ioana</w:t>
      </w:r>
      <w:r w:rsidR="00F551C0" w:rsidRPr="00F551C0">
        <w:rPr>
          <w:bCs/>
          <w:color w:val="000000"/>
          <w:lang w:val="it-IT"/>
        </w:rPr>
        <w:t xml:space="preserve"> </w:t>
      </w:r>
      <w:r w:rsidR="004136A3" w:rsidRPr="00F551C0">
        <w:rPr>
          <w:bCs/>
          <w:color w:val="000000"/>
          <w:lang w:val="it-IT"/>
        </w:rPr>
        <w:t xml:space="preserve">- Notinger Teodora </w:t>
      </w:r>
      <w:r w:rsidRPr="00F551C0">
        <w:rPr>
          <w:bCs/>
          <w:color w:val="000000"/>
          <w:lang w:val="it-IT"/>
        </w:rPr>
        <w:t>are achitate la zi obligațiile bugetare.</w:t>
      </w:r>
    </w:p>
    <w:p w:rsidR="00103ACC" w:rsidRPr="00F551C0" w:rsidRDefault="00F551C0" w:rsidP="00DB0F1A">
      <w:pPr>
        <w:ind w:firstLine="708"/>
        <w:jc w:val="both"/>
        <w:rPr>
          <w:bCs/>
          <w:color w:val="000000"/>
          <w:lang w:val="it-IT"/>
        </w:rPr>
      </w:pPr>
      <w:r w:rsidRPr="00F551C0">
        <w:rPr>
          <w:lang w:val="it-IT"/>
        </w:rPr>
        <w:t xml:space="preserve"> Spaţiul antemenționat este înregistrat în evidenţa patrimonială a Municipiului Timişoara cu numărul de inventar 110 şi valoarea de inventar </w:t>
      </w:r>
      <w:r w:rsidRPr="00F551C0">
        <w:rPr>
          <w:rFonts w:eastAsiaTheme="minorHAnsi"/>
          <w:color w:val="000000"/>
          <w:lang w:val="en-US"/>
        </w:rPr>
        <w:t xml:space="preserve">327.402,00 </w:t>
      </w:r>
      <w:r w:rsidRPr="00F551C0">
        <w:rPr>
          <w:color w:val="000000"/>
        </w:rPr>
        <w:t>lei.</w:t>
      </w:r>
    </w:p>
    <w:p w:rsidR="00072822" w:rsidRPr="00F551C0" w:rsidRDefault="00072822" w:rsidP="00072822">
      <w:pPr>
        <w:ind w:firstLine="708"/>
        <w:jc w:val="both"/>
      </w:pPr>
      <w:r w:rsidRPr="00F551C0">
        <w:t>Spaţiul a fost verificat prin următoarele adrese ale serviciilor de specialitate:</w:t>
      </w:r>
    </w:p>
    <w:p w:rsidR="00072822" w:rsidRPr="00F551C0" w:rsidRDefault="00072822" w:rsidP="00072822">
      <w:pPr>
        <w:pStyle w:val="ListParagraph"/>
        <w:numPr>
          <w:ilvl w:val="0"/>
          <w:numId w:val="2"/>
        </w:numPr>
        <w:jc w:val="both"/>
      </w:pPr>
      <w:r w:rsidRPr="00F551C0">
        <w:t xml:space="preserve">Adresa </w:t>
      </w:r>
      <w:r w:rsidR="00F551C0" w:rsidRPr="00F551C0">
        <w:t>SC2021</w:t>
      </w:r>
      <w:r w:rsidRPr="00F551C0">
        <w:t>-006752/</w:t>
      </w:r>
      <w:r w:rsidR="00F551C0" w:rsidRPr="00F551C0">
        <w:t>19.03.2021</w:t>
      </w:r>
      <w:r w:rsidRPr="00F551C0">
        <w:t xml:space="preserve"> - a Biroului Clădiri Terenuri I Est; </w:t>
      </w:r>
    </w:p>
    <w:p w:rsidR="00072822" w:rsidRPr="00F551C0" w:rsidRDefault="00072822" w:rsidP="00072822">
      <w:pPr>
        <w:pStyle w:val="ListParagraph"/>
        <w:numPr>
          <w:ilvl w:val="0"/>
          <w:numId w:val="2"/>
        </w:numPr>
        <w:jc w:val="both"/>
      </w:pPr>
      <w:r w:rsidRPr="00F551C0">
        <w:t xml:space="preserve">Adresa  </w:t>
      </w:r>
      <w:r w:rsidR="00F551C0" w:rsidRPr="00F551C0">
        <w:t xml:space="preserve">SC2021-006752/30.03.2021 </w:t>
      </w:r>
      <w:r w:rsidRPr="00F551C0">
        <w:t xml:space="preserve">- a Compartimentului Fond Funciar; </w:t>
      </w:r>
    </w:p>
    <w:p w:rsidR="00072822" w:rsidRPr="00F551C0" w:rsidRDefault="00072822" w:rsidP="00072822">
      <w:pPr>
        <w:ind w:firstLine="708"/>
        <w:jc w:val="both"/>
      </w:pPr>
      <w:r w:rsidRPr="00F551C0">
        <w:t xml:space="preserve">Adresa  </w:t>
      </w:r>
      <w:r w:rsidR="00F551C0" w:rsidRPr="00F551C0">
        <w:t>SJ2021-6752/19.03.2021</w:t>
      </w:r>
      <w:r w:rsidRPr="00F551C0">
        <w:t xml:space="preserve"> - a Serviciului Juridic;  </w:t>
      </w:r>
    </w:p>
    <w:p w:rsidR="00072822" w:rsidRPr="00F551C0" w:rsidRDefault="00072822" w:rsidP="00072822">
      <w:pPr>
        <w:ind w:firstLine="708"/>
        <w:jc w:val="both"/>
      </w:pPr>
      <w:r w:rsidRPr="00F551C0">
        <w:t xml:space="preserve"> Menționăm faptul că prin  adresa serviciului juridic nr. </w:t>
      </w:r>
      <w:r w:rsidR="00153316" w:rsidRPr="00F551C0">
        <w:t xml:space="preserve">SJ2021-6752/19.03.2021 </w:t>
      </w:r>
      <w:r w:rsidRPr="00F551C0">
        <w:t xml:space="preserve">suntem învederați privind existența mai multor  litigii  pe rolul instanțelor judecătorești , nesoluționate până în prezent,  motiv pentru care propunem prelungirea contractului de închiriere nr.699/1999 pe o perioadă de un an. </w:t>
      </w:r>
    </w:p>
    <w:p w:rsidR="00AE4776" w:rsidRDefault="00AE4776" w:rsidP="00AE4776">
      <w:pPr>
        <w:pStyle w:val="ListParagraph"/>
        <w:tabs>
          <w:tab w:val="left" w:pos="-6946"/>
        </w:tabs>
        <w:jc w:val="both"/>
      </w:pPr>
      <w:r>
        <w:t>Solicitarea</w:t>
      </w:r>
      <w:r w:rsidR="00F551C0">
        <w:t xml:space="preserve"> </w:t>
      </w:r>
      <w:r>
        <w:t xml:space="preserve"> de </w:t>
      </w:r>
      <w:r w:rsidR="00F551C0">
        <w:t xml:space="preserve"> </w:t>
      </w:r>
      <w:r>
        <w:t xml:space="preserve">prelungire a fost analizată </w:t>
      </w:r>
      <w:r w:rsidR="00F551C0">
        <w:t xml:space="preserve"> </w:t>
      </w:r>
      <w:r>
        <w:t>în Comisia</w:t>
      </w:r>
      <w:r w:rsidR="00F551C0">
        <w:t xml:space="preserve"> </w:t>
      </w:r>
      <w:r>
        <w:t xml:space="preserve"> </w:t>
      </w:r>
      <w:r w:rsidR="00072822" w:rsidRPr="00AB2A9E">
        <w:t xml:space="preserve">de </w:t>
      </w:r>
      <w:r w:rsidR="00F551C0">
        <w:t xml:space="preserve"> </w:t>
      </w:r>
      <w:r w:rsidR="00072822" w:rsidRPr="00AB2A9E">
        <w:t>Analiză</w:t>
      </w:r>
      <w:r w:rsidR="00F551C0">
        <w:t xml:space="preserve"> </w:t>
      </w:r>
      <w:r w:rsidR="00072822" w:rsidRPr="00AB2A9E">
        <w:t xml:space="preserve"> a</w:t>
      </w:r>
      <w:r w:rsidR="00F551C0">
        <w:t xml:space="preserve"> </w:t>
      </w:r>
      <w:r>
        <w:t xml:space="preserve"> </w:t>
      </w:r>
      <w:r w:rsidR="00072822" w:rsidRPr="00AB2A9E">
        <w:t xml:space="preserve">Spaţiilor </w:t>
      </w:r>
      <w:r w:rsidR="00F551C0">
        <w:t xml:space="preserve"> </w:t>
      </w:r>
      <w:r w:rsidR="00072822" w:rsidRPr="00AB2A9E">
        <w:t xml:space="preserve">cu Altă </w:t>
      </w:r>
    </w:p>
    <w:p w:rsidR="00072822" w:rsidRDefault="00072822" w:rsidP="00AE4776">
      <w:pPr>
        <w:tabs>
          <w:tab w:val="left" w:pos="-6946"/>
        </w:tabs>
        <w:jc w:val="both"/>
        <w:rPr>
          <w:lang w:val="en-US"/>
        </w:rPr>
      </w:pPr>
      <w:r w:rsidRPr="00AB2A9E">
        <w:t xml:space="preserve">Destinaţie decât aceea de locuinţă, </w:t>
      </w:r>
      <w:r w:rsidRPr="00AE4776">
        <w:rPr>
          <w:color w:val="000000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>
        <w:t xml:space="preserve"> 45/ 16.02.2021</w:t>
      </w:r>
      <w:r w:rsidRPr="00AB2A9E">
        <w:t>,</w:t>
      </w:r>
      <w:r>
        <w:t xml:space="preserve"> </w:t>
      </w:r>
      <w:r w:rsidRPr="00AB2A9E">
        <w:t xml:space="preserve">comisia a avizat favorabil această solicitare şi a hotărât  prelungirea pe o perioadă de </w:t>
      </w:r>
      <w:r>
        <w:t xml:space="preserve">1 an, </w:t>
      </w:r>
      <w:r w:rsidRPr="00AB2A9E">
        <w:t xml:space="preserve">a contractului de </w:t>
      </w:r>
      <w:r>
        <w:t>închiriere nr. 690/1999</w:t>
      </w:r>
      <w:r w:rsidRPr="00AB2A9E">
        <w:t xml:space="preserve">, încheiat cu  </w:t>
      </w:r>
      <w:r w:rsidRPr="00AE4776">
        <w:rPr>
          <w:bCs/>
          <w:color w:val="000000"/>
          <w:lang w:val="it-IT"/>
        </w:rPr>
        <w:t>Societatea Profesională Sichim Ioana- Noting</w:t>
      </w:r>
      <w:r w:rsidR="00056693">
        <w:rPr>
          <w:bCs/>
          <w:color w:val="000000"/>
          <w:lang w:val="it-IT"/>
        </w:rPr>
        <w:t>h</w:t>
      </w:r>
      <w:r w:rsidRPr="00AE4776">
        <w:rPr>
          <w:bCs/>
          <w:color w:val="000000"/>
          <w:lang w:val="it-IT"/>
        </w:rPr>
        <w:t>er Teodora</w:t>
      </w:r>
      <w:r w:rsidRPr="00AB2A9E">
        <w:t xml:space="preserve">, respectiv  de la data de </w:t>
      </w:r>
      <w:r>
        <w:t xml:space="preserve">02.05.2021 </w:t>
      </w:r>
      <w:r w:rsidRPr="005F12EB">
        <w:t xml:space="preserve"> până la data de </w:t>
      </w:r>
      <w:r>
        <w:t>02.05.2022</w:t>
      </w:r>
      <w:r w:rsidR="00EE42D0">
        <w:rPr>
          <w:lang w:val="en-US"/>
        </w:rPr>
        <w:t xml:space="preserve">, </w:t>
      </w:r>
      <w:proofErr w:type="spellStart"/>
      <w:r w:rsidR="00EE42D0">
        <w:rPr>
          <w:lang w:val="en-US"/>
        </w:rPr>
        <w:t>după</w:t>
      </w:r>
      <w:proofErr w:type="spellEnd"/>
      <w:r w:rsidR="00EE42D0">
        <w:rPr>
          <w:lang w:val="en-US"/>
        </w:rPr>
        <w:t xml:space="preserve"> </w:t>
      </w:r>
      <w:proofErr w:type="spellStart"/>
      <w:r w:rsidR="00EE42D0">
        <w:rPr>
          <w:lang w:val="en-US"/>
        </w:rPr>
        <w:t>îmtocmirea</w:t>
      </w:r>
      <w:proofErr w:type="spellEnd"/>
      <w:r w:rsidR="00EE42D0">
        <w:rPr>
          <w:lang w:val="en-US"/>
        </w:rPr>
        <w:t xml:space="preserve"> </w:t>
      </w:r>
      <w:proofErr w:type="spellStart"/>
      <w:r w:rsidR="00EE42D0">
        <w:rPr>
          <w:lang w:val="en-US"/>
        </w:rPr>
        <w:t>unui</w:t>
      </w:r>
      <w:proofErr w:type="spellEnd"/>
      <w:r w:rsidR="00EE42D0">
        <w:rPr>
          <w:lang w:val="en-US"/>
        </w:rPr>
        <w:t xml:space="preserve"> </w:t>
      </w:r>
      <w:proofErr w:type="spellStart"/>
      <w:r w:rsidR="00EE42D0">
        <w:rPr>
          <w:lang w:val="en-US"/>
        </w:rPr>
        <w:t>raport</w:t>
      </w:r>
      <w:proofErr w:type="spellEnd"/>
      <w:r w:rsidR="00EE42D0">
        <w:rPr>
          <w:lang w:val="en-US"/>
        </w:rPr>
        <w:t xml:space="preserve"> de </w:t>
      </w:r>
      <w:proofErr w:type="spellStart"/>
      <w:r w:rsidR="00EE42D0">
        <w:rPr>
          <w:lang w:val="en-US"/>
        </w:rPr>
        <w:t>evaluare</w:t>
      </w:r>
      <w:proofErr w:type="spellEnd"/>
      <w:r w:rsidR="00EE42D0">
        <w:rPr>
          <w:lang w:val="en-US"/>
        </w:rPr>
        <w:t xml:space="preserve"> </w:t>
      </w:r>
      <w:proofErr w:type="spellStart"/>
      <w:r w:rsidR="00EE42D0">
        <w:rPr>
          <w:lang w:val="en-US"/>
        </w:rPr>
        <w:t>în</w:t>
      </w:r>
      <w:proofErr w:type="spellEnd"/>
      <w:r w:rsidR="00EE42D0">
        <w:rPr>
          <w:lang w:val="en-US"/>
        </w:rPr>
        <w:t xml:space="preserve"> </w:t>
      </w:r>
      <w:proofErr w:type="spellStart"/>
      <w:r w:rsidR="00EE42D0">
        <w:rPr>
          <w:lang w:val="en-US"/>
        </w:rPr>
        <w:t>vederea</w:t>
      </w:r>
      <w:proofErr w:type="spellEnd"/>
      <w:r w:rsidR="00EE42D0">
        <w:rPr>
          <w:lang w:val="en-US"/>
        </w:rPr>
        <w:t xml:space="preserve"> </w:t>
      </w:r>
      <w:proofErr w:type="spellStart"/>
      <w:r w:rsidR="00EE42D0">
        <w:rPr>
          <w:lang w:val="en-US"/>
        </w:rPr>
        <w:t>actualizărrii</w:t>
      </w:r>
      <w:proofErr w:type="spellEnd"/>
      <w:r w:rsidR="00EE42D0">
        <w:rPr>
          <w:lang w:val="en-US"/>
        </w:rPr>
        <w:t xml:space="preserve"> </w:t>
      </w:r>
      <w:proofErr w:type="spellStart"/>
      <w:r w:rsidR="00EE42D0">
        <w:rPr>
          <w:lang w:val="en-US"/>
        </w:rPr>
        <w:t>prețului</w:t>
      </w:r>
      <w:proofErr w:type="spellEnd"/>
      <w:r w:rsidR="00EE42D0">
        <w:rPr>
          <w:lang w:val="en-US"/>
        </w:rPr>
        <w:t xml:space="preserve"> </w:t>
      </w:r>
      <w:proofErr w:type="spellStart"/>
      <w:r w:rsidR="00EE42D0">
        <w:rPr>
          <w:lang w:val="en-US"/>
        </w:rPr>
        <w:t>chiriei</w:t>
      </w:r>
      <w:proofErr w:type="spellEnd"/>
      <w:r w:rsidR="00EE42D0">
        <w:rPr>
          <w:lang w:val="en-US"/>
        </w:rPr>
        <w:t xml:space="preserve">. </w:t>
      </w:r>
    </w:p>
    <w:p w:rsidR="00EE42D0" w:rsidRPr="00AE4776" w:rsidRDefault="00EE42D0" w:rsidP="00AE4776">
      <w:pPr>
        <w:tabs>
          <w:tab w:val="left" w:pos="-6946"/>
        </w:tabs>
        <w:jc w:val="both"/>
        <w:rPr>
          <w:lang w:val="en-US"/>
        </w:rPr>
      </w:pPr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raportului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evaluare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înregistrat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Primăria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Municipiului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Timișoara</w:t>
      </w:r>
      <w:proofErr w:type="spellEnd"/>
      <w:r>
        <w:rPr>
          <w:lang w:val="en-US"/>
        </w:rPr>
        <w:t xml:space="preserve"> cu nr.</w:t>
      </w:r>
      <w:proofErr w:type="gramEnd"/>
      <w:r>
        <w:rPr>
          <w:lang w:val="en-US"/>
        </w:rPr>
        <w:t xml:space="preserve"> CDEc2021-000057/31.05.2021, s-a </w:t>
      </w:r>
      <w:proofErr w:type="spellStart"/>
      <w:r>
        <w:rPr>
          <w:lang w:val="en-US"/>
        </w:rPr>
        <w:t>stabilit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valoarea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chiriei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prețul</w:t>
      </w:r>
      <w:proofErr w:type="spellEnd"/>
      <w:r>
        <w:rPr>
          <w:lang w:val="en-US"/>
        </w:rPr>
        <w:t xml:space="preserve"> de 10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euro/mp/</w:t>
      </w:r>
      <w:proofErr w:type="spellStart"/>
      <w:r>
        <w:rPr>
          <w:lang w:val="en-US"/>
        </w:rPr>
        <w:t>lună</w:t>
      </w:r>
      <w:proofErr w:type="spellEnd"/>
      <w:r>
        <w:rPr>
          <w:lang w:val="en-US"/>
        </w:rPr>
        <w:t>.</w:t>
      </w:r>
    </w:p>
    <w:p w:rsidR="00DB0F1A" w:rsidRPr="00A13E7F" w:rsidRDefault="00072822" w:rsidP="00DB0F1A">
      <w:pPr>
        <w:ind w:firstLine="708"/>
        <w:jc w:val="both"/>
        <w:rPr>
          <w:sz w:val="22"/>
          <w:szCs w:val="22"/>
          <w:lang w:eastAsia="ro-RO"/>
        </w:rPr>
      </w:pPr>
      <w:r w:rsidRPr="00AE4776">
        <w:t>Precizăm faptul că,</w:t>
      </w:r>
      <w:r w:rsidR="00DB0F1A" w:rsidRPr="00AE4776">
        <w:t xml:space="preserve"> spațiul pentru care se solicită prelungirea închirierii este revendicat în baza Legii nr.10/2001,</w:t>
      </w:r>
      <w:r w:rsidRPr="00AE4776">
        <w:t xml:space="preserve"> </w:t>
      </w:r>
      <w:r w:rsidR="00DB0F1A" w:rsidRPr="00AE4776">
        <w:t>iar titularul contractului de inchiriere este vechiul chiriaș al spațiului, închirierea nefiind în beneficiul unui nou chiriaș,</w:t>
      </w:r>
      <w:r w:rsidRPr="00AE4776">
        <w:t xml:space="preserve"> </w:t>
      </w:r>
      <w:r w:rsidR="00DB0F1A" w:rsidRPr="00AE4776">
        <w:t>iar hotărârea comisiei este în consens cu  prevederile articolului 21, aln.5 din Legea nr.10/2001</w:t>
      </w:r>
      <w:r w:rsidR="00DB0F1A" w:rsidRPr="00A13E7F">
        <w:rPr>
          <w:sz w:val="22"/>
          <w:szCs w:val="22"/>
        </w:rPr>
        <w:t xml:space="preserve">.  </w:t>
      </w:r>
    </w:p>
    <w:p w:rsidR="00103ACC" w:rsidRPr="00AE4776" w:rsidRDefault="00DB0F1A" w:rsidP="00103ACC">
      <w:pPr>
        <w:autoSpaceDE w:val="0"/>
        <w:autoSpaceDN w:val="0"/>
        <w:adjustRightInd w:val="0"/>
        <w:jc w:val="both"/>
      </w:pPr>
      <w:r w:rsidRPr="00A13E7F">
        <w:rPr>
          <w:sz w:val="22"/>
          <w:szCs w:val="22"/>
        </w:rPr>
        <w:tab/>
      </w:r>
      <w:r w:rsidR="00103ACC" w:rsidRPr="00AE4776">
        <w:rPr>
          <w:color w:val="000000"/>
        </w:rPr>
        <w:t>În conformitate cu</w:t>
      </w:r>
      <w:r w:rsidR="00AE4776">
        <w:rPr>
          <w:color w:val="000000"/>
        </w:rPr>
        <w:t xml:space="preserve"> </w:t>
      </w:r>
      <w:r w:rsidR="00103ACC" w:rsidRPr="00AE4776">
        <w:t>art.</w:t>
      </w:r>
      <w:r w:rsidR="00AE4776">
        <w:t xml:space="preserve"> </w:t>
      </w:r>
      <w:r w:rsidR="00103ACC" w:rsidRPr="00AE4776">
        <w:t xml:space="preserve">129 alin.(1) și (2) lit. c) </w:t>
      </w:r>
      <w:r w:rsidR="00AE4776">
        <w:t xml:space="preserve"> </w:t>
      </w:r>
      <w:r w:rsidR="00103ACC" w:rsidRPr="00AE4776">
        <w:t>din Ordonanţa de Urgenţă a Guvernului nr. 57/2019,</w:t>
      </w:r>
      <w:r w:rsidR="00AE4776">
        <w:t xml:space="preserve"> </w:t>
      </w:r>
      <w:r w:rsidR="00103ACC" w:rsidRPr="00AE4776">
        <w:t xml:space="preserve"> privind Codul administrativ;</w:t>
      </w:r>
    </w:p>
    <w:p w:rsidR="00103ACC" w:rsidRPr="00AE4776" w:rsidRDefault="00103ACC" w:rsidP="00103ACC">
      <w:pPr>
        <w:jc w:val="both"/>
      </w:pPr>
      <w:r w:rsidRPr="00AE4776">
        <w:lastRenderedPageBreak/>
        <w:t xml:space="preserve">            În temeiul  art. 139 alin</w:t>
      </w:r>
      <w:r w:rsidR="00AE4776">
        <w:t>.</w:t>
      </w:r>
      <w:r w:rsidRPr="00AE4776">
        <w:t xml:space="preserve"> 3 lit. g) din Ordonaţa  de Urgenţă a Guvernului  nr. 57/2019,</w:t>
      </w:r>
      <w:r w:rsidR="00C13F5F" w:rsidRPr="00AE4776">
        <w:t xml:space="preserve"> </w:t>
      </w:r>
      <w:r w:rsidRPr="00AE4776">
        <w:t xml:space="preserve">privind Codul administrativ; </w:t>
      </w:r>
      <w:r w:rsidRPr="00AE4776">
        <w:rPr>
          <w:b/>
          <w:bCs/>
        </w:rPr>
        <w:t xml:space="preserve"> </w:t>
      </w:r>
    </w:p>
    <w:p w:rsidR="00DB0F1A" w:rsidRPr="00AE4776" w:rsidRDefault="00DB0F1A" w:rsidP="00103ACC">
      <w:pPr>
        <w:autoSpaceDE w:val="0"/>
        <w:autoSpaceDN w:val="0"/>
        <w:adjustRightInd w:val="0"/>
        <w:jc w:val="both"/>
        <w:rPr>
          <w:lang w:val="en-US"/>
        </w:rPr>
      </w:pPr>
      <w:r w:rsidRPr="00AE4776">
        <w:tab/>
      </w:r>
      <w:r w:rsidRPr="00AE4776">
        <w:rPr>
          <w:color w:val="000000"/>
        </w:rPr>
        <w:t>Având în vedere prevederile articolului 21, al</w:t>
      </w:r>
      <w:r w:rsidR="00056693">
        <w:rPr>
          <w:color w:val="000000"/>
        </w:rPr>
        <w:t>i</w:t>
      </w:r>
      <w:r w:rsidRPr="00AE4776">
        <w:rPr>
          <w:color w:val="000000"/>
        </w:rPr>
        <w:t>n.5 din Legea nr.</w:t>
      </w:r>
      <w:r w:rsidR="00056693">
        <w:rPr>
          <w:color w:val="000000"/>
        </w:rPr>
        <w:t xml:space="preserve"> </w:t>
      </w:r>
      <w:r w:rsidRPr="00AE4776">
        <w:rPr>
          <w:color w:val="000000"/>
        </w:rPr>
        <w:t xml:space="preserve">10/2001 </w:t>
      </w:r>
      <w:r w:rsidRPr="00AE4776">
        <w:t>privind regimul juridic al unor imobile preluate în mod abuziv în perioada 6 martie 1945 - 22 decembrie 1989</w:t>
      </w:r>
      <w:r w:rsidRPr="00AE4776">
        <w:rPr>
          <w:color w:val="000000"/>
          <w:lang w:val="en-US"/>
        </w:rPr>
        <w:t>;</w:t>
      </w:r>
    </w:p>
    <w:p w:rsidR="00DB0F1A" w:rsidRPr="00AE4776" w:rsidRDefault="00DB0F1A" w:rsidP="00103ACC">
      <w:pPr>
        <w:autoSpaceDE w:val="0"/>
        <w:autoSpaceDN w:val="0"/>
        <w:adjustRightInd w:val="0"/>
        <w:jc w:val="both"/>
        <w:rPr>
          <w:lang w:val="it-IT"/>
        </w:rPr>
      </w:pPr>
      <w:r w:rsidRPr="00AE4776">
        <w:tab/>
      </w:r>
      <w:r w:rsidRPr="00AE4776">
        <w:rPr>
          <w:lang w:val="it-IT"/>
        </w:rPr>
        <w:t xml:space="preserve">Având  în vedere prevederile legale și necesitatea continuării activității de către </w:t>
      </w:r>
      <w:r w:rsidRPr="00AE4776">
        <w:t>Societatea  Profesională Notarială Sichim Ioana –Noting</w:t>
      </w:r>
      <w:r w:rsidR="00F729F7">
        <w:t>h</w:t>
      </w:r>
      <w:r w:rsidRPr="00AE4776">
        <w:t>er Teodora</w:t>
      </w:r>
      <w:r w:rsidRPr="00AE4776">
        <w:rPr>
          <w:lang w:val="it-IT"/>
        </w:rPr>
        <w:t xml:space="preserve"> în spațiul </w:t>
      </w:r>
      <w:r w:rsidR="00AE4776">
        <w:rPr>
          <w:lang w:val="it-IT"/>
        </w:rPr>
        <w:t>antemenționat</w:t>
      </w:r>
      <w:r w:rsidRPr="00AE4776">
        <w:rPr>
          <w:lang w:val="it-IT"/>
        </w:rPr>
        <w:t xml:space="preserve">, apreciem că </w:t>
      </w:r>
      <w:r w:rsidR="00056693">
        <w:t>Proiectul de hotărâ</w:t>
      </w:r>
      <w:r w:rsidRPr="00AE4776">
        <w:t>re</w:t>
      </w:r>
      <w:r w:rsidRPr="00AE4776">
        <w:rPr>
          <w:color w:val="FF0000"/>
        </w:rPr>
        <w:t xml:space="preserve"> </w:t>
      </w:r>
      <w:r w:rsidRPr="00AE4776">
        <w:t xml:space="preserve">privind prelungirea pe o perioadă de 1 an  a contractului de închiriere </w:t>
      </w:r>
      <w:r w:rsidRPr="00AE4776">
        <w:rPr>
          <w:b/>
        </w:rPr>
        <w:t xml:space="preserve"> </w:t>
      </w:r>
      <w:r w:rsidRPr="00AE4776">
        <w:t>nr.</w:t>
      </w:r>
      <w:r w:rsidR="00056693">
        <w:t xml:space="preserve"> </w:t>
      </w:r>
      <w:r w:rsidRPr="00AE4776">
        <w:t>690/1999 cu Societatea Profesională Notarială</w:t>
      </w:r>
      <w:r w:rsidR="00AE4776" w:rsidRPr="00AE4776">
        <w:t xml:space="preserve"> Sichim Ioana –Noting</w:t>
      </w:r>
      <w:r w:rsidR="00F729F7">
        <w:t>h</w:t>
      </w:r>
      <w:r w:rsidR="00AE4776" w:rsidRPr="00AE4776">
        <w:t>er Teodora</w:t>
      </w:r>
      <w:r w:rsidRPr="00AE4776">
        <w:t xml:space="preserve">, îndeplinește condițiile pentru a fi supus  dezbaterii și aprobării în plenul Consiliului </w:t>
      </w:r>
      <w:r w:rsidR="00056693">
        <w:t>Local al Municipiului Timișoara.</w:t>
      </w:r>
    </w:p>
    <w:p w:rsidR="00DB0F1A" w:rsidRPr="00AE4776" w:rsidRDefault="00DB0F1A" w:rsidP="00DB0F1A">
      <w:pPr>
        <w:jc w:val="both"/>
        <w:rPr>
          <w:lang w:val="it-IT"/>
        </w:rPr>
      </w:pPr>
    </w:p>
    <w:p w:rsidR="00DB0F1A" w:rsidRPr="00AE4776" w:rsidRDefault="00DB0F1A" w:rsidP="00DB0F1A">
      <w:pPr>
        <w:jc w:val="both"/>
        <w:rPr>
          <w:lang w:val="it-IT"/>
        </w:rPr>
      </w:pPr>
    </w:p>
    <w:p w:rsidR="00DB0F1A" w:rsidRPr="00A13E7F" w:rsidRDefault="00DB0F1A" w:rsidP="00DB0F1A">
      <w:pPr>
        <w:jc w:val="both"/>
        <w:rPr>
          <w:sz w:val="22"/>
          <w:szCs w:val="22"/>
          <w:lang w:val="it-IT"/>
        </w:rPr>
      </w:pPr>
    </w:p>
    <w:p w:rsidR="00DB0F1A" w:rsidRPr="00A13E7F" w:rsidRDefault="00AE4776" w:rsidP="00DB0F1A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DIRECTOR,</w:t>
      </w:r>
      <w:r w:rsidR="00DB0F1A" w:rsidRPr="00A13E7F">
        <w:rPr>
          <w:sz w:val="22"/>
          <w:szCs w:val="22"/>
          <w:lang w:val="pt-BR"/>
        </w:rPr>
        <w:t xml:space="preserve">                                                                </w:t>
      </w:r>
      <w:r>
        <w:rPr>
          <w:sz w:val="22"/>
          <w:szCs w:val="22"/>
          <w:lang w:val="pt-BR"/>
        </w:rPr>
        <w:t xml:space="preserve">   </w:t>
      </w:r>
      <w:r w:rsidR="00DB0F1A" w:rsidRPr="00A13E7F">
        <w:rPr>
          <w:sz w:val="22"/>
          <w:szCs w:val="22"/>
          <w:lang w:val="pt-BR"/>
        </w:rPr>
        <w:t xml:space="preserve">    </w:t>
      </w:r>
      <w:r w:rsidR="00DB0F1A">
        <w:rPr>
          <w:sz w:val="22"/>
          <w:szCs w:val="22"/>
          <w:lang w:val="pt-BR"/>
        </w:rPr>
        <w:t xml:space="preserve">  </w:t>
      </w:r>
      <w:r w:rsidR="00DB0F1A" w:rsidRPr="00A13E7F">
        <w:rPr>
          <w:sz w:val="22"/>
          <w:szCs w:val="22"/>
          <w:lang w:val="pt-BR"/>
        </w:rPr>
        <w:t>CONSILIER</w:t>
      </w:r>
      <w:r>
        <w:rPr>
          <w:sz w:val="22"/>
          <w:szCs w:val="22"/>
          <w:lang w:val="pt-BR"/>
        </w:rPr>
        <w:t>,</w:t>
      </w:r>
    </w:p>
    <w:p w:rsidR="00DB0F1A" w:rsidRPr="00A13E7F" w:rsidRDefault="00AE4776" w:rsidP="00DB0F1A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SIMONA BĂLAN</w:t>
      </w:r>
      <w:r w:rsidR="00DB0F1A" w:rsidRPr="00A13E7F">
        <w:rPr>
          <w:sz w:val="22"/>
          <w:szCs w:val="22"/>
          <w:lang w:val="pt-BR"/>
        </w:rPr>
        <w:t xml:space="preserve">                                                               </w:t>
      </w:r>
      <w:r>
        <w:rPr>
          <w:sz w:val="22"/>
          <w:szCs w:val="22"/>
          <w:lang w:val="pt-BR"/>
        </w:rPr>
        <w:t>MARINELA BANDI</w:t>
      </w:r>
    </w:p>
    <w:p w:rsidR="00DB0F1A" w:rsidRPr="00A13E7F" w:rsidRDefault="00DB0F1A" w:rsidP="00DB0F1A">
      <w:pPr>
        <w:jc w:val="both"/>
        <w:rPr>
          <w:sz w:val="22"/>
          <w:szCs w:val="22"/>
          <w:lang w:val="pt-BR"/>
        </w:rPr>
      </w:pPr>
    </w:p>
    <w:p w:rsidR="00DB0F1A" w:rsidRPr="00A13E7F" w:rsidRDefault="00DB0F1A" w:rsidP="00DB0F1A">
      <w:pPr>
        <w:jc w:val="both"/>
        <w:rPr>
          <w:sz w:val="22"/>
          <w:szCs w:val="22"/>
          <w:lang w:val="pt-BR"/>
        </w:rPr>
      </w:pPr>
    </w:p>
    <w:sectPr w:rsidR="00DB0F1A" w:rsidRPr="00A13E7F" w:rsidSect="00103AC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2C" w:rsidRDefault="009A092C" w:rsidP="00103ACC">
      <w:r>
        <w:separator/>
      </w:r>
    </w:p>
  </w:endnote>
  <w:endnote w:type="continuationSeparator" w:id="0">
    <w:p w:rsidR="009A092C" w:rsidRDefault="009A092C" w:rsidP="0010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388360"/>
      <w:docPartObj>
        <w:docPartGallery w:val="Page Numbers (Bottom of Page)"/>
        <w:docPartUnique/>
      </w:docPartObj>
    </w:sdtPr>
    <w:sdtContent>
      <w:p w:rsidR="00103ACC" w:rsidRDefault="00B36380">
        <w:pPr>
          <w:pStyle w:val="Footer"/>
          <w:jc w:val="right"/>
        </w:pPr>
        <w:fldSimple w:instr=" PAGE   \* MERGEFORMAT ">
          <w:r w:rsidR="00056693">
            <w:rPr>
              <w:noProof/>
            </w:rPr>
            <w:t>1</w:t>
          </w:r>
        </w:fldSimple>
      </w:p>
    </w:sdtContent>
  </w:sdt>
  <w:p w:rsidR="00103ACC" w:rsidRDefault="00103A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2C" w:rsidRDefault="009A092C" w:rsidP="00103ACC">
      <w:r>
        <w:separator/>
      </w:r>
    </w:p>
  </w:footnote>
  <w:footnote w:type="continuationSeparator" w:id="0">
    <w:p w:rsidR="009A092C" w:rsidRDefault="009A092C" w:rsidP="00103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F1A"/>
    <w:rsid w:val="00002146"/>
    <w:rsid w:val="00056693"/>
    <w:rsid w:val="000655D7"/>
    <w:rsid w:val="00072822"/>
    <w:rsid w:val="00103ACC"/>
    <w:rsid w:val="00153316"/>
    <w:rsid w:val="00154549"/>
    <w:rsid w:val="00170E2B"/>
    <w:rsid w:val="00192A44"/>
    <w:rsid w:val="001E1C9D"/>
    <w:rsid w:val="001E6075"/>
    <w:rsid w:val="00241189"/>
    <w:rsid w:val="00285225"/>
    <w:rsid w:val="00285389"/>
    <w:rsid w:val="002F69C5"/>
    <w:rsid w:val="003B7D51"/>
    <w:rsid w:val="003D3DEB"/>
    <w:rsid w:val="004136A3"/>
    <w:rsid w:val="00423AD7"/>
    <w:rsid w:val="00493BDE"/>
    <w:rsid w:val="004A3499"/>
    <w:rsid w:val="004C1850"/>
    <w:rsid w:val="00562259"/>
    <w:rsid w:val="005C6C11"/>
    <w:rsid w:val="006767BD"/>
    <w:rsid w:val="006F03DB"/>
    <w:rsid w:val="00730D1A"/>
    <w:rsid w:val="00732231"/>
    <w:rsid w:val="007932BD"/>
    <w:rsid w:val="007A6DCA"/>
    <w:rsid w:val="007C5C13"/>
    <w:rsid w:val="00841E75"/>
    <w:rsid w:val="00920A1B"/>
    <w:rsid w:val="009448E9"/>
    <w:rsid w:val="00954E8F"/>
    <w:rsid w:val="009A092C"/>
    <w:rsid w:val="00A2168D"/>
    <w:rsid w:val="00A31683"/>
    <w:rsid w:val="00A340D1"/>
    <w:rsid w:val="00AD47B7"/>
    <w:rsid w:val="00AE4776"/>
    <w:rsid w:val="00AF7D3F"/>
    <w:rsid w:val="00B36380"/>
    <w:rsid w:val="00B64664"/>
    <w:rsid w:val="00B754DE"/>
    <w:rsid w:val="00B7575A"/>
    <w:rsid w:val="00C13F5F"/>
    <w:rsid w:val="00C238C6"/>
    <w:rsid w:val="00C34F8C"/>
    <w:rsid w:val="00C6100F"/>
    <w:rsid w:val="00C9421A"/>
    <w:rsid w:val="00CA376A"/>
    <w:rsid w:val="00D95920"/>
    <w:rsid w:val="00DB0F1A"/>
    <w:rsid w:val="00DC614C"/>
    <w:rsid w:val="00DE4562"/>
    <w:rsid w:val="00E563D5"/>
    <w:rsid w:val="00E834C7"/>
    <w:rsid w:val="00EE42D0"/>
    <w:rsid w:val="00F05B18"/>
    <w:rsid w:val="00F23D2A"/>
    <w:rsid w:val="00F322E4"/>
    <w:rsid w:val="00F551C0"/>
    <w:rsid w:val="00F729F7"/>
    <w:rsid w:val="00F9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3A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3A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3A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16</cp:revision>
  <cp:lastPrinted>2021-06-02T07:47:00Z</cp:lastPrinted>
  <dcterms:created xsi:type="dcterms:W3CDTF">2021-04-21T07:14:00Z</dcterms:created>
  <dcterms:modified xsi:type="dcterms:W3CDTF">2021-06-02T07:48:00Z</dcterms:modified>
</cp:coreProperties>
</file>