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09" w:rsidRDefault="002D7B09" w:rsidP="002D7B09">
      <w:pPr>
        <w:jc w:val="center"/>
        <w:rPr>
          <w:b/>
          <w:lang w:val="ro-RO"/>
        </w:rPr>
      </w:pPr>
    </w:p>
    <w:p w:rsidR="002D7B09" w:rsidRDefault="002D7B09" w:rsidP="002D7B09">
      <w:pPr>
        <w:jc w:val="center"/>
        <w:rPr>
          <w:b/>
          <w:lang w:val="ro-RO"/>
        </w:rPr>
      </w:pPr>
    </w:p>
    <w:p w:rsidR="002D7B09" w:rsidRDefault="002D7B09" w:rsidP="002D7B09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APROBAT</w:t>
      </w:r>
    </w:p>
    <w:p w:rsidR="002D7B09" w:rsidRDefault="002D7B09" w:rsidP="002D7B09">
      <w:pPr>
        <w:ind w:left="4320"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2D7B09" w:rsidRDefault="002D7B09" w:rsidP="002D7B09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Nicolae Robu</w:t>
      </w:r>
    </w:p>
    <w:p w:rsidR="002D7B09" w:rsidRDefault="002D7B09" w:rsidP="002D7B09">
      <w:pPr>
        <w:jc w:val="center"/>
        <w:rPr>
          <w:b/>
          <w:lang w:val="ro-RO"/>
        </w:rPr>
      </w:pPr>
    </w:p>
    <w:p w:rsidR="002D7B09" w:rsidRDefault="002D7B09" w:rsidP="002D7B09">
      <w:pPr>
        <w:jc w:val="center"/>
        <w:rPr>
          <w:b/>
          <w:lang w:val="ro-RO"/>
        </w:rPr>
      </w:pPr>
    </w:p>
    <w:p w:rsidR="002D7B09" w:rsidRDefault="002D7B09" w:rsidP="002D7B09">
      <w:pPr>
        <w:jc w:val="center"/>
        <w:rPr>
          <w:b/>
          <w:lang w:val="ro-RO"/>
        </w:rPr>
      </w:pPr>
    </w:p>
    <w:p w:rsidR="002D7B09" w:rsidRPr="00877DAC" w:rsidRDefault="002D7B09" w:rsidP="002D7B09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2D7B09" w:rsidRDefault="002D7B09" w:rsidP="002D7B09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2D7B09" w:rsidRDefault="002D7B09" w:rsidP="002D7B09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2D7B09" w:rsidRDefault="002D7B09" w:rsidP="002D7B09">
      <w:pPr>
        <w:jc w:val="center"/>
        <w:rPr>
          <w:lang w:val="ro-RO"/>
        </w:rPr>
      </w:pPr>
      <w:r>
        <w:rPr>
          <w:lang w:val="ro-RO"/>
        </w:rPr>
        <w:t xml:space="preserve"> Filarmonica „Banatul” Timişoara</w:t>
      </w:r>
    </w:p>
    <w:p w:rsidR="002D7B09" w:rsidRDefault="002D7B09" w:rsidP="002D7B09">
      <w:pPr>
        <w:jc w:val="center"/>
        <w:rPr>
          <w:lang w:val="ro-RO"/>
        </w:rPr>
      </w:pPr>
    </w:p>
    <w:p w:rsidR="002D7B09" w:rsidRDefault="002D7B09" w:rsidP="002D7B09">
      <w:pPr>
        <w:jc w:val="center"/>
        <w:rPr>
          <w:lang w:val="ro-RO"/>
        </w:rPr>
      </w:pPr>
    </w:p>
    <w:p w:rsidR="002D7B09" w:rsidRDefault="002D7B09" w:rsidP="002D7B09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2D7B09" w:rsidRDefault="002D7B09" w:rsidP="002D7B09">
      <w:pPr>
        <w:jc w:val="center"/>
        <w:rPr>
          <w:lang w:val="ro-RO"/>
        </w:rPr>
      </w:pPr>
    </w:p>
    <w:p w:rsidR="002D7B09" w:rsidRDefault="002D7B09" w:rsidP="002D7B09">
      <w:pPr>
        <w:pStyle w:val="BodyText"/>
        <w:ind w:firstLine="720"/>
        <w:rPr>
          <w:bCs/>
          <w:color w:val="000000"/>
          <w:sz w:val="22"/>
          <w:szCs w:val="22"/>
          <w:lang w:val="en-US"/>
        </w:rPr>
      </w:pPr>
      <w:r w:rsidRPr="003B205E">
        <w:rPr>
          <w:szCs w:val="24"/>
        </w:rPr>
        <w:t>Având în vedere</w:t>
      </w:r>
      <w:r>
        <w:rPr>
          <w:szCs w:val="24"/>
        </w:rPr>
        <w:t xml:space="preserve"> referatul Filarmonicii „BANATUL” </w:t>
      </w:r>
      <w:r>
        <w:t xml:space="preserve"> </w:t>
      </w:r>
      <w:r>
        <w:rPr>
          <w:bCs/>
          <w:color w:val="000000"/>
          <w:sz w:val="22"/>
          <w:szCs w:val="22"/>
          <w:lang w:val="en-US"/>
        </w:rPr>
        <w:t>Timisoara</w:t>
      </w:r>
      <w:r>
        <w:rPr>
          <w:szCs w:val="24"/>
        </w:rPr>
        <w:t xml:space="preserve"> înregistrată cu nr. SC2014-17002/01.07.2014 privind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szCs w:val="24"/>
        </w:rPr>
        <w:t>;</w:t>
      </w:r>
    </w:p>
    <w:p w:rsidR="002D7B09" w:rsidRDefault="002D7B09" w:rsidP="002D7B09">
      <w:pPr>
        <w:ind w:firstLine="720"/>
        <w:jc w:val="both"/>
        <w:rPr>
          <w:color w:val="000000"/>
          <w:lang w:val="en-US"/>
        </w:rPr>
      </w:pPr>
      <w:proofErr w:type="spellStart"/>
      <w:r>
        <w:rPr>
          <w:bCs/>
          <w:color w:val="000000"/>
          <w:sz w:val="22"/>
          <w:szCs w:val="22"/>
          <w:lang w:val="en-US"/>
        </w:rPr>
        <w:t>Având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vedere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B205E">
        <w:t>prevederile</w:t>
      </w:r>
      <w:proofErr w:type="spellEnd"/>
      <w:r w:rsidRPr="003B205E">
        <w:t xml:space="preserve"> art.36 </w:t>
      </w:r>
      <w:proofErr w:type="spellStart"/>
      <w:r w:rsidRPr="003B205E">
        <w:t>alin</w:t>
      </w:r>
      <w:proofErr w:type="spellEnd"/>
      <w:proofErr w:type="gramStart"/>
      <w:r w:rsidRPr="003B205E">
        <w:t>.(</w:t>
      </w:r>
      <w:proofErr w:type="gramEnd"/>
      <w:r w:rsidRPr="003B205E">
        <w:t xml:space="preserve">2) </w:t>
      </w:r>
      <w:proofErr w:type="spellStart"/>
      <w:r w:rsidRPr="003B205E">
        <w:t>lit.a</w:t>
      </w:r>
      <w:proofErr w:type="spellEnd"/>
      <w:r w:rsidRPr="003B205E">
        <w:t xml:space="preserve"> </w:t>
      </w:r>
      <w:proofErr w:type="spellStart"/>
      <w:r w:rsidRPr="003B205E">
        <w:t>şi</w:t>
      </w:r>
      <w:proofErr w:type="spellEnd"/>
      <w:r w:rsidRPr="003B205E">
        <w:t xml:space="preserve"> </w:t>
      </w:r>
      <w:proofErr w:type="spellStart"/>
      <w:r w:rsidRPr="003B205E">
        <w:t>alin</w:t>
      </w:r>
      <w:proofErr w:type="spellEnd"/>
      <w:r w:rsidRPr="003B205E">
        <w:t xml:space="preserve">.(3) </w:t>
      </w:r>
      <w:proofErr w:type="spellStart"/>
      <w:r w:rsidRPr="003B205E">
        <w:t>lit.b</w:t>
      </w:r>
      <w:proofErr w:type="spellEnd"/>
      <w:r w:rsidRPr="003B205E">
        <w:t xml:space="preserve"> din </w:t>
      </w:r>
      <w:proofErr w:type="spellStart"/>
      <w:r w:rsidRPr="003B205E">
        <w:t>Legea</w:t>
      </w:r>
      <w:proofErr w:type="spellEnd"/>
      <w:r w:rsidRPr="003B205E">
        <w:t xml:space="preserve"> nr.215/2001 a </w:t>
      </w:r>
      <w:proofErr w:type="spellStart"/>
      <w:r w:rsidRPr="003B205E">
        <w:t>administraţiei</w:t>
      </w:r>
      <w:proofErr w:type="spellEnd"/>
      <w:r w:rsidRPr="003B205E">
        <w:t xml:space="preserve"> </w:t>
      </w:r>
      <w:proofErr w:type="spellStart"/>
      <w:r w:rsidRPr="003B205E">
        <w:t>publice</w:t>
      </w:r>
      <w:proofErr w:type="spellEnd"/>
      <w:r w:rsidRPr="003B205E">
        <w:t xml:space="preserve"> locale</w:t>
      </w:r>
      <w:r>
        <w:rPr>
          <w:color w:val="000000"/>
          <w:lang w:val="en-US"/>
        </w:rPr>
        <w:t>;</w:t>
      </w:r>
    </w:p>
    <w:p w:rsidR="002D7B09" w:rsidRDefault="002D7B09" w:rsidP="002D7B09">
      <w:pPr>
        <w:ind w:firstLine="720"/>
        <w:jc w:val="both"/>
        <w:rPr>
          <w:lang w:val="ro-RO"/>
        </w:rPr>
      </w:pPr>
      <w:proofErr w:type="spellStart"/>
      <w:r>
        <w:rPr>
          <w:b/>
          <w:i/>
        </w:rPr>
        <w:t>P</w:t>
      </w:r>
      <w:r w:rsidRPr="003B205E">
        <w:rPr>
          <w:b/>
          <w:i/>
        </w:rPr>
        <w:t>ropunem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susţinerea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proiectului</w:t>
      </w:r>
      <w:proofErr w:type="spellEnd"/>
      <w:r w:rsidRPr="003B205E">
        <w:rPr>
          <w:b/>
          <w:i/>
        </w:rPr>
        <w:t xml:space="preserve"> de </w:t>
      </w:r>
      <w:proofErr w:type="spellStart"/>
      <w:r w:rsidRPr="003B205E">
        <w:rPr>
          <w:b/>
          <w:i/>
        </w:rPr>
        <w:t>hotărâre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privind</w:t>
      </w:r>
      <w:proofErr w:type="spellEnd"/>
      <w:r w:rsidRPr="003B205E">
        <w:rPr>
          <w:b/>
          <w:i/>
        </w:rPr>
        <w:t xml:space="preserve"> </w:t>
      </w:r>
      <w:proofErr w:type="spellStart"/>
      <w:r w:rsidRPr="00EE147B">
        <w:rPr>
          <w:b/>
          <w:i/>
        </w:rPr>
        <w:t>modificarea</w:t>
      </w:r>
      <w:proofErr w:type="spellEnd"/>
      <w:r w:rsidRPr="00EE147B"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aprobarea</w:t>
      </w:r>
      <w:proofErr w:type="spellEnd"/>
      <w:r>
        <w:rPr>
          <w:b/>
          <w:i/>
        </w:rPr>
        <w:t xml:space="preserve">   </w:t>
      </w:r>
      <w:proofErr w:type="spellStart"/>
      <w:r>
        <w:rPr>
          <w:b/>
          <w:i/>
        </w:rPr>
        <w:t>statului</w:t>
      </w:r>
      <w:proofErr w:type="spellEnd"/>
      <w:r>
        <w:rPr>
          <w:b/>
          <w:i/>
        </w:rPr>
        <w:t xml:space="preserve"> de </w:t>
      </w:r>
      <w:proofErr w:type="spellStart"/>
      <w:proofErr w:type="gramStart"/>
      <w:r>
        <w:rPr>
          <w:b/>
          <w:i/>
        </w:rPr>
        <w:t>functii</w:t>
      </w:r>
      <w:proofErr w:type="spellEnd"/>
      <w:r>
        <w:rPr>
          <w:b/>
          <w:i/>
        </w:rPr>
        <w:t xml:space="preserve"> </w:t>
      </w:r>
      <w:r>
        <w:rPr>
          <w:bCs/>
          <w:color w:val="000000"/>
          <w:sz w:val="22"/>
          <w:szCs w:val="22"/>
        </w:rPr>
        <w:t>,</w:t>
      </w:r>
      <w:proofErr w:type="gramEnd"/>
      <w:r>
        <w:rPr>
          <w:bCs/>
          <w:color w:val="000000"/>
          <w:sz w:val="22"/>
          <w:szCs w:val="22"/>
        </w:rPr>
        <w:t xml:space="preserve"> conform </w:t>
      </w:r>
      <w:proofErr w:type="spellStart"/>
      <w:r>
        <w:rPr>
          <w:bCs/>
          <w:color w:val="000000"/>
          <w:sz w:val="22"/>
          <w:szCs w:val="22"/>
        </w:rPr>
        <w:t>anexei</w:t>
      </w:r>
      <w:proofErr w:type="spellEnd"/>
      <w:r>
        <w:rPr>
          <w:bCs/>
          <w:color w:val="000000"/>
          <w:sz w:val="22"/>
          <w:szCs w:val="22"/>
        </w:rPr>
        <w:t xml:space="preserve"> nr.1prezentata de  </w:t>
      </w:r>
      <w:proofErr w:type="spellStart"/>
      <w:r>
        <w:rPr>
          <w:bCs/>
          <w:color w:val="000000"/>
          <w:sz w:val="22"/>
          <w:szCs w:val="22"/>
        </w:rPr>
        <w:t>Filarmonica</w:t>
      </w:r>
      <w:proofErr w:type="spellEnd"/>
      <w:r>
        <w:rPr>
          <w:bCs/>
          <w:color w:val="000000"/>
          <w:sz w:val="22"/>
          <w:szCs w:val="22"/>
        </w:rPr>
        <w:t xml:space="preserve"> “BANATUL“ </w:t>
      </w:r>
      <w:r>
        <w:rPr>
          <w:bCs/>
          <w:color w:val="000000"/>
          <w:sz w:val="22"/>
          <w:szCs w:val="22"/>
          <w:lang w:val="en-US"/>
        </w:rPr>
        <w:t>Timisoara</w:t>
      </w:r>
      <w:r>
        <w:rPr>
          <w:lang w:val="ro-RO"/>
        </w:rPr>
        <w:t>.</w:t>
      </w:r>
    </w:p>
    <w:p w:rsidR="002D7B09" w:rsidRDefault="002D7B09" w:rsidP="002D7B09">
      <w:pPr>
        <w:pStyle w:val="BodyText"/>
        <w:ind w:firstLine="720"/>
        <w:rPr>
          <w:bCs/>
          <w:color w:val="000000"/>
          <w:lang w:val="en-US"/>
        </w:rPr>
      </w:pPr>
    </w:p>
    <w:p w:rsidR="002D7B09" w:rsidRDefault="002D7B09" w:rsidP="002D7B09">
      <w:pPr>
        <w:pStyle w:val="BodyText"/>
        <w:ind w:firstLine="720"/>
        <w:rPr>
          <w:bCs/>
          <w:color w:val="000000"/>
          <w:lang w:val="en-US"/>
        </w:rPr>
      </w:pPr>
    </w:p>
    <w:p w:rsidR="002D7B09" w:rsidRDefault="002D7B09" w:rsidP="002D7B09">
      <w:pPr>
        <w:pStyle w:val="BodyText"/>
        <w:ind w:firstLine="720"/>
        <w:rPr>
          <w:bCs/>
          <w:color w:val="000000"/>
          <w:lang w:val="en-US"/>
        </w:rPr>
      </w:pPr>
    </w:p>
    <w:p w:rsidR="002D7B09" w:rsidRPr="00CC4FD1" w:rsidRDefault="002D7B09" w:rsidP="002D7B0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 w:rsidRPr="00CC4FD1">
        <w:rPr>
          <w:b/>
          <w:bCs/>
          <w:color w:val="000000"/>
          <w:szCs w:val="20"/>
          <w:lang w:val="en-US" w:eastAsia="en-US"/>
        </w:rPr>
        <w:t>Secretar</w:t>
      </w:r>
      <w:proofErr w:type="spellEnd"/>
      <w:r w:rsidRPr="00CC4FD1">
        <w:rPr>
          <w:b/>
          <w:bCs/>
          <w:color w:val="000000"/>
          <w:szCs w:val="20"/>
          <w:lang w:val="en-US" w:eastAsia="en-US"/>
        </w:rPr>
        <w:t>,</w:t>
      </w:r>
    </w:p>
    <w:p w:rsidR="002D7B09" w:rsidRPr="00CC4FD1" w:rsidRDefault="002D7B09" w:rsidP="002D7B0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Ioan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Cojocari</w:t>
      </w:r>
      <w:proofErr w:type="spellEnd"/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Avizat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ab/>
      </w:r>
    </w:p>
    <w:p w:rsidR="002D7B09" w:rsidRDefault="002D7B09" w:rsidP="002D7B0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2D7B09" w:rsidRDefault="002D7B09" w:rsidP="002D7B09">
      <w:pPr>
        <w:jc w:val="center"/>
        <w:rPr>
          <w:b/>
          <w:lang w:val="ro-RO"/>
        </w:rPr>
      </w:pPr>
      <w:r>
        <w:rPr>
          <w:b/>
          <w:lang w:val="ro-RO"/>
        </w:rPr>
        <w:t>FO-53-01 ver.1</w:t>
      </w:r>
    </w:p>
    <w:p w:rsidR="008F5A22" w:rsidRDefault="008F5A22"/>
    <w:sectPr w:rsidR="008F5A22" w:rsidSect="008F5A22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7E" w:rsidRDefault="0080777E" w:rsidP="002D7B09">
      <w:r>
        <w:separator/>
      </w:r>
    </w:p>
  </w:endnote>
  <w:endnote w:type="continuationSeparator" w:id="0">
    <w:p w:rsidR="0080777E" w:rsidRDefault="0080777E" w:rsidP="002D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7E" w:rsidRDefault="0080777E" w:rsidP="002D7B09">
      <w:r>
        <w:separator/>
      </w:r>
    </w:p>
  </w:footnote>
  <w:footnote w:type="continuationSeparator" w:id="0">
    <w:p w:rsidR="0080777E" w:rsidRDefault="0080777E" w:rsidP="002D7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01"/>
      <w:tblW w:w="10722" w:type="dxa"/>
      <w:tblBorders>
        <w:bottom w:val="single" w:sz="4" w:space="0" w:color="auto"/>
      </w:tblBorders>
      <w:tblLayout w:type="fixed"/>
      <w:tblLook w:val="0000"/>
    </w:tblPr>
    <w:tblGrid>
      <w:gridCol w:w="5763"/>
      <w:gridCol w:w="3384"/>
      <w:gridCol w:w="1575"/>
    </w:tblGrid>
    <w:tr w:rsidR="002D7B09" w:rsidRPr="00AB2E23" w:rsidTr="000F1328">
      <w:tblPrEx>
        <w:tblCellMar>
          <w:top w:w="0" w:type="dxa"/>
          <w:bottom w:w="0" w:type="dxa"/>
        </w:tblCellMar>
      </w:tblPrEx>
      <w:trPr>
        <w:trHeight w:val="1376"/>
      </w:trPr>
      <w:tc>
        <w:tcPr>
          <w:tcW w:w="5763" w:type="dxa"/>
          <w:tcBorders>
            <w:bottom w:val="nil"/>
          </w:tcBorders>
        </w:tcPr>
        <w:p w:rsidR="002D7B09" w:rsidRPr="00D13CAD" w:rsidRDefault="002D7B09" w:rsidP="000F1328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 xml:space="preserve">ROMÂNIA </w:t>
          </w:r>
        </w:p>
        <w:p w:rsidR="002D7B09" w:rsidRPr="00D13CAD" w:rsidRDefault="002D7B09" w:rsidP="000F1328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JUDEŢUL TIMIŞ</w:t>
          </w:r>
        </w:p>
        <w:p w:rsidR="002D7B09" w:rsidRPr="00D13CAD" w:rsidRDefault="002D7B09" w:rsidP="000F1328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MUNICIPIUL   TIMIŞOARA</w:t>
          </w:r>
        </w:p>
        <w:p w:rsidR="002D7B09" w:rsidRPr="00D13CAD" w:rsidRDefault="002D7B09" w:rsidP="000F1328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PRIMAR</w:t>
          </w:r>
        </w:p>
        <w:p w:rsidR="002D7B09" w:rsidRPr="00D13CAD" w:rsidRDefault="002D7B09" w:rsidP="000F1328">
          <w:pPr>
            <w:jc w:val="both"/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SC201</w:t>
          </w:r>
          <w:r>
            <w:rPr>
              <w:sz w:val="14"/>
              <w:szCs w:val="14"/>
              <w:lang w:val="ro-RO"/>
            </w:rPr>
            <w:t>4</w:t>
          </w:r>
          <w:r w:rsidRPr="00D13CAD">
            <w:rPr>
              <w:sz w:val="14"/>
              <w:szCs w:val="14"/>
              <w:lang w:val="ro-RO"/>
            </w:rPr>
            <w:t xml:space="preserve"> –  _________/_____.201</w:t>
          </w:r>
          <w:r>
            <w:rPr>
              <w:sz w:val="14"/>
              <w:szCs w:val="14"/>
              <w:lang w:val="ro-RO"/>
            </w:rPr>
            <w:t>4</w:t>
          </w:r>
        </w:p>
      </w:tc>
      <w:tc>
        <w:tcPr>
          <w:tcW w:w="3384" w:type="dxa"/>
          <w:tcBorders>
            <w:bottom w:val="nil"/>
          </w:tcBorders>
        </w:tcPr>
        <w:p w:rsidR="002D7B09" w:rsidRPr="00AB2E23" w:rsidRDefault="002D7B09" w:rsidP="000F1328">
          <w:pPr>
            <w:rPr>
              <w:sz w:val="20"/>
              <w:szCs w:val="20"/>
              <w:lang w:val="ro-RO"/>
            </w:rPr>
          </w:pPr>
        </w:p>
        <w:p w:rsidR="002D7B09" w:rsidRPr="00AB2E23" w:rsidRDefault="002D7B09" w:rsidP="000F1328">
          <w:pPr>
            <w:rPr>
              <w:sz w:val="20"/>
              <w:szCs w:val="20"/>
              <w:lang w:val="ro-RO"/>
            </w:rPr>
          </w:pPr>
        </w:p>
        <w:p w:rsidR="002D7B09" w:rsidRPr="00AB2E23" w:rsidRDefault="002D7B09" w:rsidP="000F1328">
          <w:pPr>
            <w:rPr>
              <w:sz w:val="20"/>
              <w:szCs w:val="20"/>
              <w:lang w:val="ro-RO"/>
            </w:rPr>
          </w:pPr>
        </w:p>
      </w:tc>
      <w:tc>
        <w:tcPr>
          <w:tcW w:w="1575" w:type="dxa"/>
          <w:tcBorders>
            <w:bottom w:val="nil"/>
          </w:tcBorders>
        </w:tcPr>
        <w:p w:rsidR="002D7B09" w:rsidRPr="00AB2E23" w:rsidRDefault="002D7B09" w:rsidP="000F1328">
          <w:pPr>
            <w:jc w:val="center"/>
            <w:rPr>
              <w:sz w:val="20"/>
              <w:szCs w:val="20"/>
              <w:lang w:val="ro-RO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619125" cy="533400"/>
                <wp:effectExtent l="19050" t="0" r="9525" b="0"/>
                <wp:docPr id="1" name="Picture 1" descr="Sigla2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2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7B09" w:rsidRDefault="002D7B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B09"/>
    <w:rsid w:val="002657B1"/>
    <w:rsid w:val="002D7B09"/>
    <w:rsid w:val="006A285F"/>
    <w:rsid w:val="0080777E"/>
    <w:rsid w:val="00873A07"/>
    <w:rsid w:val="008F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09"/>
    <w:pPr>
      <w:spacing w:before="0" w:beforeAutospacing="0" w:after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7B09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2D7B09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2D7B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B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D7B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B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0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pmt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savrigean</dc:creator>
  <cp:keywords/>
  <dc:description/>
  <cp:lastModifiedBy>savrigean</cp:lastModifiedBy>
  <cp:revision>1</cp:revision>
  <dcterms:created xsi:type="dcterms:W3CDTF">2014-07-02T06:14:00Z</dcterms:created>
  <dcterms:modified xsi:type="dcterms:W3CDTF">2014-07-02T06:15:00Z</dcterms:modified>
</cp:coreProperties>
</file>