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08" w:rsidRPr="00CC1101" w:rsidRDefault="00FE0408" w:rsidP="002462E0">
      <w:pPr>
        <w:rPr>
          <w:sz w:val="22"/>
          <w:szCs w:val="22"/>
        </w:rPr>
      </w:pP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>ROMÂNIA</w:t>
      </w: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>JUDETUL TIMIŞ</w:t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>MUNICIPIUL TIMISOARA</w:t>
      </w: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>PRIMAR</w:t>
      </w:r>
    </w:p>
    <w:p w:rsidR="000A7FAE" w:rsidRPr="000A7FAE" w:rsidRDefault="007C3E17" w:rsidP="000A7FAE">
      <w:pPr>
        <w:suppressAutoHyphens w:val="0"/>
        <w:autoSpaceDE w:val="0"/>
        <w:adjustRightInd w:val="0"/>
        <w:textAlignment w:val="auto"/>
        <w:rPr>
          <w:rFonts w:eastAsiaTheme="minorHAnsi"/>
          <w:b/>
          <w:bCs/>
          <w:sz w:val="22"/>
          <w:szCs w:val="22"/>
          <w:lang w:val="en-US"/>
        </w:rPr>
      </w:pPr>
      <w:r>
        <w:rPr>
          <w:rFonts w:eastAsiaTheme="minorHAnsi"/>
          <w:b/>
          <w:bCs/>
          <w:sz w:val="22"/>
          <w:szCs w:val="22"/>
          <w:lang w:val="en-US"/>
        </w:rPr>
        <w:t>TMI2023-013978</w:t>
      </w:r>
      <w:r w:rsidR="000A7FAE" w:rsidRPr="000A7FAE">
        <w:rPr>
          <w:rFonts w:eastAsiaTheme="minorHAnsi"/>
          <w:b/>
          <w:bCs/>
          <w:sz w:val="22"/>
          <w:szCs w:val="22"/>
          <w:lang w:val="en-US"/>
        </w:rPr>
        <w:t>/24.11.2023</w:t>
      </w:r>
    </w:p>
    <w:p w:rsidR="00FE0408" w:rsidRPr="00CC1101" w:rsidRDefault="00FE0408" w:rsidP="009B4ED5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</w:p>
    <w:p w:rsidR="00FE0408" w:rsidRPr="00CC1101" w:rsidRDefault="00FE0408" w:rsidP="009B4ED5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</w:p>
    <w:p w:rsidR="00FE0408" w:rsidRPr="00CC1101" w:rsidRDefault="00FE0408" w:rsidP="009B4ED5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CC1101">
        <w:rPr>
          <w:b/>
          <w:color w:val="000000"/>
          <w:sz w:val="22"/>
          <w:szCs w:val="22"/>
          <w:u w:val="single"/>
        </w:rPr>
        <w:t>REFERAT DE APROBARE A PROIECTULUI DE HOTĂRÂRE</w:t>
      </w:r>
    </w:p>
    <w:p w:rsidR="009B4ED5" w:rsidRPr="00CC1101" w:rsidRDefault="009B4ED5" w:rsidP="009B4ED5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</w:p>
    <w:p w:rsidR="000A7FAE" w:rsidRPr="00CC1101" w:rsidRDefault="000A7FAE" w:rsidP="000A7FAE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C1101">
        <w:rPr>
          <w:color w:val="000000"/>
          <w:sz w:val="22"/>
          <w:szCs w:val="22"/>
        </w:rPr>
        <w:t xml:space="preserve">  privind aprobarea </w:t>
      </w:r>
      <w:bookmarkStart w:id="0" w:name="_Hlk151712385"/>
      <w:r w:rsidRPr="00CC1101">
        <w:rPr>
          <w:color w:val="000000"/>
          <w:sz w:val="22"/>
          <w:szCs w:val="22"/>
        </w:rPr>
        <w:t>prelungirii duratei de implementare a proiectului „</w:t>
      </w:r>
      <w:r w:rsidR="00751E33" w:rsidRPr="00751E33">
        <w:rPr>
          <w:sz w:val="22"/>
          <w:szCs w:val="22"/>
        </w:rPr>
        <w:t xml:space="preserve"> </w:t>
      </w:r>
      <w:r w:rsidR="00751E33" w:rsidRPr="005418DC">
        <w:rPr>
          <w:sz w:val="22"/>
          <w:szCs w:val="22"/>
        </w:rPr>
        <w:t>Imbunătățirea eficienței energetice a sectorului rezidențial prin reabilitarea termică a blocului de locuințe, str. Intrarea Doinei  nr.19-21-23-25-31ˮ - Cod SMIS 2014+:121436</w:t>
      </w:r>
      <w:r w:rsidRPr="00CC1101">
        <w:rPr>
          <w:bCs/>
          <w:sz w:val="22"/>
          <w:szCs w:val="22"/>
        </w:rPr>
        <w:t xml:space="preserve">, </w:t>
      </w:r>
      <w:r w:rsidRPr="00CC1101">
        <w:rPr>
          <w:color w:val="000000"/>
          <w:sz w:val="22"/>
          <w:szCs w:val="22"/>
        </w:rPr>
        <w:t>până cel târziu la data de 31.12.2024, a cheltuielilor estimate aferente proiectului</w:t>
      </w:r>
      <w:r w:rsidRPr="00CC1101">
        <w:rPr>
          <w:bCs/>
          <w:sz w:val="22"/>
          <w:szCs w:val="22"/>
        </w:rPr>
        <w:t xml:space="preserve">, </w:t>
      </w:r>
      <w:r w:rsidRPr="00CC1101">
        <w:rPr>
          <w:color w:val="000000"/>
          <w:sz w:val="22"/>
          <w:szCs w:val="22"/>
        </w:rPr>
        <w:t>în vederea finalizării activităților și asigurării funcționalității acestuia, în scopul asigurării finalizării integrale a proiectului din fonduri proprii</w:t>
      </w:r>
      <w:bookmarkEnd w:id="0"/>
    </w:p>
    <w:p w:rsidR="00FE0408" w:rsidRPr="00CC1101" w:rsidRDefault="00FE0408" w:rsidP="009B4ED5">
      <w:pPr>
        <w:jc w:val="center"/>
        <w:rPr>
          <w:b/>
          <w:bCs/>
          <w:color w:val="000000"/>
          <w:sz w:val="22"/>
          <w:szCs w:val="22"/>
        </w:rPr>
      </w:pPr>
    </w:p>
    <w:p w:rsidR="00FE0408" w:rsidRPr="00CC1101" w:rsidRDefault="00FE0408" w:rsidP="009B4ED5">
      <w:pPr>
        <w:pStyle w:val="Listparagraf1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pacing w:val="-5"/>
          <w:u w:val="single"/>
        </w:rPr>
      </w:pPr>
      <w:r w:rsidRPr="00CC1101">
        <w:rPr>
          <w:rFonts w:ascii="Times New Roman" w:hAnsi="Times New Roman"/>
          <w:b/>
          <w:color w:val="000000"/>
          <w:spacing w:val="-5"/>
          <w:u w:val="single"/>
        </w:rPr>
        <w:t>Descrierea situației actuale</w:t>
      </w:r>
    </w:p>
    <w:p w:rsidR="00FE0408" w:rsidRPr="00CC1101" w:rsidRDefault="00FE0408" w:rsidP="009B4ED5">
      <w:pPr>
        <w:jc w:val="both"/>
        <w:rPr>
          <w:sz w:val="22"/>
          <w:szCs w:val="22"/>
        </w:rPr>
      </w:pPr>
    </w:p>
    <w:p w:rsidR="00751E33" w:rsidRPr="00CC1101" w:rsidRDefault="00FE0408" w:rsidP="009B4ED5">
      <w:pPr>
        <w:ind w:firstLine="720"/>
        <w:jc w:val="both"/>
        <w:rPr>
          <w:iCs/>
          <w:sz w:val="22"/>
          <w:szCs w:val="22"/>
        </w:rPr>
      </w:pPr>
      <w:r w:rsidRPr="00CC1101">
        <w:rPr>
          <w:bCs/>
          <w:sz w:val="22"/>
          <w:szCs w:val="22"/>
          <w:lang w:eastAsia="ro-RO"/>
        </w:rPr>
        <w:t>În cadrul apelului de proiecte POR/2017/3/3.1A/2/7 REGIUNI, Axa prioritară 3, Prioritatea de investiții 3.1, Operațiunea A - Clădiri Rezidențiale, UAT Municipiul Timișoara a depus spre finanțare proiectul</w:t>
      </w:r>
      <w:r w:rsidR="007F7B77" w:rsidRPr="00CC1101">
        <w:rPr>
          <w:bCs/>
          <w:sz w:val="22"/>
          <w:szCs w:val="22"/>
          <w:lang w:eastAsia="ro-RO"/>
        </w:rPr>
        <w:t xml:space="preserve"> </w:t>
      </w:r>
      <w:r w:rsidR="00717475" w:rsidRPr="00CC1101">
        <w:rPr>
          <w:color w:val="000000"/>
          <w:sz w:val="22"/>
          <w:szCs w:val="22"/>
        </w:rPr>
        <w:t>„</w:t>
      </w:r>
      <w:r w:rsidR="00751E33" w:rsidRPr="005418DC">
        <w:rPr>
          <w:sz w:val="22"/>
          <w:szCs w:val="22"/>
        </w:rPr>
        <w:t>Imbunătățirea eficienței energetice a sectorului rezidențial prin reabilitarea termică a blocului de locuințe, str. Intrarea Doinei  nr.19-21-23-25-31ˮ - Cod SMIS 2014+:121436</w:t>
      </w:r>
      <w:r w:rsidR="00751E33">
        <w:rPr>
          <w:sz w:val="22"/>
          <w:szCs w:val="22"/>
        </w:rPr>
        <w:t>.</w:t>
      </w:r>
    </w:p>
    <w:p w:rsidR="00FE0408" w:rsidRPr="00CC1101" w:rsidRDefault="00751E33" w:rsidP="009B4ED5">
      <w:pPr>
        <w:ind w:firstLine="720"/>
        <w:jc w:val="both"/>
        <w:rPr>
          <w:bCs/>
          <w:sz w:val="22"/>
          <w:szCs w:val="22"/>
          <w:lang w:eastAsia="ro-RO"/>
        </w:rPr>
      </w:pPr>
      <w:r>
        <w:rPr>
          <w:color w:val="000000"/>
          <w:spacing w:val="-5"/>
          <w:sz w:val="22"/>
          <w:szCs w:val="22"/>
          <w:lang w:val="it-IT"/>
        </w:rPr>
        <w:t>În data de 19.03</w:t>
      </w:r>
      <w:r w:rsidR="00DD6012" w:rsidRPr="00CC1101">
        <w:rPr>
          <w:color w:val="000000"/>
          <w:spacing w:val="-5"/>
          <w:sz w:val="22"/>
          <w:szCs w:val="22"/>
          <w:lang w:val="it-IT"/>
        </w:rPr>
        <w:t>.2019</w:t>
      </w:r>
      <w:r w:rsidR="00DD6012" w:rsidRPr="00CC1101">
        <w:rPr>
          <w:bCs/>
          <w:color w:val="000000"/>
          <w:spacing w:val="-5"/>
          <w:sz w:val="22"/>
          <w:szCs w:val="22"/>
        </w:rPr>
        <w:t xml:space="preserve">, a fost semnat Contractul de finanțare nr. </w:t>
      </w:r>
      <w:r>
        <w:rPr>
          <w:bCs/>
          <w:color w:val="000000"/>
          <w:spacing w:val="-5"/>
          <w:sz w:val="22"/>
          <w:szCs w:val="22"/>
        </w:rPr>
        <w:t>4078</w:t>
      </w:r>
      <w:r w:rsidR="00DD6012" w:rsidRPr="00CC1101">
        <w:rPr>
          <w:bCs/>
          <w:color w:val="000000"/>
          <w:spacing w:val="-5"/>
          <w:sz w:val="22"/>
          <w:szCs w:val="22"/>
        </w:rPr>
        <w:t xml:space="preserve"> </w:t>
      </w:r>
      <w:r w:rsidR="00DD6012" w:rsidRPr="00CC1101">
        <w:rPr>
          <w:rFonts w:eastAsia="Calibri"/>
          <w:sz w:val="22"/>
          <w:szCs w:val="22"/>
        </w:rPr>
        <w:t xml:space="preserve">aferent proiectului </w:t>
      </w:r>
      <w:r w:rsidR="00DD6012" w:rsidRPr="00CC1101">
        <w:rPr>
          <w:sz w:val="22"/>
          <w:szCs w:val="22"/>
        </w:rPr>
        <w:t>„</w:t>
      </w:r>
      <w:r w:rsidRPr="005418DC">
        <w:rPr>
          <w:sz w:val="22"/>
          <w:szCs w:val="22"/>
        </w:rPr>
        <w:t>Imbunătățirea eficienței energetice a sectorului rezidențial prin reabilitarea termică a blocului de locuințe, str. Intrarea Doinei  nr.19-21-23-25-31ˮ - Cod SMIS 2014+:121436</w:t>
      </w:r>
      <w:r w:rsidR="00FE0408" w:rsidRPr="00CC1101">
        <w:rPr>
          <w:b/>
          <w:bCs/>
          <w:sz w:val="22"/>
          <w:szCs w:val="22"/>
        </w:rPr>
        <w:t xml:space="preserve">, </w:t>
      </w:r>
      <w:r w:rsidR="00FE0408" w:rsidRPr="00CC1101">
        <w:rPr>
          <w:bCs/>
          <w:sz w:val="22"/>
          <w:szCs w:val="22"/>
          <w:lang w:eastAsia="ro-RO"/>
        </w:rPr>
        <w:t>între Municipiul Timișoara, în calitate de Beneficiar, Ministerul Dezvoltării Regionale și Administrației Publice, în calitate de Autoritate de Management şi Agenția pentru Dezvoltare Regională Vest, în calitate de Organism Intermediar.</w:t>
      </w:r>
    </w:p>
    <w:p w:rsidR="00FE0408" w:rsidRPr="00CC1101" w:rsidRDefault="00FE0408" w:rsidP="009B4ED5">
      <w:pPr>
        <w:jc w:val="both"/>
        <w:rPr>
          <w:bCs/>
          <w:sz w:val="22"/>
          <w:szCs w:val="22"/>
          <w:lang w:eastAsia="ro-RO"/>
        </w:rPr>
      </w:pPr>
    </w:p>
    <w:p w:rsidR="00FE0408" w:rsidRPr="00CC1101" w:rsidRDefault="00FE0408" w:rsidP="009B4ED5">
      <w:pPr>
        <w:jc w:val="both"/>
        <w:rPr>
          <w:bCs/>
          <w:sz w:val="22"/>
          <w:szCs w:val="22"/>
          <w:lang w:eastAsia="ro-RO"/>
        </w:rPr>
      </w:pPr>
      <w:r w:rsidRPr="00CC1101">
        <w:rPr>
          <w:bCs/>
          <w:sz w:val="22"/>
          <w:szCs w:val="22"/>
          <w:lang w:eastAsia="ro-RO"/>
        </w:rPr>
        <w:t>Având în vedere că :</w:t>
      </w:r>
    </w:p>
    <w:p w:rsidR="00572C62" w:rsidRPr="00CC1101" w:rsidRDefault="00572C62" w:rsidP="009B4ED5">
      <w:pPr>
        <w:numPr>
          <w:ilvl w:val="0"/>
          <w:numId w:val="3"/>
        </w:numPr>
        <w:ind w:left="425" w:hanging="284"/>
        <w:jc w:val="both"/>
        <w:rPr>
          <w:bCs/>
          <w:sz w:val="22"/>
          <w:szCs w:val="22"/>
          <w:lang w:eastAsia="ro-RO"/>
        </w:rPr>
      </w:pPr>
      <w:r w:rsidRPr="00CC1101">
        <w:rPr>
          <w:bCs/>
          <w:sz w:val="22"/>
          <w:szCs w:val="22"/>
          <w:lang w:eastAsia="ro-RO"/>
        </w:rPr>
        <w:t xml:space="preserve">Stadiul actual de derulare </w:t>
      </w:r>
      <w:r w:rsidR="00224D0C" w:rsidRPr="00CC1101">
        <w:rPr>
          <w:bCs/>
          <w:sz w:val="22"/>
          <w:szCs w:val="22"/>
          <w:lang w:eastAsia="ro-RO"/>
        </w:rPr>
        <w:t>a</w:t>
      </w:r>
      <w:r w:rsidRPr="00CC1101">
        <w:rPr>
          <w:bCs/>
          <w:sz w:val="22"/>
          <w:szCs w:val="22"/>
          <w:lang w:eastAsia="ro-RO"/>
        </w:rPr>
        <w:t xml:space="preserve"> proiectul</w:t>
      </w:r>
      <w:r w:rsidR="00224D0C" w:rsidRPr="00CC1101">
        <w:rPr>
          <w:bCs/>
          <w:sz w:val="22"/>
          <w:szCs w:val="22"/>
          <w:lang w:eastAsia="ro-RO"/>
        </w:rPr>
        <w:t>ui</w:t>
      </w:r>
      <w:r w:rsidRPr="00CC1101">
        <w:rPr>
          <w:bCs/>
          <w:sz w:val="22"/>
          <w:szCs w:val="22"/>
          <w:lang w:eastAsia="ro-RO"/>
        </w:rPr>
        <w:t xml:space="preserve"> </w:t>
      </w:r>
      <w:r w:rsidR="0031236B" w:rsidRPr="00CC1101">
        <w:rPr>
          <w:sz w:val="22"/>
          <w:szCs w:val="22"/>
        </w:rPr>
        <w:t>„</w:t>
      </w:r>
      <w:r w:rsidR="00751E33" w:rsidRPr="005418DC">
        <w:rPr>
          <w:sz w:val="22"/>
          <w:szCs w:val="22"/>
        </w:rPr>
        <w:t>Imbunătățirea eficienței energetice a sectorului rezidențial prin reabilitarea termică a blocului de locuințe, str. Intrarea Doinei  nr.19-21-23-25-31ˮ - Cod SMIS 2014+:121436</w:t>
      </w:r>
      <w:r w:rsidRPr="00CC1101">
        <w:rPr>
          <w:bCs/>
          <w:sz w:val="22"/>
          <w:szCs w:val="22"/>
          <w:lang w:eastAsia="ro-RO"/>
        </w:rPr>
        <w:t>, a fost încadrat  potrivit Metodologiilor AMPOR de analiză a proiectelor aflate în implementare în cadrul POR 2014-2020, în Lista proiectelor</w:t>
      </w:r>
      <w:r w:rsidR="00A93157" w:rsidRPr="00CC1101">
        <w:rPr>
          <w:bCs/>
          <w:sz w:val="22"/>
          <w:szCs w:val="22"/>
          <w:lang w:eastAsia="ro-RO"/>
        </w:rPr>
        <w:t xml:space="preserve"> nefinalizate;</w:t>
      </w:r>
    </w:p>
    <w:p w:rsidR="00FE0408" w:rsidRPr="00CC1101" w:rsidRDefault="009178C9" w:rsidP="009B4ED5">
      <w:pPr>
        <w:numPr>
          <w:ilvl w:val="0"/>
          <w:numId w:val="3"/>
        </w:numPr>
        <w:ind w:left="425" w:hanging="284"/>
        <w:jc w:val="both"/>
        <w:rPr>
          <w:bCs/>
          <w:sz w:val="22"/>
          <w:szCs w:val="22"/>
          <w:lang w:eastAsia="ro-RO"/>
        </w:rPr>
      </w:pPr>
      <w:r w:rsidRPr="00CC1101">
        <w:rPr>
          <w:bCs/>
          <w:sz w:val="22"/>
          <w:szCs w:val="22"/>
          <w:lang w:eastAsia="ro-RO"/>
        </w:rPr>
        <w:t>Prin prevederile Instrucțiunii nr. 207/31.10.2023 a Autorității de Management Programul Operațional Regional 2014-2020 au fost stabilite acțiunile AM/OI de pregătire în vederea închiderii Programului Operațional Regional 2014-2020 pentru proiectele care au fost declarate de către beneficiari nefinalizate sau etapizate și incluse corespunzător în Lista proiectelor nefinalizate respectiv Lista proiectelor etapizate.</w:t>
      </w:r>
    </w:p>
    <w:p w:rsidR="009178C9" w:rsidRPr="00CC1101" w:rsidRDefault="009178C9" w:rsidP="009B4ED5">
      <w:pPr>
        <w:ind w:left="425"/>
        <w:jc w:val="both"/>
        <w:rPr>
          <w:bCs/>
          <w:sz w:val="22"/>
          <w:szCs w:val="22"/>
          <w:lang w:eastAsia="ro-RO"/>
        </w:rPr>
      </w:pPr>
    </w:p>
    <w:p w:rsidR="00FE0408" w:rsidRPr="00751E33" w:rsidRDefault="00FE0408" w:rsidP="00751E33">
      <w:pPr>
        <w:pStyle w:val="Listparagraf1"/>
        <w:numPr>
          <w:ilvl w:val="0"/>
          <w:numId w:val="2"/>
        </w:numPr>
        <w:tabs>
          <w:tab w:val="decimal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CC1101">
        <w:rPr>
          <w:rFonts w:ascii="Times New Roman" w:hAnsi="Times New Roman"/>
          <w:b/>
          <w:color w:val="000000"/>
          <w:spacing w:val="-5"/>
          <w:u w:val="single"/>
        </w:rPr>
        <w:t>Schimbări preconizate și rezultate așteptate</w:t>
      </w:r>
    </w:p>
    <w:p w:rsidR="0001058C" w:rsidRPr="00CC1101" w:rsidRDefault="0001058C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 xml:space="preserve">Obiectivul general al proiectului îl </w:t>
      </w:r>
      <w:r w:rsidR="005B5E63" w:rsidRPr="00CC1101">
        <w:rPr>
          <w:rFonts w:eastAsiaTheme="minorHAnsi"/>
          <w:sz w:val="22"/>
          <w:szCs w:val="22"/>
        </w:rPr>
        <w:t>reprezintă</w:t>
      </w:r>
      <w:r w:rsidRPr="00CC1101">
        <w:rPr>
          <w:rFonts w:eastAsiaTheme="minorHAnsi"/>
          <w:sz w:val="22"/>
          <w:szCs w:val="22"/>
        </w:rPr>
        <w:t xml:space="preserve"> </w:t>
      </w:r>
      <w:r w:rsidR="005B5E63" w:rsidRPr="00CC1101">
        <w:rPr>
          <w:rFonts w:eastAsiaTheme="minorHAnsi"/>
          <w:sz w:val="22"/>
          <w:szCs w:val="22"/>
        </w:rPr>
        <w:t>creșterea</w:t>
      </w:r>
      <w:r w:rsidRPr="00CC1101">
        <w:rPr>
          <w:rFonts w:eastAsiaTheme="minorHAnsi"/>
          <w:sz w:val="22"/>
          <w:szCs w:val="22"/>
        </w:rPr>
        <w:t xml:space="preserve"> eficientei energetice a două corpuri de clădiri din Municipiul Timisoara, prin realizarea unor lucrări de intervenție care determina diminuarea consumurilor energetice pentru încălzirea apartamentelor, în condițiile asigurării și</w:t>
      </w:r>
    </w:p>
    <w:p w:rsidR="0001058C" w:rsidRPr="00CC1101" w:rsidRDefault="005B5E63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>menținerii</w:t>
      </w:r>
      <w:r w:rsidR="0001058C" w:rsidRPr="00CC1101">
        <w:rPr>
          <w:rFonts w:eastAsiaTheme="minorHAnsi"/>
          <w:sz w:val="22"/>
          <w:szCs w:val="22"/>
        </w:rPr>
        <w:t xml:space="preserve"> climatului termic interior, prin limitarea pierderilor de </w:t>
      </w:r>
      <w:r w:rsidRPr="00CC1101">
        <w:rPr>
          <w:rFonts w:eastAsiaTheme="minorHAnsi"/>
          <w:sz w:val="22"/>
          <w:szCs w:val="22"/>
        </w:rPr>
        <w:t>căldura</w:t>
      </w:r>
      <w:r w:rsidR="0001058C" w:rsidRPr="00CC1101">
        <w:rPr>
          <w:rFonts w:eastAsiaTheme="minorHAnsi"/>
          <w:sz w:val="22"/>
          <w:szCs w:val="22"/>
        </w:rPr>
        <w:t xml:space="preserve"> </w:t>
      </w:r>
      <w:r w:rsidRPr="00CC1101">
        <w:rPr>
          <w:rFonts w:eastAsiaTheme="minorHAnsi"/>
          <w:sz w:val="22"/>
          <w:szCs w:val="22"/>
        </w:rPr>
        <w:t>către</w:t>
      </w:r>
      <w:r w:rsidR="0001058C" w:rsidRPr="00CC1101">
        <w:rPr>
          <w:rFonts w:eastAsiaTheme="minorHAnsi"/>
          <w:sz w:val="22"/>
          <w:szCs w:val="22"/>
        </w:rPr>
        <w:t xml:space="preserve"> mediul exterior precum si ameliorarea aspectului urbanistic al</w:t>
      </w:r>
      <w:r w:rsidRPr="00CC1101">
        <w:rPr>
          <w:rFonts w:eastAsiaTheme="minorHAnsi"/>
          <w:sz w:val="22"/>
          <w:szCs w:val="22"/>
        </w:rPr>
        <w:t xml:space="preserve"> localității</w:t>
      </w:r>
      <w:r w:rsidR="0001058C" w:rsidRPr="00CC1101">
        <w:rPr>
          <w:rFonts w:eastAsiaTheme="minorHAnsi"/>
          <w:sz w:val="22"/>
          <w:szCs w:val="22"/>
        </w:rPr>
        <w:t>.</w:t>
      </w:r>
    </w:p>
    <w:p w:rsidR="0001058C" w:rsidRPr="00CC1101" w:rsidRDefault="005B5E63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>Investițiile</w:t>
      </w:r>
      <w:r w:rsidR="0001058C" w:rsidRPr="00CC1101">
        <w:rPr>
          <w:rFonts w:eastAsiaTheme="minorHAnsi"/>
          <w:sz w:val="22"/>
          <w:szCs w:val="22"/>
        </w:rPr>
        <w:t xml:space="preserve"> în eficienta energetica a blocurilor de </w:t>
      </w:r>
      <w:r w:rsidRPr="00CC1101">
        <w:rPr>
          <w:rFonts w:eastAsiaTheme="minorHAnsi"/>
          <w:sz w:val="22"/>
          <w:szCs w:val="22"/>
        </w:rPr>
        <w:t>locuinţe</w:t>
      </w:r>
      <w:r w:rsidR="0001058C" w:rsidRPr="00CC1101">
        <w:rPr>
          <w:rFonts w:eastAsiaTheme="minorHAnsi"/>
          <w:sz w:val="22"/>
          <w:szCs w:val="22"/>
        </w:rPr>
        <w:t xml:space="preserve"> vor contribui implicit la reducerea emisiilor de CO2 si la reducerea </w:t>
      </w:r>
      <w:r w:rsidRPr="00CC1101">
        <w:rPr>
          <w:rFonts w:eastAsiaTheme="minorHAnsi"/>
          <w:sz w:val="22"/>
          <w:szCs w:val="22"/>
        </w:rPr>
        <w:t xml:space="preserve">sărăciei </w:t>
      </w:r>
      <w:r w:rsidR="0001058C" w:rsidRPr="00CC1101">
        <w:rPr>
          <w:rFonts w:eastAsiaTheme="minorHAnsi"/>
          <w:sz w:val="22"/>
          <w:szCs w:val="22"/>
        </w:rPr>
        <w:t xml:space="preserve">energetice în România prin reducerea costurilor cu </w:t>
      </w:r>
      <w:r w:rsidRPr="00CC1101">
        <w:rPr>
          <w:rFonts w:eastAsiaTheme="minorHAnsi"/>
          <w:sz w:val="22"/>
          <w:szCs w:val="22"/>
        </w:rPr>
        <w:t>încălzirea</w:t>
      </w:r>
      <w:r w:rsidR="0001058C" w:rsidRPr="00CC1101">
        <w:rPr>
          <w:rFonts w:eastAsiaTheme="minorHAnsi"/>
          <w:sz w:val="22"/>
          <w:szCs w:val="22"/>
        </w:rPr>
        <w:t xml:space="preserve"> populatiei, contribuind la </w:t>
      </w:r>
      <w:r w:rsidRPr="00CC1101">
        <w:rPr>
          <w:rFonts w:eastAsiaTheme="minorHAnsi"/>
          <w:sz w:val="22"/>
          <w:szCs w:val="22"/>
        </w:rPr>
        <w:t>îmbunătățirea</w:t>
      </w:r>
      <w:r w:rsidR="0001058C" w:rsidRPr="00CC1101">
        <w:rPr>
          <w:rFonts w:eastAsiaTheme="minorHAnsi"/>
          <w:sz w:val="22"/>
          <w:szCs w:val="22"/>
        </w:rPr>
        <w:t xml:space="preserve"> puterii de </w:t>
      </w:r>
      <w:r w:rsidRPr="00CC1101">
        <w:rPr>
          <w:rFonts w:eastAsiaTheme="minorHAnsi"/>
          <w:sz w:val="22"/>
          <w:szCs w:val="22"/>
        </w:rPr>
        <w:t>cumpărare</w:t>
      </w:r>
      <w:r w:rsidR="0001058C" w:rsidRPr="00CC1101">
        <w:rPr>
          <w:rFonts w:eastAsiaTheme="minorHAnsi"/>
          <w:sz w:val="22"/>
          <w:szCs w:val="22"/>
        </w:rPr>
        <w:t xml:space="preserve"> a tuturor</w:t>
      </w:r>
      <w:r w:rsidRPr="00CC1101">
        <w:rPr>
          <w:rFonts w:eastAsiaTheme="minorHAnsi"/>
          <w:sz w:val="22"/>
          <w:szCs w:val="22"/>
        </w:rPr>
        <w:t xml:space="preserve"> </w:t>
      </w:r>
      <w:r w:rsidR="0001058C" w:rsidRPr="00CC1101">
        <w:rPr>
          <w:rFonts w:eastAsiaTheme="minorHAnsi"/>
          <w:sz w:val="22"/>
          <w:szCs w:val="22"/>
        </w:rPr>
        <w:t>categoriilor, inclusiv a categoriilor sociale defavorizate.</w:t>
      </w:r>
    </w:p>
    <w:p w:rsidR="0001058C" w:rsidRPr="00CC1101" w:rsidRDefault="0001058C" w:rsidP="0001058C">
      <w:pPr>
        <w:suppressAutoHyphens w:val="0"/>
        <w:autoSpaceDE w:val="0"/>
        <w:adjustRightInd w:val="0"/>
        <w:textAlignment w:val="auto"/>
        <w:rPr>
          <w:rFonts w:eastAsiaTheme="minorHAnsi"/>
          <w:b/>
          <w:bCs/>
          <w:sz w:val="22"/>
          <w:szCs w:val="22"/>
        </w:rPr>
      </w:pPr>
      <w:r w:rsidRPr="00CC1101">
        <w:rPr>
          <w:rFonts w:eastAsiaTheme="minorHAnsi"/>
          <w:b/>
          <w:bCs/>
          <w:sz w:val="22"/>
          <w:szCs w:val="22"/>
        </w:rPr>
        <w:t>Obiectivele specifice ale proiectului</w:t>
      </w:r>
    </w:p>
    <w:p w:rsidR="0001058C" w:rsidRPr="00CC1101" w:rsidRDefault="0001058C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>1. 1. Îmbunatatirea conditiilor de co</w:t>
      </w:r>
      <w:r w:rsidR="00110D8C">
        <w:rPr>
          <w:rFonts w:eastAsiaTheme="minorHAnsi"/>
          <w:sz w:val="22"/>
          <w:szCs w:val="22"/>
        </w:rPr>
        <w:t>nfort termic interior pentru 170</w:t>
      </w:r>
      <w:r w:rsidRPr="00CC1101">
        <w:rPr>
          <w:rFonts w:eastAsiaTheme="minorHAnsi"/>
          <w:sz w:val="22"/>
          <w:szCs w:val="22"/>
        </w:rPr>
        <w:t xml:space="preserve"> apartamen</w:t>
      </w:r>
      <w:r w:rsidR="00110D8C">
        <w:rPr>
          <w:rFonts w:eastAsiaTheme="minorHAnsi"/>
          <w:sz w:val="22"/>
          <w:szCs w:val="22"/>
        </w:rPr>
        <w:t>te care fac parte din cladirea rezidentiala</w:t>
      </w:r>
      <w:r w:rsidR="00CC1101" w:rsidRPr="00CC1101">
        <w:rPr>
          <w:rFonts w:eastAsiaTheme="minorHAnsi"/>
          <w:sz w:val="22"/>
          <w:szCs w:val="22"/>
        </w:rPr>
        <w:t xml:space="preserve"> </w:t>
      </w:r>
      <w:r w:rsidR="00110D8C">
        <w:rPr>
          <w:rFonts w:eastAsiaTheme="minorHAnsi"/>
          <w:sz w:val="22"/>
          <w:szCs w:val="22"/>
        </w:rPr>
        <w:t xml:space="preserve">supusa </w:t>
      </w:r>
      <w:r w:rsidRPr="00CC1101">
        <w:rPr>
          <w:rFonts w:eastAsiaTheme="minorHAnsi"/>
          <w:sz w:val="22"/>
          <w:szCs w:val="22"/>
        </w:rPr>
        <w:t xml:space="preserve"> </w:t>
      </w:r>
      <w:r w:rsidR="00CC1101" w:rsidRPr="00CC1101">
        <w:rPr>
          <w:rFonts w:eastAsiaTheme="minorHAnsi"/>
          <w:sz w:val="22"/>
          <w:szCs w:val="22"/>
        </w:rPr>
        <w:t>reabilitării</w:t>
      </w:r>
      <w:r w:rsidRPr="00CC1101">
        <w:rPr>
          <w:rFonts w:eastAsiaTheme="minorHAnsi"/>
          <w:sz w:val="22"/>
          <w:szCs w:val="22"/>
        </w:rPr>
        <w:t>.</w:t>
      </w:r>
    </w:p>
    <w:p w:rsidR="0001058C" w:rsidRPr="00CC1101" w:rsidRDefault="0001058C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 xml:space="preserve">2. Cresterea eficientei energetice în cladirile care fac obiectul proiectului prin </w:t>
      </w:r>
      <w:r w:rsidR="00CC1101" w:rsidRPr="00CC1101">
        <w:rPr>
          <w:rFonts w:eastAsiaTheme="minorHAnsi"/>
          <w:sz w:val="22"/>
          <w:szCs w:val="22"/>
        </w:rPr>
        <w:t>scăderea</w:t>
      </w:r>
      <w:r w:rsidRPr="00CC1101">
        <w:rPr>
          <w:rFonts w:eastAsiaTheme="minorHAnsi"/>
          <w:sz w:val="22"/>
          <w:szCs w:val="22"/>
        </w:rPr>
        <w:t xml:space="preserve"> consumului anual specific de energie cu</w:t>
      </w:r>
      <w:r w:rsidR="00CC1101">
        <w:rPr>
          <w:rFonts w:eastAsiaTheme="minorHAnsi"/>
          <w:sz w:val="22"/>
          <w:szCs w:val="22"/>
        </w:rPr>
        <w:t xml:space="preserve"> </w:t>
      </w:r>
      <w:r w:rsidR="00110D8C">
        <w:rPr>
          <w:rFonts w:eastAsiaTheme="minorHAnsi"/>
          <w:sz w:val="22"/>
          <w:szCs w:val="22"/>
        </w:rPr>
        <w:t>189,71</w:t>
      </w:r>
      <w:r w:rsidRPr="00CC1101">
        <w:rPr>
          <w:rFonts w:eastAsiaTheme="minorHAnsi"/>
          <w:sz w:val="22"/>
          <w:szCs w:val="22"/>
        </w:rPr>
        <w:t xml:space="preserve"> kWh/mp/an</w:t>
      </w:r>
    </w:p>
    <w:p w:rsidR="0001058C" w:rsidRDefault="0001058C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>3. Cresterea nivelului de protectie a mediului înconjurator prin scaderea emisiilor de</w:t>
      </w:r>
      <w:r w:rsidR="00110D8C">
        <w:rPr>
          <w:rFonts w:eastAsiaTheme="minorHAnsi"/>
          <w:sz w:val="22"/>
          <w:szCs w:val="22"/>
        </w:rPr>
        <w:t xml:space="preserve"> gaze cu efect de sera cu 556,94 </w:t>
      </w:r>
      <w:r w:rsidRPr="00CC1101">
        <w:rPr>
          <w:rFonts w:eastAsiaTheme="minorHAnsi"/>
          <w:sz w:val="22"/>
          <w:szCs w:val="22"/>
        </w:rPr>
        <w:t xml:space="preserve"> echivalent</w:t>
      </w:r>
      <w:r w:rsidR="008C1E14">
        <w:rPr>
          <w:rFonts w:eastAsiaTheme="minorHAnsi"/>
          <w:sz w:val="22"/>
          <w:szCs w:val="22"/>
        </w:rPr>
        <w:t xml:space="preserve"> </w:t>
      </w:r>
      <w:r w:rsidRPr="00CC1101">
        <w:rPr>
          <w:rFonts w:eastAsiaTheme="minorHAnsi"/>
          <w:sz w:val="22"/>
          <w:szCs w:val="22"/>
        </w:rPr>
        <w:t>tone CO2</w:t>
      </w:r>
      <w:r w:rsidR="008C1E14">
        <w:rPr>
          <w:rFonts w:eastAsiaTheme="minorHAnsi"/>
          <w:sz w:val="22"/>
          <w:szCs w:val="22"/>
        </w:rPr>
        <w:t>.</w:t>
      </w:r>
    </w:p>
    <w:p w:rsidR="00C00E0C" w:rsidRPr="00CC1101" w:rsidRDefault="00C00E0C" w:rsidP="0001058C">
      <w:pPr>
        <w:suppressAutoHyphens w:val="0"/>
        <w:autoSpaceDE w:val="0"/>
        <w:adjustRightInd w:val="0"/>
        <w:textAlignment w:val="auto"/>
        <w:rPr>
          <w:rFonts w:eastAsiaTheme="minorHAnsi"/>
          <w:sz w:val="22"/>
          <w:szCs w:val="22"/>
        </w:rPr>
      </w:pPr>
    </w:p>
    <w:p w:rsidR="00FE0408" w:rsidRPr="00CC1101" w:rsidRDefault="00FE0408" w:rsidP="00E03F96">
      <w:pPr>
        <w:pStyle w:val="Listparagraf1"/>
        <w:numPr>
          <w:ilvl w:val="0"/>
          <w:numId w:val="6"/>
        </w:numPr>
        <w:tabs>
          <w:tab w:val="decimal" w:pos="360"/>
        </w:tabs>
        <w:spacing w:after="0" w:line="240" w:lineRule="auto"/>
        <w:ind w:left="0" w:firstLine="0"/>
        <w:jc w:val="both"/>
        <w:rPr>
          <w:rStyle w:val="Fontdeparagrafimplicit1"/>
          <w:rFonts w:ascii="Times New Roman" w:hAnsi="Times New Roman"/>
        </w:rPr>
      </w:pPr>
      <w:r w:rsidRPr="00CC1101">
        <w:rPr>
          <w:rStyle w:val="Fontdeparagrafimplicit1"/>
          <w:rFonts w:ascii="Times New Roman" w:hAnsi="Times New Roman"/>
          <w:b/>
          <w:spacing w:val="-1"/>
          <w:u w:val="single"/>
        </w:rPr>
        <w:t>Concluzii</w:t>
      </w:r>
    </w:p>
    <w:p w:rsidR="00FE0408" w:rsidRPr="00CC1101" w:rsidRDefault="00FE0408" w:rsidP="009B4ED5">
      <w:pPr>
        <w:ind w:firstLine="720"/>
        <w:jc w:val="both"/>
        <w:rPr>
          <w:rStyle w:val="Fontdeparagrafimplicit1"/>
          <w:color w:val="FF0000"/>
          <w:sz w:val="22"/>
          <w:szCs w:val="22"/>
        </w:rPr>
      </w:pPr>
    </w:p>
    <w:p w:rsidR="004B1FFE" w:rsidRPr="000F6206" w:rsidRDefault="00FE0408" w:rsidP="004B1FFE">
      <w:pPr>
        <w:pStyle w:val="NormalWeb"/>
        <w:autoSpaceDE w:val="0"/>
        <w:autoSpaceDN w:val="0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 w:rsidRPr="00CC1101">
        <w:rPr>
          <w:rStyle w:val="Fontdeparagrafimplicit1"/>
          <w:spacing w:val="-1"/>
          <w:sz w:val="22"/>
          <w:szCs w:val="22"/>
        </w:rPr>
        <w:t>Urmare a celor prezentate mai sus,</w:t>
      </w:r>
      <w:r w:rsidR="00D82935" w:rsidRPr="00CC1101">
        <w:rPr>
          <w:rStyle w:val="Fontdeparagrafimplicit1"/>
          <w:spacing w:val="-1"/>
          <w:sz w:val="22"/>
          <w:szCs w:val="22"/>
        </w:rPr>
        <w:t xml:space="preserve"> pentru finalizarea acestui proiect</w:t>
      </w:r>
      <w:r w:rsidRPr="00CC1101">
        <w:rPr>
          <w:rStyle w:val="Fontdeparagrafimplicit1"/>
          <w:spacing w:val="-1"/>
          <w:sz w:val="22"/>
          <w:szCs w:val="22"/>
        </w:rPr>
        <w:t xml:space="preserve"> considerăm </w:t>
      </w:r>
      <w:r w:rsidR="009178C9" w:rsidRPr="00CC1101">
        <w:rPr>
          <w:rStyle w:val="Fontdeparagrafimplicit1"/>
          <w:spacing w:val="-1"/>
          <w:sz w:val="22"/>
          <w:szCs w:val="22"/>
        </w:rPr>
        <w:t>necesară</w:t>
      </w:r>
      <w:r w:rsidRPr="00CC1101">
        <w:rPr>
          <w:rStyle w:val="Fontdeparagrafimplicit1"/>
          <w:spacing w:val="-1"/>
          <w:sz w:val="22"/>
          <w:szCs w:val="22"/>
        </w:rPr>
        <w:t xml:space="preserve"> aprobarea</w:t>
      </w:r>
      <w:r w:rsidRPr="00CC1101">
        <w:rPr>
          <w:rStyle w:val="Fontdeparagrafimplicit1"/>
          <w:i/>
          <w:spacing w:val="-1"/>
          <w:sz w:val="22"/>
          <w:szCs w:val="22"/>
        </w:rPr>
        <w:t xml:space="preserve"> </w:t>
      </w:r>
      <w:r w:rsidRPr="00CC1101">
        <w:rPr>
          <w:rStyle w:val="Fontdeparagrafimplicit1"/>
          <w:spacing w:val="-1"/>
          <w:sz w:val="22"/>
          <w:szCs w:val="22"/>
        </w:rPr>
        <w:t xml:space="preserve">Proiectului de hotărâre </w:t>
      </w:r>
      <w:r w:rsidR="00C00E0C">
        <w:rPr>
          <w:rStyle w:val="Fontdeparagrafimplicit1"/>
          <w:spacing w:val="-1"/>
          <w:sz w:val="22"/>
          <w:szCs w:val="22"/>
        </w:rPr>
        <w:t xml:space="preserve">privind </w:t>
      </w:r>
      <w:r w:rsidR="008C1E14" w:rsidRPr="00CC1101">
        <w:rPr>
          <w:color w:val="000000"/>
          <w:sz w:val="22"/>
          <w:szCs w:val="22"/>
        </w:rPr>
        <w:t xml:space="preserve">aprobarea prelungirii duratei de implementare a proiectului </w:t>
      </w:r>
      <w:r w:rsidR="00751E33" w:rsidRPr="005418DC">
        <w:rPr>
          <w:sz w:val="22"/>
          <w:szCs w:val="22"/>
        </w:rPr>
        <w:t>Imbunătățirea eficienței energetice a sectorului rezidențial prin reabilitarea termică a blocului de locuințe, str. Intrarea Doinei  nr.19-21-23-25-31ˮ - Cod SMIS 2014+:121436</w:t>
      </w:r>
      <w:r w:rsidR="008C1E14" w:rsidRPr="00CC1101">
        <w:rPr>
          <w:bCs/>
          <w:sz w:val="22"/>
          <w:szCs w:val="22"/>
        </w:rPr>
        <w:t xml:space="preserve">, </w:t>
      </w:r>
      <w:r w:rsidR="008C1E14" w:rsidRPr="00CC1101">
        <w:rPr>
          <w:color w:val="000000"/>
          <w:sz w:val="22"/>
          <w:szCs w:val="22"/>
        </w:rPr>
        <w:t>până cel târziu la data de 31.12.2024, a cheltuielilor estima</w:t>
      </w:r>
      <w:r w:rsidR="004B1FFE">
        <w:rPr>
          <w:color w:val="000000"/>
          <w:sz w:val="22"/>
          <w:szCs w:val="22"/>
        </w:rPr>
        <w:t>te aferente proiectului</w:t>
      </w:r>
      <w:r w:rsidR="008C1E14" w:rsidRPr="00CC1101">
        <w:rPr>
          <w:color w:val="000000"/>
          <w:sz w:val="22"/>
          <w:szCs w:val="22"/>
        </w:rPr>
        <w:t xml:space="preserve"> </w:t>
      </w:r>
      <w:r w:rsidR="008C1E14" w:rsidRPr="00CC1101">
        <w:rPr>
          <w:bCs/>
          <w:sz w:val="22"/>
          <w:szCs w:val="22"/>
        </w:rPr>
        <w:t xml:space="preserve">, </w:t>
      </w:r>
      <w:r w:rsidR="008C1E14" w:rsidRPr="00CC1101">
        <w:rPr>
          <w:color w:val="000000"/>
          <w:sz w:val="22"/>
          <w:szCs w:val="22"/>
        </w:rPr>
        <w:t>în vederea finalizării activităților și asigurării</w:t>
      </w:r>
      <w:r w:rsidR="00C00E0C">
        <w:rPr>
          <w:color w:val="000000"/>
          <w:sz w:val="22"/>
          <w:szCs w:val="22"/>
        </w:rPr>
        <w:t xml:space="preserve"> </w:t>
      </w:r>
      <w:r w:rsidR="008C1E14" w:rsidRPr="00CC1101">
        <w:rPr>
          <w:color w:val="000000"/>
          <w:sz w:val="22"/>
          <w:szCs w:val="22"/>
        </w:rPr>
        <w:t>funcționalității acestuia, în scopul asigurării finalizării integrale a proiectului din fonduri proprii</w:t>
      </w:r>
      <w:r w:rsidR="004B1FFE" w:rsidRPr="00D85935">
        <w:rPr>
          <w:sz w:val="22"/>
          <w:szCs w:val="22"/>
        </w:rPr>
        <w:t>,</w:t>
      </w:r>
      <w:r w:rsidR="004B1FFE" w:rsidRPr="00211D25">
        <w:rPr>
          <w:sz w:val="22"/>
          <w:szCs w:val="22"/>
        </w:rPr>
        <w:t xml:space="preserve"> îndeplinește  condițiile pentru a fi supus dezbaterii și aprobării plenului Consiliului Local.</w:t>
      </w:r>
    </w:p>
    <w:p w:rsidR="004B1FFE" w:rsidRPr="00B118B3" w:rsidRDefault="004B1FFE" w:rsidP="004B1FFE">
      <w:pPr>
        <w:autoSpaceDE w:val="0"/>
        <w:adjustRightInd w:val="0"/>
        <w:ind w:firstLine="720"/>
        <w:jc w:val="both"/>
        <w:rPr>
          <w:bCs/>
          <w:i/>
          <w:iCs/>
          <w:sz w:val="22"/>
          <w:szCs w:val="22"/>
        </w:rPr>
      </w:pPr>
    </w:p>
    <w:p w:rsidR="008C1E14" w:rsidRPr="00CC1101" w:rsidRDefault="008C1E14" w:rsidP="00C00E0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8C1E14" w:rsidRPr="00CC1101" w:rsidRDefault="008C1E14" w:rsidP="008C1E14">
      <w:pPr>
        <w:jc w:val="center"/>
        <w:rPr>
          <w:b/>
          <w:bCs/>
          <w:color w:val="000000"/>
          <w:sz w:val="22"/>
          <w:szCs w:val="22"/>
        </w:rPr>
      </w:pPr>
    </w:p>
    <w:p w:rsidR="001B0AC2" w:rsidRPr="00CC1101" w:rsidRDefault="001B0AC2" w:rsidP="001B0AC2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2"/>
          <w:szCs w:val="22"/>
        </w:rPr>
      </w:pPr>
      <w:r w:rsidRPr="00CC1101">
        <w:rPr>
          <w:rFonts w:eastAsiaTheme="minorHAnsi"/>
          <w:sz w:val="22"/>
          <w:szCs w:val="22"/>
        </w:rPr>
        <w:t>.</w:t>
      </w:r>
    </w:p>
    <w:p w:rsidR="001B0AC2" w:rsidRPr="00CC1101" w:rsidRDefault="001B0AC2" w:rsidP="001B0AC2">
      <w:pPr>
        <w:jc w:val="center"/>
        <w:rPr>
          <w:b/>
          <w:bCs/>
          <w:color w:val="000000"/>
          <w:sz w:val="22"/>
          <w:szCs w:val="22"/>
        </w:rPr>
      </w:pPr>
    </w:p>
    <w:p w:rsidR="00FE0408" w:rsidRPr="00CC1101" w:rsidRDefault="00FE0408" w:rsidP="001B0AC2">
      <w:pPr>
        <w:autoSpaceDE w:val="0"/>
        <w:adjustRightInd w:val="0"/>
        <w:ind w:firstLine="720"/>
        <w:jc w:val="both"/>
        <w:rPr>
          <w:b/>
          <w:i/>
          <w:sz w:val="22"/>
          <w:szCs w:val="22"/>
        </w:rPr>
      </w:pPr>
    </w:p>
    <w:p w:rsidR="00FE0408" w:rsidRPr="00CC1101" w:rsidRDefault="00FE0408" w:rsidP="009B4ED5">
      <w:pPr>
        <w:rPr>
          <w:b/>
          <w:sz w:val="22"/>
          <w:szCs w:val="22"/>
        </w:rPr>
      </w:pPr>
    </w:p>
    <w:p w:rsidR="00FE0408" w:rsidRPr="00CC1101" w:rsidRDefault="00FE0408" w:rsidP="009B4ED5">
      <w:pPr>
        <w:rPr>
          <w:b/>
          <w:sz w:val="22"/>
          <w:szCs w:val="22"/>
        </w:rPr>
      </w:pP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 xml:space="preserve">  </w:t>
      </w:r>
      <w:r w:rsidRPr="00CC1101">
        <w:rPr>
          <w:b/>
          <w:sz w:val="22"/>
          <w:szCs w:val="22"/>
        </w:rPr>
        <w:tab/>
      </w:r>
      <w:r w:rsidR="00224D0C" w:rsidRPr="00CC1101">
        <w:rPr>
          <w:b/>
          <w:sz w:val="22"/>
          <w:szCs w:val="22"/>
        </w:rPr>
        <w:t xml:space="preserve">   </w:t>
      </w:r>
      <w:r w:rsidRPr="00CC1101">
        <w:rPr>
          <w:b/>
          <w:sz w:val="22"/>
          <w:szCs w:val="22"/>
        </w:rPr>
        <w:t>PRIMAR,</w:t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</w:r>
      <w:r w:rsidRPr="00CC1101">
        <w:rPr>
          <w:b/>
          <w:sz w:val="22"/>
          <w:szCs w:val="22"/>
        </w:rPr>
        <w:tab/>
        <w:t xml:space="preserve">            </w:t>
      </w:r>
      <w:r w:rsidRPr="00CC1101">
        <w:rPr>
          <w:b/>
          <w:sz w:val="22"/>
          <w:szCs w:val="22"/>
        </w:rPr>
        <w:tab/>
        <w:t xml:space="preserve">                                         VICEPRIMAR</w:t>
      </w:r>
    </w:p>
    <w:p w:rsidR="00FE0408" w:rsidRPr="00CC1101" w:rsidRDefault="00FE0408" w:rsidP="009B4ED5">
      <w:pPr>
        <w:rPr>
          <w:sz w:val="22"/>
          <w:szCs w:val="22"/>
        </w:rPr>
      </w:pPr>
      <w:r w:rsidRPr="00CC1101">
        <w:rPr>
          <w:rStyle w:val="Fontdeparagrafimplicit1"/>
          <w:b/>
          <w:sz w:val="22"/>
          <w:szCs w:val="22"/>
        </w:rPr>
        <w:t xml:space="preserve">    </w:t>
      </w:r>
      <w:r w:rsidRPr="00CC1101">
        <w:rPr>
          <w:rStyle w:val="Fontdeparagrafimplicit1"/>
          <w:b/>
          <w:sz w:val="22"/>
          <w:szCs w:val="22"/>
        </w:rPr>
        <w:tab/>
        <w:t>DOMINIC FRITZ</w:t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caps/>
          <w:sz w:val="22"/>
          <w:szCs w:val="22"/>
        </w:rPr>
        <w:tab/>
      </w:r>
      <w:r w:rsidRPr="00CC1101">
        <w:rPr>
          <w:rStyle w:val="Fontdeparagrafimplicit1"/>
          <w:b/>
          <w:caps/>
          <w:sz w:val="22"/>
          <w:szCs w:val="22"/>
        </w:rPr>
        <w:tab/>
      </w:r>
      <w:r w:rsidRPr="00CC1101">
        <w:rPr>
          <w:rStyle w:val="Fontdeparagrafimplicit1"/>
          <w:b/>
          <w:caps/>
          <w:sz w:val="22"/>
          <w:szCs w:val="22"/>
        </w:rPr>
        <w:tab/>
        <w:t xml:space="preserve">  RUBEN LAȚCĂU</w:t>
      </w:r>
    </w:p>
    <w:p w:rsidR="00FE0408" w:rsidRPr="00CC1101" w:rsidRDefault="00FE0408" w:rsidP="009B4ED5">
      <w:pPr>
        <w:rPr>
          <w:b/>
          <w:sz w:val="22"/>
          <w:szCs w:val="22"/>
        </w:rPr>
      </w:pPr>
      <w:r w:rsidRPr="00CC1101">
        <w:rPr>
          <w:b/>
          <w:sz w:val="22"/>
          <w:szCs w:val="22"/>
        </w:rPr>
        <w:tab/>
      </w:r>
    </w:p>
    <w:p w:rsidR="00FE0408" w:rsidRPr="00CC1101" w:rsidRDefault="00FE0408" w:rsidP="009B4ED5">
      <w:pPr>
        <w:rPr>
          <w:sz w:val="22"/>
          <w:szCs w:val="22"/>
        </w:rPr>
      </w:pP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  <w:r w:rsidRPr="00CC1101">
        <w:rPr>
          <w:rStyle w:val="Fontdeparagrafimplicit1"/>
          <w:b/>
          <w:sz w:val="22"/>
          <w:szCs w:val="22"/>
        </w:rPr>
        <w:tab/>
      </w:r>
    </w:p>
    <w:p w:rsidR="00AD42B5" w:rsidRPr="00CC1101" w:rsidRDefault="00AD42B5" w:rsidP="009B4ED5">
      <w:pPr>
        <w:rPr>
          <w:sz w:val="22"/>
          <w:szCs w:val="22"/>
        </w:rPr>
      </w:pPr>
    </w:p>
    <w:sectPr w:rsidR="00AD42B5" w:rsidRPr="00CC1101" w:rsidSect="00C00E0C">
      <w:footerReference w:type="default" r:id="rId7"/>
      <w:pgSz w:w="11907" w:h="16840" w:code="9"/>
      <w:pgMar w:top="567" w:right="851" w:bottom="567" w:left="1418" w:header="720" w:footer="129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22" w:rsidRDefault="005A6722" w:rsidP="00167EB6">
      <w:r>
        <w:separator/>
      </w:r>
    </w:p>
  </w:endnote>
  <w:endnote w:type="continuationSeparator" w:id="1">
    <w:p w:rsidR="005A6722" w:rsidRDefault="005A6722" w:rsidP="0016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7F4" w:rsidRPr="00A93C44" w:rsidRDefault="00CB0449" w:rsidP="00A93C44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1966895</wp:posOffset>
          </wp:positionH>
          <wp:positionV relativeFrom="paragraph">
            <wp:posOffset>53496</wp:posOffset>
          </wp:positionV>
          <wp:extent cx="2986489" cy="810883"/>
          <wp:effectExtent l="19050" t="0" r="4361" b="0"/>
          <wp:wrapNone/>
          <wp:docPr id="1" name="Picture 1" descr="Outlook-dwax1f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-dwax1fu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89" cy="810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22" w:rsidRDefault="005A6722" w:rsidP="00167EB6">
      <w:r>
        <w:separator/>
      </w:r>
    </w:p>
  </w:footnote>
  <w:footnote w:type="continuationSeparator" w:id="1">
    <w:p w:rsidR="005A6722" w:rsidRDefault="005A6722" w:rsidP="00167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86A"/>
    <w:multiLevelType w:val="hybridMultilevel"/>
    <w:tmpl w:val="4C222982"/>
    <w:lvl w:ilvl="0" w:tplc="6AC6C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1971"/>
    <w:multiLevelType w:val="hybridMultilevel"/>
    <w:tmpl w:val="6428B5CA"/>
    <w:lvl w:ilvl="0" w:tplc="7480DB5E">
      <w:start w:val="99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>
    <w:nsid w:val="3D704329"/>
    <w:multiLevelType w:val="multilevel"/>
    <w:tmpl w:val="653C0F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4E6011"/>
    <w:multiLevelType w:val="multilevel"/>
    <w:tmpl w:val="E648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205778"/>
    <w:multiLevelType w:val="multilevel"/>
    <w:tmpl w:val="DB08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408"/>
    <w:rsid w:val="0001058C"/>
    <w:rsid w:val="00030C87"/>
    <w:rsid w:val="000A7FAE"/>
    <w:rsid w:val="00110D8C"/>
    <w:rsid w:val="001524AF"/>
    <w:rsid w:val="00156D3B"/>
    <w:rsid w:val="00166E40"/>
    <w:rsid w:val="00167EB6"/>
    <w:rsid w:val="001861C5"/>
    <w:rsid w:val="00187363"/>
    <w:rsid w:val="001B0AC2"/>
    <w:rsid w:val="0020684A"/>
    <w:rsid w:val="00224D0C"/>
    <w:rsid w:val="002462E0"/>
    <w:rsid w:val="00266054"/>
    <w:rsid w:val="00277467"/>
    <w:rsid w:val="00285470"/>
    <w:rsid w:val="0031236B"/>
    <w:rsid w:val="003A2F4A"/>
    <w:rsid w:val="004119D7"/>
    <w:rsid w:val="004B1FFE"/>
    <w:rsid w:val="0052213D"/>
    <w:rsid w:val="00572C62"/>
    <w:rsid w:val="005A6722"/>
    <w:rsid w:val="005B5E63"/>
    <w:rsid w:val="006853E0"/>
    <w:rsid w:val="00687AE6"/>
    <w:rsid w:val="00712F6E"/>
    <w:rsid w:val="00717475"/>
    <w:rsid w:val="00751E33"/>
    <w:rsid w:val="0075505D"/>
    <w:rsid w:val="00785DD2"/>
    <w:rsid w:val="007C3E17"/>
    <w:rsid w:val="007F7B77"/>
    <w:rsid w:val="0089102F"/>
    <w:rsid w:val="008C1E14"/>
    <w:rsid w:val="009178C9"/>
    <w:rsid w:val="009716F9"/>
    <w:rsid w:val="009B4ED5"/>
    <w:rsid w:val="00A05094"/>
    <w:rsid w:val="00A8053B"/>
    <w:rsid w:val="00A93157"/>
    <w:rsid w:val="00AD42B5"/>
    <w:rsid w:val="00B00642"/>
    <w:rsid w:val="00BE1235"/>
    <w:rsid w:val="00C00E0C"/>
    <w:rsid w:val="00C508B4"/>
    <w:rsid w:val="00CB0449"/>
    <w:rsid w:val="00CB7E9D"/>
    <w:rsid w:val="00CC1101"/>
    <w:rsid w:val="00D11D44"/>
    <w:rsid w:val="00D82935"/>
    <w:rsid w:val="00D9412D"/>
    <w:rsid w:val="00DB52FA"/>
    <w:rsid w:val="00DD6012"/>
    <w:rsid w:val="00E03F96"/>
    <w:rsid w:val="00FE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4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weight-bold">
    <w:name w:val="font-weight-bold"/>
    <w:basedOn w:val="Normal"/>
    <w:rsid w:val="00FE0408"/>
    <w:pPr>
      <w:spacing w:before="100" w:beforeAutospacing="1" w:after="100" w:afterAutospacing="1"/>
    </w:p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FE0408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E0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408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FE0408"/>
    <w:rPr>
      <w:rFonts w:ascii="Times New Roman" w:eastAsia="Times New Roman" w:hAnsi="Times New Roman" w:cs="Times New Roman"/>
      <w:sz w:val="20"/>
      <w:szCs w:val="20"/>
    </w:rPr>
  </w:style>
  <w:style w:type="character" w:customStyle="1" w:styleId="Fontdeparagrafimplicit1">
    <w:name w:val="Font de paragraf implicit1"/>
    <w:rsid w:val="00FE0408"/>
  </w:style>
  <w:style w:type="paragraph" w:customStyle="1" w:styleId="Listparagraf1">
    <w:name w:val="Listă paragraf1"/>
    <w:basedOn w:val="Normal"/>
    <w:rsid w:val="00FE040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178C9"/>
    <w:pPr>
      <w:suppressAutoHyphens w:val="0"/>
      <w:autoSpaceDN/>
      <w:spacing w:before="100" w:beforeAutospacing="1" w:after="100" w:afterAutospacing="1"/>
      <w:textAlignment w:val="auto"/>
    </w:pPr>
    <w:rPr>
      <w:lang w:val="en-US"/>
    </w:rPr>
  </w:style>
  <w:style w:type="character" w:customStyle="1" w:styleId="ng-binding">
    <w:name w:val="ng-binding"/>
    <w:basedOn w:val="DefaultParagraphFont"/>
    <w:rsid w:val="00246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diana.iaz</dc:creator>
  <cp:lastModifiedBy>Miclea Cristina</cp:lastModifiedBy>
  <cp:revision>7</cp:revision>
  <cp:lastPrinted>2023-11-24T08:24:00Z</cp:lastPrinted>
  <dcterms:created xsi:type="dcterms:W3CDTF">2023-11-27T11:39:00Z</dcterms:created>
  <dcterms:modified xsi:type="dcterms:W3CDTF">2023-11-27T12:02:00Z</dcterms:modified>
</cp:coreProperties>
</file>