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F07" w:rsidRDefault="00205F07" w:rsidP="00205F0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104775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48B2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CB48B2" w:rsidRPr="00CB48B2" w:rsidRDefault="00CB48B2" w:rsidP="00205F0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</w:rPr>
        <w:t>JUD.TIMIȘ</w:t>
      </w:r>
    </w:p>
    <w:p w:rsidR="00205F07" w:rsidRPr="007D3314" w:rsidRDefault="00205F07" w:rsidP="00205F0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205F07" w:rsidRPr="007D3314" w:rsidRDefault="00205F07" w:rsidP="00205F0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205F07" w:rsidRDefault="00205F07" w:rsidP="00205F0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205F07" w:rsidRDefault="00205F07" w:rsidP="00205F0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SC2022-20263/11.08.2022</w:t>
      </w:r>
    </w:p>
    <w:p w:rsidR="00205F07" w:rsidRDefault="00205F07" w:rsidP="00205F0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5F07" w:rsidRDefault="00205F07" w:rsidP="00205F0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5F07" w:rsidRDefault="00205F07" w:rsidP="00205F0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5F07" w:rsidRDefault="00205F07" w:rsidP="00205F0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5F07" w:rsidRDefault="00205F07" w:rsidP="00205F0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5F07" w:rsidRDefault="00205F07" w:rsidP="00205F0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5F07" w:rsidRDefault="00205F07" w:rsidP="00205F0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5F07" w:rsidRPr="003B61C7" w:rsidRDefault="00205F07" w:rsidP="00205F0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5F07" w:rsidRPr="003B61C7" w:rsidRDefault="00205F07" w:rsidP="00205F0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205F07" w:rsidRPr="00AD12B7" w:rsidRDefault="00205F07" w:rsidP="00205F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2B7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terenului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intravilan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Memorandului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nr.72</w:t>
      </w:r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identificat</w:t>
      </w:r>
      <w:proofErr w:type="spellEnd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C.F nr. </w:t>
      </w:r>
      <w:r w:rsidRPr="00AD12B7">
        <w:rPr>
          <w:rFonts w:ascii="Times New Roman" w:hAnsi="Times New Roman" w:cs="Times New Roman"/>
          <w:b/>
          <w:sz w:val="24"/>
          <w:szCs w:val="24"/>
        </w:rPr>
        <w:t xml:space="preserve">411793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nr.cadastral</w:t>
      </w:r>
      <w:proofErr w:type="spellEnd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D12B7">
        <w:rPr>
          <w:rFonts w:ascii="Times New Roman" w:hAnsi="Times New Roman" w:cs="Times New Roman"/>
          <w:b/>
          <w:sz w:val="24"/>
          <w:szCs w:val="24"/>
        </w:rPr>
        <w:t xml:space="preserve">411793,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provenit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din C.F.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vechi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4871, nr.topografic:10266, 10267, </w:t>
      </w:r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la </w:t>
      </w:r>
      <w:proofErr w:type="spellStart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preț</w:t>
      </w:r>
      <w:proofErr w:type="gramStart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ul</w:t>
      </w:r>
      <w:proofErr w:type="spellEnd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de</w:t>
      </w:r>
      <w:proofErr w:type="gramEnd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120.000 euro</w:t>
      </w:r>
    </w:p>
    <w:p w:rsidR="00205F07" w:rsidRDefault="00205F07" w:rsidP="00205F0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205F07" w:rsidRDefault="00205F07" w:rsidP="00205F0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5F07" w:rsidRPr="00AD1924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nr.CT2022-005216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data de 05.08.2022 </w:t>
      </w:r>
      <w:r w:rsidRPr="00C506DE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C506DE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C506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VOINEA FLAVIUS-BOGDAN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av.PETRASCU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FLOAREA SRL,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împrejmuit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jud.Timiș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Memorandului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nr.72,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cu C.F nr.411793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, nr cadastral 411793,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din C.F.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4871, nr.topografic:10266,10267, cu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de 494 mp,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de 120.000 euro;</w:t>
      </w:r>
      <w:r w:rsidRPr="00AD1924">
        <w:rPr>
          <w:rFonts w:ascii="Times New Roman" w:hAnsi="Times New Roman" w:cs="Times New Roman"/>
          <w:sz w:val="24"/>
          <w:szCs w:val="24"/>
        </w:rPr>
        <w:tab/>
      </w:r>
    </w:p>
    <w:p w:rsidR="00205F07" w:rsidRPr="006F3556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.3134 din data de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25.07.2022 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ro-RO"/>
        </w:rPr>
        <w:t xml:space="preserve">ția Județeană pentru Cultură Timiș </w:t>
      </w:r>
      <w:r w:rsidRPr="006F355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Memorandului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nr.72,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5F07" w:rsidRPr="006F3556" w:rsidRDefault="00205F07" w:rsidP="00205F0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Memomorandului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nr.72,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I, </w:t>
      </w:r>
      <w:r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>
        <w:rPr>
          <w:rFonts w:ascii="Times New Roman" w:hAnsi="Times New Roman" w:cs="Times New Roman"/>
          <w:sz w:val="24"/>
          <w:szCs w:val="24"/>
        </w:rPr>
        <w:t>TM-II-a -B</w:t>
      </w:r>
      <w:r w:rsidRPr="006F3556">
        <w:rPr>
          <w:rFonts w:ascii="Times New Roman" w:hAnsi="Times New Roman" w:cs="Times New Roman"/>
          <w:sz w:val="24"/>
          <w:szCs w:val="24"/>
        </w:rPr>
        <w:t>-06</w:t>
      </w:r>
      <w:r>
        <w:rPr>
          <w:rFonts w:ascii="Times New Roman" w:hAnsi="Times New Roman" w:cs="Times New Roman"/>
          <w:sz w:val="24"/>
          <w:szCs w:val="24"/>
        </w:rPr>
        <w:t>099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64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F3556">
        <w:rPr>
          <w:rFonts w:ascii="Times New Roman" w:hAnsi="Times New Roman" w:cs="Times New Roman"/>
          <w:sz w:val="24"/>
          <w:szCs w:val="24"/>
        </w:rPr>
        <w:t xml:space="preserve">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205F07" w:rsidRPr="006F3556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</w:t>
      </w:r>
      <w:r>
        <w:rPr>
          <w:rFonts w:ascii="Times New Roman" w:hAnsi="Times New Roman" w:cs="Times New Roman"/>
          <w:sz w:val="24"/>
          <w:szCs w:val="24"/>
        </w:rPr>
        <w:t>Biroul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Clădiri-Terenuri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Memorandului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nr.72,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494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(sport,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) 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5F07" w:rsidRPr="006F3556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205F07" w:rsidRPr="006F3556" w:rsidRDefault="00205F07" w:rsidP="00205F0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HCL 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HCL 362/2015;</w:t>
      </w:r>
    </w:p>
    <w:p w:rsidR="00205F07" w:rsidRPr="006F3556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În  conformitate cu art.129 alin (2) , lit.c  și lit.d din O.U.G nr.57/2019 privind Codul Administrativ; </w:t>
      </w:r>
    </w:p>
    <w:p w:rsidR="00205F07" w:rsidRPr="006F3556" w:rsidRDefault="00205F07" w:rsidP="00205F0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205F07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205F07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5F07" w:rsidRPr="008120E4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8120E4">
        <w:rPr>
          <w:rFonts w:ascii="Times New Roman" w:hAnsi="Times New Roman" w:cs="Times New Roman"/>
          <w:b/>
          <w:sz w:val="24"/>
          <w:szCs w:val="24"/>
        </w:rPr>
        <w:t xml:space="preserve">PRIMAR        </w:t>
      </w:r>
      <w:r w:rsidRPr="008120E4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8120E4">
        <w:rPr>
          <w:rFonts w:ascii="Times New Roman" w:hAnsi="Times New Roman" w:cs="Times New Roman"/>
          <w:b/>
          <w:sz w:val="24"/>
          <w:szCs w:val="24"/>
        </w:rPr>
        <w:tab/>
      </w:r>
      <w:r w:rsidRPr="008120E4">
        <w:rPr>
          <w:rFonts w:ascii="Times New Roman" w:hAnsi="Times New Roman" w:cs="Times New Roman"/>
          <w:b/>
          <w:sz w:val="24"/>
          <w:szCs w:val="24"/>
        </w:rPr>
        <w:tab/>
      </w:r>
      <w:r w:rsidRPr="008120E4">
        <w:rPr>
          <w:rFonts w:ascii="Times New Roman" w:hAnsi="Times New Roman" w:cs="Times New Roman"/>
          <w:b/>
          <w:sz w:val="24"/>
          <w:szCs w:val="24"/>
        </w:rPr>
        <w:tab/>
      </w:r>
      <w:r w:rsidRPr="008120E4">
        <w:rPr>
          <w:rFonts w:ascii="Times New Roman" w:hAnsi="Times New Roman" w:cs="Times New Roman"/>
          <w:b/>
          <w:sz w:val="24"/>
          <w:szCs w:val="24"/>
        </w:rPr>
        <w:tab/>
      </w:r>
      <w:r w:rsidRPr="008120E4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8120E4">
        <w:rPr>
          <w:rFonts w:ascii="Times New Roman" w:hAnsi="Times New Roman" w:cs="Times New Roman"/>
          <w:sz w:val="24"/>
          <w:szCs w:val="24"/>
        </w:rPr>
        <w:t xml:space="preserve">      </w:t>
      </w:r>
      <w:r w:rsidRPr="008120E4">
        <w:rPr>
          <w:rFonts w:ascii="Times New Roman" w:hAnsi="Times New Roman" w:cs="Times New Roman"/>
          <w:sz w:val="24"/>
          <w:szCs w:val="24"/>
        </w:rPr>
        <w:tab/>
      </w:r>
      <w:r w:rsidRPr="008120E4">
        <w:rPr>
          <w:rFonts w:ascii="Times New Roman" w:hAnsi="Times New Roman" w:cs="Times New Roman"/>
          <w:sz w:val="24"/>
          <w:szCs w:val="24"/>
        </w:rPr>
        <w:tab/>
      </w:r>
      <w:r w:rsidR="00B03DDF">
        <w:rPr>
          <w:rFonts w:ascii="Times New Roman" w:hAnsi="Times New Roman" w:cs="Times New Roman"/>
          <w:sz w:val="24"/>
          <w:szCs w:val="24"/>
        </w:rPr>
        <w:t>D</w:t>
      </w:r>
      <w:r w:rsidRPr="008120E4">
        <w:rPr>
          <w:rFonts w:ascii="Times New Roman" w:hAnsi="Times New Roman" w:cs="Times New Roman"/>
          <w:sz w:val="24"/>
          <w:szCs w:val="24"/>
        </w:rPr>
        <w:t>OMINIC FRITZ</w:t>
      </w:r>
      <w:r w:rsidRPr="008120E4">
        <w:rPr>
          <w:rFonts w:ascii="Times New Roman" w:hAnsi="Times New Roman" w:cs="Times New Roman"/>
          <w:sz w:val="24"/>
          <w:szCs w:val="24"/>
        </w:rPr>
        <w:tab/>
      </w:r>
      <w:r w:rsidRPr="008120E4">
        <w:rPr>
          <w:rFonts w:ascii="Times New Roman" w:hAnsi="Times New Roman" w:cs="Times New Roman"/>
          <w:sz w:val="24"/>
          <w:szCs w:val="24"/>
        </w:rPr>
        <w:tab/>
      </w:r>
      <w:r w:rsidRPr="008120E4">
        <w:rPr>
          <w:rFonts w:ascii="Times New Roman" w:hAnsi="Times New Roman" w:cs="Times New Roman"/>
          <w:sz w:val="24"/>
          <w:szCs w:val="24"/>
        </w:rPr>
        <w:tab/>
      </w:r>
      <w:r w:rsidRPr="008120E4">
        <w:rPr>
          <w:rFonts w:ascii="Times New Roman" w:hAnsi="Times New Roman" w:cs="Times New Roman"/>
          <w:sz w:val="24"/>
          <w:szCs w:val="24"/>
        </w:rPr>
        <w:tab/>
      </w:r>
      <w:r w:rsidRPr="008120E4">
        <w:rPr>
          <w:rFonts w:ascii="Times New Roman" w:hAnsi="Times New Roman" w:cs="Times New Roman"/>
          <w:sz w:val="24"/>
          <w:szCs w:val="24"/>
        </w:rPr>
        <w:tab/>
      </w:r>
      <w:r w:rsidRPr="008120E4">
        <w:rPr>
          <w:rFonts w:ascii="Times New Roman" w:hAnsi="Times New Roman" w:cs="Times New Roman"/>
          <w:sz w:val="24"/>
          <w:szCs w:val="24"/>
        </w:rPr>
        <w:tab/>
        <w:t xml:space="preserve">MIHAI BONCEA       </w:t>
      </w: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AEC">
        <w:rPr>
          <w:rFonts w:ascii="Times New Roman" w:hAnsi="Times New Roman" w:cs="Times New Roman"/>
          <w:b/>
          <w:sz w:val="24"/>
          <w:szCs w:val="24"/>
        </w:rPr>
        <w:tab/>
      </w:r>
    </w:p>
    <w:p w:rsidR="00205F07" w:rsidRDefault="00205F07" w:rsidP="00205F07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205F07" w:rsidRDefault="00205F07" w:rsidP="00205F07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205F07" w:rsidRPr="006B490A" w:rsidRDefault="00205F07" w:rsidP="00205F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205F07" w:rsidRPr="006B490A" w:rsidRDefault="00205F07" w:rsidP="00205F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205F07" w:rsidRPr="006B490A" w:rsidRDefault="00205F07" w:rsidP="00205F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205F07" w:rsidRPr="006B490A" w:rsidRDefault="00205F07" w:rsidP="00205F0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205F07" w:rsidRPr="006B490A" w:rsidRDefault="00205F07" w:rsidP="00205F0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205F07" w:rsidRPr="006B490A" w:rsidRDefault="00205F07" w:rsidP="00205F07">
      <w:pPr>
        <w:pStyle w:val="NoSpacing"/>
      </w:pPr>
      <w:r w:rsidRPr="00DF362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SC2022-20263/11.08.2022</w:t>
      </w:r>
    </w:p>
    <w:p w:rsidR="00205F07" w:rsidRDefault="00205F07" w:rsidP="00205F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E67FD" w:rsidRDefault="003E67FD" w:rsidP="00205F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E67FD" w:rsidRDefault="003E67FD" w:rsidP="00205F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E67FD" w:rsidRDefault="003E67FD" w:rsidP="00205F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E67FD" w:rsidRPr="006B490A" w:rsidRDefault="003E67FD" w:rsidP="00205F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05F07" w:rsidRDefault="00205F07" w:rsidP="00205F07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  <w:r w:rsidRPr="00C85A99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205F07" w:rsidRPr="00AD12B7" w:rsidRDefault="00205F07" w:rsidP="00205F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2B7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terenului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intravilan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Memorandului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nr.72</w:t>
      </w:r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identificat</w:t>
      </w:r>
      <w:proofErr w:type="spellEnd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C.F nr. </w:t>
      </w:r>
      <w:r w:rsidRPr="00AD12B7">
        <w:rPr>
          <w:rFonts w:ascii="Times New Roman" w:hAnsi="Times New Roman" w:cs="Times New Roman"/>
          <w:b/>
          <w:sz w:val="24"/>
          <w:szCs w:val="24"/>
        </w:rPr>
        <w:t xml:space="preserve">411793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nr.cadastral</w:t>
      </w:r>
      <w:proofErr w:type="spellEnd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D12B7">
        <w:rPr>
          <w:rFonts w:ascii="Times New Roman" w:hAnsi="Times New Roman" w:cs="Times New Roman"/>
          <w:b/>
          <w:sz w:val="24"/>
          <w:szCs w:val="24"/>
        </w:rPr>
        <w:t xml:space="preserve">411793,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provenit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din C.F. </w:t>
      </w:r>
      <w:proofErr w:type="spellStart"/>
      <w:r w:rsidRPr="00AD12B7">
        <w:rPr>
          <w:rFonts w:ascii="Times New Roman" w:hAnsi="Times New Roman" w:cs="Times New Roman"/>
          <w:b/>
          <w:sz w:val="24"/>
          <w:szCs w:val="24"/>
        </w:rPr>
        <w:t>vechi</w:t>
      </w:r>
      <w:proofErr w:type="spellEnd"/>
      <w:r w:rsidRPr="00AD12B7">
        <w:rPr>
          <w:rFonts w:ascii="Times New Roman" w:hAnsi="Times New Roman" w:cs="Times New Roman"/>
          <w:b/>
          <w:sz w:val="24"/>
          <w:szCs w:val="24"/>
        </w:rPr>
        <w:t xml:space="preserve"> 4871, nr.topografic:10266, 10267, </w:t>
      </w:r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la </w:t>
      </w:r>
      <w:proofErr w:type="spellStart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preț</w:t>
      </w:r>
      <w:proofErr w:type="gramStart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ul</w:t>
      </w:r>
      <w:proofErr w:type="spellEnd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de</w:t>
      </w:r>
      <w:proofErr w:type="gramEnd"/>
      <w:r w:rsidRPr="00AD12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120.000 euro</w:t>
      </w:r>
    </w:p>
    <w:p w:rsidR="00205F07" w:rsidRDefault="00205F07" w:rsidP="00205F07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5F07" w:rsidRPr="006B490A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5F07" w:rsidRPr="00AD1924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intravilan,cu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Memorandului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nr.72,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C.F nr. </w:t>
      </w:r>
      <w:r w:rsidRPr="00AD1924">
        <w:rPr>
          <w:rFonts w:ascii="Times New Roman" w:hAnsi="Times New Roman" w:cs="Times New Roman"/>
          <w:sz w:val="24"/>
          <w:szCs w:val="24"/>
        </w:rPr>
        <w:t xml:space="preserve">411793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, nr cadastral 411793,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din C.F.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4871, nr.topografic:10266</w:t>
      </w:r>
      <w:proofErr w:type="gramStart"/>
      <w:r w:rsidRPr="00AD1924">
        <w:rPr>
          <w:rFonts w:ascii="Times New Roman" w:hAnsi="Times New Roman" w:cs="Times New Roman"/>
          <w:sz w:val="24"/>
          <w:szCs w:val="24"/>
        </w:rPr>
        <w:t>,10267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D1924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AD1924">
        <w:rPr>
          <w:rFonts w:ascii="Times New Roman" w:hAnsi="Times New Roman" w:cs="Times New Roman"/>
          <w:sz w:val="24"/>
          <w:szCs w:val="24"/>
        </w:rPr>
        <w:t xml:space="preserve"> de 120.000 euro;</w:t>
      </w:r>
      <w:r w:rsidRPr="00AD1924">
        <w:rPr>
          <w:rFonts w:ascii="Times New Roman" w:hAnsi="Times New Roman" w:cs="Times New Roman"/>
          <w:sz w:val="24"/>
          <w:szCs w:val="24"/>
        </w:rPr>
        <w:tab/>
      </w:r>
    </w:p>
    <w:p w:rsidR="00205F07" w:rsidRPr="006F3556" w:rsidRDefault="00205F07" w:rsidP="00205F0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Ț</w:t>
      </w:r>
      <w:r>
        <w:rPr>
          <w:rFonts w:ascii="Times New Roman" w:hAnsi="Times New Roman" w:cs="Times New Roman"/>
          <w:sz w:val="24"/>
          <w:szCs w:val="24"/>
        </w:rPr>
        <w:t>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CT2022-005216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data de 05.08.2022,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VOINEA FLAVIUS-BOGDAN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av.PETRASCU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FLOAREA SRL,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solicită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împrejmuit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Memorandului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nr.72 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120.000 euro;</w:t>
      </w:r>
    </w:p>
    <w:p w:rsidR="00205F07" w:rsidRPr="006B490A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nr.3134  din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data de 25.07.2022,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menționată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B490A">
        <w:rPr>
          <w:rFonts w:ascii="Times New Roman" w:hAnsi="Times New Roman" w:cs="Times New Roman"/>
          <w:sz w:val="24"/>
          <w:szCs w:val="24"/>
        </w:rPr>
        <w:t>art.4,</w:t>
      </w:r>
      <w:r>
        <w:rPr>
          <w:rFonts w:ascii="Times New Roman" w:hAnsi="Times New Roman" w:cs="Times New Roman"/>
          <w:sz w:val="24"/>
          <w:szCs w:val="24"/>
        </w:rPr>
        <w:t xml:space="preserve"> alin.4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art.26</w:t>
      </w:r>
      <w:r w:rsidRPr="006B490A">
        <w:rPr>
          <w:rFonts w:ascii="Times New Roman" w:hAnsi="Times New Roman" w:cs="Times New Roman"/>
          <w:sz w:val="24"/>
          <w:szCs w:val="24"/>
        </w:rPr>
        <w:t xml:space="preserve">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acea</w:t>
      </w:r>
      <w:r w:rsidRPr="006B490A">
        <w:rPr>
          <w:rFonts w:ascii="Times New Roman" w:hAnsi="Times New Roman" w:cs="Times New Roman"/>
          <w:sz w:val="24"/>
          <w:szCs w:val="24"/>
        </w:rPr>
        <w:t>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205F07" w:rsidRPr="006F3556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Mmemorandului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nr.72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I, Cod LMI a TM-II-a -B</w:t>
      </w:r>
      <w:r w:rsidRPr="006F35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06099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64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F3556">
        <w:rPr>
          <w:rFonts w:ascii="Times New Roman" w:hAnsi="Times New Roman" w:cs="Times New Roman"/>
          <w:sz w:val="24"/>
          <w:szCs w:val="24"/>
        </w:rPr>
        <w:t xml:space="preserve">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205F07" w:rsidRPr="0018686C" w:rsidRDefault="00205F07" w:rsidP="00205F0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686C">
        <w:rPr>
          <w:rFonts w:ascii="Times New Roman" w:hAnsi="Times New Roman" w:cs="Times New Roman"/>
          <w:sz w:val="24"/>
          <w:szCs w:val="24"/>
        </w:rPr>
        <w:t>Conform C.F-</w:t>
      </w:r>
      <w:proofErr w:type="spellStart"/>
      <w:r w:rsidRPr="0018686C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Pr="0018686C">
        <w:rPr>
          <w:rFonts w:ascii="Times New Roman" w:hAnsi="Times New Roman" w:cs="Times New Roman"/>
          <w:sz w:val="24"/>
          <w:szCs w:val="24"/>
        </w:rPr>
        <w:t xml:space="preserve"> </w:t>
      </w:r>
      <w:r w:rsidRPr="0018686C">
        <w:rPr>
          <w:rFonts w:ascii="Times New Roman" w:hAnsi="Times New Roman" w:cs="Times New Roman"/>
          <w:bCs/>
          <w:color w:val="000000"/>
          <w:sz w:val="24"/>
          <w:szCs w:val="24"/>
        </w:rPr>
        <w:t>nr.</w:t>
      </w:r>
      <w:r w:rsidRPr="0018686C">
        <w:rPr>
          <w:rFonts w:ascii="Times New Roman" w:hAnsi="Times New Roman" w:cs="Times New Roman"/>
          <w:sz w:val="24"/>
          <w:szCs w:val="24"/>
        </w:rPr>
        <w:t xml:space="preserve">411793 </w:t>
      </w:r>
      <w:proofErr w:type="spellStart"/>
      <w:r w:rsidRPr="0018686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8686C">
        <w:rPr>
          <w:rFonts w:ascii="Times New Roman" w:hAnsi="Times New Roman" w:cs="Times New Roman"/>
          <w:sz w:val="24"/>
          <w:szCs w:val="24"/>
        </w:rPr>
        <w:t>, nr cadastral 411793 (</w:t>
      </w:r>
      <w:proofErr w:type="spellStart"/>
      <w:r w:rsidRPr="0018686C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18686C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18686C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18686C">
        <w:rPr>
          <w:rFonts w:ascii="Times New Roman" w:hAnsi="Times New Roman" w:cs="Times New Roman"/>
          <w:sz w:val="24"/>
          <w:szCs w:val="24"/>
        </w:rPr>
        <w:t xml:space="preserve"> 4871, nr.topografic:10266</w:t>
      </w:r>
      <w:proofErr w:type="gramStart"/>
      <w:r w:rsidRPr="0018686C">
        <w:rPr>
          <w:rFonts w:ascii="Times New Roman" w:hAnsi="Times New Roman" w:cs="Times New Roman"/>
          <w:sz w:val="24"/>
          <w:szCs w:val="24"/>
        </w:rPr>
        <w:t>,10267</w:t>
      </w:r>
      <w:proofErr w:type="gramEnd"/>
      <w:r w:rsidRPr="0018686C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punctu</w:t>
      </w:r>
      <w:r w:rsidRPr="0018686C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186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86C"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 w:rsidRPr="00186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86C">
        <w:rPr>
          <w:rFonts w:ascii="Times New Roman" w:hAnsi="Times New Roman" w:cs="Times New Roman"/>
          <w:sz w:val="24"/>
          <w:szCs w:val="24"/>
        </w:rPr>
        <w:t>I.Descrierea</w:t>
      </w:r>
      <w:proofErr w:type="spellEnd"/>
      <w:r w:rsidRPr="00186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86C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18686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18686C">
        <w:rPr>
          <w:rFonts w:ascii="Times New Roman" w:hAnsi="Times New Roman" w:cs="Times New Roman"/>
          <w:sz w:val="24"/>
          <w:szCs w:val="24"/>
        </w:rPr>
        <w:t>rubrica</w:t>
      </w:r>
      <w:proofErr w:type="spellEnd"/>
      <w:r w:rsidRPr="00186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86C">
        <w:rPr>
          <w:rFonts w:ascii="Times New Roman" w:hAnsi="Times New Roman" w:cs="Times New Roman"/>
          <w:sz w:val="24"/>
          <w:szCs w:val="24"/>
        </w:rPr>
        <w:t>Observații</w:t>
      </w:r>
      <w:proofErr w:type="spellEnd"/>
      <w:r w:rsidRPr="0018686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8686C">
        <w:rPr>
          <w:rFonts w:ascii="Times New Roman" w:hAnsi="Times New Roman" w:cs="Times New Roman"/>
          <w:sz w:val="24"/>
          <w:szCs w:val="24"/>
        </w:rPr>
        <w:t>Referințe</w:t>
      </w:r>
      <w:proofErr w:type="spellEnd"/>
      <w:r w:rsidRPr="00186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86C">
        <w:rPr>
          <w:rFonts w:ascii="Times New Roman" w:hAnsi="Times New Roman" w:cs="Times New Roman"/>
          <w:sz w:val="24"/>
          <w:szCs w:val="24"/>
        </w:rPr>
        <w:t>apare</w:t>
      </w:r>
      <w:proofErr w:type="spellEnd"/>
      <w:r w:rsidRPr="00186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împrejmuit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curte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grădină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686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18686C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686C">
        <w:rPr>
          <w:rFonts w:ascii="Times New Roman" w:hAnsi="Times New Roman" w:cs="Times New Roman"/>
          <w:sz w:val="24"/>
          <w:szCs w:val="24"/>
        </w:rPr>
        <w:t>de 454 mp;</w:t>
      </w:r>
    </w:p>
    <w:p w:rsidR="00205F07" w:rsidRDefault="00205F07" w:rsidP="00205F07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lastRenderedPageBreak/>
        <w:t xml:space="preserve">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05F07" w:rsidRPr="003B4907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  <w:lang w:val="ro-RO"/>
        </w:rPr>
        <w:t>,,La fa</w:t>
      </w:r>
      <w:r>
        <w:rPr>
          <w:rFonts w:ascii="Times New Roman" w:cs="Times New Roman"/>
          <w:sz w:val="24"/>
          <w:szCs w:val="24"/>
          <w:lang w:val="ro-RO"/>
        </w:rPr>
        <w:t>ț</w:t>
      </w:r>
      <w:r>
        <w:rPr>
          <w:rFonts w:ascii="Times New Roman" w:cs="Times New Roman"/>
          <w:sz w:val="24"/>
          <w:szCs w:val="24"/>
          <w:lang w:val="ro-RO"/>
        </w:rPr>
        <w:t>a locului nu sunt identificate construc</w:t>
      </w:r>
      <w:r>
        <w:rPr>
          <w:rFonts w:ascii="Times New Roman" w:cs="Times New Roman"/>
          <w:sz w:val="24"/>
          <w:szCs w:val="24"/>
          <w:lang w:val="ro-RO"/>
        </w:rPr>
        <w:t>ț</w:t>
      </w:r>
      <w:r>
        <w:rPr>
          <w:rFonts w:ascii="Times New Roman" w:cs="Times New Roman"/>
          <w:sz w:val="24"/>
          <w:szCs w:val="24"/>
          <w:lang w:val="ro-RO"/>
        </w:rPr>
        <w:t>ii, terenul prezent</w:t>
      </w:r>
      <w:r>
        <w:rPr>
          <w:rFonts w:ascii="Times New Roman" w:cs="Times New Roman"/>
          <w:sz w:val="24"/>
          <w:szCs w:val="24"/>
          <w:lang w:val="ro-RO"/>
        </w:rPr>
        <w:t>â</w:t>
      </w:r>
      <w:r>
        <w:rPr>
          <w:rFonts w:ascii="Times New Roman" w:cs="Times New Roman"/>
          <w:sz w:val="24"/>
          <w:szCs w:val="24"/>
          <w:lang w:val="ro-RO"/>
        </w:rPr>
        <w:t xml:space="preserve">ndu-se </w:t>
      </w:r>
      <w:r>
        <w:rPr>
          <w:rFonts w:ascii="Times New Roman" w:cs="Times New Roman"/>
          <w:sz w:val="24"/>
          <w:szCs w:val="24"/>
          <w:lang w:val="ro-RO"/>
        </w:rPr>
        <w:t>î</w:t>
      </w:r>
      <w:r>
        <w:rPr>
          <w:rFonts w:ascii="Times New Roman" w:cs="Times New Roman"/>
          <w:sz w:val="24"/>
          <w:szCs w:val="24"/>
          <w:lang w:val="ro-RO"/>
        </w:rPr>
        <w:t>ns</w:t>
      </w:r>
      <w:r>
        <w:rPr>
          <w:rFonts w:ascii="Times New Roman" w:cs="Times New Roman"/>
          <w:sz w:val="24"/>
          <w:szCs w:val="24"/>
          <w:lang w:val="ro-RO"/>
        </w:rPr>
        <w:t>ă</w:t>
      </w:r>
      <w:r>
        <w:rPr>
          <w:rFonts w:asci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cs="Times New Roman"/>
          <w:sz w:val="24"/>
          <w:szCs w:val="24"/>
          <w:lang w:val="ro-RO"/>
        </w:rPr>
        <w:t>î</w:t>
      </w:r>
      <w:r>
        <w:rPr>
          <w:rFonts w:ascii="Times New Roman" w:cs="Times New Roman"/>
          <w:sz w:val="24"/>
          <w:szCs w:val="24"/>
          <w:lang w:val="ro-RO"/>
        </w:rPr>
        <w:t>ntr-o stare ne</w:t>
      </w:r>
      <w:r>
        <w:rPr>
          <w:rFonts w:ascii="Times New Roman" w:cs="Times New Roman"/>
          <w:sz w:val="24"/>
          <w:szCs w:val="24"/>
          <w:lang w:val="ro-RO"/>
        </w:rPr>
        <w:t>î</w:t>
      </w:r>
      <w:r>
        <w:rPr>
          <w:rFonts w:ascii="Times New Roman" w:cs="Times New Roman"/>
          <w:sz w:val="24"/>
          <w:szCs w:val="24"/>
          <w:lang w:val="ro-RO"/>
        </w:rPr>
        <w:t>ngrijit</w:t>
      </w:r>
      <w:r>
        <w:rPr>
          <w:rFonts w:ascii="Times New Roman" w:cs="Times New Roman"/>
          <w:sz w:val="24"/>
          <w:szCs w:val="24"/>
          <w:lang w:val="ro-RO"/>
        </w:rPr>
        <w:t>ă</w:t>
      </w:r>
      <w:r>
        <w:rPr>
          <w:rFonts w:ascii="Times New Roman" w:cs="Times New Roman"/>
          <w:sz w:val="24"/>
          <w:szCs w:val="24"/>
          <w:lang w:val="ro-RO"/>
        </w:rPr>
        <w:t>, cu vegeta</w:t>
      </w:r>
      <w:r>
        <w:rPr>
          <w:rFonts w:ascii="Times New Roman" w:cs="Times New Roman"/>
          <w:sz w:val="24"/>
          <w:szCs w:val="24"/>
          <w:lang w:val="ro-RO"/>
        </w:rPr>
        <w:t>ț</w:t>
      </w:r>
      <w:r>
        <w:rPr>
          <w:rFonts w:ascii="Times New Roman" w:cs="Times New Roman"/>
          <w:sz w:val="24"/>
          <w:szCs w:val="24"/>
          <w:lang w:val="ro-RO"/>
        </w:rPr>
        <w:t>ie abundent</w:t>
      </w:r>
      <w:r>
        <w:rPr>
          <w:rFonts w:ascii="Times New Roman" w:cs="Times New Roman"/>
          <w:sz w:val="24"/>
          <w:szCs w:val="24"/>
          <w:lang w:val="ro-RO"/>
        </w:rPr>
        <w:t>ă</w:t>
      </w:r>
      <w:r>
        <w:rPr>
          <w:rFonts w:ascii="Times New Roman" w:cs="Times New Roman"/>
          <w:sz w:val="24"/>
          <w:szCs w:val="24"/>
          <w:lang w:val="ro-RO"/>
        </w:rPr>
        <w:t>;</w:t>
      </w:r>
    </w:p>
    <w:p w:rsidR="00205F07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nu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prevăzut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sume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achiziționării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exercitării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05F07" w:rsidRPr="003B4907" w:rsidRDefault="00205F07" w:rsidP="00205F0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205F07" w:rsidRPr="003B4907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205F07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205F07" w:rsidRPr="003B4907" w:rsidRDefault="00205F07" w:rsidP="00205F0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prevederile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), lit.c),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205F07" w:rsidRPr="003B4907" w:rsidRDefault="00205F07" w:rsidP="00205F07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205F07" w:rsidRPr="003B4907" w:rsidRDefault="00205F07" w:rsidP="00205F0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205F07" w:rsidRPr="006B490A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205F07" w:rsidRPr="006B490A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05F07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Pr="006B490A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Pr="006B490A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Pr="006B490A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205F07" w:rsidRPr="006B490A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</w:p>
    <w:p w:rsidR="00205F07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07" w:rsidRDefault="00205F07" w:rsidP="00205F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5F2D" w:rsidRDefault="00205F07"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E67FD">
        <w:rPr>
          <w:rFonts w:ascii="Times New Roman" w:hAnsi="Times New Roman" w:cs="Times New Roman"/>
          <w:b/>
          <w:sz w:val="24"/>
          <w:szCs w:val="24"/>
        </w:rPr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sectPr w:rsidR="00CC5F2D" w:rsidSect="00CC5F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5F07"/>
    <w:rsid w:val="0001652E"/>
    <w:rsid w:val="00205F07"/>
    <w:rsid w:val="003E67FD"/>
    <w:rsid w:val="00B03DDF"/>
    <w:rsid w:val="00CB48B2"/>
    <w:rsid w:val="00CC5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F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05F0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205F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1097</Words>
  <Characters>6255</Characters>
  <Application>Microsoft Office Word</Application>
  <DocSecurity>0</DocSecurity>
  <Lines>52</Lines>
  <Paragraphs>14</Paragraphs>
  <ScaleCrop>false</ScaleCrop>
  <Company/>
  <LinksUpToDate>false</LinksUpToDate>
  <CharactersWithSpaces>7338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5</cp:revision>
  <dcterms:created xsi:type="dcterms:W3CDTF">2022-08-12T08:31:00Z</dcterms:created>
  <dcterms:modified xsi:type="dcterms:W3CDTF">2022-08-18T06:21:00Z</dcterms:modified>
</cp:coreProperties>
</file>