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104775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8B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CB48B2" w:rsidRPr="00CB48B2" w:rsidRDefault="00CB48B2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JUD.TIMIȘ</w:t>
      </w:r>
    </w:p>
    <w:p w:rsidR="00205F07" w:rsidRPr="007D3314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05F07" w:rsidRPr="007D3314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SC2022-20263/11.08.2022</w:t>
      </w: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Pr="003B61C7" w:rsidRDefault="00205F07" w:rsidP="00205F0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Pr="003B61C7" w:rsidRDefault="00205F07" w:rsidP="00205F0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205F07" w:rsidRPr="00AD12B7" w:rsidRDefault="00205F07" w:rsidP="00205F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2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Memorandului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nr.72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C.F nr. </w:t>
      </w:r>
      <w:r w:rsidRPr="00AD12B7">
        <w:rPr>
          <w:rFonts w:ascii="Times New Roman" w:hAnsi="Times New Roman" w:cs="Times New Roman"/>
          <w:b/>
          <w:sz w:val="24"/>
          <w:szCs w:val="24"/>
        </w:rPr>
        <w:t xml:space="preserve">411793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12B7">
        <w:rPr>
          <w:rFonts w:ascii="Times New Roman" w:hAnsi="Times New Roman" w:cs="Times New Roman"/>
          <w:b/>
          <w:sz w:val="24"/>
          <w:szCs w:val="24"/>
        </w:rPr>
        <w:t xml:space="preserve">411793,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din C.F.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4871, nr.topografic:10266, 10267, 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</w:t>
      </w:r>
      <w:proofErr w:type="gram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</w:t>
      </w:r>
      <w:proofErr w:type="gram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120.000 euro</w:t>
      </w:r>
    </w:p>
    <w:p w:rsidR="00205F07" w:rsidRDefault="00205F07" w:rsidP="00205F0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205F07" w:rsidRDefault="00205F07" w:rsidP="00205F0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Pr="00AD1924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nr.CT2022-005216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05.08.2022 </w:t>
      </w:r>
      <w:r w:rsidRPr="00C506DE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C50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VOINEA FLAVIUS-BOGDAN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av.PETRASCU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FLOAREA SRL,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împrejmuit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jud.Timiș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Memorandului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nr.72,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cu C.F nr.411793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, nr cadastral 411793,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din C.F.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4871, nr.topografic:10266,10267, cu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de 494 mp,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de 120.000 euro;</w:t>
      </w:r>
      <w:r w:rsidRPr="00AD1924">
        <w:rPr>
          <w:rFonts w:ascii="Times New Roman" w:hAnsi="Times New Roman" w:cs="Times New Roman"/>
          <w:sz w:val="24"/>
          <w:szCs w:val="24"/>
        </w:rPr>
        <w:tab/>
      </w:r>
    </w:p>
    <w:p w:rsidR="00205F07" w:rsidRPr="006F3556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.3134 din data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25.07.2022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ția Județeană pentru Cultură Timiș </w:t>
      </w:r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Memorandului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nr.72,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F07" w:rsidRPr="006F3556" w:rsidRDefault="00205F07" w:rsidP="00205F0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Memomorandului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nr.72,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I,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>TM-II-a -B</w:t>
      </w:r>
      <w:r w:rsidRPr="006F3556">
        <w:rPr>
          <w:rFonts w:ascii="Times New Roman" w:hAnsi="Times New Roman" w:cs="Times New Roman"/>
          <w:sz w:val="24"/>
          <w:szCs w:val="24"/>
        </w:rPr>
        <w:t>-06</w:t>
      </w:r>
      <w:r>
        <w:rPr>
          <w:rFonts w:ascii="Times New Roman" w:hAnsi="Times New Roman" w:cs="Times New Roman"/>
          <w:sz w:val="24"/>
          <w:szCs w:val="24"/>
        </w:rPr>
        <w:t>099</w:t>
      </w:r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64</w:t>
      </w:r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F3556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05F07" w:rsidRPr="006F3556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Clădiri-Terenuri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Memorandului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nr.72,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494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F07" w:rsidRPr="006F3556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205F07" w:rsidRPr="006F3556" w:rsidRDefault="00205F07" w:rsidP="00205F0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205F07" w:rsidRPr="006F3556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În  conformitate cu art.129 alin (2) , lit.c  și lit.d din O.U.G nr.57/2019 privind Codul Administrativ; </w:t>
      </w:r>
    </w:p>
    <w:p w:rsidR="00205F07" w:rsidRPr="006F3556" w:rsidRDefault="00205F07" w:rsidP="00205F0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5F07" w:rsidRPr="008120E4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120E4">
        <w:rPr>
          <w:rFonts w:ascii="Times New Roman" w:hAnsi="Times New Roman" w:cs="Times New Roman"/>
          <w:b/>
          <w:sz w:val="24"/>
          <w:szCs w:val="24"/>
        </w:rPr>
        <w:t xml:space="preserve">PRIMAR        </w:t>
      </w:r>
      <w:r w:rsidRPr="008120E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8120E4">
        <w:rPr>
          <w:rFonts w:ascii="Times New Roman" w:hAnsi="Times New Roman" w:cs="Times New Roman"/>
          <w:b/>
          <w:sz w:val="24"/>
          <w:szCs w:val="24"/>
        </w:rPr>
        <w:tab/>
      </w:r>
      <w:r w:rsidRPr="008120E4">
        <w:rPr>
          <w:rFonts w:ascii="Times New Roman" w:hAnsi="Times New Roman" w:cs="Times New Roman"/>
          <w:b/>
          <w:sz w:val="24"/>
          <w:szCs w:val="24"/>
        </w:rPr>
        <w:tab/>
      </w:r>
      <w:r w:rsidRPr="008120E4">
        <w:rPr>
          <w:rFonts w:ascii="Times New Roman" w:hAnsi="Times New Roman" w:cs="Times New Roman"/>
          <w:b/>
          <w:sz w:val="24"/>
          <w:szCs w:val="24"/>
        </w:rPr>
        <w:tab/>
      </w:r>
      <w:r w:rsidRPr="008120E4">
        <w:rPr>
          <w:rFonts w:ascii="Times New Roman" w:hAnsi="Times New Roman" w:cs="Times New Roman"/>
          <w:b/>
          <w:sz w:val="24"/>
          <w:szCs w:val="24"/>
        </w:rPr>
        <w:tab/>
      </w:r>
      <w:r w:rsidRPr="008120E4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8120E4">
        <w:rPr>
          <w:rFonts w:ascii="Times New Roman" w:hAnsi="Times New Roman" w:cs="Times New Roman"/>
          <w:sz w:val="24"/>
          <w:szCs w:val="24"/>
        </w:rPr>
        <w:t xml:space="preserve">      </w:t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="00B03DDF">
        <w:rPr>
          <w:rFonts w:ascii="Times New Roman" w:hAnsi="Times New Roman" w:cs="Times New Roman"/>
          <w:sz w:val="24"/>
          <w:szCs w:val="24"/>
        </w:rPr>
        <w:t>D</w:t>
      </w:r>
      <w:r w:rsidRPr="008120E4">
        <w:rPr>
          <w:rFonts w:ascii="Times New Roman" w:hAnsi="Times New Roman" w:cs="Times New Roman"/>
          <w:sz w:val="24"/>
          <w:szCs w:val="24"/>
        </w:rPr>
        <w:t>OMINIC FRITZ</w:t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</w:r>
      <w:r w:rsidRPr="008120E4">
        <w:rPr>
          <w:rFonts w:ascii="Times New Roman" w:hAnsi="Times New Roman" w:cs="Times New Roman"/>
          <w:sz w:val="24"/>
          <w:szCs w:val="24"/>
        </w:rPr>
        <w:tab/>
        <w:t xml:space="preserve">MIHAI BONCEA       </w:t>
      </w: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205F07" w:rsidRDefault="00205F07" w:rsidP="00205F07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:rsidR="00205F07" w:rsidRPr="006B490A" w:rsidRDefault="00205F07" w:rsidP="00205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205F07" w:rsidRPr="006B490A" w:rsidRDefault="00205F07" w:rsidP="00205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05F07" w:rsidRPr="006B490A" w:rsidRDefault="00205F07" w:rsidP="00205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05F07" w:rsidRPr="006B490A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205F07" w:rsidRPr="006B490A" w:rsidRDefault="00205F07" w:rsidP="00205F0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05F07" w:rsidRPr="006B490A" w:rsidRDefault="00205F07" w:rsidP="00205F07">
      <w:pPr>
        <w:pStyle w:val="NoSpacing"/>
      </w:pPr>
      <w:r w:rsidRPr="00DF36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SC2022-20263/11.08.2022</w:t>
      </w:r>
    </w:p>
    <w:p w:rsidR="00205F07" w:rsidRDefault="00205F07" w:rsidP="00205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7FD" w:rsidRDefault="003E67FD" w:rsidP="00205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7FD" w:rsidRDefault="003E67FD" w:rsidP="00205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7FD" w:rsidRDefault="003E67FD" w:rsidP="00205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7FD" w:rsidRPr="006B490A" w:rsidRDefault="003E67FD" w:rsidP="00205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5F07" w:rsidRDefault="00205F07" w:rsidP="00205F0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  <w:r w:rsidRPr="00C85A9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205F07" w:rsidRPr="00AD12B7" w:rsidRDefault="00205F07" w:rsidP="00205F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2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Memorandului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nr.72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C.F nr. </w:t>
      </w:r>
      <w:r w:rsidRPr="00AD12B7">
        <w:rPr>
          <w:rFonts w:ascii="Times New Roman" w:hAnsi="Times New Roman" w:cs="Times New Roman"/>
          <w:b/>
          <w:sz w:val="24"/>
          <w:szCs w:val="24"/>
        </w:rPr>
        <w:t xml:space="preserve">411793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12B7">
        <w:rPr>
          <w:rFonts w:ascii="Times New Roman" w:hAnsi="Times New Roman" w:cs="Times New Roman"/>
          <w:b/>
          <w:sz w:val="24"/>
          <w:szCs w:val="24"/>
        </w:rPr>
        <w:t xml:space="preserve">411793,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din C.F. </w:t>
      </w:r>
      <w:proofErr w:type="spellStart"/>
      <w:r w:rsidRPr="00AD12B7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AD12B7">
        <w:rPr>
          <w:rFonts w:ascii="Times New Roman" w:hAnsi="Times New Roman" w:cs="Times New Roman"/>
          <w:b/>
          <w:sz w:val="24"/>
          <w:szCs w:val="24"/>
        </w:rPr>
        <w:t xml:space="preserve"> 4871, nr.topografic:10266, 10267, </w:t>
      </w:r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</w:t>
      </w:r>
      <w:proofErr w:type="gramStart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</w:t>
      </w:r>
      <w:proofErr w:type="spell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</w:t>
      </w:r>
      <w:proofErr w:type="gramEnd"/>
      <w:r w:rsidRPr="00AD1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120.000 euro</w:t>
      </w:r>
    </w:p>
    <w:p w:rsidR="00205F07" w:rsidRDefault="00205F07" w:rsidP="00205F0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5F07" w:rsidRPr="00AD1924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intravilan,cu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Memorandului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nr.72,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C.F nr. </w:t>
      </w:r>
      <w:r w:rsidRPr="00AD1924">
        <w:rPr>
          <w:rFonts w:ascii="Times New Roman" w:hAnsi="Times New Roman" w:cs="Times New Roman"/>
          <w:sz w:val="24"/>
          <w:szCs w:val="24"/>
        </w:rPr>
        <w:t xml:space="preserve">411793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, nr cadastral 411793,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din C.F.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4871, nr.topografic:10266</w:t>
      </w:r>
      <w:proofErr w:type="gramStart"/>
      <w:r w:rsidRPr="00AD1924">
        <w:rPr>
          <w:rFonts w:ascii="Times New Roman" w:hAnsi="Times New Roman" w:cs="Times New Roman"/>
          <w:sz w:val="24"/>
          <w:szCs w:val="24"/>
        </w:rPr>
        <w:t>,10267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1924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AD1924">
        <w:rPr>
          <w:rFonts w:ascii="Times New Roman" w:hAnsi="Times New Roman" w:cs="Times New Roman"/>
          <w:sz w:val="24"/>
          <w:szCs w:val="24"/>
        </w:rPr>
        <w:t xml:space="preserve"> de 120.000 euro;</w:t>
      </w:r>
      <w:r w:rsidRPr="00AD1924">
        <w:rPr>
          <w:rFonts w:ascii="Times New Roman" w:hAnsi="Times New Roman" w:cs="Times New Roman"/>
          <w:sz w:val="24"/>
          <w:szCs w:val="24"/>
        </w:rPr>
        <w:tab/>
      </w:r>
    </w:p>
    <w:p w:rsidR="00205F07" w:rsidRPr="006F3556" w:rsidRDefault="00205F07" w:rsidP="00205F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CT2022-005216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05.08.2022,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VOINEA FLAVIUS-BOGDAN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av.PETRASCU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FLOAREA SRL,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Memorandului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nr.72 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120.000 euro;</w:t>
      </w:r>
    </w:p>
    <w:p w:rsidR="00205F07" w:rsidRPr="006B490A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nr.3134  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25.07.2022,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menționată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alin.4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art.26</w:t>
      </w:r>
      <w:r w:rsidRPr="006B490A">
        <w:rPr>
          <w:rFonts w:ascii="Times New Roman" w:hAnsi="Times New Roman" w:cs="Times New Roman"/>
          <w:sz w:val="24"/>
          <w:szCs w:val="24"/>
        </w:rPr>
        <w:t xml:space="preserve">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</w:t>
      </w:r>
      <w:r w:rsidRPr="006B490A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205F07" w:rsidRPr="006F3556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Mmemorandului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nr.72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I, Cod LMI a TM-II-a -B</w:t>
      </w:r>
      <w:r w:rsidRPr="006F35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06099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64</w:t>
      </w:r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F3556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05F07" w:rsidRPr="0018686C" w:rsidRDefault="00205F07" w:rsidP="00205F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686C">
        <w:rPr>
          <w:rFonts w:ascii="Times New Roman" w:hAnsi="Times New Roman" w:cs="Times New Roman"/>
          <w:sz w:val="24"/>
          <w:szCs w:val="24"/>
        </w:rPr>
        <w:t>Conform C.F-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r w:rsidRPr="0018686C"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  <w:r w:rsidRPr="0018686C">
        <w:rPr>
          <w:rFonts w:ascii="Times New Roman" w:hAnsi="Times New Roman" w:cs="Times New Roman"/>
          <w:sz w:val="24"/>
          <w:szCs w:val="24"/>
        </w:rPr>
        <w:t xml:space="preserve">411793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>, nr cadastral 411793 (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4871, nr.topografic:10266</w:t>
      </w:r>
      <w:proofErr w:type="gramStart"/>
      <w:r w:rsidRPr="0018686C">
        <w:rPr>
          <w:rFonts w:ascii="Times New Roman" w:hAnsi="Times New Roman" w:cs="Times New Roman"/>
          <w:sz w:val="24"/>
          <w:szCs w:val="24"/>
        </w:rPr>
        <w:t>,10267</w:t>
      </w:r>
      <w:proofErr w:type="gramEnd"/>
      <w:r w:rsidRPr="0018686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</w:t>
      </w:r>
      <w:r w:rsidRPr="0018686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Observații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Referințe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apare</w:t>
      </w:r>
      <w:proofErr w:type="spellEnd"/>
      <w:r w:rsidRPr="00186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grădină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8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8686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86C">
        <w:rPr>
          <w:rFonts w:ascii="Times New Roman" w:hAnsi="Times New Roman" w:cs="Times New Roman"/>
          <w:sz w:val="24"/>
          <w:szCs w:val="24"/>
        </w:rPr>
        <w:t>de 454 mp;</w:t>
      </w:r>
    </w:p>
    <w:p w:rsidR="00205F07" w:rsidRDefault="00205F07" w:rsidP="00205F0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5F07" w:rsidRPr="003B49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  <w:lang w:val="ro-RO"/>
        </w:rPr>
        <w:t>,,La fa</w:t>
      </w:r>
      <w:r>
        <w:rPr>
          <w:rFonts w:ascii="Times New Roman" w:cs="Times New Roman"/>
          <w:sz w:val="24"/>
          <w:szCs w:val="24"/>
          <w:lang w:val="ro-RO"/>
        </w:rPr>
        <w:t>ț</w:t>
      </w:r>
      <w:r>
        <w:rPr>
          <w:rFonts w:ascii="Times New Roman" w:cs="Times New Roman"/>
          <w:sz w:val="24"/>
          <w:szCs w:val="24"/>
          <w:lang w:val="ro-RO"/>
        </w:rPr>
        <w:t>a locului nu sunt identificate construc</w:t>
      </w:r>
      <w:r>
        <w:rPr>
          <w:rFonts w:ascii="Times New Roman" w:cs="Times New Roman"/>
          <w:sz w:val="24"/>
          <w:szCs w:val="24"/>
          <w:lang w:val="ro-RO"/>
        </w:rPr>
        <w:t>ț</w:t>
      </w:r>
      <w:r>
        <w:rPr>
          <w:rFonts w:ascii="Times New Roman" w:cs="Times New Roman"/>
          <w:sz w:val="24"/>
          <w:szCs w:val="24"/>
          <w:lang w:val="ro-RO"/>
        </w:rPr>
        <w:t>ii, terenul prezent</w:t>
      </w:r>
      <w:r>
        <w:rPr>
          <w:rFonts w:ascii="Times New Roman" w:cs="Times New Roman"/>
          <w:sz w:val="24"/>
          <w:szCs w:val="24"/>
          <w:lang w:val="ro-RO"/>
        </w:rPr>
        <w:t>â</w:t>
      </w:r>
      <w:r>
        <w:rPr>
          <w:rFonts w:ascii="Times New Roman" w:cs="Times New Roman"/>
          <w:sz w:val="24"/>
          <w:szCs w:val="24"/>
          <w:lang w:val="ro-RO"/>
        </w:rPr>
        <w:t xml:space="preserve">ndu-se </w:t>
      </w:r>
      <w:r>
        <w:rPr>
          <w:rFonts w:ascii="Times New Roman" w:cs="Times New Roman"/>
          <w:sz w:val="24"/>
          <w:szCs w:val="24"/>
          <w:lang w:val="ro-RO"/>
        </w:rPr>
        <w:t>î</w:t>
      </w:r>
      <w:r>
        <w:rPr>
          <w:rFonts w:ascii="Times New Roman" w:cs="Times New Roman"/>
          <w:sz w:val="24"/>
          <w:szCs w:val="24"/>
          <w:lang w:val="ro-RO"/>
        </w:rPr>
        <w:t>ns</w:t>
      </w:r>
      <w:r>
        <w:rPr>
          <w:rFonts w:ascii="Times New Roman" w:cs="Times New Roman"/>
          <w:sz w:val="24"/>
          <w:szCs w:val="24"/>
          <w:lang w:val="ro-RO"/>
        </w:rPr>
        <w:t>ă</w:t>
      </w:r>
      <w:r>
        <w:rPr>
          <w:rFonts w:asci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cs="Times New Roman"/>
          <w:sz w:val="24"/>
          <w:szCs w:val="24"/>
          <w:lang w:val="ro-RO"/>
        </w:rPr>
        <w:t>î</w:t>
      </w:r>
      <w:r>
        <w:rPr>
          <w:rFonts w:ascii="Times New Roman" w:cs="Times New Roman"/>
          <w:sz w:val="24"/>
          <w:szCs w:val="24"/>
          <w:lang w:val="ro-RO"/>
        </w:rPr>
        <w:t>ntr-o stare ne</w:t>
      </w:r>
      <w:r>
        <w:rPr>
          <w:rFonts w:ascii="Times New Roman" w:cs="Times New Roman"/>
          <w:sz w:val="24"/>
          <w:szCs w:val="24"/>
          <w:lang w:val="ro-RO"/>
        </w:rPr>
        <w:t>î</w:t>
      </w:r>
      <w:r>
        <w:rPr>
          <w:rFonts w:ascii="Times New Roman" w:cs="Times New Roman"/>
          <w:sz w:val="24"/>
          <w:szCs w:val="24"/>
          <w:lang w:val="ro-RO"/>
        </w:rPr>
        <w:t>ngrijit</w:t>
      </w:r>
      <w:r>
        <w:rPr>
          <w:rFonts w:ascii="Times New Roman" w:cs="Times New Roman"/>
          <w:sz w:val="24"/>
          <w:szCs w:val="24"/>
          <w:lang w:val="ro-RO"/>
        </w:rPr>
        <w:t>ă</w:t>
      </w:r>
      <w:r>
        <w:rPr>
          <w:rFonts w:ascii="Times New Roman" w:cs="Times New Roman"/>
          <w:sz w:val="24"/>
          <w:szCs w:val="24"/>
          <w:lang w:val="ro-RO"/>
        </w:rPr>
        <w:t>, cu vegeta</w:t>
      </w:r>
      <w:r>
        <w:rPr>
          <w:rFonts w:ascii="Times New Roman" w:cs="Times New Roman"/>
          <w:sz w:val="24"/>
          <w:szCs w:val="24"/>
          <w:lang w:val="ro-RO"/>
        </w:rPr>
        <w:t>ț</w:t>
      </w:r>
      <w:r>
        <w:rPr>
          <w:rFonts w:ascii="Times New Roman" w:cs="Times New Roman"/>
          <w:sz w:val="24"/>
          <w:szCs w:val="24"/>
          <w:lang w:val="ro-RO"/>
        </w:rPr>
        <w:t>ie abundent</w:t>
      </w:r>
      <w:r>
        <w:rPr>
          <w:rFonts w:ascii="Times New Roman" w:cs="Times New Roman"/>
          <w:sz w:val="24"/>
          <w:szCs w:val="24"/>
          <w:lang w:val="ro-RO"/>
        </w:rPr>
        <w:t>ă</w:t>
      </w:r>
      <w:r>
        <w:rPr>
          <w:rFonts w:ascii="Times New Roman" w:cs="Times New Roman"/>
          <w:sz w:val="24"/>
          <w:szCs w:val="24"/>
          <w:lang w:val="ro-RO"/>
        </w:rPr>
        <w:t>;</w:t>
      </w: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achiziționării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5F07" w:rsidRPr="003B4907" w:rsidRDefault="00205F07" w:rsidP="00205F0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205F07" w:rsidRPr="003B49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205F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05F07" w:rsidRPr="003B4907" w:rsidRDefault="00205F07" w:rsidP="00205F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205F07" w:rsidRPr="003B4907" w:rsidRDefault="00205F07" w:rsidP="00205F0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205F07" w:rsidRPr="003B4907" w:rsidRDefault="00205F07" w:rsidP="00205F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205F07" w:rsidRPr="006B490A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07" w:rsidRDefault="00205F07" w:rsidP="00205F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F2D" w:rsidRDefault="00205F07"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67FD">
        <w:rPr>
          <w:rFonts w:ascii="Times New Roman" w:hAnsi="Times New Roman" w:cs="Times New Roman"/>
          <w:b/>
          <w:sz w:val="24"/>
          <w:szCs w:val="24"/>
        </w:rPr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sectPr w:rsidR="00CC5F2D" w:rsidSect="00CC5F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5F07"/>
    <w:rsid w:val="0001652E"/>
    <w:rsid w:val="00205F07"/>
    <w:rsid w:val="003E67FD"/>
    <w:rsid w:val="00B03DDF"/>
    <w:rsid w:val="00CB48B2"/>
    <w:rsid w:val="00CC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05F0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05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2022-08-12T08:31:00Z</dcterms:created>
  <dcterms:modified xsi:type="dcterms:W3CDTF">2022-08-18T06:21:00Z</dcterms:modified>
</cp:coreProperties>
</file>