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41F" w:rsidRPr="0038455D" w:rsidRDefault="001B241F" w:rsidP="001B241F">
      <w:pPr>
        <w:jc w:val="left"/>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1B241F" w:rsidRPr="0038455D" w:rsidRDefault="001B241F" w:rsidP="001B241F">
      <w:pPr>
        <w:jc w:val="left"/>
        <w:rPr>
          <w:rFonts w:ascii="Times New Roman" w:hAnsi="Times New Roman"/>
          <w:sz w:val="20"/>
          <w:szCs w:val="20"/>
        </w:rPr>
      </w:pPr>
      <w:r w:rsidRPr="0038455D">
        <w:rPr>
          <w:rFonts w:ascii="Times New Roman" w:hAnsi="Times New Roman"/>
          <w:sz w:val="20"/>
          <w:szCs w:val="20"/>
        </w:rPr>
        <w:t>JUDEŢUL TIMIŞ</w:t>
      </w:r>
    </w:p>
    <w:p w:rsidR="001B241F" w:rsidRPr="0038455D" w:rsidRDefault="001B241F" w:rsidP="001B241F">
      <w:pPr>
        <w:jc w:val="left"/>
        <w:rPr>
          <w:rFonts w:ascii="Times New Roman" w:hAnsi="Times New Roman"/>
          <w:sz w:val="20"/>
          <w:szCs w:val="20"/>
        </w:rPr>
      </w:pPr>
      <w:r w:rsidRPr="0038455D">
        <w:rPr>
          <w:rFonts w:ascii="Times New Roman" w:hAnsi="Times New Roman"/>
          <w:sz w:val="20"/>
          <w:szCs w:val="20"/>
        </w:rPr>
        <w:t>MUNICIPIUL TIMIŞOARA</w:t>
      </w:r>
    </w:p>
    <w:p w:rsidR="001B241F" w:rsidRPr="0067793D" w:rsidRDefault="001B241F" w:rsidP="001B241F">
      <w:pPr>
        <w:jc w:val="left"/>
        <w:rPr>
          <w:rFonts w:ascii="Times New Roman" w:hAnsi="Times New Roman"/>
          <w:b/>
          <w:sz w:val="20"/>
          <w:szCs w:val="20"/>
          <w:lang w:val="ro-RO"/>
        </w:rPr>
      </w:pPr>
      <w:r w:rsidRPr="0067793D">
        <w:rPr>
          <w:rFonts w:ascii="Times New Roman" w:hAnsi="Times New Roman"/>
          <w:b/>
          <w:sz w:val="20"/>
          <w:szCs w:val="20"/>
          <w:lang w:val="ro-RO"/>
        </w:rPr>
        <w:t>PRIMAR</w:t>
      </w:r>
    </w:p>
    <w:p w:rsidR="001B241F" w:rsidRDefault="001B241F" w:rsidP="001B241F">
      <w:pPr>
        <w:tabs>
          <w:tab w:val="left" w:pos="720"/>
        </w:tabs>
        <w:spacing w:line="360" w:lineRule="auto"/>
        <w:jc w:val="left"/>
        <w:rPr>
          <w:rFonts w:ascii="Times New Roman" w:hAnsi="Times New Roman" w:cs="Times New Roman"/>
        </w:rPr>
      </w:pPr>
      <w:r>
        <w:rPr>
          <w:rFonts w:ascii="Times New Roman" w:hAnsi="Times New Roman" w:cs="Times New Roman"/>
        </w:rPr>
        <w:t>SC</w:t>
      </w:r>
      <w:r w:rsidRPr="00FD0BF3">
        <w:rPr>
          <w:rFonts w:ascii="Times New Roman" w:hAnsi="Times New Roman" w:cs="Times New Roman"/>
        </w:rPr>
        <w:t>2020-</w:t>
      </w:r>
      <w:r>
        <w:rPr>
          <w:rFonts w:ascii="Times New Roman" w:hAnsi="Times New Roman" w:cs="Times New Roman"/>
        </w:rPr>
        <w:t xml:space="preserve"> 16969  / 05.08</w:t>
      </w:r>
      <w:r w:rsidRPr="00FD0BF3">
        <w:rPr>
          <w:rFonts w:ascii="Times New Roman" w:hAnsi="Times New Roman" w:cs="Times New Roman"/>
        </w:rPr>
        <w:t>.2020</w:t>
      </w:r>
    </w:p>
    <w:p w:rsidR="001B241F" w:rsidRPr="00FD0BF3" w:rsidRDefault="001B241F" w:rsidP="001B241F">
      <w:pPr>
        <w:tabs>
          <w:tab w:val="left" w:pos="720"/>
        </w:tabs>
        <w:spacing w:line="360" w:lineRule="auto"/>
        <w:rPr>
          <w:rFonts w:ascii="Times New Roman" w:hAnsi="Times New Roman" w:cs="Times New Roman"/>
        </w:rPr>
      </w:pPr>
    </w:p>
    <w:p w:rsidR="001B241F" w:rsidRDefault="001B241F" w:rsidP="001B241F">
      <w:pPr>
        <w:spacing w:line="206" w:lineRule="auto"/>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 xml:space="preserve">REFERAT DE </w:t>
      </w:r>
      <w:r>
        <w:rPr>
          <w:rFonts w:ascii="Times New Roman" w:hAnsi="Times New Roman" w:cs="Times New Roman"/>
          <w:b/>
          <w:color w:val="000000"/>
          <w:sz w:val="24"/>
          <w:szCs w:val="24"/>
          <w:u w:val="single"/>
        </w:rPr>
        <w:t xml:space="preserve"> </w:t>
      </w:r>
      <w:r w:rsidRPr="00AE4658">
        <w:rPr>
          <w:rFonts w:ascii="Times New Roman" w:hAnsi="Times New Roman" w:cs="Times New Roman"/>
          <w:b/>
          <w:color w:val="000000"/>
          <w:sz w:val="24"/>
          <w:szCs w:val="24"/>
          <w:u w:val="single"/>
        </w:rPr>
        <w:t>APROBARE  A PROIECTULUI DE HOTĂRÂRE</w:t>
      </w:r>
    </w:p>
    <w:p w:rsidR="00D2173D" w:rsidRPr="00AE4658" w:rsidRDefault="00D2173D" w:rsidP="001B241F">
      <w:pPr>
        <w:spacing w:line="206" w:lineRule="auto"/>
        <w:rPr>
          <w:rFonts w:ascii="Times New Roman" w:hAnsi="Times New Roman" w:cs="Times New Roman"/>
          <w:b/>
          <w:color w:val="000000"/>
          <w:sz w:val="24"/>
          <w:szCs w:val="24"/>
          <w:u w:val="single"/>
        </w:rPr>
      </w:pPr>
    </w:p>
    <w:p w:rsidR="001B241F" w:rsidRDefault="001B241F" w:rsidP="001B241F">
      <w:pP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trecerea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din str. </w:t>
      </w:r>
      <w:proofErr w:type="spellStart"/>
      <w:r>
        <w:rPr>
          <w:rFonts w:ascii="Times New Roman" w:hAnsi="Times New Roman" w:cs="Times New Roman"/>
          <w:b/>
          <w:color w:val="000000"/>
          <w:sz w:val="24"/>
          <w:szCs w:val="24"/>
        </w:rPr>
        <w:t>Învățătorului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înscris</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CF 435177</w:t>
      </w:r>
      <w:r w:rsidR="00D2173D">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și</w:t>
      </w:r>
      <w:proofErr w:type="spellEnd"/>
      <w:r>
        <w:rPr>
          <w:rFonts w:ascii="Times New Roman" w:hAnsi="Times New Roman" w:cs="Times New Roman"/>
          <w:b/>
          <w:color w:val="000000"/>
          <w:sz w:val="24"/>
          <w:szCs w:val="24"/>
        </w:rPr>
        <w:t xml:space="preserve"> CF 434063, din </w:t>
      </w:r>
      <w:proofErr w:type="spellStart"/>
      <w:r>
        <w:rPr>
          <w:rFonts w:ascii="Times New Roman" w:hAnsi="Times New Roman" w:cs="Times New Roman"/>
          <w:b/>
          <w:color w:val="000000"/>
          <w:sz w:val="24"/>
          <w:szCs w:val="24"/>
        </w:rPr>
        <w:t>proprietatea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Statului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Român</w:t>
      </w:r>
      <w:proofErr w:type="spellEnd"/>
      <w:r w:rsidR="00D2173D">
        <w:rPr>
          <w:rFonts w:ascii="Times New Roman" w:hAnsi="Times New Roman" w:cs="Times New Roman"/>
          <w:b/>
          <w:color w:val="000000"/>
          <w:sz w:val="24"/>
          <w:szCs w:val="24"/>
        </w:rPr>
        <w:t xml:space="preserve"> </w:t>
      </w:r>
      <w:proofErr w:type="spellStart"/>
      <w:r w:rsidR="00D2173D">
        <w:rPr>
          <w:rFonts w:ascii="Times New Roman" w:hAnsi="Times New Roman" w:cs="Times New Roman"/>
          <w:b/>
          <w:color w:val="000000"/>
          <w:sz w:val="24"/>
          <w:szCs w:val="24"/>
        </w:rPr>
        <w:t>și</w:t>
      </w:r>
      <w:proofErr w:type="spellEnd"/>
      <w:r w:rsidR="00D2173D">
        <w:rPr>
          <w:rFonts w:ascii="Times New Roman" w:hAnsi="Times New Roman" w:cs="Times New Roman"/>
          <w:b/>
          <w:color w:val="000000"/>
          <w:sz w:val="24"/>
          <w:szCs w:val="24"/>
        </w:rPr>
        <w:t xml:space="preserve"> </w:t>
      </w:r>
      <w:proofErr w:type="spellStart"/>
      <w:r w:rsidR="00D2173D">
        <w:rPr>
          <w:rFonts w:ascii="Times New Roman" w:hAnsi="Times New Roman" w:cs="Times New Roman"/>
          <w:b/>
          <w:color w:val="000000"/>
          <w:sz w:val="24"/>
          <w:szCs w:val="24"/>
        </w:rPr>
        <w:t>administrarea</w:t>
      </w:r>
      <w:proofErr w:type="spellEnd"/>
      <w:r w:rsidR="00D2173D">
        <w:rPr>
          <w:rFonts w:ascii="Times New Roman" w:hAnsi="Times New Roman" w:cs="Times New Roman"/>
          <w:b/>
          <w:color w:val="000000"/>
          <w:sz w:val="24"/>
          <w:szCs w:val="24"/>
        </w:rPr>
        <w:t xml:space="preserve"> </w:t>
      </w:r>
      <w:proofErr w:type="spellStart"/>
      <w:r w:rsidR="00D2173D">
        <w:rPr>
          <w:rFonts w:ascii="Times New Roman" w:hAnsi="Times New Roman" w:cs="Times New Roman"/>
          <w:b/>
          <w:color w:val="000000"/>
          <w:sz w:val="24"/>
          <w:szCs w:val="24"/>
        </w:rPr>
        <w:t>Municipiului</w:t>
      </w:r>
      <w:proofErr w:type="spellEnd"/>
      <w:r w:rsidR="00D2173D">
        <w:rPr>
          <w:rFonts w:ascii="Times New Roman" w:hAnsi="Times New Roman" w:cs="Times New Roman"/>
          <w:b/>
          <w:color w:val="000000"/>
          <w:sz w:val="24"/>
          <w:szCs w:val="24"/>
        </w:rPr>
        <w:t xml:space="preserve"> </w:t>
      </w:r>
      <w:proofErr w:type="spellStart"/>
      <w:r w:rsidR="00D2173D">
        <w:rPr>
          <w:rFonts w:ascii="Times New Roman" w:hAnsi="Times New Roman" w:cs="Times New Roman"/>
          <w:b/>
          <w:color w:val="000000"/>
          <w:sz w:val="24"/>
          <w:szCs w:val="24"/>
        </w:rPr>
        <w:t>Timișoara</w:t>
      </w:r>
      <w:proofErr w:type="spellEnd"/>
      <w:r w:rsidR="00D2173D">
        <w:rPr>
          <w:rFonts w:ascii="Times New Roman" w:hAnsi="Times New Roman" w:cs="Times New Roman"/>
          <w:b/>
          <w:color w:val="000000"/>
          <w:sz w:val="24"/>
          <w:szCs w:val="24"/>
        </w:rPr>
        <w:t xml:space="preserve"> </w:t>
      </w:r>
      <w:proofErr w:type="spellStart"/>
      <w:r w:rsidR="00D2173D">
        <w:rPr>
          <w:rFonts w:ascii="Times New Roman" w:hAnsi="Times New Roman" w:cs="Times New Roman"/>
          <w:b/>
          <w:color w:val="000000"/>
          <w:sz w:val="24"/>
          <w:szCs w:val="24"/>
        </w:rPr>
        <w:t>în</w:t>
      </w:r>
      <w:proofErr w:type="spellEnd"/>
      <w:r w:rsidR="00D2173D">
        <w:rPr>
          <w:rFonts w:ascii="Times New Roman" w:hAnsi="Times New Roman" w:cs="Times New Roman"/>
          <w:b/>
          <w:color w:val="000000"/>
          <w:sz w:val="24"/>
          <w:szCs w:val="24"/>
        </w:rPr>
        <w:t xml:space="preserve"> </w:t>
      </w:r>
      <w:proofErr w:type="spellStart"/>
      <w:r w:rsidR="00D2173D">
        <w:rPr>
          <w:rFonts w:ascii="Times New Roman" w:hAnsi="Times New Roman" w:cs="Times New Roman"/>
          <w:b/>
          <w:color w:val="000000"/>
          <w:sz w:val="24"/>
          <w:szCs w:val="24"/>
        </w:rPr>
        <w:t>domeniul</w:t>
      </w:r>
      <w:proofErr w:type="spellEnd"/>
      <w:r w:rsidR="00D2173D">
        <w:rPr>
          <w:rFonts w:ascii="Times New Roman" w:hAnsi="Times New Roman" w:cs="Times New Roman"/>
          <w:b/>
          <w:color w:val="000000"/>
          <w:sz w:val="24"/>
          <w:szCs w:val="24"/>
        </w:rPr>
        <w:t xml:space="preserve"> </w:t>
      </w:r>
      <w:proofErr w:type="spellStart"/>
      <w:r w:rsidR="00D2173D">
        <w:rPr>
          <w:rFonts w:ascii="Times New Roman" w:hAnsi="Times New Roman" w:cs="Times New Roman"/>
          <w:b/>
          <w:color w:val="000000"/>
          <w:sz w:val="24"/>
          <w:szCs w:val="24"/>
        </w:rPr>
        <w:t>privat</w:t>
      </w:r>
      <w:proofErr w:type="spellEnd"/>
      <w:r w:rsidR="00D2173D">
        <w:rPr>
          <w:rFonts w:ascii="Times New Roman" w:hAnsi="Times New Roman" w:cs="Times New Roman"/>
          <w:b/>
          <w:color w:val="000000"/>
          <w:sz w:val="24"/>
          <w:szCs w:val="24"/>
        </w:rPr>
        <w:t xml:space="preserve"> </w:t>
      </w:r>
      <w:proofErr w:type="spellStart"/>
      <w:r w:rsidR="00D2173D">
        <w:rPr>
          <w:rFonts w:ascii="Times New Roman" w:hAnsi="Times New Roman" w:cs="Times New Roman"/>
          <w:b/>
          <w:color w:val="000000"/>
          <w:sz w:val="24"/>
          <w:szCs w:val="24"/>
        </w:rPr>
        <w:t>și</w:t>
      </w:r>
      <w:proofErr w:type="spellEnd"/>
      <w:r w:rsidR="00D2173D">
        <w:rPr>
          <w:rFonts w:ascii="Times New Roman" w:hAnsi="Times New Roman" w:cs="Times New Roman"/>
          <w:b/>
          <w:color w:val="000000"/>
          <w:sz w:val="24"/>
          <w:szCs w:val="24"/>
        </w:rPr>
        <w:t xml:space="preserve"> ulterior </w:t>
      </w:r>
      <w:proofErr w:type="spellStart"/>
      <w:r w:rsidR="00D2173D">
        <w:rPr>
          <w:rFonts w:ascii="Times New Roman" w:hAnsi="Times New Roman" w:cs="Times New Roman"/>
          <w:b/>
          <w:color w:val="000000"/>
          <w:sz w:val="24"/>
          <w:szCs w:val="24"/>
        </w:rPr>
        <w:t>în</w:t>
      </w:r>
      <w:proofErr w:type="spellEnd"/>
      <w:r w:rsidR="00D2173D">
        <w:rPr>
          <w:rFonts w:ascii="Times New Roman" w:hAnsi="Times New Roman" w:cs="Times New Roman"/>
          <w:b/>
          <w:color w:val="000000"/>
          <w:sz w:val="24"/>
          <w:szCs w:val="24"/>
        </w:rPr>
        <w:t xml:space="preserve"> </w:t>
      </w:r>
      <w:proofErr w:type="spellStart"/>
      <w:r w:rsidR="00D2173D">
        <w:rPr>
          <w:rFonts w:ascii="Times New Roman" w:hAnsi="Times New Roman" w:cs="Times New Roman"/>
          <w:b/>
          <w:color w:val="000000"/>
          <w:sz w:val="24"/>
          <w:szCs w:val="24"/>
        </w:rPr>
        <w:t>domeniul</w:t>
      </w:r>
      <w:proofErr w:type="spellEnd"/>
      <w:r w:rsidR="00D2173D">
        <w:rPr>
          <w:rFonts w:ascii="Times New Roman" w:hAnsi="Times New Roman" w:cs="Times New Roman"/>
          <w:b/>
          <w:color w:val="000000"/>
          <w:sz w:val="24"/>
          <w:szCs w:val="24"/>
        </w:rPr>
        <w:t xml:space="preserve"> public al </w:t>
      </w:r>
      <w:proofErr w:type="spellStart"/>
      <w:r w:rsidR="00D2173D">
        <w:rPr>
          <w:rFonts w:ascii="Times New Roman" w:hAnsi="Times New Roman" w:cs="Times New Roman"/>
          <w:b/>
          <w:color w:val="000000"/>
          <w:sz w:val="24"/>
          <w:szCs w:val="24"/>
        </w:rPr>
        <w:t>Municipiului</w:t>
      </w:r>
      <w:proofErr w:type="spellEnd"/>
      <w:r w:rsidR="00D2173D">
        <w:rPr>
          <w:rFonts w:ascii="Times New Roman" w:hAnsi="Times New Roman" w:cs="Times New Roman"/>
          <w:b/>
          <w:color w:val="000000"/>
          <w:sz w:val="24"/>
          <w:szCs w:val="24"/>
        </w:rPr>
        <w:t xml:space="preserve"> </w:t>
      </w:r>
      <w:proofErr w:type="spellStart"/>
      <w:r w:rsidR="00D2173D">
        <w:rPr>
          <w:rFonts w:ascii="Times New Roman" w:hAnsi="Times New Roman" w:cs="Times New Roman"/>
          <w:b/>
          <w:color w:val="000000"/>
          <w:sz w:val="24"/>
          <w:szCs w:val="24"/>
        </w:rPr>
        <w:t>Timișoara</w:t>
      </w:r>
      <w:proofErr w:type="spellEnd"/>
    </w:p>
    <w:p w:rsidR="001B241F" w:rsidRDefault="001B241F" w:rsidP="001B241F">
      <w:pPr>
        <w:rPr>
          <w:lang w:val="ro-RO"/>
        </w:rPr>
      </w:pPr>
    </w:p>
    <w:p w:rsidR="001B241F" w:rsidRPr="00080747" w:rsidRDefault="001B241F" w:rsidP="001B241F">
      <w:pPr>
        <w:spacing w:line="276" w:lineRule="auto"/>
        <w:ind w:firstLine="708"/>
        <w:jc w:val="both"/>
        <w:rPr>
          <w:rFonts w:ascii="Times New Roman" w:hAnsi="Times New Roman" w:cs="Times New Roman"/>
          <w:sz w:val="26"/>
          <w:szCs w:val="26"/>
          <w:lang w:val="ro-RO"/>
        </w:rPr>
      </w:pPr>
      <w:r>
        <w:rPr>
          <w:b/>
          <w:sz w:val="24"/>
          <w:szCs w:val="24"/>
        </w:rPr>
        <w:tab/>
      </w:r>
      <w:r w:rsidRPr="00080747">
        <w:rPr>
          <w:rFonts w:ascii="Times New Roman" w:hAnsi="Times New Roman" w:cs="Times New Roman"/>
          <w:b/>
          <w:sz w:val="24"/>
          <w:szCs w:val="24"/>
        </w:rPr>
        <w:t xml:space="preserve"> </w:t>
      </w:r>
      <w:r w:rsidRPr="00080747">
        <w:rPr>
          <w:rFonts w:ascii="Times New Roman" w:hAnsi="Times New Roman" w:cs="Times New Roman"/>
          <w:sz w:val="26"/>
          <w:szCs w:val="26"/>
          <w:lang w:val="ro-RO"/>
        </w:rPr>
        <w:t xml:space="preserve">Terenul care face obiectul  acestui proiect  aparține intravilanului Municipiului Timişoara, fiind situat între străzile Învățătorului, Ion Inculeț și Constantin Stere, lângă parcul din zona Bucovina, și este în proprietatea Statului Român și administrarea directă a Municipiului Timișoara, conform Decretului Consiliului de Stat nr. 138 / 07.04.1979 privind exproprierea unor imobile în scopul realizării unui ansamblu de locuințe și a dotărilor social-culturale. </w:t>
      </w:r>
    </w:p>
    <w:p w:rsidR="001B241F" w:rsidRPr="00080747" w:rsidRDefault="001B241F" w:rsidP="001B241F">
      <w:pPr>
        <w:spacing w:line="276" w:lineRule="auto"/>
        <w:ind w:firstLine="708"/>
        <w:jc w:val="both"/>
        <w:rPr>
          <w:rFonts w:ascii="Times New Roman" w:eastAsia="Calibri" w:hAnsi="Times New Roman" w:cs="Times New Roman"/>
          <w:sz w:val="26"/>
          <w:szCs w:val="26"/>
          <w:lang w:val="it-IT"/>
        </w:rPr>
      </w:pPr>
      <w:r w:rsidRPr="00080747">
        <w:rPr>
          <w:rFonts w:ascii="Times New Roman" w:eastAsia="Calibri" w:hAnsi="Times New Roman" w:cs="Times New Roman"/>
          <w:sz w:val="26"/>
          <w:szCs w:val="26"/>
          <w:lang w:val="it-IT"/>
        </w:rPr>
        <w:t>În conformitate cu prevederile Legii 18/1991, alin.(1), terenurile aflate în proprietatea statului, situate în intravilanul localităţilor şi care sunt în administrarea primăriilor, trec în proprietatea municipiilor.</w:t>
      </w:r>
    </w:p>
    <w:p w:rsidR="001B241F" w:rsidRPr="00080747" w:rsidRDefault="001B241F" w:rsidP="001B241F">
      <w:pPr>
        <w:spacing w:line="276" w:lineRule="auto"/>
        <w:ind w:firstLine="708"/>
        <w:jc w:val="both"/>
        <w:rPr>
          <w:rFonts w:ascii="Times New Roman" w:eastAsia="Calibri" w:hAnsi="Times New Roman" w:cs="Times New Roman"/>
          <w:sz w:val="26"/>
          <w:szCs w:val="26"/>
          <w:lang w:val="it-IT"/>
        </w:rPr>
      </w:pPr>
      <w:r w:rsidRPr="00080747">
        <w:rPr>
          <w:rFonts w:ascii="Times New Roman" w:hAnsi="Times New Roman" w:cs="Times New Roman"/>
          <w:sz w:val="26"/>
          <w:szCs w:val="26"/>
          <w:lang w:val="ro-RO"/>
        </w:rPr>
        <w:tab/>
        <w:t xml:space="preserve">Datele de identificare ale terenului sunt înscrise în </w:t>
      </w:r>
      <w:r w:rsidRPr="00080747">
        <w:rPr>
          <w:rFonts w:ascii="Times New Roman" w:eastAsia="Calibri" w:hAnsi="Times New Roman" w:cs="Times New Roman"/>
          <w:sz w:val="26"/>
          <w:szCs w:val="26"/>
          <w:lang w:val="it-IT"/>
        </w:rPr>
        <w:t>CF 435177 Timișoara (CF vechi 43333), nr. top. 28329/1/1/1/1/1 cu suprafața de 8327 mp și CF 434063 Timișoara (CF vechi 43333), nr. top. 28329/1/1/1/1/2/1 cu suprafața de 8770 mp.</w:t>
      </w:r>
    </w:p>
    <w:p w:rsidR="001B241F" w:rsidRPr="00080747" w:rsidRDefault="001B241F" w:rsidP="001B241F">
      <w:pPr>
        <w:spacing w:line="276" w:lineRule="auto"/>
        <w:jc w:val="both"/>
        <w:rPr>
          <w:rFonts w:ascii="Times New Roman" w:hAnsi="Times New Roman" w:cs="Times New Roman"/>
          <w:sz w:val="26"/>
          <w:szCs w:val="26"/>
          <w:lang w:val="ro-RO"/>
        </w:rPr>
      </w:pPr>
      <w:r w:rsidRPr="00080747">
        <w:rPr>
          <w:rFonts w:ascii="Times New Roman" w:hAnsi="Times New Roman" w:cs="Times New Roman"/>
          <w:sz w:val="26"/>
          <w:szCs w:val="26"/>
          <w:lang w:val="ro-RO"/>
        </w:rPr>
        <w:tab/>
        <w:t xml:space="preserve">În vederea implementării unei administrații participative în care </w:t>
      </w:r>
      <w:proofErr w:type="spellStart"/>
      <w:r w:rsidRPr="00080747">
        <w:rPr>
          <w:rFonts w:ascii="Times New Roman" w:hAnsi="Times New Roman" w:cs="Times New Roman"/>
          <w:sz w:val="26"/>
          <w:szCs w:val="26"/>
        </w:rPr>
        <w:t>dezbaterea</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problemelor</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publice</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să</w:t>
      </w:r>
      <w:proofErr w:type="spellEnd"/>
      <w:r w:rsidRPr="00080747">
        <w:rPr>
          <w:rFonts w:ascii="Times New Roman" w:hAnsi="Times New Roman" w:cs="Times New Roman"/>
          <w:sz w:val="26"/>
          <w:szCs w:val="26"/>
        </w:rPr>
        <w:t xml:space="preserve"> se </w:t>
      </w:r>
      <w:proofErr w:type="spellStart"/>
      <w:r w:rsidRPr="00080747">
        <w:rPr>
          <w:rFonts w:ascii="Times New Roman" w:hAnsi="Times New Roman" w:cs="Times New Roman"/>
          <w:sz w:val="26"/>
          <w:szCs w:val="26"/>
        </w:rPr>
        <w:t>realizeze</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prin</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reţele</w:t>
      </w:r>
      <w:proofErr w:type="spellEnd"/>
      <w:r w:rsidRPr="00080747">
        <w:rPr>
          <w:rFonts w:ascii="Times New Roman" w:hAnsi="Times New Roman" w:cs="Times New Roman"/>
          <w:sz w:val="26"/>
          <w:szCs w:val="26"/>
        </w:rPr>
        <w:t xml:space="preserve"> de </w:t>
      </w:r>
      <w:proofErr w:type="spellStart"/>
      <w:r w:rsidRPr="00080747">
        <w:rPr>
          <w:rFonts w:ascii="Times New Roman" w:hAnsi="Times New Roman" w:cs="Times New Roman"/>
          <w:sz w:val="26"/>
          <w:szCs w:val="26"/>
        </w:rPr>
        <w:t>consultare</w:t>
      </w:r>
      <w:proofErr w:type="spellEnd"/>
      <w:r w:rsidRPr="00080747">
        <w:rPr>
          <w:rFonts w:ascii="Times New Roman" w:hAnsi="Times New Roman" w:cs="Times New Roman"/>
          <w:sz w:val="26"/>
          <w:szCs w:val="26"/>
        </w:rPr>
        <w:t xml:space="preserve">  care </w:t>
      </w:r>
      <w:proofErr w:type="spellStart"/>
      <w:r w:rsidRPr="00080747">
        <w:rPr>
          <w:rFonts w:ascii="Times New Roman" w:hAnsi="Times New Roman" w:cs="Times New Roman"/>
          <w:sz w:val="26"/>
          <w:szCs w:val="26"/>
        </w:rPr>
        <w:t>să</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ofere</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şanse</w:t>
      </w:r>
      <w:proofErr w:type="spellEnd"/>
      <w:r w:rsidRPr="00080747">
        <w:rPr>
          <w:rFonts w:ascii="Times New Roman" w:hAnsi="Times New Roman" w:cs="Times New Roman"/>
          <w:sz w:val="26"/>
          <w:szCs w:val="26"/>
        </w:rPr>
        <w:t xml:space="preserve"> de a accede la </w:t>
      </w:r>
      <w:proofErr w:type="spellStart"/>
      <w:r w:rsidRPr="00080747">
        <w:rPr>
          <w:rFonts w:ascii="Times New Roman" w:hAnsi="Times New Roman" w:cs="Times New Roman"/>
          <w:sz w:val="26"/>
          <w:szCs w:val="26"/>
        </w:rPr>
        <w:t>luarea</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deciziei</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publice</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tuturor</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cetăţenilor</w:t>
      </w:r>
      <w:proofErr w:type="spellEnd"/>
      <w:r w:rsidRPr="00080747">
        <w:rPr>
          <w:rFonts w:ascii="Times New Roman" w:hAnsi="Times New Roman" w:cs="Times New Roman"/>
          <w:sz w:val="26"/>
          <w:szCs w:val="26"/>
        </w:rPr>
        <w:t xml:space="preserve">, a </w:t>
      </w:r>
      <w:proofErr w:type="spellStart"/>
      <w:r w:rsidRPr="00080747">
        <w:rPr>
          <w:rFonts w:ascii="Times New Roman" w:hAnsi="Times New Roman" w:cs="Times New Roman"/>
          <w:sz w:val="26"/>
          <w:szCs w:val="26"/>
        </w:rPr>
        <w:t>fost</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propus</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terenul</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respectiv</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pentru</w:t>
      </w:r>
      <w:proofErr w:type="spellEnd"/>
      <w:r w:rsidRPr="00080747">
        <w:rPr>
          <w:rFonts w:ascii="Times New Roman" w:hAnsi="Times New Roman" w:cs="Times New Roman"/>
          <w:sz w:val="26"/>
          <w:szCs w:val="26"/>
        </w:rPr>
        <w:t xml:space="preserve"> o </w:t>
      </w:r>
      <w:proofErr w:type="spellStart"/>
      <w:r w:rsidRPr="00080747">
        <w:rPr>
          <w:rFonts w:ascii="Times New Roman" w:hAnsi="Times New Roman" w:cs="Times New Roman"/>
          <w:sz w:val="26"/>
          <w:szCs w:val="26"/>
        </w:rPr>
        <w:t>dezvoltare</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complexă</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în</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prezent</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terenul</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fiind</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viran</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și</w:t>
      </w:r>
      <w:proofErr w:type="spellEnd"/>
      <w:r w:rsidRPr="00080747">
        <w:rPr>
          <w:rFonts w:ascii="Times New Roman" w:hAnsi="Times New Roman" w:cs="Times New Roman"/>
          <w:sz w:val="26"/>
          <w:szCs w:val="26"/>
        </w:rPr>
        <w:t xml:space="preserve"> </w:t>
      </w:r>
      <w:proofErr w:type="spellStart"/>
      <w:r w:rsidRPr="00080747">
        <w:rPr>
          <w:rFonts w:ascii="Times New Roman" w:hAnsi="Times New Roman" w:cs="Times New Roman"/>
          <w:sz w:val="26"/>
          <w:szCs w:val="26"/>
        </w:rPr>
        <w:t>neamenajat</w:t>
      </w:r>
      <w:proofErr w:type="spellEnd"/>
      <w:r w:rsidRPr="00080747">
        <w:rPr>
          <w:rFonts w:ascii="Times New Roman" w:hAnsi="Times New Roman" w:cs="Times New Roman"/>
          <w:sz w:val="26"/>
          <w:szCs w:val="26"/>
        </w:rPr>
        <w:t>.</w:t>
      </w:r>
    </w:p>
    <w:p w:rsidR="001B241F" w:rsidRPr="00080747" w:rsidRDefault="001B241F" w:rsidP="001B241F">
      <w:pPr>
        <w:pStyle w:val="BodyTextIndent"/>
        <w:spacing w:line="276" w:lineRule="auto"/>
        <w:ind w:firstLine="708"/>
        <w:jc w:val="both"/>
        <w:rPr>
          <w:b w:val="0"/>
          <w:sz w:val="26"/>
          <w:szCs w:val="26"/>
          <w:lang w:val="ro-RO"/>
        </w:rPr>
      </w:pPr>
      <w:r w:rsidRPr="00080747">
        <w:rPr>
          <w:b w:val="0"/>
          <w:sz w:val="26"/>
          <w:szCs w:val="26"/>
          <w:lang w:val="ro-RO"/>
        </w:rPr>
        <w:t>Menţionăm că terenul nu este de natură a constitui domeniu public al statului sau al judeţului conform prevederilor Ordonanței de Urgență nr.57/2019 privind Codul administrativ.</w:t>
      </w:r>
    </w:p>
    <w:p w:rsidR="009555E1" w:rsidRDefault="00E52F33" w:rsidP="009555E1">
      <w:pPr>
        <w:spacing w:line="276" w:lineRule="auto"/>
        <w:jc w:val="both"/>
        <w:rPr>
          <w:rFonts w:ascii="Times New Roman" w:eastAsia="Batang" w:hAnsi="Times New Roman" w:cs="Times New Roman"/>
          <w:color w:val="000000"/>
          <w:sz w:val="24"/>
          <w:szCs w:val="24"/>
          <w:lang w:val="ro-RO"/>
        </w:rPr>
      </w:pPr>
      <w:r>
        <w:rPr>
          <w:rFonts w:ascii="Times New Roman" w:hAnsi="Times New Roman" w:cs="Times New Roman"/>
          <w:sz w:val="28"/>
          <w:szCs w:val="28"/>
        </w:rPr>
        <w:tab/>
      </w:r>
      <w:proofErr w:type="spellStart"/>
      <w:r w:rsidR="001B241F" w:rsidRPr="00E52F33">
        <w:rPr>
          <w:rFonts w:ascii="Times New Roman" w:hAnsi="Times New Roman" w:cs="Times New Roman"/>
          <w:sz w:val="26"/>
          <w:szCs w:val="26"/>
        </w:rPr>
        <w:t>Având</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în</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vedere</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cele</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menţionate</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mai</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sus</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considerăm</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necesară</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și</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oportună</w:t>
      </w:r>
      <w:proofErr w:type="spellEnd"/>
      <w:r w:rsidR="001B241F" w:rsidRPr="00E52F33">
        <w:rPr>
          <w:rFonts w:ascii="Times New Roman" w:hAnsi="Times New Roman" w:cs="Times New Roman"/>
          <w:sz w:val="26"/>
          <w:szCs w:val="26"/>
        </w:rPr>
        <w:t xml:space="preserve"> </w:t>
      </w:r>
      <w:proofErr w:type="spellStart"/>
      <w:r w:rsidR="001B241F" w:rsidRPr="00E52F33">
        <w:rPr>
          <w:rFonts w:ascii="Times New Roman" w:hAnsi="Times New Roman" w:cs="Times New Roman"/>
          <w:sz w:val="26"/>
          <w:szCs w:val="26"/>
        </w:rPr>
        <w:t>aprobarea</w:t>
      </w:r>
      <w:proofErr w:type="spellEnd"/>
      <w:r w:rsidR="001B241F" w:rsidRPr="00E52F33">
        <w:rPr>
          <w:rFonts w:ascii="Times New Roman" w:hAnsi="Times New Roman" w:cs="Times New Roman"/>
          <w:sz w:val="26"/>
          <w:szCs w:val="26"/>
        </w:rPr>
        <w:t xml:space="preserve"> </w:t>
      </w:r>
      <w:proofErr w:type="spellStart"/>
      <w:r w:rsidRPr="00E52F33">
        <w:rPr>
          <w:rFonts w:ascii="Times New Roman" w:hAnsi="Times New Roman" w:cs="Times New Roman"/>
          <w:color w:val="000000"/>
          <w:sz w:val="26"/>
          <w:szCs w:val="26"/>
        </w:rPr>
        <w:t>trec</w:t>
      </w:r>
      <w:r>
        <w:rPr>
          <w:rFonts w:ascii="Times New Roman" w:hAnsi="Times New Roman" w:cs="Times New Roman"/>
          <w:color w:val="000000"/>
          <w:sz w:val="26"/>
          <w:szCs w:val="26"/>
        </w:rPr>
        <w:t>erii</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terenului</w:t>
      </w:r>
      <w:proofErr w:type="spellEnd"/>
      <w:r w:rsidRPr="00E52F33">
        <w:rPr>
          <w:rFonts w:ascii="Times New Roman" w:hAnsi="Times New Roman" w:cs="Times New Roman"/>
          <w:color w:val="000000"/>
          <w:sz w:val="26"/>
          <w:szCs w:val="26"/>
        </w:rPr>
        <w:t xml:space="preserve"> din str. </w:t>
      </w:r>
      <w:proofErr w:type="spellStart"/>
      <w:r w:rsidRPr="00E52F33">
        <w:rPr>
          <w:rFonts w:ascii="Times New Roman" w:hAnsi="Times New Roman" w:cs="Times New Roman"/>
          <w:color w:val="000000"/>
          <w:sz w:val="26"/>
          <w:szCs w:val="26"/>
        </w:rPr>
        <w:t>Învățătorului</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înscris</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în</w:t>
      </w:r>
      <w:proofErr w:type="spellEnd"/>
      <w:r w:rsidRPr="00E52F33">
        <w:rPr>
          <w:rFonts w:ascii="Times New Roman" w:hAnsi="Times New Roman" w:cs="Times New Roman"/>
          <w:color w:val="000000"/>
          <w:sz w:val="26"/>
          <w:szCs w:val="26"/>
        </w:rPr>
        <w:t xml:space="preserve"> CF 435177 </w:t>
      </w:r>
      <w:proofErr w:type="spellStart"/>
      <w:r w:rsidRPr="00E52F33">
        <w:rPr>
          <w:rFonts w:ascii="Times New Roman" w:hAnsi="Times New Roman" w:cs="Times New Roman"/>
          <w:color w:val="000000"/>
          <w:sz w:val="26"/>
          <w:szCs w:val="26"/>
        </w:rPr>
        <w:t>și</w:t>
      </w:r>
      <w:proofErr w:type="spellEnd"/>
      <w:r w:rsidRPr="00E52F33">
        <w:rPr>
          <w:rFonts w:ascii="Times New Roman" w:hAnsi="Times New Roman" w:cs="Times New Roman"/>
          <w:color w:val="000000"/>
          <w:sz w:val="26"/>
          <w:szCs w:val="26"/>
        </w:rPr>
        <w:t xml:space="preserve"> CF 434063, din </w:t>
      </w:r>
      <w:proofErr w:type="spellStart"/>
      <w:r w:rsidRPr="00E52F33">
        <w:rPr>
          <w:rFonts w:ascii="Times New Roman" w:hAnsi="Times New Roman" w:cs="Times New Roman"/>
          <w:color w:val="000000"/>
          <w:sz w:val="26"/>
          <w:szCs w:val="26"/>
        </w:rPr>
        <w:t>proprietatea</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Statului</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Român</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și</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administrarea</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Municipiului</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Timișoara</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în</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domeniul</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privat</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și</w:t>
      </w:r>
      <w:proofErr w:type="spellEnd"/>
      <w:r w:rsidRPr="00E52F33">
        <w:rPr>
          <w:rFonts w:ascii="Times New Roman" w:hAnsi="Times New Roman" w:cs="Times New Roman"/>
          <w:color w:val="000000"/>
          <w:sz w:val="26"/>
          <w:szCs w:val="26"/>
        </w:rPr>
        <w:t xml:space="preserve"> ulterior </w:t>
      </w:r>
      <w:proofErr w:type="spellStart"/>
      <w:r w:rsidRPr="00E52F33">
        <w:rPr>
          <w:rFonts w:ascii="Times New Roman" w:hAnsi="Times New Roman" w:cs="Times New Roman"/>
          <w:color w:val="000000"/>
          <w:sz w:val="26"/>
          <w:szCs w:val="26"/>
        </w:rPr>
        <w:t>în</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domeniul</w:t>
      </w:r>
      <w:proofErr w:type="spellEnd"/>
      <w:r w:rsidRPr="00E52F33">
        <w:rPr>
          <w:rFonts w:ascii="Times New Roman" w:hAnsi="Times New Roman" w:cs="Times New Roman"/>
          <w:color w:val="000000"/>
          <w:sz w:val="26"/>
          <w:szCs w:val="26"/>
        </w:rPr>
        <w:t xml:space="preserve"> public al </w:t>
      </w:r>
      <w:proofErr w:type="spellStart"/>
      <w:r w:rsidRPr="00E52F33">
        <w:rPr>
          <w:rFonts w:ascii="Times New Roman" w:hAnsi="Times New Roman" w:cs="Times New Roman"/>
          <w:color w:val="000000"/>
          <w:sz w:val="26"/>
          <w:szCs w:val="26"/>
        </w:rPr>
        <w:t>Municipiului</w:t>
      </w:r>
      <w:proofErr w:type="spellEnd"/>
      <w:r w:rsidRPr="00E52F33">
        <w:rPr>
          <w:rFonts w:ascii="Times New Roman" w:hAnsi="Times New Roman" w:cs="Times New Roman"/>
          <w:color w:val="000000"/>
          <w:sz w:val="26"/>
          <w:szCs w:val="26"/>
        </w:rPr>
        <w:t xml:space="preserve"> </w:t>
      </w:r>
      <w:proofErr w:type="spellStart"/>
      <w:r w:rsidRPr="00E52F33">
        <w:rPr>
          <w:rFonts w:ascii="Times New Roman" w:hAnsi="Times New Roman" w:cs="Times New Roman"/>
          <w:color w:val="000000"/>
          <w:sz w:val="26"/>
          <w:szCs w:val="26"/>
        </w:rPr>
        <w:t>Timișoara</w:t>
      </w:r>
      <w:proofErr w:type="spellEnd"/>
      <w:r>
        <w:rPr>
          <w:rFonts w:ascii="Times New Roman" w:hAnsi="Times New Roman" w:cs="Times New Roman"/>
          <w:color w:val="000000"/>
          <w:sz w:val="26"/>
          <w:szCs w:val="26"/>
        </w:rPr>
        <w:t>.</w:t>
      </w:r>
      <w:r w:rsidR="001B241F">
        <w:rPr>
          <w:rFonts w:ascii="Times New Roman" w:eastAsia="Batang" w:hAnsi="Times New Roman" w:cs="Times New Roman"/>
          <w:color w:val="000000"/>
          <w:sz w:val="24"/>
          <w:szCs w:val="24"/>
          <w:lang w:val="ro-RO"/>
        </w:rPr>
        <w:t xml:space="preserve">               </w:t>
      </w:r>
    </w:p>
    <w:p w:rsidR="009555E1" w:rsidRDefault="009555E1" w:rsidP="009555E1">
      <w:pPr>
        <w:spacing w:line="276" w:lineRule="auto"/>
        <w:jc w:val="both"/>
        <w:rPr>
          <w:rFonts w:ascii="Times New Roman" w:eastAsia="Batang" w:hAnsi="Times New Roman" w:cs="Times New Roman"/>
          <w:color w:val="000000"/>
          <w:sz w:val="24"/>
          <w:szCs w:val="24"/>
          <w:lang w:val="ro-RO"/>
        </w:rPr>
      </w:pPr>
    </w:p>
    <w:p w:rsidR="009555E1" w:rsidRDefault="009555E1" w:rsidP="009555E1">
      <w:pPr>
        <w:spacing w:line="276" w:lineRule="auto"/>
        <w:jc w:val="both"/>
        <w:rPr>
          <w:rFonts w:ascii="Times New Roman" w:eastAsia="Batang" w:hAnsi="Times New Roman" w:cs="Times New Roman"/>
          <w:color w:val="000000"/>
          <w:sz w:val="24"/>
          <w:szCs w:val="24"/>
          <w:lang w:val="ro-RO"/>
        </w:rPr>
      </w:pPr>
    </w:p>
    <w:p w:rsidR="009555E1" w:rsidRDefault="009555E1" w:rsidP="009555E1">
      <w:pPr>
        <w:spacing w:line="276" w:lineRule="auto"/>
        <w:jc w:val="both"/>
        <w:rPr>
          <w:rFonts w:ascii="Times New Roman" w:eastAsia="Calibri" w:hAnsi="Times New Roman" w:cs="Times New Roman"/>
          <w:sz w:val="20"/>
          <w:szCs w:val="20"/>
          <w:lang w:val="pt-BR"/>
        </w:rPr>
      </w:pPr>
      <w:r>
        <w:rPr>
          <w:rFonts w:ascii="Times New Roman" w:eastAsia="Calibri" w:hAnsi="Times New Roman" w:cs="Times New Roman"/>
          <w:b/>
          <w:sz w:val="20"/>
          <w:szCs w:val="20"/>
          <w:lang w:val="pt-BR"/>
        </w:rPr>
        <w:t xml:space="preserve">       </w:t>
      </w:r>
      <w:r w:rsidR="001B241F" w:rsidRPr="00C14826">
        <w:rPr>
          <w:rFonts w:ascii="Times New Roman" w:eastAsia="Calibri" w:hAnsi="Times New Roman" w:cs="Times New Roman"/>
          <w:b/>
          <w:sz w:val="20"/>
          <w:szCs w:val="20"/>
          <w:lang w:val="pt-BR"/>
        </w:rPr>
        <w:t>PRIMAR</w:t>
      </w:r>
      <w:r w:rsidR="001B241F" w:rsidRPr="00C14826">
        <w:rPr>
          <w:rFonts w:ascii="Times New Roman" w:eastAsia="Calibri" w:hAnsi="Times New Roman" w:cs="Times New Roman"/>
          <w:sz w:val="20"/>
          <w:szCs w:val="20"/>
          <w:lang w:val="pt-BR"/>
        </w:rPr>
        <w:t xml:space="preserve">                                                     </w:t>
      </w:r>
      <w:r w:rsidR="001B241F">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Pt.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1B241F" w:rsidRPr="009555E1" w:rsidRDefault="001B241F" w:rsidP="009555E1">
      <w:pPr>
        <w:spacing w:line="276" w:lineRule="auto"/>
        <w:jc w:val="both"/>
        <w:rPr>
          <w:rFonts w:ascii="Times New Roman" w:hAnsi="Times New Roman" w:cs="Times New Roman"/>
          <w:color w:val="000000"/>
          <w:sz w:val="26"/>
          <w:szCs w:val="26"/>
        </w:rPr>
      </w:pP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NICOLAE ROBU                                                 </w:t>
      </w:r>
      <w:r>
        <w:rPr>
          <w:rFonts w:ascii="Times New Roman" w:eastAsia="Calibri" w:hAnsi="Times New Roman" w:cs="Times New Roman"/>
          <w:sz w:val="20"/>
          <w:szCs w:val="20"/>
          <w:lang w:val="pt-BR"/>
        </w:rPr>
        <w:t xml:space="preserve">                                        </w:t>
      </w:r>
      <w:r w:rsidR="009555E1">
        <w:rPr>
          <w:rFonts w:ascii="Times New Roman" w:eastAsia="Calibri" w:hAnsi="Times New Roman" w:cs="Times New Roman"/>
          <w:sz w:val="20"/>
          <w:szCs w:val="20"/>
          <w:lang w:val="pt-BR"/>
        </w:rPr>
        <w:t xml:space="preserve">         </w:t>
      </w:r>
      <w:r w:rsidR="009555E1" w:rsidRPr="00C14826">
        <w:rPr>
          <w:rFonts w:ascii="Times New Roman" w:eastAsia="Calibri" w:hAnsi="Times New Roman" w:cs="Times New Roman"/>
          <w:sz w:val="20"/>
          <w:szCs w:val="20"/>
          <w:lang w:val="pt-BR"/>
        </w:rPr>
        <w:t>MIHAI BONCE</w:t>
      </w:r>
      <w:r w:rsidR="009555E1">
        <w:rPr>
          <w:rFonts w:ascii="Times New Roman" w:eastAsia="Calibri" w:hAnsi="Times New Roman" w:cs="Times New Roman"/>
          <w:sz w:val="20"/>
          <w:szCs w:val="20"/>
          <w:lang w:val="pt-BR"/>
        </w:rPr>
        <w:t>A</w:t>
      </w:r>
    </w:p>
    <w:p w:rsidR="001B241F" w:rsidRDefault="001B241F" w:rsidP="001B241F">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1B241F" w:rsidRDefault="001B241F" w:rsidP="001B241F">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1B241F" w:rsidRDefault="001B241F" w:rsidP="001B241F">
      <w:pPr>
        <w:rPr>
          <w:rFonts w:ascii="Times New Roman" w:eastAsia="Calibri" w:hAnsi="Times New Roman" w:cs="Times New Roman"/>
          <w:sz w:val="20"/>
          <w:szCs w:val="20"/>
          <w:lang w:val="pt-BR"/>
        </w:rPr>
      </w:pPr>
    </w:p>
    <w:p w:rsidR="009555E1" w:rsidRPr="00C14826" w:rsidRDefault="001B241F" w:rsidP="001B241F">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1B241F" w:rsidRDefault="001B241F" w:rsidP="001B241F">
      <w:pPr>
        <w:rPr>
          <w:rFonts w:ascii="Times New Roman" w:eastAsia="Calibri" w:hAnsi="Times New Roman" w:cs="Times New Roman"/>
          <w:sz w:val="20"/>
          <w:szCs w:val="20"/>
          <w:lang w:val="pt-BR"/>
        </w:rPr>
      </w:pPr>
    </w:p>
    <w:p w:rsidR="009555E1" w:rsidRDefault="009555E1" w:rsidP="001B241F">
      <w:pPr>
        <w:rPr>
          <w:rFonts w:ascii="Times New Roman" w:eastAsia="Calibri" w:hAnsi="Times New Roman" w:cs="Times New Roman"/>
          <w:sz w:val="20"/>
          <w:szCs w:val="20"/>
          <w:lang w:val="pt-BR"/>
        </w:rPr>
      </w:pPr>
    </w:p>
    <w:p w:rsidR="009555E1" w:rsidRDefault="009555E1" w:rsidP="001B241F">
      <w:pPr>
        <w:rPr>
          <w:sz w:val="18"/>
          <w:szCs w:val="18"/>
          <w:lang w:val="ro-RO"/>
        </w:rPr>
      </w:pPr>
    </w:p>
    <w:p w:rsidR="001B241F" w:rsidRDefault="001B241F" w:rsidP="001B241F">
      <w:pPr>
        <w:rPr>
          <w:sz w:val="18"/>
          <w:szCs w:val="18"/>
          <w:lang w:val="ro-RO"/>
        </w:rPr>
      </w:pPr>
    </w:p>
    <w:p w:rsidR="001B241F" w:rsidRDefault="001B241F" w:rsidP="001B241F">
      <w:pPr>
        <w:rPr>
          <w:sz w:val="18"/>
          <w:szCs w:val="18"/>
          <w:lang w:val="ro-RO"/>
        </w:rPr>
      </w:pPr>
    </w:p>
    <w:p w:rsidR="009555E1" w:rsidRDefault="009555E1" w:rsidP="001B241F">
      <w:pPr>
        <w:rPr>
          <w:sz w:val="18"/>
          <w:szCs w:val="18"/>
          <w:lang w:val="ro-RO"/>
        </w:rPr>
      </w:pPr>
    </w:p>
    <w:p w:rsidR="001B241F" w:rsidRDefault="001B241F" w:rsidP="001B241F">
      <w:pPr>
        <w:rPr>
          <w:sz w:val="18"/>
          <w:szCs w:val="18"/>
          <w:lang w:val="ro-RO"/>
        </w:rPr>
      </w:pP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t>Cod FO53-03,Ver.2</w:t>
      </w:r>
      <w:r>
        <w:rPr>
          <w:sz w:val="18"/>
          <w:szCs w:val="18"/>
          <w:lang w:val="ro-RO"/>
        </w:rPr>
        <w:tab/>
      </w:r>
      <w:r>
        <w:rPr>
          <w:sz w:val="18"/>
          <w:szCs w:val="18"/>
          <w:lang w:val="ro-RO"/>
        </w:rPr>
        <w:tab/>
      </w:r>
    </w:p>
    <w:p w:rsidR="00E52F33" w:rsidRDefault="00E52F33" w:rsidP="001B241F">
      <w:pPr>
        <w:rPr>
          <w:sz w:val="18"/>
          <w:szCs w:val="18"/>
          <w:lang w:val="ro-RO"/>
        </w:rPr>
      </w:pPr>
    </w:p>
    <w:p w:rsidR="00E52F33" w:rsidRDefault="00E52F33" w:rsidP="001B241F">
      <w:pPr>
        <w:rPr>
          <w:sz w:val="18"/>
          <w:szCs w:val="18"/>
          <w:lang w:val="ro-RO"/>
        </w:rPr>
      </w:pPr>
    </w:p>
    <w:p w:rsidR="00E52F33" w:rsidRDefault="00E52F33" w:rsidP="001B241F">
      <w:pPr>
        <w:rPr>
          <w:sz w:val="18"/>
          <w:szCs w:val="18"/>
          <w:lang w:val="ro-RO"/>
        </w:rPr>
      </w:pPr>
    </w:p>
    <w:p w:rsidR="001B241F" w:rsidRPr="0038455D" w:rsidRDefault="001B241F" w:rsidP="001B241F">
      <w:pPr>
        <w:jc w:val="left"/>
        <w:rPr>
          <w:rFonts w:ascii="Times New Roman" w:hAnsi="Times New Roman"/>
          <w:sz w:val="20"/>
          <w:szCs w:val="20"/>
        </w:rPr>
      </w:pPr>
      <w:r w:rsidRPr="0038455D">
        <w:rPr>
          <w:rFonts w:ascii="Times New Roman" w:hAnsi="Times New Roman"/>
          <w:noProof/>
          <w:sz w:val="20"/>
          <w:szCs w:val="20"/>
        </w:rPr>
        <w:lastRenderedPageBreak/>
        <w:drawing>
          <wp:anchor distT="0" distB="0" distL="114300" distR="114300" simplePos="0" relativeHeight="251660288"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1B241F" w:rsidRPr="0038455D" w:rsidRDefault="001B241F" w:rsidP="001B241F">
      <w:pPr>
        <w:jc w:val="left"/>
        <w:rPr>
          <w:rFonts w:ascii="Times New Roman" w:hAnsi="Times New Roman"/>
          <w:sz w:val="20"/>
          <w:szCs w:val="20"/>
        </w:rPr>
      </w:pPr>
      <w:r w:rsidRPr="0038455D">
        <w:rPr>
          <w:rFonts w:ascii="Times New Roman" w:hAnsi="Times New Roman"/>
          <w:sz w:val="20"/>
          <w:szCs w:val="20"/>
        </w:rPr>
        <w:t>JUDEŢUL TIMIŞ</w:t>
      </w:r>
    </w:p>
    <w:p w:rsidR="001B241F" w:rsidRPr="0038455D" w:rsidRDefault="001B241F" w:rsidP="001B241F">
      <w:pPr>
        <w:jc w:val="left"/>
        <w:rPr>
          <w:rFonts w:ascii="Times New Roman" w:hAnsi="Times New Roman"/>
          <w:sz w:val="20"/>
          <w:szCs w:val="20"/>
        </w:rPr>
      </w:pPr>
      <w:r w:rsidRPr="0038455D">
        <w:rPr>
          <w:rFonts w:ascii="Times New Roman" w:hAnsi="Times New Roman"/>
          <w:sz w:val="20"/>
          <w:szCs w:val="20"/>
        </w:rPr>
        <w:t>MUNICIPIUL TIMIŞOARA</w:t>
      </w:r>
    </w:p>
    <w:p w:rsidR="001B241F" w:rsidRPr="0067793D" w:rsidRDefault="001B241F" w:rsidP="001B241F">
      <w:pPr>
        <w:jc w:val="left"/>
        <w:rPr>
          <w:rFonts w:ascii="Times New Roman" w:hAnsi="Times New Roman"/>
          <w:b/>
          <w:sz w:val="20"/>
          <w:szCs w:val="20"/>
          <w:lang w:val="ro-RO"/>
        </w:rPr>
      </w:pPr>
      <w:r w:rsidRPr="0067793D">
        <w:rPr>
          <w:rFonts w:ascii="Times New Roman" w:hAnsi="Times New Roman"/>
          <w:b/>
          <w:sz w:val="20"/>
          <w:szCs w:val="20"/>
          <w:lang w:val="ro-RO"/>
        </w:rPr>
        <w:t>PRIMAR</w:t>
      </w:r>
    </w:p>
    <w:p w:rsidR="001B241F" w:rsidRDefault="001B241F" w:rsidP="001B241F">
      <w:pPr>
        <w:tabs>
          <w:tab w:val="left" w:pos="720"/>
        </w:tabs>
        <w:spacing w:line="360" w:lineRule="auto"/>
        <w:jc w:val="left"/>
        <w:rPr>
          <w:rFonts w:ascii="Times New Roman" w:hAnsi="Times New Roman" w:cs="Times New Roman"/>
        </w:rPr>
      </w:pPr>
      <w:r>
        <w:rPr>
          <w:rFonts w:ascii="Times New Roman" w:hAnsi="Times New Roman" w:cs="Times New Roman"/>
        </w:rPr>
        <w:t>SC</w:t>
      </w:r>
      <w:r w:rsidRPr="00FD0BF3">
        <w:rPr>
          <w:rFonts w:ascii="Times New Roman" w:hAnsi="Times New Roman" w:cs="Times New Roman"/>
        </w:rPr>
        <w:t>2020-</w:t>
      </w:r>
      <w:r>
        <w:rPr>
          <w:rFonts w:ascii="Times New Roman" w:hAnsi="Times New Roman" w:cs="Times New Roman"/>
        </w:rPr>
        <w:t xml:space="preserve">16969 / </w:t>
      </w:r>
      <w:r w:rsidR="00290F45">
        <w:rPr>
          <w:rFonts w:ascii="Times New Roman" w:hAnsi="Times New Roman" w:cs="Times New Roman"/>
        </w:rPr>
        <w:t>05.08</w:t>
      </w:r>
      <w:r w:rsidRPr="00FD0BF3">
        <w:rPr>
          <w:rFonts w:ascii="Times New Roman" w:hAnsi="Times New Roman" w:cs="Times New Roman"/>
        </w:rPr>
        <w:t>.2020</w:t>
      </w:r>
    </w:p>
    <w:p w:rsidR="001B241F" w:rsidRPr="00FD0BF3" w:rsidRDefault="001B241F" w:rsidP="001B241F">
      <w:pPr>
        <w:tabs>
          <w:tab w:val="left" w:pos="720"/>
        </w:tabs>
        <w:spacing w:line="360" w:lineRule="auto"/>
        <w:rPr>
          <w:rFonts w:ascii="Times New Roman" w:hAnsi="Times New Roman" w:cs="Times New Roman"/>
        </w:rPr>
      </w:pPr>
    </w:p>
    <w:p w:rsidR="001B241F" w:rsidRDefault="001B241F" w:rsidP="001B241F">
      <w:pPr>
        <w:rPr>
          <w:sz w:val="18"/>
          <w:szCs w:val="18"/>
          <w:lang w:val="ro-RO"/>
        </w:rPr>
      </w:pPr>
    </w:p>
    <w:p w:rsidR="001B241F" w:rsidRDefault="001B241F" w:rsidP="001B241F">
      <w:pPr>
        <w:rPr>
          <w:sz w:val="18"/>
          <w:szCs w:val="18"/>
          <w:lang w:val="ro-RO"/>
        </w:rPr>
      </w:pPr>
    </w:p>
    <w:p w:rsidR="001B241F" w:rsidRDefault="001B241F" w:rsidP="001B241F">
      <w:pPr>
        <w:rPr>
          <w:sz w:val="18"/>
          <w:szCs w:val="18"/>
          <w:lang w:val="ro-RO"/>
        </w:rPr>
      </w:pPr>
    </w:p>
    <w:p w:rsidR="001B241F" w:rsidRDefault="001B241F" w:rsidP="001B241F">
      <w:pP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793DCD" w:rsidRPr="000B78B2" w:rsidRDefault="00793DCD" w:rsidP="001B241F">
      <w:pPr>
        <w:rPr>
          <w:rFonts w:ascii="Times New Roman" w:eastAsia="Calibri" w:hAnsi="Times New Roman" w:cs="Times New Roman"/>
          <w:b/>
          <w:sz w:val="28"/>
          <w:szCs w:val="28"/>
          <w:lang w:val="ro-RO"/>
        </w:rPr>
      </w:pPr>
    </w:p>
    <w:p w:rsidR="00290F45" w:rsidRDefault="001B241F" w:rsidP="00793DCD">
      <w:pPr>
        <w:spacing w:line="276" w:lineRule="auto"/>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trecerea</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terenului</w:t>
      </w:r>
      <w:proofErr w:type="spellEnd"/>
      <w:r w:rsidR="00290F45">
        <w:rPr>
          <w:rFonts w:ascii="Times New Roman" w:hAnsi="Times New Roman" w:cs="Times New Roman"/>
          <w:b/>
          <w:color w:val="000000"/>
          <w:sz w:val="24"/>
          <w:szCs w:val="24"/>
        </w:rPr>
        <w:t xml:space="preserve"> din str. </w:t>
      </w:r>
      <w:proofErr w:type="spellStart"/>
      <w:r w:rsidR="00290F45">
        <w:rPr>
          <w:rFonts w:ascii="Times New Roman" w:hAnsi="Times New Roman" w:cs="Times New Roman"/>
          <w:b/>
          <w:color w:val="000000"/>
          <w:sz w:val="24"/>
          <w:szCs w:val="24"/>
        </w:rPr>
        <w:t>Învățătorului</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înscris</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în</w:t>
      </w:r>
      <w:proofErr w:type="spellEnd"/>
      <w:r w:rsidR="00290F45">
        <w:rPr>
          <w:rFonts w:ascii="Times New Roman" w:hAnsi="Times New Roman" w:cs="Times New Roman"/>
          <w:b/>
          <w:color w:val="000000"/>
          <w:sz w:val="24"/>
          <w:szCs w:val="24"/>
        </w:rPr>
        <w:t xml:space="preserve"> CF 435177 </w:t>
      </w:r>
      <w:proofErr w:type="spellStart"/>
      <w:r w:rsidR="00290F45">
        <w:rPr>
          <w:rFonts w:ascii="Times New Roman" w:hAnsi="Times New Roman" w:cs="Times New Roman"/>
          <w:b/>
          <w:color w:val="000000"/>
          <w:sz w:val="24"/>
          <w:szCs w:val="24"/>
        </w:rPr>
        <w:t>și</w:t>
      </w:r>
      <w:proofErr w:type="spellEnd"/>
      <w:r w:rsidR="00290F45">
        <w:rPr>
          <w:rFonts w:ascii="Times New Roman" w:hAnsi="Times New Roman" w:cs="Times New Roman"/>
          <w:b/>
          <w:color w:val="000000"/>
          <w:sz w:val="24"/>
          <w:szCs w:val="24"/>
        </w:rPr>
        <w:t xml:space="preserve"> CF 434063, din </w:t>
      </w:r>
      <w:proofErr w:type="spellStart"/>
      <w:r w:rsidR="00290F45">
        <w:rPr>
          <w:rFonts w:ascii="Times New Roman" w:hAnsi="Times New Roman" w:cs="Times New Roman"/>
          <w:b/>
          <w:color w:val="000000"/>
          <w:sz w:val="24"/>
          <w:szCs w:val="24"/>
        </w:rPr>
        <w:t>proprietatea</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Statului</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Român</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și</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administrarea</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Municipiului</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Timișoara</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în</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domeniul</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privat</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și</w:t>
      </w:r>
      <w:proofErr w:type="spellEnd"/>
      <w:r w:rsidR="00290F45">
        <w:rPr>
          <w:rFonts w:ascii="Times New Roman" w:hAnsi="Times New Roman" w:cs="Times New Roman"/>
          <w:b/>
          <w:color w:val="000000"/>
          <w:sz w:val="24"/>
          <w:szCs w:val="24"/>
        </w:rPr>
        <w:t xml:space="preserve"> ulterior </w:t>
      </w:r>
      <w:proofErr w:type="spellStart"/>
      <w:r w:rsidR="00290F45">
        <w:rPr>
          <w:rFonts w:ascii="Times New Roman" w:hAnsi="Times New Roman" w:cs="Times New Roman"/>
          <w:b/>
          <w:color w:val="000000"/>
          <w:sz w:val="24"/>
          <w:szCs w:val="24"/>
        </w:rPr>
        <w:t>în</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domeniul</w:t>
      </w:r>
      <w:proofErr w:type="spellEnd"/>
      <w:r w:rsidR="00290F45">
        <w:rPr>
          <w:rFonts w:ascii="Times New Roman" w:hAnsi="Times New Roman" w:cs="Times New Roman"/>
          <w:b/>
          <w:color w:val="000000"/>
          <w:sz w:val="24"/>
          <w:szCs w:val="24"/>
        </w:rPr>
        <w:t xml:space="preserve"> public al </w:t>
      </w:r>
      <w:proofErr w:type="spellStart"/>
      <w:r w:rsidR="00290F45">
        <w:rPr>
          <w:rFonts w:ascii="Times New Roman" w:hAnsi="Times New Roman" w:cs="Times New Roman"/>
          <w:b/>
          <w:color w:val="000000"/>
          <w:sz w:val="24"/>
          <w:szCs w:val="24"/>
        </w:rPr>
        <w:t>Municipiului</w:t>
      </w:r>
      <w:proofErr w:type="spellEnd"/>
      <w:r w:rsidR="00290F45">
        <w:rPr>
          <w:rFonts w:ascii="Times New Roman" w:hAnsi="Times New Roman" w:cs="Times New Roman"/>
          <w:b/>
          <w:color w:val="000000"/>
          <w:sz w:val="24"/>
          <w:szCs w:val="24"/>
        </w:rPr>
        <w:t xml:space="preserve"> </w:t>
      </w:r>
      <w:proofErr w:type="spellStart"/>
      <w:r w:rsidR="00290F45">
        <w:rPr>
          <w:rFonts w:ascii="Times New Roman" w:hAnsi="Times New Roman" w:cs="Times New Roman"/>
          <w:b/>
          <w:color w:val="000000"/>
          <w:sz w:val="24"/>
          <w:szCs w:val="24"/>
        </w:rPr>
        <w:t>Timișoara</w:t>
      </w:r>
      <w:proofErr w:type="spellEnd"/>
    </w:p>
    <w:p w:rsidR="001B241F" w:rsidRDefault="001B241F" w:rsidP="001B241F">
      <w:pPr>
        <w:rPr>
          <w:lang w:val="ro-RO"/>
        </w:rPr>
      </w:pPr>
    </w:p>
    <w:p w:rsidR="001B241F" w:rsidRPr="00DA0ED5" w:rsidRDefault="001B241F" w:rsidP="00793DCD">
      <w:pPr>
        <w:spacing w:line="276" w:lineRule="auto"/>
        <w:jc w:val="both"/>
        <w:rPr>
          <w:rFonts w:ascii="Times New Roman" w:hAnsi="Times New Roman" w:cs="Times New Roman"/>
          <w:b/>
          <w:color w:val="000000"/>
          <w:sz w:val="24"/>
          <w:szCs w:val="24"/>
        </w:rPr>
      </w:pPr>
      <w:r>
        <w:rPr>
          <w:rFonts w:ascii="Times New Roman" w:eastAsia="Calibri" w:hAnsi="Times New Roman" w:cs="Times New Roman"/>
          <w:sz w:val="28"/>
          <w:szCs w:val="28"/>
          <w:lang w:val="ro-RO"/>
        </w:rPr>
        <w:tab/>
      </w:r>
      <w:r w:rsidRPr="000B63A8">
        <w:rPr>
          <w:rFonts w:ascii="Times New Roman" w:eastAsia="Calibri" w:hAnsi="Times New Roman" w:cs="Times New Roman"/>
          <w:sz w:val="28"/>
          <w:szCs w:val="28"/>
          <w:lang w:val="ro-RO"/>
        </w:rPr>
        <w:t>Având în vedere Referatul de aprobare a proiectului de hotărâre nr.</w:t>
      </w:r>
      <w:r w:rsidRPr="000B63A8">
        <w:rPr>
          <w:rFonts w:ascii="Times New Roman" w:hAnsi="Times New Roman"/>
          <w:sz w:val="28"/>
          <w:szCs w:val="28"/>
          <w:lang w:val="ro-RO"/>
        </w:rPr>
        <w:t xml:space="preserve"> </w:t>
      </w:r>
      <w:r w:rsidRPr="004C6A62">
        <w:rPr>
          <w:rFonts w:ascii="Times New Roman" w:hAnsi="Times New Roman" w:cs="Times New Roman"/>
          <w:sz w:val="28"/>
          <w:szCs w:val="28"/>
        </w:rPr>
        <w:t xml:space="preserve">SC2020- </w:t>
      </w:r>
      <w:r>
        <w:rPr>
          <w:rFonts w:ascii="Times New Roman" w:hAnsi="Times New Roman" w:cs="Times New Roman"/>
          <w:sz w:val="28"/>
          <w:szCs w:val="28"/>
        </w:rPr>
        <w:t>16969</w:t>
      </w:r>
      <w:r w:rsidRPr="004C6A62">
        <w:rPr>
          <w:rFonts w:ascii="Times New Roman" w:hAnsi="Times New Roman" w:cs="Times New Roman"/>
          <w:sz w:val="28"/>
          <w:szCs w:val="28"/>
        </w:rPr>
        <w:t xml:space="preserve"> / </w:t>
      </w:r>
      <w:r w:rsidR="00290F45">
        <w:rPr>
          <w:rFonts w:ascii="Times New Roman" w:hAnsi="Times New Roman" w:cs="Times New Roman"/>
          <w:sz w:val="28"/>
          <w:szCs w:val="28"/>
        </w:rPr>
        <w:t>05.08</w:t>
      </w:r>
      <w:r w:rsidRPr="004C6A62">
        <w:rPr>
          <w:rFonts w:ascii="Times New Roman" w:hAnsi="Times New Roman" w:cs="Times New Roman"/>
          <w:sz w:val="28"/>
          <w:szCs w:val="28"/>
        </w:rPr>
        <w:t>.2020</w:t>
      </w:r>
      <w:r w:rsidRPr="000B63A8">
        <w:rPr>
          <w:rFonts w:ascii="Times New Roman" w:hAnsi="Times New Roman"/>
          <w:sz w:val="28"/>
          <w:szCs w:val="28"/>
          <w:lang w:val="ro-RO"/>
        </w:rPr>
        <w:t xml:space="preserve"> </w:t>
      </w:r>
      <w:r w:rsidRPr="000B63A8">
        <w:rPr>
          <w:rFonts w:ascii="Times New Roman" w:eastAsia="Calibri" w:hAnsi="Times New Roman" w:cs="Times New Roman"/>
          <w:sz w:val="28"/>
          <w:szCs w:val="28"/>
          <w:lang w:val="ro-RO"/>
        </w:rPr>
        <w:t xml:space="preserve">al Primarului Municipiului Timișoara și Proiectul de hotărâre privind </w:t>
      </w:r>
      <w:proofErr w:type="spellStart"/>
      <w:r w:rsidR="000C1A09" w:rsidRPr="000C1A09">
        <w:rPr>
          <w:rFonts w:ascii="Times New Roman" w:hAnsi="Times New Roman" w:cs="Times New Roman"/>
          <w:color w:val="000000"/>
          <w:sz w:val="28"/>
          <w:szCs w:val="28"/>
        </w:rPr>
        <w:t>trecerea</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terenului</w:t>
      </w:r>
      <w:proofErr w:type="spellEnd"/>
      <w:r w:rsidR="000C1A09" w:rsidRPr="000C1A09">
        <w:rPr>
          <w:rFonts w:ascii="Times New Roman" w:hAnsi="Times New Roman" w:cs="Times New Roman"/>
          <w:color w:val="000000"/>
          <w:sz w:val="28"/>
          <w:szCs w:val="28"/>
        </w:rPr>
        <w:t xml:space="preserve"> din str. </w:t>
      </w:r>
      <w:proofErr w:type="spellStart"/>
      <w:r w:rsidR="000C1A09" w:rsidRPr="000C1A09">
        <w:rPr>
          <w:rFonts w:ascii="Times New Roman" w:hAnsi="Times New Roman" w:cs="Times New Roman"/>
          <w:color w:val="000000"/>
          <w:sz w:val="28"/>
          <w:szCs w:val="28"/>
        </w:rPr>
        <w:t>Învățătorului</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înscris</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în</w:t>
      </w:r>
      <w:proofErr w:type="spellEnd"/>
      <w:r w:rsidR="000C1A09" w:rsidRPr="000C1A09">
        <w:rPr>
          <w:rFonts w:ascii="Times New Roman" w:hAnsi="Times New Roman" w:cs="Times New Roman"/>
          <w:color w:val="000000"/>
          <w:sz w:val="28"/>
          <w:szCs w:val="28"/>
        </w:rPr>
        <w:t xml:space="preserve"> CF 435177 </w:t>
      </w:r>
      <w:proofErr w:type="spellStart"/>
      <w:r w:rsidR="000C1A09" w:rsidRPr="000C1A09">
        <w:rPr>
          <w:rFonts w:ascii="Times New Roman" w:hAnsi="Times New Roman" w:cs="Times New Roman"/>
          <w:color w:val="000000"/>
          <w:sz w:val="28"/>
          <w:szCs w:val="28"/>
        </w:rPr>
        <w:t>și</w:t>
      </w:r>
      <w:proofErr w:type="spellEnd"/>
      <w:r w:rsidR="000C1A09" w:rsidRPr="000C1A09">
        <w:rPr>
          <w:rFonts w:ascii="Times New Roman" w:hAnsi="Times New Roman" w:cs="Times New Roman"/>
          <w:color w:val="000000"/>
          <w:sz w:val="28"/>
          <w:szCs w:val="28"/>
        </w:rPr>
        <w:t xml:space="preserve"> CF 434063, din </w:t>
      </w:r>
      <w:proofErr w:type="spellStart"/>
      <w:r w:rsidR="000C1A09" w:rsidRPr="000C1A09">
        <w:rPr>
          <w:rFonts w:ascii="Times New Roman" w:hAnsi="Times New Roman" w:cs="Times New Roman"/>
          <w:color w:val="000000"/>
          <w:sz w:val="28"/>
          <w:szCs w:val="28"/>
        </w:rPr>
        <w:t>proprietatea</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Statului</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Român</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și</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administrarea</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Municipiului</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Timișoara</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în</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domeniul</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privat</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și</w:t>
      </w:r>
      <w:proofErr w:type="spellEnd"/>
      <w:r w:rsidR="000C1A09" w:rsidRPr="000C1A09">
        <w:rPr>
          <w:rFonts w:ascii="Times New Roman" w:hAnsi="Times New Roman" w:cs="Times New Roman"/>
          <w:color w:val="000000"/>
          <w:sz w:val="28"/>
          <w:szCs w:val="28"/>
        </w:rPr>
        <w:t xml:space="preserve"> ulterior </w:t>
      </w:r>
      <w:proofErr w:type="spellStart"/>
      <w:r w:rsidR="000C1A09" w:rsidRPr="000C1A09">
        <w:rPr>
          <w:rFonts w:ascii="Times New Roman" w:hAnsi="Times New Roman" w:cs="Times New Roman"/>
          <w:color w:val="000000"/>
          <w:sz w:val="28"/>
          <w:szCs w:val="28"/>
        </w:rPr>
        <w:t>în</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domeniul</w:t>
      </w:r>
      <w:proofErr w:type="spellEnd"/>
      <w:r w:rsidR="000C1A09" w:rsidRPr="000C1A09">
        <w:rPr>
          <w:rFonts w:ascii="Times New Roman" w:hAnsi="Times New Roman" w:cs="Times New Roman"/>
          <w:color w:val="000000"/>
          <w:sz w:val="28"/>
          <w:szCs w:val="28"/>
        </w:rPr>
        <w:t xml:space="preserve"> public al </w:t>
      </w:r>
      <w:proofErr w:type="spellStart"/>
      <w:r w:rsidR="000C1A09" w:rsidRPr="000C1A09">
        <w:rPr>
          <w:rFonts w:ascii="Times New Roman" w:hAnsi="Times New Roman" w:cs="Times New Roman"/>
          <w:color w:val="000000"/>
          <w:sz w:val="28"/>
          <w:szCs w:val="28"/>
        </w:rPr>
        <w:t>Municipiului</w:t>
      </w:r>
      <w:proofErr w:type="spellEnd"/>
      <w:r w:rsidR="000C1A09" w:rsidRPr="000C1A09">
        <w:rPr>
          <w:rFonts w:ascii="Times New Roman" w:hAnsi="Times New Roman" w:cs="Times New Roman"/>
          <w:color w:val="000000"/>
          <w:sz w:val="28"/>
          <w:szCs w:val="28"/>
        </w:rPr>
        <w:t xml:space="preserve"> </w:t>
      </w:r>
      <w:proofErr w:type="spellStart"/>
      <w:r w:rsidR="000C1A09" w:rsidRPr="000C1A09">
        <w:rPr>
          <w:rFonts w:ascii="Times New Roman" w:hAnsi="Times New Roman" w:cs="Times New Roman"/>
          <w:color w:val="000000"/>
          <w:sz w:val="28"/>
          <w:szCs w:val="28"/>
        </w:rPr>
        <w:t>Timișoara</w:t>
      </w:r>
      <w:proofErr w:type="spellEnd"/>
      <w:r w:rsidRPr="000B63A8">
        <w:rPr>
          <w:rFonts w:ascii="Times New Roman" w:hAnsi="Times New Roman" w:cs="Times New Roman"/>
          <w:bCs/>
          <w:color w:val="000000"/>
          <w:sz w:val="28"/>
          <w:szCs w:val="28"/>
        </w:rPr>
        <w:t xml:space="preserve">, </w:t>
      </w:r>
      <w:r w:rsidRPr="000B63A8">
        <w:rPr>
          <w:rFonts w:ascii="Times New Roman" w:eastAsia="Calibri" w:hAnsi="Times New Roman" w:cs="Times New Roman"/>
          <w:sz w:val="28"/>
          <w:szCs w:val="28"/>
          <w:lang w:val="ro-RO"/>
        </w:rPr>
        <w:t>facem următoarele precizări:</w:t>
      </w:r>
    </w:p>
    <w:p w:rsidR="001B241F" w:rsidRPr="000C1A09" w:rsidRDefault="001B241F" w:rsidP="00793DCD">
      <w:pPr>
        <w:spacing w:line="276" w:lineRule="auto"/>
        <w:ind w:firstLine="708"/>
        <w:jc w:val="both"/>
        <w:rPr>
          <w:rFonts w:ascii="Times New Roman" w:hAnsi="Times New Roman" w:cs="Times New Roman"/>
          <w:sz w:val="28"/>
          <w:szCs w:val="28"/>
          <w:lang w:val="ro-RO"/>
        </w:rPr>
      </w:pPr>
      <w:r w:rsidRPr="000C1A09">
        <w:rPr>
          <w:rFonts w:ascii="Times New Roman" w:hAnsi="Times New Roman" w:cs="Times New Roman"/>
          <w:sz w:val="28"/>
          <w:szCs w:val="28"/>
          <w:lang w:val="ro-RO"/>
        </w:rPr>
        <w:t xml:space="preserve">Terenul care face obiectul  acestui proiect  aparține intravilanului Municipiului Timişoara, fiind situat între străzile Învățătorului, Ion Inculeț și Constantin Stere, lângă parcul din zona Bucovina, și este în proprietatea Statului Român și administrarea directă a Municipiului Timișoara, conform Decretului Consiliului de Stat nr. 138 / 07.04.1979 </w:t>
      </w:r>
      <w:r w:rsidR="000C1A09">
        <w:rPr>
          <w:rFonts w:ascii="Times New Roman" w:hAnsi="Times New Roman" w:cs="Times New Roman"/>
          <w:sz w:val="28"/>
          <w:szCs w:val="28"/>
          <w:lang w:val="ro-RO"/>
        </w:rPr>
        <w:t xml:space="preserve"> </w:t>
      </w:r>
      <w:r w:rsidRPr="000C1A09">
        <w:rPr>
          <w:rFonts w:ascii="Times New Roman" w:hAnsi="Times New Roman" w:cs="Times New Roman"/>
          <w:sz w:val="28"/>
          <w:szCs w:val="28"/>
          <w:lang w:val="ro-RO"/>
        </w:rPr>
        <w:t xml:space="preserve">privind exproprierea unor imobile în scopul realizării unui ansamblu de locuințe și a dotărilor social-culturale. </w:t>
      </w:r>
    </w:p>
    <w:p w:rsidR="001B241F" w:rsidRPr="000C1A09" w:rsidRDefault="001B241F" w:rsidP="00793DCD">
      <w:pPr>
        <w:spacing w:line="276" w:lineRule="auto"/>
        <w:ind w:firstLine="708"/>
        <w:jc w:val="both"/>
        <w:rPr>
          <w:rFonts w:ascii="Times New Roman" w:eastAsia="Calibri" w:hAnsi="Times New Roman" w:cs="Times New Roman"/>
          <w:sz w:val="28"/>
          <w:szCs w:val="28"/>
          <w:lang w:val="it-IT"/>
        </w:rPr>
      </w:pPr>
      <w:r w:rsidRPr="000C1A09">
        <w:rPr>
          <w:rFonts w:ascii="Times New Roman" w:eastAsia="Calibri" w:hAnsi="Times New Roman" w:cs="Times New Roman"/>
          <w:sz w:val="28"/>
          <w:szCs w:val="28"/>
          <w:lang w:val="it-IT"/>
        </w:rPr>
        <w:t>În conformitate cu prevederile Legii 18/1991, alin.(1), terenurile aflate în proprietatea statului, situate în intravilanul localităţilor şi care sunt în administrarea primăriilor, trec în proprietatea municipiilor.</w:t>
      </w:r>
    </w:p>
    <w:p w:rsidR="001B241F" w:rsidRPr="000C1A09" w:rsidRDefault="001B241F" w:rsidP="00793DCD">
      <w:pPr>
        <w:spacing w:line="276" w:lineRule="auto"/>
        <w:ind w:firstLine="708"/>
        <w:jc w:val="both"/>
        <w:rPr>
          <w:rFonts w:ascii="Times New Roman" w:eastAsia="Calibri" w:hAnsi="Times New Roman" w:cs="Times New Roman"/>
          <w:sz w:val="28"/>
          <w:szCs w:val="28"/>
          <w:lang w:val="it-IT"/>
        </w:rPr>
      </w:pPr>
      <w:r w:rsidRPr="000C1A09">
        <w:rPr>
          <w:rFonts w:ascii="Times New Roman" w:hAnsi="Times New Roman" w:cs="Times New Roman"/>
          <w:sz w:val="28"/>
          <w:szCs w:val="28"/>
          <w:lang w:val="ro-RO"/>
        </w:rPr>
        <w:tab/>
        <w:t xml:space="preserve">Datele de identificare ale terenului sunt înscrise în </w:t>
      </w:r>
      <w:r w:rsidRPr="000C1A09">
        <w:rPr>
          <w:rFonts w:ascii="Times New Roman" w:eastAsia="Calibri" w:hAnsi="Times New Roman" w:cs="Times New Roman"/>
          <w:sz w:val="28"/>
          <w:szCs w:val="28"/>
          <w:lang w:val="it-IT"/>
        </w:rPr>
        <w:t>CF 435177 Timișoara (CF vechi 43333), nr. top. 28329/1/1/1/1/1 cu suprafața de 8327 mp și CF 434063 Timișoara (CF vechi 43333), nr. top. 28329/1/1/1/1/2/1 cu suprafața de 8770 mp.</w:t>
      </w:r>
    </w:p>
    <w:p w:rsidR="001B241F" w:rsidRPr="000C1A09" w:rsidRDefault="001B241F" w:rsidP="00793DCD">
      <w:pPr>
        <w:spacing w:line="276" w:lineRule="auto"/>
        <w:jc w:val="both"/>
        <w:rPr>
          <w:rFonts w:ascii="Times New Roman" w:hAnsi="Times New Roman" w:cs="Times New Roman"/>
          <w:sz w:val="28"/>
          <w:szCs w:val="28"/>
          <w:lang w:val="ro-RO"/>
        </w:rPr>
      </w:pPr>
      <w:r w:rsidRPr="000C1A09">
        <w:rPr>
          <w:rFonts w:ascii="Times New Roman" w:hAnsi="Times New Roman" w:cs="Times New Roman"/>
          <w:sz w:val="28"/>
          <w:szCs w:val="28"/>
          <w:lang w:val="ro-RO"/>
        </w:rPr>
        <w:tab/>
        <w:t xml:space="preserve">În vederea implementării unei administrații participative în care </w:t>
      </w:r>
      <w:proofErr w:type="spellStart"/>
      <w:r w:rsidRPr="000C1A09">
        <w:rPr>
          <w:rFonts w:ascii="Times New Roman" w:hAnsi="Times New Roman" w:cs="Times New Roman"/>
          <w:sz w:val="28"/>
          <w:szCs w:val="28"/>
        </w:rPr>
        <w:t>dezbaterea</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problemelor</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publice</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să</w:t>
      </w:r>
      <w:proofErr w:type="spellEnd"/>
      <w:r w:rsidRPr="000C1A09">
        <w:rPr>
          <w:rFonts w:ascii="Times New Roman" w:hAnsi="Times New Roman" w:cs="Times New Roman"/>
          <w:sz w:val="28"/>
          <w:szCs w:val="28"/>
        </w:rPr>
        <w:t xml:space="preserve"> se </w:t>
      </w:r>
      <w:proofErr w:type="spellStart"/>
      <w:r w:rsidRPr="000C1A09">
        <w:rPr>
          <w:rFonts w:ascii="Times New Roman" w:hAnsi="Times New Roman" w:cs="Times New Roman"/>
          <w:sz w:val="28"/>
          <w:szCs w:val="28"/>
        </w:rPr>
        <w:t>realizeze</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prin</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reţele</w:t>
      </w:r>
      <w:proofErr w:type="spellEnd"/>
      <w:r w:rsidRPr="000C1A09">
        <w:rPr>
          <w:rFonts w:ascii="Times New Roman" w:hAnsi="Times New Roman" w:cs="Times New Roman"/>
          <w:sz w:val="28"/>
          <w:szCs w:val="28"/>
        </w:rPr>
        <w:t xml:space="preserve"> de </w:t>
      </w:r>
      <w:proofErr w:type="spellStart"/>
      <w:r w:rsidRPr="000C1A09">
        <w:rPr>
          <w:rFonts w:ascii="Times New Roman" w:hAnsi="Times New Roman" w:cs="Times New Roman"/>
          <w:sz w:val="28"/>
          <w:szCs w:val="28"/>
        </w:rPr>
        <w:t>consultare</w:t>
      </w:r>
      <w:proofErr w:type="spellEnd"/>
      <w:r w:rsidRPr="000C1A09">
        <w:rPr>
          <w:rFonts w:ascii="Times New Roman" w:hAnsi="Times New Roman" w:cs="Times New Roman"/>
          <w:sz w:val="28"/>
          <w:szCs w:val="28"/>
        </w:rPr>
        <w:t xml:space="preserve">  care </w:t>
      </w:r>
      <w:proofErr w:type="spellStart"/>
      <w:r w:rsidRPr="000C1A09">
        <w:rPr>
          <w:rFonts w:ascii="Times New Roman" w:hAnsi="Times New Roman" w:cs="Times New Roman"/>
          <w:sz w:val="28"/>
          <w:szCs w:val="28"/>
        </w:rPr>
        <w:t>să</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ofere</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şanse</w:t>
      </w:r>
      <w:proofErr w:type="spellEnd"/>
      <w:r w:rsidRPr="000C1A09">
        <w:rPr>
          <w:rFonts w:ascii="Times New Roman" w:hAnsi="Times New Roman" w:cs="Times New Roman"/>
          <w:sz w:val="28"/>
          <w:szCs w:val="28"/>
        </w:rPr>
        <w:t xml:space="preserve"> de a accede la </w:t>
      </w:r>
      <w:proofErr w:type="spellStart"/>
      <w:r w:rsidRPr="000C1A09">
        <w:rPr>
          <w:rFonts w:ascii="Times New Roman" w:hAnsi="Times New Roman" w:cs="Times New Roman"/>
          <w:sz w:val="28"/>
          <w:szCs w:val="28"/>
        </w:rPr>
        <w:t>luarea</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deciziei</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publice</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tuturor</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cetăţenilor</w:t>
      </w:r>
      <w:proofErr w:type="spellEnd"/>
      <w:r w:rsidRPr="000C1A09">
        <w:rPr>
          <w:rFonts w:ascii="Times New Roman" w:hAnsi="Times New Roman" w:cs="Times New Roman"/>
          <w:sz w:val="28"/>
          <w:szCs w:val="28"/>
        </w:rPr>
        <w:t xml:space="preserve">, a </w:t>
      </w:r>
      <w:proofErr w:type="spellStart"/>
      <w:r w:rsidRPr="000C1A09">
        <w:rPr>
          <w:rFonts w:ascii="Times New Roman" w:hAnsi="Times New Roman" w:cs="Times New Roman"/>
          <w:sz w:val="28"/>
          <w:szCs w:val="28"/>
        </w:rPr>
        <w:t>fost</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propus</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terenul</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respectiv</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pentru</w:t>
      </w:r>
      <w:proofErr w:type="spellEnd"/>
      <w:r w:rsidRPr="000C1A09">
        <w:rPr>
          <w:rFonts w:ascii="Times New Roman" w:hAnsi="Times New Roman" w:cs="Times New Roman"/>
          <w:sz w:val="28"/>
          <w:szCs w:val="28"/>
        </w:rPr>
        <w:t xml:space="preserve"> o </w:t>
      </w:r>
      <w:proofErr w:type="spellStart"/>
      <w:r w:rsidRPr="000C1A09">
        <w:rPr>
          <w:rFonts w:ascii="Times New Roman" w:hAnsi="Times New Roman" w:cs="Times New Roman"/>
          <w:sz w:val="28"/>
          <w:szCs w:val="28"/>
        </w:rPr>
        <w:t>dezvoltare</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complexă</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în</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prezent</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terenul</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fiind</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viran</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și</w:t>
      </w:r>
      <w:proofErr w:type="spellEnd"/>
      <w:r w:rsidRPr="000C1A09">
        <w:rPr>
          <w:rFonts w:ascii="Times New Roman" w:hAnsi="Times New Roman" w:cs="Times New Roman"/>
          <w:sz w:val="28"/>
          <w:szCs w:val="28"/>
        </w:rPr>
        <w:t xml:space="preserve"> </w:t>
      </w:r>
      <w:proofErr w:type="spellStart"/>
      <w:r w:rsidRPr="000C1A09">
        <w:rPr>
          <w:rFonts w:ascii="Times New Roman" w:hAnsi="Times New Roman" w:cs="Times New Roman"/>
          <w:sz w:val="28"/>
          <w:szCs w:val="28"/>
        </w:rPr>
        <w:t>neamenajat</w:t>
      </w:r>
      <w:proofErr w:type="spellEnd"/>
      <w:r w:rsidRPr="000C1A09">
        <w:rPr>
          <w:rFonts w:ascii="Times New Roman" w:hAnsi="Times New Roman" w:cs="Times New Roman"/>
          <w:sz w:val="28"/>
          <w:szCs w:val="28"/>
        </w:rPr>
        <w:t>.</w:t>
      </w:r>
    </w:p>
    <w:p w:rsidR="001B241F" w:rsidRPr="000C1A09" w:rsidRDefault="001B241F" w:rsidP="00793DCD">
      <w:pPr>
        <w:pStyle w:val="BodyTextIndent"/>
        <w:spacing w:line="276" w:lineRule="auto"/>
        <w:ind w:firstLine="708"/>
        <w:jc w:val="both"/>
        <w:rPr>
          <w:b w:val="0"/>
          <w:sz w:val="28"/>
          <w:szCs w:val="28"/>
          <w:lang w:val="ro-RO"/>
        </w:rPr>
      </w:pPr>
      <w:r w:rsidRPr="000C1A09">
        <w:rPr>
          <w:b w:val="0"/>
          <w:sz w:val="28"/>
          <w:szCs w:val="28"/>
          <w:lang w:val="ro-RO"/>
        </w:rPr>
        <w:t>Menţionăm că terenul nu este de natură a constitui domeniu public al statului sau al judeţului conform prevederilor Ordonanței de Urgență nr.57/2019 privind Codul administrativ.</w:t>
      </w:r>
    </w:p>
    <w:p w:rsidR="001B241F" w:rsidRDefault="001B241F" w:rsidP="00793DCD">
      <w:pPr>
        <w:spacing w:line="276" w:lineRule="auto"/>
        <w:jc w:val="both"/>
        <w:rPr>
          <w:rFonts w:ascii="Times New Roman" w:hAnsi="Times New Roman" w:cs="Times New Roman"/>
          <w:sz w:val="28"/>
          <w:szCs w:val="28"/>
        </w:rPr>
      </w:pPr>
      <w:r w:rsidRPr="000C1A09">
        <w:rPr>
          <w:rFonts w:ascii="Times New Roman" w:hAnsi="Times New Roman" w:cs="Times New Roman"/>
          <w:sz w:val="28"/>
          <w:szCs w:val="28"/>
          <w:lang w:val="ro-RO"/>
        </w:rPr>
        <w:tab/>
      </w:r>
      <w:r w:rsidR="000C1A09">
        <w:rPr>
          <w:rFonts w:ascii="Times New Roman" w:hAnsi="Times New Roman" w:cs="Times New Roman"/>
          <w:sz w:val="28"/>
          <w:szCs w:val="28"/>
          <w:lang w:val="ro-RO"/>
        </w:rPr>
        <w:t>Conform adreselor</w:t>
      </w:r>
      <w:r w:rsidRPr="000C1A09">
        <w:rPr>
          <w:rFonts w:ascii="Times New Roman" w:hAnsi="Times New Roman" w:cs="Times New Roman"/>
          <w:sz w:val="28"/>
          <w:szCs w:val="28"/>
          <w:lang w:val="ro-RO"/>
        </w:rPr>
        <w:t xml:space="preserve"> Serviciului Juridic cu nr. </w:t>
      </w:r>
      <w:r w:rsidRPr="000C1A09">
        <w:rPr>
          <w:rFonts w:ascii="Times New Roman" w:hAnsi="Times New Roman"/>
          <w:sz w:val="28"/>
          <w:szCs w:val="28"/>
          <w:lang w:val="ro-RO"/>
        </w:rPr>
        <w:t>SC2020-13212/16.07.2020</w:t>
      </w:r>
      <w:r w:rsidRPr="000C1A09">
        <w:rPr>
          <w:rFonts w:ascii="Times New Roman" w:hAnsi="Times New Roman" w:cs="Times New Roman"/>
          <w:sz w:val="28"/>
          <w:szCs w:val="28"/>
          <w:lang w:val="ro-RO"/>
        </w:rPr>
        <w:t xml:space="preserve"> </w:t>
      </w:r>
      <w:r w:rsidR="000C1A09">
        <w:rPr>
          <w:rFonts w:ascii="Times New Roman" w:hAnsi="Times New Roman" w:cs="Times New Roman"/>
          <w:sz w:val="28"/>
          <w:szCs w:val="28"/>
          <w:lang w:val="ro-RO"/>
        </w:rPr>
        <w:t xml:space="preserve">și nr. </w:t>
      </w:r>
      <w:r w:rsidR="000C1A09" w:rsidRPr="000C1A09">
        <w:rPr>
          <w:rFonts w:ascii="Times New Roman" w:hAnsi="Times New Roman"/>
          <w:sz w:val="28"/>
          <w:szCs w:val="28"/>
          <w:lang w:val="ro-RO"/>
        </w:rPr>
        <w:t>SC2020-13212/</w:t>
      </w:r>
      <w:r w:rsidR="000C1A09">
        <w:rPr>
          <w:rFonts w:ascii="Times New Roman" w:hAnsi="Times New Roman"/>
          <w:sz w:val="28"/>
          <w:szCs w:val="28"/>
          <w:lang w:val="ro-RO"/>
        </w:rPr>
        <w:t>27</w:t>
      </w:r>
      <w:r w:rsidR="000C1A09" w:rsidRPr="000C1A09">
        <w:rPr>
          <w:rFonts w:ascii="Times New Roman" w:hAnsi="Times New Roman"/>
          <w:sz w:val="28"/>
          <w:szCs w:val="28"/>
          <w:lang w:val="ro-RO"/>
        </w:rPr>
        <w:t>.07.2020</w:t>
      </w:r>
      <w:r w:rsidR="000C1A09" w:rsidRPr="000C1A09">
        <w:rPr>
          <w:rFonts w:ascii="Times New Roman" w:hAnsi="Times New Roman" w:cs="Times New Roman"/>
          <w:sz w:val="28"/>
          <w:szCs w:val="28"/>
          <w:lang w:val="ro-RO"/>
        </w:rPr>
        <w:t xml:space="preserve"> </w:t>
      </w:r>
      <w:r w:rsidRPr="000C1A09">
        <w:rPr>
          <w:rFonts w:ascii="Times New Roman" w:hAnsi="Times New Roman" w:cs="Times New Roman"/>
          <w:sz w:val="28"/>
          <w:szCs w:val="28"/>
          <w:lang w:val="ro-RO"/>
        </w:rPr>
        <w:t>asupra terenului nu figurează litigii pe rolul instanţelor</w:t>
      </w:r>
      <w:r w:rsidRPr="000C1A09">
        <w:rPr>
          <w:sz w:val="28"/>
          <w:szCs w:val="28"/>
        </w:rPr>
        <w:t xml:space="preserve"> </w:t>
      </w:r>
      <w:r w:rsidRPr="000C1A09">
        <w:rPr>
          <w:rFonts w:ascii="Times New Roman" w:hAnsi="Times New Roman" w:cs="Times New Roman"/>
          <w:sz w:val="28"/>
          <w:szCs w:val="28"/>
        </w:rPr>
        <w:t xml:space="preserve">de </w:t>
      </w:r>
      <w:proofErr w:type="spellStart"/>
      <w:r w:rsidRPr="000C1A09">
        <w:rPr>
          <w:rFonts w:ascii="Times New Roman" w:hAnsi="Times New Roman" w:cs="Times New Roman"/>
          <w:sz w:val="28"/>
          <w:szCs w:val="28"/>
        </w:rPr>
        <w:t>judecată</w:t>
      </w:r>
      <w:proofErr w:type="spellEnd"/>
      <w:r w:rsidRPr="000C1A09">
        <w:rPr>
          <w:rFonts w:ascii="Times New Roman" w:hAnsi="Times New Roman" w:cs="Times New Roman"/>
          <w:sz w:val="28"/>
          <w:szCs w:val="28"/>
        </w:rPr>
        <w:t>.</w:t>
      </w:r>
    </w:p>
    <w:p w:rsidR="007854B4" w:rsidRPr="000C1A09" w:rsidRDefault="007854B4" w:rsidP="00793DCD">
      <w:pPr>
        <w:spacing w:line="276" w:lineRule="auto"/>
        <w:jc w:val="both"/>
        <w:rPr>
          <w:rFonts w:ascii="Times New Roman" w:hAnsi="Times New Roman"/>
          <w:sz w:val="28"/>
          <w:szCs w:val="28"/>
          <w:lang w:val="ro-RO"/>
        </w:rPr>
      </w:pPr>
    </w:p>
    <w:p w:rsidR="001B241F" w:rsidRPr="000C1A09" w:rsidRDefault="001B241F" w:rsidP="00793DCD">
      <w:pPr>
        <w:pStyle w:val="ListParagraph"/>
        <w:autoSpaceDE w:val="0"/>
        <w:autoSpaceDN w:val="0"/>
        <w:adjustRightInd w:val="0"/>
        <w:spacing w:line="276" w:lineRule="auto"/>
        <w:ind w:left="0"/>
        <w:jc w:val="both"/>
        <w:rPr>
          <w:sz w:val="28"/>
          <w:szCs w:val="28"/>
        </w:rPr>
      </w:pPr>
      <w:r w:rsidRPr="000C1A09">
        <w:rPr>
          <w:sz w:val="28"/>
          <w:szCs w:val="28"/>
        </w:rPr>
        <w:t xml:space="preserve">          Conform adreselor Compartimentului Administare Fond Funciar nr. SC2020-13212/07.07.2020 și Sc2020-13212/23.07.2020, terenul înscris în </w:t>
      </w:r>
      <w:r w:rsidRPr="000C1A09">
        <w:rPr>
          <w:rFonts w:eastAsia="Calibri"/>
          <w:sz w:val="28"/>
          <w:szCs w:val="28"/>
          <w:lang w:val="it-IT"/>
        </w:rPr>
        <w:t xml:space="preserve">CF 435177 </w:t>
      </w:r>
      <w:r w:rsidRPr="000C1A09">
        <w:rPr>
          <w:rFonts w:eastAsia="Calibri"/>
          <w:sz w:val="28"/>
          <w:szCs w:val="28"/>
          <w:lang w:val="it-IT"/>
        </w:rPr>
        <w:lastRenderedPageBreak/>
        <w:t>Timișoara (CF vechi 43333), nr. top. 28329/1/1/1/1/1 cu suprafața de 8327 mp și CF 434063 Timișoara (CF vechi 43333), nr. top. 28329/1/1/1/1/2/1 cu suprafața de 8770 mp,</w:t>
      </w:r>
      <w:r w:rsidRPr="000C1A09">
        <w:rPr>
          <w:sz w:val="28"/>
          <w:szCs w:val="28"/>
        </w:rPr>
        <w:t xml:space="preserve"> nu este revendicat în baza legilor fondului funciar.</w:t>
      </w:r>
    </w:p>
    <w:p w:rsidR="001B241F" w:rsidRPr="000C1A09" w:rsidRDefault="001B241F" w:rsidP="00793DCD">
      <w:pPr>
        <w:pStyle w:val="ListParagraph"/>
        <w:autoSpaceDE w:val="0"/>
        <w:autoSpaceDN w:val="0"/>
        <w:adjustRightInd w:val="0"/>
        <w:spacing w:line="276" w:lineRule="auto"/>
        <w:ind w:left="0"/>
        <w:jc w:val="both"/>
        <w:rPr>
          <w:sz w:val="28"/>
          <w:szCs w:val="28"/>
        </w:rPr>
      </w:pPr>
      <w:r w:rsidRPr="000C1A09">
        <w:rPr>
          <w:sz w:val="28"/>
          <w:szCs w:val="28"/>
        </w:rPr>
        <w:t xml:space="preserve">          În evidența informatizată a Biroului Clădiri Terenuri II Vest figurează depuse cereri de revendicare asupra terenului respectiv conform Legii 10/2001, art.21, alin.2,3</w:t>
      </w:r>
      <w:r w:rsidR="000C1A09">
        <w:rPr>
          <w:sz w:val="28"/>
          <w:szCs w:val="28"/>
        </w:rPr>
        <w:t>,</w:t>
      </w:r>
      <w:r w:rsidRPr="000C1A09">
        <w:rPr>
          <w:sz w:val="28"/>
          <w:szCs w:val="28"/>
        </w:rPr>
        <w:t xml:space="preserve"> </w:t>
      </w:r>
      <w:r w:rsidR="000C1A09" w:rsidRPr="000C1A09">
        <w:rPr>
          <w:sz w:val="28"/>
          <w:szCs w:val="28"/>
          <w:u w:val="single"/>
        </w:rPr>
        <w:t>soluționate prin Dispoziția nr. 1470/16.09.2013</w:t>
      </w:r>
      <w:r w:rsidR="000C1A09">
        <w:rPr>
          <w:sz w:val="28"/>
          <w:szCs w:val="28"/>
          <w:u w:val="single"/>
        </w:rPr>
        <w:t xml:space="preserve"> și Dispoziția nr. 1047/25.04.2004,</w:t>
      </w:r>
      <w:r w:rsidR="002C361B" w:rsidRPr="002C361B">
        <w:rPr>
          <w:sz w:val="28"/>
          <w:szCs w:val="28"/>
        </w:rPr>
        <w:t xml:space="preserve"> </w:t>
      </w:r>
      <w:r w:rsidRPr="000C1A09">
        <w:rPr>
          <w:sz w:val="28"/>
          <w:szCs w:val="28"/>
        </w:rPr>
        <w:t xml:space="preserve">și </w:t>
      </w:r>
      <w:r w:rsidR="002C361B">
        <w:rPr>
          <w:sz w:val="28"/>
          <w:szCs w:val="28"/>
        </w:rPr>
        <w:t>nu figurează</w:t>
      </w:r>
      <w:r w:rsidRPr="000C1A09">
        <w:rPr>
          <w:sz w:val="28"/>
          <w:szCs w:val="28"/>
        </w:rPr>
        <w:t xml:space="preserve"> cereri depuse în baza O.U.G. nr. 94/2000 republicată, modificată și completată cu O.U.G.nr. 209/2005 privind retrocedarea unor imobile care au aparținut cultelor religioase din România.</w:t>
      </w:r>
    </w:p>
    <w:p w:rsidR="001B241F" w:rsidRPr="00FE5783" w:rsidRDefault="001B241F" w:rsidP="00793DCD">
      <w:pPr>
        <w:pStyle w:val="BodyTextIndent"/>
        <w:spacing w:line="276" w:lineRule="auto"/>
        <w:ind w:firstLine="708"/>
        <w:jc w:val="both"/>
        <w:rPr>
          <w:b w:val="0"/>
          <w:sz w:val="28"/>
          <w:szCs w:val="28"/>
          <w:lang w:val="ro-RO"/>
        </w:rPr>
      </w:pPr>
      <w:r w:rsidRPr="000C1A09">
        <w:rPr>
          <w:rFonts w:ascii="Calibri" w:eastAsia="Calibri" w:hAnsi="Calibri"/>
          <w:b w:val="0"/>
          <w:sz w:val="28"/>
          <w:szCs w:val="28"/>
        </w:rPr>
        <w:tab/>
        <w:t xml:space="preserve"> </w:t>
      </w:r>
      <w:proofErr w:type="spellStart"/>
      <w:r w:rsidRPr="000C1A09">
        <w:rPr>
          <w:rFonts w:eastAsia="Calibri"/>
          <w:b w:val="0"/>
          <w:sz w:val="28"/>
          <w:szCs w:val="28"/>
        </w:rPr>
        <w:t>În</w:t>
      </w:r>
      <w:proofErr w:type="spellEnd"/>
      <w:r w:rsidRPr="000C1A09">
        <w:rPr>
          <w:rFonts w:eastAsia="Calibri"/>
          <w:b w:val="0"/>
          <w:sz w:val="28"/>
          <w:szCs w:val="28"/>
        </w:rPr>
        <w:t xml:space="preserve"> </w:t>
      </w:r>
      <w:proofErr w:type="spellStart"/>
      <w:r w:rsidRPr="000C1A09">
        <w:rPr>
          <w:rFonts w:eastAsia="Calibri"/>
          <w:b w:val="0"/>
          <w:sz w:val="28"/>
          <w:szCs w:val="28"/>
        </w:rPr>
        <w:t>concluzie</w:t>
      </w:r>
      <w:proofErr w:type="spellEnd"/>
      <w:r w:rsidRPr="000C1A09">
        <w:rPr>
          <w:rFonts w:eastAsia="Calibri"/>
          <w:b w:val="0"/>
          <w:sz w:val="28"/>
          <w:szCs w:val="28"/>
        </w:rPr>
        <w:t xml:space="preserve">, </w:t>
      </w:r>
      <w:proofErr w:type="spellStart"/>
      <w:r w:rsidRPr="000C1A09">
        <w:rPr>
          <w:rFonts w:eastAsia="Calibri"/>
          <w:b w:val="0"/>
          <w:sz w:val="28"/>
          <w:szCs w:val="28"/>
        </w:rPr>
        <w:t>propunem</w:t>
      </w:r>
      <w:proofErr w:type="spellEnd"/>
      <w:r w:rsidRPr="000C1A09">
        <w:rPr>
          <w:rFonts w:eastAsia="Calibri"/>
          <w:b w:val="0"/>
          <w:sz w:val="28"/>
          <w:szCs w:val="28"/>
        </w:rPr>
        <w:t xml:space="preserve"> </w:t>
      </w:r>
      <w:proofErr w:type="spellStart"/>
      <w:r w:rsidRPr="000C1A09">
        <w:rPr>
          <w:b w:val="0"/>
          <w:sz w:val="28"/>
          <w:szCs w:val="28"/>
        </w:rPr>
        <w:t>spre</w:t>
      </w:r>
      <w:proofErr w:type="spellEnd"/>
      <w:r w:rsidRPr="000C1A09">
        <w:rPr>
          <w:b w:val="0"/>
          <w:sz w:val="28"/>
          <w:szCs w:val="28"/>
        </w:rPr>
        <w:t xml:space="preserve"> </w:t>
      </w:r>
      <w:proofErr w:type="spellStart"/>
      <w:r w:rsidRPr="000C1A09">
        <w:rPr>
          <w:b w:val="0"/>
          <w:sz w:val="28"/>
          <w:szCs w:val="28"/>
        </w:rPr>
        <w:t>analiza</w:t>
      </w:r>
      <w:proofErr w:type="spellEnd"/>
      <w:r w:rsidRPr="000C1A09">
        <w:rPr>
          <w:b w:val="0"/>
          <w:sz w:val="28"/>
          <w:szCs w:val="28"/>
        </w:rPr>
        <w:t xml:space="preserve"> </w:t>
      </w:r>
      <w:proofErr w:type="spellStart"/>
      <w:r w:rsidRPr="000C1A09">
        <w:rPr>
          <w:b w:val="0"/>
          <w:sz w:val="28"/>
          <w:szCs w:val="28"/>
        </w:rPr>
        <w:t>Comisiilor</w:t>
      </w:r>
      <w:proofErr w:type="spellEnd"/>
      <w:r w:rsidRPr="000C1A09">
        <w:rPr>
          <w:b w:val="0"/>
          <w:sz w:val="28"/>
          <w:szCs w:val="28"/>
        </w:rPr>
        <w:t xml:space="preserve"> din </w:t>
      </w:r>
      <w:proofErr w:type="spellStart"/>
      <w:r w:rsidRPr="000C1A09">
        <w:rPr>
          <w:b w:val="0"/>
          <w:sz w:val="28"/>
          <w:szCs w:val="28"/>
        </w:rPr>
        <w:t>cadrul</w:t>
      </w:r>
      <w:proofErr w:type="spellEnd"/>
      <w:r w:rsidRPr="000C1A09">
        <w:rPr>
          <w:b w:val="0"/>
          <w:sz w:val="28"/>
          <w:szCs w:val="28"/>
        </w:rPr>
        <w:t xml:space="preserve"> </w:t>
      </w:r>
      <w:proofErr w:type="spellStart"/>
      <w:r w:rsidRPr="000C1A09">
        <w:rPr>
          <w:b w:val="0"/>
          <w:sz w:val="28"/>
          <w:szCs w:val="28"/>
        </w:rPr>
        <w:t>Consiliului</w:t>
      </w:r>
      <w:proofErr w:type="spellEnd"/>
      <w:r w:rsidRPr="000C1A09">
        <w:rPr>
          <w:b w:val="0"/>
          <w:sz w:val="28"/>
          <w:szCs w:val="28"/>
        </w:rPr>
        <w:t xml:space="preserve"> Local al </w:t>
      </w:r>
      <w:proofErr w:type="spellStart"/>
      <w:r w:rsidRPr="000C1A09">
        <w:rPr>
          <w:b w:val="0"/>
          <w:sz w:val="28"/>
          <w:szCs w:val="28"/>
        </w:rPr>
        <w:t>Municipiului</w:t>
      </w:r>
      <w:proofErr w:type="spellEnd"/>
      <w:r w:rsidRPr="000C1A09">
        <w:rPr>
          <w:b w:val="0"/>
          <w:sz w:val="28"/>
          <w:szCs w:val="28"/>
        </w:rPr>
        <w:t xml:space="preserve"> </w:t>
      </w:r>
      <w:proofErr w:type="spellStart"/>
      <w:r w:rsidRPr="000C1A09">
        <w:rPr>
          <w:b w:val="0"/>
          <w:sz w:val="28"/>
          <w:szCs w:val="28"/>
        </w:rPr>
        <w:t>Timişoara</w:t>
      </w:r>
      <w:proofErr w:type="spellEnd"/>
      <w:r w:rsidRPr="000C1A09">
        <w:rPr>
          <w:rFonts w:eastAsia="Calibri"/>
          <w:b w:val="0"/>
          <w:sz w:val="28"/>
          <w:szCs w:val="28"/>
        </w:rPr>
        <w:t xml:space="preserve"> </w:t>
      </w:r>
      <w:proofErr w:type="spellStart"/>
      <w:r w:rsidRPr="000C1A09">
        <w:rPr>
          <w:rFonts w:eastAsia="Calibri"/>
          <w:b w:val="0"/>
          <w:sz w:val="28"/>
          <w:szCs w:val="28"/>
        </w:rPr>
        <w:t>proiectul</w:t>
      </w:r>
      <w:proofErr w:type="spellEnd"/>
      <w:r w:rsidRPr="000C1A09">
        <w:rPr>
          <w:rFonts w:eastAsia="Calibri"/>
          <w:b w:val="0"/>
          <w:sz w:val="28"/>
          <w:szCs w:val="28"/>
        </w:rPr>
        <w:t xml:space="preserve"> </w:t>
      </w:r>
      <w:proofErr w:type="spellStart"/>
      <w:r w:rsidRPr="000C1A09">
        <w:rPr>
          <w:rFonts w:eastAsia="Calibri"/>
          <w:b w:val="0"/>
          <w:sz w:val="28"/>
          <w:szCs w:val="28"/>
        </w:rPr>
        <w:t>privind</w:t>
      </w:r>
      <w:proofErr w:type="spellEnd"/>
      <w:r w:rsidRPr="000C1A09">
        <w:rPr>
          <w:rFonts w:eastAsia="Calibri"/>
          <w:b w:val="0"/>
          <w:sz w:val="28"/>
          <w:szCs w:val="28"/>
        </w:rPr>
        <w:t xml:space="preserve"> </w:t>
      </w:r>
      <w:proofErr w:type="spellStart"/>
      <w:r w:rsidRPr="000C1A09">
        <w:rPr>
          <w:b w:val="0"/>
          <w:sz w:val="28"/>
          <w:szCs w:val="28"/>
        </w:rPr>
        <w:t>aprobarea</w:t>
      </w:r>
      <w:proofErr w:type="spellEnd"/>
      <w:r w:rsidRPr="000C1A09">
        <w:rPr>
          <w:sz w:val="28"/>
          <w:szCs w:val="28"/>
        </w:rPr>
        <w:t xml:space="preserve"> </w:t>
      </w:r>
      <w:proofErr w:type="spellStart"/>
      <w:r w:rsidR="00FE5783" w:rsidRPr="00FE5783">
        <w:rPr>
          <w:b w:val="0"/>
          <w:color w:val="000000"/>
          <w:sz w:val="26"/>
          <w:szCs w:val="26"/>
        </w:rPr>
        <w:t>trecerii</w:t>
      </w:r>
      <w:proofErr w:type="spellEnd"/>
      <w:r w:rsidR="00FE5783" w:rsidRPr="00FE5783">
        <w:rPr>
          <w:b w:val="0"/>
          <w:color w:val="000000"/>
          <w:sz w:val="26"/>
          <w:szCs w:val="26"/>
        </w:rPr>
        <w:t xml:space="preserve"> </w:t>
      </w:r>
      <w:proofErr w:type="spellStart"/>
      <w:r w:rsidR="00FE5783" w:rsidRPr="00FE5783">
        <w:rPr>
          <w:b w:val="0"/>
          <w:color w:val="000000"/>
          <w:sz w:val="26"/>
          <w:szCs w:val="26"/>
        </w:rPr>
        <w:t>terenului</w:t>
      </w:r>
      <w:proofErr w:type="spellEnd"/>
      <w:r w:rsidR="00FE5783" w:rsidRPr="00FE5783">
        <w:rPr>
          <w:b w:val="0"/>
          <w:color w:val="000000"/>
          <w:sz w:val="26"/>
          <w:szCs w:val="26"/>
        </w:rPr>
        <w:t xml:space="preserve"> din str. </w:t>
      </w:r>
      <w:proofErr w:type="spellStart"/>
      <w:r w:rsidR="00FE5783" w:rsidRPr="00FE5783">
        <w:rPr>
          <w:b w:val="0"/>
          <w:color w:val="000000"/>
          <w:sz w:val="26"/>
          <w:szCs w:val="26"/>
        </w:rPr>
        <w:t>Învățătorului</w:t>
      </w:r>
      <w:proofErr w:type="spellEnd"/>
      <w:r w:rsidR="00FE5783" w:rsidRPr="00FE5783">
        <w:rPr>
          <w:b w:val="0"/>
          <w:color w:val="000000"/>
          <w:sz w:val="26"/>
          <w:szCs w:val="26"/>
        </w:rPr>
        <w:t xml:space="preserve">, </w:t>
      </w:r>
      <w:proofErr w:type="spellStart"/>
      <w:r w:rsidR="00FE5783" w:rsidRPr="00FE5783">
        <w:rPr>
          <w:b w:val="0"/>
          <w:color w:val="000000"/>
          <w:sz w:val="26"/>
          <w:szCs w:val="26"/>
        </w:rPr>
        <w:t>înscris</w:t>
      </w:r>
      <w:proofErr w:type="spellEnd"/>
      <w:r w:rsidR="00FE5783" w:rsidRPr="00FE5783">
        <w:rPr>
          <w:b w:val="0"/>
          <w:color w:val="000000"/>
          <w:sz w:val="26"/>
          <w:szCs w:val="26"/>
        </w:rPr>
        <w:t xml:space="preserve"> </w:t>
      </w:r>
      <w:proofErr w:type="spellStart"/>
      <w:r w:rsidR="00FE5783" w:rsidRPr="00FE5783">
        <w:rPr>
          <w:b w:val="0"/>
          <w:color w:val="000000"/>
          <w:sz w:val="26"/>
          <w:szCs w:val="26"/>
        </w:rPr>
        <w:t>în</w:t>
      </w:r>
      <w:proofErr w:type="spellEnd"/>
      <w:r w:rsidR="00FE5783" w:rsidRPr="00FE5783">
        <w:rPr>
          <w:b w:val="0"/>
          <w:color w:val="000000"/>
          <w:sz w:val="26"/>
          <w:szCs w:val="26"/>
        </w:rPr>
        <w:t xml:space="preserve"> CF 435177 </w:t>
      </w:r>
      <w:proofErr w:type="spellStart"/>
      <w:r w:rsidR="00FE5783" w:rsidRPr="00FE5783">
        <w:rPr>
          <w:b w:val="0"/>
          <w:color w:val="000000"/>
          <w:sz w:val="26"/>
          <w:szCs w:val="26"/>
        </w:rPr>
        <w:t>și</w:t>
      </w:r>
      <w:proofErr w:type="spellEnd"/>
      <w:r w:rsidR="00FE5783" w:rsidRPr="00FE5783">
        <w:rPr>
          <w:b w:val="0"/>
          <w:color w:val="000000"/>
          <w:sz w:val="26"/>
          <w:szCs w:val="26"/>
        </w:rPr>
        <w:t xml:space="preserve"> CF 434063, din </w:t>
      </w:r>
      <w:proofErr w:type="spellStart"/>
      <w:r w:rsidR="00FE5783" w:rsidRPr="00FE5783">
        <w:rPr>
          <w:b w:val="0"/>
          <w:color w:val="000000"/>
          <w:sz w:val="26"/>
          <w:szCs w:val="26"/>
        </w:rPr>
        <w:t>proprietatea</w:t>
      </w:r>
      <w:proofErr w:type="spellEnd"/>
      <w:r w:rsidR="00FE5783" w:rsidRPr="00FE5783">
        <w:rPr>
          <w:b w:val="0"/>
          <w:color w:val="000000"/>
          <w:sz w:val="26"/>
          <w:szCs w:val="26"/>
        </w:rPr>
        <w:t xml:space="preserve"> </w:t>
      </w:r>
      <w:proofErr w:type="spellStart"/>
      <w:r w:rsidR="00FE5783" w:rsidRPr="00FE5783">
        <w:rPr>
          <w:b w:val="0"/>
          <w:color w:val="000000"/>
          <w:sz w:val="26"/>
          <w:szCs w:val="26"/>
        </w:rPr>
        <w:t>Statului</w:t>
      </w:r>
      <w:proofErr w:type="spellEnd"/>
      <w:r w:rsidR="00FE5783" w:rsidRPr="00FE5783">
        <w:rPr>
          <w:b w:val="0"/>
          <w:color w:val="000000"/>
          <w:sz w:val="26"/>
          <w:szCs w:val="26"/>
        </w:rPr>
        <w:t xml:space="preserve"> </w:t>
      </w:r>
      <w:proofErr w:type="spellStart"/>
      <w:r w:rsidR="00FE5783" w:rsidRPr="00FE5783">
        <w:rPr>
          <w:b w:val="0"/>
          <w:color w:val="000000"/>
          <w:sz w:val="26"/>
          <w:szCs w:val="26"/>
        </w:rPr>
        <w:t>Român</w:t>
      </w:r>
      <w:proofErr w:type="spellEnd"/>
      <w:r w:rsidR="00FE5783" w:rsidRPr="00FE5783">
        <w:rPr>
          <w:b w:val="0"/>
          <w:color w:val="000000"/>
          <w:sz w:val="26"/>
          <w:szCs w:val="26"/>
        </w:rPr>
        <w:t xml:space="preserve"> </w:t>
      </w:r>
      <w:proofErr w:type="spellStart"/>
      <w:r w:rsidR="00FE5783" w:rsidRPr="00FE5783">
        <w:rPr>
          <w:b w:val="0"/>
          <w:color w:val="000000"/>
          <w:sz w:val="26"/>
          <w:szCs w:val="26"/>
        </w:rPr>
        <w:t>și</w:t>
      </w:r>
      <w:proofErr w:type="spellEnd"/>
      <w:r w:rsidR="00FE5783" w:rsidRPr="00FE5783">
        <w:rPr>
          <w:b w:val="0"/>
          <w:color w:val="000000"/>
          <w:sz w:val="26"/>
          <w:szCs w:val="26"/>
        </w:rPr>
        <w:t xml:space="preserve"> </w:t>
      </w:r>
      <w:proofErr w:type="spellStart"/>
      <w:r w:rsidR="00FE5783" w:rsidRPr="00FE5783">
        <w:rPr>
          <w:b w:val="0"/>
          <w:color w:val="000000"/>
          <w:sz w:val="26"/>
          <w:szCs w:val="26"/>
        </w:rPr>
        <w:t>administrarea</w:t>
      </w:r>
      <w:proofErr w:type="spellEnd"/>
      <w:r w:rsidR="00FE5783" w:rsidRPr="00FE5783">
        <w:rPr>
          <w:b w:val="0"/>
          <w:color w:val="000000"/>
          <w:sz w:val="26"/>
          <w:szCs w:val="26"/>
        </w:rPr>
        <w:t xml:space="preserve"> </w:t>
      </w:r>
      <w:proofErr w:type="spellStart"/>
      <w:r w:rsidR="00FE5783" w:rsidRPr="00FE5783">
        <w:rPr>
          <w:b w:val="0"/>
          <w:color w:val="000000"/>
          <w:sz w:val="26"/>
          <w:szCs w:val="26"/>
        </w:rPr>
        <w:t>Municipiului</w:t>
      </w:r>
      <w:proofErr w:type="spellEnd"/>
      <w:r w:rsidR="00FE5783" w:rsidRPr="00FE5783">
        <w:rPr>
          <w:b w:val="0"/>
          <w:color w:val="000000"/>
          <w:sz w:val="26"/>
          <w:szCs w:val="26"/>
        </w:rPr>
        <w:t xml:space="preserve"> </w:t>
      </w:r>
      <w:proofErr w:type="spellStart"/>
      <w:r w:rsidR="00FE5783" w:rsidRPr="00FE5783">
        <w:rPr>
          <w:b w:val="0"/>
          <w:color w:val="000000"/>
          <w:sz w:val="26"/>
          <w:szCs w:val="26"/>
        </w:rPr>
        <w:t>Timișoara</w:t>
      </w:r>
      <w:proofErr w:type="spellEnd"/>
      <w:r w:rsidR="00FE5783" w:rsidRPr="00FE5783">
        <w:rPr>
          <w:b w:val="0"/>
          <w:color w:val="000000"/>
          <w:sz w:val="26"/>
          <w:szCs w:val="26"/>
        </w:rPr>
        <w:t xml:space="preserve"> </w:t>
      </w:r>
      <w:proofErr w:type="spellStart"/>
      <w:r w:rsidR="00FE5783" w:rsidRPr="00FE5783">
        <w:rPr>
          <w:b w:val="0"/>
          <w:color w:val="000000"/>
          <w:sz w:val="26"/>
          <w:szCs w:val="26"/>
        </w:rPr>
        <w:t>în</w:t>
      </w:r>
      <w:proofErr w:type="spellEnd"/>
      <w:r w:rsidR="00FE5783" w:rsidRPr="00FE5783">
        <w:rPr>
          <w:b w:val="0"/>
          <w:color w:val="000000"/>
          <w:sz w:val="26"/>
          <w:szCs w:val="26"/>
        </w:rPr>
        <w:t xml:space="preserve"> </w:t>
      </w:r>
      <w:proofErr w:type="spellStart"/>
      <w:r w:rsidR="00FE5783" w:rsidRPr="00FE5783">
        <w:rPr>
          <w:b w:val="0"/>
          <w:color w:val="000000"/>
          <w:sz w:val="26"/>
          <w:szCs w:val="26"/>
        </w:rPr>
        <w:t>domeniul</w:t>
      </w:r>
      <w:proofErr w:type="spellEnd"/>
      <w:r w:rsidR="00FE5783" w:rsidRPr="00FE5783">
        <w:rPr>
          <w:b w:val="0"/>
          <w:color w:val="000000"/>
          <w:sz w:val="26"/>
          <w:szCs w:val="26"/>
        </w:rPr>
        <w:t xml:space="preserve"> </w:t>
      </w:r>
      <w:proofErr w:type="spellStart"/>
      <w:r w:rsidR="00FE5783" w:rsidRPr="00FE5783">
        <w:rPr>
          <w:b w:val="0"/>
          <w:color w:val="000000"/>
          <w:sz w:val="26"/>
          <w:szCs w:val="26"/>
        </w:rPr>
        <w:t>privat</w:t>
      </w:r>
      <w:proofErr w:type="spellEnd"/>
      <w:r w:rsidR="00FE5783" w:rsidRPr="00FE5783">
        <w:rPr>
          <w:b w:val="0"/>
          <w:color w:val="000000"/>
          <w:sz w:val="26"/>
          <w:szCs w:val="26"/>
        </w:rPr>
        <w:t xml:space="preserve"> </w:t>
      </w:r>
      <w:proofErr w:type="spellStart"/>
      <w:r w:rsidR="00FE5783" w:rsidRPr="00FE5783">
        <w:rPr>
          <w:b w:val="0"/>
          <w:color w:val="000000"/>
          <w:sz w:val="26"/>
          <w:szCs w:val="26"/>
        </w:rPr>
        <w:t>și</w:t>
      </w:r>
      <w:proofErr w:type="spellEnd"/>
      <w:r w:rsidR="00FE5783" w:rsidRPr="00FE5783">
        <w:rPr>
          <w:b w:val="0"/>
          <w:color w:val="000000"/>
          <w:sz w:val="26"/>
          <w:szCs w:val="26"/>
        </w:rPr>
        <w:t xml:space="preserve"> ulterior </w:t>
      </w:r>
      <w:proofErr w:type="spellStart"/>
      <w:r w:rsidR="00FE5783" w:rsidRPr="00FE5783">
        <w:rPr>
          <w:b w:val="0"/>
          <w:color w:val="000000"/>
          <w:sz w:val="26"/>
          <w:szCs w:val="26"/>
        </w:rPr>
        <w:t>în</w:t>
      </w:r>
      <w:proofErr w:type="spellEnd"/>
      <w:r w:rsidR="00FE5783" w:rsidRPr="00FE5783">
        <w:rPr>
          <w:b w:val="0"/>
          <w:color w:val="000000"/>
          <w:sz w:val="26"/>
          <w:szCs w:val="26"/>
        </w:rPr>
        <w:t xml:space="preserve"> </w:t>
      </w:r>
      <w:proofErr w:type="spellStart"/>
      <w:r w:rsidR="00FE5783" w:rsidRPr="00FE5783">
        <w:rPr>
          <w:b w:val="0"/>
          <w:color w:val="000000"/>
          <w:sz w:val="26"/>
          <w:szCs w:val="26"/>
        </w:rPr>
        <w:t>domeniul</w:t>
      </w:r>
      <w:proofErr w:type="spellEnd"/>
      <w:r w:rsidR="00FE5783" w:rsidRPr="00FE5783">
        <w:rPr>
          <w:b w:val="0"/>
          <w:color w:val="000000"/>
          <w:sz w:val="26"/>
          <w:szCs w:val="26"/>
        </w:rPr>
        <w:t xml:space="preserve"> public al </w:t>
      </w:r>
      <w:proofErr w:type="spellStart"/>
      <w:r w:rsidR="00FE5783" w:rsidRPr="00FE5783">
        <w:rPr>
          <w:b w:val="0"/>
          <w:color w:val="000000"/>
          <w:sz w:val="26"/>
          <w:szCs w:val="26"/>
        </w:rPr>
        <w:t>Municipiului</w:t>
      </w:r>
      <w:proofErr w:type="spellEnd"/>
      <w:r w:rsidR="00FE5783" w:rsidRPr="00FE5783">
        <w:rPr>
          <w:b w:val="0"/>
          <w:color w:val="000000"/>
          <w:sz w:val="26"/>
          <w:szCs w:val="26"/>
        </w:rPr>
        <w:t xml:space="preserve"> </w:t>
      </w:r>
      <w:proofErr w:type="spellStart"/>
      <w:r w:rsidR="00FE5783" w:rsidRPr="00FE5783">
        <w:rPr>
          <w:b w:val="0"/>
          <w:color w:val="000000"/>
          <w:sz w:val="26"/>
          <w:szCs w:val="26"/>
        </w:rPr>
        <w:t>Timișoara</w:t>
      </w:r>
      <w:proofErr w:type="spellEnd"/>
      <w:r w:rsidR="00FE5783" w:rsidRPr="00FE5783">
        <w:rPr>
          <w:b w:val="0"/>
          <w:color w:val="000000"/>
          <w:sz w:val="26"/>
          <w:szCs w:val="26"/>
        </w:rPr>
        <w:t>.</w:t>
      </w:r>
      <w:r w:rsidR="00FE5783" w:rsidRPr="00FE5783">
        <w:rPr>
          <w:rFonts w:eastAsia="Batang"/>
          <w:b w:val="0"/>
          <w:color w:val="000000"/>
          <w:szCs w:val="24"/>
          <w:lang w:val="ro-RO"/>
        </w:rPr>
        <w:t xml:space="preserve">                </w:t>
      </w:r>
    </w:p>
    <w:p w:rsidR="001B241F" w:rsidRPr="000C1A09" w:rsidRDefault="001B241F" w:rsidP="00793DCD">
      <w:pPr>
        <w:pStyle w:val="ListParagraph"/>
        <w:spacing w:line="276" w:lineRule="auto"/>
        <w:ind w:left="0"/>
        <w:jc w:val="both"/>
        <w:rPr>
          <w:rFonts w:eastAsia="Calibri"/>
          <w:sz w:val="28"/>
          <w:szCs w:val="28"/>
        </w:rPr>
      </w:pPr>
      <w:r w:rsidRPr="000C1A09">
        <w:rPr>
          <w:rFonts w:eastAsia="Calibri"/>
          <w:sz w:val="28"/>
          <w:szCs w:val="28"/>
        </w:rPr>
        <w:tab/>
        <w:t xml:space="preserve">Având în vedere prevederile legale expuse în prezentul raport, apreciem că proiectul de hotărâre menţionat mai sus îndeplinește condițiile pentru a fi supus dezbaterii și aprobării în plenul consiliului local. </w:t>
      </w:r>
    </w:p>
    <w:p w:rsidR="001B241F" w:rsidRPr="000C1A09" w:rsidRDefault="001B241F" w:rsidP="00793DCD">
      <w:pPr>
        <w:spacing w:line="276" w:lineRule="auto"/>
        <w:jc w:val="both"/>
        <w:rPr>
          <w:rFonts w:ascii="Times New Roman" w:eastAsia="Calibri" w:hAnsi="Times New Roman" w:cs="Times New Roman"/>
          <w:sz w:val="28"/>
          <w:szCs w:val="28"/>
        </w:rPr>
      </w:pPr>
    </w:p>
    <w:p w:rsidR="001B241F" w:rsidRPr="000C1A09" w:rsidRDefault="001B241F" w:rsidP="00793DCD">
      <w:pPr>
        <w:spacing w:line="276" w:lineRule="auto"/>
        <w:jc w:val="both"/>
        <w:rPr>
          <w:rFonts w:ascii="Times New Roman" w:hAnsi="Times New Roman" w:cs="Times New Roman"/>
          <w:bCs/>
          <w:sz w:val="28"/>
          <w:szCs w:val="28"/>
          <w:lang w:val="es-MX"/>
        </w:rPr>
      </w:pPr>
    </w:p>
    <w:p w:rsidR="001B241F" w:rsidRPr="00F679E7" w:rsidRDefault="001B241F" w:rsidP="001B241F">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Pt.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t xml:space="preserve">            </w:t>
      </w:r>
      <w:r>
        <w:rPr>
          <w:rFonts w:ascii="Times New Roman" w:hAnsi="Times New Roman" w:cs="Times New Roman"/>
          <w:sz w:val="20"/>
          <w:szCs w:val="20"/>
          <w:lang w:val="ro-RO"/>
        </w:rPr>
        <w:t xml:space="preserve"> CONSILIER B.C.T. II VEST</w:t>
      </w:r>
    </w:p>
    <w:p w:rsidR="001B241F" w:rsidRDefault="001B241F" w:rsidP="001B241F">
      <w:pPr>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DIANA ROF</w:t>
      </w:r>
    </w:p>
    <w:p w:rsidR="001B241F" w:rsidRDefault="001B241F" w:rsidP="001B241F"/>
    <w:p w:rsidR="001B241F" w:rsidRPr="00B42B5D" w:rsidRDefault="001B241F" w:rsidP="001B241F">
      <w:pPr>
        <w:jc w:val="both"/>
        <w:rPr>
          <w:lang w:val="ro-RO"/>
        </w:rPr>
      </w:pPr>
    </w:p>
    <w:p w:rsidR="001B241F" w:rsidRPr="00195E40" w:rsidRDefault="001B241F" w:rsidP="001B241F">
      <w:pPr>
        <w:jc w:val="both"/>
        <w:rPr>
          <w:lang w:val="ro-RO"/>
        </w:rPr>
      </w:pPr>
    </w:p>
    <w:p w:rsidR="00154B50" w:rsidRDefault="009555E1"/>
    <w:sectPr w:rsidR="00154B50" w:rsidSect="00080747">
      <w:pgSz w:w="11907" w:h="16839" w:code="9"/>
      <w:pgMar w:top="624" w:right="102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1B241F"/>
    <w:rsid w:val="000C1A09"/>
    <w:rsid w:val="001B241F"/>
    <w:rsid w:val="00267627"/>
    <w:rsid w:val="00290F45"/>
    <w:rsid w:val="002C361B"/>
    <w:rsid w:val="00533ECE"/>
    <w:rsid w:val="007854B4"/>
    <w:rsid w:val="00793DCD"/>
    <w:rsid w:val="008F0E3D"/>
    <w:rsid w:val="009555E1"/>
    <w:rsid w:val="00BD3538"/>
    <w:rsid w:val="00D2173D"/>
    <w:rsid w:val="00DD2FBC"/>
    <w:rsid w:val="00E52F33"/>
    <w:rsid w:val="00E67D03"/>
    <w:rsid w:val="00FC1739"/>
    <w:rsid w:val="00FE57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4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241F"/>
    <w:pPr>
      <w:jc w:val="left"/>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1B241F"/>
    <w:rPr>
      <w:rFonts w:ascii="Times New Roman" w:eastAsia="Times New Roman" w:hAnsi="Times New Roman" w:cs="Times New Roman"/>
      <w:b/>
      <w:sz w:val="24"/>
      <w:szCs w:val="20"/>
    </w:rPr>
  </w:style>
  <w:style w:type="paragraph" w:styleId="ListParagraph">
    <w:name w:val="List Paragraph"/>
    <w:basedOn w:val="Normal"/>
    <w:uiPriority w:val="34"/>
    <w:qFormat/>
    <w:rsid w:val="001B241F"/>
    <w:pPr>
      <w:ind w:left="720"/>
      <w:contextualSpacing/>
      <w:jc w:val="left"/>
    </w:pPr>
    <w:rPr>
      <w:rFonts w:ascii="Times New Roman" w:eastAsia="Times New Roman" w:hAnsi="Times New Roman" w:cs="Times New Roman"/>
      <w:sz w:val="20"/>
      <w:szCs w:val="20"/>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7</cp:revision>
  <cp:lastPrinted>2020-08-05T08:57:00Z</cp:lastPrinted>
  <dcterms:created xsi:type="dcterms:W3CDTF">2020-08-05T08:20:00Z</dcterms:created>
  <dcterms:modified xsi:type="dcterms:W3CDTF">2020-08-06T09:11:00Z</dcterms:modified>
</cp:coreProperties>
</file>