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42D" w:rsidRPr="00AD4B31" w:rsidRDefault="008B342D" w:rsidP="008B342D">
      <w:pPr>
        <w:ind w:left="142"/>
        <w:rPr>
          <w:rFonts w:ascii="Times New Roman" w:hAnsi="Times New Roman"/>
          <w:sz w:val="24"/>
          <w:szCs w:val="24"/>
        </w:rPr>
      </w:pPr>
      <w:bookmarkStart w:id="0" w:name="_GoBack"/>
      <w:bookmarkEnd w:id="0"/>
      <w:r w:rsidRPr="00AD4B31">
        <w:rPr>
          <w:rFonts w:ascii="Times New Roman" w:hAnsi="Times New Roman"/>
          <w:sz w:val="24"/>
          <w:szCs w:val="24"/>
        </w:rPr>
        <w:t xml:space="preserve">Nr. </w:t>
      </w:r>
      <w:r w:rsidR="007B73EE">
        <w:rPr>
          <w:rFonts w:ascii="Times New Roman" w:hAnsi="Times New Roman"/>
          <w:sz w:val="24"/>
          <w:szCs w:val="24"/>
        </w:rPr>
        <w:t>4320/16.03.2022</w:t>
      </w:r>
    </w:p>
    <w:p w:rsidR="008B342D" w:rsidRPr="00AD4B31" w:rsidRDefault="008B342D" w:rsidP="008B342D">
      <w:pPr>
        <w:spacing w:after="180" w:line="206" w:lineRule="auto"/>
        <w:ind w:left="142"/>
        <w:jc w:val="center"/>
        <w:rPr>
          <w:rFonts w:ascii="Times New Roman" w:hAnsi="Times New Roman"/>
          <w:b/>
          <w:color w:val="000000"/>
          <w:sz w:val="24"/>
          <w:szCs w:val="24"/>
          <w:u w:val="single"/>
        </w:rPr>
      </w:pPr>
      <w:r w:rsidRPr="00AD4B31">
        <w:rPr>
          <w:rFonts w:ascii="Times New Roman" w:hAnsi="Times New Roman"/>
          <w:b/>
          <w:color w:val="000000"/>
          <w:sz w:val="24"/>
          <w:szCs w:val="24"/>
          <w:u w:val="single"/>
        </w:rPr>
        <w:t>REFERAT DE APROBARE A  PROIECTULUI DE HOTĂRÂRE</w:t>
      </w:r>
    </w:p>
    <w:p w:rsidR="008B342D" w:rsidRPr="00EB4B06" w:rsidRDefault="008B342D" w:rsidP="00EB4B06">
      <w:pPr>
        <w:spacing w:after="0" w:line="240" w:lineRule="auto"/>
        <w:ind w:left="142"/>
        <w:jc w:val="center"/>
        <w:rPr>
          <w:rFonts w:ascii="Times New Roman" w:hAnsi="Times New Roman"/>
          <w:b/>
          <w:i/>
          <w:color w:val="000000"/>
          <w:spacing w:val="-16"/>
          <w:w w:val="105"/>
          <w:sz w:val="24"/>
          <w:szCs w:val="24"/>
        </w:rPr>
      </w:pPr>
      <w:r w:rsidRPr="00EB4B06">
        <w:rPr>
          <w:rFonts w:ascii="Times New Roman" w:hAnsi="Times New Roman"/>
          <w:b/>
          <w:i/>
          <w:color w:val="000000"/>
          <w:spacing w:val="-16"/>
          <w:w w:val="105"/>
          <w:sz w:val="24"/>
          <w:szCs w:val="24"/>
        </w:rPr>
        <w:t xml:space="preserve">secțiunea 1 </w:t>
      </w:r>
      <w:r w:rsidRPr="00EB4B06">
        <w:rPr>
          <w:rFonts w:ascii="Times New Roman" w:hAnsi="Times New Roman"/>
          <w:b/>
          <w:i/>
          <w:color w:val="000000"/>
          <w:spacing w:val="-16"/>
          <w:w w:val="105"/>
          <w:sz w:val="24"/>
          <w:szCs w:val="24"/>
        </w:rPr>
        <w:br/>
      </w:r>
      <w:r w:rsidRPr="00EB4B06">
        <w:rPr>
          <w:rFonts w:ascii="Times New Roman" w:hAnsi="Times New Roman"/>
          <w:b/>
          <w:i/>
          <w:color w:val="000000"/>
          <w:spacing w:val="-8"/>
          <w:w w:val="105"/>
          <w:sz w:val="24"/>
          <w:szCs w:val="24"/>
        </w:rPr>
        <w:t>Titlul proiectului de hotărâre</w:t>
      </w:r>
    </w:p>
    <w:p w:rsidR="00CF6EDD" w:rsidRPr="00EB4B06" w:rsidRDefault="008B342D" w:rsidP="00EB4B06">
      <w:pPr>
        <w:spacing w:after="0" w:line="240" w:lineRule="auto"/>
        <w:jc w:val="center"/>
        <w:rPr>
          <w:rFonts w:ascii="Times New Roman" w:hAnsi="Times New Roman"/>
          <w:b/>
          <w:sz w:val="24"/>
          <w:szCs w:val="24"/>
        </w:rPr>
      </w:pPr>
      <w:r w:rsidRPr="00EB4B06">
        <w:rPr>
          <w:rFonts w:ascii="Times New Roman" w:hAnsi="Times New Roman"/>
          <w:b/>
          <w:spacing w:val="-6"/>
          <w:sz w:val="24"/>
          <w:szCs w:val="24"/>
        </w:rPr>
        <w:t xml:space="preserve">Proiect de hotărâre </w:t>
      </w:r>
      <w:r w:rsidR="00CF6EDD" w:rsidRPr="00EB4B06">
        <w:rPr>
          <w:rFonts w:ascii="Times New Roman" w:hAnsi="Times New Roman"/>
          <w:b/>
          <w:sz w:val="24"/>
          <w:szCs w:val="24"/>
        </w:rPr>
        <w:t>privind derularea activității la Centrul de Suport Timișoara pentru Ucraina</w:t>
      </w:r>
    </w:p>
    <w:p w:rsidR="00CF6EDD" w:rsidRPr="00EB4B06" w:rsidRDefault="00CF6EDD" w:rsidP="00EB4B06">
      <w:pPr>
        <w:spacing w:after="0" w:line="240" w:lineRule="auto"/>
        <w:jc w:val="center"/>
        <w:rPr>
          <w:rFonts w:ascii="Times New Roman" w:hAnsi="Times New Roman"/>
          <w:b/>
          <w:bCs/>
          <w:color w:val="000000"/>
          <w:sz w:val="24"/>
          <w:szCs w:val="24"/>
          <w:lang w:val="en-US" w:eastAsia="en-US"/>
        </w:rPr>
      </w:pPr>
      <w:r w:rsidRPr="00EB4B06">
        <w:rPr>
          <w:rFonts w:ascii="Times New Roman" w:hAnsi="Times New Roman"/>
          <w:b/>
          <w:sz w:val="24"/>
          <w:szCs w:val="24"/>
        </w:rPr>
        <w:t>la sediul din B.dul General Dragalina nr.38-42</w:t>
      </w:r>
    </w:p>
    <w:p w:rsidR="008B342D" w:rsidRPr="00EB4B06" w:rsidRDefault="008B342D" w:rsidP="00EB4B06">
      <w:pPr>
        <w:pStyle w:val="NoSpacing"/>
        <w:ind w:left="142"/>
        <w:jc w:val="center"/>
        <w:rPr>
          <w:rFonts w:ascii="Times New Roman" w:hAnsi="Times New Roman"/>
          <w:sz w:val="24"/>
          <w:szCs w:val="24"/>
        </w:rPr>
      </w:pPr>
    </w:p>
    <w:p w:rsidR="008B342D" w:rsidRPr="00EB4B06" w:rsidRDefault="008B342D" w:rsidP="00EB4B06">
      <w:pPr>
        <w:spacing w:after="0" w:line="240" w:lineRule="auto"/>
        <w:ind w:left="142"/>
        <w:jc w:val="center"/>
        <w:rPr>
          <w:rFonts w:ascii="Times New Roman" w:hAnsi="Times New Roman"/>
          <w:b/>
          <w:i/>
          <w:color w:val="000000"/>
          <w:spacing w:val="-7"/>
          <w:w w:val="105"/>
          <w:sz w:val="24"/>
          <w:szCs w:val="24"/>
        </w:rPr>
      </w:pPr>
      <w:r w:rsidRPr="00EB4B06">
        <w:rPr>
          <w:rFonts w:ascii="Times New Roman" w:hAnsi="Times New Roman"/>
          <w:b/>
          <w:i/>
          <w:color w:val="000000"/>
          <w:spacing w:val="-20"/>
          <w:w w:val="105"/>
          <w:sz w:val="24"/>
          <w:szCs w:val="24"/>
        </w:rPr>
        <w:t xml:space="preserve">Secțiunea a 2 - a </w:t>
      </w:r>
      <w:r w:rsidRPr="00EB4B06">
        <w:rPr>
          <w:rFonts w:ascii="Times New Roman" w:hAnsi="Times New Roman"/>
          <w:b/>
          <w:i/>
          <w:color w:val="000000"/>
          <w:spacing w:val="-20"/>
          <w:w w:val="105"/>
          <w:sz w:val="24"/>
          <w:szCs w:val="24"/>
        </w:rPr>
        <w:br/>
      </w:r>
      <w:r w:rsidRPr="00EB4B06">
        <w:rPr>
          <w:rFonts w:ascii="Times New Roman" w:hAnsi="Times New Roman"/>
          <w:b/>
          <w:i/>
          <w:color w:val="000000"/>
          <w:spacing w:val="-7"/>
          <w:w w:val="105"/>
          <w:sz w:val="24"/>
          <w:szCs w:val="24"/>
        </w:rPr>
        <w:t>Motivul emiterii proiectului de hotărâre</w:t>
      </w:r>
    </w:p>
    <w:p w:rsidR="00E564E9" w:rsidRDefault="008B342D" w:rsidP="00E564E9">
      <w:pPr>
        <w:numPr>
          <w:ilvl w:val="0"/>
          <w:numId w:val="2"/>
        </w:numPr>
        <w:tabs>
          <w:tab w:val="decimal" w:pos="360"/>
          <w:tab w:val="decimal" w:pos="432"/>
        </w:tabs>
        <w:spacing w:after="0" w:line="240" w:lineRule="auto"/>
        <w:ind w:left="142" w:firstLine="0"/>
        <w:contextualSpacing/>
        <w:jc w:val="both"/>
        <w:rPr>
          <w:rFonts w:ascii="Times New Roman" w:eastAsia="Calibri" w:hAnsi="Times New Roman"/>
          <w:b/>
          <w:color w:val="000000"/>
          <w:spacing w:val="-5"/>
          <w:sz w:val="24"/>
          <w:szCs w:val="24"/>
          <w:lang w:eastAsia="en-US"/>
        </w:rPr>
      </w:pPr>
      <w:r w:rsidRPr="00EB4B06">
        <w:rPr>
          <w:rFonts w:ascii="Times New Roman" w:eastAsia="Calibri" w:hAnsi="Times New Roman"/>
          <w:b/>
          <w:color w:val="000000"/>
          <w:spacing w:val="-5"/>
          <w:sz w:val="24"/>
          <w:szCs w:val="24"/>
          <w:lang w:eastAsia="en-US"/>
        </w:rPr>
        <w:t xml:space="preserve">Descrierea situației actuale: </w:t>
      </w:r>
    </w:p>
    <w:p w:rsidR="00E564E9" w:rsidRDefault="00E564E9" w:rsidP="00E564E9">
      <w:pPr>
        <w:tabs>
          <w:tab w:val="decimal" w:pos="360"/>
          <w:tab w:val="decimal" w:pos="432"/>
        </w:tabs>
        <w:spacing w:after="0" w:line="240" w:lineRule="auto"/>
        <w:ind w:left="142"/>
        <w:contextualSpacing/>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00CF6EDD" w:rsidRPr="00E564E9">
        <w:rPr>
          <w:rFonts w:ascii="Times New Roman" w:hAnsi="Times New Roman"/>
          <w:color w:val="000000"/>
          <w:sz w:val="24"/>
          <w:szCs w:val="24"/>
        </w:rPr>
        <w:t>Având în vedere prevederile </w:t>
      </w:r>
      <w:r w:rsidR="00CF6EDD" w:rsidRPr="00E564E9">
        <w:rPr>
          <w:rFonts w:ascii="Times New Roman" w:hAnsi="Times New Roman"/>
          <w:color w:val="1D2228"/>
          <w:sz w:val="24"/>
          <w:szCs w:val="24"/>
        </w:rPr>
        <w:t>Legii nr.292/2011 – Legea asistenței sociale</w:t>
      </w:r>
      <w:r w:rsidR="00CF6EDD" w:rsidRPr="00E564E9">
        <w:rPr>
          <w:rFonts w:ascii="Times New Roman" w:hAnsi="Times New Roman"/>
          <w:color w:val="000000"/>
          <w:sz w:val="24"/>
          <w:szCs w:val="24"/>
        </w:rPr>
        <w:t>;</w:t>
      </w:r>
    </w:p>
    <w:p w:rsidR="00E564E9" w:rsidRDefault="00E564E9" w:rsidP="00E564E9">
      <w:pPr>
        <w:tabs>
          <w:tab w:val="decimal" w:pos="360"/>
          <w:tab w:val="decimal" w:pos="432"/>
        </w:tabs>
        <w:spacing w:after="0" w:line="240" w:lineRule="auto"/>
        <w:ind w:left="142"/>
        <w:contextualSpacing/>
        <w:jc w:val="both"/>
        <w:rPr>
          <w:rFonts w:ascii="Times New Roman" w:hAnsi="Times New Roman"/>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00A5282F">
        <w:rPr>
          <w:rFonts w:ascii="Times New Roman" w:hAnsi="Times New Roman"/>
          <w:color w:val="000000"/>
          <w:sz w:val="24"/>
          <w:szCs w:val="24"/>
        </w:rPr>
        <w:t>Avâ</w:t>
      </w:r>
      <w:r w:rsidR="00CF6EDD" w:rsidRPr="00EB4B06">
        <w:rPr>
          <w:rFonts w:ascii="Times New Roman" w:hAnsi="Times New Roman"/>
          <w:color w:val="000000"/>
          <w:sz w:val="24"/>
          <w:szCs w:val="24"/>
        </w:rPr>
        <w:t>nd în vedere prevederile H.G.  nr.336/2022 </w:t>
      </w:r>
      <w:r w:rsidR="00CF6EDD" w:rsidRPr="00EB4B06">
        <w:rPr>
          <w:rFonts w:ascii="Times New Roman" w:hAnsi="Times New Roman"/>
          <w:sz w:val="24"/>
          <w:szCs w:val="24"/>
        </w:rPr>
        <w:t>privind stabilirea mecanismului de decontare din bugetul inspectoratelor judeţene pentru situaţii de urgenţă/Inspectoratului pentru Situaţii de Urgenţă Bucureşti-Ilfov a cheltuielilor cu hrana cetăţenilor străini sau apatrizilor aflaţi în situaţii deosebite, proveniţi din zona conflictului armat din Ucraina, găzduiţi de persoane fizice, precum şi pentru alocarea unei sume din Fondul de rezervă bugetară la dispoziţia Guvernului, prevăzut în bugetul de stat pe anul 2022, pentru suplimentarea bugetului Ministerului Afacerilor Interne;</w:t>
      </w:r>
    </w:p>
    <w:p w:rsidR="00CF6EDD" w:rsidRPr="00E564E9" w:rsidRDefault="00E564E9" w:rsidP="00E564E9">
      <w:pPr>
        <w:tabs>
          <w:tab w:val="decimal" w:pos="360"/>
          <w:tab w:val="decimal" w:pos="432"/>
        </w:tabs>
        <w:spacing w:after="0" w:line="240" w:lineRule="auto"/>
        <w:ind w:left="142"/>
        <w:contextualSpacing/>
        <w:jc w:val="both"/>
        <w:rPr>
          <w:rFonts w:ascii="Times New Roman" w:eastAsia="Calibri" w:hAnsi="Times New Roman"/>
          <w:b/>
          <w:color w:val="000000"/>
          <w:spacing w:val="-5"/>
          <w:sz w:val="24"/>
          <w:szCs w:val="24"/>
          <w:lang w:eastAsia="en-US"/>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00A5282F">
        <w:rPr>
          <w:rFonts w:ascii="Times New Roman" w:hAnsi="Times New Roman"/>
          <w:color w:val="000000"/>
          <w:sz w:val="24"/>
          <w:szCs w:val="24"/>
        </w:rPr>
        <w:t>Avâ</w:t>
      </w:r>
      <w:r w:rsidR="00CF6EDD" w:rsidRPr="00EB4B06">
        <w:rPr>
          <w:rFonts w:ascii="Times New Roman" w:hAnsi="Times New Roman"/>
          <w:color w:val="000000"/>
          <w:sz w:val="24"/>
          <w:szCs w:val="24"/>
        </w:rPr>
        <w:t xml:space="preserve">nd în vedere prevederile </w:t>
      </w:r>
      <w:r w:rsidR="00CF6EDD" w:rsidRPr="00EB4B06">
        <w:rPr>
          <w:rFonts w:ascii="Times New Roman" w:hAnsi="Times New Roman"/>
          <w:sz w:val="24"/>
          <w:szCs w:val="24"/>
        </w:rPr>
        <w:t>ORDONANŢEI DE URGENŢĂ nr. 15 din 27 februarie 2022  privind acordarea de sprijin şi asistenţă umanitară de către statul român cetăţenilor străini sau apatrizilor aflaţi în situaţii deosebite, proveniţi din zona conflictului armat din Ucraina</w:t>
      </w:r>
    </w:p>
    <w:p w:rsidR="00CF6EDD" w:rsidRPr="00EB4B06" w:rsidRDefault="00E564E9" w:rsidP="00EB4B06">
      <w:pPr>
        <w:tabs>
          <w:tab w:val="decimal" w:pos="360"/>
          <w:tab w:val="decimal" w:pos="432"/>
        </w:tabs>
        <w:spacing w:after="0" w:line="240" w:lineRule="auto"/>
        <w:ind w:left="142"/>
        <w:contextual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A5282F">
        <w:rPr>
          <w:rFonts w:ascii="Times New Roman" w:hAnsi="Times New Roman"/>
          <w:sz w:val="24"/>
          <w:szCs w:val="24"/>
        </w:rPr>
        <w:tab/>
        <w:t>Avâ</w:t>
      </w:r>
      <w:r w:rsidR="00CF6EDD" w:rsidRPr="00EB4B06">
        <w:rPr>
          <w:rFonts w:ascii="Times New Roman" w:hAnsi="Times New Roman"/>
          <w:sz w:val="24"/>
          <w:szCs w:val="24"/>
        </w:rPr>
        <w:t xml:space="preserve">nd în vedere derularea evenimentelor din Ucraina și nevoia de primire a persoanelor care se refugiază din calea conflictului armat în Municipiul Timișoara, s-a </w:t>
      </w:r>
      <w:r w:rsidR="00CF6EDD" w:rsidRPr="00EB4B06">
        <w:rPr>
          <w:rFonts w:ascii="Times New Roman" w:hAnsi="Times New Roman"/>
          <w:sz w:val="24"/>
          <w:szCs w:val="24"/>
          <w:lang w:eastAsia="en-GB"/>
        </w:rPr>
        <w:t xml:space="preserve">constituit </w:t>
      </w:r>
      <w:r w:rsidR="00CF6EDD" w:rsidRPr="00EB4B06">
        <w:rPr>
          <w:rFonts w:ascii="Times New Roman" w:hAnsi="Times New Roman"/>
          <w:sz w:val="24"/>
          <w:szCs w:val="24"/>
        </w:rPr>
        <w:t>Centrul de Suport Timișoara pentru Ucraina, din inițiativa Primarului Municipiului Timișoara domnul Dominic Fritz.</w:t>
      </w:r>
    </w:p>
    <w:p w:rsidR="008B342D" w:rsidRPr="00EB4B06" w:rsidRDefault="008B342D" w:rsidP="00EB4B06">
      <w:pPr>
        <w:tabs>
          <w:tab w:val="decimal" w:pos="360"/>
          <w:tab w:val="decimal" w:pos="432"/>
        </w:tabs>
        <w:spacing w:after="0" w:line="240" w:lineRule="auto"/>
        <w:contextualSpacing/>
        <w:jc w:val="both"/>
        <w:rPr>
          <w:rFonts w:ascii="Times New Roman" w:eastAsia="Calibri" w:hAnsi="Times New Roman"/>
          <w:b/>
          <w:color w:val="000000"/>
          <w:spacing w:val="-5"/>
          <w:sz w:val="24"/>
          <w:szCs w:val="24"/>
          <w:lang w:eastAsia="en-US"/>
        </w:rPr>
      </w:pPr>
    </w:p>
    <w:p w:rsidR="008B342D" w:rsidRPr="00EB4B06" w:rsidRDefault="008B342D" w:rsidP="00EB4B06">
      <w:pPr>
        <w:numPr>
          <w:ilvl w:val="0"/>
          <w:numId w:val="2"/>
        </w:numPr>
        <w:tabs>
          <w:tab w:val="decimal" w:pos="360"/>
        </w:tabs>
        <w:spacing w:after="0" w:line="240" w:lineRule="auto"/>
        <w:ind w:left="142" w:firstLine="0"/>
        <w:contextualSpacing/>
        <w:jc w:val="both"/>
        <w:rPr>
          <w:rFonts w:ascii="Times New Roman" w:eastAsia="Calibri" w:hAnsi="Times New Roman"/>
          <w:b/>
          <w:color w:val="000000"/>
          <w:spacing w:val="-5"/>
          <w:sz w:val="24"/>
          <w:szCs w:val="24"/>
          <w:lang w:eastAsia="en-US"/>
        </w:rPr>
      </w:pPr>
      <w:r w:rsidRPr="00EB4B06">
        <w:rPr>
          <w:rFonts w:ascii="Times New Roman" w:eastAsia="Calibri" w:hAnsi="Times New Roman"/>
          <w:b/>
          <w:color w:val="000000"/>
          <w:spacing w:val="-5"/>
          <w:sz w:val="24"/>
          <w:szCs w:val="24"/>
          <w:lang w:eastAsia="en-US"/>
        </w:rPr>
        <w:t>Schimbări preconizate și rezultate așteptate:</w:t>
      </w:r>
    </w:p>
    <w:p w:rsidR="00CF6EDD" w:rsidRPr="00EB4B06" w:rsidRDefault="00CF6EDD" w:rsidP="00EB4B06">
      <w:pPr>
        <w:pStyle w:val="ListParagraph"/>
        <w:tabs>
          <w:tab w:val="decimal" w:pos="360"/>
          <w:tab w:val="decimal" w:pos="432"/>
        </w:tabs>
        <w:spacing w:after="0" w:line="240" w:lineRule="auto"/>
        <w:jc w:val="both"/>
        <w:rPr>
          <w:rFonts w:ascii="Times New Roman" w:eastAsia="Calibri" w:hAnsi="Times New Roman"/>
          <w:b/>
          <w:color w:val="000000"/>
          <w:spacing w:val="-5"/>
          <w:sz w:val="24"/>
          <w:szCs w:val="24"/>
          <w:lang w:eastAsia="en-US"/>
        </w:rPr>
      </w:pPr>
      <w:r w:rsidRPr="00EB4B06">
        <w:rPr>
          <w:rFonts w:ascii="Times New Roman" w:hAnsi="Times New Roman"/>
          <w:sz w:val="24"/>
          <w:szCs w:val="24"/>
        </w:rPr>
        <w:t>La Centrul de Suport Timișoara pentru Ucraina cu sediul din B.dul General Dragalina nr.38-42</w:t>
      </w:r>
      <w:r w:rsidRPr="00EB4B06">
        <w:rPr>
          <w:rFonts w:ascii="Times New Roman" w:hAnsi="Times New Roman"/>
          <w:bCs/>
          <w:color w:val="000000"/>
          <w:sz w:val="24"/>
          <w:szCs w:val="24"/>
          <w:lang w:val="en-US" w:eastAsia="en-US"/>
        </w:rPr>
        <w:t xml:space="preserve"> </w:t>
      </w:r>
      <w:r w:rsidRPr="00EB4B06">
        <w:rPr>
          <w:rFonts w:ascii="Times New Roman" w:hAnsi="Times New Roman"/>
          <w:sz w:val="24"/>
          <w:szCs w:val="24"/>
        </w:rPr>
        <w:t xml:space="preserve"> se vor desfășura activități de asistență socială specifice pentru ajutorarea refugiaților, asigurarea spațiilor de primire pentru aceștia, precum și asisgurarea echipamentelor vitale (echipamente sanitare, echpamente tehnice și de cazarmament, hrană, materiale de igienă personală) </w:t>
      </w:r>
    </w:p>
    <w:p w:rsidR="008B342D" w:rsidRPr="00EB4B06" w:rsidRDefault="008B342D" w:rsidP="00EB4B06">
      <w:pPr>
        <w:numPr>
          <w:ilvl w:val="0"/>
          <w:numId w:val="2"/>
        </w:numPr>
        <w:tabs>
          <w:tab w:val="decimal" w:pos="360"/>
          <w:tab w:val="decimal" w:pos="432"/>
        </w:tabs>
        <w:spacing w:after="0" w:line="240" w:lineRule="auto"/>
        <w:ind w:left="142" w:firstLine="0"/>
        <w:contextualSpacing/>
        <w:jc w:val="both"/>
        <w:rPr>
          <w:rFonts w:ascii="Times New Roman" w:eastAsia="Calibri" w:hAnsi="Times New Roman"/>
          <w:b/>
          <w:color w:val="000000"/>
          <w:spacing w:val="15"/>
          <w:sz w:val="24"/>
          <w:szCs w:val="24"/>
          <w:lang w:eastAsia="en-US"/>
        </w:rPr>
      </w:pPr>
      <w:r w:rsidRPr="00EB4B06">
        <w:rPr>
          <w:rFonts w:ascii="Times New Roman" w:eastAsia="Calibri" w:hAnsi="Times New Roman"/>
          <w:b/>
          <w:color w:val="000000"/>
          <w:spacing w:val="15"/>
          <w:sz w:val="24"/>
          <w:szCs w:val="24"/>
          <w:lang w:eastAsia="en-US"/>
        </w:rPr>
        <w:t xml:space="preserve">Alte informații: </w:t>
      </w:r>
      <w:r w:rsidRPr="00EB4B06">
        <w:rPr>
          <w:rFonts w:ascii="Times New Roman" w:eastAsia="Calibri" w:hAnsi="Times New Roman"/>
          <w:color w:val="000000"/>
          <w:spacing w:val="15"/>
          <w:sz w:val="24"/>
          <w:szCs w:val="24"/>
          <w:lang w:eastAsia="en-US"/>
        </w:rPr>
        <w:t>nu este cazul.</w:t>
      </w:r>
    </w:p>
    <w:p w:rsidR="008B342D" w:rsidRPr="00EB4B06" w:rsidRDefault="0038608F" w:rsidP="0038608F">
      <w:pPr>
        <w:spacing w:after="0" w:line="240" w:lineRule="auto"/>
        <w:ind w:left="142"/>
        <w:contextualSpacing/>
        <w:jc w:val="both"/>
        <w:rPr>
          <w:rFonts w:ascii="Times New Roman" w:eastAsia="Calibri" w:hAnsi="Times New Roman"/>
          <w:b/>
          <w:spacing w:val="-1"/>
          <w:sz w:val="24"/>
          <w:szCs w:val="24"/>
          <w:lang w:eastAsia="en-US"/>
        </w:rPr>
      </w:pPr>
      <w:r>
        <w:rPr>
          <w:rFonts w:ascii="Times New Roman" w:eastAsia="Calibri" w:hAnsi="Times New Roman"/>
          <w:b/>
          <w:spacing w:val="-1"/>
          <w:sz w:val="24"/>
          <w:szCs w:val="24"/>
          <w:lang w:eastAsia="en-US"/>
        </w:rPr>
        <w:t>4.</w:t>
      </w:r>
      <w:r w:rsidR="008B342D" w:rsidRPr="00EB4B06">
        <w:rPr>
          <w:rFonts w:ascii="Times New Roman" w:eastAsia="Calibri" w:hAnsi="Times New Roman"/>
          <w:b/>
          <w:spacing w:val="-1"/>
          <w:sz w:val="24"/>
          <w:szCs w:val="24"/>
          <w:lang w:eastAsia="en-US"/>
        </w:rPr>
        <w:t>Concluzii:</w:t>
      </w:r>
    </w:p>
    <w:p w:rsidR="008B342D" w:rsidRPr="00EB4B06" w:rsidRDefault="008B342D" w:rsidP="00EB4B06">
      <w:pPr>
        <w:autoSpaceDE w:val="0"/>
        <w:autoSpaceDN w:val="0"/>
        <w:adjustRightInd w:val="0"/>
        <w:spacing w:after="0" w:line="240" w:lineRule="auto"/>
        <w:ind w:left="142"/>
        <w:jc w:val="both"/>
        <w:rPr>
          <w:rFonts w:ascii="Times New Roman" w:hAnsi="Times New Roman"/>
          <w:sz w:val="24"/>
          <w:szCs w:val="24"/>
        </w:rPr>
      </w:pPr>
      <w:r w:rsidRPr="00EB4B06">
        <w:rPr>
          <w:rFonts w:ascii="Times New Roman" w:hAnsi="Times New Roman"/>
          <w:sz w:val="24"/>
          <w:szCs w:val="24"/>
        </w:rPr>
        <w:t xml:space="preserve"> Pentru considerentele prezentate mai sus, </w:t>
      </w:r>
      <w:r w:rsidR="00EB4B06" w:rsidRPr="00EB4B06">
        <w:rPr>
          <w:rFonts w:ascii="Times New Roman" w:hAnsi="Times New Roman"/>
          <w:sz w:val="24"/>
          <w:szCs w:val="24"/>
        </w:rPr>
        <w:t>propun</w:t>
      </w:r>
      <w:r w:rsidRPr="00EB4B06">
        <w:rPr>
          <w:rFonts w:ascii="Times New Roman" w:hAnsi="Times New Roman"/>
          <w:sz w:val="24"/>
          <w:szCs w:val="24"/>
        </w:rPr>
        <w:t>:</w:t>
      </w:r>
    </w:p>
    <w:p w:rsidR="00CF6EDD" w:rsidRPr="00EB4B06" w:rsidRDefault="00CF6EDD" w:rsidP="00EB4B06">
      <w:pPr>
        <w:pStyle w:val="yiv5385403600ydp54129a67msonormal"/>
        <w:shd w:val="clear" w:color="auto" w:fill="FFFFFF"/>
        <w:spacing w:before="0" w:beforeAutospacing="0" w:after="0" w:afterAutospacing="0"/>
        <w:jc w:val="both"/>
        <w:rPr>
          <w:color w:val="1D2228"/>
        </w:rPr>
      </w:pPr>
      <w:r w:rsidRPr="00EB4B06">
        <w:rPr>
          <w:bCs/>
          <w:color w:val="1D2228"/>
        </w:rPr>
        <w:t>1.</w:t>
      </w:r>
      <w:r w:rsidRPr="00EB4B06">
        <w:rPr>
          <w:color w:val="1D2228"/>
        </w:rPr>
        <w:t> Se aprobă derularea activității Centrului de Suport Timișoara pentru Ucraina la sediul din Bvd. General Dragalina nr. 38-42, pe perioada afluxului de refugiați generat de criza umanitară cauzată de conflictul armat din Ucraina;</w:t>
      </w:r>
    </w:p>
    <w:p w:rsidR="008B342D" w:rsidRPr="00EB4B06" w:rsidRDefault="00CF6EDD" w:rsidP="00EB4B06">
      <w:pPr>
        <w:pStyle w:val="yiv5385403600ydp54129a67msonormal"/>
        <w:shd w:val="clear" w:color="auto" w:fill="FFFFFF"/>
        <w:spacing w:before="0" w:beforeAutospacing="0" w:after="0" w:afterAutospacing="0"/>
        <w:jc w:val="both"/>
        <w:rPr>
          <w:spacing w:val="-2"/>
        </w:rPr>
      </w:pPr>
      <w:r w:rsidRPr="00EB4B06">
        <w:rPr>
          <w:bCs/>
          <w:color w:val="1D2228"/>
        </w:rPr>
        <w:t>2.</w:t>
      </w:r>
      <w:r w:rsidRPr="00EB4B06">
        <w:rPr>
          <w:color w:val="1D2228"/>
        </w:rPr>
        <w:t> Activitatea Centrului de socializare și petrecere a timpului liber Clubul Pensionarilor se va desfășura în spațiul de pe Bvd. General Dragalina nr. 38-42 numai în limita posibilităților, respectiv în modul online;</w:t>
      </w:r>
    </w:p>
    <w:p w:rsidR="008B342D" w:rsidRPr="00EB4B06" w:rsidRDefault="008B342D" w:rsidP="00EB4B06">
      <w:pPr>
        <w:spacing w:after="0" w:line="240" w:lineRule="auto"/>
        <w:jc w:val="both"/>
        <w:rPr>
          <w:rFonts w:ascii="Times New Roman" w:hAnsi="Times New Roman"/>
          <w:color w:val="000000"/>
          <w:spacing w:val="-1"/>
          <w:sz w:val="24"/>
          <w:szCs w:val="24"/>
        </w:rPr>
      </w:pPr>
    </w:p>
    <w:p w:rsidR="008B342D" w:rsidRPr="00EB4B06" w:rsidRDefault="008B342D" w:rsidP="00EB4B06">
      <w:pPr>
        <w:spacing w:after="0" w:line="240" w:lineRule="auto"/>
        <w:ind w:firstLine="360"/>
        <w:rPr>
          <w:rFonts w:ascii="Times New Roman" w:hAnsi="Times New Roman"/>
          <w:b/>
          <w:sz w:val="24"/>
          <w:szCs w:val="24"/>
        </w:rPr>
      </w:pPr>
      <w:r w:rsidRPr="00EB4B06">
        <w:rPr>
          <w:rFonts w:ascii="Times New Roman" w:hAnsi="Times New Roman"/>
          <w:b/>
          <w:sz w:val="24"/>
          <w:szCs w:val="24"/>
        </w:rPr>
        <w:t xml:space="preserve">      PRIMAR                                                                               DIRECTOR GENERAL</w:t>
      </w:r>
    </w:p>
    <w:p w:rsidR="00EB4B06" w:rsidRDefault="008B342D" w:rsidP="00EB4B06">
      <w:pPr>
        <w:spacing w:after="0" w:line="240" w:lineRule="auto"/>
        <w:ind w:firstLine="360"/>
        <w:rPr>
          <w:rFonts w:ascii="Times New Roman" w:hAnsi="Times New Roman"/>
          <w:b/>
          <w:sz w:val="24"/>
          <w:szCs w:val="24"/>
        </w:rPr>
      </w:pPr>
      <w:r w:rsidRPr="00EB4B06">
        <w:rPr>
          <w:rFonts w:ascii="Times New Roman" w:hAnsi="Times New Roman"/>
          <w:b/>
          <w:sz w:val="24"/>
          <w:szCs w:val="24"/>
        </w:rPr>
        <w:t xml:space="preserve">DOMINIC FRITZ                                  </w:t>
      </w:r>
      <w:r w:rsidR="00CF6EDD" w:rsidRPr="00EB4B06">
        <w:rPr>
          <w:rFonts w:ascii="Times New Roman" w:hAnsi="Times New Roman"/>
          <w:b/>
          <w:sz w:val="24"/>
          <w:szCs w:val="24"/>
        </w:rPr>
        <w:t xml:space="preserve">                                     </w:t>
      </w:r>
      <w:r w:rsidRPr="00EB4B06">
        <w:rPr>
          <w:rFonts w:ascii="Times New Roman" w:hAnsi="Times New Roman"/>
          <w:b/>
          <w:sz w:val="24"/>
          <w:szCs w:val="24"/>
        </w:rPr>
        <w:t xml:space="preserve">  </w:t>
      </w:r>
      <w:r w:rsidR="00CF6EDD" w:rsidRPr="00EB4B06">
        <w:rPr>
          <w:rFonts w:ascii="Times New Roman" w:hAnsi="Times New Roman"/>
          <w:b/>
          <w:sz w:val="24"/>
          <w:szCs w:val="24"/>
        </w:rPr>
        <w:t>ESZTERO EMESE</w:t>
      </w:r>
    </w:p>
    <w:p w:rsidR="00E564E9" w:rsidRDefault="00E564E9" w:rsidP="00EB4B06">
      <w:pPr>
        <w:spacing w:after="0" w:line="240" w:lineRule="auto"/>
        <w:ind w:firstLine="360"/>
        <w:rPr>
          <w:rFonts w:ascii="Times New Roman" w:hAnsi="Times New Roman"/>
          <w:b/>
          <w:sz w:val="24"/>
          <w:szCs w:val="24"/>
        </w:rPr>
      </w:pPr>
    </w:p>
    <w:p w:rsidR="00EB4B06" w:rsidRDefault="00EB4B06" w:rsidP="00EB4B06">
      <w:pPr>
        <w:spacing w:after="0" w:line="240" w:lineRule="auto"/>
        <w:ind w:firstLine="360"/>
        <w:rPr>
          <w:rFonts w:ascii="Times New Roman" w:hAnsi="Times New Roman"/>
          <w:sz w:val="24"/>
          <w:szCs w:val="24"/>
          <w:lang w:val="it-IT"/>
        </w:rPr>
      </w:pPr>
    </w:p>
    <w:p w:rsidR="000D6E8E" w:rsidRPr="00D7101A" w:rsidRDefault="008B342D" w:rsidP="00EB4B06">
      <w:pPr>
        <w:spacing w:after="0" w:line="240" w:lineRule="auto"/>
        <w:ind w:firstLine="360"/>
        <w:jc w:val="right"/>
      </w:pPr>
      <w:r w:rsidRPr="00AD4B31">
        <w:rPr>
          <w:rFonts w:ascii="Times New Roman" w:hAnsi="Times New Roman"/>
          <w:sz w:val="24"/>
          <w:szCs w:val="24"/>
          <w:lang w:val="it-IT"/>
        </w:rPr>
        <w:t>Cod FO 53-03,ver.3</w:t>
      </w:r>
    </w:p>
    <w:sectPr w:rsidR="000D6E8E" w:rsidRPr="00D7101A" w:rsidSect="00450A04">
      <w:headerReference w:type="default" r:id="rId7"/>
      <w:footerReference w:type="default" r:id="rId8"/>
      <w:pgSz w:w="11906" w:h="16838" w:code="9"/>
      <w:pgMar w:top="1417" w:right="849"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C34" w:rsidRDefault="00226C34">
      <w:pPr>
        <w:spacing w:after="0" w:line="240" w:lineRule="auto"/>
      </w:pPr>
      <w:r>
        <w:separator/>
      </w:r>
    </w:p>
  </w:endnote>
  <w:endnote w:type="continuationSeparator" w:id="1">
    <w:p w:rsidR="00226C34" w:rsidRDefault="00226C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Default="00881499" w:rsidP="00450A04">
    <w:pPr>
      <w:pStyle w:val="NoSpacing"/>
      <w:ind w:left="-142"/>
      <w:jc w:val="center"/>
      <w:rPr>
        <w:rFonts w:ascii="Times New Roman" w:hAnsi="Times New Roman"/>
      </w:rPr>
    </w:pPr>
    <w:r w:rsidRPr="00881499">
      <w:rPr>
        <w:noProof/>
        <w:lang w:val="en-US" w:eastAsia="en-US"/>
      </w:rPr>
      <w:pict>
        <v:roundrect id="Rounded Rectangle 2" o:spid="_x0000_s4097" style="position:absolute;left:0;text-align:left;margin-left:-17.3pt;margin-top:9.05pt;width:557.85pt;height:63.75pt;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">
          <v:path arrowok="t"/>
        </v:roundrect>
      </w:pict>
    </w:r>
  </w:p>
  <w:p w:rsidR="00450A04" w:rsidRPr="00D22B6E" w:rsidRDefault="00450A04" w:rsidP="00450A04">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p>
  <w:p w:rsidR="00450A04" w:rsidRDefault="00D7101A" w:rsidP="00450A04">
    <w:pPr>
      <w:pStyle w:val="NoSpacing"/>
      <w:ind w:left="-142"/>
      <w:jc w:val="center"/>
      <w:rPr>
        <w:noProof/>
        <w:lang w:val="en-US"/>
      </w:rPr>
    </w:pPr>
    <w:r>
      <w:rPr>
        <w:noProof/>
      </w:rPr>
      <w:drawing>
        <wp:anchor distT="0" distB="0" distL="114300" distR="114300" simplePos="0" relativeHeight="251660800" behindDoc="1" locked="0" layoutInCell="1" allowOverlap="1">
          <wp:simplePos x="0" y="0"/>
          <wp:positionH relativeFrom="column">
            <wp:posOffset>2506345</wp:posOffset>
          </wp:positionH>
          <wp:positionV relativeFrom="paragraph">
            <wp:posOffset>144145</wp:posOffset>
          </wp:positionV>
          <wp:extent cx="146685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66850" cy="438150"/>
                  </a:xfrm>
                  <a:prstGeom prst="rect">
                    <a:avLst/>
                  </a:prstGeom>
                </pic:spPr>
              </pic:pic>
            </a:graphicData>
          </a:graphic>
        </wp:anchor>
      </w:drawing>
    </w:r>
    <w:r w:rsidR="00450A04" w:rsidRPr="00D22B6E">
      <w:rPr>
        <w:rFonts w:ascii="Times New Roman" w:hAnsi="Times New Roman"/>
      </w:rPr>
      <w:t>Sediu social: Bulevardul Regele Carol I, nr.10 Tel/fax 0256/220583</w:t>
    </w:r>
  </w:p>
  <w:p w:rsidR="00D7101A" w:rsidRPr="00D22B6E" w:rsidRDefault="00D7101A" w:rsidP="00450A04">
    <w:pPr>
      <w:pStyle w:val="NoSpacing"/>
      <w:ind w:left="-14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C34" w:rsidRDefault="00226C34">
      <w:pPr>
        <w:spacing w:after="0" w:line="240" w:lineRule="auto"/>
      </w:pPr>
      <w:r>
        <w:separator/>
      </w:r>
    </w:p>
  </w:footnote>
  <w:footnote w:type="continuationSeparator" w:id="1">
    <w:p w:rsidR="00226C34" w:rsidRDefault="00226C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Pr="002A591E" w:rsidRDefault="00BD6C4E" w:rsidP="00450A04">
    <w:pPr>
      <w:pStyle w:val="NoSpacing"/>
      <w:ind w:left="-284"/>
      <w:jc w:val="center"/>
      <w:rPr>
        <w:rFonts w:ascii="Times New Roman" w:hAnsi="Times New Roman"/>
        <w:sz w:val="24"/>
        <w:szCs w:val="24"/>
      </w:rPr>
    </w:pPr>
    <w:r>
      <w:rPr>
        <w:noProof/>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10"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881499" w:rsidRPr="00881499">
      <w:rPr>
        <w:noProof/>
        <w:lang w:val="en-US" w:eastAsia="en-US"/>
      </w:rPr>
      <w:pict>
        <v:roundrect id="Rounded Rectangle 4" o:spid="_x0000_s4098" style="position:absolute;left:0;text-align:left;margin-left:-17.3pt;margin-top:-5.8pt;width:557.85pt;height:105.5pt;z-index:-25166080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">
          <v:path arrowok="t"/>
        </v:roundrect>
      </w:pict>
    </w:r>
  </w:p>
  <w:p w:rsidR="00450A04" w:rsidRPr="00D22B6E" w:rsidRDefault="00BD6C4E" w:rsidP="00450A04">
    <w:pPr>
      <w:pStyle w:val="NoSpacing"/>
      <w:jc w:val="center"/>
      <w:rPr>
        <w:rFonts w:ascii="Times New Roman" w:hAnsi="Times New Roman"/>
        <w:i/>
        <w:sz w:val="24"/>
        <w:szCs w:val="24"/>
      </w:rPr>
    </w:pPr>
    <w:r>
      <w:rPr>
        <w:noProof/>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8"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450A04" w:rsidRPr="00D22B6E">
      <w:rPr>
        <w:rFonts w:ascii="Times New Roman" w:hAnsi="Times New Roman"/>
        <w:i/>
        <w:sz w:val="24"/>
        <w:szCs w:val="24"/>
      </w:rPr>
      <w:t>CONSILIUL LOCAL AL MUNICIPIULUI TIMIȘOARA</w:t>
    </w:r>
  </w:p>
  <w:p w:rsidR="00450A04" w:rsidRDefault="00450A04" w:rsidP="00450A04">
    <w:pPr>
      <w:pStyle w:val="NoSpacing"/>
      <w:jc w:val="center"/>
      <w:rPr>
        <w:rFonts w:ascii="Times New Roman" w:hAnsi="Times New Roman"/>
        <w:b/>
      </w:rPr>
    </w:pPr>
  </w:p>
  <w:p w:rsidR="00450A04" w:rsidRPr="003C6D5E" w:rsidRDefault="00450A04" w:rsidP="00450A04">
    <w:pPr>
      <w:pStyle w:val="NoSpacing"/>
      <w:jc w:val="center"/>
      <w:rPr>
        <w:rFonts w:ascii="Times New Roman" w:hAnsi="Times New Roman"/>
        <w:b/>
      </w:rPr>
    </w:pPr>
    <w:r w:rsidRPr="003C6D5E">
      <w:rPr>
        <w:rFonts w:ascii="Times New Roman" w:hAnsi="Times New Roman"/>
        <w:b/>
      </w:rPr>
      <w:t>DIRECȚIA DE ASISTENȚĂ SOCIALĂ A MUNICIPIULUI TIMIȘOARA</w:t>
    </w:r>
  </w:p>
  <w:p w:rsidR="00450A04" w:rsidRPr="00B76858" w:rsidRDefault="00450A04" w:rsidP="00450A04">
    <w:pPr>
      <w:pStyle w:val="NoSpacing"/>
      <w:jc w:val="center"/>
      <w:rPr>
        <w:rFonts w:ascii="Times New Roman" w:hAnsi="Times New Roman"/>
        <w:b/>
        <w:i/>
      </w:rPr>
    </w:pPr>
    <w:r w:rsidRPr="00B76858">
      <w:rPr>
        <w:rFonts w:ascii="Times New Roman" w:hAnsi="Times New Roman"/>
        <w:b/>
      </w:rPr>
      <w:tab/>
    </w:r>
  </w:p>
  <w:p w:rsidR="00450A04" w:rsidRDefault="00450A04" w:rsidP="00450A04">
    <w:pPr>
      <w:pStyle w:val="NoSpacing"/>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rsidR="00450A04" w:rsidRDefault="00450A04" w:rsidP="00450A04">
    <w:pPr>
      <w:pStyle w:val="NoSpacing"/>
      <w:jc w:val="center"/>
      <w:rPr>
        <w:rFonts w:ascii="Times New Roman" w:hAnsi="Times New Roman"/>
        <w:i/>
        <w:sz w:val="24"/>
        <w:szCs w:val="24"/>
        <w:vertAlign w:val="superscript"/>
      </w:rPr>
    </w:pPr>
  </w:p>
  <w:p w:rsidR="00450A04" w:rsidRDefault="00450A04" w:rsidP="00450A04">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903F2"/>
    <w:multiLevelType w:val="hybridMultilevel"/>
    <w:tmpl w:val="1D8285E2"/>
    <w:lvl w:ilvl="0" w:tplc="A218E3AE">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5E4FDF"/>
    <w:multiLevelType w:val="hybridMultilevel"/>
    <w:tmpl w:val="A8CAD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defaultTabStop w:val="708"/>
  <w:hyphenationZone w:val="425"/>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CF6EDD"/>
    <w:rsid w:val="00065BD9"/>
    <w:rsid w:val="000A684B"/>
    <w:rsid w:val="000D6E8E"/>
    <w:rsid w:val="001710B7"/>
    <w:rsid w:val="00187F82"/>
    <w:rsid w:val="001B03B3"/>
    <w:rsid w:val="002002FC"/>
    <w:rsid w:val="00226C34"/>
    <w:rsid w:val="002C6071"/>
    <w:rsid w:val="0038608F"/>
    <w:rsid w:val="004349BB"/>
    <w:rsid w:val="00450A04"/>
    <w:rsid w:val="00545C0D"/>
    <w:rsid w:val="00605DD6"/>
    <w:rsid w:val="006E36DE"/>
    <w:rsid w:val="006F5529"/>
    <w:rsid w:val="007B73EE"/>
    <w:rsid w:val="008179B2"/>
    <w:rsid w:val="00850914"/>
    <w:rsid w:val="0085648B"/>
    <w:rsid w:val="00881499"/>
    <w:rsid w:val="008B061B"/>
    <w:rsid w:val="008B342D"/>
    <w:rsid w:val="009A3118"/>
    <w:rsid w:val="009A5B8A"/>
    <w:rsid w:val="009C7E4A"/>
    <w:rsid w:val="009E1E76"/>
    <w:rsid w:val="00A33FE6"/>
    <w:rsid w:val="00A5282F"/>
    <w:rsid w:val="00AD5E40"/>
    <w:rsid w:val="00AF11A7"/>
    <w:rsid w:val="00AF7665"/>
    <w:rsid w:val="00BD6C4E"/>
    <w:rsid w:val="00C11E7E"/>
    <w:rsid w:val="00CA7B46"/>
    <w:rsid w:val="00CF6EDD"/>
    <w:rsid w:val="00CF7751"/>
    <w:rsid w:val="00D7101A"/>
    <w:rsid w:val="00E22B52"/>
    <w:rsid w:val="00E564E9"/>
    <w:rsid w:val="00EB4B06"/>
    <w:rsid w:val="00EE6751"/>
    <w:rsid w:val="00EF304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42D"/>
    <w:pPr>
      <w:spacing w:after="200" w:line="276" w:lineRule="auto"/>
    </w:pPr>
    <w:rPr>
      <w:rFonts w:eastAsia="Times New Roman"/>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character" w:customStyle="1" w:styleId="NoSpacingChar">
    <w:name w:val="No Spacing Char"/>
    <w:link w:val="NoSpacing"/>
    <w:uiPriority w:val="1"/>
    <w:rsid w:val="008B342D"/>
    <w:rPr>
      <w:rFonts w:eastAsia="Times New Roman"/>
      <w:sz w:val="22"/>
      <w:szCs w:val="22"/>
      <w:lang w:val="ro-RO" w:eastAsia="ro-RO"/>
    </w:rPr>
  </w:style>
  <w:style w:type="paragraph" w:styleId="ListParagraph">
    <w:name w:val="List Paragraph"/>
    <w:basedOn w:val="Normal"/>
    <w:uiPriority w:val="34"/>
    <w:qFormat/>
    <w:rsid w:val="008B342D"/>
    <w:pPr>
      <w:ind w:left="720"/>
      <w:contextualSpacing/>
    </w:pPr>
  </w:style>
  <w:style w:type="paragraph" w:customStyle="1" w:styleId="shdr">
    <w:name w:val="s_hdr"/>
    <w:basedOn w:val="Normal"/>
    <w:rsid w:val="00CF6EDD"/>
    <w:pPr>
      <w:spacing w:before="100" w:beforeAutospacing="1" w:after="100" w:afterAutospacing="1" w:line="240" w:lineRule="auto"/>
    </w:pPr>
    <w:rPr>
      <w:rFonts w:ascii="Times New Roman" w:hAnsi="Times New Roman"/>
      <w:sz w:val="24"/>
      <w:szCs w:val="24"/>
    </w:rPr>
  </w:style>
  <w:style w:type="paragraph" w:customStyle="1" w:styleId="yiv0482131912ydp37980774msonormal">
    <w:name w:val="yiv0482131912ydp37980774msonormal"/>
    <w:basedOn w:val="Normal"/>
    <w:rsid w:val="00CF6EDD"/>
    <w:pPr>
      <w:spacing w:before="100" w:beforeAutospacing="1" w:after="100" w:afterAutospacing="1" w:line="240" w:lineRule="auto"/>
    </w:pPr>
    <w:rPr>
      <w:rFonts w:ascii="Times New Roman" w:hAnsi="Times New Roman"/>
      <w:sz w:val="24"/>
      <w:szCs w:val="24"/>
    </w:rPr>
  </w:style>
  <w:style w:type="paragraph" w:customStyle="1" w:styleId="sden">
    <w:name w:val="s_den"/>
    <w:basedOn w:val="Normal"/>
    <w:rsid w:val="00CF6EDD"/>
    <w:pPr>
      <w:spacing w:before="100" w:beforeAutospacing="1" w:after="100" w:afterAutospacing="1" w:line="240" w:lineRule="auto"/>
    </w:pPr>
    <w:rPr>
      <w:rFonts w:ascii="Times New Roman" w:hAnsi="Times New Roman"/>
      <w:sz w:val="24"/>
      <w:szCs w:val="24"/>
    </w:rPr>
  </w:style>
  <w:style w:type="paragraph" w:customStyle="1" w:styleId="yiv5385403600ydp54129a67msonormal">
    <w:name w:val="yiv5385403600ydp54129a67msonormal"/>
    <w:basedOn w:val="Normal"/>
    <w:rsid w:val="00CF6ED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iprian%20E\Desktop\Noua%20pagina%20cu%20antet%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Noua pagina cu antet 2020</Template>
  <TotalTime>15</TotalTime>
  <Pages>1</Pages>
  <Words>407</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E</dc:creator>
  <cp:lastModifiedBy>Ciprian E</cp:lastModifiedBy>
  <cp:revision>11</cp:revision>
  <cp:lastPrinted>2019-10-09T11:05:00Z</cp:lastPrinted>
  <dcterms:created xsi:type="dcterms:W3CDTF">2022-03-16T06:53:00Z</dcterms:created>
  <dcterms:modified xsi:type="dcterms:W3CDTF">2022-03-16T07:19:00Z</dcterms:modified>
</cp:coreProperties>
</file>