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</w:rPr>
      </w:pPr>
      <w:r w:rsidRPr="00EB4A2C">
        <w:rPr>
          <w:rFonts w:ascii="Times New Roman" w:hAnsi="Times New Roman" w:cs="Times New Roman"/>
        </w:rPr>
        <w:t>JUDEŢUL TIMIŞ</w:t>
      </w: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B4A2C">
        <w:rPr>
          <w:rFonts w:ascii="Times New Roman" w:hAnsi="Times New Roman" w:cs="Times New Roman"/>
        </w:rPr>
        <w:t>CONSILIUL LOCAL TIMISOARA                                                                 APROBAT                                                                                                                                                                     Direcţia de Asistenţă Socială Comunitară a Mun.</w:t>
      </w:r>
      <w:proofErr w:type="gramEnd"/>
      <w:r w:rsidRPr="00EB4A2C">
        <w:rPr>
          <w:rFonts w:ascii="Times New Roman" w:hAnsi="Times New Roman" w:cs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EB4A2C">
            <w:rPr>
              <w:rFonts w:ascii="Times New Roman" w:hAnsi="Times New Roman" w:cs="Times New Roman"/>
            </w:rPr>
            <w:t>Timişoara</w:t>
          </w:r>
        </w:smartTag>
      </w:smartTag>
      <w:r w:rsidRPr="00EB4A2C">
        <w:rPr>
          <w:rFonts w:ascii="Times New Roman" w:hAnsi="Times New Roman" w:cs="Times New Roman"/>
        </w:rPr>
        <w:t xml:space="preserve">                             PRIMAR                                </w:t>
      </w: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B4A2C">
        <w:rPr>
          <w:rFonts w:ascii="Times New Roman" w:hAnsi="Times New Roman" w:cs="Times New Roman"/>
        </w:rPr>
        <w:t>Serviciul pentru Protecţia Persoanelor cu Handicap                .</w:t>
      </w:r>
      <w:proofErr w:type="gramEnd"/>
      <w:r w:rsidRPr="00EB4A2C">
        <w:rPr>
          <w:rFonts w:ascii="Times New Roman" w:hAnsi="Times New Roman" w:cs="Times New Roman"/>
        </w:rPr>
        <w:t xml:space="preserve">                    NICOLAE ROBU</w:t>
      </w: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</w:rPr>
      </w:pPr>
      <w:r w:rsidRPr="00EB4A2C">
        <w:rPr>
          <w:rFonts w:ascii="Times New Roman" w:hAnsi="Times New Roman" w:cs="Times New Roman"/>
        </w:rPr>
        <w:t>Nr AS. 150148480/01.09.2015</w:t>
      </w: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A2C" w:rsidRPr="00EB4A2C" w:rsidRDefault="00EB4A2C" w:rsidP="00EB4A2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EB4A2C">
        <w:rPr>
          <w:rFonts w:ascii="Times New Roman" w:hAnsi="Times New Roman" w:cs="Times New Roman"/>
          <w:b/>
          <w:lang w:val="ro-RO"/>
        </w:rPr>
        <w:t>R E F E R A T</w:t>
      </w:r>
    </w:p>
    <w:p w:rsidR="00EB4A2C" w:rsidRPr="00EB4A2C" w:rsidRDefault="00EB4A2C" w:rsidP="00EB4A2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EB4A2C" w:rsidRPr="00EB4A2C" w:rsidTr="00895DB0">
        <w:tc>
          <w:tcPr>
            <w:tcW w:w="9620" w:type="dxa"/>
          </w:tcPr>
          <w:p w:rsidR="00EB4A2C" w:rsidRPr="00EB4A2C" w:rsidRDefault="00EB4A2C" w:rsidP="00EB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B4A2C">
              <w:rPr>
                <w:rFonts w:ascii="Times New Roman" w:hAnsi="Times New Roman" w:cs="Times New Roman"/>
                <w:b/>
                <w:lang w:val="ro-RO"/>
              </w:rPr>
              <w:t xml:space="preserve">privind modificarea şi aprobarea   Statului de Funcţii </w:t>
            </w:r>
            <w:smartTag w:uri="urn:schemas-microsoft-com:office:smarttags" w:element="PersonName">
              <w:smartTagPr>
                <w:attr w:name="ProductID" w:val="la Serviciul"/>
              </w:smartTagPr>
              <w:r w:rsidRPr="00EB4A2C">
                <w:rPr>
                  <w:rFonts w:ascii="Times New Roman" w:hAnsi="Times New Roman" w:cs="Times New Roman"/>
                  <w:b/>
                  <w:lang w:val="ro-RO"/>
                </w:rPr>
                <w:t>la Serviciul</w:t>
              </w:r>
            </w:smartTag>
            <w:r w:rsidRPr="00EB4A2C">
              <w:rPr>
                <w:rFonts w:ascii="Times New Roman" w:hAnsi="Times New Roman" w:cs="Times New Roman"/>
                <w:b/>
                <w:lang w:val="ro-RO"/>
              </w:rPr>
              <w:t xml:space="preserve"> pentru Protecţia Persoanelor cu Handicap Timişoara </w:t>
            </w:r>
          </w:p>
        </w:tc>
      </w:tr>
    </w:tbl>
    <w:p w:rsidR="00EB4A2C" w:rsidRPr="00EB4A2C" w:rsidRDefault="00EB4A2C" w:rsidP="00EB4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B4A2C" w:rsidRPr="00EB4A2C" w:rsidRDefault="00EB4A2C" w:rsidP="00EB4A2C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EB4A2C">
        <w:rPr>
          <w:rFonts w:ascii="Times New Roman" w:hAnsi="Times New Roman" w:cs="Times New Roman"/>
          <w:lang w:val="ro-RO"/>
        </w:rPr>
        <w:t xml:space="preserve">Prin H.C.L.M.T.  nr. 451/10.10.2014,  a fost aprobat  Statul de Funcţii al Serviciului pentru Protecţia Persoanelor cu Handicap Timişoara. </w:t>
      </w:r>
    </w:p>
    <w:p w:rsidR="00EB4A2C" w:rsidRPr="00EB4A2C" w:rsidRDefault="00EB4A2C" w:rsidP="00EB4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A2C">
        <w:rPr>
          <w:rFonts w:ascii="Times New Roman" w:hAnsi="Times New Roman" w:cs="Times New Roman"/>
          <w:lang w:val="ro-RO"/>
        </w:rPr>
        <w:t xml:space="preserve">         În conformitate cu prevederile  </w:t>
      </w:r>
      <w:r w:rsidRPr="00EB4A2C">
        <w:rPr>
          <w:rFonts w:ascii="Times New Roman" w:hAnsi="Times New Roman" w:cs="Times New Roman"/>
        </w:rPr>
        <w:t xml:space="preserve">art. 26 din Legea – cadru nr.284/2010 privind </w:t>
      </w:r>
      <w:proofErr w:type="gramStart"/>
      <w:r w:rsidRPr="00EB4A2C">
        <w:rPr>
          <w:rFonts w:ascii="Times New Roman" w:hAnsi="Times New Roman" w:cs="Times New Roman"/>
        </w:rPr>
        <w:t>salarizarea  unitară</w:t>
      </w:r>
      <w:proofErr w:type="gramEnd"/>
      <w:r w:rsidRPr="00EB4A2C">
        <w:rPr>
          <w:rFonts w:ascii="Times New Roman" w:hAnsi="Times New Roman" w:cs="Times New Roman"/>
        </w:rPr>
        <w:t xml:space="preserve"> a personalului plătit din fonduri publice şi ale art. 41 din H.G. nr. 286/2011 pentru aprobarea Regulamentului –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cu modificările şi completările aduse de către Hotărîrea nr. 1027/2014;</w:t>
      </w:r>
      <w:r w:rsidRPr="00EB4A2C">
        <w:rPr>
          <w:rFonts w:ascii="Times New Roman" w:hAnsi="Times New Roman" w:cs="Times New Roman"/>
          <w:lang w:val="ro-RO"/>
        </w:rPr>
        <w:t xml:space="preserve">   </w:t>
      </w:r>
    </w:p>
    <w:p w:rsidR="00EB4A2C" w:rsidRPr="00EB4A2C" w:rsidRDefault="00EB4A2C" w:rsidP="00EB4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A2C">
        <w:rPr>
          <w:rFonts w:ascii="Times New Roman" w:hAnsi="Times New Roman" w:cs="Times New Roman"/>
        </w:rPr>
        <w:t xml:space="preserve">       Având în </w:t>
      </w:r>
      <w:proofErr w:type="gramStart"/>
      <w:r w:rsidRPr="00EB4A2C">
        <w:rPr>
          <w:rFonts w:ascii="Times New Roman" w:hAnsi="Times New Roman" w:cs="Times New Roman"/>
        </w:rPr>
        <w:t>vedere  raportul</w:t>
      </w:r>
      <w:proofErr w:type="gramEnd"/>
      <w:r w:rsidRPr="00EB4A2C">
        <w:rPr>
          <w:rFonts w:ascii="Times New Roman" w:hAnsi="Times New Roman" w:cs="Times New Roman"/>
        </w:rPr>
        <w:t xml:space="preserve"> final nr. </w:t>
      </w:r>
      <w:proofErr w:type="gramStart"/>
      <w:r w:rsidRPr="00EB4A2C">
        <w:rPr>
          <w:rFonts w:ascii="Times New Roman" w:hAnsi="Times New Roman" w:cs="Times New Roman"/>
        </w:rPr>
        <w:t>AS.</w:t>
      </w:r>
      <w:proofErr w:type="gramEnd"/>
      <w:r w:rsidRPr="00EB4A2C">
        <w:rPr>
          <w:rFonts w:ascii="Times New Roman" w:hAnsi="Times New Roman" w:cs="Times New Roman"/>
        </w:rPr>
        <w:t xml:space="preserve"> 150148390/19.08.2015 întocmit la </w:t>
      </w:r>
      <w:proofErr w:type="gramStart"/>
      <w:r w:rsidRPr="00EB4A2C">
        <w:rPr>
          <w:rFonts w:ascii="Times New Roman" w:hAnsi="Times New Roman" w:cs="Times New Roman"/>
        </w:rPr>
        <w:t>finalizarea  examenului</w:t>
      </w:r>
      <w:proofErr w:type="gramEnd"/>
      <w:r w:rsidRPr="00EB4A2C">
        <w:rPr>
          <w:rFonts w:ascii="Times New Roman" w:hAnsi="Times New Roman" w:cs="Times New Roman"/>
        </w:rPr>
        <w:t xml:space="preserve"> de promovare în gradul/treapta profesională imediat superioară celei deţinute, organizat în data de 18.08.2015, pentru personalul contractual care îndeplineşte condiţiile de promovare din cadrul serviciului;</w:t>
      </w:r>
    </w:p>
    <w:p w:rsidR="00EB4A2C" w:rsidRPr="00EB4A2C" w:rsidRDefault="00EB4A2C" w:rsidP="00EB4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A2C">
        <w:rPr>
          <w:rFonts w:ascii="Times New Roman" w:hAnsi="Times New Roman" w:cs="Times New Roman"/>
          <w:lang w:val="ro-RO"/>
        </w:rPr>
        <w:t xml:space="preserve">      Propunem modificarea Statului de funcţii prin transformarea următoarelor posturi, respectiv</w:t>
      </w:r>
      <w:r w:rsidRPr="00EB4A2C">
        <w:rPr>
          <w:rFonts w:ascii="Times New Roman" w:hAnsi="Times New Roman" w:cs="Times New Roman"/>
        </w:rPr>
        <w:t>:</w:t>
      </w:r>
    </w:p>
    <w:p w:rsidR="00EB4A2C" w:rsidRPr="00EB4A2C" w:rsidRDefault="00EB4A2C" w:rsidP="00EB4A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4A2C" w:rsidRPr="00EB4A2C" w:rsidRDefault="00EB4A2C" w:rsidP="00EB4A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lang w:val="ro-RO"/>
        </w:rPr>
        <w:t>1 post de asistent social practicant se transforma într-un post de asistent social specialist;</w:t>
      </w:r>
    </w:p>
    <w:p w:rsidR="00EB4A2C" w:rsidRPr="00EB4A2C" w:rsidRDefault="00EB4A2C" w:rsidP="00EB4A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lang w:val="ro-RO"/>
        </w:rPr>
        <w:t xml:space="preserve">2 posturi de  asistent social debutant se transformă  în 2 posturi de asistent social practicant. </w:t>
      </w:r>
    </w:p>
    <w:p w:rsidR="00EB4A2C" w:rsidRPr="00EB4A2C" w:rsidRDefault="00EB4A2C" w:rsidP="00EB4A2C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EB4A2C" w:rsidRPr="00EB4A2C" w:rsidRDefault="00EB4A2C" w:rsidP="00EB4A2C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EB4A2C">
        <w:rPr>
          <w:rFonts w:ascii="Times New Roman" w:hAnsi="Times New Roman" w:cs="Times New Roman"/>
          <w:sz w:val="24"/>
          <w:szCs w:val="24"/>
        </w:rPr>
        <w:t>Având în vedere cele expuse, în baza art.36, alin</w:t>
      </w:r>
      <w:proofErr w:type="gramStart"/>
      <w:r w:rsidRPr="00EB4A2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B4A2C">
        <w:rPr>
          <w:rFonts w:ascii="Times New Roman" w:hAnsi="Times New Roman" w:cs="Times New Roman"/>
          <w:sz w:val="24"/>
          <w:szCs w:val="24"/>
        </w:rPr>
        <w:t xml:space="preserve">2) lit.a) şi alin.(3) lit. b) </w:t>
      </w:r>
      <w:proofErr w:type="gramStart"/>
      <w:r w:rsidRPr="00EB4A2C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EB4A2C">
        <w:rPr>
          <w:rFonts w:ascii="Times New Roman" w:hAnsi="Times New Roman" w:cs="Times New Roman"/>
          <w:sz w:val="24"/>
          <w:szCs w:val="24"/>
        </w:rPr>
        <w:t xml:space="preserve"> Legea nr.215/2001 privind administraţia publică locală,</w:t>
      </w:r>
    </w:p>
    <w:p w:rsidR="00EB4A2C" w:rsidRPr="00EB4A2C" w:rsidRDefault="00EB4A2C" w:rsidP="00EB4A2C">
      <w:pPr>
        <w:spacing w:after="0" w:line="240" w:lineRule="auto"/>
        <w:ind w:left="3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A2C" w:rsidRPr="00EB4A2C" w:rsidRDefault="00EB4A2C" w:rsidP="00EB4A2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EB4A2C">
        <w:rPr>
          <w:rFonts w:ascii="Times New Roman" w:hAnsi="Times New Roman" w:cs="Times New Roman"/>
          <w:b/>
          <w:lang w:val="ro-RO"/>
        </w:rPr>
        <w:t>PROPUNEM:</w:t>
      </w:r>
    </w:p>
    <w:p w:rsidR="00EB4A2C" w:rsidRPr="00EB4A2C" w:rsidRDefault="00EB4A2C" w:rsidP="00EB4A2C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EB4A2C" w:rsidRPr="00EB4A2C" w:rsidRDefault="00EB4A2C" w:rsidP="00EB4A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4A2C">
        <w:rPr>
          <w:rFonts w:ascii="Times New Roman" w:hAnsi="Times New Roman" w:cs="Times New Roman"/>
          <w:sz w:val="24"/>
          <w:szCs w:val="24"/>
          <w:lang w:val="ro-RO"/>
        </w:rPr>
        <w:t xml:space="preserve">1. Modificarea şi aprobarea Statului de Funcţii </w:t>
      </w:r>
      <w:smartTag w:uri="urn:schemas-microsoft-com:office:smarttags" w:element="PersonName">
        <w:smartTagPr>
          <w:attr w:name="ProductID" w:val="la Serviciul"/>
        </w:smartTagPr>
        <w:r w:rsidRPr="00EB4A2C">
          <w:rPr>
            <w:rFonts w:ascii="Times New Roman" w:hAnsi="Times New Roman" w:cs="Times New Roman"/>
            <w:sz w:val="24"/>
            <w:szCs w:val="24"/>
            <w:lang w:val="ro-RO"/>
          </w:rPr>
          <w:t>la Serviciul</w:t>
        </w:r>
      </w:smartTag>
      <w:r w:rsidRPr="00EB4A2C">
        <w:rPr>
          <w:rFonts w:ascii="Times New Roman" w:hAnsi="Times New Roman" w:cs="Times New Roman"/>
          <w:sz w:val="24"/>
          <w:szCs w:val="24"/>
          <w:lang w:val="ro-RO"/>
        </w:rPr>
        <w:t xml:space="preserve"> pentru Protecţia Persoanelor cu Handicap Timişoara, conform anexei nr. 1.</w:t>
      </w:r>
    </w:p>
    <w:p w:rsidR="00EB4A2C" w:rsidRPr="00EB4A2C" w:rsidRDefault="00EB4A2C" w:rsidP="00EB4A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4A2C">
        <w:rPr>
          <w:rFonts w:ascii="Times New Roman" w:hAnsi="Times New Roman" w:cs="Times New Roman"/>
          <w:sz w:val="24"/>
          <w:szCs w:val="24"/>
          <w:lang w:val="ro-RO"/>
        </w:rPr>
        <w:t xml:space="preserve">     Viceprimar</w:t>
      </w:r>
    </w:p>
    <w:p w:rsidR="00EB4A2C" w:rsidRPr="00EB4A2C" w:rsidRDefault="00EB4A2C" w:rsidP="00EB4A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4A2C">
        <w:rPr>
          <w:rFonts w:ascii="Times New Roman" w:hAnsi="Times New Roman" w:cs="Times New Roman"/>
          <w:sz w:val="24"/>
          <w:szCs w:val="24"/>
          <w:lang w:val="ro-RO"/>
        </w:rPr>
        <w:t xml:space="preserve">     Traian Stoia</w:t>
      </w:r>
    </w:p>
    <w:p w:rsidR="00EB4A2C" w:rsidRPr="00EB4A2C" w:rsidRDefault="00EB4A2C" w:rsidP="00EB4A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B4A2C" w:rsidRPr="00EB4A2C" w:rsidRDefault="00EB4A2C" w:rsidP="00EB4A2C">
      <w:pPr>
        <w:spacing w:after="0" w:line="240" w:lineRule="auto"/>
        <w:ind w:left="540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lang w:val="ro-RO"/>
        </w:rPr>
        <w:t xml:space="preserve">                                                </w:t>
      </w:r>
    </w:p>
    <w:p w:rsidR="00EB4A2C" w:rsidRPr="00EB4A2C" w:rsidRDefault="00EB4A2C" w:rsidP="00EB4A2C">
      <w:pPr>
        <w:spacing w:after="0" w:line="240" w:lineRule="auto"/>
        <w:ind w:left="540"/>
        <w:rPr>
          <w:rFonts w:ascii="Times New Roman" w:hAnsi="Times New Roman" w:cs="Times New Roman"/>
          <w:lang w:val="ro-RO"/>
        </w:rPr>
      </w:pPr>
    </w:p>
    <w:p w:rsidR="00EB4A2C" w:rsidRPr="00EB4A2C" w:rsidRDefault="00EB4A2C" w:rsidP="00EB4A2C">
      <w:pPr>
        <w:spacing w:after="0" w:line="240" w:lineRule="auto"/>
        <w:ind w:left="540"/>
        <w:rPr>
          <w:rFonts w:ascii="Times New Roman" w:hAnsi="Times New Roman" w:cs="Times New Roman"/>
          <w:lang w:val="ro-RO"/>
        </w:rPr>
      </w:pPr>
    </w:p>
    <w:p w:rsidR="00EB4A2C" w:rsidRPr="00EB4A2C" w:rsidRDefault="00EB4A2C" w:rsidP="00EB4A2C">
      <w:pPr>
        <w:spacing w:after="0" w:line="240" w:lineRule="auto"/>
        <w:ind w:left="540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lang w:val="ro-RO"/>
        </w:rPr>
        <w:t xml:space="preserve">                                                                     Serviciul pentru Protecţia Persoanelor cu Handicap </w:t>
      </w: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lang w:val="ro-RO"/>
        </w:rPr>
        <w:t xml:space="preserve">          </w:t>
      </w:r>
      <w:r w:rsidRPr="00EB4A2C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</w:t>
      </w:r>
      <w:r w:rsidRPr="00EB4A2C">
        <w:rPr>
          <w:rFonts w:ascii="Times New Roman" w:hAnsi="Times New Roman" w:cs="Times New Roman"/>
          <w:lang w:val="ro-RO"/>
        </w:rPr>
        <w:t xml:space="preserve">Şef serviciu                         Întocmit </w:t>
      </w:r>
    </w:p>
    <w:p w:rsidR="00EB4A2C" w:rsidRPr="00EB4A2C" w:rsidRDefault="00EB4A2C" w:rsidP="00EB4A2C">
      <w:pPr>
        <w:spacing w:after="0" w:line="240" w:lineRule="auto"/>
        <w:ind w:left="5040" w:firstLine="45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lang w:val="ro-RO"/>
        </w:rPr>
        <w:t xml:space="preserve">Daniela Lung            Insp.spec.Mariana Boscu                    </w:t>
      </w:r>
      <w:r w:rsidRPr="00EB4A2C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</w:t>
      </w:r>
      <w:r w:rsidRPr="00EB4A2C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Pr="00EB4A2C">
        <w:rPr>
          <w:rFonts w:ascii="Times New Roman" w:hAnsi="Times New Roman" w:cs="Times New Roman"/>
          <w:lang w:val="ro-RO"/>
        </w:rPr>
        <w:tab/>
      </w: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B4A2C" w:rsidRPr="00EB4A2C" w:rsidRDefault="00EB4A2C" w:rsidP="00EB4A2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B4A2C" w:rsidRPr="00EB4A2C" w:rsidRDefault="00EB4A2C" w:rsidP="00EB4A2C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B4A2C">
        <w:rPr>
          <w:rFonts w:ascii="Times New Roman" w:hAnsi="Times New Roman" w:cs="Times New Roman"/>
          <w:sz w:val="16"/>
          <w:szCs w:val="16"/>
          <w:lang w:val="ro-RO"/>
        </w:rPr>
        <w:t>Red/Ed.3ex.M.B.</w:t>
      </w:r>
      <w:r w:rsidRPr="00EB4A2C">
        <w:rPr>
          <w:rFonts w:ascii="Times New Roman" w:hAnsi="Times New Roman" w:cs="Times New Roman"/>
          <w:sz w:val="16"/>
          <w:szCs w:val="16"/>
          <w:lang w:val="ro-RO"/>
        </w:rPr>
        <w:tab/>
        <w:t xml:space="preserve">                                                                                                                                                    </w:t>
      </w:r>
      <w:r w:rsidRPr="00EB4A2C">
        <w:rPr>
          <w:rFonts w:ascii="Times New Roman" w:hAnsi="Times New Roman" w:cs="Times New Roman"/>
          <w:lang w:val="ro-RO"/>
        </w:rPr>
        <w:t>Cod: F.P.52-02,ver.1</w:t>
      </w:r>
    </w:p>
    <w:sectPr w:rsidR="00EB4A2C" w:rsidRPr="00EB4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04E"/>
    <w:multiLevelType w:val="hybridMultilevel"/>
    <w:tmpl w:val="E7F2D892"/>
    <w:lvl w:ilvl="0" w:tplc="09D0C12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A2C"/>
    <w:rsid w:val="00EB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2015-10-05T06:29:00Z</dcterms:created>
  <dcterms:modified xsi:type="dcterms:W3CDTF">2015-10-05T06:32:00Z</dcterms:modified>
</cp:coreProperties>
</file>